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FCD72BF" w14:textId="77777777" w:rsidR="00420C2A" w:rsidRDefault="00420C2A">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07B80120" w14:textId="77777777" w:rsidR="00420C2A" w:rsidRDefault="00420C2A">
      <w:pPr>
        <w:spacing w:line="360" w:lineRule="auto"/>
        <w:rPr>
          <w:rFonts w:ascii="宋体" w:hAnsi="宋体" w:hint="eastAsia"/>
          <w:sz w:val="48"/>
        </w:rPr>
      </w:pPr>
      <w:r>
        <w:rPr>
          <w:rFonts w:ascii="宋体" w:hAnsi="宋体" w:hint="eastAsia"/>
          <w:sz w:val="48"/>
        </w:rPr>
        <w:t xml:space="preserve">　 </w:t>
      </w:r>
    </w:p>
    <w:p w14:paraId="390FE64B" w14:textId="77777777" w:rsidR="00420C2A" w:rsidRDefault="00420C2A">
      <w:pPr>
        <w:spacing w:line="360" w:lineRule="auto"/>
        <w:jc w:val="center"/>
      </w:pPr>
      <w:r>
        <w:rPr>
          <w:rFonts w:ascii="宋体" w:hAnsi="宋体" w:hint="eastAsia"/>
          <w:b/>
          <w:bCs/>
          <w:color w:val="000000" w:themeColor="text1"/>
          <w:sz w:val="48"/>
          <w:szCs w:val="30"/>
        </w:rPr>
        <w:t>摩根健康品质生活混合型证券投资基金</w:t>
      </w:r>
      <w:r>
        <w:rPr>
          <w:rFonts w:ascii="宋体" w:hAnsi="宋体" w:hint="eastAsia"/>
          <w:b/>
          <w:bCs/>
          <w:color w:val="000000" w:themeColor="text1"/>
          <w:sz w:val="48"/>
          <w:szCs w:val="30"/>
        </w:rPr>
        <w:br/>
        <w:t>2025年第4季度报告</w:t>
      </w:r>
    </w:p>
    <w:p w14:paraId="32029188" w14:textId="77777777" w:rsidR="00420C2A" w:rsidRDefault="00420C2A">
      <w:pPr>
        <w:spacing w:line="360" w:lineRule="auto"/>
        <w:jc w:val="center"/>
        <w:rPr>
          <w:rFonts w:ascii="宋体" w:hAnsi="宋体" w:hint="eastAsia"/>
          <w:sz w:val="28"/>
          <w:szCs w:val="30"/>
        </w:rPr>
      </w:pPr>
      <w:r>
        <w:rPr>
          <w:rFonts w:ascii="宋体" w:hAnsi="宋体" w:hint="eastAsia"/>
          <w:sz w:val="28"/>
          <w:szCs w:val="30"/>
        </w:rPr>
        <w:t xml:space="preserve">　 </w:t>
      </w:r>
    </w:p>
    <w:p w14:paraId="2795D06B" w14:textId="77777777" w:rsidR="00420C2A" w:rsidRDefault="00420C2A">
      <w:pPr>
        <w:spacing w:line="360" w:lineRule="auto"/>
        <w:jc w:val="center"/>
      </w:pPr>
      <w:r>
        <w:rPr>
          <w:rFonts w:ascii="宋体" w:hAnsi="宋体" w:hint="eastAsia"/>
          <w:b/>
          <w:bCs/>
          <w:sz w:val="28"/>
          <w:szCs w:val="30"/>
        </w:rPr>
        <w:t>2025年12月31日</w:t>
      </w:r>
    </w:p>
    <w:p w14:paraId="396973AF" w14:textId="77777777" w:rsidR="00420C2A" w:rsidRDefault="00420C2A">
      <w:pPr>
        <w:spacing w:line="360" w:lineRule="auto"/>
        <w:jc w:val="center"/>
        <w:rPr>
          <w:rFonts w:ascii="宋体" w:hAnsi="宋体" w:hint="eastAsia"/>
          <w:sz w:val="28"/>
          <w:szCs w:val="30"/>
        </w:rPr>
      </w:pPr>
      <w:r>
        <w:rPr>
          <w:rFonts w:ascii="宋体" w:hAnsi="宋体" w:hint="eastAsia"/>
          <w:sz w:val="28"/>
          <w:szCs w:val="30"/>
        </w:rPr>
        <w:t xml:space="preserve">　 </w:t>
      </w:r>
    </w:p>
    <w:p w14:paraId="1D87E01C" w14:textId="77777777" w:rsidR="00420C2A" w:rsidRDefault="00420C2A">
      <w:pPr>
        <w:spacing w:line="360" w:lineRule="auto"/>
        <w:jc w:val="center"/>
        <w:rPr>
          <w:rFonts w:ascii="宋体" w:hAnsi="宋体" w:hint="eastAsia"/>
          <w:sz w:val="28"/>
          <w:szCs w:val="30"/>
        </w:rPr>
      </w:pPr>
      <w:r>
        <w:rPr>
          <w:rFonts w:ascii="宋体" w:hAnsi="宋体" w:hint="eastAsia"/>
          <w:sz w:val="28"/>
          <w:szCs w:val="30"/>
        </w:rPr>
        <w:t xml:space="preserve">　 </w:t>
      </w:r>
    </w:p>
    <w:p w14:paraId="00AD5C5B" w14:textId="77777777" w:rsidR="00420C2A" w:rsidRDefault="00420C2A">
      <w:pPr>
        <w:spacing w:line="360" w:lineRule="auto"/>
        <w:jc w:val="center"/>
        <w:rPr>
          <w:rFonts w:ascii="宋体" w:hAnsi="宋体" w:hint="eastAsia"/>
          <w:sz w:val="28"/>
          <w:szCs w:val="30"/>
        </w:rPr>
      </w:pPr>
      <w:r>
        <w:rPr>
          <w:rFonts w:ascii="宋体" w:hAnsi="宋体" w:hint="eastAsia"/>
          <w:sz w:val="28"/>
          <w:szCs w:val="30"/>
        </w:rPr>
        <w:t xml:space="preserve">　 </w:t>
      </w:r>
    </w:p>
    <w:p w14:paraId="15BCBBCB" w14:textId="13B84C66" w:rsidR="00420C2A" w:rsidRDefault="004F137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47D1F16" w14:textId="77777777" w:rsidR="00420C2A" w:rsidRDefault="00420C2A">
      <w:pPr>
        <w:spacing w:line="360" w:lineRule="auto"/>
        <w:jc w:val="center"/>
        <w:rPr>
          <w:rFonts w:ascii="宋体" w:hAnsi="宋体" w:hint="eastAsia"/>
          <w:sz w:val="28"/>
          <w:szCs w:val="30"/>
        </w:rPr>
      </w:pPr>
      <w:r>
        <w:rPr>
          <w:rFonts w:ascii="宋体" w:hAnsi="宋体" w:hint="eastAsia"/>
          <w:sz w:val="28"/>
          <w:szCs w:val="30"/>
        </w:rPr>
        <w:t xml:space="preserve">　 </w:t>
      </w:r>
    </w:p>
    <w:p w14:paraId="4F1E40C8" w14:textId="77777777" w:rsidR="00420C2A" w:rsidRDefault="00420C2A">
      <w:pPr>
        <w:spacing w:line="360" w:lineRule="auto"/>
        <w:jc w:val="center"/>
        <w:rPr>
          <w:rFonts w:ascii="宋体" w:hAnsi="宋体" w:hint="eastAsia"/>
          <w:sz w:val="28"/>
          <w:szCs w:val="30"/>
        </w:rPr>
      </w:pPr>
      <w:r>
        <w:rPr>
          <w:rFonts w:ascii="宋体" w:hAnsi="宋体" w:hint="eastAsia"/>
          <w:sz w:val="28"/>
          <w:szCs w:val="30"/>
        </w:rPr>
        <w:t xml:space="preserve">　 </w:t>
      </w:r>
    </w:p>
    <w:p w14:paraId="56A81A2D" w14:textId="77777777" w:rsidR="00420C2A" w:rsidRDefault="00420C2A">
      <w:pPr>
        <w:spacing w:line="360" w:lineRule="auto"/>
        <w:jc w:val="center"/>
        <w:rPr>
          <w:rFonts w:ascii="宋体" w:hAnsi="宋体" w:hint="eastAsia"/>
          <w:sz w:val="28"/>
          <w:szCs w:val="30"/>
        </w:rPr>
      </w:pPr>
      <w:r>
        <w:rPr>
          <w:rFonts w:ascii="宋体" w:hAnsi="宋体" w:hint="eastAsia"/>
          <w:sz w:val="28"/>
          <w:szCs w:val="30"/>
        </w:rPr>
        <w:t xml:space="preserve">　 </w:t>
      </w:r>
    </w:p>
    <w:p w14:paraId="0A010685" w14:textId="77777777" w:rsidR="00420C2A" w:rsidRDefault="00420C2A">
      <w:pPr>
        <w:spacing w:line="360" w:lineRule="auto"/>
        <w:jc w:val="center"/>
        <w:rPr>
          <w:rFonts w:ascii="宋体" w:hAnsi="宋体" w:hint="eastAsia"/>
          <w:sz w:val="28"/>
          <w:szCs w:val="30"/>
        </w:rPr>
      </w:pPr>
      <w:r>
        <w:rPr>
          <w:rFonts w:ascii="宋体" w:hAnsi="宋体" w:hint="eastAsia"/>
          <w:sz w:val="28"/>
          <w:szCs w:val="30"/>
        </w:rPr>
        <w:t xml:space="preserve">　 </w:t>
      </w:r>
    </w:p>
    <w:p w14:paraId="6463CB72" w14:textId="77777777" w:rsidR="00420C2A" w:rsidRDefault="00420C2A">
      <w:pPr>
        <w:spacing w:line="360" w:lineRule="auto"/>
        <w:jc w:val="center"/>
        <w:rPr>
          <w:rFonts w:ascii="宋体" w:hAnsi="宋体" w:hint="eastAsia"/>
          <w:sz w:val="28"/>
          <w:szCs w:val="30"/>
        </w:rPr>
      </w:pPr>
      <w:r>
        <w:rPr>
          <w:rFonts w:ascii="宋体" w:hAnsi="宋体" w:hint="eastAsia"/>
          <w:sz w:val="28"/>
          <w:szCs w:val="30"/>
        </w:rPr>
        <w:t xml:space="preserve">　 </w:t>
      </w:r>
    </w:p>
    <w:p w14:paraId="6380B7EB" w14:textId="77777777" w:rsidR="00420C2A" w:rsidRDefault="00420C2A">
      <w:pPr>
        <w:spacing w:line="360" w:lineRule="auto"/>
        <w:jc w:val="center"/>
        <w:rPr>
          <w:rFonts w:ascii="宋体" w:hAnsi="宋体" w:hint="eastAsia"/>
          <w:sz w:val="28"/>
          <w:szCs w:val="30"/>
        </w:rPr>
      </w:pPr>
      <w:r>
        <w:rPr>
          <w:rFonts w:ascii="宋体" w:hAnsi="宋体" w:hint="eastAsia"/>
          <w:sz w:val="28"/>
          <w:szCs w:val="30"/>
        </w:rPr>
        <w:t xml:space="preserve">　 </w:t>
      </w:r>
    </w:p>
    <w:p w14:paraId="5C1C949A" w14:textId="77777777" w:rsidR="00420C2A" w:rsidRDefault="00420C2A">
      <w:pPr>
        <w:spacing w:line="360" w:lineRule="auto"/>
        <w:jc w:val="center"/>
        <w:rPr>
          <w:rFonts w:ascii="宋体" w:hAnsi="宋体" w:hint="eastAsia"/>
          <w:sz w:val="28"/>
          <w:szCs w:val="30"/>
        </w:rPr>
      </w:pPr>
      <w:r>
        <w:rPr>
          <w:rFonts w:ascii="宋体" w:hAnsi="宋体" w:hint="eastAsia"/>
          <w:sz w:val="28"/>
          <w:szCs w:val="30"/>
        </w:rPr>
        <w:t xml:space="preserve">　 </w:t>
      </w:r>
    </w:p>
    <w:p w14:paraId="4F7DB6CE" w14:textId="77777777" w:rsidR="00420C2A" w:rsidRDefault="00420C2A">
      <w:pPr>
        <w:spacing w:line="360" w:lineRule="auto"/>
        <w:ind w:firstLineChars="800" w:firstLine="2249"/>
        <w:jc w:val="left"/>
      </w:pPr>
      <w:r>
        <w:rPr>
          <w:rFonts w:ascii="宋体" w:hAnsi="宋体" w:hint="eastAsia"/>
          <w:b/>
          <w:bCs/>
          <w:sz w:val="28"/>
          <w:szCs w:val="30"/>
        </w:rPr>
        <w:t>基金管理人：摩根基金管理（中国）有限公司</w:t>
      </w:r>
    </w:p>
    <w:p w14:paraId="24DAD507" w14:textId="77777777" w:rsidR="00420C2A" w:rsidRDefault="00420C2A">
      <w:pPr>
        <w:spacing w:line="360" w:lineRule="auto"/>
        <w:ind w:firstLineChars="800" w:firstLine="2249"/>
        <w:jc w:val="left"/>
      </w:pPr>
      <w:r>
        <w:rPr>
          <w:rFonts w:ascii="宋体" w:hAnsi="宋体" w:hint="eastAsia"/>
          <w:b/>
          <w:bCs/>
          <w:sz w:val="28"/>
          <w:szCs w:val="30"/>
        </w:rPr>
        <w:t>基金托管人：中国银行股份有限公司</w:t>
      </w:r>
    </w:p>
    <w:p w14:paraId="7A2B3F5D" w14:textId="77777777" w:rsidR="00420C2A" w:rsidRDefault="00420C2A">
      <w:pPr>
        <w:spacing w:line="360" w:lineRule="auto"/>
        <w:ind w:firstLineChars="800" w:firstLine="2249"/>
        <w:jc w:val="left"/>
      </w:pPr>
      <w:r>
        <w:rPr>
          <w:rFonts w:ascii="宋体" w:hAnsi="宋体" w:hint="eastAsia"/>
          <w:b/>
          <w:bCs/>
          <w:sz w:val="28"/>
          <w:szCs w:val="30"/>
        </w:rPr>
        <w:t>报告送出日期：2026年1月22日</w:t>
      </w:r>
    </w:p>
    <w:p w14:paraId="682ABA1C" w14:textId="77777777" w:rsidR="00420C2A" w:rsidRDefault="00420C2A">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4A32B098" w14:textId="77777777" w:rsidR="00420C2A" w:rsidRDefault="00420C2A">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15AD8AB1" w14:textId="77777777" w:rsidR="00420C2A" w:rsidRDefault="00420C2A">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DC5C27" w14:paraId="06EB27A9" w14:textId="77777777">
        <w:trPr>
          <w:divId w:val="1128281198"/>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3DAE691D" w14:textId="77777777" w:rsidR="00420C2A" w:rsidRDefault="00420C2A">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035BF1" w14:textId="77777777" w:rsidR="00420C2A" w:rsidRDefault="00420C2A">
            <w:pPr>
              <w:jc w:val="left"/>
            </w:pPr>
            <w:r>
              <w:rPr>
                <w:rFonts w:ascii="宋体" w:hAnsi="宋体" w:hint="eastAsia"/>
                <w:szCs w:val="24"/>
                <w:lang w:eastAsia="zh-Hans"/>
              </w:rPr>
              <w:t>摩根健康品质生活混合</w:t>
            </w:r>
            <w:r>
              <w:rPr>
                <w:rFonts w:ascii="宋体" w:hAnsi="宋体" w:hint="eastAsia"/>
                <w:lang w:eastAsia="zh-Hans"/>
              </w:rPr>
              <w:t xml:space="preserve"> </w:t>
            </w:r>
          </w:p>
        </w:tc>
      </w:tr>
      <w:tr w:rsidR="00DC5C27" w14:paraId="42899595" w14:textId="77777777">
        <w:trPr>
          <w:divId w:val="11282811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5D4295" w14:textId="77777777" w:rsidR="00420C2A" w:rsidRDefault="00420C2A">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D00CD8" w14:textId="77777777" w:rsidR="00420C2A" w:rsidRDefault="00420C2A">
            <w:pPr>
              <w:jc w:val="left"/>
            </w:pPr>
            <w:r>
              <w:rPr>
                <w:rFonts w:ascii="宋体" w:hAnsi="宋体" w:hint="eastAsia"/>
                <w:lang w:eastAsia="zh-Hans"/>
              </w:rPr>
              <w:t>377150</w:t>
            </w:r>
          </w:p>
        </w:tc>
      </w:tr>
      <w:tr w:rsidR="00DC5C27" w14:paraId="47E92C97" w14:textId="77777777">
        <w:trPr>
          <w:divId w:val="11282811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33C4A2C" w14:textId="77777777" w:rsidR="00420C2A" w:rsidRDefault="00420C2A">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F65A0B" w14:textId="77777777" w:rsidR="00420C2A" w:rsidRDefault="00420C2A">
            <w:pPr>
              <w:jc w:val="left"/>
            </w:pPr>
            <w:r>
              <w:rPr>
                <w:rFonts w:ascii="宋体" w:hAnsi="宋体" w:hint="eastAsia"/>
                <w:lang w:eastAsia="zh-Hans"/>
              </w:rPr>
              <w:t>契约型开放式</w:t>
            </w:r>
          </w:p>
        </w:tc>
      </w:tr>
      <w:tr w:rsidR="00DC5C27" w14:paraId="212E7697" w14:textId="77777777">
        <w:trPr>
          <w:divId w:val="11282811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607977" w14:textId="77777777" w:rsidR="00420C2A" w:rsidRDefault="00420C2A">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20B78D" w14:textId="77777777" w:rsidR="00420C2A" w:rsidRDefault="00420C2A">
            <w:pPr>
              <w:jc w:val="left"/>
            </w:pPr>
            <w:r>
              <w:rPr>
                <w:rFonts w:ascii="宋体" w:hAnsi="宋体" w:hint="eastAsia"/>
                <w:lang w:eastAsia="zh-Hans"/>
              </w:rPr>
              <w:t>2025年5月8日</w:t>
            </w:r>
          </w:p>
        </w:tc>
      </w:tr>
      <w:tr w:rsidR="00DC5C27" w14:paraId="6E983B54" w14:textId="77777777">
        <w:trPr>
          <w:divId w:val="11282811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883495" w14:textId="77777777" w:rsidR="00420C2A" w:rsidRDefault="00420C2A">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55F4AC" w14:textId="77777777" w:rsidR="00420C2A" w:rsidRDefault="00420C2A">
            <w:pPr>
              <w:jc w:val="left"/>
            </w:pPr>
            <w:r>
              <w:rPr>
                <w:rFonts w:ascii="宋体" w:hAnsi="宋体" w:hint="eastAsia"/>
                <w:lang w:eastAsia="zh-Hans"/>
              </w:rPr>
              <w:t>112,443,117.28</w:t>
            </w:r>
            <w:r>
              <w:rPr>
                <w:rFonts w:hint="eastAsia"/>
              </w:rPr>
              <w:t>份</w:t>
            </w:r>
            <w:r>
              <w:rPr>
                <w:rFonts w:ascii="宋体" w:hAnsi="宋体" w:hint="eastAsia"/>
                <w:lang w:eastAsia="zh-Hans"/>
              </w:rPr>
              <w:t xml:space="preserve"> </w:t>
            </w:r>
          </w:p>
        </w:tc>
      </w:tr>
      <w:tr w:rsidR="00DC5C27" w14:paraId="1D3090A2" w14:textId="77777777">
        <w:trPr>
          <w:divId w:val="11282811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290557" w14:textId="77777777" w:rsidR="00420C2A" w:rsidRDefault="00420C2A">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BED64F" w14:textId="77777777" w:rsidR="00420C2A" w:rsidRDefault="00420C2A">
            <w:pPr>
              <w:jc w:val="left"/>
            </w:pPr>
            <w:r>
              <w:rPr>
                <w:rFonts w:ascii="宋体" w:hAnsi="宋体" w:hint="eastAsia"/>
                <w:lang w:eastAsia="zh-Hans"/>
              </w:rPr>
              <w:t>本基金主要投资于有利于提升居民健康水平和生活品质的行业及公司，力争把握经济结构调整和消费升级所带来的投资机会。在严格控制风险的前提下，追求基金资产的长期稳定增值。</w:t>
            </w:r>
          </w:p>
        </w:tc>
      </w:tr>
      <w:tr w:rsidR="00DC5C27" w14:paraId="0B68947D" w14:textId="77777777">
        <w:trPr>
          <w:divId w:val="11282811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B295B1C" w14:textId="77777777" w:rsidR="00420C2A" w:rsidRDefault="00420C2A">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992D38" w14:textId="77777777" w:rsidR="00420C2A" w:rsidRDefault="00420C2A">
            <w:pPr>
              <w:jc w:val="left"/>
            </w:pPr>
            <w:r>
              <w:rPr>
                <w:rFonts w:ascii="宋体" w:hAnsi="宋体" w:hint="eastAsia"/>
                <w:lang w:eastAsia="zh-Hans"/>
              </w:rPr>
              <w:t>1、资产配置策略：</w:t>
            </w:r>
            <w:r>
              <w:rPr>
                <w:rFonts w:ascii="宋体" w:hAnsi="宋体" w:hint="eastAsia"/>
                <w:lang w:eastAsia="zh-Hans"/>
              </w:rPr>
              <w:br/>
              <w:t>本基金对大类资产的配置是从宏观层面出发，采用定量分析和定性分析相结合的手段，综合宏观经济环境、宏观经济政策、产业政策、行业景气度、证券市场走势和流动性的综合分析，积极进行大类资产配置。</w:t>
            </w:r>
            <w:r>
              <w:rPr>
                <w:rFonts w:ascii="宋体" w:hAnsi="宋体" w:hint="eastAsia"/>
                <w:lang w:eastAsia="zh-Hans"/>
              </w:rPr>
              <w:br/>
              <w:t>在控制风险的前提下，本基金将优先配置股票资产，本基金股票资产占基金资产的投资比例为70%-95%，其中港股通标的股票的投资比例不超过股票资产的50%。</w:t>
            </w:r>
            <w:r>
              <w:rPr>
                <w:rFonts w:ascii="宋体" w:hAnsi="宋体" w:hint="eastAsia"/>
                <w:lang w:eastAsia="zh-Hans"/>
              </w:rPr>
              <w:br/>
              <w:t>2、股票投资策略：</w:t>
            </w:r>
            <w:r>
              <w:rPr>
                <w:rFonts w:ascii="宋体" w:hAnsi="宋体" w:hint="eastAsia"/>
                <w:lang w:eastAsia="zh-Hans"/>
              </w:rPr>
              <w:br/>
              <w:t>本基金将围绕健康生活与品质生活这两大主题，重点关注有利于提升民众健康水平以及物质生活和精神生活质量的行业和个股。</w:t>
            </w:r>
            <w:r>
              <w:rPr>
                <w:rFonts w:ascii="宋体" w:hAnsi="宋体" w:hint="eastAsia"/>
                <w:lang w:eastAsia="zh-Hans"/>
              </w:rPr>
              <w:br/>
              <w:t>本基金的股票投资包含健康生活和品质生活这两大主题。健康生活对应的是有利于公众建立健康体质和生</w:t>
            </w:r>
            <w:r>
              <w:rPr>
                <w:rFonts w:ascii="宋体" w:hAnsi="宋体" w:hint="eastAsia"/>
                <w:lang w:eastAsia="zh-Hans"/>
              </w:rPr>
              <w:lastRenderedPageBreak/>
              <w:t>活的行业或公司，如医疗及服务、健康食品、文体产业、户外运动服装及器械等。品质生活对应的是符合公众消费趋势，建立品质生活的行业和公司，如食品饮料、汽车、家电、商贸零售、旅游、航空、消费电子等。本基金将不低于80％的非现金基金资产投资于健康品质生活主题相关的股票。</w:t>
            </w:r>
            <w:r>
              <w:rPr>
                <w:rFonts w:ascii="宋体" w:hAnsi="宋体" w:hint="eastAsia"/>
                <w:lang w:eastAsia="zh-Hans"/>
              </w:rPr>
              <w:br/>
              <w:t>行业配置方面，本基金将从行业生命周期、行业景气度、行业竞争格局等多角度，综合评估各个行业的投资价值。在行业配置的基础上，本基金管理人将采用“自下而上”的研究方法，充分发挥投研团队的主动选股能力，紧密围绕健康品质生活的投资主题，精选优质股票构建投资组合。</w:t>
            </w:r>
            <w:r>
              <w:rPr>
                <w:rFonts w:ascii="宋体" w:hAnsi="宋体" w:hint="eastAsia"/>
                <w:lang w:eastAsia="zh-Hans"/>
              </w:rPr>
              <w:br/>
              <w:t>此外，本基金采用的投资策略还包括：债券投资策略；股指期货投资策略；股票期权投资策略；国债期货投资策略；资产支持证券投资策略；存托凭证投资策略；融资业务策略</w:t>
            </w:r>
          </w:p>
        </w:tc>
      </w:tr>
      <w:tr w:rsidR="00DC5C27" w14:paraId="1E56A039" w14:textId="77777777">
        <w:trPr>
          <w:divId w:val="11282811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153C67" w14:textId="77777777" w:rsidR="00420C2A" w:rsidRDefault="00420C2A">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BB0FB7" w14:textId="77777777" w:rsidR="00420C2A" w:rsidRDefault="00420C2A">
            <w:pPr>
              <w:jc w:val="left"/>
            </w:pPr>
            <w:r>
              <w:rPr>
                <w:rFonts w:ascii="宋体" w:hAnsi="宋体" w:hint="eastAsia"/>
                <w:lang w:eastAsia="zh-Hans"/>
              </w:rPr>
              <w:t>中证内地消费指数收益率*65%+中证港股通大消费主题指数收益率*15%+银行活期存款利率（税后）*20%</w:t>
            </w:r>
          </w:p>
        </w:tc>
      </w:tr>
      <w:tr w:rsidR="00DC5C27" w14:paraId="745FF66C" w14:textId="77777777">
        <w:trPr>
          <w:divId w:val="11282811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4D5BC8" w14:textId="77777777" w:rsidR="00420C2A" w:rsidRDefault="00420C2A">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EC706E3" w14:textId="77777777" w:rsidR="00420C2A" w:rsidRDefault="00420C2A">
            <w:pPr>
              <w:jc w:val="left"/>
            </w:pPr>
            <w:r>
              <w:rPr>
                <w:rFonts w:ascii="宋体" w:hAnsi="宋体" w:hint="eastAsia"/>
                <w:lang w:eastAsia="zh-Hans"/>
              </w:rPr>
              <w:t>本基金属于混合型基金产品，预期风险和收益水平高于债券型基金和货币市场基金，低于股票型基金。</w:t>
            </w:r>
            <w:r>
              <w:rPr>
                <w:rFonts w:ascii="宋体" w:hAnsi="宋体" w:hint="eastAsia"/>
                <w:lang w:eastAsia="zh-Hans"/>
              </w:rPr>
              <w:br/>
              <w:t>本基金可投资香港联合交易所上市的股票，将面临港股通机制下因投资环境、投资标的、市场制度以及交易规则等差异带来的特有风险。</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DC5C27" w14:paraId="2EEEADA9" w14:textId="77777777">
        <w:trPr>
          <w:divId w:val="11282811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7D83C6" w14:textId="77777777" w:rsidR="00420C2A" w:rsidRDefault="00420C2A">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350432" w14:textId="77777777" w:rsidR="00420C2A" w:rsidRDefault="00420C2A">
            <w:pPr>
              <w:jc w:val="left"/>
            </w:pPr>
            <w:r>
              <w:rPr>
                <w:rFonts w:ascii="宋体" w:hAnsi="宋体" w:hint="eastAsia"/>
                <w:lang w:eastAsia="zh-Hans"/>
              </w:rPr>
              <w:t>摩根基金管理（中国）有限公司</w:t>
            </w:r>
          </w:p>
        </w:tc>
      </w:tr>
      <w:tr w:rsidR="00DC5C27" w14:paraId="49501D80" w14:textId="77777777">
        <w:trPr>
          <w:divId w:val="11282811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88E86A" w14:textId="77777777" w:rsidR="00420C2A" w:rsidRDefault="00420C2A">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48F0F1" w14:textId="77777777" w:rsidR="00420C2A" w:rsidRDefault="00420C2A">
            <w:pPr>
              <w:jc w:val="left"/>
            </w:pPr>
            <w:r>
              <w:rPr>
                <w:rFonts w:ascii="宋体" w:hAnsi="宋体" w:hint="eastAsia"/>
                <w:lang w:eastAsia="zh-Hans"/>
              </w:rPr>
              <w:t>中国银行股份有限公司</w:t>
            </w:r>
          </w:p>
        </w:tc>
      </w:tr>
      <w:tr w:rsidR="00DC5C27" w14:paraId="4E2EA6A1" w14:textId="77777777">
        <w:trPr>
          <w:divId w:val="112828119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888A13" w14:textId="77777777" w:rsidR="00420C2A" w:rsidRDefault="00420C2A">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E25B4D3" w14:textId="77777777" w:rsidR="00420C2A" w:rsidRDefault="00420C2A">
            <w:pPr>
              <w:jc w:val="center"/>
            </w:pPr>
            <w:r>
              <w:rPr>
                <w:rFonts w:ascii="宋体" w:hAnsi="宋体" w:hint="eastAsia"/>
                <w:lang w:eastAsia="zh-Hans"/>
              </w:rPr>
              <w:t>摩根健康品质生活混合A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796C5C9" w14:textId="77777777" w:rsidR="00420C2A" w:rsidRDefault="00420C2A">
            <w:pPr>
              <w:jc w:val="center"/>
            </w:pPr>
            <w:r>
              <w:rPr>
                <w:rFonts w:ascii="宋体" w:hAnsi="宋体" w:hint="eastAsia"/>
                <w:lang w:eastAsia="zh-Hans"/>
              </w:rPr>
              <w:t>摩根健康品质生活混合C</w:t>
            </w:r>
            <w:r>
              <w:rPr>
                <w:rFonts w:ascii="宋体" w:hAnsi="宋体" w:hint="eastAsia"/>
                <w:kern w:val="0"/>
                <w:sz w:val="20"/>
                <w:lang w:eastAsia="zh-Hans"/>
              </w:rPr>
              <w:t xml:space="preserve"> </w:t>
            </w:r>
          </w:p>
        </w:tc>
      </w:tr>
      <w:tr w:rsidR="00DC5C27" w14:paraId="68904CDF" w14:textId="77777777">
        <w:trPr>
          <w:divId w:val="112828119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EBB5CEE" w14:textId="77777777" w:rsidR="00420C2A" w:rsidRDefault="00420C2A">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4E90CA0" w14:textId="77777777" w:rsidR="00420C2A" w:rsidRDefault="00420C2A">
            <w:pPr>
              <w:jc w:val="center"/>
            </w:pPr>
            <w:r>
              <w:rPr>
                <w:rFonts w:ascii="宋体" w:hAnsi="宋体" w:hint="eastAsia"/>
                <w:lang w:eastAsia="zh-Hans"/>
              </w:rPr>
              <w:t>377150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B961AD6" w14:textId="77777777" w:rsidR="00420C2A" w:rsidRDefault="00420C2A">
            <w:pPr>
              <w:jc w:val="center"/>
            </w:pPr>
            <w:r>
              <w:rPr>
                <w:rFonts w:ascii="宋体" w:hAnsi="宋体" w:hint="eastAsia"/>
                <w:lang w:eastAsia="zh-Hans"/>
              </w:rPr>
              <w:t>015346</w:t>
            </w:r>
            <w:r>
              <w:rPr>
                <w:rFonts w:ascii="宋体" w:hAnsi="宋体" w:hint="eastAsia"/>
                <w:kern w:val="0"/>
                <w:sz w:val="20"/>
                <w:lang w:eastAsia="zh-Hans"/>
              </w:rPr>
              <w:t xml:space="preserve"> </w:t>
            </w:r>
          </w:p>
        </w:tc>
      </w:tr>
      <w:bookmarkEnd w:id="33"/>
      <w:bookmarkEnd w:id="32"/>
      <w:tr w:rsidR="00DC5C27" w14:paraId="42DC240F" w14:textId="77777777">
        <w:trPr>
          <w:divId w:val="112828119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2E1EBA5" w14:textId="77777777" w:rsidR="00420C2A" w:rsidRDefault="00420C2A">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19CA3F" w14:textId="77777777" w:rsidR="00420C2A" w:rsidRDefault="00420C2A">
            <w:pPr>
              <w:jc w:val="center"/>
            </w:pPr>
            <w:r>
              <w:rPr>
                <w:rFonts w:ascii="宋体" w:hAnsi="宋体" w:hint="eastAsia"/>
                <w:lang w:eastAsia="zh-Hans"/>
              </w:rPr>
              <w:t>62,547,219.16</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709A4B" w14:textId="77777777" w:rsidR="00420C2A" w:rsidRDefault="00420C2A">
            <w:pPr>
              <w:jc w:val="center"/>
            </w:pPr>
            <w:r>
              <w:rPr>
                <w:rFonts w:ascii="宋体" w:hAnsi="宋体" w:hint="eastAsia"/>
                <w:lang w:eastAsia="zh-Hans"/>
              </w:rPr>
              <w:t>49,895,898.12</w:t>
            </w:r>
            <w:r>
              <w:rPr>
                <w:rFonts w:hint="eastAsia"/>
              </w:rPr>
              <w:t>份</w:t>
            </w:r>
            <w:r>
              <w:rPr>
                <w:rFonts w:ascii="宋体" w:hAnsi="宋体" w:hint="eastAsia"/>
                <w:lang w:eastAsia="zh-Hans"/>
              </w:rPr>
              <w:t xml:space="preserve"> </w:t>
            </w:r>
          </w:p>
        </w:tc>
      </w:tr>
    </w:tbl>
    <w:p w14:paraId="1260341C" w14:textId="77777777" w:rsidR="00420C2A" w:rsidRDefault="00420C2A">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0FBBD5CA" w14:textId="77777777" w:rsidR="00420C2A" w:rsidRDefault="00420C2A">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34056207" w14:textId="77777777" w:rsidR="00420C2A" w:rsidRDefault="00420C2A">
      <w:pPr>
        <w:jc w:val="right"/>
        <w:divId w:val="2010869895"/>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798"/>
        <w:gridCol w:w="2798"/>
      </w:tblGrid>
      <w:tr w:rsidR="00DC5C27" w14:paraId="504E02FF" w14:textId="77777777">
        <w:trPr>
          <w:divId w:val="2010869895"/>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D8E707F" w14:textId="77777777" w:rsidR="00420C2A" w:rsidRDefault="00420C2A">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C7E9CB0" w14:textId="77777777" w:rsidR="00420C2A" w:rsidRDefault="00420C2A">
            <w:pPr>
              <w:pStyle w:val="a5"/>
              <w:jc w:val="center"/>
              <w:rPr>
                <w:rFonts w:hint="eastAsia"/>
              </w:rPr>
            </w:pPr>
            <w:r>
              <w:rPr>
                <w:rFonts w:hint="eastAsia"/>
                <w:kern w:val="2"/>
                <w:sz w:val="21"/>
                <w:szCs w:val="24"/>
                <w:lang w:eastAsia="zh-Hans"/>
              </w:rPr>
              <w:t xml:space="preserve">报告期（2025年10月1日 - 2025年12月31日） </w:t>
            </w:r>
          </w:p>
        </w:tc>
      </w:tr>
      <w:tr w:rsidR="00DC5C27" w14:paraId="68146146" w14:textId="77777777">
        <w:trPr>
          <w:divId w:val="2010869895"/>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D5E29A" w14:textId="77777777" w:rsidR="00420C2A" w:rsidRDefault="00420C2A">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763125A" w14:textId="77777777" w:rsidR="00420C2A" w:rsidRDefault="00420C2A">
            <w:pPr>
              <w:jc w:val="center"/>
            </w:pPr>
            <w:r>
              <w:rPr>
                <w:rFonts w:ascii="宋体" w:hAnsi="宋体" w:hint="eastAsia"/>
                <w:szCs w:val="24"/>
                <w:lang w:eastAsia="zh-Hans"/>
              </w:rPr>
              <w:t>摩根健康品质生活混合A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EC3C974" w14:textId="77777777" w:rsidR="00420C2A" w:rsidRDefault="00420C2A">
            <w:pPr>
              <w:jc w:val="center"/>
            </w:pPr>
            <w:r>
              <w:rPr>
                <w:rFonts w:ascii="宋体" w:hAnsi="宋体" w:hint="eastAsia"/>
                <w:szCs w:val="24"/>
                <w:lang w:eastAsia="zh-Hans"/>
              </w:rPr>
              <w:t>摩根健康品质生活混合C</w:t>
            </w:r>
          </w:p>
        </w:tc>
      </w:tr>
      <w:tr w:rsidR="00DC5C27" w14:paraId="134B50CE" w14:textId="77777777">
        <w:trPr>
          <w:divId w:val="201086989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0E49743" w14:textId="77777777" w:rsidR="00420C2A" w:rsidRDefault="00420C2A">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C8BE792" w14:textId="77777777" w:rsidR="00420C2A" w:rsidRDefault="00420C2A">
            <w:pPr>
              <w:jc w:val="right"/>
            </w:pPr>
            <w:r>
              <w:rPr>
                <w:rFonts w:ascii="宋体" w:hAnsi="宋体" w:hint="eastAsia"/>
                <w:szCs w:val="24"/>
                <w:lang w:eastAsia="zh-Hans"/>
              </w:rPr>
              <w:t>4,947,245.11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E3F73D3" w14:textId="77777777" w:rsidR="00420C2A" w:rsidRDefault="00420C2A">
            <w:pPr>
              <w:jc w:val="right"/>
            </w:pPr>
            <w:r>
              <w:rPr>
                <w:rFonts w:ascii="宋体" w:hAnsi="宋体" w:hint="eastAsia"/>
                <w:szCs w:val="24"/>
                <w:lang w:eastAsia="zh-Hans"/>
              </w:rPr>
              <w:t>7,520,481.51</w:t>
            </w:r>
          </w:p>
        </w:tc>
      </w:tr>
      <w:tr w:rsidR="00DC5C27" w14:paraId="27C9CD36" w14:textId="77777777">
        <w:trPr>
          <w:divId w:val="201086989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B6798B8" w14:textId="77777777" w:rsidR="00420C2A" w:rsidRDefault="00420C2A">
            <w:pPr>
              <w:pStyle w:val="a5"/>
              <w:rPr>
                <w:rFonts w:hint="eastAsia"/>
              </w:rPr>
            </w:pPr>
            <w:r>
              <w:rPr>
                <w:rFonts w:hint="eastAsia"/>
                <w:kern w:val="2"/>
                <w:sz w:val="21"/>
              </w:rPr>
              <w:lastRenderedPageBreak/>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05AB949" w14:textId="77777777" w:rsidR="00420C2A" w:rsidRDefault="00420C2A">
            <w:pPr>
              <w:jc w:val="right"/>
            </w:pPr>
            <w:r>
              <w:rPr>
                <w:rFonts w:ascii="宋体" w:hAnsi="宋体" w:hint="eastAsia"/>
                <w:szCs w:val="24"/>
                <w:lang w:eastAsia="zh-Hans"/>
              </w:rPr>
              <w:t>-4,101,062.67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3831BAF" w14:textId="77777777" w:rsidR="00420C2A" w:rsidRDefault="00420C2A">
            <w:pPr>
              <w:jc w:val="right"/>
            </w:pPr>
            <w:r>
              <w:rPr>
                <w:rFonts w:ascii="宋体" w:hAnsi="宋体" w:hint="eastAsia"/>
                <w:szCs w:val="24"/>
                <w:lang w:eastAsia="zh-Hans"/>
              </w:rPr>
              <w:t>-2,533,658.97</w:t>
            </w:r>
          </w:p>
        </w:tc>
      </w:tr>
      <w:tr w:rsidR="00DC5C27" w14:paraId="74B0B7CF" w14:textId="77777777">
        <w:trPr>
          <w:divId w:val="201086989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3D252C8" w14:textId="77777777" w:rsidR="00420C2A" w:rsidRDefault="00420C2A">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6BE850B" w14:textId="77777777" w:rsidR="00420C2A" w:rsidRDefault="00420C2A">
            <w:pPr>
              <w:jc w:val="right"/>
            </w:pPr>
            <w:r>
              <w:rPr>
                <w:rFonts w:ascii="宋体" w:hAnsi="宋体" w:hint="eastAsia"/>
                <w:szCs w:val="24"/>
                <w:lang w:eastAsia="zh-Hans"/>
              </w:rPr>
              <w:t>-0.0547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602CE4A" w14:textId="77777777" w:rsidR="00420C2A" w:rsidRDefault="00420C2A">
            <w:pPr>
              <w:jc w:val="right"/>
            </w:pPr>
            <w:r>
              <w:rPr>
                <w:rFonts w:ascii="宋体" w:hAnsi="宋体" w:hint="eastAsia"/>
                <w:szCs w:val="24"/>
                <w:lang w:eastAsia="zh-Hans"/>
              </w:rPr>
              <w:t>-0.0329</w:t>
            </w:r>
          </w:p>
        </w:tc>
      </w:tr>
      <w:tr w:rsidR="00DC5C27" w14:paraId="5779FA31" w14:textId="77777777">
        <w:trPr>
          <w:divId w:val="201086989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A88729E" w14:textId="77777777" w:rsidR="00420C2A" w:rsidRDefault="00420C2A">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FA1D8F7" w14:textId="77777777" w:rsidR="00420C2A" w:rsidRDefault="00420C2A">
            <w:pPr>
              <w:jc w:val="right"/>
            </w:pPr>
            <w:r>
              <w:rPr>
                <w:rFonts w:ascii="宋体" w:hAnsi="宋体" w:hint="eastAsia"/>
                <w:szCs w:val="24"/>
                <w:lang w:eastAsia="zh-Hans"/>
              </w:rPr>
              <w:t>204,337,095.32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F0D2CBC" w14:textId="77777777" w:rsidR="00420C2A" w:rsidRDefault="00420C2A">
            <w:pPr>
              <w:jc w:val="right"/>
            </w:pPr>
            <w:r>
              <w:rPr>
                <w:rFonts w:ascii="宋体" w:hAnsi="宋体" w:hint="eastAsia"/>
                <w:szCs w:val="24"/>
                <w:lang w:eastAsia="zh-Hans"/>
              </w:rPr>
              <w:t>159,923,743.60</w:t>
            </w:r>
          </w:p>
        </w:tc>
      </w:tr>
      <w:tr w:rsidR="00DC5C27" w14:paraId="0115D509" w14:textId="77777777">
        <w:trPr>
          <w:divId w:val="201086989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D801817" w14:textId="77777777" w:rsidR="00420C2A" w:rsidRDefault="00420C2A">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62938F2" w14:textId="77777777" w:rsidR="00420C2A" w:rsidRDefault="00420C2A">
            <w:pPr>
              <w:jc w:val="right"/>
            </w:pPr>
            <w:r>
              <w:rPr>
                <w:rFonts w:ascii="宋体" w:hAnsi="宋体" w:hint="eastAsia"/>
                <w:szCs w:val="24"/>
                <w:lang w:eastAsia="zh-Hans"/>
              </w:rPr>
              <w:t>3.2669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67A68DD" w14:textId="77777777" w:rsidR="00420C2A" w:rsidRDefault="00420C2A">
            <w:pPr>
              <w:jc w:val="right"/>
            </w:pPr>
            <w:r>
              <w:rPr>
                <w:rFonts w:ascii="宋体" w:hAnsi="宋体" w:hint="eastAsia"/>
                <w:szCs w:val="24"/>
                <w:lang w:eastAsia="zh-Hans"/>
              </w:rPr>
              <w:t>3.2051</w:t>
            </w:r>
          </w:p>
        </w:tc>
      </w:tr>
    </w:tbl>
    <w:p w14:paraId="3D9A5937" w14:textId="77777777" w:rsidR="00420C2A" w:rsidRDefault="00420C2A">
      <w:pPr>
        <w:wordWrap w:val="0"/>
        <w:spacing w:line="360" w:lineRule="auto"/>
        <w:jc w:val="left"/>
        <w:divId w:val="92821102"/>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655D6D7E" w14:textId="77777777" w:rsidR="00420C2A" w:rsidRDefault="00420C2A">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4C3E7043" w14:textId="77777777" w:rsidR="00420C2A" w:rsidRDefault="00420C2A">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12658CFD" w14:textId="77777777" w:rsidR="00420C2A" w:rsidRDefault="00420C2A">
      <w:pPr>
        <w:spacing w:line="360" w:lineRule="auto"/>
        <w:jc w:val="center"/>
        <w:divId w:val="855846935"/>
      </w:pPr>
      <w:r>
        <w:rPr>
          <w:rFonts w:ascii="宋体" w:hAnsi="宋体" w:hint="eastAsia"/>
        </w:rPr>
        <w:t>摩根健康品质生活混合A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DC5C27" w14:paraId="04A86CB3" w14:textId="77777777">
        <w:trPr>
          <w:divId w:val="85584693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CDE86CC" w14:textId="77777777" w:rsidR="00420C2A" w:rsidRDefault="00420C2A">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FE6257C" w14:textId="77777777" w:rsidR="00420C2A" w:rsidRDefault="00420C2A">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B38FD09" w14:textId="77777777" w:rsidR="00420C2A" w:rsidRDefault="00420C2A">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45006D3" w14:textId="77777777" w:rsidR="00420C2A" w:rsidRDefault="00420C2A">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D22D493" w14:textId="77777777" w:rsidR="00420C2A" w:rsidRDefault="00420C2A">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41D20E" w14:textId="77777777" w:rsidR="00420C2A" w:rsidRDefault="00420C2A">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4246E4F" w14:textId="77777777" w:rsidR="00420C2A" w:rsidRDefault="00420C2A">
            <w:pPr>
              <w:spacing w:line="360" w:lineRule="auto"/>
              <w:jc w:val="center"/>
            </w:pPr>
            <w:r>
              <w:rPr>
                <w:rFonts w:ascii="宋体" w:hAnsi="宋体" w:hint="eastAsia"/>
              </w:rPr>
              <w:t xml:space="preserve">②－④ </w:t>
            </w:r>
          </w:p>
        </w:tc>
      </w:tr>
      <w:tr w:rsidR="00DC5C27" w14:paraId="4FC7054F" w14:textId="77777777">
        <w:trPr>
          <w:divId w:val="85584693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5EB1A5" w14:textId="77777777" w:rsidR="00420C2A" w:rsidRDefault="00420C2A">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D1DDA2" w14:textId="77777777" w:rsidR="00420C2A" w:rsidRDefault="00420C2A">
            <w:pPr>
              <w:spacing w:line="360" w:lineRule="auto"/>
              <w:jc w:val="right"/>
            </w:pPr>
            <w:r>
              <w:rPr>
                <w:rFonts w:ascii="宋体" w:hAnsi="宋体" w:hint="eastAsia"/>
              </w:rPr>
              <w:t xml:space="preserve">-1.58%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306FC2" w14:textId="77777777" w:rsidR="00420C2A" w:rsidRDefault="00420C2A">
            <w:pPr>
              <w:spacing w:line="360" w:lineRule="auto"/>
              <w:jc w:val="right"/>
            </w:pPr>
            <w:r>
              <w:rPr>
                <w:rFonts w:ascii="宋体" w:hAnsi="宋体" w:hint="eastAsia"/>
              </w:rPr>
              <w:t xml:space="preserve">0.85%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3C527F" w14:textId="77777777" w:rsidR="00420C2A" w:rsidRDefault="00420C2A">
            <w:pPr>
              <w:spacing w:line="360" w:lineRule="auto"/>
              <w:jc w:val="right"/>
            </w:pPr>
            <w:r>
              <w:rPr>
                <w:rFonts w:ascii="宋体" w:hAnsi="宋体" w:hint="eastAsia"/>
              </w:rPr>
              <w:t xml:space="preserve">-5.61%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35B710" w14:textId="77777777" w:rsidR="00420C2A" w:rsidRDefault="00420C2A">
            <w:pPr>
              <w:spacing w:line="360" w:lineRule="auto"/>
              <w:jc w:val="right"/>
            </w:pPr>
            <w:r>
              <w:rPr>
                <w:rFonts w:ascii="宋体" w:hAnsi="宋体" w:hint="eastAsia"/>
              </w:rPr>
              <w:t xml:space="preserve">0.57%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ABCD459" w14:textId="77777777" w:rsidR="00420C2A" w:rsidRDefault="00420C2A">
            <w:pPr>
              <w:spacing w:line="360" w:lineRule="auto"/>
              <w:jc w:val="right"/>
            </w:pPr>
            <w:r>
              <w:rPr>
                <w:rFonts w:ascii="宋体" w:hAnsi="宋体" w:hint="eastAsia"/>
              </w:rPr>
              <w:t xml:space="preserve">4.03%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2B5E22" w14:textId="77777777" w:rsidR="00420C2A" w:rsidRDefault="00420C2A">
            <w:pPr>
              <w:spacing w:line="360" w:lineRule="auto"/>
              <w:jc w:val="right"/>
            </w:pPr>
            <w:r>
              <w:rPr>
                <w:rFonts w:ascii="宋体" w:hAnsi="宋体" w:hint="eastAsia"/>
              </w:rPr>
              <w:t xml:space="preserve">0.28% </w:t>
            </w:r>
          </w:p>
        </w:tc>
      </w:tr>
      <w:tr w:rsidR="00DC5C27" w14:paraId="768D6E63" w14:textId="77777777">
        <w:trPr>
          <w:divId w:val="85584693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238211" w14:textId="77777777" w:rsidR="00420C2A" w:rsidRDefault="00420C2A">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417BE6" w14:textId="77777777" w:rsidR="00420C2A" w:rsidRDefault="00420C2A">
            <w:pPr>
              <w:spacing w:line="360" w:lineRule="auto"/>
              <w:jc w:val="right"/>
            </w:pPr>
            <w:r>
              <w:rPr>
                <w:rFonts w:ascii="宋体" w:hAnsi="宋体" w:hint="eastAsia"/>
              </w:rPr>
              <w:t xml:space="preserve">6.13%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3B0975" w14:textId="77777777" w:rsidR="00420C2A" w:rsidRDefault="00420C2A">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E6C4B8" w14:textId="77777777" w:rsidR="00420C2A" w:rsidRDefault="00420C2A">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157A06" w14:textId="77777777" w:rsidR="00420C2A" w:rsidRDefault="00420C2A">
            <w:pPr>
              <w:spacing w:line="360" w:lineRule="auto"/>
              <w:jc w:val="right"/>
            </w:pPr>
            <w:r>
              <w:rPr>
                <w:rFonts w:ascii="宋体" w:hAnsi="宋体" w:hint="eastAsia"/>
              </w:rPr>
              <w:t xml:space="preserve">0.59%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EF6EDFB" w14:textId="77777777" w:rsidR="00420C2A" w:rsidRDefault="00420C2A">
            <w:pPr>
              <w:spacing w:line="360" w:lineRule="auto"/>
              <w:jc w:val="right"/>
            </w:pPr>
            <w:r>
              <w:rPr>
                <w:rFonts w:ascii="宋体" w:hAnsi="宋体" w:hint="eastAsia"/>
              </w:rPr>
              <w:t xml:space="preserve">5.17%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1479B1" w14:textId="77777777" w:rsidR="00420C2A" w:rsidRDefault="00420C2A">
            <w:pPr>
              <w:spacing w:line="360" w:lineRule="auto"/>
              <w:jc w:val="right"/>
            </w:pPr>
            <w:r>
              <w:rPr>
                <w:rFonts w:ascii="宋体" w:hAnsi="宋体" w:hint="eastAsia"/>
              </w:rPr>
              <w:t xml:space="preserve">0.35% </w:t>
            </w:r>
          </w:p>
        </w:tc>
      </w:tr>
      <w:tr w:rsidR="00DC5C27" w14:paraId="3FA6F217" w14:textId="77777777">
        <w:trPr>
          <w:divId w:val="85584693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D0CC2B" w14:textId="77777777" w:rsidR="00420C2A" w:rsidRDefault="00420C2A">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355F5F" w14:textId="77777777" w:rsidR="00420C2A" w:rsidRDefault="00420C2A">
            <w:pPr>
              <w:spacing w:line="360" w:lineRule="auto"/>
              <w:jc w:val="right"/>
            </w:pPr>
            <w:r>
              <w:rPr>
                <w:rFonts w:ascii="宋体" w:hAnsi="宋体" w:hint="eastAsia"/>
              </w:rPr>
              <w:t xml:space="preserve">5.37%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987982" w14:textId="77777777" w:rsidR="00420C2A" w:rsidRDefault="00420C2A">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7A3A56" w14:textId="77777777" w:rsidR="00420C2A" w:rsidRDefault="00420C2A">
            <w:pPr>
              <w:spacing w:line="360" w:lineRule="auto"/>
              <w:jc w:val="right"/>
            </w:pPr>
            <w:r>
              <w:rPr>
                <w:rFonts w:ascii="宋体" w:hAnsi="宋体" w:hint="eastAsia"/>
              </w:rPr>
              <w:t xml:space="preserve">-2.29%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1C9B02" w14:textId="77777777" w:rsidR="00420C2A" w:rsidRDefault="00420C2A">
            <w:pPr>
              <w:spacing w:line="360" w:lineRule="auto"/>
              <w:jc w:val="right"/>
            </w:pPr>
            <w:r>
              <w:rPr>
                <w:rFonts w:ascii="宋体" w:hAnsi="宋体" w:hint="eastAsia"/>
              </w:rPr>
              <w:t xml:space="preserve">0.60%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D736430" w14:textId="77777777" w:rsidR="00420C2A" w:rsidRDefault="00420C2A">
            <w:pPr>
              <w:spacing w:line="360" w:lineRule="auto"/>
              <w:jc w:val="right"/>
            </w:pPr>
            <w:r>
              <w:rPr>
                <w:rFonts w:ascii="宋体" w:hAnsi="宋体" w:hint="eastAsia"/>
              </w:rPr>
              <w:t xml:space="preserve">7.66%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D72B5B" w14:textId="77777777" w:rsidR="00420C2A" w:rsidRDefault="00420C2A">
            <w:pPr>
              <w:spacing w:line="360" w:lineRule="auto"/>
              <w:jc w:val="right"/>
            </w:pPr>
            <w:r>
              <w:rPr>
                <w:rFonts w:ascii="宋体" w:hAnsi="宋体" w:hint="eastAsia"/>
              </w:rPr>
              <w:t xml:space="preserve">0.33% </w:t>
            </w:r>
          </w:p>
        </w:tc>
      </w:tr>
    </w:tbl>
    <w:p w14:paraId="02A22065" w14:textId="77777777" w:rsidR="00420C2A" w:rsidRDefault="00420C2A">
      <w:pPr>
        <w:spacing w:line="360" w:lineRule="auto"/>
        <w:jc w:val="center"/>
        <w:divId w:val="1313561611"/>
      </w:pPr>
      <w:r>
        <w:rPr>
          <w:rFonts w:ascii="宋体" w:hAnsi="宋体" w:hint="eastAsia"/>
        </w:rPr>
        <w:t>摩根健康品质生活混合C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DC5C27" w14:paraId="7A340EFA" w14:textId="77777777">
        <w:trPr>
          <w:divId w:val="131356161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0C17379" w14:textId="77777777" w:rsidR="00420C2A" w:rsidRDefault="00420C2A">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877A5F4" w14:textId="77777777" w:rsidR="00420C2A" w:rsidRDefault="00420C2A">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1264693" w14:textId="77777777" w:rsidR="00420C2A" w:rsidRDefault="00420C2A">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46E5371" w14:textId="77777777" w:rsidR="00420C2A" w:rsidRDefault="00420C2A">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83C7F3" w14:textId="77777777" w:rsidR="00420C2A" w:rsidRDefault="00420C2A">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9AB46E" w14:textId="77777777" w:rsidR="00420C2A" w:rsidRDefault="00420C2A">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B08C32A" w14:textId="77777777" w:rsidR="00420C2A" w:rsidRDefault="00420C2A">
            <w:pPr>
              <w:spacing w:line="360" w:lineRule="auto"/>
              <w:jc w:val="center"/>
            </w:pPr>
            <w:r>
              <w:rPr>
                <w:rFonts w:ascii="宋体" w:hAnsi="宋体" w:hint="eastAsia"/>
              </w:rPr>
              <w:t xml:space="preserve">②－④ </w:t>
            </w:r>
          </w:p>
        </w:tc>
      </w:tr>
      <w:tr w:rsidR="00DC5C27" w14:paraId="42BE1DA9" w14:textId="77777777">
        <w:trPr>
          <w:divId w:val="131356161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2F7C2A" w14:textId="77777777" w:rsidR="00420C2A" w:rsidRDefault="00420C2A">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BB2E19" w14:textId="77777777" w:rsidR="00420C2A" w:rsidRDefault="00420C2A">
            <w:pPr>
              <w:spacing w:line="360" w:lineRule="auto"/>
              <w:jc w:val="right"/>
            </w:pPr>
            <w:r>
              <w:rPr>
                <w:rFonts w:ascii="宋体" w:hAnsi="宋体" w:hint="eastAsia"/>
              </w:rPr>
              <w:t xml:space="preserve">-1.71%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E462EE" w14:textId="77777777" w:rsidR="00420C2A" w:rsidRDefault="00420C2A">
            <w:pPr>
              <w:spacing w:line="360" w:lineRule="auto"/>
              <w:jc w:val="right"/>
            </w:pPr>
            <w:r>
              <w:rPr>
                <w:rFonts w:ascii="宋体" w:hAnsi="宋体" w:hint="eastAsia"/>
              </w:rPr>
              <w:t xml:space="preserve">0.85%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B402E1" w14:textId="77777777" w:rsidR="00420C2A" w:rsidRDefault="00420C2A">
            <w:pPr>
              <w:spacing w:line="360" w:lineRule="auto"/>
              <w:jc w:val="right"/>
            </w:pPr>
            <w:r>
              <w:rPr>
                <w:rFonts w:ascii="宋体" w:hAnsi="宋体" w:hint="eastAsia"/>
              </w:rPr>
              <w:t xml:space="preserve">-5.61%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DF30FB" w14:textId="77777777" w:rsidR="00420C2A" w:rsidRDefault="00420C2A">
            <w:pPr>
              <w:spacing w:line="360" w:lineRule="auto"/>
              <w:jc w:val="right"/>
            </w:pPr>
            <w:r>
              <w:rPr>
                <w:rFonts w:ascii="宋体" w:hAnsi="宋体" w:hint="eastAsia"/>
              </w:rPr>
              <w:t xml:space="preserve">0.57%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266CC58" w14:textId="77777777" w:rsidR="00420C2A" w:rsidRDefault="00420C2A">
            <w:pPr>
              <w:spacing w:line="360" w:lineRule="auto"/>
              <w:jc w:val="right"/>
            </w:pPr>
            <w:r>
              <w:rPr>
                <w:rFonts w:ascii="宋体" w:hAnsi="宋体" w:hint="eastAsia"/>
              </w:rPr>
              <w:t xml:space="preserve">3.90%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BA50E4" w14:textId="77777777" w:rsidR="00420C2A" w:rsidRDefault="00420C2A">
            <w:pPr>
              <w:spacing w:line="360" w:lineRule="auto"/>
              <w:jc w:val="right"/>
            </w:pPr>
            <w:r>
              <w:rPr>
                <w:rFonts w:ascii="宋体" w:hAnsi="宋体" w:hint="eastAsia"/>
              </w:rPr>
              <w:t xml:space="preserve">0.28% </w:t>
            </w:r>
          </w:p>
        </w:tc>
      </w:tr>
      <w:tr w:rsidR="00DC5C27" w14:paraId="641470A1" w14:textId="77777777">
        <w:trPr>
          <w:divId w:val="131356161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84A65A" w14:textId="77777777" w:rsidR="00420C2A" w:rsidRDefault="00420C2A">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EE88E4" w14:textId="77777777" w:rsidR="00420C2A" w:rsidRDefault="00420C2A">
            <w:pPr>
              <w:spacing w:line="360" w:lineRule="auto"/>
              <w:jc w:val="right"/>
            </w:pPr>
            <w:r>
              <w:rPr>
                <w:rFonts w:ascii="宋体" w:hAnsi="宋体" w:hint="eastAsia"/>
              </w:rPr>
              <w:t xml:space="preserve">5.87%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063D2A" w14:textId="77777777" w:rsidR="00420C2A" w:rsidRDefault="00420C2A">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653FCA" w14:textId="77777777" w:rsidR="00420C2A" w:rsidRDefault="00420C2A">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4CDF75" w14:textId="77777777" w:rsidR="00420C2A" w:rsidRDefault="00420C2A">
            <w:pPr>
              <w:spacing w:line="360" w:lineRule="auto"/>
              <w:jc w:val="right"/>
            </w:pPr>
            <w:r>
              <w:rPr>
                <w:rFonts w:ascii="宋体" w:hAnsi="宋体" w:hint="eastAsia"/>
              </w:rPr>
              <w:t xml:space="preserve">0.59%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C255263" w14:textId="77777777" w:rsidR="00420C2A" w:rsidRDefault="00420C2A">
            <w:pPr>
              <w:spacing w:line="360" w:lineRule="auto"/>
              <w:jc w:val="right"/>
            </w:pPr>
            <w:r>
              <w:rPr>
                <w:rFonts w:ascii="宋体" w:hAnsi="宋体" w:hint="eastAsia"/>
              </w:rPr>
              <w:t xml:space="preserve">4.91%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D6735C" w14:textId="77777777" w:rsidR="00420C2A" w:rsidRDefault="00420C2A">
            <w:pPr>
              <w:spacing w:line="360" w:lineRule="auto"/>
              <w:jc w:val="right"/>
            </w:pPr>
            <w:r>
              <w:rPr>
                <w:rFonts w:ascii="宋体" w:hAnsi="宋体" w:hint="eastAsia"/>
              </w:rPr>
              <w:t xml:space="preserve">0.35% </w:t>
            </w:r>
          </w:p>
        </w:tc>
      </w:tr>
      <w:tr w:rsidR="00DC5C27" w14:paraId="3CC05D15" w14:textId="77777777">
        <w:trPr>
          <w:divId w:val="131356161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31B304" w14:textId="77777777" w:rsidR="00420C2A" w:rsidRDefault="00420C2A">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AD9B30" w14:textId="77777777" w:rsidR="00420C2A" w:rsidRDefault="00420C2A">
            <w:pPr>
              <w:spacing w:line="360" w:lineRule="auto"/>
              <w:jc w:val="right"/>
            </w:pPr>
            <w:r>
              <w:rPr>
                <w:rFonts w:ascii="宋体" w:hAnsi="宋体" w:hint="eastAsia"/>
              </w:rPr>
              <w:t xml:space="preserve">5.02%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27484C" w14:textId="77777777" w:rsidR="00420C2A" w:rsidRDefault="00420C2A">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0D4680" w14:textId="77777777" w:rsidR="00420C2A" w:rsidRDefault="00420C2A">
            <w:pPr>
              <w:spacing w:line="360" w:lineRule="auto"/>
              <w:jc w:val="right"/>
            </w:pPr>
            <w:r>
              <w:rPr>
                <w:rFonts w:ascii="宋体" w:hAnsi="宋体" w:hint="eastAsia"/>
              </w:rPr>
              <w:t xml:space="preserve">-2.29%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5693DD" w14:textId="77777777" w:rsidR="00420C2A" w:rsidRDefault="00420C2A">
            <w:pPr>
              <w:spacing w:line="360" w:lineRule="auto"/>
              <w:jc w:val="right"/>
            </w:pPr>
            <w:r>
              <w:rPr>
                <w:rFonts w:ascii="宋体" w:hAnsi="宋体" w:hint="eastAsia"/>
              </w:rPr>
              <w:t xml:space="preserve">0.60%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5734667" w14:textId="77777777" w:rsidR="00420C2A" w:rsidRDefault="00420C2A">
            <w:pPr>
              <w:spacing w:line="360" w:lineRule="auto"/>
              <w:jc w:val="right"/>
            </w:pPr>
            <w:r>
              <w:rPr>
                <w:rFonts w:ascii="宋体" w:hAnsi="宋体" w:hint="eastAsia"/>
              </w:rPr>
              <w:t xml:space="preserve">7.31%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608AFA" w14:textId="77777777" w:rsidR="00420C2A" w:rsidRDefault="00420C2A">
            <w:pPr>
              <w:spacing w:line="360" w:lineRule="auto"/>
              <w:jc w:val="right"/>
            </w:pPr>
            <w:r>
              <w:rPr>
                <w:rFonts w:ascii="宋体" w:hAnsi="宋体" w:hint="eastAsia"/>
              </w:rPr>
              <w:t xml:space="preserve">0.33% </w:t>
            </w:r>
          </w:p>
        </w:tc>
      </w:tr>
    </w:tbl>
    <w:p w14:paraId="3ABFB450" w14:textId="77777777" w:rsidR="00420C2A" w:rsidRDefault="00420C2A">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6775380D" w14:textId="77777777" w:rsidR="00420C2A" w:rsidRDefault="00420C2A">
      <w:pPr>
        <w:spacing w:line="360" w:lineRule="auto"/>
        <w:jc w:val="left"/>
        <w:divId w:val="1101028104"/>
      </w:pPr>
      <w:bookmarkStart w:id="70" w:name="m07_04_07_09"/>
      <w:bookmarkStart w:id="71" w:name="m07_04_07_09_tab"/>
      <w:r>
        <w:rPr>
          <w:rFonts w:ascii="宋体" w:hAnsi="宋体" w:hint="eastAsia"/>
          <w:noProof/>
        </w:rPr>
        <w:lastRenderedPageBreak/>
        <w:drawing>
          <wp:inline distT="0" distB="0" distL="0" distR="0" wp14:anchorId="68AD7875" wp14:editId="61F30D26">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16F44682" w14:textId="77777777" w:rsidR="00420C2A" w:rsidRDefault="00420C2A">
      <w:pPr>
        <w:spacing w:line="360" w:lineRule="auto"/>
        <w:jc w:val="left"/>
        <w:divId w:val="1528299917"/>
      </w:pPr>
      <w:r>
        <w:rPr>
          <w:rFonts w:ascii="宋体" w:hAnsi="宋体" w:hint="eastAsia"/>
          <w:noProof/>
        </w:rPr>
        <w:drawing>
          <wp:inline distT="0" distB="0" distL="0" distR="0" wp14:anchorId="444C532E" wp14:editId="3F1FE686">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34419F67" w14:textId="77777777" w:rsidR="00420C2A" w:rsidRDefault="00420C2A">
      <w:pPr>
        <w:spacing w:line="360" w:lineRule="auto"/>
      </w:pPr>
      <w:r>
        <w:rPr>
          <w:rFonts w:ascii="宋体" w:hAnsi="宋体" w:hint="eastAsia"/>
        </w:rPr>
        <w:t>注：</w:t>
      </w:r>
      <w:r>
        <w:rPr>
          <w:rFonts w:ascii="宋体" w:hAnsi="宋体" w:hint="eastAsia"/>
          <w:lang w:eastAsia="zh-Hans"/>
        </w:rPr>
        <w:t>本基金转型日期为 2025 年 5 月 8 日，截至本报告期末，本基金转型未满一年，图示时间段为 2025 年 5 月 8 日至 2025 年 12 月 31 日。</w:t>
      </w:r>
      <w:r>
        <w:rPr>
          <w:rFonts w:ascii="宋体" w:hAnsi="宋体" w:hint="eastAsia"/>
          <w:lang w:eastAsia="zh-Hans"/>
        </w:rPr>
        <w:br/>
        <w:t xml:space="preserve">　　本基金建仓期自 2025 年 5 月 8 日至 2025 年 11 月 7 日，建仓期结束时资产配置比例符合本基金基金合同规定。</w:t>
      </w:r>
      <w:r>
        <w:rPr>
          <w:rFonts w:ascii="宋体" w:hAnsi="宋体" w:hint="eastAsia"/>
          <w:kern w:val="0"/>
          <w:lang w:eastAsia="zh-Hans"/>
        </w:rPr>
        <w:t xml:space="preserve"> </w:t>
      </w:r>
    </w:p>
    <w:p w14:paraId="548CF268" w14:textId="77777777" w:rsidR="00420C2A" w:rsidRDefault="00420C2A">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3E3C5E44" w14:textId="77777777" w:rsidR="00420C2A" w:rsidRDefault="00420C2A">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DC5C27" w14:paraId="37B75622" w14:textId="77777777">
        <w:trPr>
          <w:divId w:val="1008480183"/>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F9326B" w14:textId="77777777" w:rsidR="00420C2A" w:rsidRDefault="00420C2A">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0FF2EF" w14:textId="77777777" w:rsidR="00420C2A" w:rsidRDefault="00420C2A">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E7A047" w14:textId="77777777" w:rsidR="00420C2A" w:rsidRDefault="00420C2A">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FC9B89" w14:textId="77777777" w:rsidR="00420C2A" w:rsidRDefault="00420C2A">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E7A526" w14:textId="77777777" w:rsidR="00420C2A" w:rsidRDefault="00420C2A">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DC5C27" w14:paraId="157B2B15" w14:textId="77777777">
        <w:trPr>
          <w:divId w:val="1008480183"/>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701A17" w14:textId="77777777" w:rsidR="00420C2A" w:rsidRDefault="00420C2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59F9F" w14:textId="77777777" w:rsidR="00420C2A" w:rsidRDefault="00420C2A">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E98A9A" w14:textId="77777777" w:rsidR="00420C2A" w:rsidRDefault="00420C2A">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7708BF" w14:textId="77777777" w:rsidR="00420C2A" w:rsidRDefault="00420C2A">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972FD8" w14:textId="77777777" w:rsidR="00420C2A" w:rsidRDefault="00420C2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1374F8" w14:textId="77777777" w:rsidR="00420C2A" w:rsidRDefault="00420C2A">
            <w:pPr>
              <w:widowControl/>
              <w:jc w:val="left"/>
            </w:pPr>
          </w:p>
        </w:tc>
      </w:tr>
      <w:tr w:rsidR="00DC5C27" w14:paraId="2D6F93C8" w14:textId="77777777">
        <w:trPr>
          <w:divId w:val="100848018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308811" w14:textId="77777777" w:rsidR="00420C2A" w:rsidRDefault="00420C2A">
            <w:pPr>
              <w:jc w:val="center"/>
            </w:pPr>
            <w:r>
              <w:rPr>
                <w:rFonts w:ascii="宋体" w:hAnsi="宋体" w:hint="eastAsia"/>
                <w:szCs w:val="24"/>
                <w:lang w:eastAsia="zh-Hans"/>
              </w:rPr>
              <w:lastRenderedPageBreak/>
              <w:t>徐项楠</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E0B9EF" w14:textId="77777777" w:rsidR="00420C2A" w:rsidRDefault="00420C2A">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49E3C9" w14:textId="77777777" w:rsidR="00420C2A" w:rsidRDefault="00420C2A">
            <w:pPr>
              <w:jc w:val="center"/>
            </w:pPr>
            <w:r>
              <w:rPr>
                <w:rFonts w:ascii="宋体" w:hAnsi="宋体" w:hint="eastAsia"/>
                <w:szCs w:val="24"/>
                <w:lang w:eastAsia="zh-Hans"/>
              </w:rPr>
              <w:t>2025年5月8日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B46751" w14:textId="77777777" w:rsidR="00420C2A" w:rsidRDefault="00420C2A">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EC6B56" w14:textId="77777777" w:rsidR="00420C2A" w:rsidRDefault="00420C2A">
            <w:pPr>
              <w:jc w:val="center"/>
            </w:pPr>
            <w:r>
              <w:rPr>
                <w:rFonts w:ascii="宋体" w:hAnsi="宋体" w:hint="eastAsia"/>
                <w:szCs w:val="24"/>
                <w:lang w:eastAsia="zh-Hans"/>
              </w:rPr>
              <w:t>12年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DEA513" w14:textId="77777777" w:rsidR="00420C2A" w:rsidRDefault="00420C2A">
            <w:pPr>
              <w:jc w:val="left"/>
            </w:pPr>
            <w:r>
              <w:rPr>
                <w:rFonts w:ascii="宋体" w:hAnsi="宋体" w:hint="eastAsia"/>
                <w:szCs w:val="24"/>
                <w:lang w:eastAsia="zh-Hans"/>
              </w:rPr>
              <w:t>徐项楠先生曾任中海基金管理有限公司行业分析师，中银基金管理有限公司高级分析师。2017年5月加入摩根基金管理（中国）有限公司（原上投摩根基金管理有限公司），历任研究员、行业专家、行业专家/基金经理助理，现任高级基金经理。</w:t>
            </w:r>
          </w:p>
        </w:tc>
      </w:tr>
    </w:tbl>
    <w:p w14:paraId="2C853D3E" w14:textId="77777777" w:rsidR="00420C2A" w:rsidRDefault="00420C2A">
      <w:pPr>
        <w:wordWrap w:val="0"/>
        <w:spacing w:line="360" w:lineRule="auto"/>
        <w:jc w:val="left"/>
        <w:divId w:val="276837068"/>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0E8B4858" w14:textId="77777777" w:rsidR="00420C2A" w:rsidRDefault="00420C2A">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10632320" w14:textId="77777777" w:rsidR="00420C2A" w:rsidRDefault="00420C2A">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46473D38" w14:textId="77777777" w:rsidR="00420C2A" w:rsidRDefault="00420C2A">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360468D5" w14:textId="77777777" w:rsidR="00420C2A" w:rsidRDefault="00420C2A">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623684E6" w14:textId="77777777" w:rsidR="00420C2A" w:rsidRDefault="00420C2A">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60955D5E" w14:textId="77777777" w:rsidR="00420C2A" w:rsidRDefault="00420C2A">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5D2BDBFA" w14:textId="77777777" w:rsidR="00420C2A" w:rsidRDefault="00420C2A">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w:t>
      </w:r>
      <w:r>
        <w:rPr>
          <w:rFonts w:ascii="宋体" w:hAnsi="宋体" w:cs="宋体" w:hint="eastAsia"/>
          <w:color w:val="000000"/>
          <w:kern w:val="0"/>
        </w:rPr>
        <w:lastRenderedPageBreak/>
        <w:t>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76A2F72F" w14:textId="77777777" w:rsidR="00420C2A" w:rsidRDefault="00420C2A">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64F1BF75" w14:textId="77777777" w:rsidR="00420C2A" w:rsidRDefault="00420C2A">
      <w:pPr>
        <w:spacing w:line="360" w:lineRule="auto"/>
        <w:ind w:firstLineChars="200" w:firstLine="420"/>
        <w:jc w:val="left"/>
      </w:pPr>
      <w:r>
        <w:rPr>
          <w:rFonts w:ascii="宋体" w:hAnsi="宋体" w:cs="宋体" w:hint="eastAsia"/>
          <w:color w:val="000000"/>
          <w:kern w:val="0"/>
        </w:rPr>
        <w:t>2025年四季度经济动能较三季度继续放缓。生产端来看，10-11月工业增加值、服务业生产指数平均同比分别为4.9%、4.4%，较三季度分别回落0.9、1.3个百分点。需求端来看，内外需皆边际有所回落，但外需相对仍然强于内需。中美吉隆坡经贸磋商达成共识，叠加海外需求韧性和中国较强的制造业竞争力，中国10-11月出口同比2.4%，较三季度回落4.1个百分点。以旧换新政策效果进一步退坡，叠加房地产持续调整背景下的内</w:t>
      </w:r>
      <w:proofErr w:type="gramStart"/>
      <w:r>
        <w:rPr>
          <w:rFonts w:ascii="宋体" w:hAnsi="宋体" w:cs="宋体" w:hint="eastAsia"/>
          <w:color w:val="000000"/>
          <w:kern w:val="0"/>
        </w:rPr>
        <w:t>生需求</w:t>
      </w:r>
      <w:proofErr w:type="gramEnd"/>
      <w:r>
        <w:rPr>
          <w:rFonts w:ascii="宋体" w:hAnsi="宋体" w:cs="宋体" w:hint="eastAsia"/>
          <w:color w:val="000000"/>
          <w:kern w:val="0"/>
        </w:rPr>
        <w:t>偏弱以及去年同期较高的基数，10-</w:t>
      </w:r>
      <w:proofErr w:type="gramStart"/>
      <w:r>
        <w:rPr>
          <w:rFonts w:ascii="宋体" w:hAnsi="宋体" w:cs="宋体" w:hint="eastAsia"/>
          <w:color w:val="000000"/>
          <w:kern w:val="0"/>
        </w:rPr>
        <w:t>11月社零同比</w:t>
      </w:r>
      <w:proofErr w:type="gramEnd"/>
      <w:r>
        <w:rPr>
          <w:rFonts w:ascii="宋体" w:hAnsi="宋体" w:cs="宋体" w:hint="eastAsia"/>
          <w:color w:val="000000"/>
          <w:kern w:val="0"/>
        </w:rPr>
        <w:t>为2.1%，较三季度回落1.3个百分点。1-11月固定资产投资累计同比-2.6%，降幅较1-9月扩大2.1个百分点，建安投资仍然是主要拖累项。价格方面，基数下降叠加部分行业反内卷相关政策支撑，10-11月CPI、PPI同比0.5%、-2.2%，较三季度的-0.2%、-2.9%边际改善，但整体仍然偏弱。市场整体呈现震荡走势，沪深300指数下跌0.2%，创业</w:t>
      </w:r>
      <w:proofErr w:type="gramStart"/>
      <w:r>
        <w:rPr>
          <w:rFonts w:ascii="宋体" w:hAnsi="宋体" w:cs="宋体" w:hint="eastAsia"/>
          <w:color w:val="000000"/>
          <w:kern w:val="0"/>
        </w:rPr>
        <w:t>板指数</w:t>
      </w:r>
      <w:proofErr w:type="gramEnd"/>
      <w:r>
        <w:rPr>
          <w:rFonts w:ascii="宋体" w:hAnsi="宋体" w:cs="宋体" w:hint="eastAsia"/>
          <w:color w:val="000000"/>
          <w:kern w:val="0"/>
        </w:rPr>
        <w:t>下跌1.1%，从行业表现来看，石油石化、国防军工、有色金属等</w:t>
      </w:r>
      <w:proofErr w:type="gramStart"/>
      <w:r>
        <w:rPr>
          <w:rFonts w:ascii="宋体" w:hAnsi="宋体" w:cs="宋体" w:hint="eastAsia"/>
          <w:color w:val="000000"/>
          <w:kern w:val="0"/>
        </w:rPr>
        <w:t>行业涨幅</w:t>
      </w:r>
      <w:proofErr w:type="gramEnd"/>
      <w:r>
        <w:rPr>
          <w:rFonts w:ascii="宋体" w:hAnsi="宋体" w:cs="宋体" w:hint="eastAsia"/>
          <w:color w:val="000000"/>
          <w:kern w:val="0"/>
        </w:rPr>
        <w:t>居前，房地产、医药、计算机等行业表现相对靠后。报告期内，本基金重点聚焦AH两地各消费子行业的优质公司以及新消费公司，报告期内</w:t>
      </w:r>
      <w:proofErr w:type="gramStart"/>
      <w:r>
        <w:rPr>
          <w:rFonts w:ascii="宋体" w:hAnsi="宋体" w:cs="宋体" w:hint="eastAsia"/>
          <w:color w:val="000000"/>
          <w:kern w:val="0"/>
        </w:rPr>
        <w:t>亦实现了超赢</w:t>
      </w:r>
      <w:proofErr w:type="gramEnd"/>
      <w:r>
        <w:rPr>
          <w:rFonts w:ascii="宋体" w:hAnsi="宋体" w:cs="宋体" w:hint="eastAsia"/>
          <w:color w:val="000000"/>
          <w:kern w:val="0"/>
        </w:rPr>
        <w:t>基准的投资目标。</w:t>
      </w:r>
      <w:r>
        <w:rPr>
          <w:rFonts w:ascii="宋体" w:hAnsi="宋体" w:cs="宋体" w:hint="eastAsia"/>
          <w:color w:val="000000"/>
          <w:kern w:val="0"/>
        </w:rPr>
        <w:br/>
        <w:t xml:space="preserve">　　展望2026年一季度，我们保持谨慎乐观。外部来看，中美关系或整体处于缓和期，美联储降息和AI技术革命或进一步支撑美国经济软着陆，中国出口同比增速或维持较高水平。内部来看，中央经济工作会议定调政策稳中求进、提质增效，继续实施更加积极的财政政策，保持必要的财政赤字、债务总规模和支出总量，继续实施适度宽松的货币政策，把促进经济稳定增长、物价合理回升作为货币政策的重要</w:t>
      </w:r>
      <w:proofErr w:type="gramStart"/>
      <w:r>
        <w:rPr>
          <w:rFonts w:ascii="宋体" w:hAnsi="宋体" w:cs="宋体" w:hint="eastAsia"/>
          <w:color w:val="000000"/>
          <w:kern w:val="0"/>
        </w:rPr>
        <w:t>考量</w:t>
      </w:r>
      <w:proofErr w:type="gramEnd"/>
      <w:r>
        <w:rPr>
          <w:rFonts w:ascii="宋体" w:hAnsi="宋体" w:cs="宋体" w:hint="eastAsia"/>
          <w:color w:val="000000"/>
          <w:kern w:val="0"/>
        </w:rPr>
        <w:t>，灵活高效</w:t>
      </w:r>
      <w:proofErr w:type="gramStart"/>
      <w:r>
        <w:rPr>
          <w:rFonts w:ascii="宋体" w:hAnsi="宋体" w:cs="宋体" w:hint="eastAsia"/>
          <w:color w:val="000000"/>
          <w:kern w:val="0"/>
        </w:rPr>
        <w:t>运用降准降息</w:t>
      </w:r>
      <w:proofErr w:type="gramEnd"/>
      <w:r>
        <w:rPr>
          <w:rFonts w:ascii="宋体" w:hAnsi="宋体" w:cs="宋体" w:hint="eastAsia"/>
          <w:color w:val="000000"/>
          <w:kern w:val="0"/>
        </w:rPr>
        <w:t>等多种政策工具。我们预计2026年一季度政策或适当加力，从而支撑经济；以旧换新补贴优化后，</w:t>
      </w:r>
      <w:proofErr w:type="gramStart"/>
      <w:r>
        <w:rPr>
          <w:rFonts w:ascii="宋体" w:hAnsi="宋体" w:cs="宋体" w:hint="eastAsia"/>
          <w:color w:val="000000"/>
          <w:kern w:val="0"/>
        </w:rPr>
        <w:t>社零增速</w:t>
      </w:r>
      <w:proofErr w:type="gramEnd"/>
      <w:r>
        <w:rPr>
          <w:rFonts w:ascii="宋体" w:hAnsi="宋体" w:cs="宋体" w:hint="eastAsia"/>
          <w:color w:val="000000"/>
          <w:kern w:val="0"/>
        </w:rPr>
        <w:t>或边际改善；财政政策支撑下，投资或也有望止跌回稳。行业上，我们认为伴随着AI带来的科技浪潮，科技领域增长空间巨大，消费受益于政策托举亦有阶段性机会。另外，新一代年轻人消费观念的转变，带来了该群体消费跨期主观偏好的显著提升，进而带动新消费行业的繁荣。该现象在美国、日本等国家历史上均有发生，伴随着经济高速发展成长起来的新一代年轻人往往具备更高的消费跨期主观偏好，而消费人群整体跨期主观偏好的提升将对消费社会产生深远影响。我们认为消费方向虽然仍面临众多不确定性，但估值水平已释放一定风险，当下消费社会亦呈现出较为明显的M型特征，即传统消费的“高性价比消费”特点和新消费的“小众的功能性优质消费”特点，两个方向都保持相对较好的趋势，本基金看好并持有受益于以上方向的细分板块优质公司。未来我们亦将</w:t>
      </w:r>
      <w:r>
        <w:rPr>
          <w:rFonts w:ascii="宋体" w:hAnsi="宋体" w:cs="宋体" w:hint="eastAsia"/>
          <w:color w:val="000000"/>
          <w:kern w:val="0"/>
        </w:rPr>
        <w:lastRenderedPageBreak/>
        <w:t>继续严格按照基金契约的要求重点投资品质消费相关行业中具有相对估值优势、增长前景确定的优质公司。我们将加强对上市公司基本面的研究力度，力争为持有人创造较好回报。</w:t>
      </w:r>
    </w:p>
    <w:p w14:paraId="294ACF3C" w14:textId="77777777" w:rsidR="00420C2A" w:rsidRDefault="00420C2A">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35FD0192" w14:textId="77777777" w:rsidR="00420C2A" w:rsidRDefault="00420C2A">
      <w:pPr>
        <w:spacing w:line="360" w:lineRule="auto"/>
        <w:ind w:firstLineChars="200" w:firstLine="420"/>
      </w:pPr>
      <w:r>
        <w:rPr>
          <w:rFonts w:ascii="宋体" w:hAnsi="宋体" w:hint="eastAsia"/>
        </w:rPr>
        <w:t>本报告期摩根健康品质生活混合A份额净值增长率为：-1.58%，同期业绩比较基准收益率为：-5.61%；</w:t>
      </w:r>
      <w:r>
        <w:rPr>
          <w:rFonts w:ascii="宋体" w:hAnsi="宋体" w:hint="eastAsia"/>
        </w:rPr>
        <w:br/>
        <w:t xml:space="preserve">　　摩根健康品质生活混合C份额净值增长率为：-1.71%，同期业绩比较基准收益率为：-5.61%。</w:t>
      </w:r>
    </w:p>
    <w:p w14:paraId="46321089" w14:textId="77777777" w:rsidR="00420C2A" w:rsidRDefault="00420C2A">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09B13116" w14:textId="77777777" w:rsidR="00420C2A" w:rsidRDefault="00420C2A">
      <w:pPr>
        <w:spacing w:line="360" w:lineRule="auto"/>
        <w:ind w:firstLineChars="200" w:firstLine="420"/>
        <w:jc w:val="left"/>
      </w:pPr>
      <w:r>
        <w:rPr>
          <w:rFonts w:ascii="宋体" w:hAnsi="宋体" w:hint="eastAsia"/>
        </w:rPr>
        <w:t>无。</w:t>
      </w:r>
    </w:p>
    <w:p w14:paraId="6DB4E03F" w14:textId="77777777" w:rsidR="00420C2A" w:rsidRDefault="00420C2A">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4F0BC71F" w14:textId="77777777" w:rsidR="00420C2A" w:rsidRDefault="00420C2A">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DC5C27" w14:paraId="1D9C577B" w14:textId="77777777">
        <w:trPr>
          <w:divId w:val="738795185"/>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E2E261" w14:textId="77777777" w:rsidR="00420C2A" w:rsidRDefault="00420C2A">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48136F37" w14:textId="77777777" w:rsidR="00420C2A" w:rsidRDefault="00420C2A">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2C9E71DD" w14:textId="77777777" w:rsidR="00420C2A" w:rsidRDefault="00420C2A">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5582FFCE" w14:textId="77777777" w:rsidR="00420C2A" w:rsidRDefault="00420C2A">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DC5C27" w14:paraId="00A73D69" w14:textId="77777777">
        <w:trPr>
          <w:divId w:val="7387951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1D4D4C4" w14:textId="77777777" w:rsidR="00420C2A" w:rsidRDefault="00420C2A">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2CF316D5" w14:textId="77777777" w:rsidR="00420C2A" w:rsidRDefault="00420C2A">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4BFA2A1" w14:textId="77777777" w:rsidR="00420C2A" w:rsidRDefault="00420C2A">
            <w:pPr>
              <w:jc w:val="right"/>
            </w:pPr>
            <w:r>
              <w:rPr>
                <w:rFonts w:ascii="宋体" w:hAnsi="宋体" w:hint="eastAsia"/>
                <w:szCs w:val="24"/>
                <w:lang w:eastAsia="zh-Hans"/>
              </w:rPr>
              <w:t>309,416,701.83</w:t>
            </w:r>
          </w:p>
        </w:tc>
        <w:tc>
          <w:tcPr>
            <w:tcW w:w="1333" w:type="pct"/>
            <w:tcBorders>
              <w:top w:val="single" w:sz="4" w:space="0" w:color="auto"/>
              <w:left w:val="nil"/>
              <w:bottom w:val="single" w:sz="4" w:space="0" w:color="auto"/>
              <w:right w:val="single" w:sz="4" w:space="0" w:color="auto"/>
            </w:tcBorders>
            <w:vAlign w:val="center"/>
            <w:hideMark/>
          </w:tcPr>
          <w:p w14:paraId="46CEA546" w14:textId="77777777" w:rsidR="00420C2A" w:rsidRDefault="00420C2A">
            <w:pPr>
              <w:jc w:val="right"/>
            </w:pPr>
            <w:r>
              <w:rPr>
                <w:rFonts w:ascii="宋体" w:hAnsi="宋体" w:hint="eastAsia"/>
                <w:szCs w:val="24"/>
                <w:lang w:eastAsia="zh-Hans"/>
              </w:rPr>
              <w:t>82.06</w:t>
            </w:r>
          </w:p>
        </w:tc>
      </w:tr>
      <w:tr w:rsidR="00DC5C27" w14:paraId="127F21B5" w14:textId="77777777">
        <w:trPr>
          <w:divId w:val="7387951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AEB837E" w14:textId="77777777" w:rsidR="00420C2A" w:rsidRDefault="00420C2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82041E8" w14:textId="77777777" w:rsidR="00420C2A" w:rsidRDefault="00420C2A">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88D2B0C" w14:textId="77777777" w:rsidR="00420C2A" w:rsidRDefault="00420C2A">
            <w:pPr>
              <w:jc w:val="right"/>
            </w:pPr>
            <w:r>
              <w:rPr>
                <w:rFonts w:ascii="宋体" w:hAnsi="宋体" w:hint="eastAsia"/>
                <w:szCs w:val="24"/>
                <w:lang w:eastAsia="zh-Hans"/>
              </w:rPr>
              <w:t>309,416,701.83</w:t>
            </w:r>
          </w:p>
        </w:tc>
        <w:tc>
          <w:tcPr>
            <w:tcW w:w="1333" w:type="pct"/>
            <w:tcBorders>
              <w:top w:val="single" w:sz="4" w:space="0" w:color="auto"/>
              <w:left w:val="nil"/>
              <w:bottom w:val="single" w:sz="4" w:space="0" w:color="auto"/>
              <w:right w:val="single" w:sz="4" w:space="0" w:color="auto"/>
            </w:tcBorders>
            <w:vAlign w:val="center"/>
            <w:hideMark/>
          </w:tcPr>
          <w:p w14:paraId="5AB951AC" w14:textId="77777777" w:rsidR="00420C2A" w:rsidRDefault="00420C2A">
            <w:pPr>
              <w:jc w:val="right"/>
            </w:pPr>
            <w:r>
              <w:rPr>
                <w:rFonts w:ascii="宋体" w:hAnsi="宋体" w:hint="eastAsia"/>
                <w:szCs w:val="24"/>
                <w:lang w:eastAsia="zh-Hans"/>
              </w:rPr>
              <w:t>82.06</w:t>
            </w:r>
          </w:p>
        </w:tc>
      </w:tr>
      <w:tr w:rsidR="00DC5C27" w14:paraId="58D55565" w14:textId="77777777">
        <w:trPr>
          <w:divId w:val="7387951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23CD7A6" w14:textId="77777777" w:rsidR="00420C2A" w:rsidRDefault="00420C2A">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6329CC4D" w14:textId="77777777" w:rsidR="00420C2A" w:rsidRDefault="00420C2A">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58F8D5F" w14:textId="77777777" w:rsidR="00420C2A" w:rsidRDefault="00420C2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F2F68D3" w14:textId="77777777" w:rsidR="00420C2A" w:rsidRDefault="00420C2A">
            <w:pPr>
              <w:jc w:val="right"/>
            </w:pPr>
            <w:r>
              <w:rPr>
                <w:rFonts w:ascii="宋体" w:hAnsi="宋体" w:hint="eastAsia"/>
                <w:szCs w:val="24"/>
                <w:lang w:eastAsia="zh-Hans"/>
              </w:rPr>
              <w:t>-</w:t>
            </w:r>
          </w:p>
        </w:tc>
      </w:tr>
      <w:tr w:rsidR="00DC5C27" w14:paraId="7E7DCB49" w14:textId="77777777">
        <w:trPr>
          <w:divId w:val="7387951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B39EF84" w14:textId="77777777" w:rsidR="00420C2A" w:rsidRDefault="00420C2A">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48A65D0A" w14:textId="77777777" w:rsidR="00420C2A" w:rsidRDefault="00420C2A">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14C2A6A" w14:textId="77777777" w:rsidR="00420C2A" w:rsidRDefault="00420C2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203FFEB" w14:textId="77777777" w:rsidR="00420C2A" w:rsidRDefault="00420C2A">
            <w:pPr>
              <w:jc w:val="right"/>
            </w:pPr>
            <w:r>
              <w:rPr>
                <w:rFonts w:ascii="宋体" w:hAnsi="宋体" w:hint="eastAsia"/>
                <w:szCs w:val="24"/>
                <w:lang w:eastAsia="zh-Hans"/>
              </w:rPr>
              <w:t>-</w:t>
            </w:r>
          </w:p>
        </w:tc>
      </w:tr>
      <w:tr w:rsidR="00DC5C27" w14:paraId="1C689297" w14:textId="77777777">
        <w:trPr>
          <w:divId w:val="7387951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AECA575" w14:textId="77777777" w:rsidR="00420C2A" w:rsidRDefault="00420C2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3944FC0" w14:textId="77777777" w:rsidR="00420C2A" w:rsidRDefault="00420C2A">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BC42EDA" w14:textId="77777777" w:rsidR="00420C2A" w:rsidRDefault="00420C2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0461A38" w14:textId="77777777" w:rsidR="00420C2A" w:rsidRDefault="00420C2A">
            <w:pPr>
              <w:jc w:val="right"/>
            </w:pPr>
            <w:r>
              <w:rPr>
                <w:rFonts w:ascii="宋体" w:hAnsi="宋体" w:hint="eastAsia"/>
                <w:szCs w:val="24"/>
                <w:lang w:eastAsia="zh-Hans"/>
              </w:rPr>
              <w:t>-</w:t>
            </w:r>
          </w:p>
        </w:tc>
      </w:tr>
      <w:tr w:rsidR="00DC5C27" w14:paraId="5A9B532F" w14:textId="77777777">
        <w:trPr>
          <w:divId w:val="7387951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2CC5FD4" w14:textId="77777777" w:rsidR="00420C2A" w:rsidRDefault="00420C2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585405A" w14:textId="77777777" w:rsidR="00420C2A" w:rsidRDefault="00420C2A">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4028BC0" w14:textId="77777777" w:rsidR="00420C2A" w:rsidRDefault="00420C2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0B7EA10" w14:textId="77777777" w:rsidR="00420C2A" w:rsidRDefault="00420C2A">
            <w:pPr>
              <w:jc w:val="right"/>
            </w:pPr>
            <w:r>
              <w:rPr>
                <w:rFonts w:ascii="宋体" w:hAnsi="宋体" w:hint="eastAsia"/>
                <w:szCs w:val="24"/>
                <w:lang w:eastAsia="zh-Hans"/>
              </w:rPr>
              <w:t>-</w:t>
            </w:r>
          </w:p>
        </w:tc>
      </w:tr>
      <w:tr w:rsidR="00DC5C27" w14:paraId="7DEA6015" w14:textId="77777777">
        <w:trPr>
          <w:divId w:val="7387951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3D31728" w14:textId="77777777" w:rsidR="00420C2A" w:rsidRDefault="00420C2A">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242C0E48" w14:textId="77777777" w:rsidR="00420C2A" w:rsidRDefault="00420C2A">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92CB533" w14:textId="77777777" w:rsidR="00420C2A" w:rsidRDefault="00420C2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3304596" w14:textId="77777777" w:rsidR="00420C2A" w:rsidRDefault="00420C2A">
            <w:pPr>
              <w:jc w:val="right"/>
            </w:pPr>
            <w:r>
              <w:rPr>
                <w:rFonts w:ascii="宋体" w:hAnsi="宋体" w:hint="eastAsia"/>
                <w:szCs w:val="24"/>
                <w:lang w:eastAsia="zh-Hans"/>
              </w:rPr>
              <w:t>-</w:t>
            </w:r>
          </w:p>
        </w:tc>
      </w:tr>
      <w:tr w:rsidR="00DC5C27" w14:paraId="3A95E53F" w14:textId="77777777">
        <w:trPr>
          <w:divId w:val="7387951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375089B" w14:textId="77777777" w:rsidR="00420C2A" w:rsidRDefault="00420C2A">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5BD7E944" w14:textId="77777777" w:rsidR="00420C2A" w:rsidRDefault="00420C2A">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51CB012" w14:textId="77777777" w:rsidR="00420C2A" w:rsidRDefault="00420C2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89B5843" w14:textId="77777777" w:rsidR="00420C2A" w:rsidRDefault="00420C2A">
            <w:pPr>
              <w:jc w:val="right"/>
            </w:pPr>
            <w:r>
              <w:rPr>
                <w:rFonts w:ascii="宋体" w:hAnsi="宋体" w:hint="eastAsia"/>
                <w:szCs w:val="24"/>
                <w:lang w:eastAsia="zh-Hans"/>
              </w:rPr>
              <w:t>-</w:t>
            </w:r>
          </w:p>
        </w:tc>
      </w:tr>
      <w:tr w:rsidR="00DC5C27" w14:paraId="35643345" w14:textId="77777777">
        <w:trPr>
          <w:divId w:val="7387951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38872BD" w14:textId="77777777" w:rsidR="00420C2A" w:rsidRDefault="00420C2A">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44A66FC3" w14:textId="77777777" w:rsidR="00420C2A" w:rsidRDefault="00420C2A">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01A6109" w14:textId="77777777" w:rsidR="00420C2A" w:rsidRDefault="00420C2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F095DE6" w14:textId="77777777" w:rsidR="00420C2A" w:rsidRDefault="00420C2A">
            <w:pPr>
              <w:jc w:val="right"/>
            </w:pPr>
            <w:r>
              <w:rPr>
                <w:rFonts w:ascii="宋体" w:hAnsi="宋体" w:hint="eastAsia"/>
                <w:szCs w:val="24"/>
                <w:lang w:eastAsia="zh-Hans"/>
              </w:rPr>
              <w:t>-</w:t>
            </w:r>
          </w:p>
        </w:tc>
      </w:tr>
      <w:tr w:rsidR="00DC5C27" w14:paraId="48AF5572" w14:textId="77777777">
        <w:trPr>
          <w:divId w:val="7387951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00FBB6D" w14:textId="77777777" w:rsidR="00420C2A" w:rsidRDefault="00420C2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6962AE0" w14:textId="77777777" w:rsidR="00420C2A" w:rsidRDefault="00420C2A">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9F7AAE4" w14:textId="77777777" w:rsidR="00420C2A" w:rsidRDefault="00420C2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D63CCAA" w14:textId="77777777" w:rsidR="00420C2A" w:rsidRDefault="00420C2A">
            <w:pPr>
              <w:jc w:val="right"/>
            </w:pPr>
            <w:r>
              <w:rPr>
                <w:rFonts w:ascii="宋体" w:hAnsi="宋体" w:hint="eastAsia"/>
                <w:szCs w:val="24"/>
                <w:lang w:eastAsia="zh-Hans"/>
              </w:rPr>
              <w:t>-</w:t>
            </w:r>
          </w:p>
        </w:tc>
      </w:tr>
      <w:tr w:rsidR="00DC5C27" w14:paraId="7D4F6B73" w14:textId="77777777">
        <w:trPr>
          <w:divId w:val="7387951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96DDF64" w14:textId="77777777" w:rsidR="00420C2A" w:rsidRDefault="00420C2A">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571FC529" w14:textId="77777777" w:rsidR="00420C2A" w:rsidRDefault="00420C2A">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8DB9AD2" w14:textId="77777777" w:rsidR="00420C2A" w:rsidRDefault="00420C2A">
            <w:pPr>
              <w:jc w:val="right"/>
            </w:pPr>
            <w:r>
              <w:rPr>
                <w:rFonts w:ascii="宋体" w:hAnsi="宋体" w:hint="eastAsia"/>
                <w:szCs w:val="24"/>
                <w:lang w:eastAsia="zh-Hans"/>
              </w:rPr>
              <w:t>60,050,955.34</w:t>
            </w:r>
          </w:p>
        </w:tc>
        <w:tc>
          <w:tcPr>
            <w:tcW w:w="1333" w:type="pct"/>
            <w:tcBorders>
              <w:top w:val="single" w:sz="4" w:space="0" w:color="auto"/>
              <w:left w:val="nil"/>
              <w:bottom w:val="single" w:sz="4" w:space="0" w:color="auto"/>
              <w:right w:val="single" w:sz="4" w:space="0" w:color="auto"/>
            </w:tcBorders>
            <w:vAlign w:val="center"/>
            <w:hideMark/>
          </w:tcPr>
          <w:p w14:paraId="1BCF5DD5" w14:textId="77777777" w:rsidR="00420C2A" w:rsidRDefault="00420C2A">
            <w:pPr>
              <w:jc w:val="right"/>
            </w:pPr>
            <w:r>
              <w:rPr>
                <w:rFonts w:ascii="宋体" w:hAnsi="宋体" w:hint="eastAsia"/>
                <w:szCs w:val="24"/>
                <w:lang w:eastAsia="zh-Hans"/>
              </w:rPr>
              <w:t>15.93</w:t>
            </w:r>
          </w:p>
        </w:tc>
      </w:tr>
      <w:tr w:rsidR="00DC5C27" w14:paraId="6A09848E" w14:textId="77777777">
        <w:trPr>
          <w:divId w:val="7387951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ADA0805" w14:textId="77777777" w:rsidR="00420C2A" w:rsidRDefault="00420C2A">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4972A1B9" w14:textId="77777777" w:rsidR="00420C2A" w:rsidRDefault="00420C2A">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DB3246D" w14:textId="77777777" w:rsidR="00420C2A" w:rsidRDefault="00420C2A">
            <w:pPr>
              <w:jc w:val="right"/>
            </w:pPr>
            <w:r>
              <w:rPr>
                <w:rFonts w:ascii="宋体" w:hAnsi="宋体" w:hint="eastAsia"/>
                <w:szCs w:val="24"/>
                <w:lang w:eastAsia="zh-Hans"/>
              </w:rPr>
              <w:t>7,575,420.07</w:t>
            </w:r>
          </w:p>
        </w:tc>
        <w:tc>
          <w:tcPr>
            <w:tcW w:w="1333" w:type="pct"/>
            <w:tcBorders>
              <w:top w:val="single" w:sz="4" w:space="0" w:color="auto"/>
              <w:left w:val="nil"/>
              <w:bottom w:val="single" w:sz="4" w:space="0" w:color="auto"/>
              <w:right w:val="single" w:sz="4" w:space="0" w:color="auto"/>
            </w:tcBorders>
            <w:vAlign w:val="center"/>
            <w:hideMark/>
          </w:tcPr>
          <w:p w14:paraId="6C894ADA" w14:textId="77777777" w:rsidR="00420C2A" w:rsidRDefault="00420C2A">
            <w:pPr>
              <w:jc w:val="right"/>
            </w:pPr>
            <w:r>
              <w:rPr>
                <w:rFonts w:ascii="宋体" w:hAnsi="宋体" w:hint="eastAsia"/>
                <w:szCs w:val="24"/>
                <w:lang w:eastAsia="zh-Hans"/>
              </w:rPr>
              <w:t>2.01</w:t>
            </w:r>
          </w:p>
        </w:tc>
      </w:tr>
      <w:tr w:rsidR="00DC5C27" w14:paraId="34DCC4D8" w14:textId="77777777">
        <w:trPr>
          <w:divId w:val="7387951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A2F2311" w14:textId="77777777" w:rsidR="00420C2A" w:rsidRDefault="00420C2A">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4D60F0BB" w14:textId="77777777" w:rsidR="00420C2A" w:rsidRDefault="00420C2A">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B00208F" w14:textId="77777777" w:rsidR="00420C2A" w:rsidRDefault="00420C2A">
            <w:pPr>
              <w:jc w:val="right"/>
            </w:pPr>
            <w:r>
              <w:rPr>
                <w:rFonts w:ascii="宋体" w:hAnsi="宋体" w:hint="eastAsia"/>
                <w:szCs w:val="24"/>
                <w:lang w:eastAsia="zh-Hans"/>
              </w:rPr>
              <w:t>377,043,077.24</w:t>
            </w:r>
          </w:p>
        </w:tc>
        <w:tc>
          <w:tcPr>
            <w:tcW w:w="1333" w:type="pct"/>
            <w:tcBorders>
              <w:top w:val="single" w:sz="4" w:space="0" w:color="auto"/>
              <w:left w:val="nil"/>
              <w:bottom w:val="single" w:sz="4" w:space="0" w:color="auto"/>
              <w:right w:val="single" w:sz="4" w:space="0" w:color="auto"/>
            </w:tcBorders>
            <w:vAlign w:val="center"/>
            <w:hideMark/>
          </w:tcPr>
          <w:p w14:paraId="6EEDD3A1" w14:textId="77777777" w:rsidR="00420C2A" w:rsidRDefault="00420C2A">
            <w:pPr>
              <w:jc w:val="right"/>
            </w:pPr>
            <w:r>
              <w:rPr>
                <w:rFonts w:ascii="宋体" w:hAnsi="宋体" w:hint="eastAsia"/>
                <w:szCs w:val="24"/>
                <w:lang w:eastAsia="zh-Hans"/>
              </w:rPr>
              <w:t>100.00</w:t>
            </w:r>
          </w:p>
        </w:tc>
      </w:tr>
    </w:tbl>
    <w:p w14:paraId="147867F7" w14:textId="77777777" w:rsidR="00420C2A" w:rsidRDefault="00420C2A">
      <w:pPr>
        <w:spacing w:line="360" w:lineRule="auto"/>
        <w:jc w:val="left"/>
        <w:divId w:val="1916937059"/>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机制投资的港股公允价值为人民币89,406,667.82元,占期末净值比例为24.54%。</w:t>
      </w:r>
    </w:p>
    <w:p w14:paraId="6A392BDF" w14:textId="77777777" w:rsidR="00420C2A" w:rsidRDefault="00420C2A">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2E54EC3E" w14:textId="77777777" w:rsidR="00420C2A" w:rsidRDefault="00420C2A">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DC5C27" w14:paraId="7E304358" w14:textId="77777777">
        <w:trPr>
          <w:divId w:val="1167745195"/>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AF7E563" w14:textId="77777777" w:rsidR="00420C2A" w:rsidRDefault="00420C2A">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6327B8CA" w14:textId="77777777" w:rsidR="00420C2A" w:rsidRDefault="00420C2A">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05E91592" w14:textId="77777777" w:rsidR="00420C2A" w:rsidRDefault="00420C2A">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59ED4300" w14:textId="77777777" w:rsidR="00420C2A" w:rsidRDefault="00420C2A">
            <w:pPr>
              <w:jc w:val="center"/>
            </w:pPr>
            <w:r>
              <w:rPr>
                <w:rFonts w:ascii="宋体" w:hAnsi="宋体" w:hint="eastAsia"/>
                <w:color w:val="000000"/>
              </w:rPr>
              <w:t xml:space="preserve">占基金资产净值比例（%） </w:t>
            </w:r>
          </w:p>
        </w:tc>
      </w:tr>
      <w:tr w:rsidR="00DC5C27" w14:paraId="3AEFEE37" w14:textId="77777777">
        <w:trPr>
          <w:divId w:val="11677451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C9479D6" w14:textId="77777777" w:rsidR="00420C2A" w:rsidRDefault="00420C2A">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712CBC1" w14:textId="77777777" w:rsidR="00420C2A" w:rsidRDefault="00420C2A">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71F69C0" w14:textId="77777777" w:rsidR="00420C2A" w:rsidRDefault="00420C2A">
            <w:pPr>
              <w:jc w:val="right"/>
            </w:pPr>
            <w:r>
              <w:rPr>
                <w:rFonts w:ascii="宋体" w:hAnsi="宋体" w:hint="eastAsia"/>
                <w:szCs w:val="24"/>
                <w:lang w:eastAsia="zh-Hans"/>
              </w:rPr>
              <w:t>14,703,606.00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B28E543" w14:textId="77777777" w:rsidR="00420C2A" w:rsidRDefault="00420C2A">
            <w:pPr>
              <w:jc w:val="right"/>
            </w:pPr>
            <w:r>
              <w:rPr>
                <w:rFonts w:ascii="宋体" w:hAnsi="宋体" w:hint="eastAsia"/>
                <w:szCs w:val="24"/>
                <w:lang w:eastAsia="zh-Hans"/>
              </w:rPr>
              <w:t>4.04</w:t>
            </w:r>
          </w:p>
        </w:tc>
      </w:tr>
      <w:tr w:rsidR="00DC5C27" w14:paraId="40B97151" w14:textId="77777777">
        <w:trPr>
          <w:divId w:val="11677451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1929AA2" w14:textId="77777777" w:rsidR="00420C2A" w:rsidRDefault="00420C2A">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0430CD9" w14:textId="77777777" w:rsidR="00420C2A" w:rsidRDefault="00420C2A">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750AC0F" w14:textId="77777777" w:rsidR="00420C2A" w:rsidRDefault="00420C2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CE5A35F" w14:textId="77777777" w:rsidR="00420C2A" w:rsidRDefault="00420C2A">
            <w:pPr>
              <w:jc w:val="right"/>
            </w:pPr>
            <w:r>
              <w:rPr>
                <w:rFonts w:ascii="宋体" w:hAnsi="宋体" w:hint="eastAsia"/>
                <w:szCs w:val="24"/>
                <w:lang w:eastAsia="zh-Hans"/>
              </w:rPr>
              <w:t>-</w:t>
            </w:r>
          </w:p>
        </w:tc>
      </w:tr>
      <w:tr w:rsidR="00DC5C27" w14:paraId="1140F3CA" w14:textId="77777777">
        <w:trPr>
          <w:divId w:val="11677451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53D095E" w14:textId="77777777" w:rsidR="00420C2A" w:rsidRDefault="00420C2A">
            <w:pPr>
              <w:jc w:val="center"/>
            </w:pPr>
            <w:r>
              <w:rPr>
                <w:rFonts w:ascii="宋体" w:hAnsi="宋体" w:hint="eastAsia"/>
                <w:color w:val="000000"/>
              </w:rPr>
              <w:lastRenderedPageBreak/>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19D25EE" w14:textId="77777777" w:rsidR="00420C2A" w:rsidRDefault="00420C2A">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4C4D993" w14:textId="77777777" w:rsidR="00420C2A" w:rsidRDefault="00420C2A">
            <w:pPr>
              <w:jc w:val="right"/>
            </w:pPr>
            <w:r>
              <w:rPr>
                <w:rFonts w:ascii="宋体" w:hAnsi="宋体" w:hint="eastAsia"/>
                <w:szCs w:val="24"/>
                <w:lang w:eastAsia="zh-Hans"/>
              </w:rPr>
              <w:t>203,787,948.01</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EDBCC7F" w14:textId="77777777" w:rsidR="00420C2A" w:rsidRDefault="00420C2A">
            <w:pPr>
              <w:jc w:val="right"/>
            </w:pPr>
            <w:r>
              <w:rPr>
                <w:rFonts w:ascii="宋体" w:hAnsi="宋体" w:hint="eastAsia"/>
                <w:szCs w:val="24"/>
                <w:lang w:eastAsia="zh-Hans"/>
              </w:rPr>
              <w:t>55.95</w:t>
            </w:r>
          </w:p>
        </w:tc>
      </w:tr>
      <w:tr w:rsidR="00DC5C27" w14:paraId="34A3222D" w14:textId="77777777">
        <w:trPr>
          <w:divId w:val="11677451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3D54316" w14:textId="77777777" w:rsidR="00420C2A" w:rsidRDefault="00420C2A">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77B4709" w14:textId="77777777" w:rsidR="00420C2A" w:rsidRDefault="00420C2A">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F60E5E8" w14:textId="77777777" w:rsidR="00420C2A" w:rsidRDefault="00420C2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360D39F" w14:textId="77777777" w:rsidR="00420C2A" w:rsidRDefault="00420C2A">
            <w:pPr>
              <w:jc w:val="right"/>
            </w:pPr>
            <w:r>
              <w:rPr>
                <w:rFonts w:ascii="宋体" w:hAnsi="宋体" w:hint="eastAsia"/>
                <w:szCs w:val="24"/>
                <w:lang w:eastAsia="zh-Hans"/>
              </w:rPr>
              <w:t>-</w:t>
            </w:r>
          </w:p>
        </w:tc>
      </w:tr>
      <w:tr w:rsidR="00DC5C27" w14:paraId="508B5B69" w14:textId="77777777">
        <w:trPr>
          <w:divId w:val="11677451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162E0A7" w14:textId="77777777" w:rsidR="00420C2A" w:rsidRDefault="00420C2A">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9514B5E" w14:textId="77777777" w:rsidR="00420C2A" w:rsidRDefault="00420C2A">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EC55A26" w14:textId="77777777" w:rsidR="00420C2A" w:rsidRDefault="00420C2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420272B" w14:textId="77777777" w:rsidR="00420C2A" w:rsidRDefault="00420C2A">
            <w:pPr>
              <w:jc w:val="right"/>
            </w:pPr>
            <w:r>
              <w:rPr>
                <w:rFonts w:ascii="宋体" w:hAnsi="宋体" w:hint="eastAsia"/>
                <w:szCs w:val="24"/>
                <w:lang w:eastAsia="zh-Hans"/>
              </w:rPr>
              <w:t>-</w:t>
            </w:r>
          </w:p>
        </w:tc>
      </w:tr>
      <w:tr w:rsidR="00DC5C27" w14:paraId="3B76EF06" w14:textId="77777777">
        <w:trPr>
          <w:divId w:val="11677451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D3EAD3B" w14:textId="77777777" w:rsidR="00420C2A" w:rsidRDefault="00420C2A">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8885AFE" w14:textId="77777777" w:rsidR="00420C2A" w:rsidRDefault="00420C2A">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217A2B4" w14:textId="77777777" w:rsidR="00420C2A" w:rsidRDefault="00420C2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FC9CAD4" w14:textId="77777777" w:rsidR="00420C2A" w:rsidRDefault="00420C2A">
            <w:pPr>
              <w:jc w:val="right"/>
            </w:pPr>
            <w:r>
              <w:rPr>
                <w:rFonts w:ascii="宋体" w:hAnsi="宋体" w:hint="eastAsia"/>
                <w:szCs w:val="24"/>
                <w:lang w:eastAsia="zh-Hans"/>
              </w:rPr>
              <w:t>-</w:t>
            </w:r>
          </w:p>
        </w:tc>
      </w:tr>
      <w:tr w:rsidR="00DC5C27" w14:paraId="2FF06005" w14:textId="77777777">
        <w:trPr>
          <w:divId w:val="11677451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CBC8202" w14:textId="77777777" w:rsidR="00420C2A" w:rsidRDefault="00420C2A">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6D475D8" w14:textId="77777777" w:rsidR="00420C2A" w:rsidRDefault="00420C2A">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FB9C79E" w14:textId="77777777" w:rsidR="00420C2A" w:rsidRDefault="00420C2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52BE4AB" w14:textId="77777777" w:rsidR="00420C2A" w:rsidRDefault="00420C2A">
            <w:pPr>
              <w:jc w:val="right"/>
            </w:pPr>
            <w:r>
              <w:rPr>
                <w:rFonts w:ascii="宋体" w:hAnsi="宋体" w:hint="eastAsia"/>
                <w:szCs w:val="24"/>
                <w:lang w:eastAsia="zh-Hans"/>
              </w:rPr>
              <w:t>-</w:t>
            </w:r>
          </w:p>
        </w:tc>
      </w:tr>
      <w:tr w:rsidR="00DC5C27" w14:paraId="538DC633" w14:textId="77777777">
        <w:trPr>
          <w:divId w:val="11677451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3A068DF" w14:textId="77777777" w:rsidR="00420C2A" w:rsidRDefault="00420C2A">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BE410AC" w14:textId="77777777" w:rsidR="00420C2A" w:rsidRDefault="00420C2A">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7607245" w14:textId="77777777" w:rsidR="00420C2A" w:rsidRDefault="00420C2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A0CAE75" w14:textId="77777777" w:rsidR="00420C2A" w:rsidRDefault="00420C2A">
            <w:pPr>
              <w:jc w:val="right"/>
            </w:pPr>
            <w:r>
              <w:rPr>
                <w:rFonts w:ascii="宋体" w:hAnsi="宋体" w:hint="eastAsia"/>
                <w:szCs w:val="24"/>
                <w:lang w:eastAsia="zh-Hans"/>
              </w:rPr>
              <w:t>-</w:t>
            </w:r>
          </w:p>
        </w:tc>
      </w:tr>
      <w:tr w:rsidR="00DC5C27" w14:paraId="33F8F48A" w14:textId="77777777">
        <w:trPr>
          <w:divId w:val="11677451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0F96A92" w14:textId="77777777" w:rsidR="00420C2A" w:rsidRDefault="00420C2A">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B7A26EC" w14:textId="77777777" w:rsidR="00420C2A" w:rsidRDefault="00420C2A">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8341B4E" w14:textId="77777777" w:rsidR="00420C2A" w:rsidRDefault="00420C2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2085030" w14:textId="77777777" w:rsidR="00420C2A" w:rsidRDefault="00420C2A">
            <w:pPr>
              <w:jc w:val="right"/>
            </w:pPr>
            <w:r>
              <w:rPr>
                <w:rFonts w:ascii="宋体" w:hAnsi="宋体" w:hint="eastAsia"/>
                <w:szCs w:val="24"/>
                <w:lang w:eastAsia="zh-Hans"/>
              </w:rPr>
              <w:t>-</w:t>
            </w:r>
          </w:p>
        </w:tc>
      </w:tr>
      <w:tr w:rsidR="00DC5C27" w14:paraId="45BF3B1B" w14:textId="77777777">
        <w:trPr>
          <w:divId w:val="11677451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0CA2753" w14:textId="77777777" w:rsidR="00420C2A" w:rsidRDefault="00420C2A">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6538926" w14:textId="77777777" w:rsidR="00420C2A" w:rsidRDefault="00420C2A">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DC14329" w14:textId="77777777" w:rsidR="00420C2A" w:rsidRDefault="00420C2A">
            <w:pPr>
              <w:jc w:val="right"/>
            </w:pPr>
            <w:r>
              <w:rPr>
                <w:rFonts w:ascii="宋体" w:hAnsi="宋体" w:hint="eastAsia"/>
                <w:szCs w:val="24"/>
                <w:lang w:eastAsia="zh-Hans"/>
              </w:rPr>
              <w:t>1,518,480.00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A3A32E5" w14:textId="77777777" w:rsidR="00420C2A" w:rsidRDefault="00420C2A">
            <w:pPr>
              <w:jc w:val="right"/>
            </w:pPr>
            <w:r>
              <w:rPr>
                <w:rFonts w:ascii="宋体" w:hAnsi="宋体" w:hint="eastAsia"/>
                <w:szCs w:val="24"/>
                <w:lang w:eastAsia="zh-Hans"/>
              </w:rPr>
              <w:t>0.42</w:t>
            </w:r>
          </w:p>
        </w:tc>
      </w:tr>
      <w:tr w:rsidR="00DC5C27" w14:paraId="6B291FC8" w14:textId="77777777">
        <w:trPr>
          <w:divId w:val="11677451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44B5253" w14:textId="77777777" w:rsidR="00420C2A" w:rsidRDefault="00420C2A">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8A219FC" w14:textId="77777777" w:rsidR="00420C2A" w:rsidRDefault="00420C2A">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DCBBE9A" w14:textId="77777777" w:rsidR="00420C2A" w:rsidRDefault="00420C2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C5BDC8E" w14:textId="77777777" w:rsidR="00420C2A" w:rsidRDefault="00420C2A">
            <w:pPr>
              <w:jc w:val="right"/>
            </w:pPr>
            <w:r>
              <w:rPr>
                <w:rFonts w:ascii="宋体" w:hAnsi="宋体" w:hint="eastAsia"/>
                <w:szCs w:val="24"/>
                <w:lang w:eastAsia="zh-Hans"/>
              </w:rPr>
              <w:t>-</w:t>
            </w:r>
          </w:p>
        </w:tc>
      </w:tr>
      <w:tr w:rsidR="00DC5C27" w14:paraId="527F86F0" w14:textId="77777777">
        <w:trPr>
          <w:divId w:val="11677451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3B52096" w14:textId="77777777" w:rsidR="00420C2A" w:rsidRDefault="00420C2A">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6AFE7BE" w14:textId="77777777" w:rsidR="00420C2A" w:rsidRDefault="00420C2A">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55A4847" w14:textId="77777777" w:rsidR="00420C2A" w:rsidRDefault="00420C2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393A722" w14:textId="77777777" w:rsidR="00420C2A" w:rsidRDefault="00420C2A">
            <w:pPr>
              <w:jc w:val="right"/>
            </w:pPr>
            <w:r>
              <w:rPr>
                <w:rFonts w:ascii="宋体" w:hAnsi="宋体" w:hint="eastAsia"/>
                <w:szCs w:val="24"/>
                <w:lang w:eastAsia="zh-Hans"/>
              </w:rPr>
              <w:t>-</w:t>
            </w:r>
          </w:p>
        </w:tc>
      </w:tr>
      <w:tr w:rsidR="00DC5C27" w14:paraId="4054144E" w14:textId="77777777">
        <w:trPr>
          <w:divId w:val="11677451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16878E3" w14:textId="77777777" w:rsidR="00420C2A" w:rsidRDefault="00420C2A">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FF24BD2" w14:textId="77777777" w:rsidR="00420C2A" w:rsidRDefault="00420C2A">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D538957" w14:textId="77777777" w:rsidR="00420C2A" w:rsidRDefault="00420C2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8C8899C" w14:textId="77777777" w:rsidR="00420C2A" w:rsidRDefault="00420C2A">
            <w:pPr>
              <w:jc w:val="right"/>
            </w:pPr>
            <w:r>
              <w:rPr>
                <w:rFonts w:ascii="宋体" w:hAnsi="宋体" w:hint="eastAsia"/>
                <w:szCs w:val="24"/>
                <w:lang w:eastAsia="zh-Hans"/>
              </w:rPr>
              <w:t>-</w:t>
            </w:r>
          </w:p>
        </w:tc>
      </w:tr>
      <w:tr w:rsidR="00DC5C27" w14:paraId="6A2552CD" w14:textId="77777777">
        <w:trPr>
          <w:divId w:val="11677451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49BC27C" w14:textId="77777777" w:rsidR="00420C2A" w:rsidRDefault="00420C2A">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680FA32" w14:textId="77777777" w:rsidR="00420C2A" w:rsidRDefault="00420C2A">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D0B2069" w14:textId="77777777" w:rsidR="00420C2A" w:rsidRDefault="00420C2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EE74A96" w14:textId="77777777" w:rsidR="00420C2A" w:rsidRDefault="00420C2A">
            <w:pPr>
              <w:jc w:val="right"/>
            </w:pPr>
            <w:r>
              <w:rPr>
                <w:rFonts w:ascii="宋体" w:hAnsi="宋体" w:hint="eastAsia"/>
                <w:szCs w:val="24"/>
                <w:lang w:eastAsia="zh-Hans"/>
              </w:rPr>
              <w:t>-</w:t>
            </w:r>
          </w:p>
        </w:tc>
      </w:tr>
      <w:tr w:rsidR="00DC5C27" w14:paraId="7046FE24" w14:textId="77777777">
        <w:trPr>
          <w:divId w:val="11677451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4E67B68" w14:textId="77777777" w:rsidR="00420C2A" w:rsidRDefault="00420C2A">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9192511" w14:textId="77777777" w:rsidR="00420C2A" w:rsidRDefault="00420C2A">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4AFC050" w14:textId="77777777" w:rsidR="00420C2A" w:rsidRDefault="00420C2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5718D51" w14:textId="77777777" w:rsidR="00420C2A" w:rsidRDefault="00420C2A">
            <w:pPr>
              <w:jc w:val="right"/>
            </w:pPr>
            <w:r>
              <w:rPr>
                <w:rFonts w:ascii="宋体" w:hAnsi="宋体" w:hint="eastAsia"/>
                <w:szCs w:val="24"/>
                <w:lang w:eastAsia="zh-Hans"/>
              </w:rPr>
              <w:t>-</w:t>
            </w:r>
          </w:p>
        </w:tc>
      </w:tr>
      <w:tr w:rsidR="00DC5C27" w14:paraId="5FBC1B20" w14:textId="77777777">
        <w:trPr>
          <w:divId w:val="11677451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E90A13D" w14:textId="77777777" w:rsidR="00420C2A" w:rsidRDefault="00420C2A">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D868C3C" w14:textId="77777777" w:rsidR="00420C2A" w:rsidRDefault="00420C2A">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DBEA300" w14:textId="77777777" w:rsidR="00420C2A" w:rsidRDefault="00420C2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5802299" w14:textId="77777777" w:rsidR="00420C2A" w:rsidRDefault="00420C2A">
            <w:pPr>
              <w:jc w:val="right"/>
            </w:pPr>
            <w:r>
              <w:rPr>
                <w:rFonts w:ascii="宋体" w:hAnsi="宋体" w:hint="eastAsia"/>
                <w:szCs w:val="24"/>
                <w:lang w:eastAsia="zh-Hans"/>
              </w:rPr>
              <w:t>-</w:t>
            </w:r>
          </w:p>
        </w:tc>
      </w:tr>
      <w:tr w:rsidR="00DC5C27" w14:paraId="08EC41DA" w14:textId="77777777">
        <w:trPr>
          <w:divId w:val="11677451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E6988C5" w14:textId="77777777" w:rsidR="00420C2A" w:rsidRDefault="00420C2A">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1B0C7DB" w14:textId="77777777" w:rsidR="00420C2A" w:rsidRDefault="00420C2A">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5EFF1AE" w14:textId="77777777" w:rsidR="00420C2A" w:rsidRDefault="00420C2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11760E0" w14:textId="77777777" w:rsidR="00420C2A" w:rsidRDefault="00420C2A">
            <w:pPr>
              <w:jc w:val="right"/>
            </w:pPr>
            <w:r>
              <w:rPr>
                <w:rFonts w:ascii="宋体" w:hAnsi="宋体" w:hint="eastAsia"/>
                <w:szCs w:val="24"/>
                <w:lang w:eastAsia="zh-Hans"/>
              </w:rPr>
              <w:t>-</w:t>
            </w:r>
          </w:p>
        </w:tc>
      </w:tr>
      <w:tr w:rsidR="00DC5C27" w14:paraId="63CD4F9E" w14:textId="77777777">
        <w:trPr>
          <w:divId w:val="11677451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AA6FED1" w14:textId="77777777" w:rsidR="00420C2A" w:rsidRDefault="00420C2A">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38A81BA" w14:textId="77777777" w:rsidR="00420C2A" w:rsidRDefault="00420C2A">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39F8255" w14:textId="77777777" w:rsidR="00420C2A" w:rsidRDefault="00420C2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957AE79" w14:textId="77777777" w:rsidR="00420C2A" w:rsidRDefault="00420C2A">
            <w:pPr>
              <w:jc w:val="right"/>
            </w:pPr>
            <w:r>
              <w:rPr>
                <w:rFonts w:ascii="宋体" w:hAnsi="宋体" w:hint="eastAsia"/>
                <w:szCs w:val="24"/>
                <w:lang w:eastAsia="zh-Hans"/>
              </w:rPr>
              <w:t>-</w:t>
            </w:r>
          </w:p>
        </w:tc>
      </w:tr>
      <w:tr w:rsidR="00DC5C27" w14:paraId="2688E3A1" w14:textId="77777777">
        <w:trPr>
          <w:divId w:val="11677451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6743D4F" w14:textId="77777777" w:rsidR="00420C2A" w:rsidRDefault="00420C2A">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460E288" w14:textId="77777777" w:rsidR="00420C2A" w:rsidRDefault="00420C2A">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3DF4549" w14:textId="77777777" w:rsidR="00420C2A" w:rsidRDefault="00420C2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771DF1B" w14:textId="77777777" w:rsidR="00420C2A" w:rsidRDefault="00420C2A">
            <w:pPr>
              <w:jc w:val="right"/>
            </w:pPr>
            <w:r>
              <w:rPr>
                <w:rFonts w:ascii="宋体" w:hAnsi="宋体" w:hint="eastAsia"/>
                <w:szCs w:val="24"/>
                <w:lang w:eastAsia="zh-Hans"/>
              </w:rPr>
              <w:t>-</w:t>
            </w:r>
          </w:p>
        </w:tc>
      </w:tr>
      <w:tr w:rsidR="00DC5C27" w14:paraId="45928FBC" w14:textId="77777777">
        <w:trPr>
          <w:divId w:val="11677451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C9162A4" w14:textId="77777777" w:rsidR="00420C2A" w:rsidRDefault="00420C2A">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0820E8A" w14:textId="77777777" w:rsidR="00420C2A" w:rsidRDefault="00420C2A">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8747968" w14:textId="77777777" w:rsidR="00420C2A" w:rsidRDefault="00420C2A">
            <w:pPr>
              <w:jc w:val="right"/>
            </w:pPr>
            <w:r>
              <w:rPr>
                <w:rFonts w:ascii="宋体" w:hAnsi="宋体" w:hint="eastAsia"/>
                <w:szCs w:val="24"/>
                <w:lang w:eastAsia="zh-Hans"/>
              </w:rPr>
              <w:t>220,010,034.01</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7626A3D" w14:textId="77777777" w:rsidR="00420C2A" w:rsidRDefault="00420C2A">
            <w:pPr>
              <w:jc w:val="right"/>
            </w:pPr>
            <w:r>
              <w:rPr>
                <w:rFonts w:ascii="宋体" w:hAnsi="宋体" w:hint="eastAsia"/>
                <w:szCs w:val="24"/>
                <w:lang w:eastAsia="zh-Hans"/>
              </w:rPr>
              <w:t>60.40</w:t>
            </w:r>
          </w:p>
        </w:tc>
      </w:tr>
    </w:tbl>
    <w:p w14:paraId="22A0F684" w14:textId="77777777" w:rsidR="00420C2A" w:rsidRDefault="00420C2A">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DC5C27" w14:paraId="3FDF575C" w14:textId="77777777">
        <w:trPr>
          <w:divId w:val="258417795"/>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41DE9EB" w14:textId="77777777" w:rsidR="00420C2A" w:rsidRDefault="00420C2A">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AA3862E" w14:textId="77777777" w:rsidR="00420C2A" w:rsidRDefault="00420C2A">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E5F7A30" w14:textId="77777777" w:rsidR="00420C2A" w:rsidRDefault="00420C2A">
            <w:pPr>
              <w:jc w:val="center"/>
            </w:pPr>
            <w:r>
              <w:rPr>
                <w:rFonts w:ascii="宋体" w:hAnsi="宋体" w:hint="eastAsia"/>
                <w:color w:val="000000"/>
              </w:rPr>
              <w:t xml:space="preserve">占基金资产净值比例（%） </w:t>
            </w:r>
          </w:p>
        </w:tc>
      </w:tr>
      <w:tr w:rsidR="00DC5C27" w14:paraId="0CFA5042" w14:textId="77777777">
        <w:trPr>
          <w:divId w:val="25841779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62728AE" w14:textId="77777777" w:rsidR="00420C2A" w:rsidRDefault="00420C2A">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7508742" w14:textId="77777777" w:rsidR="00420C2A" w:rsidRDefault="00420C2A">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761C61E" w14:textId="77777777" w:rsidR="00420C2A" w:rsidRDefault="00420C2A">
            <w:pPr>
              <w:jc w:val="right"/>
            </w:pPr>
            <w:r>
              <w:rPr>
                <w:rFonts w:ascii="宋体" w:hAnsi="宋体" w:hint="eastAsia"/>
                <w:szCs w:val="24"/>
                <w:lang w:eastAsia="zh-Hans"/>
              </w:rPr>
              <w:t>-</w:t>
            </w:r>
          </w:p>
        </w:tc>
      </w:tr>
      <w:tr w:rsidR="00DC5C27" w14:paraId="2308F1F0" w14:textId="77777777">
        <w:trPr>
          <w:divId w:val="25841779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9E5A1E8" w14:textId="77777777" w:rsidR="00420C2A" w:rsidRDefault="00420C2A">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9812861" w14:textId="77777777" w:rsidR="00420C2A" w:rsidRDefault="00420C2A">
            <w:pPr>
              <w:jc w:val="right"/>
            </w:pPr>
            <w:r>
              <w:rPr>
                <w:rFonts w:ascii="宋体" w:hAnsi="宋体" w:hint="eastAsia"/>
                <w:szCs w:val="24"/>
                <w:lang w:eastAsia="zh-Hans"/>
              </w:rPr>
              <w:t>65,078,021.64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AF70F0A" w14:textId="77777777" w:rsidR="00420C2A" w:rsidRDefault="00420C2A">
            <w:pPr>
              <w:jc w:val="right"/>
            </w:pPr>
            <w:r>
              <w:rPr>
                <w:rFonts w:ascii="宋体" w:hAnsi="宋体" w:hint="eastAsia"/>
                <w:szCs w:val="24"/>
                <w:lang w:eastAsia="zh-Hans"/>
              </w:rPr>
              <w:t>17.87</w:t>
            </w:r>
          </w:p>
        </w:tc>
      </w:tr>
      <w:tr w:rsidR="00DC5C27" w14:paraId="5DD8E12F" w14:textId="77777777">
        <w:trPr>
          <w:divId w:val="25841779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9364F0B" w14:textId="77777777" w:rsidR="00420C2A" w:rsidRDefault="00420C2A">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3831E15" w14:textId="77777777" w:rsidR="00420C2A" w:rsidRDefault="00420C2A">
            <w:pPr>
              <w:jc w:val="right"/>
            </w:pPr>
            <w:r>
              <w:rPr>
                <w:rFonts w:ascii="宋体" w:hAnsi="宋体" w:hint="eastAsia"/>
                <w:szCs w:val="24"/>
                <w:lang w:eastAsia="zh-Hans"/>
              </w:rPr>
              <w:t>5,771,359.03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825D13C" w14:textId="77777777" w:rsidR="00420C2A" w:rsidRDefault="00420C2A">
            <w:pPr>
              <w:jc w:val="right"/>
            </w:pPr>
            <w:r>
              <w:rPr>
                <w:rFonts w:ascii="宋体" w:hAnsi="宋体" w:hint="eastAsia"/>
                <w:szCs w:val="24"/>
                <w:lang w:eastAsia="zh-Hans"/>
              </w:rPr>
              <w:t>1.58</w:t>
            </w:r>
          </w:p>
        </w:tc>
      </w:tr>
      <w:tr w:rsidR="00DC5C27" w14:paraId="00AAF45D" w14:textId="77777777">
        <w:trPr>
          <w:divId w:val="25841779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443A19D" w14:textId="77777777" w:rsidR="00420C2A" w:rsidRDefault="00420C2A">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19BE033" w14:textId="77777777" w:rsidR="00420C2A" w:rsidRDefault="00420C2A">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3F4C80A" w14:textId="77777777" w:rsidR="00420C2A" w:rsidRDefault="00420C2A">
            <w:pPr>
              <w:jc w:val="right"/>
            </w:pPr>
            <w:r>
              <w:rPr>
                <w:rFonts w:ascii="宋体" w:hAnsi="宋体" w:hint="eastAsia"/>
                <w:szCs w:val="24"/>
                <w:lang w:eastAsia="zh-Hans"/>
              </w:rPr>
              <w:t>-</w:t>
            </w:r>
          </w:p>
        </w:tc>
      </w:tr>
      <w:tr w:rsidR="00DC5C27" w14:paraId="36ECC41F" w14:textId="77777777">
        <w:trPr>
          <w:divId w:val="25841779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96D4743" w14:textId="77777777" w:rsidR="00420C2A" w:rsidRDefault="00420C2A">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053A704" w14:textId="77777777" w:rsidR="00420C2A" w:rsidRDefault="00420C2A">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43B02F2" w14:textId="77777777" w:rsidR="00420C2A" w:rsidRDefault="00420C2A">
            <w:pPr>
              <w:jc w:val="right"/>
            </w:pPr>
            <w:r>
              <w:rPr>
                <w:rFonts w:ascii="宋体" w:hAnsi="宋体" w:hint="eastAsia"/>
                <w:szCs w:val="24"/>
                <w:lang w:eastAsia="zh-Hans"/>
              </w:rPr>
              <w:t>-</w:t>
            </w:r>
          </w:p>
        </w:tc>
      </w:tr>
      <w:tr w:rsidR="00DC5C27" w14:paraId="6A82AF96" w14:textId="77777777">
        <w:trPr>
          <w:divId w:val="25841779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42CBAAB" w14:textId="77777777" w:rsidR="00420C2A" w:rsidRDefault="00420C2A">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302110E" w14:textId="77777777" w:rsidR="00420C2A" w:rsidRDefault="00420C2A">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155253E" w14:textId="77777777" w:rsidR="00420C2A" w:rsidRDefault="00420C2A">
            <w:pPr>
              <w:jc w:val="right"/>
            </w:pPr>
            <w:r>
              <w:rPr>
                <w:rFonts w:ascii="宋体" w:hAnsi="宋体" w:hint="eastAsia"/>
                <w:szCs w:val="24"/>
                <w:lang w:eastAsia="zh-Hans"/>
              </w:rPr>
              <w:t>-</w:t>
            </w:r>
          </w:p>
        </w:tc>
      </w:tr>
      <w:tr w:rsidR="00DC5C27" w14:paraId="445B6DFA" w14:textId="77777777">
        <w:trPr>
          <w:divId w:val="25841779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296F545" w14:textId="77777777" w:rsidR="00420C2A" w:rsidRDefault="00420C2A">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44C217F" w14:textId="77777777" w:rsidR="00420C2A" w:rsidRDefault="00420C2A">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7ADDF46" w14:textId="77777777" w:rsidR="00420C2A" w:rsidRDefault="00420C2A">
            <w:pPr>
              <w:jc w:val="right"/>
            </w:pPr>
            <w:r>
              <w:rPr>
                <w:rFonts w:ascii="宋体" w:hAnsi="宋体" w:hint="eastAsia"/>
                <w:szCs w:val="24"/>
                <w:lang w:eastAsia="zh-Hans"/>
              </w:rPr>
              <w:t>-</w:t>
            </w:r>
          </w:p>
        </w:tc>
      </w:tr>
      <w:tr w:rsidR="00DC5C27" w14:paraId="62981D14" w14:textId="77777777">
        <w:trPr>
          <w:divId w:val="25841779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296D8BB" w14:textId="77777777" w:rsidR="00420C2A" w:rsidRDefault="00420C2A">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005274B" w14:textId="77777777" w:rsidR="00420C2A" w:rsidRDefault="00420C2A">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0C14C48" w14:textId="77777777" w:rsidR="00420C2A" w:rsidRDefault="00420C2A">
            <w:pPr>
              <w:jc w:val="right"/>
            </w:pPr>
            <w:r>
              <w:rPr>
                <w:rFonts w:ascii="宋体" w:hAnsi="宋体" w:hint="eastAsia"/>
                <w:szCs w:val="24"/>
                <w:lang w:eastAsia="zh-Hans"/>
              </w:rPr>
              <w:t>-</w:t>
            </w:r>
          </w:p>
        </w:tc>
      </w:tr>
      <w:tr w:rsidR="00DC5C27" w14:paraId="36F8286F" w14:textId="77777777">
        <w:trPr>
          <w:divId w:val="25841779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0A06794" w14:textId="77777777" w:rsidR="00420C2A" w:rsidRDefault="00420C2A">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4B24E0B" w14:textId="77777777" w:rsidR="00420C2A" w:rsidRDefault="00420C2A">
            <w:pPr>
              <w:jc w:val="right"/>
            </w:pPr>
            <w:r>
              <w:rPr>
                <w:rFonts w:ascii="宋体" w:hAnsi="宋体" w:hint="eastAsia"/>
                <w:szCs w:val="24"/>
                <w:lang w:eastAsia="zh-Hans"/>
              </w:rPr>
              <w:t>18,557,287.15</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768B517" w14:textId="77777777" w:rsidR="00420C2A" w:rsidRDefault="00420C2A">
            <w:pPr>
              <w:jc w:val="right"/>
            </w:pPr>
            <w:r>
              <w:rPr>
                <w:rFonts w:ascii="宋体" w:hAnsi="宋体" w:hint="eastAsia"/>
                <w:szCs w:val="24"/>
                <w:lang w:eastAsia="zh-Hans"/>
              </w:rPr>
              <w:t>5.09</w:t>
            </w:r>
          </w:p>
        </w:tc>
      </w:tr>
      <w:tr w:rsidR="00DC5C27" w14:paraId="686E293F" w14:textId="77777777">
        <w:trPr>
          <w:divId w:val="25841779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933E9DC" w14:textId="77777777" w:rsidR="00420C2A" w:rsidRDefault="00420C2A">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79F9E54" w14:textId="77777777" w:rsidR="00420C2A" w:rsidRDefault="00420C2A">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189A43B" w14:textId="77777777" w:rsidR="00420C2A" w:rsidRDefault="00420C2A">
            <w:pPr>
              <w:jc w:val="right"/>
            </w:pPr>
            <w:r>
              <w:rPr>
                <w:rFonts w:ascii="宋体" w:hAnsi="宋体" w:hint="eastAsia"/>
                <w:szCs w:val="24"/>
                <w:lang w:eastAsia="zh-Hans"/>
              </w:rPr>
              <w:t>-</w:t>
            </w:r>
          </w:p>
        </w:tc>
      </w:tr>
      <w:tr w:rsidR="00DC5C27" w14:paraId="6CFF62D7" w14:textId="77777777">
        <w:trPr>
          <w:divId w:val="25841779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5315078" w14:textId="77777777" w:rsidR="00420C2A" w:rsidRDefault="00420C2A">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FE8EBBA" w14:textId="77777777" w:rsidR="00420C2A" w:rsidRDefault="00420C2A">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5A81A23" w14:textId="77777777" w:rsidR="00420C2A" w:rsidRDefault="00420C2A">
            <w:pPr>
              <w:jc w:val="right"/>
            </w:pPr>
            <w:r>
              <w:rPr>
                <w:rFonts w:ascii="宋体" w:hAnsi="宋体" w:hint="eastAsia"/>
                <w:szCs w:val="24"/>
                <w:lang w:eastAsia="zh-Hans"/>
              </w:rPr>
              <w:t>-</w:t>
            </w:r>
          </w:p>
        </w:tc>
      </w:tr>
      <w:tr w:rsidR="00DC5C27" w14:paraId="1D75AD36" w14:textId="77777777">
        <w:trPr>
          <w:divId w:val="258417795"/>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C7FBFCE" w14:textId="77777777" w:rsidR="00420C2A" w:rsidRDefault="00420C2A">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BEDF250" w14:textId="77777777" w:rsidR="00420C2A" w:rsidRDefault="00420C2A">
            <w:pPr>
              <w:jc w:val="right"/>
            </w:pPr>
            <w:r>
              <w:rPr>
                <w:rFonts w:ascii="宋体" w:hAnsi="宋体" w:hint="eastAsia"/>
                <w:szCs w:val="24"/>
                <w:lang w:eastAsia="zh-Hans"/>
              </w:rPr>
              <w:t>89,406,667.82</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275D4E9" w14:textId="77777777" w:rsidR="00420C2A" w:rsidRDefault="00420C2A">
            <w:pPr>
              <w:jc w:val="right"/>
            </w:pPr>
            <w:r>
              <w:rPr>
                <w:rFonts w:ascii="宋体" w:hAnsi="宋体" w:hint="eastAsia"/>
                <w:szCs w:val="24"/>
                <w:lang w:eastAsia="zh-Hans"/>
              </w:rPr>
              <w:t>24.54</w:t>
            </w:r>
          </w:p>
        </w:tc>
      </w:tr>
    </w:tbl>
    <w:p w14:paraId="4682BDCB" w14:textId="77777777" w:rsidR="00420C2A" w:rsidRDefault="00420C2A">
      <w:pPr>
        <w:spacing w:line="360" w:lineRule="auto"/>
        <w:divId w:val="1108966690"/>
      </w:pPr>
      <w:r>
        <w:rPr>
          <w:rFonts w:ascii="宋体" w:hAnsi="宋体" w:hint="eastAsia"/>
          <w:szCs w:val="21"/>
        </w:rPr>
        <w:t>注：</w:t>
      </w:r>
      <w:r>
        <w:rPr>
          <w:rFonts w:ascii="宋体" w:hAnsi="宋体" w:hint="eastAsia"/>
          <w:szCs w:val="21"/>
          <w:lang w:eastAsia="zh-Hans"/>
        </w:rPr>
        <w:t>以上分类采用全球行业分类标准（GICS）。</w:t>
      </w:r>
    </w:p>
    <w:p w14:paraId="20B7F209" w14:textId="77777777" w:rsidR="00420C2A" w:rsidRDefault="00420C2A">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4BCCFC37" w14:textId="77777777" w:rsidR="00420C2A" w:rsidRDefault="00420C2A">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DC5C27" w14:paraId="3329FBAA" w14:textId="77777777">
        <w:trPr>
          <w:divId w:val="1261333608"/>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F4A59F" w14:textId="77777777" w:rsidR="00420C2A" w:rsidRDefault="00420C2A">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1827DDB" w14:textId="77777777" w:rsidR="00420C2A" w:rsidRDefault="00420C2A">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6232422" w14:textId="77777777" w:rsidR="00420C2A" w:rsidRDefault="00420C2A">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D2E03A4" w14:textId="77777777" w:rsidR="00420C2A" w:rsidRDefault="00420C2A">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94E9BDE" w14:textId="77777777" w:rsidR="00420C2A" w:rsidRDefault="00420C2A">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7BE8611" w14:textId="77777777" w:rsidR="00420C2A" w:rsidRDefault="00420C2A">
            <w:pPr>
              <w:jc w:val="center"/>
            </w:pPr>
            <w:r>
              <w:rPr>
                <w:rFonts w:ascii="宋体" w:hAnsi="宋体" w:hint="eastAsia"/>
                <w:color w:val="000000"/>
              </w:rPr>
              <w:t xml:space="preserve">占基金资产净值比例（%） </w:t>
            </w:r>
          </w:p>
        </w:tc>
      </w:tr>
      <w:tr w:rsidR="00DC5C27" w14:paraId="63AA85B9" w14:textId="77777777">
        <w:trPr>
          <w:divId w:val="126133360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A87927" w14:textId="77777777" w:rsidR="00420C2A" w:rsidRDefault="00420C2A">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3CC98D" w14:textId="77777777" w:rsidR="00420C2A" w:rsidRDefault="00420C2A">
            <w:pPr>
              <w:jc w:val="center"/>
            </w:pPr>
            <w:r>
              <w:rPr>
                <w:rFonts w:ascii="宋体" w:hAnsi="宋体" w:hint="eastAsia"/>
                <w:szCs w:val="24"/>
                <w:lang w:eastAsia="zh-Hans"/>
              </w:rPr>
              <w:t>002568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0CEDC8" w14:textId="77777777" w:rsidR="00420C2A" w:rsidRDefault="00420C2A">
            <w:pPr>
              <w:jc w:val="center"/>
            </w:pPr>
            <w:r>
              <w:rPr>
                <w:rFonts w:ascii="宋体" w:hAnsi="宋体" w:hint="eastAsia"/>
                <w:szCs w:val="24"/>
                <w:lang w:eastAsia="zh-Hans"/>
              </w:rPr>
              <w:t>百润股份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0AD70A" w14:textId="77777777" w:rsidR="00420C2A" w:rsidRDefault="00420C2A">
            <w:pPr>
              <w:jc w:val="right"/>
            </w:pPr>
            <w:r>
              <w:rPr>
                <w:rFonts w:ascii="宋体" w:hAnsi="宋体" w:hint="eastAsia"/>
                <w:szCs w:val="24"/>
                <w:lang w:eastAsia="zh-Hans"/>
              </w:rPr>
              <w:t>1,644,165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E87C1D" w14:textId="77777777" w:rsidR="00420C2A" w:rsidRDefault="00420C2A">
            <w:pPr>
              <w:jc w:val="right"/>
            </w:pPr>
            <w:r>
              <w:rPr>
                <w:rFonts w:ascii="宋体" w:hAnsi="宋体" w:hint="eastAsia"/>
                <w:szCs w:val="24"/>
                <w:lang w:eastAsia="zh-Hans"/>
              </w:rPr>
              <w:t>35,859,238.65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EE4A70" w14:textId="77777777" w:rsidR="00420C2A" w:rsidRDefault="00420C2A">
            <w:pPr>
              <w:jc w:val="right"/>
            </w:pPr>
            <w:r>
              <w:rPr>
                <w:rFonts w:ascii="宋体" w:hAnsi="宋体" w:hint="eastAsia"/>
                <w:szCs w:val="24"/>
                <w:lang w:eastAsia="zh-Hans"/>
              </w:rPr>
              <w:t>9.84</w:t>
            </w:r>
          </w:p>
        </w:tc>
      </w:tr>
      <w:tr w:rsidR="00DC5C27" w14:paraId="394D92A3" w14:textId="77777777">
        <w:trPr>
          <w:divId w:val="126133360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D8FEA6" w14:textId="77777777" w:rsidR="00420C2A" w:rsidRDefault="00420C2A">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ADE41E" w14:textId="77777777" w:rsidR="00420C2A" w:rsidRDefault="00420C2A">
            <w:pPr>
              <w:jc w:val="center"/>
            </w:pPr>
            <w:r>
              <w:rPr>
                <w:rFonts w:ascii="宋体" w:hAnsi="宋体" w:hint="eastAsia"/>
                <w:szCs w:val="24"/>
                <w:lang w:eastAsia="zh-Hans"/>
              </w:rPr>
              <w:t>600519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154D7B" w14:textId="77777777" w:rsidR="00420C2A" w:rsidRDefault="00420C2A">
            <w:pPr>
              <w:jc w:val="center"/>
            </w:pPr>
            <w:r>
              <w:rPr>
                <w:rFonts w:ascii="宋体" w:hAnsi="宋体" w:hint="eastAsia"/>
                <w:szCs w:val="24"/>
                <w:lang w:eastAsia="zh-Hans"/>
              </w:rPr>
              <w:t>贵州茅台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4A47D2" w14:textId="77777777" w:rsidR="00420C2A" w:rsidRDefault="00420C2A">
            <w:pPr>
              <w:jc w:val="right"/>
            </w:pPr>
            <w:r>
              <w:rPr>
                <w:rFonts w:ascii="宋体" w:hAnsi="宋体" w:hint="eastAsia"/>
                <w:szCs w:val="24"/>
                <w:lang w:eastAsia="zh-Hans"/>
              </w:rPr>
              <w:t>25,572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B1F87D" w14:textId="77777777" w:rsidR="00420C2A" w:rsidRDefault="00420C2A">
            <w:pPr>
              <w:jc w:val="right"/>
            </w:pPr>
            <w:r>
              <w:rPr>
                <w:rFonts w:ascii="宋体" w:hAnsi="宋体" w:hint="eastAsia"/>
                <w:szCs w:val="24"/>
                <w:lang w:eastAsia="zh-Hans"/>
              </w:rPr>
              <w:t>35,217,246.96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96ABE8" w14:textId="77777777" w:rsidR="00420C2A" w:rsidRDefault="00420C2A">
            <w:pPr>
              <w:jc w:val="right"/>
            </w:pPr>
            <w:r>
              <w:rPr>
                <w:rFonts w:ascii="宋体" w:hAnsi="宋体" w:hint="eastAsia"/>
                <w:szCs w:val="24"/>
                <w:lang w:eastAsia="zh-Hans"/>
              </w:rPr>
              <w:t>9.67</w:t>
            </w:r>
          </w:p>
        </w:tc>
      </w:tr>
      <w:tr w:rsidR="00DC5C27" w14:paraId="5EB6F149" w14:textId="77777777">
        <w:trPr>
          <w:divId w:val="126133360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FF4942" w14:textId="77777777" w:rsidR="00420C2A" w:rsidRDefault="00420C2A">
            <w:pPr>
              <w:jc w:val="center"/>
            </w:pPr>
            <w:r>
              <w:rPr>
                <w:rFonts w:ascii="宋体" w:hAnsi="宋体" w:hint="eastAsia"/>
                <w:szCs w:val="24"/>
                <w:lang w:eastAsia="zh-Hans"/>
              </w:rPr>
              <w:lastRenderedPageBreak/>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AA6536" w14:textId="77777777" w:rsidR="00420C2A" w:rsidRDefault="00420C2A">
            <w:pPr>
              <w:jc w:val="center"/>
            </w:pPr>
            <w:r>
              <w:rPr>
                <w:rFonts w:ascii="宋体" w:hAnsi="宋体" w:hint="eastAsia"/>
                <w:szCs w:val="24"/>
                <w:lang w:eastAsia="zh-Hans"/>
              </w:rPr>
              <w:t>09988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F98263" w14:textId="77777777" w:rsidR="00420C2A" w:rsidRDefault="00420C2A">
            <w:pPr>
              <w:jc w:val="center"/>
            </w:pPr>
            <w:r>
              <w:rPr>
                <w:rFonts w:ascii="宋体" w:hAnsi="宋体" w:hint="eastAsia"/>
                <w:szCs w:val="24"/>
                <w:lang w:eastAsia="zh-Hans"/>
              </w:rPr>
              <w:t>阿里巴巴-W</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0BEB88" w14:textId="77777777" w:rsidR="00420C2A" w:rsidRDefault="00420C2A">
            <w:pPr>
              <w:jc w:val="right"/>
            </w:pPr>
            <w:r>
              <w:rPr>
                <w:rFonts w:ascii="宋体" w:hAnsi="宋体" w:hint="eastAsia"/>
                <w:szCs w:val="24"/>
                <w:lang w:eastAsia="zh-Hans"/>
              </w:rPr>
              <w:t>246,500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577288" w14:textId="77777777" w:rsidR="00420C2A" w:rsidRDefault="00420C2A">
            <w:pPr>
              <w:jc w:val="right"/>
            </w:pPr>
            <w:r>
              <w:rPr>
                <w:rFonts w:ascii="宋体" w:hAnsi="宋体" w:hint="eastAsia"/>
                <w:szCs w:val="24"/>
                <w:lang w:eastAsia="zh-Hans"/>
              </w:rPr>
              <w:t>31,793,524.64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D1B91A" w14:textId="77777777" w:rsidR="00420C2A" w:rsidRDefault="00420C2A">
            <w:pPr>
              <w:jc w:val="right"/>
            </w:pPr>
            <w:r>
              <w:rPr>
                <w:rFonts w:ascii="宋体" w:hAnsi="宋体" w:hint="eastAsia"/>
                <w:szCs w:val="24"/>
                <w:lang w:eastAsia="zh-Hans"/>
              </w:rPr>
              <w:t>8.73</w:t>
            </w:r>
          </w:p>
        </w:tc>
      </w:tr>
      <w:tr w:rsidR="00DC5C27" w14:paraId="2F61B979" w14:textId="77777777">
        <w:trPr>
          <w:divId w:val="126133360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536B5E" w14:textId="77777777" w:rsidR="00420C2A" w:rsidRDefault="00420C2A">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4AB390" w14:textId="77777777" w:rsidR="00420C2A" w:rsidRDefault="00420C2A">
            <w:pPr>
              <w:jc w:val="center"/>
            </w:pPr>
            <w:r>
              <w:rPr>
                <w:rFonts w:ascii="宋体" w:hAnsi="宋体" w:hint="eastAsia"/>
                <w:szCs w:val="24"/>
                <w:lang w:eastAsia="zh-Hans"/>
              </w:rPr>
              <w:t>00700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D780EA" w14:textId="77777777" w:rsidR="00420C2A" w:rsidRDefault="00420C2A">
            <w:pPr>
              <w:jc w:val="center"/>
            </w:pPr>
            <w:r>
              <w:rPr>
                <w:rFonts w:ascii="宋体" w:hAnsi="宋体" w:hint="eastAsia"/>
                <w:szCs w:val="24"/>
                <w:lang w:eastAsia="zh-Hans"/>
              </w:rPr>
              <w:t>腾讯控股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79768A" w14:textId="77777777" w:rsidR="00420C2A" w:rsidRDefault="00420C2A">
            <w:pPr>
              <w:jc w:val="right"/>
            </w:pPr>
            <w:r>
              <w:rPr>
                <w:rFonts w:ascii="宋体" w:hAnsi="宋体" w:hint="eastAsia"/>
                <w:szCs w:val="24"/>
                <w:lang w:eastAsia="zh-Hans"/>
              </w:rPr>
              <w:t>34,300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C54455" w14:textId="77777777" w:rsidR="00420C2A" w:rsidRDefault="00420C2A">
            <w:pPr>
              <w:jc w:val="right"/>
            </w:pPr>
            <w:r>
              <w:rPr>
                <w:rFonts w:ascii="宋体" w:hAnsi="宋体" w:hint="eastAsia"/>
                <w:szCs w:val="24"/>
                <w:lang w:eastAsia="zh-Hans"/>
              </w:rPr>
              <w:t>18,557,287.15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DB2D32" w14:textId="77777777" w:rsidR="00420C2A" w:rsidRDefault="00420C2A">
            <w:pPr>
              <w:jc w:val="right"/>
            </w:pPr>
            <w:r>
              <w:rPr>
                <w:rFonts w:ascii="宋体" w:hAnsi="宋体" w:hint="eastAsia"/>
                <w:szCs w:val="24"/>
                <w:lang w:eastAsia="zh-Hans"/>
              </w:rPr>
              <w:t>5.09</w:t>
            </w:r>
          </w:p>
        </w:tc>
      </w:tr>
      <w:tr w:rsidR="00DC5C27" w14:paraId="1F910FE5" w14:textId="77777777">
        <w:trPr>
          <w:divId w:val="126133360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15166C" w14:textId="77777777" w:rsidR="00420C2A" w:rsidRDefault="00420C2A">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0A014D" w14:textId="77777777" w:rsidR="00420C2A" w:rsidRDefault="00420C2A">
            <w:pPr>
              <w:jc w:val="center"/>
            </w:pPr>
            <w:r>
              <w:rPr>
                <w:rFonts w:ascii="宋体" w:hAnsi="宋体" w:hint="eastAsia"/>
                <w:szCs w:val="24"/>
                <w:lang w:eastAsia="zh-Hans"/>
              </w:rPr>
              <w:t>002311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E0DF87" w14:textId="77777777" w:rsidR="00420C2A" w:rsidRDefault="00420C2A">
            <w:pPr>
              <w:jc w:val="center"/>
            </w:pPr>
            <w:r>
              <w:rPr>
                <w:rFonts w:ascii="宋体" w:hAnsi="宋体" w:hint="eastAsia"/>
                <w:szCs w:val="24"/>
                <w:lang w:eastAsia="zh-Hans"/>
              </w:rPr>
              <w:t>海大集团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EC4849" w14:textId="77777777" w:rsidR="00420C2A" w:rsidRDefault="00420C2A">
            <w:pPr>
              <w:jc w:val="right"/>
            </w:pPr>
            <w:r>
              <w:rPr>
                <w:rFonts w:ascii="宋体" w:hAnsi="宋体" w:hint="eastAsia"/>
                <w:szCs w:val="24"/>
                <w:lang w:eastAsia="zh-Hans"/>
              </w:rPr>
              <w:t>313,400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9DF74D" w14:textId="77777777" w:rsidR="00420C2A" w:rsidRDefault="00420C2A">
            <w:pPr>
              <w:jc w:val="right"/>
            </w:pPr>
            <w:r>
              <w:rPr>
                <w:rFonts w:ascii="宋体" w:hAnsi="宋体" w:hint="eastAsia"/>
                <w:szCs w:val="24"/>
                <w:lang w:eastAsia="zh-Hans"/>
              </w:rPr>
              <w:t>17,356,092.00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253C8F" w14:textId="77777777" w:rsidR="00420C2A" w:rsidRDefault="00420C2A">
            <w:pPr>
              <w:jc w:val="right"/>
            </w:pPr>
            <w:r>
              <w:rPr>
                <w:rFonts w:ascii="宋体" w:hAnsi="宋体" w:hint="eastAsia"/>
                <w:szCs w:val="24"/>
                <w:lang w:eastAsia="zh-Hans"/>
              </w:rPr>
              <w:t>4.76</w:t>
            </w:r>
          </w:p>
        </w:tc>
      </w:tr>
      <w:tr w:rsidR="00DC5C27" w14:paraId="35C302FA" w14:textId="77777777">
        <w:trPr>
          <w:divId w:val="126133360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1B84C8" w14:textId="77777777" w:rsidR="00420C2A" w:rsidRDefault="00420C2A">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C1B62A" w14:textId="77777777" w:rsidR="00420C2A" w:rsidRDefault="00420C2A">
            <w:pPr>
              <w:jc w:val="center"/>
            </w:pPr>
            <w:r>
              <w:rPr>
                <w:rFonts w:ascii="宋体" w:hAnsi="宋体" w:hint="eastAsia"/>
                <w:szCs w:val="24"/>
                <w:lang w:eastAsia="zh-Hans"/>
              </w:rPr>
              <w:t>000568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762400" w14:textId="77777777" w:rsidR="00420C2A" w:rsidRDefault="00420C2A">
            <w:pPr>
              <w:jc w:val="center"/>
            </w:pPr>
            <w:r>
              <w:rPr>
                <w:rFonts w:ascii="宋体" w:hAnsi="宋体" w:hint="eastAsia"/>
                <w:szCs w:val="24"/>
                <w:lang w:eastAsia="zh-Hans"/>
              </w:rPr>
              <w:t>泸州老窖</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4FFD6D" w14:textId="77777777" w:rsidR="00420C2A" w:rsidRDefault="00420C2A">
            <w:pPr>
              <w:jc w:val="right"/>
            </w:pPr>
            <w:r>
              <w:rPr>
                <w:rFonts w:ascii="宋体" w:hAnsi="宋体" w:hint="eastAsia"/>
                <w:szCs w:val="24"/>
                <w:lang w:eastAsia="zh-Hans"/>
              </w:rPr>
              <w:t>145,000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BA07E1" w14:textId="77777777" w:rsidR="00420C2A" w:rsidRDefault="00420C2A">
            <w:pPr>
              <w:jc w:val="right"/>
            </w:pPr>
            <w:r>
              <w:rPr>
                <w:rFonts w:ascii="宋体" w:hAnsi="宋体" w:hint="eastAsia"/>
                <w:szCs w:val="24"/>
                <w:lang w:eastAsia="zh-Hans"/>
              </w:rPr>
              <w:t>16,851,900.00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CD0EF0" w14:textId="77777777" w:rsidR="00420C2A" w:rsidRDefault="00420C2A">
            <w:pPr>
              <w:jc w:val="right"/>
            </w:pPr>
            <w:r>
              <w:rPr>
                <w:rFonts w:ascii="宋体" w:hAnsi="宋体" w:hint="eastAsia"/>
                <w:szCs w:val="24"/>
                <w:lang w:eastAsia="zh-Hans"/>
              </w:rPr>
              <w:t>4.63</w:t>
            </w:r>
          </w:p>
        </w:tc>
      </w:tr>
      <w:tr w:rsidR="00DC5C27" w14:paraId="688F3E4C" w14:textId="77777777">
        <w:trPr>
          <w:divId w:val="126133360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55F8FB" w14:textId="77777777" w:rsidR="00420C2A" w:rsidRDefault="00420C2A">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3D6597" w14:textId="77777777" w:rsidR="00420C2A" w:rsidRDefault="00420C2A">
            <w:pPr>
              <w:jc w:val="center"/>
            </w:pPr>
            <w:r>
              <w:rPr>
                <w:rFonts w:ascii="宋体" w:hAnsi="宋体" w:hint="eastAsia"/>
                <w:szCs w:val="24"/>
                <w:lang w:eastAsia="zh-Hans"/>
              </w:rPr>
              <w:t>03690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6F125F" w14:textId="77777777" w:rsidR="00420C2A" w:rsidRDefault="00420C2A">
            <w:pPr>
              <w:jc w:val="center"/>
            </w:pPr>
            <w:r>
              <w:rPr>
                <w:rFonts w:ascii="宋体" w:hAnsi="宋体" w:hint="eastAsia"/>
                <w:szCs w:val="24"/>
                <w:lang w:eastAsia="zh-Hans"/>
              </w:rPr>
              <w:t>美团-W</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20890D" w14:textId="77777777" w:rsidR="00420C2A" w:rsidRDefault="00420C2A">
            <w:pPr>
              <w:jc w:val="right"/>
            </w:pPr>
            <w:r>
              <w:rPr>
                <w:rFonts w:ascii="宋体" w:hAnsi="宋体" w:hint="eastAsia"/>
                <w:szCs w:val="24"/>
                <w:lang w:eastAsia="zh-Hans"/>
              </w:rPr>
              <w:t>166,400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367697" w14:textId="77777777" w:rsidR="00420C2A" w:rsidRDefault="00420C2A">
            <w:pPr>
              <w:jc w:val="right"/>
            </w:pPr>
            <w:r>
              <w:rPr>
                <w:rFonts w:ascii="宋体" w:hAnsi="宋体" w:hint="eastAsia"/>
                <w:szCs w:val="24"/>
                <w:lang w:eastAsia="zh-Hans"/>
              </w:rPr>
              <w:t>15,525,556.97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70418B" w14:textId="77777777" w:rsidR="00420C2A" w:rsidRDefault="00420C2A">
            <w:pPr>
              <w:jc w:val="right"/>
            </w:pPr>
            <w:r>
              <w:rPr>
                <w:rFonts w:ascii="宋体" w:hAnsi="宋体" w:hint="eastAsia"/>
                <w:szCs w:val="24"/>
                <w:lang w:eastAsia="zh-Hans"/>
              </w:rPr>
              <w:t>4.26</w:t>
            </w:r>
          </w:p>
        </w:tc>
      </w:tr>
      <w:tr w:rsidR="00DC5C27" w14:paraId="12495CD8" w14:textId="77777777">
        <w:trPr>
          <w:divId w:val="126133360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55CA6A" w14:textId="77777777" w:rsidR="00420C2A" w:rsidRDefault="00420C2A">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43386C" w14:textId="77777777" w:rsidR="00420C2A" w:rsidRDefault="00420C2A">
            <w:pPr>
              <w:jc w:val="center"/>
            </w:pPr>
            <w:r>
              <w:rPr>
                <w:rFonts w:ascii="宋体" w:hAnsi="宋体" w:hint="eastAsia"/>
                <w:szCs w:val="24"/>
                <w:lang w:eastAsia="zh-Hans"/>
              </w:rPr>
              <w:t>002714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D86100" w14:textId="77777777" w:rsidR="00420C2A" w:rsidRDefault="00420C2A">
            <w:pPr>
              <w:jc w:val="center"/>
            </w:pPr>
            <w:r>
              <w:rPr>
                <w:rFonts w:ascii="宋体" w:hAnsi="宋体" w:hint="eastAsia"/>
                <w:szCs w:val="24"/>
                <w:lang w:eastAsia="zh-Hans"/>
              </w:rPr>
              <w:t>牧原股份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0E07B4" w14:textId="77777777" w:rsidR="00420C2A" w:rsidRDefault="00420C2A">
            <w:pPr>
              <w:jc w:val="right"/>
            </w:pPr>
            <w:r>
              <w:rPr>
                <w:rFonts w:ascii="宋体" w:hAnsi="宋体" w:hint="eastAsia"/>
                <w:szCs w:val="24"/>
                <w:lang w:eastAsia="zh-Hans"/>
              </w:rPr>
              <w:t>290,700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4A61E7" w14:textId="77777777" w:rsidR="00420C2A" w:rsidRDefault="00420C2A">
            <w:pPr>
              <w:jc w:val="right"/>
            </w:pPr>
            <w:r>
              <w:rPr>
                <w:rFonts w:ascii="宋体" w:hAnsi="宋体" w:hint="eastAsia"/>
                <w:szCs w:val="24"/>
                <w:lang w:eastAsia="zh-Hans"/>
              </w:rPr>
              <w:t>14,703,606.00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9AA8C5" w14:textId="77777777" w:rsidR="00420C2A" w:rsidRDefault="00420C2A">
            <w:pPr>
              <w:jc w:val="right"/>
            </w:pPr>
            <w:r>
              <w:rPr>
                <w:rFonts w:ascii="宋体" w:hAnsi="宋体" w:hint="eastAsia"/>
                <w:szCs w:val="24"/>
                <w:lang w:eastAsia="zh-Hans"/>
              </w:rPr>
              <w:t>4.04</w:t>
            </w:r>
          </w:p>
        </w:tc>
      </w:tr>
      <w:tr w:rsidR="00DC5C27" w14:paraId="053C82C9" w14:textId="77777777">
        <w:trPr>
          <w:divId w:val="126133360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7B84B1" w14:textId="77777777" w:rsidR="00420C2A" w:rsidRDefault="00420C2A">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9E32F2" w14:textId="77777777" w:rsidR="00420C2A" w:rsidRDefault="00420C2A">
            <w:pPr>
              <w:jc w:val="center"/>
            </w:pPr>
            <w:r>
              <w:rPr>
                <w:rFonts w:ascii="宋体" w:hAnsi="宋体" w:hint="eastAsia"/>
                <w:szCs w:val="24"/>
                <w:lang w:eastAsia="zh-Hans"/>
              </w:rPr>
              <w:t>002100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15540A" w14:textId="77777777" w:rsidR="00420C2A" w:rsidRDefault="00420C2A">
            <w:pPr>
              <w:jc w:val="center"/>
            </w:pPr>
            <w:r>
              <w:rPr>
                <w:rFonts w:ascii="宋体" w:hAnsi="宋体" w:hint="eastAsia"/>
                <w:szCs w:val="24"/>
                <w:lang w:eastAsia="zh-Hans"/>
              </w:rPr>
              <w:t>天康生物</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45F393" w14:textId="77777777" w:rsidR="00420C2A" w:rsidRDefault="00420C2A">
            <w:pPr>
              <w:jc w:val="right"/>
            </w:pPr>
            <w:r>
              <w:rPr>
                <w:rFonts w:ascii="宋体" w:hAnsi="宋体" w:hint="eastAsia"/>
                <w:szCs w:val="24"/>
                <w:lang w:eastAsia="zh-Hans"/>
              </w:rPr>
              <w:t>1,846,200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9E367B" w14:textId="77777777" w:rsidR="00420C2A" w:rsidRDefault="00420C2A">
            <w:pPr>
              <w:jc w:val="right"/>
            </w:pPr>
            <w:r>
              <w:rPr>
                <w:rFonts w:ascii="宋体" w:hAnsi="宋体" w:hint="eastAsia"/>
                <w:szCs w:val="24"/>
                <w:lang w:eastAsia="zh-Hans"/>
              </w:rPr>
              <w:t>13,606,494.00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9CCB9F" w14:textId="77777777" w:rsidR="00420C2A" w:rsidRDefault="00420C2A">
            <w:pPr>
              <w:jc w:val="right"/>
            </w:pPr>
            <w:r>
              <w:rPr>
                <w:rFonts w:ascii="宋体" w:hAnsi="宋体" w:hint="eastAsia"/>
                <w:szCs w:val="24"/>
                <w:lang w:eastAsia="zh-Hans"/>
              </w:rPr>
              <w:t>3.74</w:t>
            </w:r>
          </w:p>
        </w:tc>
      </w:tr>
      <w:tr w:rsidR="00DC5C27" w14:paraId="352964A6" w14:textId="77777777">
        <w:trPr>
          <w:divId w:val="126133360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71FB55" w14:textId="77777777" w:rsidR="00420C2A" w:rsidRDefault="00420C2A">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C3F36D" w14:textId="77777777" w:rsidR="00420C2A" w:rsidRDefault="00420C2A">
            <w:pPr>
              <w:jc w:val="center"/>
            </w:pPr>
            <w:r>
              <w:rPr>
                <w:rFonts w:ascii="宋体" w:hAnsi="宋体" w:hint="eastAsia"/>
                <w:szCs w:val="24"/>
                <w:lang w:eastAsia="zh-Hans"/>
              </w:rPr>
              <w:t>09992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5E66B4" w14:textId="77777777" w:rsidR="00420C2A" w:rsidRDefault="00420C2A">
            <w:pPr>
              <w:jc w:val="center"/>
            </w:pPr>
            <w:r>
              <w:rPr>
                <w:rFonts w:ascii="宋体" w:hAnsi="宋体" w:hint="eastAsia"/>
                <w:szCs w:val="24"/>
                <w:lang w:eastAsia="zh-Hans"/>
              </w:rPr>
              <w:t>泡泡玛特</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96D385" w14:textId="77777777" w:rsidR="00420C2A" w:rsidRDefault="00420C2A">
            <w:pPr>
              <w:jc w:val="right"/>
            </w:pPr>
            <w:r>
              <w:rPr>
                <w:rFonts w:ascii="宋体" w:hAnsi="宋体" w:hint="eastAsia"/>
                <w:szCs w:val="24"/>
                <w:lang w:eastAsia="zh-Hans"/>
              </w:rPr>
              <w:t>77,800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3D5DC6" w14:textId="77777777" w:rsidR="00420C2A" w:rsidRDefault="00420C2A">
            <w:pPr>
              <w:jc w:val="right"/>
            </w:pPr>
            <w:r>
              <w:rPr>
                <w:rFonts w:ascii="宋体" w:hAnsi="宋体" w:hint="eastAsia"/>
                <w:szCs w:val="24"/>
                <w:lang w:eastAsia="zh-Hans"/>
              </w:rPr>
              <w:t>13,189,775.85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434135" w14:textId="77777777" w:rsidR="00420C2A" w:rsidRDefault="00420C2A">
            <w:pPr>
              <w:jc w:val="right"/>
            </w:pPr>
            <w:r>
              <w:rPr>
                <w:rFonts w:ascii="宋体" w:hAnsi="宋体" w:hint="eastAsia"/>
                <w:szCs w:val="24"/>
                <w:lang w:eastAsia="zh-Hans"/>
              </w:rPr>
              <w:t>3.62</w:t>
            </w:r>
          </w:p>
        </w:tc>
      </w:tr>
    </w:tbl>
    <w:p w14:paraId="1006F858" w14:textId="77777777" w:rsidR="00420C2A" w:rsidRDefault="00420C2A">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7671F8BE" w14:textId="77777777" w:rsidR="00420C2A" w:rsidRDefault="00420C2A">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0D609ABF" w14:textId="77777777" w:rsidR="00420C2A" w:rsidRDefault="00420C2A">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4E1D3F78" w14:textId="77777777" w:rsidR="00420C2A" w:rsidRDefault="00420C2A">
      <w:pPr>
        <w:spacing w:line="360" w:lineRule="auto"/>
        <w:ind w:firstLineChars="200" w:firstLine="420"/>
        <w:jc w:val="left"/>
      </w:pPr>
      <w:r>
        <w:rPr>
          <w:rFonts w:ascii="宋体" w:hAnsi="宋体" w:hint="eastAsia"/>
          <w:color w:val="000000"/>
          <w:szCs w:val="21"/>
          <w:lang w:eastAsia="zh-Hans"/>
        </w:rPr>
        <w:t>本基金本报告期末未持有债券。</w:t>
      </w:r>
    </w:p>
    <w:p w14:paraId="5318AD45" w14:textId="77777777" w:rsidR="00420C2A" w:rsidRDefault="00420C2A">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74BBFF43" w14:textId="77777777" w:rsidR="00420C2A" w:rsidRDefault="00420C2A">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6B3CAD51" w14:textId="77777777" w:rsidR="00420C2A" w:rsidRDefault="00420C2A">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11D1DF8F" w14:textId="77777777" w:rsidR="00420C2A" w:rsidRDefault="00420C2A">
      <w:pPr>
        <w:spacing w:line="360" w:lineRule="auto"/>
        <w:ind w:firstLineChars="200" w:firstLine="420"/>
        <w:divId w:val="67120723"/>
      </w:pPr>
      <w:r>
        <w:rPr>
          <w:rFonts w:ascii="宋体" w:hAnsi="宋体" w:hint="eastAsia"/>
          <w:szCs w:val="21"/>
          <w:lang w:eastAsia="zh-Hans"/>
        </w:rPr>
        <w:t>本基金本报告期末未持有贵金属。</w:t>
      </w:r>
    </w:p>
    <w:p w14:paraId="3B7A306A" w14:textId="77777777" w:rsidR="00420C2A" w:rsidRDefault="00420C2A">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59A02693" w14:textId="77777777" w:rsidR="00420C2A" w:rsidRDefault="00420C2A">
      <w:pPr>
        <w:spacing w:line="360" w:lineRule="auto"/>
        <w:ind w:firstLineChars="200" w:firstLine="420"/>
        <w:divId w:val="742029212"/>
      </w:pPr>
      <w:r>
        <w:rPr>
          <w:rFonts w:ascii="宋体" w:hAnsi="宋体" w:hint="eastAsia"/>
          <w:szCs w:val="21"/>
          <w:lang w:eastAsia="zh-Hans"/>
        </w:rPr>
        <w:t>本基金本报告期末未持有权证。</w:t>
      </w:r>
    </w:p>
    <w:p w14:paraId="6FF4CDF6" w14:textId="77777777" w:rsidR="00420C2A" w:rsidRDefault="00420C2A">
      <w:pPr>
        <w:pStyle w:val="XBRLTitle2"/>
        <w:spacing w:before="156"/>
        <w:ind w:left="454"/>
      </w:pPr>
      <w:bookmarkStart w:id="242" w:name="_Toc17898206"/>
      <w:proofErr w:type="spellStart"/>
      <w:r>
        <w:rPr>
          <w:rFonts w:hint="eastAsia"/>
        </w:rPr>
        <w:t>报告期末本基金投资的股指期货交易情况说明</w:t>
      </w:r>
      <w:bookmarkEnd w:id="242"/>
      <w:bookmarkEnd w:id="183"/>
      <w:bookmarkEnd w:id="184"/>
      <w:bookmarkEnd w:id="185"/>
      <w:bookmarkEnd w:id="186"/>
      <w:bookmarkEnd w:id="187"/>
      <w:bookmarkEnd w:id="188"/>
      <w:bookmarkEnd w:id="189"/>
      <w:bookmarkEnd w:id="190"/>
      <w:bookmarkEnd w:id="70"/>
      <w:bookmarkEnd w:id="71"/>
      <w:bookmarkEnd w:id="16"/>
      <w:proofErr w:type="spellEnd"/>
    </w:p>
    <w:p w14:paraId="1D8E3A2D" w14:textId="77777777" w:rsidR="00420C2A" w:rsidRDefault="00420C2A">
      <w:pPr>
        <w:spacing w:line="360" w:lineRule="auto"/>
        <w:ind w:firstLineChars="200" w:firstLine="420"/>
        <w:divId w:val="1366058679"/>
      </w:pPr>
      <w:r>
        <w:rPr>
          <w:rFonts w:ascii="宋体" w:hAnsi="宋体" w:hint="eastAsia"/>
          <w:szCs w:val="21"/>
          <w:lang w:eastAsia="zh-Hans"/>
        </w:rPr>
        <w:t>本基金本报告期末未持有股指期货。</w:t>
      </w:r>
    </w:p>
    <w:p w14:paraId="745A81B9" w14:textId="77777777" w:rsidR="00420C2A" w:rsidRDefault="00420C2A">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4F2F8AF2" w14:textId="77777777" w:rsidR="00420C2A" w:rsidRDefault="00420C2A">
      <w:pPr>
        <w:spacing w:line="360" w:lineRule="auto"/>
        <w:ind w:firstLineChars="200" w:firstLine="420"/>
        <w:divId w:val="796219779"/>
      </w:pPr>
      <w:bookmarkStart w:id="251" w:name="m510_01_1597"/>
      <w:bookmarkStart w:id="252" w:name="m510_01_1598"/>
      <w:bookmarkEnd w:id="251"/>
      <w:r>
        <w:rPr>
          <w:rFonts w:ascii="宋体" w:hAnsi="宋体" w:hint="eastAsia"/>
          <w:szCs w:val="21"/>
          <w:lang w:eastAsia="zh-Hans"/>
        </w:rPr>
        <w:t>本基金本报告期末未持有国债期货。</w:t>
      </w:r>
    </w:p>
    <w:p w14:paraId="6DF23FC0" w14:textId="77777777" w:rsidR="00420C2A" w:rsidRDefault="00420C2A">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0184A0CA" w14:textId="77777777" w:rsidR="00420C2A" w:rsidRDefault="00420C2A">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lang w:eastAsia="zh-CN"/>
        </w:rPr>
        <w:t xml:space="preserve"> </w:t>
      </w:r>
      <w:bookmarkEnd w:id="264"/>
    </w:p>
    <w:p w14:paraId="5819188F" w14:textId="77777777" w:rsidR="00420C2A" w:rsidRDefault="00420C2A">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55D0021C" w14:textId="77777777" w:rsidR="00420C2A" w:rsidRDefault="00420C2A">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bookmarkEnd w:id="268"/>
      <w:r>
        <w:rPr>
          <w:rFonts w:hint="eastAsia"/>
          <w:lang w:eastAsia="zh-CN"/>
        </w:rPr>
        <w:t xml:space="preserve"> </w:t>
      </w:r>
      <w:bookmarkEnd w:id="269"/>
    </w:p>
    <w:p w14:paraId="27EDE183" w14:textId="77777777" w:rsidR="00420C2A" w:rsidRDefault="00420C2A">
      <w:pPr>
        <w:spacing w:line="360" w:lineRule="auto"/>
        <w:ind w:firstLineChars="200" w:firstLine="420"/>
      </w:pPr>
      <w:r>
        <w:rPr>
          <w:rFonts w:ascii="宋体" w:hAnsi="宋体" w:hint="eastAsia"/>
        </w:rPr>
        <w:lastRenderedPageBreak/>
        <w:t>报告期内本基金投资的前十名股票中没有在基金合同规定备选股票库之外的股票。</w:t>
      </w:r>
    </w:p>
    <w:p w14:paraId="6BF1234C" w14:textId="77777777" w:rsidR="00420C2A" w:rsidRDefault="00420C2A">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DC5C27" w14:paraId="158A6499" w14:textId="77777777">
        <w:trPr>
          <w:divId w:val="582033343"/>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E40A1B" w14:textId="77777777" w:rsidR="00420C2A" w:rsidRDefault="00420C2A">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646C12" w14:textId="77777777" w:rsidR="00420C2A" w:rsidRDefault="00420C2A">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92EC91" w14:textId="77777777" w:rsidR="00420C2A" w:rsidRDefault="00420C2A">
            <w:pPr>
              <w:jc w:val="center"/>
            </w:pPr>
            <w:r>
              <w:rPr>
                <w:rFonts w:ascii="宋体" w:hAnsi="宋体" w:hint="eastAsia"/>
              </w:rPr>
              <w:t>金额（元）</w:t>
            </w:r>
            <w:r>
              <w:t xml:space="preserve"> </w:t>
            </w:r>
          </w:p>
        </w:tc>
      </w:tr>
      <w:tr w:rsidR="00DC5C27" w14:paraId="02D8AD61" w14:textId="77777777">
        <w:trPr>
          <w:divId w:val="58203334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42070A" w14:textId="77777777" w:rsidR="00420C2A" w:rsidRDefault="00420C2A">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14F314" w14:textId="77777777" w:rsidR="00420C2A" w:rsidRDefault="00420C2A">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E4E8F" w14:textId="77777777" w:rsidR="00420C2A" w:rsidRDefault="00420C2A">
            <w:pPr>
              <w:jc w:val="right"/>
            </w:pPr>
            <w:r>
              <w:rPr>
                <w:rFonts w:ascii="宋体" w:hAnsi="宋体" w:hint="eastAsia"/>
              </w:rPr>
              <w:t>431,126.92</w:t>
            </w:r>
          </w:p>
        </w:tc>
      </w:tr>
      <w:tr w:rsidR="00DC5C27" w14:paraId="0F0ADBAA" w14:textId="77777777">
        <w:trPr>
          <w:divId w:val="58203334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800528" w14:textId="77777777" w:rsidR="00420C2A" w:rsidRDefault="00420C2A">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529BBC" w14:textId="77777777" w:rsidR="00420C2A" w:rsidRDefault="00420C2A">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2D61B9" w14:textId="77777777" w:rsidR="00420C2A" w:rsidRDefault="00420C2A">
            <w:pPr>
              <w:jc w:val="right"/>
            </w:pPr>
            <w:r>
              <w:rPr>
                <w:rFonts w:ascii="宋体" w:hAnsi="宋体" w:hint="eastAsia"/>
              </w:rPr>
              <w:t>7,132,576.23</w:t>
            </w:r>
          </w:p>
        </w:tc>
      </w:tr>
      <w:tr w:rsidR="00DC5C27" w14:paraId="6CBF62B0" w14:textId="77777777">
        <w:trPr>
          <w:divId w:val="58203334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99B9FD" w14:textId="77777777" w:rsidR="00420C2A" w:rsidRDefault="00420C2A">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80DF59" w14:textId="77777777" w:rsidR="00420C2A" w:rsidRDefault="00420C2A">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053B44" w14:textId="77777777" w:rsidR="00420C2A" w:rsidRDefault="00420C2A">
            <w:pPr>
              <w:jc w:val="right"/>
            </w:pPr>
            <w:r>
              <w:rPr>
                <w:rFonts w:ascii="宋体" w:hAnsi="宋体" w:hint="eastAsia"/>
              </w:rPr>
              <w:t>-</w:t>
            </w:r>
          </w:p>
        </w:tc>
      </w:tr>
      <w:tr w:rsidR="00DC5C27" w14:paraId="7A134886" w14:textId="77777777">
        <w:trPr>
          <w:divId w:val="58203334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39E29E" w14:textId="77777777" w:rsidR="00420C2A" w:rsidRDefault="00420C2A">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B77170" w14:textId="77777777" w:rsidR="00420C2A" w:rsidRDefault="00420C2A">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878557" w14:textId="77777777" w:rsidR="00420C2A" w:rsidRDefault="00420C2A">
            <w:pPr>
              <w:jc w:val="right"/>
            </w:pPr>
            <w:r>
              <w:rPr>
                <w:rFonts w:ascii="宋体" w:hAnsi="宋体" w:hint="eastAsia"/>
              </w:rPr>
              <w:t>-</w:t>
            </w:r>
          </w:p>
        </w:tc>
      </w:tr>
      <w:tr w:rsidR="00DC5C27" w14:paraId="484A4871" w14:textId="77777777">
        <w:trPr>
          <w:divId w:val="58203334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D2286D" w14:textId="77777777" w:rsidR="00420C2A" w:rsidRDefault="00420C2A">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65BF3B" w14:textId="77777777" w:rsidR="00420C2A" w:rsidRDefault="00420C2A">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6607E9" w14:textId="77777777" w:rsidR="00420C2A" w:rsidRDefault="00420C2A">
            <w:pPr>
              <w:jc w:val="right"/>
            </w:pPr>
            <w:r>
              <w:rPr>
                <w:rFonts w:ascii="宋体" w:hAnsi="宋体" w:hint="eastAsia"/>
              </w:rPr>
              <w:t>11,716.92</w:t>
            </w:r>
          </w:p>
        </w:tc>
      </w:tr>
      <w:tr w:rsidR="00DC5C27" w14:paraId="696B023F" w14:textId="77777777">
        <w:trPr>
          <w:divId w:val="58203334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C9E5E0" w14:textId="77777777" w:rsidR="00420C2A" w:rsidRDefault="00420C2A">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849F83" w14:textId="77777777" w:rsidR="00420C2A" w:rsidRDefault="00420C2A">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E835F6" w14:textId="77777777" w:rsidR="00420C2A" w:rsidRDefault="00420C2A">
            <w:pPr>
              <w:jc w:val="right"/>
            </w:pPr>
            <w:r>
              <w:rPr>
                <w:rFonts w:ascii="宋体" w:hAnsi="宋体" w:hint="eastAsia"/>
              </w:rPr>
              <w:t>-</w:t>
            </w:r>
          </w:p>
        </w:tc>
      </w:tr>
      <w:tr w:rsidR="00DC5C27" w14:paraId="4F23509D" w14:textId="77777777">
        <w:trPr>
          <w:divId w:val="58203334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4209AC" w14:textId="77777777" w:rsidR="00420C2A" w:rsidRDefault="00420C2A">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79DCB6" w14:textId="77777777" w:rsidR="00420C2A" w:rsidRDefault="00420C2A">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14E1B3" w14:textId="77777777" w:rsidR="00420C2A" w:rsidRDefault="00420C2A">
            <w:pPr>
              <w:jc w:val="right"/>
            </w:pPr>
            <w:r>
              <w:rPr>
                <w:rFonts w:ascii="宋体" w:hAnsi="宋体" w:hint="eastAsia"/>
              </w:rPr>
              <w:t>-</w:t>
            </w:r>
          </w:p>
        </w:tc>
      </w:tr>
      <w:tr w:rsidR="00DC5C27" w14:paraId="3CDA8B97" w14:textId="77777777">
        <w:trPr>
          <w:divId w:val="58203334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D886E8" w14:textId="77777777" w:rsidR="00420C2A" w:rsidRDefault="00420C2A">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BC2D06" w14:textId="77777777" w:rsidR="00420C2A" w:rsidRDefault="00420C2A">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18289A" w14:textId="77777777" w:rsidR="00420C2A" w:rsidRDefault="00420C2A">
            <w:pPr>
              <w:jc w:val="right"/>
            </w:pPr>
            <w:r>
              <w:rPr>
                <w:rFonts w:ascii="宋体" w:hAnsi="宋体" w:hint="eastAsia"/>
              </w:rPr>
              <w:t>7,575,420.07</w:t>
            </w:r>
          </w:p>
        </w:tc>
      </w:tr>
    </w:tbl>
    <w:p w14:paraId="2729EC0F" w14:textId="77777777" w:rsidR="00420C2A" w:rsidRDefault="00420C2A">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0E51CAE0" w14:textId="77777777" w:rsidR="00420C2A" w:rsidRDefault="00420C2A">
      <w:pPr>
        <w:spacing w:line="360" w:lineRule="auto"/>
        <w:ind w:firstLineChars="200" w:firstLine="420"/>
        <w:jc w:val="left"/>
      </w:pPr>
      <w:r>
        <w:rPr>
          <w:rFonts w:ascii="宋体" w:hAnsi="宋体" w:hint="eastAsia"/>
        </w:rPr>
        <w:t xml:space="preserve">本基金本报告期末未持有处于转股期的可转换债券。 </w:t>
      </w:r>
    </w:p>
    <w:p w14:paraId="72E0BB87" w14:textId="77777777" w:rsidR="00420C2A" w:rsidRDefault="00420C2A">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3287272D" w14:textId="77777777" w:rsidR="00420C2A" w:rsidRDefault="00420C2A">
      <w:pPr>
        <w:spacing w:line="360" w:lineRule="auto"/>
        <w:ind w:firstLineChars="200" w:firstLine="420"/>
        <w:jc w:val="left"/>
        <w:divId w:val="99376883"/>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05F6AA04" w14:textId="77777777" w:rsidR="00420C2A" w:rsidRDefault="00420C2A">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62E50590" w14:textId="77777777" w:rsidR="00420C2A" w:rsidRDefault="00420C2A">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0713424D" w14:textId="77777777" w:rsidR="00420C2A" w:rsidRDefault="00420C2A">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08E34769" w14:textId="77777777" w:rsidR="00420C2A" w:rsidRDefault="00420C2A">
      <w:pPr>
        <w:wordWrap w:val="0"/>
        <w:spacing w:line="360" w:lineRule="auto"/>
        <w:jc w:val="right"/>
        <w:divId w:val="1023631611"/>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DC5C27" w14:paraId="40D70A41" w14:textId="77777777">
        <w:trPr>
          <w:divId w:val="1023631611"/>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2374CE8" w14:textId="77777777" w:rsidR="00420C2A" w:rsidRDefault="00420C2A">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8E17E0" w14:textId="77777777" w:rsidR="00420C2A" w:rsidRDefault="00420C2A">
            <w:pPr>
              <w:ind w:right="3"/>
              <w:jc w:val="center"/>
            </w:pPr>
            <w:r>
              <w:rPr>
                <w:rFonts w:ascii="宋体" w:hAnsi="宋体" w:hint="eastAsia"/>
                <w:lang w:eastAsia="zh-Hans"/>
              </w:rPr>
              <w:t>摩根健康品质生活混合A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36E409" w14:textId="77777777" w:rsidR="00420C2A" w:rsidRDefault="00420C2A">
            <w:pPr>
              <w:ind w:right="3"/>
              <w:jc w:val="center"/>
            </w:pPr>
            <w:r>
              <w:rPr>
                <w:rFonts w:ascii="宋体" w:hAnsi="宋体" w:hint="eastAsia"/>
                <w:lang w:eastAsia="zh-Hans"/>
              </w:rPr>
              <w:t>摩根健康品质生活混合C</w:t>
            </w:r>
            <w:r>
              <w:rPr>
                <w:rFonts w:ascii="宋体" w:hAnsi="宋体" w:hint="eastAsia"/>
                <w:kern w:val="0"/>
                <w:szCs w:val="24"/>
                <w:lang w:eastAsia="zh-Hans"/>
              </w:rPr>
              <w:t xml:space="preserve"> </w:t>
            </w:r>
          </w:p>
        </w:tc>
      </w:tr>
      <w:tr w:rsidR="00DC5C27" w14:paraId="3BA0B635" w14:textId="77777777">
        <w:trPr>
          <w:divId w:val="102363161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B1496A" w14:textId="77777777" w:rsidR="00420C2A" w:rsidRDefault="00420C2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5A2D43" w14:textId="77777777" w:rsidR="00420C2A" w:rsidRDefault="00420C2A">
            <w:pPr>
              <w:jc w:val="right"/>
            </w:pPr>
            <w:r>
              <w:rPr>
                <w:rFonts w:ascii="宋体" w:hAnsi="宋体" w:hint="eastAsia"/>
              </w:rPr>
              <w:t>88,467,294.62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8767AA" w14:textId="77777777" w:rsidR="00420C2A" w:rsidRDefault="00420C2A">
            <w:pPr>
              <w:jc w:val="right"/>
            </w:pPr>
            <w:r>
              <w:rPr>
                <w:rFonts w:ascii="宋体" w:hAnsi="宋体" w:hint="eastAsia"/>
              </w:rPr>
              <w:t>97,772,405.79</w:t>
            </w:r>
          </w:p>
        </w:tc>
      </w:tr>
      <w:tr w:rsidR="00DC5C27" w14:paraId="0C813F49" w14:textId="77777777">
        <w:trPr>
          <w:divId w:val="102363161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7AD3BE" w14:textId="77777777" w:rsidR="00420C2A" w:rsidRDefault="00420C2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19D440" w14:textId="77777777" w:rsidR="00420C2A" w:rsidRDefault="00420C2A">
            <w:pPr>
              <w:jc w:val="right"/>
            </w:pPr>
            <w:r>
              <w:rPr>
                <w:rFonts w:ascii="宋体" w:hAnsi="宋体" w:hint="eastAsia"/>
              </w:rPr>
              <w:t>505,741.97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F065E0" w14:textId="77777777" w:rsidR="00420C2A" w:rsidRDefault="00420C2A">
            <w:pPr>
              <w:jc w:val="right"/>
            </w:pPr>
            <w:r>
              <w:rPr>
                <w:rFonts w:ascii="宋体" w:hAnsi="宋体" w:hint="eastAsia"/>
              </w:rPr>
              <w:t>215,180.82</w:t>
            </w:r>
          </w:p>
        </w:tc>
      </w:tr>
      <w:tr w:rsidR="00DC5C27" w14:paraId="3080314B" w14:textId="77777777">
        <w:trPr>
          <w:divId w:val="102363161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657F20" w14:textId="77777777" w:rsidR="00420C2A" w:rsidRDefault="00420C2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CAE3E4" w14:textId="77777777" w:rsidR="00420C2A" w:rsidRDefault="00420C2A">
            <w:pPr>
              <w:jc w:val="right"/>
            </w:pPr>
            <w:r>
              <w:rPr>
                <w:rFonts w:ascii="宋体" w:hAnsi="宋体" w:hint="eastAsia"/>
              </w:rPr>
              <w:t>26,425,817.43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955F92" w14:textId="77777777" w:rsidR="00420C2A" w:rsidRDefault="00420C2A">
            <w:pPr>
              <w:jc w:val="right"/>
            </w:pPr>
            <w:r>
              <w:rPr>
                <w:rFonts w:ascii="宋体" w:hAnsi="宋体" w:hint="eastAsia"/>
              </w:rPr>
              <w:t>48,091,688.49</w:t>
            </w:r>
          </w:p>
        </w:tc>
      </w:tr>
      <w:tr w:rsidR="00DC5C27" w14:paraId="3CFF0466" w14:textId="77777777">
        <w:trPr>
          <w:divId w:val="102363161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EFC823" w14:textId="77777777" w:rsidR="00420C2A" w:rsidRDefault="00420C2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DDC1E7" w14:textId="77777777" w:rsidR="00420C2A" w:rsidRDefault="00420C2A">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6496EE" w14:textId="77777777" w:rsidR="00420C2A" w:rsidRDefault="00420C2A">
            <w:pPr>
              <w:jc w:val="right"/>
            </w:pPr>
            <w:r>
              <w:rPr>
                <w:rFonts w:ascii="宋体" w:hAnsi="宋体" w:hint="eastAsia"/>
              </w:rPr>
              <w:t>-</w:t>
            </w:r>
          </w:p>
        </w:tc>
      </w:tr>
      <w:tr w:rsidR="00DC5C27" w14:paraId="6829B8E4" w14:textId="77777777">
        <w:trPr>
          <w:divId w:val="102363161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589207" w14:textId="77777777" w:rsidR="00420C2A" w:rsidRDefault="00420C2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E6C945" w14:textId="77777777" w:rsidR="00420C2A" w:rsidRDefault="00420C2A">
            <w:pPr>
              <w:jc w:val="right"/>
            </w:pPr>
            <w:r>
              <w:rPr>
                <w:rFonts w:ascii="宋体" w:hAnsi="宋体" w:hint="eastAsia"/>
              </w:rPr>
              <w:t>62,547,219.16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C434C9" w14:textId="77777777" w:rsidR="00420C2A" w:rsidRDefault="00420C2A">
            <w:pPr>
              <w:jc w:val="right"/>
            </w:pPr>
            <w:r>
              <w:rPr>
                <w:rFonts w:ascii="宋体" w:hAnsi="宋体" w:hint="eastAsia"/>
              </w:rPr>
              <w:t>49,895,898.12</w:t>
            </w:r>
          </w:p>
        </w:tc>
      </w:tr>
    </w:tbl>
    <w:p w14:paraId="23A6F3AC" w14:textId="77777777" w:rsidR="00420C2A" w:rsidRDefault="00420C2A">
      <w:pPr>
        <w:spacing w:line="360" w:lineRule="auto"/>
        <w:jc w:val="left"/>
        <w:divId w:val="1023631611"/>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56DED617" w14:textId="77777777" w:rsidR="00420C2A" w:rsidRDefault="00420C2A">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3DC80A92" w14:textId="77777777" w:rsidR="00420C2A" w:rsidRDefault="00420C2A">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3E4A5131" w14:textId="77777777" w:rsidR="00420C2A" w:rsidRDefault="00420C2A">
      <w:pPr>
        <w:wordWrap w:val="0"/>
        <w:spacing w:line="360" w:lineRule="auto"/>
        <w:jc w:val="right"/>
        <w:divId w:val="1239484198"/>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DC5C27" w14:paraId="01056BD4" w14:textId="77777777">
        <w:trPr>
          <w:divId w:val="1239484198"/>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4198996" w14:textId="77777777" w:rsidR="00420C2A" w:rsidRDefault="00420C2A">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2C00F98" w14:textId="77777777" w:rsidR="00420C2A" w:rsidRDefault="00420C2A">
            <w:pPr>
              <w:jc w:val="center"/>
            </w:pPr>
            <w:r>
              <w:rPr>
                <w:rFonts w:ascii="宋体" w:hAnsi="宋体" w:hint="eastAsia"/>
                <w:lang w:eastAsia="zh-Hans"/>
              </w:rPr>
              <w:t>摩根健康品质生活混合A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D22F45D" w14:textId="77777777" w:rsidR="00420C2A" w:rsidRDefault="00420C2A">
            <w:pPr>
              <w:jc w:val="center"/>
            </w:pPr>
            <w:r>
              <w:rPr>
                <w:rFonts w:ascii="宋体" w:hAnsi="宋体" w:hint="eastAsia"/>
                <w:lang w:eastAsia="zh-Hans"/>
              </w:rPr>
              <w:t>摩根健康品质生活混合C</w:t>
            </w:r>
            <w:r>
              <w:rPr>
                <w:rFonts w:ascii="宋体" w:hAnsi="宋体" w:hint="eastAsia"/>
                <w:color w:val="000000"/>
              </w:rPr>
              <w:t xml:space="preserve"> </w:t>
            </w:r>
          </w:p>
        </w:tc>
      </w:tr>
      <w:tr w:rsidR="00DC5C27" w14:paraId="0B81C9AF" w14:textId="77777777">
        <w:trPr>
          <w:divId w:val="123948419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0667E7" w14:textId="77777777" w:rsidR="00420C2A" w:rsidRDefault="00420C2A">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CCD220" w14:textId="77777777" w:rsidR="00420C2A" w:rsidRDefault="00420C2A">
            <w:pPr>
              <w:jc w:val="right"/>
            </w:pPr>
            <w:r>
              <w:rPr>
                <w:rFonts w:ascii="宋体" w:hAnsi="宋体" w:hint="eastAsia"/>
                <w:kern w:val="0"/>
                <w:szCs w:val="24"/>
                <w:lang w:eastAsia="zh-Hans"/>
              </w:rPr>
              <w:t>146,773.79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A5E653" w14:textId="77777777" w:rsidR="00420C2A" w:rsidRDefault="00420C2A">
            <w:pPr>
              <w:jc w:val="right"/>
            </w:pPr>
            <w:r>
              <w:rPr>
                <w:rFonts w:ascii="宋体" w:hAnsi="宋体" w:hint="eastAsia"/>
                <w:kern w:val="0"/>
                <w:szCs w:val="24"/>
                <w:lang w:eastAsia="zh-Hans"/>
              </w:rPr>
              <w:t>-</w:t>
            </w:r>
          </w:p>
        </w:tc>
      </w:tr>
      <w:tr w:rsidR="00DC5C27" w14:paraId="1FFC2797" w14:textId="77777777">
        <w:trPr>
          <w:divId w:val="123948419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22F5A6" w14:textId="77777777" w:rsidR="00420C2A" w:rsidRDefault="00420C2A">
            <w:pPr>
              <w:pStyle w:val="a5"/>
              <w:widowControl w:val="0"/>
              <w:spacing w:before="0" w:beforeAutospacing="0" w:after="0" w:afterAutospacing="0"/>
              <w:jc w:val="both"/>
              <w:rPr>
                <w:rFonts w:hint="eastAsia"/>
              </w:rPr>
            </w:pPr>
            <w:r>
              <w:rPr>
                <w:rFonts w:cstheme="minorBidi" w:hint="eastAsia"/>
                <w:kern w:val="2"/>
                <w:sz w:val="21"/>
              </w:rPr>
              <w:lastRenderedPageBreak/>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36A831" w14:textId="77777777" w:rsidR="00420C2A" w:rsidRDefault="00420C2A">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DF0CD4" w14:textId="77777777" w:rsidR="00420C2A" w:rsidRDefault="00420C2A">
            <w:pPr>
              <w:jc w:val="right"/>
            </w:pPr>
            <w:r>
              <w:rPr>
                <w:rFonts w:ascii="宋体" w:hAnsi="宋体" w:hint="eastAsia"/>
                <w:szCs w:val="24"/>
                <w:lang w:eastAsia="zh-Hans"/>
              </w:rPr>
              <w:t>-</w:t>
            </w:r>
          </w:p>
        </w:tc>
      </w:tr>
      <w:tr w:rsidR="00DC5C27" w14:paraId="64F077C7" w14:textId="77777777">
        <w:trPr>
          <w:divId w:val="123948419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878806" w14:textId="77777777" w:rsidR="00420C2A" w:rsidRDefault="00420C2A">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7A228D" w14:textId="77777777" w:rsidR="00420C2A" w:rsidRDefault="00420C2A">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8C42EF" w14:textId="77777777" w:rsidR="00420C2A" w:rsidRDefault="00420C2A">
            <w:pPr>
              <w:jc w:val="right"/>
            </w:pPr>
            <w:r>
              <w:rPr>
                <w:rFonts w:ascii="宋体" w:hAnsi="宋体" w:hint="eastAsia"/>
                <w:lang w:eastAsia="zh-Hans"/>
              </w:rPr>
              <w:t>-</w:t>
            </w:r>
          </w:p>
        </w:tc>
      </w:tr>
      <w:tr w:rsidR="00DC5C27" w14:paraId="32F8F533" w14:textId="77777777">
        <w:trPr>
          <w:divId w:val="123948419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300CE5" w14:textId="77777777" w:rsidR="00420C2A" w:rsidRDefault="00420C2A">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6B93D7" w14:textId="77777777" w:rsidR="00420C2A" w:rsidRDefault="00420C2A">
            <w:pPr>
              <w:jc w:val="right"/>
            </w:pPr>
            <w:r>
              <w:rPr>
                <w:rFonts w:ascii="宋体" w:hAnsi="宋体" w:hint="eastAsia"/>
                <w:lang w:eastAsia="zh-Hans"/>
              </w:rPr>
              <w:t>146,773.79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13999D" w14:textId="77777777" w:rsidR="00420C2A" w:rsidRDefault="00420C2A">
            <w:pPr>
              <w:jc w:val="right"/>
            </w:pPr>
            <w:r>
              <w:rPr>
                <w:rFonts w:ascii="宋体" w:hAnsi="宋体" w:hint="eastAsia"/>
                <w:lang w:eastAsia="zh-Hans"/>
              </w:rPr>
              <w:t>-</w:t>
            </w:r>
          </w:p>
        </w:tc>
      </w:tr>
      <w:tr w:rsidR="00DC5C27" w14:paraId="58DA9840" w14:textId="77777777">
        <w:trPr>
          <w:divId w:val="123948419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E38537" w14:textId="77777777" w:rsidR="00420C2A" w:rsidRDefault="00420C2A">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7A40BC" w14:textId="77777777" w:rsidR="00420C2A" w:rsidRDefault="00420C2A">
            <w:pPr>
              <w:jc w:val="right"/>
            </w:pPr>
            <w:r>
              <w:rPr>
                <w:rFonts w:ascii="宋体" w:hAnsi="宋体" w:hint="eastAsia"/>
                <w:lang w:eastAsia="zh-Hans"/>
              </w:rPr>
              <w:t>0.13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123726" w14:textId="77777777" w:rsidR="00420C2A" w:rsidRDefault="00420C2A">
            <w:pPr>
              <w:jc w:val="right"/>
            </w:pPr>
            <w:r>
              <w:rPr>
                <w:rFonts w:ascii="宋体" w:hAnsi="宋体" w:hint="eastAsia"/>
                <w:lang w:eastAsia="zh-Hans"/>
              </w:rPr>
              <w:t>-</w:t>
            </w:r>
          </w:p>
        </w:tc>
      </w:tr>
    </w:tbl>
    <w:p w14:paraId="550FBB39" w14:textId="77777777" w:rsidR="00420C2A" w:rsidRDefault="00420C2A">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p w14:paraId="578E49BB" w14:textId="77777777" w:rsidR="00420C2A" w:rsidRDefault="00420C2A">
      <w:pPr>
        <w:spacing w:line="360" w:lineRule="auto"/>
        <w:ind w:firstLineChars="200" w:firstLine="420"/>
        <w:jc w:val="left"/>
        <w:divId w:val="435978062"/>
      </w:pPr>
      <w:r>
        <w:rPr>
          <w:rFonts w:ascii="宋体" w:hAnsi="宋体" w:hint="eastAsia"/>
          <w:lang w:eastAsia="zh-Hans"/>
        </w:rPr>
        <w:t>无。</w:t>
      </w:r>
      <w:r>
        <w:rPr>
          <w:rFonts w:ascii="宋体" w:hAnsi="宋体" w:hint="eastAsia"/>
        </w:rPr>
        <w:t xml:space="preserve"> </w:t>
      </w:r>
    </w:p>
    <w:p w14:paraId="08AF647A" w14:textId="77777777" w:rsidR="00420C2A" w:rsidRDefault="00420C2A">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4BAE521E" w14:textId="77777777" w:rsidR="00420C2A" w:rsidRDefault="00420C2A">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951"/>
        <w:gridCol w:w="1005"/>
        <w:gridCol w:w="1395"/>
        <w:gridCol w:w="1136"/>
        <w:gridCol w:w="1395"/>
        <w:gridCol w:w="1395"/>
        <w:gridCol w:w="1318"/>
      </w:tblGrid>
      <w:tr w:rsidR="00DC5C27" w14:paraId="58B89CAF" w14:textId="77777777">
        <w:trPr>
          <w:divId w:val="776868876"/>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9132C5" w14:textId="77777777" w:rsidR="00420C2A" w:rsidRDefault="00420C2A">
            <w:pPr>
              <w:jc w:val="center"/>
            </w:pPr>
            <w:bookmarkStart w:id="347" w:name="OLE_LINK42"/>
            <w:bookmarkStart w:id="348" w:name="OLE_LINK41"/>
            <w:bookmarkStart w:id="349" w:name="m13_01"/>
            <w:bookmarkStart w:id="350" w:name="m13_01_01"/>
            <w:bookmarkStart w:id="351" w:name="_Toc433036733"/>
            <w:bookmarkStart w:id="352" w:name="m12_01"/>
            <w:bookmarkEnd w:id="42"/>
            <w:bookmarkEnd w:id="43"/>
            <w:bookmarkEnd w:id="347"/>
            <w:bookmarkEnd w:id="348"/>
            <w:bookmarkEnd w:id="349"/>
            <w:bookmarkEnd w:id="350"/>
            <w:bookmarkEnd w:id="351"/>
            <w:bookmarkEnd w:id="352"/>
            <w:bookmarkEnd w:id="22"/>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55A2A8" w14:textId="77777777" w:rsidR="00420C2A" w:rsidRDefault="00420C2A">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4DE0DF" w14:textId="77777777" w:rsidR="00420C2A" w:rsidRDefault="00420C2A">
            <w:pPr>
              <w:widowControl/>
              <w:jc w:val="center"/>
            </w:pPr>
            <w:r>
              <w:rPr>
                <w:rFonts w:ascii="宋体" w:hAnsi="宋体" w:hint="eastAsia"/>
                <w:color w:val="000000"/>
                <w:kern w:val="0"/>
              </w:rPr>
              <w:t xml:space="preserve">报告期末持有基金情况 </w:t>
            </w:r>
          </w:p>
        </w:tc>
      </w:tr>
      <w:tr w:rsidR="00DC5C27" w14:paraId="5D2D4170" w14:textId="77777777">
        <w:trPr>
          <w:divId w:val="776868876"/>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FBEF7" w14:textId="77777777" w:rsidR="00420C2A" w:rsidRDefault="00420C2A">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2DD7F5" w14:textId="77777777" w:rsidR="00420C2A" w:rsidRDefault="00420C2A">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C29DC3" w14:textId="77777777" w:rsidR="00420C2A" w:rsidRDefault="00420C2A">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2AE773" w14:textId="77777777" w:rsidR="00420C2A" w:rsidRDefault="00420C2A">
            <w:pPr>
              <w:widowControl/>
              <w:jc w:val="center"/>
            </w:pPr>
            <w:r>
              <w:rPr>
                <w:rFonts w:ascii="宋体" w:hAnsi="宋体" w:hint="eastAsia"/>
                <w:color w:val="000000"/>
                <w:kern w:val="0"/>
              </w:rPr>
              <w:t xml:space="preserve">期初 </w:t>
            </w:r>
          </w:p>
          <w:p w14:paraId="2BFE2E07" w14:textId="77777777" w:rsidR="00420C2A" w:rsidRDefault="00420C2A">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3887B3" w14:textId="77777777" w:rsidR="00420C2A" w:rsidRDefault="00420C2A">
            <w:pPr>
              <w:widowControl/>
              <w:jc w:val="center"/>
            </w:pPr>
            <w:r>
              <w:rPr>
                <w:rFonts w:ascii="宋体" w:hAnsi="宋体" w:hint="eastAsia"/>
                <w:color w:val="000000"/>
                <w:kern w:val="0"/>
              </w:rPr>
              <w:t xml:space="preserve">申购 </w:t>
            </w:r>
          </w:p>
          <w:p w14:paraId="00BAD0F9" w14:textId="77777777" w:rsidR="00420C2A" w:rsidRDefault="00420C2A">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EF8600" w14:textId="77777777" w:rsidR="00420C2A" w:rsidRDefault="00420C2A">
            <w:pPr>
              <w:widowControl/>
              <w:jc w:val="center"/>
            </w:pPr>
            <w:r>
              <w:rPr>
                <w:rFonts w:ascii="宋体" w:hAnsi="宋体" w:hint="eastAsia"/>
                <w:color w:val="000000"/>
                <w:kern w:val="0"/>
              </w:rPr>
              <w:t xml:space="preserve">赎回 </w:t>
            </w:r>
          </w:p>
          <w:p w14:paraId="14F4618E" w14:textId="77777777" w:rsidR="00420C2A" w:rsidRDefault="00420C2A">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4F425C" w14:textId="77777777" w:rsidR="00420C2A" w:rsidRDefault="00420C2A">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B1CDB4" w14:textId="77777777" w:rsidR="00420C2A" w:rsidRDefault="00420C2A">
            <w:pPr>
              <w:widowControl/>
              <w:jc w:val="center"/>
            </w:pPr>
            <w:r>
              <w:rPr>
                <w:rFonts w:ascii="宋体" w:hAnsi="宋体" w:hint="eastAsia"/>
                <w:color w:val="000000"/>
                <w:kern w:val="0"/>
              </w:rPr>
              <w:t xml:space="preserve">份额占比 </w:t>
            </w:r>
          </w:p>
        </w:tc>
      </w:tr>
      <w:tr w:rsidR="00DC5C27" w14:paraId="6AEEDAC9" w14:textId="77777777">
        <w:trPr>
          <w:divId w:val="776868876"/>
          <w:trHeight w:val="285"/>
        </w:trPr>
        <w:tc>
          <w:tcPr>
            <w:tcW w:w="12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3457BB" w14:textId="77777777" w:rsidR="00420C2A" w:rsidRDefault="00420C2A">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1665F1" w14:textId="77777777" w:rsidR="00420C2A" w:rsidRDefault="00420C2A">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51B38E" w14:textId="77777777" w:rsidR="00420C2A" w:rsidRDefault="00420C2A">
            <w:pPr>
              <w:widowControl/>
              <w:jc w:val="center"/>
            </w:pPr>
            <w:r>
              <w:rPr>
                <w:rFonts w:ascii="宋体" w:hAnsi="宋体" w:hint="eastAsia"/>
                <w:color w:val="000000"/>
                <w:szCs w:val="21"/>
              </w:rPr>
              <w:t>20251001-20251231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6222BB" w14:textId="77777777" w:rsidR="00420C2A" w:rsidRDefault="00420C2A">
            <w:pPr>
              <w:widowControl/>
              <w:jc w:val="right"/>
            </w:pPr>
            <w:r>
              <w:rPr>
                <w:rFonts w:ascii="宋体" w:hAnsi="宋体" w:hint="eastAsia"/>
                <w:color w:val="000000"/>
                <w:szCs w:val="21"/>
              </w:rPr>
              <w:t>68,593,617.38</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DB3918" w14:textId="77777777" w:rsidR="00420C2A" w:rsidRDefault="00420C2A">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2A53C3" w14:textId="77777777" w:rsidR="00420C2A" w:rsidRDefault="00420C2A">
            <w:pPr>
              <w:widowControl/>
              <w:jc w:val="right"/>
            </w:pPr>
            <w:r>
              <w:rPr>
                <w:rFonts w:ascii="宋体" w:hAnsi="宋体" w:hint="eastAsia"/>
                <w:color w:val="000000"/>
                <w:szCs w:val="21"/>
              </w:rPr>
              <w:t>24,593,617.38</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DC5E65" w14:textId="77777777" w:rsidR="00420C2A" w:rsidRDefault="00420C2A">
            <w:pPr>
              <w:widowControl/>
              <w:jc w:val="right"/>
            </w:pPr>
            <w:r>
              <w:rPr>
                <w:rFonts w:ascii="宋体" w:hAnsi="宋体" w:hint="eastAsia"/>
                <w:color w:val="000000"/>
                <w:szCs w:val="21"/>
              </w:rPr>
              <w:t>44,000,000.00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1E1A97" w14:textId="77777777" w:rsidR="00420C2A" w:rsidRDefault="00420C2A">
            <w:pPr>
              <w:widowControl/>
              <w:jc w:val="right"/>
            </w:pPr>
            <w:r>
              <w:rPr>
                <w:rFonts w:ascii="宋体" w:hAnsi="宋体" w:hint="eastAsia"/>
                <w:color w:val="000000"/>
                <w:szCs w:val="21"/>
              </w:rPr>
              <w:t>39.13</w:t>
            </w:r>
            <w:r>
              <w:rPr>
                <w:szCs w:val="21"/>
              </w:rPr>
              <w:t>%</w:t>
            </w:r>
            <w:r>
              <w:t xml:space="preserve"> </w:t>
            </w:r>
          </w:p>
        </w:tc>
      </w:tr>
      <w:tr w:rsidR="00DC5C27" w14:paraId="6F408676" w14:textId="77777777">
        <w:trPr>
          <w:divId w:val="776868876"/>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4C393E" w14:textId="77777777" w:rsidR="00420C2A" w:rsidRDefault="00420C2A">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3CF2D6" w14:textId="77777777" w:rsidR="00420C2A" w:rsidRDefault="00420C2A">
            <w:pPr>
              <w:widowControl/>
              <w:jc w:val="center"/>
            </w:pPr>
            <w:r>
              <w:rPr>
                <w:rFonts w:ascii="宋体" w:hAnsi="宋体" w:hint="eastAsia"/>
                <w:color w:val="000000"/>
                <w:szCs w:val="21"/>
              </w:rPr>
              <w:t>2</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3CEA7C" w14:textId="77777777" w:rsidR="00420C2A" w:rsidRDefault="00420C2A">
            <w:pPr>
              <w:widowControl/>
              <w:jc w:val="center"/>
            </w:pPr>
            <w:r>
              <w:rPr>
                <w:rFonts w:ascii="宋体" w:hAnsi="宋体" w:hint="eastAsia"/>
                <w:color w:val="000000"/>
                <w:szCs w:val="21"/>
              </w:rPr>
              <w:t>20251001-20251231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FC82B7" w14:textId="77777777" w:rsidR="00420C2A" w:rsidRDefault="00420C2A">
            <w:pPr>
              <w:widowControl/>
              <w:jc w:val="right"/>
            </w:pPr>
            <w:r>
              <w:rPr>
                <w:rFonts w:ascii="宋体" w:hAnsi="宋体" w:hint="eastAsia"/>
                <w:color w:val="000000"/>
                <w:szCs w:val="21"/>
              </w:rPr>
              <w:t>49,616,525.68</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2FA76E" w14:textId="77777777" w:rsidR="00420C2A" w:rsidRDefault="00420C2A">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371807" w14:textId="77777777" w:rsidR="00420C2A" w:rsidRDefault="00420C2A">
            <w:pPr>
              <w:widowControl/>
              <w:jc w:val="right"/>
            </w:pPr>
            <w:r>
              <w:rPr>
                <w:rFonts w:ascii="宋体" w:hAnsi="宋体" w:hint="eastAsia"/>
                <w:color w:val="000000"/>
                <w:szCs w:val="21"/>
              </w:rPr>
              <w:t>16,145,177.44</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A1A20D" w14:textId="77777777" w:rsidR="00420C2A" w:rsidRDefault="00420C2A">
            <w:pPr>
              <w:widowControl/>
              <w:jc w:val="right"/>
            </w:pPr>
            <w:r>
              <w:rPr>
                <w:rFonts w:ascii="宋体" w:hAnsi="宋体" w:hint="eastAsia"/>
                <w:color w:val="000000"/>
                <w:szCs w:val="21"/>
              </w:rPr>
              <w:t>33,471,348.24</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D2C0F0" w14:textId="77777777" w:rsidR="00420C2A" w:rsidRDefault="00420C2A">
            <w:pPr>
              <w:widowControl/>
              <w:jc w:val="right"/>
            </w:pPr>
            <w:r>
              <w:rPr>
                <w:rFonts w:ascii="宋体" w:hAnsi="宋体" w:hint="eastAsia"/>
                <w:color w:val="000000"/>
                <w:szCs w:val="21"/>
              </w:rPr>
              <w:t>29.77</w:t>
            </w:r>
            <w:r>
              <w:rPr>
                <w:szCs w:val="21"/>
              </w:rPr>
              <w:t>%</w:t>
            </w:r>
            <w:r>
              <w:t xml:space="preserve"> </w:t>
            </w:r>
          </w:p>
        </w:tc>
      </w:tr>
      <w:tr w:rsidR="00DC5C27" w14:paraId="750943DC" w14:textId="77777777">
        <w:trPr>
          <w:divId w:val="776868876"/>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733D74" w14:textId="77777777" w:rsidR="00420C2A" w:rsidRDefault="00420C2A">
            <w:pPr>
              <w:widowControl/>
              <w:jc w:val="center"/>
            </w:pPr>
            <w:r>
              <w:rPr>
                <w:rFonts w:ascii="宋体" w:hAnsi="宋体" w:hint="eastAsia"/>
                <w:color w:val="000000"/>
                <w:kern w:val="0"/>
              </w:rPr>
              <w:t xml:space="preserve">产品特有风险 </w:t>
            </w:r>
          </w:p>
        </w:tc>
      </w:tr>
      <w:tr w:rsidR="00DC5C27" w14:paraId="02745147" w14:textId="77777777">
        <w:trPr>
          <w:divId w:val="776868876"/>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7D3C04" w14:textId="77777777" w:rsidR="00420C2A" w:rsidRDefault="00420C2A">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435ED2F4" w14:textId="77777777" w:rsidR="00420C2A" w:rsidRDefault="00420C2A">
      <w:pPr>
        <w:pStyle w:val="XBRLTitle1"/>
        <w:spacing w:before="156" w:line="360" w:lineRule="auto"/>
        <w:ind w:left="425"/>
      </w:pPr>
      <w:bookmarkStart w:id="353" w:name="_Toc17898228"/>
      <w:bookmarkStart w:id="354" w:name="_Toc17897969"/>
      <w:bookmarkStart w:id="355" w:name="_Toc512519529"/>
      <w:bookmarkStart w:id="356" w:name="_Toc490050049"/>
      <w:bookmarkStart w:id="357" w:name="_Toc481075097"/>
      <w:bookmarkStart w:id="358" w:name="_Toc438646481"/>
      <w:bookmarkStart w:id="359" w:name="_Toc513295878"/>
      <w:bookmarkStart w:id="360" w:name="_Toc513295941"/>
      <w:bookmarkEnd w:id="339"/>
      <w:proofErr w:type="spellStart"/>
      <w:r>
        <w:rPr>
          <w:rFonts w:hAnsi="宋体" w:hint="eastAsia"/>
        </w:rPr>
        <w:t>备查文件目录</w:t>
      </w:r>
      <w:bookmarkEnd w:id="353"/>
      <w:bookmarkEnd w:id="354"/>
      <w:bookmarkEnd w:id="355"/>
      <w:bookmarkEnd w:id="356"/>
      <w:bookmarkEnd w:id="357"/>
      <w:bookmarkEnd w:id="358"/>
      <w:bookmarkEnd w:id="359"/>
      <w:bookmarkEnd w:id="360"/>
      <w:proofErr w:type="spellEnd"/>
      <w:r>
        <w:rPr>
          <w:rFonts w:hAnsi="宋体" w:hint="eastAsia"/>
        </w:rPr>
        <w:t xml:space="preserve"> </w:t>
      </w:r>
    </w:p>
    <w:p w14:paraId="27CFC365" w14:textId="77777777" w:rsidR="00420C2A" w:rsidRDefault="00420C2A">
      <w:pPr>
        <w:pStyle w:val="XBRLTitle2"/>
        <w:spacing w:before="156" w:line="360" w:lineRule="auto"/>
        <w:ind w:left="454"/>
      </w:pPr>
      <w:bookmarkStart w:id="361" w:name="_Toc438646482"/>
      <w:bookmarkStart w:id="362" w:name="_Toc17898229"/>
      <w:bookmarkStart w:id="363" w:name="_Toc17897970"/>
      <w:bookmarkStart w:id="364" w:name="_Toc512519530"/>
      <w:bookmarkStart w:id="365" w:name="_Toc481075098"/>
      <w:bookmarkStart w:id="366" w:name="_Toc490050050"/>
      <w:bookmarkStart w:id="367" w:name="_Toc513295879"/>
      <w:bookmarkStart w:id="368" w:name="_Toc513295942"/>
      <w:bookmarkStart w:id="369" w:name="m801_01_1733"/>
      <w:proofErr w:type="spellStart"/>
      <w:r>
        <w:rPr>
          <w:rFonts w:hAnsi="宋体" w:hint="eastAsia"/>
        </w:rPr>
        <w:t>备查文件目录</w:t>
      </w:r>
      <w:bookmarkEnd w:id="361"/>
      <w:bookmarkEnd w:id="362"/>
      <w:bookmarkEnd w:id="363"/>
      <w:bookmarkEnd w:id="364"/>
      <w:bookmarkEnd w:id="365"/>
      <w:bookmarkEnd w:id="366"/>
      <w:bookmarkEnd w:id="367"/>
      <w:bookmarkEnd w:id="368"/>
      <w:proofErr w:type="spellEnd"/>
      <w:r>
        <w:rPr>
          <w:rFonts w:hAnsi="宋体" w:hint="eastAsia"/>
        </w:rPr>
        <w:t xml:space="preserve"> </w:t>
      </w:r>
    </w:p>
    <w:p w14:paraId="6887C19F" w14:textId="77777777" w:rsidR="00420C2A" w:rsidRDefault="00420C2A">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　　中国证监会批准本基金募集的文件</w:t>
      </w:r>
      <w:r>
        <w:rPr>
          <w:rFonts w:ascii="宋体" w:hAnsi="宋体" w:cs="宋体" w:hint="eastAsia"/>
          <w:color w:val="000000"/>
          <w:kern w:val="0"/>
        </w:rPr>
        <w:br/>
        <w:t xml:space="preserve">　　(二)　　摩根健康品质生活混合型证券投资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　　摩根健康品质生活混合型证券投资基金托管协议</w:t>
      </w:r>
      <w:r>
        <w:rPr>
          <w:rFonts w:ascii="宋体" w:hAnsi="宋体" w:cs="宋体" w:hint="eastAsia"/>
          <w:color w:val="000000"/>
          <w:kern w:val="0"/>
        </w:rPr>
        <w:br/>
        <w:t xml:space="preserve">　　(四)　　法律意见书</w:t>
      </w:r>
      <w:r>
        <w:rPr>
          <w:rFonts w:ascii="宋体" w:hAnsi="宋体" w:cs="宋体" w:hint="eastAsia"/>
          <w:color w:val="000000"/>
          <w:kern w:val="0"/>
        </w:rPr>
        <w:br/>
        <w:t xml:space="preserve">　　(五)　　基金管理人业务资格批件、营业执照</w:t>
      </w:r>
      <w:r>
        <w:rPr>
          <w:rFonts w:ascii="宋体" w:hAnsi="宋体" w:cs="宋体" w:hint="eastAsia"/>
          <w:color w:val="000000"/>
          <w:kern w:val="0"/>
        </w:rPr>
        <w:br/>
        <w:t xml:space="preserve">　　(六)　　基金托管人业务资格批件、营业执照</w:t>
      </w:r>
      <w:r>
        <w:rPr>
          <w:rFonts w:ascii="宋体" w:hAnsi="宋体" w:cs="宋体" w:hint="eastAsia"/>
          <w:color w:val="000000"/>
          <w:kern w:val="0"/>
        </w:rPr>
        <w:br/>
        <w:t xml:space="preserve">　　(七)　　摩根基金管理(中国)有限公司开放式基金业务规则</w:t>
      </w:r>
      <w:r>
        <w:rPr>
          <w:rFonts w:ascii="宋体" w:hAnsi="宋体" w:cs="宋体" w:hint="eastAsia"/>
          <w:color w:val="000000"/>
          <w:kern w:val="0"/>
        </w:rPr>
        <w:br/>
        <w:t xml:space="preserve">　　(八)　　中国证监会要求的其他文件</w:t>
      </w:r>
    </w:p>
    <w:p w14:paraId="3B1BD8FD" w14:textId="77777777" w:rsidR="00420C2A" w:rsidRDefault="00420C2A">
      <w:pPr>
        <w:pStyle w:val="XBRLTitle2"/>
        <w:spacing w:before="156" w:line="360" w:lineRule="auto"/>
        <w:ind w:left="454"/>
      </w:pPr>
      <w:bookmarkStart w:id="370" w:name="_Toc438646483"/>
      <w:bookmarkStart w:id="371" w:name="_Toc17898230"/>
      <w:bookmarkStart w:id="372" w:name="_Toc17897971"/>
      <w:bookmarkStart w:id="373" w:name="_Toc512519531"/>
      <w:bookmarkStart w:id="374" w:name="_Toc481075099"/>
      <w:bookmarkStart w:id="375" w:name="_Toc490050051"/>
      <w:bookmarkStart w:id="376" w:name="_Toc513295880"/>
      <w:bookmarkStart w:id="377" w:name="_Toc513295943"/>
      <w:bookmarkStart w:id="378" w:name="m801_01_1734"/>
      <w:bookmarkEnd w:id="369"/>
      <w:proofErr w:type="spellStart"/>
      <w:r>
        <w:rPr>
          <w:rFonts w:hAnsi="宋体" w:hint="eastAsia"/>
        </w:rPr>
        <w:lastRenderedPageBreak/>
        <w:t>存放地点</w:t>
      </w:r>
      <w:bookmarkEnd w:id="370"/>
      <w:bookmarkEnd w:id="371"/>
      <w:bookmarkEnd w:id="372"/>
      <w:bookmarkEnd w:id="373"/>
      <w:bookmarkEnd w:id="374"/>
      <w:bookmarkEnd w:id="375"/>
      <w:bookmarkEnd w:id="376"/>
      <w:bookmarkEnd w:id="377"/>
      <w:proofErr w:type="spellEnd"/>
      <w:r>
        <w:rPr>
          <w:rFonts w:hAnsi="宋体" w:hint="eastAsia"/>
        </w:rPr>
        <w:t xml:space="preserve"> </w:t>
      </w:r>
    </w:p>
    <w:p w14:paraId="36602ECA" w14:textId="77777777" w:rsidR="00420C2A" w:rsidRDefault="00420C2A">
      <w:pPr>
        <w:spacing w:line="360" w:lineRule="auto"/>
        <w:ind w:firstLineChars="200" w:firstLine="420"/>
        <w:jc w:val="left"/>
      </w:pPr>
      <w:r>
        <w:rPr>
          <w:rFonts w:ascii="宋体" w:hAnsi="宋体" w:cs="宋体" w:hint="eastAsia"/>
          <w:color w:val="000000"/>
          <w:kern w:val="0"/>
        </w:rPr>
        <w:t>基金管理人或基金托管人住所。</w:t>
      </w:r>
    </w:p>
    <w:p w14:paraId="22EFBCCC" w14:textId="77777777" w:rsidR="00420C2A" w:rsidRDefault="00420C2A">
      <w:pPr>
        <w:pStyle w:val="XBRLTitle2"/>
        <w:spacing w:before="156" w:line="360" w:lineRule="auto"/>
        <w:ind w:left="454"/>
      </w:pPr>
      <w:bookmarkStart w:id="379" w:name="_Toc438646484"/>
      <w:bookmarkStart w:id="380" w:name="_Toc17898231"/>
      <w:bookmarkStart w:id="381" w:name="_Toc17897972"/>
      <w:bookmarkStart w:id="382" w:name="_Toc512519532"/>
      <w:bookmarkStart w:id="383" w:name="_Toc481075100"/>
      <w:bookmarkStart w:id="384" w:name="_Toc490050052"/>
      <w:bookmarkStart w:id="385" w:name="_Toc513295881"/>
      <w:bookmarkStart w:id="386" w:name="_Toc513295944"/>
      <w:bookmarkStart w:id="387" w:name="m801_01_1735"/>
      <w:bookmarkEnd w:id="378"/>
      <w:proofErr w:type="spellStart"/>
      <w:r>
        <w:rPr>
          <w:rFonts w:hAnsi="宋体" w:hint="eastAsia"/>
        </w:rPr>
        <w:t>查阅方式</w:t>
      </w:r>
      <w:bookmarkEnd w:id="379"/>
      <w:bookmarkEnd w:id="380"/>
      <w:bookmarkEnd w:id="381"/>
      <w:bookmarkEnd w:id="382"/>
      <w:bookmarkEnd w:id="383"/>
      <w:bookmarkEnd w:id="384"/>
      <w:bookmarkEnd w:id="385"/>
      <w:bookmarkEnd w:id="386"/>
      <w:proofErr w:type="spellEnd"/>
      <w:r>
        <w:rPr>
          <w:rFonts w:hAnsi="宋体" w:hint="eastAsia"/>
        </w:rPr>
        <w:t xml:space="preserve"> </w:t>
      </w:r>
    </w:p>
    <w:p w14:paraId="622AA78A" w14:textId="77777777" w:rsidR="00420C2A" w:rsidRDefault="00420C2A">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7"/>
    <w:p w14:paraId="196A3346" w14:textId="77777777" w:rsidR="00420C2A" w:rsidRDefault="00420C2A">
      <w:pPr>
        <w:spacing w:line="360" w:lineRule="auto"/>
        <w:ind w:firstLineChars="600" w:firstLine="1687"/>
        <w:jc w:val="left"/>
      </w:pPr>
      <w:r>
        <w:rPr>
          <w:rFonts w:ascii="宋体" w:hAnsi="宋体" w:hint="eastAsia"/>
          <w:b/>
          <w:bCs/>
          <w:sz w:val="28"/>
          <w:szCs w:val="30"/>
        </w:rPr>
        <w:t xml:space="preserve">　 </w:t>
      </w:r>
    </w:p>
    <w:p w14:paraId="1A3DCB9D" w14:textId="77777777" w:rsidR="00420C2A" w:rsidRDefault="00420C2A">
      <w:pPr>
        <w:spacing w:line="360" w:lineRule="auto"/>
        <w:ind w:firstLineChars="600" w:firstLine="1687"/>
        <w:jc w:val="left"/>
      </w:pPr>
      <w:r>
        <w:rPr>
          <w:rFonts w:ascii="宋体" w:hAnsi="宋体" w:hint="eastAsia"/>
          <w:b/>
          <w:bCs/>
          <w:sz w:val="28"/>
          <w:szCs w:val="30"/>
        </w:rPr>
        <w:t xml:space="preserve">　 </w:t>
      </w:r>
    </w:p>
    <w:p w14:paraId="4FB90EF1" w14:textId="77777777" w:rsidR="00420C2A" w:rsidRDefault="00420C2A">
      <w:pPr>
        <w:spacing w:line="360" w:lineRule="auto"/>
        <w:ind w:firstLineChars="600" w:firstLine="1446"/>
        <w:jc w:val="right"/>
      </w:pPr>
      <w:r>
        <w:rPr>
          <w:rFonts w:ascii="宋体" w:hAnsi="宋体" w:hint="eastAsia"/>
          <w:b/>
          <w:bCs/>
          <w:sz w:val="24"/>
          <w:szCs w:val="24"/>
        </w:rPr>
        <w:t>摩根基金管理（中国）有限公司</w:t>
      </w:r>
    </w:p>
    <w:p w14:paraId="097F0347" w14:textId="77777777" w:rsidR="00420C2A" w:rsidRDefault="00420C2A">
      <w:pPr>
        <w:spacing w:line="360" w:lineRule="auto"/>
        <w:ind w:firstLineChars="600" w:firstLine="1446"/>
        <w:jc w:val="right"/>
      </w:pPr>
      <w:r>
        <w:rPr>
          <w:rFonts w:ascii="宋体" w:hAnsi="宋体" w:hint="eastAsia"/>
          <w:b/>
          <w:bCs/>
          <w:sz w:val="24"/>
          <w:szCs w:val="24"/>
        </w:rPr>
        <w:t>2026年1月22日</w:t>
      </w:r>
      <w:bookmarkEnd w:id="23"/>
    </w:p>
    <w:sectPr w:rsidR="00420C2A">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1C506" w14:textId="77777777" w:rsidR="00420C2A" w:rsidRDefault="00420C2A">
      <w:pPr>
        <w:rPr>
          <w:szCs w:val="21"/>
        </w:rPr>
      </w:pPr>
      <w:r>
        <w:rPr>
          <w:szCs w:val="21"/>
        </w:rPr>
        <w:separator/>
      </w:r>
      <w:r>
        <w:rPr>
          <w:szCs w:val="21"/>
        </w:rPr>
        <w:t xml:space="preserve"> </w:t>
      </w:r>
    </w:p>
  </w:endnote>
  <w:endnote w:type="continuationSeparator" w:id="0">
    <w:p w14:paraId="2885C579" w14:textId="77777777" w:rsidR="00420C2A" w:rsidRDefault="00420C2A">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等线"/>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A85AF" w14:textId="77777777" w:rsidR="00420C2A" w:rsidRDefault="00420C2A">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F422A" w14:textId="77777777" w:rsidR="00420C2A" w:rsidRDefault="00420C2A">
      <w:pPr>
        <w:rPr>
          <w:szCs w:val="21"/>
        </w:rPr>
      </w:pPr>
      <w:r>
        <w:rPr>
          <w:szCs w:val="21"/>
        </w:rPr>
        <w:separator/>
      </w:r>
      <w:r>
        <w:rPr>
          <w:szCs w:val="21"/>
        </w:rPr>
        <w:t xml:space="preserve"> </w:t>
      </w:r>
    </w:p>
  </w:footnote>
  <w:footnote w:type="continuationSeparator" w:id="0">
    <w:p w14:paraId="0505619D" w14:textId="77777777" w:rsidR="00420C2A" w:rsidRDefault="00420C2A">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0CDC0" w14:textId="77777777" w:rsidR="00420C2A" w:rsidRDefault="00420C2A">
    <w:pPr>
      <w:pStyle w:val="a8"/>
      <w:jc w:val="right"/>
    </w:pPr>
    <w:r>
      <w:rPr>
        <w:rFonts w:ascii="宋体" w:hAnsi="宋体" w:hint="eastAsia"/>
      </w:rPr>
      <w:t>摩根健康品质生活混合型证券投资基金2025年第4季度报告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060909185">
    <w:abstractNumId w:val="0"/>
  </w:num>
  <w:num w:numId="2" w16cid:durableId="27729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C2A"/>
    <w:rsid w:val="00420C2A"/>
    <w:rsid w:val="004F1374"/>
    <w:rsid w:val="006F4CF8"/>
    <w:rsid w:val="00DC5C27"/>
    <w:rsid w:val="00F97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47FA028C"/>
  <w15:chartTrackingRefBased/>
  <w15:docId w15:val="{66DC7C06-A64A-41D4-815B-67C181E64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0723">
      <w:marLeft w:val="0"/>
      <w:marRight w:val="0"/>
      <w:marTop w:val="0"/>
      <w:marBottom w:val="0"/>
      <w:divBdr>
        <w:top w:val="none" w:sz="0" w:space="0" w:color="auto"/>
        <w:left w:val="none" w:sz="0" w:space="0" w:color="auto"/>
        <w:bottom w:val="none" w:sz="0" w:space="0" w:color="auto"/>
        <w:right w:val="none" w:sz="0" w:space="0" w:color="auto"/>
      </w:divBdr>
    </w:div>
    <w:div w:id="92821102">
      <w:marLeft w:val="0"/>
      <w:marRight w:val="0"/>
      <w:marTop w:val="0"/>
      <w:marBottom w:val="0"/>
      <w:divBdr>
        <w:top w:val="none" w:sz="0" w:space="0" w:color="auto"/>
        <w:left w:val="none" w:sz="0" w:space="0" w:color="auto"/>
        <w:bottom w:val="none" w:sz="0" w:space="0" w:color="auto"/>
        <w:right w:val="none" w:sz="0" w:space="0" w:color="auto"/>
      </w:divBdr>
      <w:divsChild>
        <w:div w:id="2010869895">
          <w:marLeft w:val="0"/>
          <w:marRight w:val="0"/>
          <w:marTop w:val="0"/>
          <w:marBottom w:val="0"/>
          <w:divBdr>
            <w:top w:val="none" w:sz="0" w:space="0" w:color="auto"/>
            <w:left w:val="none" w:sz="0" w:space="0" w:color="auto"/>
            <w:bottom w:val="none" w:sz="0" w:space="0" w:color="auto"/>
            <w:right w:val="none" w:sz="0" w:space="0" w:color="auto"/>
          </w:divBdr>
        </w:div>
      </w:divsChild>
    </w:div>
    <w:div w:id="99376883">
      <w:marLeft w:val="0"/>
      <w:marRight w:val="0"/>
      <w:marTop w:val="0"/>
      <w:marBottom w:val="0"/>
      <w:divBdr>
        <w:top w:val="none" w:sz="0" w:space="0" w:color="auto"/>
        <w:left w:val="none" w:sz="0" w:space="0" w:color="auto"/>
        <w:bottom w:val="none" w:sz="0" w:space="0" w:color="auto"/>
        <w:right w:val="none" w:sz="0" w:space="0" w:color="auto"/>
      </w:divBdr>
    </w:div>
    <w:div w:id="276837068">
      <w:marLeft w:val="0"/>
      <w:marRight w:val="0"/>
      <w:marTop w:val="0"/>
      <w:marBottom w:val="0"/>
      <w:divBdr>
        <w:top w:val="none" w:sz="0" w:space="0" w:color="auto"/>
        <w:left w:val="none" w:sz="0" w:space="0" w:color="auto"/>
        <w:bottom w:val="none" w:sz="0" w:space="0" w:color="auto"/>
        <w:right w:val="none" w:sz="0" w:space="0" w:color="auto"/>
      </w:divBdr>
      <w:divsChild>
        <w:div w:id="1008480183">
          <w:marLeft w:val="0"/>
          <w:marRight w:val="0"/>
          <w:marTop w:val="0"/>
          <w:marBottom w:val="0"/>
          <w:divBdr>
            <w:top w:val="none" w:sz="0" w:space="0" w:color="auto"/>
            <w:left w:val="none" w:sz="0" w:space="0" w:color="auto"/>
            <w:bottom w:val="none" w:sz="0" w:space="0" w:color="auto"/>
            <w:right w:val="none" w:sz="0" w:space="0" w:color="auto"/>
          </w:divBdr>
        </w:div>
      </w:divsChild>
    </w:div>
    <w:div w:id="435978062">
      <w:marLeft w:val="0"/>
      <w:marRight w:val="0"/>
      <w:marTop w:val="0"/>
      <w:marBottom w:val="0"/>
      <w:divBdr>
        <w:top w:val="none" w:sz="0" w:space="0" w:color="auto"/>
        <w:left w:val="none" w:sz="0" w:space="0" w:color="auto"/>
        <w:bottom w:val="none" w:sz="0" w:space="0" w:color="auto"/>
        <w:right w:val="none" w:sz="0" w:space="0" w:color="auto"/>
      </w:divBdr>
    </w:div>
    <w:div w:id="555775659">
      <w:marLeft w:val="0"/>
      <w:marRight w:val="0"/>
      <w:marTop w:val="0"/>
      <w:marBottom w:val="0"/>
      <w:divBdr>
        <w:top w:val="none" w:sz="0" w:space="0" w:color="auto"/>
        <w:left w:val="none" w:sz="0" w:space="0" w:color="auto"/>
        <w:bottom w:val="none" w:sz="0" w:space="0" w:color="auto"/>
        <w:right w:val="none" w:sz="0" w:space="0" w:color="auto"/>
      </w:divBdr>
      <w:divsChild>
        <w:div w:id="1167745195">
          <w:marLeft w:val="0"/>
          <w:marRight w:val="0"/>
          <w:marTop w:val="0"/>
          <w:marBottom w:val="0"/>
          <w:divBdr>
            <w:top w:val="none" w:sz="0" w:space="0" w:color="auto"/>
            <w:left w:val="none" w:sz="0" w:space="0" w:color="auto"/>
            <w:bottom w:val="none" w:sz="0" w:space="0" w:color="auto"/>
            <w:right w:val="none" w:sz="0" w:space="0" w:color="auto"/>
          </w:divBdr>
        </w:div>
      </w:divsChild>
    </w:div>
    <w:div w:id="675687632">
      <w:marLeft w:val="0"/>
      <w:marRight w:val="0"/>
      <w:marTop w:val="0"/>
      <w:marBottom w:val="0"/>
      <w:divBdr>
        <w:top w:val="none" w:sz="0" w:space="0" w:color="auto"/>
        <w:left w:val="none" w:sz="0" w:space="0" w:color="auto"/>
        <w:bottom w:val="none" w:sz="0" w:space="0" w:color="auto"/>
        <w:right w:val="none" w:sz="0" w:space="0" w:color="auto"/>
      </w:divBdr>
      <w:divsChild>
        <w:div w:id="855846935">
          <w:marLeft w:val="0"/>
          <w:marRight w:val="0"/>
          <w:marTop w:val="0"/>
          <w:marBottom w:val="0"/>
          <w:divBdr>
            <w:top w:val="none" w:sz="0" w:space="0" w:color="auto"/>
            <w:left w:val="none" w:sz="0" w:space="0" w:color="auto"/>
            <w:bottom w:val="none" w:sz="0" w:space="0" w:color="auto"/>
            <w:right w:val="none" w:sz="0" w:space="0" w:color="auto"/>
          </w:divBdr>
        </w:div>
        <w:div w:id="1313561611">
          <w:marLeft w:val="0"/>
          <w:marRight w:val="0"/>
          <w:marTop w:val="0"/>
          <w:marBottom w:val="0"/>
          <w:divBdr>
            <w:top w:val="none" w:sz="0" w:space="0" w:color="auto"/>
            <w:left w:val="none" w:sz="0" w:space="0" w:color="auto"/>
            <w:bottom w:val="none" w:sz="0" w:space="0" w:color="auto"/>
            <w:right w:val="none" w:sz="0" w:space="0" w:color="auto"/>
          </w:divBdr>
        </w:div>
      </w:divsChild>
    </w:div>
    <w:div w:id="692998672">
      <w:marLeft w:val="0"/>
      <w:marRight w:val="0"/>
      <w:marTop w:val="0"/>
      <w:marBottom w:val="0"/>
      <w:divBdr>
        <w:top w:val="none" w:sz="0" w:space="0" w:color="auto"/>
        <w:left w:val="none" w:sz="0" w:space="0" w:color="auto"/>
        <w:bottom w:val="none" w:sz="0" w:space="0" w:color="auto"/>
        <w:right w:val="none" w:sz="0" w:space="0" w:color="auto"/>
      </w:divBdr>
      <w:divsChild>
        <w:div w:id="776868876">
          <w:marLeft w:val="0"/>
          <w:marRight w:val="0"/>
          <w:marTop w:val="0"/>
          <w:marBottom w:val="0"/>
          <w:divBdr>
            <w:top w:val="none" w:sz="0" w:space="0" w:color="auto"/>
            <w:left w:val="none" w:sz="0" w:space="0" w:color="auto"/>
            <w:bottom w:val="none" w:sz="0" w:space="0" w:color="auto"/>
            <w:right w:val="none" w:sz="0" w:space="0" w:color="auto"/>
          </w:divBdr>
        </w:div>
      </w:divsChild>
    </w:div>
    <w:div w:id="742029212">
      <w:marLeft w:val="0"/>
      <w:marRight w:val="0"/>
      <w:marTop w:val="0"/>
      <w:marBottom w:val="0"/>
      <w:divBdr>
        <w:top w:val="none" w:sz="0" w:space="0" w:color="auto"/>
        <w:left w:val="none" w:sz="0" w:space="0" w:color="auto"/>
        <w:bottom w:val="none" w:sz="0" w:space="0" w:color="auto"/>
        <w:right w:val="none" w:sz="0" w:space="0" w:color="auto"/>
      </w:divBdr>
    </w:div>
    <w:div w:id="796219779">
      <w:marLeft w:val="0"/>
      <w:marRight w:val="0"/>
      <w:marTop w:val="0"/>
      <w:marBottom w:val="0"/>
      <w:divBdr>
        <w:top w:val="none" w:sz="0" w:space="0" w:color="auto"/>
        <w:left w:val="none" w:sz="0" w:space="0" w:color="auto"/>
        <w:bottom w:val="none" w:sz="0" w:space="0" w:color="auto"/>
        <w:right w:val="none" w:sz="0" w:space="0" w:color="auto"/>
      </w:divBdr>
    </w:div>
    <w:div w:id="1023631611">
      <w:marLeft w:val="0"/>
      <w:marRight w:val="0"/>
      <w:marTop w:val="0"/>
      <w:marBottom w:val="0"/>
      <w:divBdr>
        <w:top w:val="none" w:sz="0" w:space="0" w:color="auto"/>
        <w:left w:val="none" w:sz="0" w:space="0" w:color="auto"/>
        <w:bottom w:val="none" w:sz="0" w:space="0" w:color="auto"/>
        <w:right w:val="none" w:sz="0" w:space="0" w:color="auto"/>
      </w:divBdr>
    </w:div>
    <w:div w:id="1101028104">
      <w:marLeft w:val="0"/>
      <w:marRight w:val="0"/>
      <w:marTop w:val="0"/>
      <w:marBottom w:val="0"/>
      <w:divBdr>
        <w:top w:val="none" w:sz="0" w:space="0" w:color="auto"/>
        <w:left w:val="none" w:sz="0" w:space="0" w:color="auto"/>
        <w:bottom w:val="none" w:sz="0" w:space="0" w:color="auto"/>
        <w:right w:val="none" w:sz="0" w:space="0" w:color="auto"/>
      </w:divBdr>
    </w:div>
    <w:div w:id="1108966690">
      <w:marLeft w:val="0"/>
      <w:marRight w:val="0"/>
      <w:marTop w:val="0"/>
      <w:marBottom w:val="0"/>
      <w:divBdr>
        <w:top w:val="none" w:sz="0" w:space="0" w:color="auto"/>
        <w:left w:val="none" w:sz="0" w:space="0" w:color="auto"/>
        <w:bottom w:val="none" w:sz="0" w:space="0" w:color="auto"/>
        <w:right w:val="none" w:sz="0" w:space="0" w:color="auto"/>
      </w:divBdr>
      <w:divsChild>
        <w:div w:id="258417795">
          <w:marLeft w:val="0"/>
          <w:marRight w:val="0"/>
          <w:marTop w:val="0"/>
          <w:marBottom w:val="0"/>
          <w:divBdr>
            <w:top w:val="none" w:sz="0" w:space="0" w:color="auto"/>
            <w:left w:val="none" w:sz="0" w:space="0" w:color="auto"/>
            <w:bottom w:val="none" w:sz="0" w:space="0" w:color="auto"/>
            <w:right w:val="none" w:sz="0" w:space="0" w:color="auto"/>
          </w:divBdr>
        </w:div>
      </w:divsChild>
    </w:div>
    <w:div w:id="1128281198">
      <w:marLeft w:val="0"/>
      <w:marRight w:val="0"/>
      <w:marTop w:val="0"/>
      <w:marBottom w:val="0"/>
      <w:divBdr>
        <w:top w:val="none" w:sz="0" w:space="0" w:color="auto"/>
        <w:left w:val="none" w:sz="0" w:space="0" w:color="auto"/>
        <w:bottom w:val="none" w:sz="0" w:space="0" w:color="auto"/>
        <w:right w:val="none" w:sz="0" w:space="0" w:color="auto"/>
      </w:divBdr>
    </w:div>
    <w:div w:id="1261333608">
      <w:marLeft w:val="0"/>
      <w:marRight w:val="0"/>
      <w:marTop w:val="0"/>
      <w:marBottom w:val="0"/>
      <w:divBdr>
        <w:top w:val="none" w:sz="0" w:space="0" w:color="auto"/>
        <w:left w:val="none" w:sz="0" w:space="0" w:color="auto"/>
        <w:bottom w:val="none" w:sz="0" w:space="0" w:color="auto"/>
        <w:right w:val="none" w:sz="0" w:space="0" w:color="auto"/>
      </w:divBdr>
    </w:div>
    <w:div w:id="1366058679">
      <w:marLeft w:val="0"/>
      <w:marRight w:val="0"/>
      <w:marTop w:val="0"/>
      <w:marBottom w:val="0"/>
      <w:divBdr>
        <w:top w:val="none" w:sz="0" w:space="0" w:color="auto"/>
        <w:left w:val="none" w:sz="0" w:space="0" w:color="auto"/>
        <w:bottom w:val="none" w:sz="0" w:space="0" w:color="auto"/>
        <w:right w:val="none" w:sz="0" w:space="0" w:color="auto"/>
      </w:divBdr>
    </w:div>
    <w:div w:id="1403866848">
      <w:marLeft w:val="0"/>
      <w:marRight w:val="0"/>
      <w:marTop w:val="0"/>
      <w:marBottom w:val="0"/>
      <w:divBdr>
        <w:top w:val="none" w:sz="0" w:space="0" w:color="auto"/>
        <w:left w:val="none" w:sz="0" w:space="0" w:color="auto"/>
        <w:bottom w:val="none" w:sz="0" w:space="0" w:color="auto"/>
        <w:right w:val="none" w:sz="0" w:space="0" w:color="auto"/>
      </w:divBdr>
      <w:divsChild>
        <w:div w:id="1239484198">
          <w:marLeft w:val="0"/>
          <w:marRight w:val="0"/>
          <w:marTop w:val="0"/>
          <w:marBottom w:val="0"/>
          <w:divBdr>
            <w:top w:val="none" w:sz="0" w:space="0" w:color="auto"/>
            <w:left w:val="none" w:sz="0" w:space="0" w:color="auto"/>
            <w:bottom w:val="none" w:sz="0" w:space="0" w:color="auto"/>
            <w:right w:val="none" w:sz="0" w:space="0" w:color="auto"/>
          </w:divBdr>
        </w:div>
      </w:divsChild>
    </w:div>
    <w:div w:id="1528299917">
      <w:marLeft w:val="0"/>
      <w:marRight w:val="0"/>
      <w:marTop w:val="0"/>
      <w:marBottom w:val="0"/>
      <w:divBdr>
        <w:top w:val="none" w:sz="0" w:space="0" w:color="auto"/>
        <w:left w:val="none" w:sz="0" w:space="0" w:color="auto"/>
        <w:bottom w:val="none" w:sz="0" w:space="0" w:color="auto"/>
        <w:right w:val="none" w:sz="0" w:space="0" w:color="auto"/>
      </w:divBdr>
    </w:div>
    <w:div w:id="1916937059">
      <w:marLeft w:val="0"/>
      <w:marRight w:val="0"/>
      <w:marTop w:val="0"/>
      <w:marBottom w:val="0"/>
      <w:divBdr>
        <w:top w:val="none" w:sz="0" w:space="0" w:color="auto"/>
        <w:left w:val="none" w:sz="0" w:space="0" w:color="auto"/>
        <w:bottom w:val="none" w:sz="0" w:space="0" w:color="auto"/>
        <w:right w:val="none" w:sz="0" w:space="0" w:color="auto"/>
      </w:divBdr>
      <w:divsChild>
        <w:div w:id="738795185">
          <w:marLeft w:val="0"/>
          <w:marRight w:val="0"/>
          <w:marTop w:val="0"/>
          <w:marBottom w:val="0"/>
          <w:divBdr>
            <w:top w:val="none" w:sz="0" w:space="0" w:color="auto"/>
            <w:left w:val="none" w:sz="0" w:space="0" w:color="auto"/>
            <w:bottom w:val="none" w:sz="0" w:space="0" w:color="auto"/>
            <w:right w:val="none" w:sz="0" w:space="0" w:color="auto"/>
          </w:divBdr>
        </w:div>
      </w:divsChild>
    </w:div>
    <w:div w:id="2139906298">
      <w:marLeft w:val="0"/>
      <w:marRight w:val="0"/>
      <w:marTop w:val="0"/>
      <w:marBottom w:val="0"/>
      <w:divBdr>
        <w:top w:val="none" w:sz="0" w:space="0" w:color="auto"/>
        <w:left w:val="none" w:sz="0" w:space="0" w:color="auto"/>
        <w:bottom w:val="none" w:sz="0" w:space="0" w:color="auto"/>
        <w:right w:val="none" w:sz="0" w:space="0" w:color="auto"/>
      </w:divBdr>
      <w:divsChild>
        <w:div w:id="5820333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6622</Words>
  <Characters>2328</Characters>
  <Application>Microsoft Office Word</Application>
  <DocSecurity>0</DocSecurity>
  <Lines>19</Lines>
  <Paragraphs>17</Paragraphs>
  <ScaleCrop>false</ScaleCrop>
  <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Olivia.Gu@FA</cp:lastModifiedBy>
  <cp:revision>3</cp:revision>
  <dcterms:created xsi:type="dcterms:W3CDTF">2026-01-14T13:50:00Z</dcterms:created>
  <dcterms:modified xsi:type="dcterms:W3CDTF">2026-01-21T06:42:00Z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