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bookmarkStart w:id="0" w:name="_GoBack"/>
      <w:bookmarkEnd w:id="0"/>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上投摩根阿尔法混合型证券投资基金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基金托管人：中国建设银行股份有限公司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0121093"/>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1"/>
      <w:bookmarkEnd w:id="2"/>
    </w:p>
    <w:p w:rsidR="006B65E1" w:rsidRPr="00C56F63" w:rsidRDefault="00945F2E">
      <w:pPr>
        <w:pStyle w:val="2"/>
        <w:spacing w:before="0" w:after="0"/>
        <w:rPr>
          <w:rFonts w:ascii="Times New Roman" w:eastAsiaTheme="minorEastAsia" w:hAnsi="Times New Roman"/>
          <w:kern w:val="0"/>
          <w:sz w:val="21"/>
          <w:szCs w:val="21"/>
        </w:rPr>
      </w:pPr>
      <w:bookmarkStart w:id="3" w:name="_Toc80121094"/>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962956" w:rsidRDefault="00D86A70">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962956" w:rsidRDefault="00D86A70">
      <w:pPr>
        <w:spacing w:line="360" w:lineRule="auto"/>
        <w:ind w:firstLineChars="200" w:firstLine="420"/>
        <w:rPr>
          <w:rFonts w:eastAsiaTheme="minorEastAsia"/>
          <w:szCs w:val="21"/>
        </w:rPr>
      </w:pPr>
      <w:r>
        <w:rPr>
          <w:rFonts w:eastAsiaTheme="minorEastAsia"/>
          <w:color w:val="000000"/>
          <w:szCs w:val="21"/>
        </w:rPr>
        <w:t>基金托管人中国建设银行股份有限公司根据本基金合同规定，于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962956" w:rsidRDefault="00D86A70">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962956" w:rsidRDefault="00D86A70">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962956" w:rsidRDefault="00D86A70">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D86A70"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0121093" w:history="1">
        <w:r w:rsidR="00D86A70" w:rsidRPr="007E215F">
          <w:rPr>
            <w:rStyle w:val="aff"/>
            <w:b/>
            <w:bCs/>
            <w:noProof/>
          </w:rPr>
          <w:t xml:space="preserve">1  </w:t>
        </w:r>
        <w:r w:rsidR="00D86A70" w:rsidRPr="007E215F">
          <w:rPr>
            <w:rStyle w:val="aff"/>
            <w:rFonts w:hint="eastAsia"/>
            <w:b/>
            <w:bCs/>
            <w:noProof/>
          </w:rPr>
          <w:t>重要提示及目录</w:t>
        </w:r>
        <w:r w:rsidR="00D86A70">
          <w:rPr>
            <w:noProof/>
            <w:webHidden/>
          </w:rPr>
          <w:tab/>
        </w:r>
        <w:r w:rsidR="00D86A70">
          <w:rPr>
            <w:noProof/>
            <w:webHidden/>
          </w:rPr>
          <w:fldChar w:fldCharType="begin"/>
        </w:r>
        <w:r w:rsidR="00D86A70">
          <w:rPr>
            <w:noProof/>
            <w:webHidden/>
          </w:rPr>
          <w:instrText xml:space="preserve"> PAGEREF _Toc80121093 \h </w:instrText>
        </w:r>
        <w:r w:rsidR="00D86A70">
          <w:rPr>
            <w:noProof/>
            <w:webHidden/>
          </w:rPr>
        </w:r>
        <w:r w:rsidR="00D86A70">
          <w:rPr>
            <w:noProof/>
            <w:webHidden/>
          </w:rPr>
          <w:fldChar w:fldCharType="separate"/>
        </w:r>
        <w:r w:rsidR="00D86A70">
          <w:rPr>
            <w:noProof/>
            <w:webHidden/>
          </w:rPr>
          <w:t>2</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094" w:history="1">
        <w:r w:rsidR="00D86A70" w:rsidRPr="007E215F">
          <w:rPr>
            <w:rStyle w:val="aff"/>
            <w:noProof/>
          </w:rPr>
          <w:t xml:space="preserve">1.1 </w:t>
        </w:r>
        <w:r w:rsidR="00D86A70" w:rsidRPr="007E215F">
          <w:rPr>
            <w:rStyle w:val="aff"/>
            <w:rFonts w:hint="eastAsia"/>
            <w:noProof/>
          </w:rPr>
          <w:t>重要提示</w:t>
        </w:r>
        <w:r w:rsidR="00D86A70">
          <w:rPr>
            <w:noProof/>
            <w:webHidden/>
          </w:rPr>
          <w:tab/>
        </w:r>
        <w:r w:rsidR="00D86A70">
          <w:rPr>
            <w:noProof/>
            <w:webHidden/>
          </w:rPr>
          <w:fldChar w:fldCharType="begin"/>
        </w:r>
        <w:r w:rsidR="00D86A70">
          <w:rPr>
            <w:noProof/>
            <w:webHidden/>
          </w:rPr>
          <w:instrText xml:space="preserve"> PAGEREF _Toc80121094 \h </w:instrText>
        </w:r>
        <w:r w:rsidR="00D86A70">
          <w:rPr>
            <w:noProof/>
            <w:webHidden/>
          </w:rPr>
        </w:r>
        <w:r w:rsidR="00D86A70">
          <w:rPr>
            <w:noProof/>
            <w:webHidden/>
          </w:rPr>
          <w:fldChar w:fldCharType="separate"/>
        </w:r>
        <w:r w:rsidR="00D86A70">
          <w:rPr>
            <w:noProof/>
            <w:webHidden/>
          </w:rPr>
          <w:t>2</w:t>
        </w:r>
        <w:r w:rsidR="00D86A70">
          <w:rPr>
            <w:noProof/>
            <w:webHidden/>
          </w:rPr>
          <w:fldChar w:fldCharType="end"/>
        </w:r>
      </w:hyperlink>
    </w:p>
    <w:p w:rsidR="00D86A70" w:rsidRDefault="00495767">
      <w:pPr>
        <w:pStyle w:val="11"/>
        <w:rPr>
          <w:rFonts w:asciiTheme="minorHAnsi" w:eastAsiaTheme="minorEastAsia" w:hAnsiTheme="minorHAnsi" w:cstheme="minorBidi"/>
          <w:noProof/>
          <w:szCs w:val="22"/>
        </w:rPr>
      </w:pPr>
      <w:hyperlink w:anchor="_Toc80121095" w:history="1">
        <w:r w:rsidR="00D86A70" w:rsidRPr="007E215F">
          <w:rPr>
            <w:rStyle w:val="aff"/>
            <w:b/>
            <w:bCs/>
            <w:noProof/>
          </w:rPr>
          <w:t xml:space="preserve">2  </w:t>
        </w:r>
        <w:r w:rsidR="00D86A70" w:rsidRPr="007E215F">
          <w:rPr>
            <w:rStyle w:val="aff"/>
            <w:rFonts w:hint="eastAsia"/>
            <w:b/>
            <w:bCs/>
            <w:noProof/>
          </w:rPr>
          <w:t>基金简介</w:t>
        </w:r>
        <w:r w:rsidR="00D86A70">
          <w:rPr>
            <w:noProof/>
            <w:webHidden/>
          </w:rPr>
          <w:tab/>
        </w:r>
        <w:r w:rsidR="00D86A70">
          <w:rPr>
            <w:noProof/>
            <w:webHidden/>
          </w:rPr>
          <w:fldChar w:fldCharType="begin"/>
        </w:r>
        <w:r w:rsidR="00D86A70">
          <w:rPr>
            <w:noProof/>
            <w:webHidden/>
          </w:rPr>
          <w:instrText xml:space="preserve"> PAGEREF _Toc80121095 \h </w:instrText>
        </w:r>
        <w:r w:rsidR="00D86A70">
          <w:rPr>
            <w:noProof/>
            <w:webHidden/>
          </w:rPr>
        </w:r>
        <w:r w:rsidR="00D86A70">
          <w:rPr>
            <w:noProof/>
            <w:webHidden/>
          </w:rPr>
          <w:fldChar w:fldCharType="separate"/>
        </w:r>
        <w:r w:rsidR="00D86A70">
          <w:rPr>
            <w:noProof/>
            <w:webHidden/>
          </w:rPr>
          <w:t>5</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096" w:history="1">
        <w:r w:rsidR="00D86A70" w:rsidRPr="007E215F">
          <w:rPr>
            <w:rStyle w:val="aff"/>
            <w:noProof/>
          </w:rPr>
          <w:t xml:space="preserve">2.1 </w:t>
        </w:r>
        <w:r w:rsidR="00D86A70" w:rsidRPr="007E215F">
          <w:rPr>
            <w:rStyle w:val="aff"/>
            <w:rFonts w:hint="eastAsia"/>
            <w:noProof/>
          </w:rPr>
          <w:t>基金基本情况</w:t>
        </w:r>
        <w:r w:rsidR="00D86A70">
          <w:rPr>
            <w:noProof/>
            <w:webHidden/>
          </w:rPr>
          <w:tab/>
        </w:r>
        <w:r w:rsidR="00D86A70">
          <w:rPr>
            <w:noProof/>
            <w:webHidden/>
          </w:rPr>
          <w:fldChar w:fldCharType="begin"/>
        </w:r>
        <w:r w:rsidR="00D86A70">
          <w:rPr>
            <w:noProof/>
            <w:webHidden/>
          </w:rPr>
          <w:instrText xml:space="preserve"> PAGEREF _Toc80121096 \h </w:instrText>
        </w:r>
        <w:r w:rsidR="00D86A70">
          <w:rPr>
            <w:noProof/>
            <w:webHidden/>
          </w:rPr>
        </w:r>
        <w:r w:rsidR="00D86A70">
          <w:rPr>
            <w:noProof/>
            <w:webHidden/>
          </w:rPr>
          <w:fldChar w:fldCharType="separate"/>
        </w:r>
        <w:r w:rsidR="00D86A70">
          <w:rPr>
            <w:noProof/>
            <w:webHidden/>
          </w:rPr>
          <w:t>5</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097" w:history="1">
        <w:r w:rsidR="00D86A70" w:rsidRPr="007E215F">
          <w:rPr>
            <w:rStyle w:val="aff"/>
            <w:noProof/>
          </w:rPr>
          <w:t xml:space="preserve">2.2 </w:t>
        </w:r>
        <w:r w:rsidR="00D86A70" w:rsidRPr="007E215F">
          <w:rPr>
            <w:rStyle w:val="aff"/>
            <w:rFonts w:hint="eastAsia"/>
            <w:noProof/>
          </w:rPr>
          <w:t>基金产品说明</w:t>
        </w:r>
        <w:r w:rsidR="00D86A70">
          <w:rPr>
            <w:noProof/>
            <w:webHidden/>
          </w:rPr>
          <w:tab/>
        </w:r>
        <w:r w:rsidR="00D86A70">
          <w:rPr>
            <w:noProof/>
            <w:webHidden/>
          </w:rPr>
          <w:fldChar w:fldCharType="begin"/>
        </w:r>
        <w:r w:rsidR="00D86A70">
          <w:rPr>
            <w:noProof/>
            <w:webHidden/>
          </w:rPr>
          <w:instrText xml:space="preserve"> PAGEREF _Toc80121097 \h </w:instrText>
        </w:r>
        <w:r w:rsidR="00D86A70">
          <w:rPr>
            <w:noProof/>
            <w:webHidden/>
          </w:rPr>
        </w:r>
        <w:r w:rsidR="00D86A70">
          <w:rPr>
            <w:noProof/>
            <w:webHidden/>
          </w:rPr>
          <w:fldChar w:fldCharType="separate"/>
        </w:r>
        <w:r w:rsidR="00D86A70">
          <w:rPr>
            <w:noProof/>
            <w:webHidden/>
          </w:rPr>
          <w:t>5</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098" w:history="1">
        <w:r w:rsidR="00D86A70" w:rsidRPr="007E215F">
          <w:rPr>
            <w:rStyle w:val="aff"/>
            <w:noProof/>
          </w:rPr>
          <w:t xml:space="preserve">2.3 </w:t>
        </w:r>
        <w:r w:rsidR="00D86A70" w:rsidRPr="007E215F">
          <w:rPr>
            <w:rStyle w:val="aff"/>
            <w:rFonts w:hint="eastAsia"/>
            <w:noProof/>
          </w:rPr>
          <w:t>基金管理人和基金托管人</w:t>
        </w:r>
        <w:r w:rsidR="00D86A70">
          <w:rPr>
            <w:noProof/>
            <w:webHidden/>
          </w:rPr>
          <w:tab/>
        </w:r>
        <w:r w:rsidR="00D86A70">
          <w:rPr>
            <w:noProof/>
            <w:webHidden/>
          </w:rPr>
          <w:fldChar w:fldCharType="begin"/>
        </w:r>
        <w:r w:rsidR="00D86A70">
          <w:rPr>
            <w:noProof/>
            <w:webHidden/>
          </w:rPr>
          <w:instrText xml:space="preserve"> PAGEREF _Toc80121098 \h </w:instrText>
        </w:r>
        <w:r w:rsidR="00D86A70">
          <w:rPr>
            <w:noProof/>
            <w:webHidden/>
          </w:rPr>
        </w:r>
        <w:r w:rsidR="00D86A70">
          <w:rPr>
            <w:noProof/>
            <w:webHidden/>
          </w:rPr>
          <w:fldChar w:fldCharType="separate"/>
        </w:r>
        <w:r w:rsidR="00D86A70">
          <w:rPr>
            <w:noProof/>
            <w:webHidden/>
          </w:rPr>
          <w:t>6</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099" w:history="1">
        <w:r w:rsidR="00D86A70" w:rsidRPr="007E215F">
          <w:rPr>
            <w:rStyle w:val="aff"/>
            <w:noProof/>
          </w:rPr>
          <w:t xml:space="preserve">2.4 </w:t>
        </w:r>
        <w:r w:rsidR="00D86A70" w:rsidRPr="007E215F">
          <w:rPr>
            <w:rStyle w:val="aff"/>
            <w:rFonts w:hint="eastAsia"/>
            <w:noProof/>
          </w:rPr>
          <w:t>信息披露方式</w:t>
        </w:r>
        <w:r w:rsidR="00D86A70">
          <w:rPr>
            <w:noProof/>
            <w:webHidden/>
          </w:rPr>
          <w:tab/>
        </w:r>
        <w:r w:rsidR="00D86A70">
          <w:rPr>
            <w:noProof/>
            <w:webHidden/>
          </w:rPr>
          <w:fldChar w:fldCharType="begin"/>
        </w:r>
        <w:r w:rsidR="00D86A70">
          <w:rPr>
            <w:noProof/>
            <w:webHidden/>
          </w:rPr>
          <w:instrText xml:space="preserve"> PAGEREF _Toc80121099 \h </w:instrText>
        </w:r>
        <w:r w:rsidR="00D86A70">
          <w:rPr>
            <w:noProof/>
            <w:webHidden/>
          </w:rPr>
        </w:r>
        <w:r w:rsidR="00D86A70">
          <w:rPr>
            <w:noProof/>
            <w:webHidden/>
          </w:rPr>
          <w:fldChar w:fldCharType="separate"/>
        </w:r>
        <w:r w:rsidR="00D86A70">
          <w:rPr>
            <w:noProof/>
            <w:webHidden/>
          </w:rPr>
          <w:t>6</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00" w:history="1">
        <w:r w:rsidR="00D86A70" w:rsidRPr="007E215F">
          <w:rPr>
            <w:rStyle w:val="aff"/>
            <w:noProof/>
          </w:rPr>
          <w:t xml:space="preserve">2.5 </w:t>
        </w:r>
        <w:r w:rsidR="00D86A70" w:rsidRPr="007E215F">
          <w:rPr>
            <w:rStyle w:val="aff"/>
            <w:rFonts w:hint="eastAsia"/>
            <w:noProof/>
          </w:rPr>
          <w:t>其他相关资料</w:t>
        </w:r>
        <w:r w:rsidR="00D86A70">
          <w:rPr>
            <w:noProof/>
            <w:webHidden/>
          </w:rPr>
          <w:tab/>
        </w:r>
        <w:r w:rsidR="00D86A70">
          <w:rPr>
            <w:noProof/>
            <w:webHidden/>
          </w:rPr>
          <w:fldChar w:fldCharType="begin"/>
        </w:r>
        <w:r w:rsidR="00D86A70">
          <w:rPr>
            <w:noProof/>
            <w:webHidden/>
          </w:rPr>
          <w:instrText xml:space="preserve"> PAGEREF _Toc80121100 \h </w:instrText>
        </w:r>
        <w:r w:rsidR="00D86A70">
          <w:rPr>
            <w:noProof/>
            <w:webHidden/>
          </w:rPr>
        </w:r>
        <w:r w:rsidR="00D86A70">
          <w:rPr>
            <w:noProof/>
            <w:webHidden/>
          </w:rPr>
          <w:fldChar w:fldCharType="separate"/>
        </w:r>
        <w:r w:rsidR="00D86A70">
          <w:rPr>
            <w:noProof/>
            <w:webHidden/>
          </w:rPr>
          <w:t>6</w:t>
        </w:r>
        <w:r w:rsidR="00D86A70">
          <w:rPr>
            <w:noProof/>
            <w:webHidden/>
          </w:rPr>
          <w:fldChar w:fldCharType="end"/>
        </w:r>
      </w:hyperlink>
    </w:p>
    <w:p w:rsidR="00D86A70" w:rsidRDefault="00495767">
      <w:pPr>
        <w:pStyle w:val="11"/>
        <w:rPr>
          <w:rFonts w:asciiTheme="minorHAnsi" w:eastAsiaTheme="minorEastAsia" w:hAnsiTheme="minorHAnsi" w:cstheme="minorBidi"/>
          <w:noProof/>
          <w:szCs w:val="22"/>
        </w:rPr>
      </w:pPr>
      <w:hyperlink w:anchor="_Toc80121101" w:history="1">
        <w:r w:rsidR="00D86A70" w:rsidRPr="007E215F">
          <w:rPr>
            <w:rStyle w:val="aff"/>
            <w:b/>
            <w:bCs/>
            <w:noProof/>
          </w:rPr>
          <w:t xml:space="preserve">3  </w:t>
        </w:r>
        <w:r w:rsidR="00D86A70" w:rsidRPr="007E215F">
          <w:rPr>
            <w:rStyle w:val="aff"/>
            <w:rFonts w:hint="eastAsia"/>
            <w:b/>
            <w:bCs/>
            <w:noProof/>
          </w:rPr>
          <w:t>主要财务指标和基金净值表现</w:t>
        </w:r>
        <w:r w:rsidR="00D86A70">
          <w:rPr>
            <w:noProof/>
            <w:webHidden/>
          </w:rPr>
          <w:tab/>
        </w:r>
        <w:r w:rsidR="00D86A70">
          <w:rPr>
            <w:noProof/>
            <w:webHidden/>
          </w:rPr>
          <w:fldChar w:fldCharType="begin"/>
        </w:r>
        <w:r w:rsidR="00D86A70">
          <w:rPr>
            <w:noProof/>
            <w:webHidden/>
          </w:rPr>
          <w:instrText xml:space="preserve"> PAGEREF _Toc80121101 \h </w:instrText>
        </w:r>
        <w:r w:rsidR="00D86A70">
          <w:rPr>
            <w:noProof/>
            <w:webHidden/>
          </w:rPr>
        </w:r>
        <w:r w:rsidR="00D86A70">
          <w:rPr>
            <w:noProof/>
            <w:webHidden/>
          </w:rPr>
          <w:fldChar w:fldCharType="separate"/>
        </w:r>
        <w:r w:rsidR="00D86A70">
          <w:rPr>
            <w:noProof/>
            <w:webHidden/>
          </w:rPr>
          <w:t>6</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02" w:history="1">
        <w:r w:rsidR="00D86A70" w:rsidRPr="007E215F">
          <w:rPr>
            <w:rStyle w:val="aff"/>
            <w:noProof/>
          </w:rPr>
          <w:t xml:space="preserve">3.1 </w:t>
        </w:r>
        <w:r w:rsidR="00D86A70" w:rsidRPr="007E215F">
          <w:rPr>
            <w:rStyle w:val="aff"/>
            <w:rFonts w:hint="eastAsia"/>
            <w:noProof/>
          </w:rPr>
          <w:t>主要会计数据和财务指标</w:t>
        </w:r>
        <w:r w:rsidR="00D86A70">
          <w:rPr>
            <w:noProof/>
            <w:webHidden/>
          </w:rPr>
          <w:tab/>
        </w:r>
        <w:r w:rsidR="00D86A70">
          <w:rPr>
            <w:noProof/>
            <w:webHidden/>
          </w:rPr>
          <w:fldChar w:fldCharType="begin"/>
        </w:r>
        <w:r w:rsidR="00D86A70">
          <w:rPr>
            <w:noProof/>
            <w:webHidden/>
          </w:rPr>
          <w:instrText xml:space="preserve"> PAGEREF _Toc80121102 \h </w:instrText>
        </w:r>
        <w:r w:rsidR="00D86A70">
          <w:rPr>
            <w:noProof/>
            <w:webHidden/>
          </w:rPr>
        </w:r>
        <w:r w:rsidR="00D86A70">
          <w:rPr>
            <w:noProof/>
            <w:webHidden/>
          </w:rPr>
          <w:fldChar w:fldCharType="separate"/>
        </w:r>
        <w:r w:rsidR="00D86A70">
          <w:rPr>
            <w:noProof/>
            <w:webHidden/>
          </w:rPr>
          <w:t>6</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03" w:history="1">
        <w:r w:rsidR="00D86A70" w:rsidRPr="007E215F">
          <w:rPr>
            <w:rStyle w:val="aff"/>
            <w:noProof/>
          </w:rPr>
          <w:t xml:space="preserve">3.2 </w:t>
        </w:r>
        <w:r w:rsidR="00D86A70" w:rsidRPr="007E215F">
          <w:rPr>
            <w:rStyle w:val="aff"/>
            <w:rFonts w:hint="eastAsia"/>
            <w:noProof/>
          </w:rPr>
          <w:t>基金净值表现</w:t>
        </w:r>
        <w:r w:rsidR="00D86A70">
          <w:rPr>
            <w:noProof/>
            <w:webHidden/>
          </w:rPr>
          <w:tab/>
        </w:r>
        <w:r w:rsidR="00D86A70">
          <w:rPr>
            <w:noProof/>
            <w:webHidden/>
          </w:rPr>
          <w:fldChar w:fldCharType="begin"/>
        </w:r>
        <w:r w:rsidR="00D86A70">
          <w:rPr>
            <w:noProof/>
            <w:webHidden/>
          </w:rPr>
          <w:instrText xml:space="preserve"> PAGEREF _Toc80121103 \h </w:instrText>
        </w:r>
        <w:r w:rsidR="00D86A70">
          <w:rPr>
            <w:noProof/>
            <w:webHidden/>
          </w:rPr>
        </w:r>
        <w:r w:rsidR="00D86A70">
          <w:rPr>
            <w:noProof/>
            <w:webHidden/>
          </w:rPr>
          <w:fldChar w:fldCharType="separate"/>
        </w:r>
        <w:r w:rsidR="00D86A70">
          <w:rPr>
            <w:noProof/>
            <w:webHidden/>
          </w:rPr>
          <w:t>7</w:t>
        </w:r>
        <w:r w:rsidR="00D86A70">
          <w:rPr>
            <w:noProof/>
            <w:webHidden/>
          </w:rPr>
          <w:fldChar w:fldCharType="end"/>
        </w:r>
      </w:hyperlink>
    </w:p>
    <w:p w:rsidR="00D86A70" w:rsidRDefault="00495767">
      <w:pPr>
        <w:pStyle w:val="11"/>
        <w:rPr>
          <w:rFonts w:asciiTheme="minorHAnsi" w:eastAsiaTheme="minorEastAsia" w:hAnsiTheme="minorHAnsi" w:cstheme="minorBidi"/>
          <w:noProof/>
          <w:szCs w:val="22"/>
        </w:rPr>
      </w:pPr>
      <w:hyperlink w:anchor="_Toc80121104" w:history="1">
        <w:r w:rsidR="00D86A70" w:rsidRPr="007E215F">
          <w:rPr>
            <w:rStyle w:val="aff"/>
            <w:b/>
            <w:bCs/>
            <w:noProof/>
          </w:rPr>
          <w:t xml:space="preserve">4  </w:t>
        </w:r>
        <w:r w:rsidR="00D86A70" w:rsidRPr="007E215F">
          <w:rPr>
            <w:rStyle w:val="aff"/>
            <w:rFonts w:hint="eastAsia"/>
            <w:b/>
            <w:bCs/>
            <w:noProof/>
          </w:rPr>
          <w:t>管理人报告</w:t>
        </w:r>
        <w:r w:rsidR="00D86A70">
          <w:rPr>
            <w:noProof/>
            <w:webHidden/>
          </w:rPr>
          <w:tab/>
        </w:r>
        <w:r w:rsidR="00D86A70">
          <w:rPr>
            <w:noProof/>
            <w:webHidden/>
          </w:rPr>
          <w:fldChar w:fldCharType="begin"/>
        </w:r>
        <w:r w:rsidR="00D86A70">
          <w:rPr>
            <w:noProof/>
            <w:webHidden/>
          </w:rPr>
          <w:instrText xml:space="preserve"> PAGEREF _Toc80121104 \h </w:instrText>
        </w:r>
        <w:r w:rsidR="00D86A70">
          <w:rPr>
            <w:noProof/>
            <w:webHidden/>
          </w:rPr>
        </w:r>
        <w:r w:rsidR="00D86A70">
          <w:rPr>
            <w:noProof/>
            <w:webHidden/>
          </w:rPr>
          <w:fldChar w:fldCharType="separate"/>
        </w:r>
        <w:r w:rsidR="00D86A70">
          <w:rPr>
            <w:noProof/>
            <w:webHidden/>
          </w:rPr>
          <w:t>8</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05" w:history="1">
        <w:r w:rsidR="00D86A70" w:rsidRPr="007E215F">
          <w:rPr>
            <w:rStyle w:val="aff"/>
            <w:noProof/>
          </w:rPr>
          <w:t xml:space="preserve">4.1 </w:t>
        </w:r>
        <w:r w:rsidR="00D86A70" w:rsidRPr="007E215F">
          <w:rPr>
            <w:rStyle w:val="aff"/>
            <w:rFonts w:hint="eastAsia"/>
            <w:noProof/>
          </w:rPr>
          <w:t>基金管理人及基金经理情况</w:t>
        </w:r>
        <w:r w:rsidR="00D86A70">
          <w:rPr>
            <w:noProof/>
            <w:webHidden/>
          </w:rPr>
          <w:tab/>
        </w:r>
        <w:r w:rsidR="00D86A70">
          <w:rPr>
            <w:noProof/>
            <w:webHidden/>
          </w:rPr>
          <w:fldChar w:fldCharType="begin"/>
        </w:r>
        <w:r w:rsidR="00D86A70">
          <w:rPr>
            <w:noProof/>
            <w:webHidden/>
          </w:rPr>
          <w:instrText xml:space="preserve"> PAGEREF _Toc80121105 \h </w:instrText>
        </w:r>
        <w:r w:rsidR="00D86A70">
          <w:rPr>
            <w:noProof/>
            <w:webHidden/>
          </w:rPr>
        </w:r>
        <w:r w:rsidR="00D86A70">
          <w:rPr>
            <w:noProof/>
            <w:webHidden/>
          </w:rPr>
          <w:fldChar w:fldCharType="separate"/>
        </w:r>
        <w:r w:rsidR="00D86A70">
          <w:rPr>
            <w:noProof/>
            <w:webHidden/>
          </w:rPr>
          <w:t>8</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06" w:history="1">
        <w:r w:rsidR="00D86A70" w:rsidRPr="007E215F">
          <w:rPr>
            <w:rStyle w:val="aff"/>
            <w:noProof/>
          </w:rPr>
          <w:t xml:space="preserve">4.2 </w:t>
        </w:r>
        <w:r w:rsidR="00D86A70" w:rsidRPr="007E215F">
          <w:rPr>
            <w:rStyle w:val="aff"/>
            <w:rFonts w:hint="eastAsia"/>
            <w:noProof/>
          </w:rPr>
          <w:t>管理人对报告期内本基金运作遵规守信情况的说明</w:t>
        </w:r>
        <w:r w:rsidR="00D86A70">
          <w:rPr>
            <w:noProof/>
            <w:webHidden/>
          </w:rPr>
          <w:tab/>
        </w:r>
        <w:r w:rsidR="00D86A70">
          <w:rPr>
            <w:noProof/>
            <w:webHidden/>
          </w:rPr>
          <w:fldChar w:fldCharType="begin"/>
        </w:r>
        <w:r w:rsidR="00D86A70">
          <w:rPr>
            <w:noProof/>
            <w:webHidden/>
          </w:rPr>
          <w:instrText xml:space="preserve"> PAGEREF _Toc80121106 \h </w:instrText>
        </w:r>
        <w:r w:rsidR="00D86A70">
          <w:rPr>
            <w:noProof/>
            <w:webHidden/>
          </w:rPr>
        </w:r>
        <w:r w:rsidR="00D86A70">
          <w:rPr>
            <w:noProof/>
            <w:webHidden/>
          </w:rPr>
          <w:fldChar w:fldCharType="separate"/>
        </w:r>
        <w:r w:rsidR="00D86A70">
          <w:rPr>
            <w:noProof/>
            <w:webHidden/>
          </w:rPr>
          <w:t>10</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07" w:history="1">
        <w:r w:rsidR="00D86A70" w:rsidRPr="007E215F">
          <w:rPr>
            <w:rStyle w:val="aff"/>
            <w:noProof/>
          </w:rPr>
          <w:t xml:space="preserve">4.3 </w:t>
        </w:r>
        <w:r w:rsidR="00D86A70" w:rsidRPr="007E215F">
          <w:rPr>
            <w:rStyle w:val="aff"/>
            <w:rFonts w:hint="eastAsia"/>
            <w:noProof/>
          </w:rPr>
          <w:t>管理人对报告期内公平交易情况的专项说明</w:t>
        </w:r>
        <w:r w:rsidR="00D86A70">
          <w:rPr>
            <w:noProof/>
            <w:webHidden/>
          </w:rPr>
          <w:tab/>
        </w:r>
        <w:r w:rsidR="00D86A70">
          <w:rPr>
            <w:noProof/>
            <w:webHidden/>
          </w:rPr>
          <w:fldChar w:fldCharType="begin"/>
        </w:r>
        <w:r w:rsidR="00D86A70">
          <w:rPr>
            <w:noProof/>
            <w:webHidden/>
          </w:rPr>
          <w:instrText xml:space="preserve"> PAGEREF _Toc80121107 \h </w:instrText>
        </w:r>
        <w:r w:rsidR="00D86A70">
          <w:rPr>
            <w:noProof/>
            <w:webHidden/>
          </w:rPr>
        </w:r>
        <w:r w:rsidR="00D86A70">
          <w:rPr>
            <w:noProof/>
            <w:webHidden/>
          </w:rPr>
          <w:fldChar w:fldCharType="separate"/>
        </w:r>
        <w:r w:rsidR="00D86A70">
          <w:rPr>
            <w:noProof/>
            <w:webHidden/>
          </w:rPr>
          <w:t>11</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08" w:history="1">
        <w:r w:rsidR="00D86A70" w:rsidRPr="007E215F">
          <w:rPr>
            <w:rStyle w:val="aff"/>
            <w:noProof/>
          </w:rPr>
          <w:t xml:space="preserve">4.4 </w:t>
        </w:r>
        <w:r w:rsidR="00D86A70" w:rsidRPr="007E215F">
          <w:rPr>
            <w:rStyle w:val="aff"/>
            <w:rFonts w:hint="eastAsia"/>
            <w:noProof/>
          </w:rPr>
          <w:t>管理人对报告期内基金的投资策略和业绩表现的说明</w:t>
        </w:r>
        <w:r w:rsidR="00D86A70">
          <w:rPr>
            <w:noProof/>
            <w:webHidden/>
          </w:rPr>
          <w:tab/>
        </w:r>
        <w:r w:rsidR="00D86A70">
          <w:rPr>
            <w:noProof/>
            <w:webHidden/>
          </w:rPr>
          <w:fldChar w:fldCharType="begin"/>
        </w:r>
        <w:r w:rsidR="00D86A70">
          <w:rPr>
            <w:noProof/>
            <w:webHidden/>
          </w:rPr>
          <w:instrText xml:space="preserve"> PAGEREF _Toc80121108 \h </w:instrText>
        </w:r>
        <w:r w:rsidR="00D86A70">
          <w:rPr>
            <w:noProof/>
            <w:webHidden/>
          </w:rPr>
        </w:r>
        <w:r w:rsidR="00D86A70">
          <w:rPr>
            <w:noProof/>
            <w:webHidden/>
          </w:rPr>
          <w:fldChar w:fldCharType="separate"/>
        </w:r>
        <w:r w:rsidR="00D86A70">
          <w:rPr>
            <w:noProof/>
            <w:webHidden/>
          </w:rPr>
          <w:t>11</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09" w:history="1">
        <w:r w:rsidR="00D86A70" w:rsidRPr="007E215F">
          <w:rPr>
            <w:rStyle w:val="aff"/>
            <w:noProof/>
          </w:rPr>
          <w:t xml:space="preserve">4.5 </w:t>
        </w:r>
        <w:r w:rsidR="00D86A70" w:rsidRPr="007E215F">
          <w:rPr>
            <w:rStyle w:val="aff"/>
            <w:rFonts w:hint="eastAsia"/>
            <w:noProof/>
          </w:rPr>
          <w:t>管理人对宏观经济、证券市场及行业走势的简要展望</w:t>
        </w:r>
        <w:r w:rsidR="00D86A70">
          <w:rPr>
            <w:noProof/>
            <w:webHidden/>
          </w:rPr>
          <w:tab/>
        </w:r>
        <w:r w:rsidR="00D86A70">
          <w:rPr>
            <w:noProof/>
            <w:webHidden/>
          </w:rPr>
          <w:fldChar w:fldCharType="begin"/>
        </w:r>
        <w:r w:rsidR="00D86A70">
          <w:rPr>
            <w:noProof/>
            <w:webHidden/>
          </w:rPr>
          <w:instrText xml:space="preserve"> PAGEREF _Toc80121109 \h </w:instrText>
        </w:r>
        <w:r w:rsidR="00D86A70">
          <w:rPr>
            <w:noProof/>
            <w:webHidden/>
          </w:rPr>
        </w:r>
        <w:r w:rsidR="00D86A70">
          <w:rPr>
            <w:noProof/>
            <w:webHidden/>
          </w:rPr>
          <w:fldChar w:fldCharType="separate"/>
        </w:r>
        <w:r w:rsidR="00D86A70">
          <w:rPr>
            <w:noProof/>
            <w:webHidden/>
          </w:rPr>
          <w:t>12</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10" w:history="1">
        <w:r w:rsidR="00D86A70" w:rsidRPr="007E215F">
          <w:rPr>
            <w:rStyle w:val="aff"/>
            <w:noProof/>
          </w:rPr>
          <w:t xml:space="preserve">4.6 </w:t>
        </w:r>
        <w:r w:rsidR="00D86A70" w:rsidRPr="007E215F">
          <w:rPr>
            <w:rStyle w:val="aff"/>
            <w:rFonts w:hint="eastAsia"/>
            <w:noProof/>
          </w:rPr>
          <w:t>管理人对报告期内基金估值程序等事项的说明</w:t>
        </w:r>
        <w:r w:rsidR="00D86A70">
          <w:rPr>
            <w:noProof/>
            <w:webHidden/>
          </w:rPr>
          <w:tab/>
        </w:r>
        <w:r w:rsidR="00D86A70">
          <w:rPr>
            <w:noProof/>
            <w:webHidden/>
          </w:rPr>
          <w:fldChar w:fldCharType="begin"/>
        </w:r>
        <w:r w:rsidR="00D86A70">
          <w:rPr>
            <w:noProof/>
            <w:webHidden/>
          </w:rPr>
          <w:instrText xml:space="preserve"> PAGEREF _Toc80121110 \h </w:instrText>
        </w:r>
        <w:r w:rsidR="00D86A70">
          <w:rPr>
            <w:noProof/>
            <w:webHidden/>
          </w:rPr>
        </w:r>
        <w:r w:rsidR="00D86A70">
          <w:rPr>
            <w:noProof/>
            <w:webHidden/>
          </w:rPr>
          <w:fldChar w:fldCharType="separate"/>
        </w:r>
        <w:r w:rsidR="00D86A70">
          <w:rPr>
            <w:noProof/>
            <w:webHidden/>
          </w:rPr>
          <w:t>12</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11" w:history="1">
        <w:r w:rsidR="00D86A70" w:rsidRPr="007E215F">
          <w:rPr>
            <w:rStyle w:val="aff"/>
            <w:noProof/>
          </w:rPr>
          <w:t xml:space="preserve">4.7 </w:t>
        </w:r>
        <w:r w:rsidR="00D86A70" w:rsidRPr="007E215F">
          <w:rPr>
            <w:rStyle w:val="aff"/>
            <w:rFonts w:hint="eastAsia"/>
            <w:noProof/>
          </w:rPr>
          <w:t>管理人对报告期内基金利润分配情况的说明</w:t>
        </w:r>
        <w:r w:rsidR="00D86A70">
          <w:rPr>
            <w:noProof/>
            <w:webHidden/>
          </w:rPr>
          <w:tab/>
        </w:r>
        <w:r w:rsidR="00D86A70">
          <w:rPr>
            <w:noProof/>
            <w:webHidden/>
          </w:rPr>
          <w:fldChar w:fldCharType="begin"/>
        </w:r>
        <w:r w:rsidR="00D86A70">
          <w:rPr>
            <w:noProof/>
            <w:webHidden/>
          </w:rPr>
          <w:instrText xml:space="preserve"> PAGEREF _Toc80121111 \h </w:instrText>
        </w:r>
        <w:r w:rsidR="00D86A70">
          <w:rPr>
            <w:noProof/>
            <w:webHidden/>
          </w:rPr>
        </w:r>
        <w:r w:rsidR="00D86A70">
          <w:rPr>
            <w:noProof/>
            <w:webHidden/>
          </w:rPr>
          <w:fldChar w:fldCharType="separate"/>
        </w:r>
        <w:r w:rsidR="00D86A70">
          <w:rPr>
            <w:noProof/>
            <w:webHidden/>
          </w:rPr>
          <w:t>12</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12" w:history="1">
        <w:r w:rsidR="00D86A70" w:rsidRPr="007E215F">
          <w:rPr>
            <w:rStyle w:val="aff"/>
            <w:noProof/>
          </w:rPr>
          <w:t xml:space="preserve">4.8 </w:t>
        </w:r>
        <w:r w:rsidR="00D86A70" w:rsidRPr="007E215F">
          <w:rPr>
            <w:rStyle w:val="aff"/>
            <w:rFonts w:hint="eastAsia"/>
            <w:noProof/>
          </w:rPr>
          <w:t>报告期内管理人对本基金持有人数或基金资产净值预警情形的说明</w:t>
        </w:r>
        <w:r w:rsidR="00D86A70">
          <w:rPr>
            <w:noProof/>
            <w:webHidden/>
          </w:rPr>
          <w:tab/>
        </w:r>
        <w:r w:rsidR="00D86A70">
          <w:rPr>
            <w:noProof/>
            <w:webHidden/>
          </w:rPr>
          <w:fldChar w:fldCharType="begin"/>
        </w:r>
        <w:r w:rsidR="00D86A70">
          <w:rPr>
            <w:noProof/>
            <w:webHidden/>
          </w:rPr>
          <w:instrText xml:space="preserve"> PAGEREF _Toc80121112 \h </w:instrText>
        </w:r>
        <w:r w:rsidR="00D86A70">
          <w:rPr>
            <w:noProof/>
            <w:webHidden/>
          </w:rPr>
        </w:r>
        <w:r w:rsidR="00D86A70">
          <w:rPr>
            <w:noProof/>
            <w:webHidden/>
          </w:rPr>
          <w:fldChar w:fldCharType="separate"/>
        </w:r>
        <w:r w:rsidR="00D86A70">
          <w:rPr>
            <w:noProof/>
            <w:webHidden/>
          </w:rPr>
          <w:t>12</w:t>
        </w:r>
        <w:r w:rsidR="00D86A70">
          <w:rPr>
            <w:noProof/>
            <w:webHidden/>
          </w:rPr>
          <w:fldChar w:fldCharType="end"/>
        </w:r>
      </w:hyperlink>
    </w:p>
    <w:p w:rsidR="00D86A70" w:rsidRDefault="00495767">
      <w:pPr>
        <w:pStyle w:val="11"/>
        <w:rPr>
          <w:rFonts w:asciiTheme="minorHAnsi" w:eastAsiaTheme="minorEastAsia" w:hAnsiTheme="minorHAnsi" w:cstheme="minorBidi"/>
          <w:noProof/>
          <w:szCs w:val="22"/>
        </w:rPr>
      </w:pPr>
      <w:hyperlink w:anchor="_Toc80121113" w:history="1">
        <w:r w:rsidR="00D86A70" w:rsidRPr="007E215F">
          <w:rPr>
            <w:rStyle w:val="aff"/>
            <w:b/>
            <w:bCs/>
            <w:noProof/>
          </w:rPr>
          <w:t xml:space="preserve">5  </w:t>
        </w:r>
        <w:r w:rsidR="00D86A70" w:rsidRPr="007E215F">
          <w:rPr>
            <w:rStyle w:val="aff"/>
            <w:rFonts w:hint="eastAsia"/>
            <w:b/>
            <w:bCs/>
            <w:noProof/>
          </w:rPr>
          <w:t>托管人报告</w:t>
        </w:r>
        <w:r w:rsidR="00D86A70">
          <w:rPr>
            <w:noProof/>
            <w:webHidden/>
          </w:rPr>
          <w:tab/>
        </w:r>
        <w:r w:rsidR="00D86A70">
          <w:rPr>
            <w:noProof/>
            <w:webHidden/>
          </w:rPr>
          <w:fldChar w:fldCharType="begin"/>
        </w:r>
        <w:r w:rsidR="00D86A70">
          <w:rPr>
            <w:noProof/>
            <w:webHidden/>
          </w:rPr>
          <w:instrText xml:space="preserve"> PAGEREF _Toc80121113 \h </w:instrText>
        </w:r>
        <w:r w:rsidR="00D86A70">
          <w:rPr>
            <w:noProof/>
            <w:webHidden/>
          </w:rPr>
        </w:r>
        <w:r w:rsidR="00D86A70">
          <w:rPr>
            <w:noProof/>
            <w:webHidden/>
          </w:rPr>
          <w:fldChar w:fldCharType="separate"/>
        </w:r>
        <w:r w:rsidR="00D86A70">
          <w:rPr>
            <w:noProof/>
            <w:webHidden/>
          </w:rPr>
          <w:t>12</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14" w:history="1">
        <w:r w:rsidR="00D86A70" w:rsidRPr="007E215F">
          <w:rPr>
            <w:rStyle w:val="aff"/>
            <w:noProof/>
          </w:rPr>
          <w:t xml:space="preserve">5.1 </w:t>
        </w:r>
        <w:r w:rsidR="00D86A70" w:rsidRPr="007E215F">
          <w:rPr>
            <w:rStyle w:val="aff"/>
            <w:rFonts w:hint="eastAsia"/>
            <w:noProof/>
          </w:rPr>
          <w:t>报告期内本基金托管人遵规守信情况声明</w:t>
        </w:r>
        <w:r w:rsidR="00D86A70">
          <w:rPr>
            <w:noProof/>
            <w:webHidden/>
          </w:rPr>
          <w:tab/>
        </w:r>
        <w:r w:rsidR="00D86A70">
          <w:rPr>
            <w:noProof/>
            <w:webHidden/>
          </w:rPr>
          <w:fldChar w:fldCharType="begin"/>
        </w:r>
        <w:r w:rsidR="00D86A70">
          <w:rPr>
            <w:noProof/>
            <w:webHidden/>
          </w:rPr>
          <w:instrText xml:space="preserve"> PAGEREF _Toc80121114 \h </w:instrText>
        </w:r>
        <w:r w:rsidR="00D86A70">
          <w:rPr>
            <w:noProof/>
            <w:webHidden/>
          </w:rPr>
        </w:r>
        <w:r w:rsidR="00D86A70">
          <w:rPr>
            <w:noProof/>
            <w:webHidden/>
          </w:rPr>
          <w:fldChar w:fldCharType="separate"/>
        </w:r>
        <w:r w:rsidR="00D86A70">
          <w:rPr>
            <w:noProof/>
            <w:webHidden/>
          </w:rPr>
          <w:t>12</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15" w:history="1">
        <w:r w:rsidR="00D86A70" w:rsidRPr="007E215F">
          <w:rPr>
            <w:rStyle w:val="aff"/>
            <w:noProof/>
          </w:rPr>
          <w:t xml:space="preserve">5.2 </w:t>
        </w:r>
        <w:r w:rsidR="00D86A70" w:rsidRPr="007E215F">
          <w:rPr>
            <w:rStyle w:val="aff"/>
            <w:rFonts w:hint="eastAsia"/>
            <w:noProof/>
          </w:rPr>
          <w:t>托管人对报告期内本基金投资运作遵规守信、净值计算、利润分配等情况的说明</w:t>
        </w:r>
        <w:r w:rsidR="00D86A70">
          <w:rPr>
            <w:noProof/>
            <w:webHidden/>
          </w:rPr>
          <w:tab/>
        </w:r>
        <w:r w:rsidR="00D86A70">
          <w:rPr>
            <w:noProof/>
            <w:webHidden/>
          </w:rPr>
          <w:fldChar w:fldCharType="begin"/>
        </w:r>
        <w:r w:rsidR="00D86A70">
          <w:rPr>
            <w:noProof/>
            <w:webHidden/>
          </w:rPr>
          <w:instrText xml:space="preserve"> PAGEREF _Toc80121115 \h </w:instrText>
        </w:r>
        <w:r w:rsidR="00D86A70">
          <w:rPr>
            <w:noProof/>
            <w:webHidden/>
          </w:rPr>
        </w:r>
        <w:r w:rsidR="00D86A70">
          <w:rPr>
            <w:noProof/>
            <w:webHidden/>
          </w:rPr>
          <w:fldChar w:fldCharType="separate"/>
        </w:r>
        <w:r w:rsidR="00D86A70">
          <w:rPr>
            <w:noProof/>
            <w:webHidden/>
          </w:rPr>
          <w:t>13</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16" w:history="1">
        <w:r w:rsidR="00D86A70" w:rsidRPr="007E215F">
          <w:rPr>
            <w:rStyle w:val="aff"/>
            <w:noProof/>
          </w:rPr>
          <w:t xml:space="preserve">5.3 </w:t>
        </w:r>
        <w:r w:rsidR="00D86A70" w:rsidRPr="007E215F">
          <w:rPr>
            <w:rStyle w:val="aff"/>
            <w:rFonts w:hint="eastAsia"/>
            <w:noProof/>
          </w:rPr>
          <w:t>托管人对本中期报告中财务信息等内容的真实、准确和完整发表意见</w:t>
        </w:r>
        <w:r w:rsidR="00D86A70">
          <w:rPr>
            <w:noProof/>
            <w:webHidden/>
          </w:rPr>
          <w:tab/>
        </w:r>
        <w:r w:rsidR="00D86A70">
          <w:rPr>
            <w:noProof/>
            <w:webHidden/>
          </w:rPr>
          <w:fldChar w:fldCharType="begin"/>
        </w:r>
        <w:r w:rsidR="00D86A70">
          <w:rPr>
            <w:noProof/>
            <w:webHidden/>
          </w:rPr>
          <w:instrText xml:space="preserve"> PAGEREF _Toc80121116 \h </w:instrText>
        </w:r>
        <w:r w:rsidR="00D86A70">
          <w:rPr>
            <w:noProof/>
            <w:webHidden/>
          </w:rPr>
        </w:r>
        <w:r w:rsidR="00D86A70">
          <w:rPr>
            <w:noProof/>
            <w:webHidden/>
          </w:rPr>
          <w:fldChar w:fldCharType="separate"/>
        </w:r>
        <w:r w:rsidR="00D86A70">
          <w:rPr>
            <w:noProof/>
            <w:webHidden/>
          </w:rPr>
          <w:t>13</w:t>
        </w:r>
        <w:r w:rsidR="00D86A70">
          <w:rPr>
            <w:noProof/>
            <w:webHidden/>
          </w:rPr>
          <w:fldChar w:fldCharType="end"/>
        </w:r>
      </w:hyperlink>
    </w:p>
    <w:p w:rsidR="00D86A70" w:rsidRDefault="00495767">
      <w:pPr>
        <w:pStyle w:val="11"/>
        <w:rPr>
          <w:rFonts w:asciiTheme="minorHAnsi" w:eastAsiaTheme="minorEastAsia" w:hAnsiTheme="minorHAnsi" w:cstheme="minorBidi"/>
          <w:noProof/>
          <w:szCs w:val="22"/>
        </w:rPr>
      </w:pPr>
      <w:hyperlink w:anchor="_Toc80121117" w:history="1">
        <w:r w:rsidR="00D86A70" w:rsidRPr="007E215F">
          <w:rPr>
            <w:rStyle w:val="aff"/>
            <w:b/>
            <w:bCs/>
            <w:noProof/>
          </w:rPr>
          <w:t xml:space="preserve">6  </w:t>
        </w:r>
        <w:r w:rsidR="00D86A70" w:rsidRPr="007E215F">
          <w:rPr>
            <w:rStyle w:val="aff"/>
            <w:rFonts w:hint="eastAsia"/>
            <w:b/>
            <w:bCs/>
            <w:noProof/>
          </w:rPr>
          <w:t>半年度财务会计报告（未经审计）</w:t>
        </w:r>
        <w:r w:rsidR="00D86A70">
          <w:rPr>
            <w:noProof/>
            <w:webHidden/>
          </w:rPr>
          <w:tab/>
        </w:r>
        <w:r w:rsidR="00D86A70">
          <w:rPr>
            <w:noProof/>
            <w:webHidden/>
          </w:rPr>
          <w:fldChar w:fldCharType="begin"/>
        </w:r>
        <w:r w:rsidR="00D86A70">
          <w:rPr>
            <w:noProof/>
            <w:webHidden/>
          </w:rPr>
          <w:instrText xml:space="preserve"> PAGEREF _Toc80121117 \h </w:instrText>
        </w:r>
        <w:r w:rsidR="00D86A70">
          <w:rPr>
            <w:noProof/>
            <w:webHidden/>
          </w:rPr>
        </w:r>
        <w:r w:rsidR="00D86A70">
          <w:rPr>
            <w:noProof/>
            <w:webHidden/>
          </w:rPr>
          <w:fldChar w:fldCharType="separate"/>
        </w:r>
        <w:r w:rsidR="00D86A70">
          <w:rPr>
            <w:noProof/>
            <w:webHidden/>
          </w:rPr>
          <w:t>13</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18" w:history="1">
        <w:r w:rsidR="00D86A70" w:rsidRPr="007E215F">
          <w:rPr>
            <w:rStyle w:val="aff"/>
            <w:noProof/>
          </w:rPr>
          <w:t xml:space="preserve">6.1 </w:t>
        </w:r>
        <w:r w:rsidR="00D86A70" w:rsidRPr="007E215F">
          <w:rPr>
            <w:rStyle w:val="aff"/>
            <w:rFonts w:hint="eastAsia"/>
            <w:noProof/>
          </w:rPr>
          <w:t>资产负债表</w:t>
        </w:r>
        <w:r w:rsidR="00D86A70">
          <w:rPr>
            <w:noProof/>
            <w:webHidden/>
          </w:rPr>
          <w:tab/>
        </w:r>
        <w:r w:rsidR="00D86A70">
          <w:rPr>
            <w:noProof/>
            <w:webHidden/>
          </w:rPr>
          <w:fldChar w:fldCharType="begin"/>
        </w:r>
        <w:r w:rsidR="00D86A70">
          <w:rPr>
            <w:noProof/>
            <w:webHidden/>
          </w:rPr>
          <w:instrText xml:space="preserve"> PAGEREF _Toc80121118 \h </w:instrText>
        </w:r>
        <w:r w:rsidR="00D86A70">
          <w:rPr>
            <w:noProof/>
            <w:webHidden/>
          </w:rPr>
        </w:r>
        <w:r w:rsidR="00D86A70">
          <w:rPr>
            <w:noProof/>
            <w:webHidden/>
          </w:rPr>
          <w:fldChar w:fldCharType="separate"/>
        </w:r>
        <w:r w:rsidR="00D86A70">
          <w:rPr>
            <w:noProof/>
            <w:webHidden/>
          </w:rPr>
          <w:t>13</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19" w:history="1">
        <w:r w:rsidR="00D86A70" w:rsidRPr="007E215F">
          <w:rPr>
            <w:rStyle w:val="aff"/>
            <w:noProof/>
          </w:rPr>
          <w:t xml:space="preserve">6.2 </w:t>
        </w:r>
        <w:r w:rsidR="00D86A70" w:rsidRPr="007E215F">
          <w:rPr>
            <w:rStyle w:val="aff"/>
            <w:rFonts w:hint="eastAsia"/>
            <w:noProof/>
          </w:rPr>
          <w:t>利润表</w:t>
        </w:r>
        <w:r w:rsidR="00D86A70">
          <w:rPr>
            <w:noProof/>
            <w:webHidden/>
          </w:rPr>
          <w:tab/>
        </w:r>
        <w:r w:rsidR="00D86A70">
          <w:rPr>
            <w:noProof/>
            <w:webHidden/>
          </w:rPr>
          <w:fldChar w:fldCharType="begin"/>
        </w:r>
        <w:r w:rsidR="00D86A70">
          <w:rPr>
            <w:noProof/>
            <w:webHidden/>
          </w:rPr>
          <w:instrText xml:space="preserve"> PAGEREF _Toc80121119 \h </w:instrText>
        </w:r>
        <w:r w:rsidR="00D86A70">
          <w:rPr>
            <w:noProof/>
            <w:webHidden/>
          </w:rPr>
        </w:r>
        <w:r w:rsidR="00D86A70">
          <w:rPr>
            <w:noProof/>
            <w:webHidden/>
          </w:rPr>
          <w:fldChar w:fldCharType="separate"/>
        </w:r>
        <w:r w:rsidR="00D86A70">
          <w:rPr>
            <w:noProof/>
            <w:webHidden/>
          </w:rPr>
          <w:t>14</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20" w:history="1">
        <w:r w:rsidR="00D86A70" w:rsidRPr="007E215F">
          <w:rPr>
            <w:rStyle w:val="aff"/>
            <w:noProof/>
          </w:rPr>
          <w:t xml:space="preserve">6.3 </w:t>
        </w:r>
        <w:r w:rsidR="00D86A70" w:rsidRPr="007E215F">
          <w:rPr>
            <w:rStyle w:val="aff"/>
            <w:rFonts w:hint="eastAsia"/>
            <w:noProof/>
          </w:rPr>
          <w:t>所有者权益（基金净值）变动表</w:t>
        </w:r>
        <w:r w:rsidR="00D86A70">
          <w:rPr>
            <w:noProof/>
            <w:webHidden/>
          </w:rPr>
          <w:tab/>
        </w:r>
        <w:r w:rsidR="00D86A70">
          <w:rPr>
            <w:noProof/>
            <w:webHidden/>
          </w:rPr>
          <w:fldChar w:fldCharType="begin"/>
        </w:r>
        <w:r w:rsidR="00D86A70">
          <w:rPr>
            <w:noProof/>
            <w:webHidden/>
          </w:rPr>
          <w:instrText xml:space="preserve"> PAGEREF _Toc80121120 \h </w:instrText>
        </w:r>
        <w:r w:rsidR="00D86A70">
          <w:rPr>
            <w:noProof/>
            <w:webHidden/>
          </w:rPr>
        </w:r>
        <w:r w:rsidR="00D86A70">
          <w:rPr>
            <w:noProof/>
            <w:webHidden/>
          </w:rPr>
          <w:fldChar w:fldCharType="separate"/>
        </w:r>
        <w:r w:rsidR="00D86A70">
          <w:rPr>
            <w:noProof/>
            <w:webHidden/>
          </w:rPr>
          <w:t>15</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21" w:history="1">
        <w:r w:rsidR="00D86A70" w:rsidRPr="007E215F">
          <w:rPr>
            <w:rStyle w:val="aff"/>
            <w:noProof/>
          </w:rPr>
          <w:t xml:space="preserve">6.4 </w:t>
        </w:r>
        <w:r w:rsidR="00D86A70" w:rsidRPr="007E215F">
          <w:rPr>
            <w:rStyle w:val="aff"/>
            <w:rFonts w:hint="eastAsia"/>
            <w:noProof/>
          </w:rPr>
          <w:t>报表附注</w:t>
        </w:r>
        <w:r w:rsidR="00D86A70">
          <w:rPr>
            <w:noProof/>
            <w:webHidden/>
          </w:rPr>
          <w:tab/>
        </w:r>
        <w:r w:rsidR="00D86A70">
          <w:rPr>
            <w:noProof/>
            <w:webHidden/>
          </w:rPr>
          <w:fldChar w:fldCharType="begin"/>
        </w:r>
        <w:r w:rsidR="00D86A70">
          <w:rPr>
            <w:noProof/>
            <w:webHidden/>
          </w:rPr>
          <w:instrText xml:space="preserve"> PAGEREF _Toc80121121 \h </w:instrText>
        </w:r>
        <w:r w:rsidR="00D86A70">
          <w:rPr>
            <w:noProof/>
            <w:webHidden/>
          </w:rPr>
        </w:r>
        <w:r w:rsidR="00D86A70">
          <w:rPr>
            <w:noProof/>
            <w:webHidden/>
          </w:rPr>
          <w:fldChar w:fldCharType="separate"/>
        </w:r>
        <w:r w:rsidR="00D86A70">
          <w:rPr>
            <w:noProof/>
            <w:webHidden/>
          </w:rPr>
          <w:t>16</w:t>
        </w:r>
        <w:r w:rsidR="00D86A70">
          <w:rPr>
            <w:noProof/>
            <w:webHidden/>
          </w:rPr>
          <w:fldChar w:fldCharType="end"/>
        </w:r>
      </w:hyperlink>
    </w:p>
    <w:p w:rsidR="00D86A70" w:rsidRDefault="00495767">
      <w:pPr>
        <w:pStyle w:val="11"/>
        <w:rPr>
          <w:rFonts w:asciiTheme="minorHAnsi" w:eastAsiaTheme="minorEastAsia" w:hAnsiTheme="minorHAnsi" w:cstheme="minorBidi"/>
          <w:noProof/>
          <w:szCs w:val="22"/>
        </w:rPr>
      </w:pPr>
      <w:hyperlink w:anchor="_Toc80121122" w:history="1">
        <w:r w:rsidR="00D86A70" w:rsidRPr="007E215F">
          <w:rPr>
            <w:rStyle w:val="aff"/>
            <w:b/>
            <w:bCs/>
            <w:noProof/>
          </w:rPr>
          <w:t xml:space="preserve">7  </w:t>
        </w:r>
        <w:r w:rsidR="00D86A70" w:rsidRPr="007E215F">
          <w:rPr>
            <w:rStyle w:val="aff"/>
            <w:rFonts w:hint="eastAsia"/>
            <w:b/>
            <w:bCs/>
            <w:noProof/>
          </w:rPr>
          <w:t>投资组合报告</w:t>
        </w:r>
        <w:r w:rsidR="00D86A70">
          <w:rPr>
            <w:noProof/>
            <w:webHidden/>
          </w:rPr>
          <w:tab/>
        </w:r>
        <w:r w:rsidR="00D86A70">
          <w:rPr>
            <w:noProof/>
            <w:webHidden/>
          </w:rPr>
          <w:fldChar w:fldCharType="begin"/>
        </w:r>
        <w:r w:rsidR="00D86A70">
          <w:rPr>
            <w:noProof/>
            <w:webHidden/>
          </w:rPr>
          <w:instrText xml:space="preserve"> PAGEREF _Toc80121122 \h </w:instrText>
        </w:r>
        <w:r w:rsidR="00D86A70">
          <w:rPr>
            <w:noProof/>
            <w:webHidden/>
          </w:rPr>
        </w:r>
        <w:r w:rsidR="00D86A70">
          <w:rPr>
            <w:noProof/>
            <w:webHidden/>
          </w:rPr>
          <w:fldChar w:fldCharType="separate"/>
        </w:r>
        <w:r w:rsidR="00D86A70">
          <w:rPr>
            <w:noProof/>
            <w:webHidden/>
          </w:rPr>
          <w:t>37</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23" w:history="1">
        <w:r w:rsidR="00D86A70" w:rsidRPr="007E215F">
          <w:rPr>
            <w:rStyle w:val="aff"/>
            <w:noProof/>
          </w:rPr>
          <w:t xml:space="preserve">7.1 </w:t>
        </w:r>
        <w:r w:rsidR="00D86A70" w:rsidRPr="007E215F">
          <w:rPr>
            <w:rStyle w:val="aff"/>
            <w:rFonts w:hint="eastAsia"/>
            <w:noProof/>
          </w:rPr>
          <w:t>期末基金资产组合情况</w:t>
        </w:r>
        <w:r w:rsidR="00D86A70">
          <w:rPr>
            <w:noProof/>
            <w:webHidden/>
          </w:rPr>
          <w:tab/>
        </w:r>
        <w:r w:rsidR="00D86A70">
          <w:rPr>
            <w:noProof/>
            <w:webHidden/>
          </w:rPr>
          <w:fldChar w:fldCharType="begin"/>
        </w:r>
        <w:r w:rsidR="00D86A70">
          <w:rPr>
            <w:noProof/>
            <w:webHidden/>
          </w:rPr>
          <w:instrText xml:space="preserve"> PAGEREF _Toc80121123 \h </w:instrText>
        </w:r>
        <w:r w:rsidR="00D86A70">
          <w:rPr>
            <w:noProof/>
            <w:webHidden/>
          </w:rPr>
        </w:r>
        <w:r w:rsidR="00D86A70">
          <w:rPr>
            <w:noProof/>
            <w:webHidden/>
          </w:rPr>
          <w:fldChar w:fldCharType="separate"/>
        </w:r>
        <w:r w:rsidR="00D86A70">
          <w:rPr>
            <w:noProof/>
            <w:webHidden/>
          </w:rPr>
          <w:t>37</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24" w:history="1">
        <w:r w:rsidR="00D86A70" w:rsidRPr="007E215F">
          <w:rPr>
            <w:rStyle w:val="aff"/>
            <w:noProof/>
          </w:rPr>
          <w:t xml:space="preserve">7.2 </w:t>
        </w:r>
        <w:r w:rsidR="00D86A70" w:rsidRPr="007E215F">
          <w:rPr>
            <w:rStyle w:val="aff"/>
            <w:rFonts w:hint="eastAsia"/>
            <w:noProof/>
          </w:rPr>
          <w:t>报告期末按行业分类的股票投资组合</w:t>
        </w:r>
        <w:r w:rsidR="00D86A70">
          <w:rPr>
            <w:noProof/>
            <w:webHidden/>
          </w:rPr>
          <w:tab/>
        </w:r>
        <w:r w:rsidR="00D86A70">
          <w:rPr>
            <w:noProof/>
            <w:webHidden/>
          </w:rPr>
          <w:fldChar w:fldCharType="begin"/>
        </w:r>
        <w:r w:rsidR="00D86A70">
          <w:rPr>
            <w:noProof/>
            <w:webHidden/>
          </w:rPr>
          <w:instrText xml:space="preserve"> PAGEREF _Toc80121124 \h </w:instrText>
        </w:r>
        <w:r w:rsidR="00D86A70">
          <w:rPr>
            <w:noProof/>
            <w:webHidden/>
          </w:rPr>
        </w:r>
        <w:r w:rsidR="00D86A70">
          <w:rPr>
            <w:noProof/>
            <w:webHidden/>
          </w:rPr>
          <w:fldChar w:fldCharType="separate"/>
        </w:r>
        <w:r w:rsidR="00D86A70">
          <w:rPr>
            <w:noProof/>
            <w:webHidden/>
          </w:rPr>
          <w:t>38</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25" w:history="1">
        <w:r w:rsidR="00D86A70" w:rsidRPr="007E215F">
          <w:rPr>
            <w:rStyle w:val="aff"/>
            <w:noProof/>
          </w:rPr>
          <w:t xml:space="preserve">7.3 </w:t>
        </w:r>
        <w:r w:rsidR="00D86A70" w:rsidRPr="007E215F">
          <w:rPr>
            <w:rStyle w:val="aff"/>
            <w:rFonts w:hint="eastAsia"/>
            <w:noProof/>
          </w:rPr>
          <w:t>期末按公允价值占基金资产净值比例大小排序的所有股票投资明细</w:t>
        </w:r>
        <w:r w:rsidR="00D86A70">
          <w:rPr>
            <w:noProof/>
            <w:webHidden/>
          </w:rPr>
          <w:tab/>
        </w:r>
        <w:r w:rsidR="00D86A70">
          <w:rPr>
            <w:noProof/>
            <w:webHidden/>
          </w:rPr>
          <w:fldChar w:fldCharType="begin"/>
        </w:r>
        <w:r w:rsidR="00D86A70">
          <w:rPr>
            <w:noProof/>
            <w:webHidden/>
          </w:rPr>
          <w:instrText xml:space="preserve"> PAGEREF _Toc80121125 \h </w:instrText>
        </w:r>
        <w:r w:rsidR="00D86A70">
          <w:rPr>
            <w:noProof/>
            <w:webHidden/>
          </w:rPr>
        </w:r>
        <w:r w:rsidR="00D86A70">
          <w:rPr>
            <w:noProof/>
            <w:webHidden/>
          </w:rPr>
          <w:fldChar w:fldCharType="separate"/>
        </w:r>
        <w:r w:rsidR="00D86A70">
          <w:rPr>
            <w:noProof/>
            <w:webHidden/>
          </w:rPr>
          <w:t>39</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26" w:history="1">
        <w:r w:rsidR="00D86A70" w:rsidRPr="007E215F">
          <w:rPr>
            <w:rStyle w:val="aff"/>
            <w:noProof/>
          </w:rPr>
          <w:t xml:space="preserve">7.4 </w:t>
        </w:r>
        <w:r w:rsidR="00D86A70" w:rsidRPr="007E215F">
          <w:rPr>
            <w:rStyle w:val="aff"/>
            <w:rFonts w:hint="eastAsia"/>
            <w:noProof/>
          </w:rPr>
          <w:t>报告期内股票投资组合的重大变动</w:t>
        </w:r>
        <w:r w:rsidR="00D86A70">
          <w:rPr>
            <w:noProof/>
            <w:webHidden/>
          </w:rPr>
          <w:tab/>
        </w:r>
        <w:r w:rsidR="00D86A70">
          <w:rPr>
            <w:noProof/>
            <w:webHidden/>
          </w:rPr>
          <w:fldChar w:fldCharType="begin"/>
        </w:r>
        <w:r w:rsidR="00D86A70">
          <w:rPr>
            <w:noProof/>
            <w:webHidden/>
          </w:rPr>
          <w:instrText xml:space="preserve"> PAGEREF _Toc80121126 \h </w:instrText>
        </w:r>
        <w:r w:rsidR="00D86A70">
          <w:rPr>
            <w:noProof/>
            <w:webHidden/>
          </w:rPr>
        </w:r>
        <w:r w:rsidR="00D86A70">
          <w:rPr>
            <w:noProof/>
            <w:webHidden/>
          </w:rPr>
          <w:fldChar w:fldCharType="separate"/>
        </w:r>
        <w:r w:rsidR="00D86A70">
          <w:rPr>
            <w:noProof/>
            <w:webHidden/>
          </w:rPr>
          <w:t>41</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27" w:history="1">
        <w:r w:rsidR="00D86A70" w:rsidRPr="007E215F">
          <w:rPr>
            <w:rStyle w:val="aff"/>
            <w:noProof/>
          </w:rPr>
          <w:t xml:space="preserve">7.5 </w:t>
        </w:r>
        <w:r w:rsidR="00D86A70" w:rsidRPr="007E215F">
          <w:rPr>
            <w:rStyle w:val="aff"/>
            <w:rFonts w:hint="eastAsia"/>
            <w:noProof/>
          </w:rPr>
          <w:t>期末按债券品种分类的债券投资组合</w:t>
        </w:r>
        <w:r w:rsidR="00D86A70">
          <w:rPr>
            <w:noProof/>
            <w:webHidden/>
          </w:rPr>
          <w:tab/>
        </w:r>
        <w:r w:rsidR="00D86A70">
          <w:rPr>
            <w:noProof/>
            <w:webHidden/>
          </w:rPr>
          <w:fldChar w:fldCharType="begin"/>
        </w:r>
        <w:r w:rsidR="00D86A70">
          <w:rPr>
            <w:noProof/>
            <w:webHidden/>
          </w:rPr>
          <w:instrText xml:space="preserve"> PAGEREF _Toc80121127 \h </w:instrText>
        </w:r>
        <w:r w:rsidR="00D86A70">
          <w:rPr>
            <w:noProof/>
            <w:webHidden/>
          </w:rPr>
        </w:r>
        <w:r w:rsidR="00D86A70">
          <w:rPr>
            <w:noProof/>
            <w:webHidden/>
          </w:rPr>
          <w:fldChar w:fldCharType="separate"/>
        </w:r>
        <w:r w:rsidR="00D86A70">
          <w:rPr>
            <w:noProof/>
            <w:webHidden/>
          </w:rPr>
          <w:t>43</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28" w:history="1">
        <w:r w:rsidR="00D86A70" w:rsidRPr="007E215F">
          <w:rPr>
            <w:rStyle w:val="aff"/>
            <w:noProof/>
          </w:rPr>
          <w:t xml:space="preserve">7.6 </w:t>
        </w:r>
        <w:r w:rsidR="00D86A70" w:rsidRPr="007E215F">
          <w:rPr>
            <w:rStyle w:val="aff"/>
            <w:rFonts w:hint="eastAsia"/>
            <w:noProof/>
          </w:rPr>
          <w:t>期末按公允价值占基金资产净值比例大小排序的前五名债券投资明细</w:t>
        </w:r>
        <w:r w:rsidR="00D86A70">
          <w:rPr>
            <w:noProof/>
            <w:webHidden/>
          </w:rPr>
          <w:tab/>
        </w:r>
        <w:r w:rsidR="00D86A70">
          <w:rPr>
            <w:noProof/>
            <w:webHidden/>
          </w:rPr>
          <w:fldChar w:fldCharType="begin"/>
        </w:r>
        <w:r w:rsidR="00D86A70">
          <w:rPr>
            <w:noProof/>
            <w:webHidden/>
          </w:rPr>
          <w:instrText xml:space="preserve"> PAGEREF _Toc80121128 \h </w:instrText>
        </w:r>
        <w:r w:rsidR="00D86A70">
          <w:rPr>
            <w:noProof/>
            <w:webHidden/>
          </w:rPr>
        </w:r>
        <w:r w:rsidR="00D86A70">
          <w:rPr>
            <w:noProof/>
            <w:webHidden/>
          </w:rPr>
          <w:fldChar w:fldCharType="separate"/>
        </w:r>
        <w:r w:rsidR="00D86A70">
          <w:rPr>
            <w:noProof/>
            <w:webHidden/>
          </w:rPr>
          <w:t>43</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29" w:history="1">
        <w:r w:rsidR="00D86A70" w:rsidRPr="007E215F">
          <w:rPr>
            <w:rStyle w:val="aff"/>
            <w:noProof/>
          </w:rPr>
          <w:t xml:space="preserve">7.7 </w:t>
        </w:r>
        <w:r w:rsidR="00D86A70" w:rsidRPr="007E215F">
          <w:rPr>
            <w:rStyle w:val="aff"/>
            <w:rFonts w:hint="eastAsia"/>
            <w:noProof/>
          </w:rPr>
          <w:t>期末按公允价值占基金资产净值比例大小排序的所有资产支持证券投资明细</w:t>
        </w:r>
        <w:r w:rsidR="00D86A70">
          <w:rPr>
            <w:noProof/>
            <w:webHidden/>
          </w:rPr>
          <w:tab/>
        </w:r>
        <w:r w:rsidR="00D86A70">
          <w:rPr>
            <w:noProof/>
            <w:webHidden/>
          </w:rPr>
          <w:fldChar w:fldCharType="begin"/>
        </w:r>
        <w:r w:rsidR="00D86A70">
          <w:rPr>
            <w:noProof/>
            <w:webHidden/>
          </w:rPr>
          <w:instrText xml:space="preserve"> PAGEREF _Toc80121129 \h </w:instrText>
        </w:r>
        <w:r w:rsidR="00D86A70">
          <w:rPr>
            <w:noProof/>
            <w:webHidden/>
          </w:rPr>
        </w:r>
        <w:r w:rsidR="00D86A70">
          <w:rPr>
            <w:noProof/>
            <w:webHidden/>
          </w:rPr>
          <w:fldChar w:fldCharType="separate"/>
        </w:r>
        <w:r w:rsidR="00D86A70">
          <w:rPr>
            <w:noProof/>
            <w:webHidden/>
          </w:rPr>
          <w:t>43</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30" w:history="1">
        <w:r w:rsidR="00D86A70" w:rsidRPr="007E215F">
          <w:rPr>
            <w:rStyle w:val="aff"/>
            <w:noProof/>
          </w:rPr>
          <w:t xml:space="preserve">7.8 </w:t>
        </w:r>
        <w:r w:rsidR="00D86A70" w:rsidRPr="007E215F">
          <w:rPr>
            <w:rStyle w:val="aff"/>
            <w:rFonts w:hint="eastAsia"/>
            <w:noProof/>
          </w:rPr>
          <w:t>报告期末按公允价值占基金资产净值比例大小排序的前五名贵金属投资明细</w:t>
        </w:r>
        <w:r w:rsidR="00D86A70">
          <w:rPr>
            <w:noProof/>
            <w:webHidden/>
          </w:rPr>
          <w:tab/>
        </w:r>
        <w:r w:rsidR="00D86A70">
          <w:rPr>
            <w:noProof/>
            <w:webHidden/>
          </w:rPr>
          <w:fldChar w:fldCharType="begin"/>
        </w:r>
        <w:r w:rsidR="00D86A70">
          <w:rPr>
            <w:noProof/>
            <w:webHidden/>
          </w:rPr>
          <w:instrText xml:space="preserve"> PAGEREF _Toc80121130 \h </w:instrText>
        </w:r>
        <w:r w:rsidR="00D86A70">
          <w:rPr>
            <w:noProof/>
            <w:webHidden/>
          </w:rPr>
        </w:r>
        <w:r w:rsidR="00D86A70">
          <w:rPr>
            <w:noProof/>
            <w:webHidden/>
          </w:rPr>
          <w:fldChar w:fldCharType="separate"/>
        </w:r>
        <w:r w:rsidR="00D86A70">
          <w:rPr>
            <w:noProof/>
            <w:webHidden/>
          </w:rPr>
          <w:t>43</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31" w:history="1">
        <w:r w:rsidR="00D86A70" w:rsidRPr="007E215F">
          <w:rPr>
            <w:rStyle w:val="aff"/>
            <w:noProof/>
          </w:rPr>
          <w:t xml:space="preserve">7.9 </w:t>
        </w:r>
        <w:r w:rsidR="00D86A70" w:rsidRPr="007E215F">
          <w:rPr>
            <w:rStyle w:val="aff"/>
            <w:rFonts w:hint="eastAsia"/>
            <w:noProof/>
          </w:rPr>
          <w:t>期末按公允价值占基金资产净值比例大小排序的前五名权证投资明细</w:t>
        </w:r>
        <w:r w:rsidR="00D86A70">
          <w:rPr>
            <w:noProof/>
            <w:webHidden/>
          </w:rPr>
          <w:tab/>
        </w:r>
        <w:r w:rsidR="00D86A70">
          <w:rPr>
            <w:noProof/>
            <w:webHidden/>
          </w:rPr>
          <w:fldChar w:fldCharType="begin"/>
        </w:r>
        <w:r w:rsidR="00D86A70">
          <w:rPr>
            <w:noProof/>
            <w:webHidden/>
          </w:rPr>
          <w:instrText xml:space="preserve"> PAGEREF _Toc80121131 \h </w:instrText>
        </w:r>
        <w:r w:rsidR="00D86A70">
          <w:rPr>
            <w:noProof/>
            <w:webHidden/>
          </w:rPr>
        </w:r>
        <w:r w:rsidR="00D86A70">
          <w:rPr>
            <w:noProof/>
            <w:webHidden/>
          </w:rPr>
          <w:fldChar w:fldCharType="separate"/>
        </w:r>
        <w:r w:rsidR="00D86A70">
          <w:rPr>
            <w:noProof/>
            <w:webHidden/>
          </w:rPr>
          <w:t>43</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32" w:history="1">
        <w:r w:rsidR="00D86A70" w:rsidRPr="007E215F">
          <w:rPr>
            <w:rStyle w:val="aff"/>
            <w:noProof/>
          </w:rPr>
          <w:t xml:space="preserve">7.10 </w:t>
        </w:r>
        <w:r w:rsidR="00D86A70" w:rsidRPr="007E215F">
          <w:rPr>
            <w:rStyle w:val="aff"/>
            <w:rFonts w:hint="eastAsia"/>
            <w:noProof/>
          </w:rPr>
          <w:t>报告期末本基金投资的股指期货交易情况说明</w:t>
        </w:r>
        <w:r w:rsidR="00D86A70">
          <w:rPr>
            <w:noProof/>
            <w:webHidden/>
          </w:rPr>
          <w:tab/>
        </w:r>
        <w:r w:rsidR="00D86A70">
          <w:rPr>
            <w:noProof/>
            <w:webHidden/>
          </w:rPr>
          <w:fldChar w:fldCharType="begin"/>
        </w:r>
        <w:r w:rsidR="00D86A70">
          <w:rPr>
            <w:noProof/>
            <w:webHidden/>
          </w:rPr>
          <w:instrText xml:space="preserve"> PAGEREF _Toc80121132 \h </w:instrText>
        </w:r>
        <w:r w:rsidR="00D86A70">
          <w:rPr>
            <w:noProof/>
            <w:webHidden/>
          </w:rPr>
        </w:r>
        <w:r w:rsidR="00D86A70">
          <w:rPr>
            <w:noProof/>
            <w:webHidden/>
          </w:rPr>
          <w:fldChar w:fldCharType="separate"/>
        </w:r>
        <w:r w:rsidR="00D86A70">
          <w:rPr>
            <w:noProof/>
            <w:webHidden/>
          </w:rPr>
          <w:t>43</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33" w:history="1">
        <w:r w:rsidR="00D86A70" w:rsidRPr="007E215F">
          <w:rPr>
            <w:rStyle w:val="aff"/>
            <w:noProof/>
          </w:rPr>
          <w:t xml:space="preserve">7.11 </w:t>
        </w:r>
        <w:r w:rsidR="00D86A70" w:rsidRPr="007E215F">
          <w:rPr>
            <w:rStyle w:val="aff"/>
            <w:rFonts w:hint="eastAsia"/>
            <w:noProof/>
          </w:rPr>
          <w:t>报告期末本基金投资的国债期货交易情况说明</w:t>
        </w:r>
        <w:r w:rsidR="00D86A70">
          <w:rPr>
            <w:noProof/>
            <w:webHidden/>
          </w:rPr>
          <w:tab/>
        </w:r>
        <w:r w:rsidR="00D86A70">
          <w:rPr>
            <w:noProof/>
            <w:webHidden/>
          </w:rPr>
          <w:fldChar w:fldCharType="begin"/>
        </w:r>
        <w:r w:rsidR="00D86A70">
          <w:rPr>
            <w:noProof/>
            <w:webHidden/>
          </w:rPr>
          <w:instrText xml:space="preserve"> PAGEREF _Toc80121133 \h </w:instrText>
        </w:r>
        <w:r w:rsidR="00D86A70">
          <w:rPr>
            <w:noProof/>
            <w:webHidden/>
          </w:rPr>
        </w:r>
        <w:r w:rsidR="00D86A70">
          <w:rPr>
            <w:noProof/>
            <w:webHidden/>
          </w:rPr>
          <w:fldChar w:fldCharType="separate"/>
        </w:r>
        <w:r w:rsidR="00D86A70">
          <w:rPr>
            <w:noProof/>
            <w:webHidden/>
          </w:rPr>
          <w:t>43</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34" w:history="1">
        <w:r w:rsidR="00D86A70" w:rsidRPr="007E215F">
          <w:rPr>
            <w:rStyle w:val="aff"/>
            <w:noProof/>
          </w:rPr>
          <w:t xml:space="preserve">7.12 </w:t>
        </w:r>
        <w:r w:rsidR="00D86A70" w:rsidRPr="007E215F">
          <w:rPr>
            <w:rStyle w:val="aff"/>
            <w:rFonts w:hint="eastAsia"/>
            <w:noProof/>
          </w:rPr>
          <w:t>本报告期投资基金情况</w:t>
        </w:r>
        <w:r w:rsidR="00D86A70">
          <w:rPr>
            <w:noProof/>
            <w:webHidden/>
          </w:rPr>
          <w:tab/>
        </w:r>
        <w:r w:rsidR="00D86A70">
          <w:rPr>
            <w:noProof/>
            <w:webHidden/>
          </w:rPr>
          <w:fldChar w:fldCharType="begin"/>
        </w:r>
        <w:r w:rsidR="00D86A70">
          <w:rPr>
            <w:noProof/>
            <w:webHidden/>
          </w:rPr>
          <w:instrText xml:space="preserve"> PAGEREF _Toc80121134 \h </w:instrText>
        </w:r>
        <w:r w:rsidR="00D86A70">
          <w:rPr>
            <w:noProof/>
            <w:webHidden/>
          </w:rPr>
        </w:r>
        <w:r w:rsidR="00D86A70">
          <w:rPr>
            <w:noProof/>
            <w:webHidden/>
          </w:rPr>
          <w:fldChar w:fldCharType="separate"/>
        </w:r>
        <w:r w:rsidR="00D86A70">
          <w:rPr>
            <w:noProof/>
            <w:webHidden/>
          </w:rPr>
          <w:t>43</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35" w:history="1">
        <w:r w:rsidR="00D86A70" w:rsidRPr="007E215F">
          <w:rPr>
            <w:rStyle w:val="aff"/>
            <w:noProof/>
          </w:rPr>
          <w:t xml:space="preserve">7.13 </w:t>
        </w:r>
        <w:r w:rsidR="00D86A70" w:rsidRPr="007E215F">
          <w:rPr>
            <w:rStyle w:val="aff"/>
            <w:rFonts w:hint="eastAsia"/>
            <w:noProof/>
          </w:rPr>
          <w:t>投资组合报告附注</w:t>
        </w:r>
        <w:r w:rsidR="00D86A70">
          <w:rPr>
            <w:noProof/>
            <w:webHidden/>
          </w:rPr>
          <w:tab/>
        </w:r>
        <w:r w:rsidR="00D86A70">
          <w:rPr>
            <w:noProof/>
            <w:webHidden/>
          </w:rPr>
          <w:fldChar w:fldCharType="begin"/>
        </w:r>
        <w:r w:rsidR="00D86A70">
          <w:rPr>
            <w:noProof/>
            <w:webHidden/>
          </w:rPr>
          <w:instrText xml:space="preserve"> PAGEREF _Toc80121135 \h </w:instrText>
        </w:r>
        <w:r w:rsidR="00D86A70">
          <w:rPr>
            <w:noProof/>
            <w:webHidden/>
          </w:rPr>
        </w:r>
        <w:r w:rsidR="00D86A70">
          <w:rPr>
            <w:noProof/>
            <w:webHidden/>
          </w:rPr>
          <w:fldChar w:fldCharType="separate"/>
        </w:r>
        <w:r w:rsidR="00D86A70">
          <w:rPr>
            <w:noProof/>
            <w:webHidden/>
          </w:rPr>
          <w:t>44</w:t>
        </w:r>
        <w:r w:rsidR="00D86A70">
          <w:rPr>
            <w:noProof/>
            <w:webHidden/>
          </w:rPr>
          <w:fldChar w:fldCharType="end"/>
        </w:r>
      </w:hyperlink>
    </w:p>
    <w:p w:rsidR="00D86A70" w:rsidRDefault="00495767">
      <w:pPr>
        <w:pStyle w:val="11"/>
        <w:rPr>
          <w:rFonts w:asciiTheme="minorHAnsi" w:eastAsiaTheme="minorEastAsia" w:hAnsiTheme="minorHAnsi" w:cstheme="minorBidi"/>
          <w:noProof/>
          <w:szCs w:val="22"/>
        </w:rPr>
      </w:pPr>
      <w:hyperlink w:anchor="_Toc80121136" w:history="1">
        <w:r w:rsidR="00D86A70" w:rsidRPr="007E215F">
          <w:rPr>
            <w:rStyle w:val="aff"/>
            <w:b/>
            <w:bCs/>
            <w:noProof/>
          </w:rPr>
          <w:t xml:space="preserve">8  </w:t>
        </w:r>
        <w:r w:rsidR="00D86A70" w:rsidRPr="007E215F">
          <w:rPr>
            <w:rStyle w:val="aff"/>
            <w:rFonts w:hint="eastAsia"/>
            <w:b/>
            <w:bCs/>
            <w:noProof/>
          </w:rPr>
          <w:t>基金份额持有人信息</w:t>
        </w:r>
        <w:r w:rsidR="00D86A70">
          <w:rPr>
            <w:noProof/>
            <w:webHidden/>
          </w:rPr>
          <w:tab/>
        </w:r>
        <w:r w:rsidR="00D86A70">
          <w:rPr>
            <w:noProof/>
            <w:webHidden/>
          </w:rPr>
          <w:fldChar w:fldCharType="begin"/>
        </w:r>
        <w:r w:rsidR="00D86A70">
          <w:rPr>
            <w:noProof/>
            <w:webHidden/>
          </w:rPr>
          <w:instrText xml:space="preserve"> PAGEREF _Toc80121136 \h </w:instrText>
        </w:r>
        <w:r w:rsidR="00D86A70">
          <w:rPr>
            <w:noProof/>
            <w:webHidden/>
          </w:rPr>
        </w:r>
        <w:r w:rsidR="00D86A70">
          <w:rPr>
            <w:noProof/>
            <w:webHidden/>
          </w:rPr>
          <w:fldChar w:fldCharType="separate"/>
        </w:r>
        <w:r w:rsidR="00D86A70">
          <w:rPr>
            <w:noProof/>
            <w:webHidden/>
          </w:rPr>
          <w:t>44</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37" w:history="1">
        <w:r w:rsidR="00D86A70" w:rsidRPr="007E215F">
          <w:rPr>
            <w:rStyle w:val="aff"/>
            <w:noProof/>
          </w:rPr>
          <w:t xml:space="preserve">8.1 </w:t>
        </w:r>
        <w:r w:rsidR="00D86A70" w:rsidRPr="007E215F">
          <w:rPr>
            <w:rStyle w:val="aff"/>
            <w:rFonts w:hint="eastAsia"/>
            <w:noProof/>
          </w:rPr>
          <w:t>期末基金份额持有人户数及持有人结构</w:t>
        </w:r>
        <w:r w:rsidR="00D86A70">
          <w:rPr>
            <w:noProof/>
            <w:webHidden/>
          </w:rPr>
          <w:tab/>
        </w:r>
        <w:r w:rsidR="00D86A70">
          <w:rPr>
            <w:noProof/>
            <w:webHidden/>
          </w:rPr>
          <w:fldChar w:fldCharType="begin"/>
        </w:r>
        <w:r w:rsidR="00D86A70">
          <w:rPr>
            <w:noProof/>
            <w:webHidden/>
          </w:rPr>
          <w:instrText xml:space="preserve"> PAGEREF _Toc80121137 \h </w:instrText>
        </w:r>
        <w:r w:rsidR="00D86A70">
          <w:rPr>
            <w:noProof/>
            <w:webHidden/>
          </w:rPr>
        </w:r>
        <w:r w:rsidR="00D86A70">
          <w:rPr>
            <w:noProof/>
            <w:webHidden/>
          </w:rPr>
          <w:fldChar w:fldCharType="separate"/>
        </w:r>
        <w:r w:rsidR="00D86A70">
          <w:rPr>
            <w:noProof/>
            <w:webHidden/>
          </w:rPr>
          <w:t>44</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38" w:history="1">
        <w:r w:rsidR="00D86A70" w:rsidRPr="007E215F">
          <w:rPr>
            <w:rStyle w:val="aff"/>
            <w:noProof/>
          </w:rPr>
          <w:t xml:space="preserve">8.2 </w:t>
        </w:r>
        <w:r w:rsidR="00D86A70" w:rsidRPr="007E215F">
          <w:rPr>
            <w:rStyle w:val="aff"/>
            <w:rFonts w:hint="eastAsia"/>
            <w:noProof/>
          </w:rPr>
          <w:t>期末基金管理人的从业人员持有本基金的情况</w:t>
        </w:r>
        <w:r w:rsidR="00D86A70">
          <w:rPr>
            <w:noProof/>
            <w:webHidden/>
          </w:rPr>
          <w:tab/>
        </w:r>
        <w:r w:rsidR="00D86A70">
          <w:rPr>
            <w:noProof/>
            <w:webHidden/>
          </w:rPr>
          <w:fldChar w:fldCharType="begin"/>
        </w:r>
        <w:r w:rsidR="00D86A70">
          <w:rPr>
            <w:noProof/>
            <w:webHidden/>
          </w:rPr>
          <w:instrText xml:space="preserve"> PAGEREF _Toc80121138 \h </w:instrText>
        </w:r>
        <w:r w:rsidR="00D86A70">
          <w:rPr>
            <w:noProof/>
            <w:webHidden/>
          </w:rPr>
        </w:r>
        <w:r w:rsidR="00D86A70">
          <w:rPr>
            <w:noProof/>
            <w:webHidden/>
          </w:rPr>
          <w:fldChar w:fldCharType="separate"/>
        </w:r>
        <w:r w:rsidR="00D86A70">
          <w:rPr>
            <w:noProof/>
            <w:webHidden/>
          </w:rPr>
          <w:t>45</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39" w:history="1">
        <w:r w:rsidR="00D86A70" w:rsidRPr="007E215F">
          <w:rPr>
            <w:rStyle w:val="aff"/>
            <w:noProof/>
          </w:rPr>
          <w:t xml:space="preserve">8.3 </w:t>
        </w:r>
        <w:r w:rsidR="00D86A70" w:rsidRPr="007E215F">
          <w:rPr>
            <w:rStyle w:val="aff"/>
            <w:rFonts w:hint="eastAsia"/>
            <w:noProof/>
          </w:rPr>
          <w:t>期末基金管理人的从业人员持有本开放式基金份额总量区间的情况</w:t>
        </w:r>
        <w:r w:rsidR="00D86A70">
          <w:rPr>
            <w:noProof/>
            <w:webHidden/>
          </w:rPr>
          <w:tab/>
        </w:r>
        <w:r w:rsidR="00D86A70">
          <w:rPr>
            <w:noProof/>
            <w:webHidden/>
          </w:rPr>
          <w:fldChar w:fldCharType="begin"/>
        </w:r>
        <w:r w:rsidR="00D86A70">
          <w:rPr>
            <w:noProof/>
            <w:webHidden/>
          </w:rPr>
          <w:instrText xml:space="preserve"> PAGEREF _Toc80121139 \h </w:instrText>
        </w:r>
        <w:r w:rsidR="00D86A70">
          <w:rPr>
            <w:noProof/>
            <w:webHidden/>
          </w:rPr>
        </w:r>
        <w:r w:rsidR="00D86A70">
          <w:rPr>
            <w:noProof/>
            <w:webHidden/>
          </w:rPr>
          <w:fldChar w:fldCharType="separate"/>
        </w:r>
        <w:r w:rsidR="00D86A70">
          <w:rPr>
            <w:noProof/>
            <w:webHidden/>
          </w:rPr>
          <w:t>45</w:t>
        </w:r>
        <w:r w:rsidR="00D86A70">
          <w:rPr>
            <w:noProof/>
            <w:webHidden/>
          </w:rPr>
          <w:fldChar w:fldCharType="end"/>
        </w:r>
      </w:hyperlink>
    </w:p>
    <w:p w:rsidR="00D86A70" w:rsidRDefault="00495767">
      <w:pPr>
        <w:pStyle w:val="11"/>
        <w:rPr>
          <w:rFonts w:asciiTheme="minorHAnsi" w:eastAsiaTheme="minorEastAsia" w:hAnsiTheme="minorHAnsi" w:cstheme="minorBidi"/>
          <w:noProof/>
          <w:szCs w:val="22"/>
        </w:rPr>
      </w:pPr>
      <w:hyperlink w:anchor="_Toc80121140" w:history="1">
        <w:r w:rsidR="00D86A70" w:rsidRPr="007E215F">
          <w:rPr>
            <w:rStyle w:val="aff"/>
            <w:b/>
            <w:bCs/>
            <w:noProof/>
          </w:rPr>
          <w:t xml:space="preserve">9  </w:t>
        </w:r>
        <w:r w:rsidR="00D86A70" w:rsidRPr="007E215F">
          <w:rPr>
            <w:rStyle w:val="aff"/>
            <w:rFonts w:hint="eastAsia"/>
            <w:b/>
            <w:bCs/>
            <w:noProof/>
          </w:rPr>
          <w:t>开放式基金份额变动</w:t>
        </w:r>
        <w:r w:rsidR="00D86A70">
          <w:rPr>
            <w:noProof/>
            <w:webHidden/>
          </w:rPr>
          <w:tab/>
        </w:r>
        <w:r w:rsidR="00D86A70">
          <w:rPr>
            <w:noProof/>
            <w:webHidden/>
          </w:rPr>
          <w:fldChar w:fldCharType="begin"/>
        </w:r>
        <w:r w:rsidR="00D86A70">
          <w:rPr>
            <w:noProof/>
            <w:webHidden/>
          </w:rPr>
          <w:instrText xml:space="preserve"> PAGEREF _Toc80121140 \h </w:instrText>
        </w:r>
        <w:r w:rsidR="00D86A70">
          <w:rPr>
            <w:noProof/>
            <w:webHidden/>
          </w:rPr>
        </w:r>
        <w:r w:rsidR="00D86A70">
          <w:rPr>
            <w:noProof/>
            <w:webHidden/>
          </w:rPr>
          <w:fldChar w:fldCharType="separate"/>
        </w:r>
        <w:r w:rsidR="00D86A70">
          <w:rPr>
            <w:noProof/>
            <w:webHidden/>
          </w:rPr>
          <w:t>45</w:t>
        </w:r>
        <w:r w:rsidR="00D86A70">
          <w:rPr>
            <w:noProof/>
            <w:webHidden/>
          </w:rPr>
          <w:fldChar w:fldCharType="end"/>
        </w:r>
      </w:hyperlink>
    </w:p>
    <w:p w:rsidR="00D86A70" w:rsidRDefault="00495767">
      <w:pPr>
        <w:pStyle w:val="11"/>
        <w:rPr>
          <w:rFonts w:asciiTheme="minorHAnsi" w:eastAsiaTheme="minorEastAsia" w:hAnsiTheme="minorHAnsi" w:cstheme="minorBidi"/>
          <w:noProof/>
          <w:szCs w:val="22"/>
        </w:rPr>
      </w:pPr>
      <w:hyperlink w:anchor="_Toc80121141" w:history="1">
        <w:r w:rsidR="00D86A70" w:rsidRPr="007E215F">
          <w:rPr>
            <w:rStyle w:val="aff"/>
            <w:b/>
            <w:bCs/>
            <w:noProof/>
          </w:rPr>
          <w:t xml:space="preserve">10  </w:t>
        </w:r>
        <w:r w:rsidR="00D86A70" w:rsidRPr="007E215F">
          <w:rPr>
            <w:rStyle w:val="aff"/>
            <w:rFonts w:hint="eastAsia"/>
            <w:b/>
            <w:bCs/>
            <w:noProof/>
          </w:rPr>
          <w:t>重大事件揭示</w:t>
        </w:r>
        <w:r w:rsidR="00D86A70">
          <w:rPr>
            <w:noProof/>
            <w:webHidden/>
          </w:rPr>
          <w:tab/>
        </w:r>
        <w:r w:rsidR="00D86A70">
          <w:rPr>
            <w:noProof/>
            <w:webHidden/>
          </w:rPr>
          <w:fldChar w:fldCharType="begin"/>
        </w:r>
        <w:r w:rsidR="00D86A70">
          <w:rPr>
            <w:noProof/>
            <w:webHidden/>
          </w:rPr>
          <w:instrText xml:space="preserve"> PAGEREF _Toc80121141 \h </w:instrText>
        </w:r>
        <w:r w:rsidR="00D86A70">
          <w:rPr>
            <w:noProof/>
            <w:webHidden/>
          </w:rPr>
        </w:r>
        <w:r w:rsidR="00D86A70">
          <w:rPr>
            <w:noProof/>
            <w:webHidden/>
          </w:rPr>
          <w:fldChar w:fldCharType="separate"/>
        </w:r>
        <w:r w:rsidR="00D86A70">
          <w:rPr>
            <w:noProof/>
            <w:webHidden/>
          </w:rPr>
          <w:t>45</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42" w:history="1">
        <w:r w:rsidR="00D86A70" w:rsidRPr="007E215F">
          <w:rPr>
            <w:rStyle w:val="aff"/>
            <w:noProof/>
          </w:rPr>
          <w:t xml:space="preserve">10.1 </w:t>
        </w:r>
        <w:r w:rsidR="00D86A70" w:rsidRPr="007E215F">
          <w:rPr>
            <w:rStyle w:val="aff"/>
            <w:rFonts w:hint="eastAsia"/>
            <w:noProof/>
          </w:rPr>
          <w:t>基金份额持有人大会决议</w:t>
        </w:r>
        <w:r w:rsidR="00D86A70">
          <w:rPr>
            <w:noProof/>
            <w:webHidden/>
          </w:rPr>
          <w:tab/>
        </w:r>
        <w:r w:rsidR="00D86A70">
          <w:rPr>
            <w:noProof/>
            <w:webHidden/>
          </w:rPr>
          <w:fldChar w:fldCharType="begin"/>
        </w:r>
        <w:r w:rsidR="00D86A70">
          <w:rPr>
            <w:noProof/>
            <w:webHidden/>
          </w:rPr>
          <w:instrText xml:space="preserve"> PAGEREF _Toc80121142 \h </w:instrText>
        </w:r>
        <w:r w:rsidR="00D86A70">
          <w:rPr>
            <w:noProof/>
            <w:webHidden/>
          </w:rPr>
        </w:r>
        <w:r w:rsidR="00D86A70">
          <w:rPr>
            <w:noProof/>
            <w:webHidden/>
          </w:rPr>
          <w:fldChar w:fldCharType="separate"/>
        </w:r>
        <w:r w:rsidR="00D86A70">
          <w:rPr>
            <w:noProof/>
            <w:webHidden/>
          </w:rPr>
          <w:t>45</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43" w:history="1">
        <w:r w:rsidR="00D86A70" w:rsidRPr="007E215F">
          <w:rPr>
            <w:rStyle w:val="aff"/>
            <w:noProof/>
          </w:rPr>
          <w:t xml:space="preserve">10.2 </w:t>
        </w:r>
        <w:r w:rsidR="00D86A70" w:rsidRPr="007E215F">
          <w:rPr>
            <w:rStyle w:val="aff"/>
            <w:rFonts w:hint="eastAsia"/>
            <w:noProof/>
          </w:rPr>
          <w:t>基金管理人、基金托管人的专门基金托管部门的重大人事变动</w:t>
        </w:r>
        <w:r w:rsidR="00D86A70">
          <w:rPr>
            <w:noProof/>
            <w:webHidden/>
          </w:rPr>
          <w:tab/>
        </w:r>
        <w:r w:rsidR="00D86A70">
          <w:rPr>
            <w:noProof/>
            <w:webHidden/>
          </w:rPr>
          <w:fldChar w:fldCharType="begin"/>
        </w:r>
        <w:r w:rsidR="00D86A70">
          <w:rPr>
            <w:noProof/>
            <w:webHidden/>
          </w:rPr>
          <w:instrText xml:space="preserve"> PAGEREF _Toc80121143 \h </w:instrText>
        </w:r>
        <w:r w:rsidR="00D86A70">
          <w:rPr>
            <w:noProof/>
            <w:webHidden/>
          </w:rPr>
        </w:r>
        <w:r w:rsidR="00D86A70">
          <w:rPr>
            <w:noProof/>
            <w:webHidden/>
          </w:rPr>
          <w:fldChar w:fldCharType="separate"/>
        </w:r>
        <w:r w:rsidR="00D86A70">
          <w:rPr>
            <w:noProof/>
            <w:webHidden/>
          </w:rPr>
          <w:t>45</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44" w:history="1">
        <w:r w:rsidR="00D86A70" w:rsidRPr="007E215F">
          <w:rPr>
            <w:rStyle w:val="aff"/>
            <w:noProof/>
          </w:rPr>
          <w:t xml:space="preserve">10.3 </w:t>
        </w:r>
        <w:r w:rsidR="00D86A70" w:rsidRPr="007E215F">
          <w:rPr>
            <w:rStyle w:val="aff"/>
            <w:rFonts w:hint="eastAsia"/>
            <w:noProof/>
          </w:rPr>
          <w:t>涉及基金管理人、基金财产、基金托管业务的诉讼</w:t>
        </w:r>
        <w:r w:rsidR="00D86A70">
          <w:rPr>
            <w:noProof/>
            <w:webHidden/>
          </w:rPr>
          <w:tab/>
        </w:r>
        <w:r w:rsidR="00D86A70">
          <w:rPr>
            <w:noProof/>
            <w:webHidden/>
          </w:rPr>
          <w:fldChar w:fldCharType="begin"/>
        </w:r>
        <w:r w:rsidR="00D86A70">
          <w:rPr>
            <w:noProof/>
            <w:webHidden/>
          </w:rPr>
          <w:instrText xml:space="preserve"> PAGEREF _Toc80121144 \h </w:instrText>
        </w:r>
        <w:r w:rsidR="00D86A70">
          <w:rPr>
            <w:noProof/>
            <w:webHidden/>
          </w:rPr>
        </w:r>
        <w:r w:rsidR="00D86A70">
          <w:rPr>
            <w:noProof/>
            <w:webHidden/>
          </w:rPr>
          <w:fldChar w:fldCharType="separate"/>
        </w:r>
        <w:r w:rsidR="00D86A70">
          <w:rPr>
            <w:noProof/>
            <w:webHidden/>
          </w:rPr>
          <w:t>46</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45" w:history="1">
        <w:r w:rsidR="00D86A70" w:rsidRPr="007E215F">
          <w:rPr>
            <w:rStyle w:val="aff"/>
            <w:noProof/>
          </w:rPr>
          <w:t xml:space="preserve">10.4 </w:t>
        </w:r>
        <w:r w:rsidR="00D86A70" w:rsidRPr="007E215F">
          <w:rPr>
            <w:rStyle w:val="aff"/>
            <w:rFonts w:hint="eastAsia"/>
            <w:noProof/>
          </w:rPr>
          <w:t>基金投资策略的改变</w:t>
        </w:r>
        <w:r w:rsidR="00D86A70">
          <w:rPr>
            <w:noProof/>
            <w:webHidden/>
          </w:rPr>
          <w:tab/>
        </w:r>
        <w:r w:rsidR="00D86A70">
          <w:rPr>
            <w:noProof/>
            <w:webHidden/>
          </w:rPr>
          <w:fldChar w:fldCharType="begin"/>
        </w:r>
        <w:r w:rsidR="00D86A70">
          <w:rPr>
            <w:noProof/>
            <w:webHidden/>
          </w:rPr>
          <w:instrText xml:space="preserve"> PAGEREF _Toc80121145 \h </w:instrText>
        </w:r>
        <w:r w:rsidR="00D86A70">
          <w:rPr>
            <w:noProof/>
            <w:webHidden/>
          </w:rPr>
        </w:r>
        <w:r w:rsidR="00D86A70">
          <w:rPr>
            <w:noProof/>
            <w:webHidden/>
          </w:rPr>
          <w:fldChar w:fldCharType="separate"/>
        </w:r>
        <w:r w:rsidR="00D86A70">
          <w:rPr>
            <w:noProof/>
            <w:webHidden/>
          </w:rPr>
          <w:t>46</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46" w:history="1">
        <w:r w:rsidR="00D86A70" w:rsidRPr="007E215F">
          <w:rPr>
            <w:rStyle w:val="aff"/>
            <w:noProof/>
          </w:rPr>
          <w:t xml:space="preserve">10.5 </w:t>
        </w:r>
        <w:r w:rsidR="00D86A70" w:rsidRPr="007E215F">
          <w:rPr>
            <w:rStyle w:val="aff"/>
            <w:rFonts w:hint="eastAsia"/>
            <w:noProof/>
          </w:rPr>
          <w:t>为基金进行审计的会计师事务所情况</w:t>
        </w:r>
        <w:r w:rsidR="00D86A70">
          <w:rPr>
            <w:noProof/>
            <w:webHidden/>
          </w:rPr>
          <w:tab/>
        </w:r>
        <w:r w:rsidR="00D86A70">
          <w:rPr>
            <w:noProof/>
            <w:webHidden/>
          </w:rPr>
          <w:fldChar w:fldCharType="begin"/>
        </w:r>
        <w:r w:rsidR="00D86A70">
          <w:rPr>
            <w:noProof/>
            <w:webHidden/>
          </w:rPr>
          <w:instrText xml:space="preserve"> PAGEREF _Toc80121146 \h </w:instrText>
        </w:r>
        <w:r w:rsidR="00D86A70">
          <w:rPr>
            <w:noProof/>
            <w:webHidden/>
          </w:rPr>
        </w:r>
        <w:r w:rsidR="00D86A70">
          <w:rPr>
            <w:noProof/>
            <w:webHidden/>
          </w:rPr>
          <w:fldChar w:fldCharType="separate"/>
        </w:r>
        <w:r w:rsidR="00D86A70">
          <w:rPr>
            <w:noProof/>
            <w:webHidden/>
          </w:rPr>
          <w:t>46</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47" w:history="1">
        <w:r w:rsidR="00D86A70" w:rsidRPr="007E215F">
          <w:rPr>
            <w:rStyle w:val="aff"/>
            <w:noProof/>
          </w:rPr>
          <w:t xml:space="preserve">10.6 </w:t>
        </w:r>
        <w:r w:rsidR="00D86A70" w:rsidRPr="007E215F">
          <w:rPr>
            <w:rStyle w:val="aff"/>
            <w:rFonts w:hint="eastAsia"/>
            <w:noProof/>
          </w:rPr>
          <w:t>管理人、托管人及其高级管理人员受稽查或处罚等情况</w:t>
        </w:r>
        <w:r w:rsidR="00D86A70">
          <w:rPr>
            <w:noProof/>
            <w:webHidden/>
          </w:rPr>
          <w:tab/>
        </w:r>
        <w:r w:rsidR="00D86A70">
          <w:rPr>
            <w:noProof/>
            <w:webHidden/>
          </w:rPr>
          <w:fldChar w:fldCharType="begin"/>
        </w:r>
        <w:r w:rsidR="00D86A70">
          <w:rPr>
            <w:noProof/>
            <w:webHidden/>
          </w:rPr>
          <w:instrText xml:space="preserve"> PAGEREF _Toc80121147 \h </w:instrText>
        </w:r>
        <w:r w:rsidR="00D86A70">
          <w:rPr>
            <w:noProof/>
            <w:webHidden/>
          </w:rPr>
        </w:r>
        <w:r w:rsidR="00D86A70">
          <w:rPr>
            <w:noProof/>
            <w:webHidden/>
          </w:rPr>
          <w:fldChar w:fldCharType="separate"/>
        </w:r>
        <w:r w:rsidR="00D86A70">
          <w:rPr>
            <w:noProof/>
            <w:webHidden/>
          </w:rPr>
          <w:t>46</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48" w:history="1">
        <w:r w:rsidR="00D86A70" w:rsidRPr="007E215F">
          <w:rPr>
            <w:rStyle w:val="aff"/>
            <w:noProof/>
          </w:rPr>
          <w:t xml:space="preserve">10.7 </w:t>
        </w:r>
        <w:r w:rsidR="00D86A70" w:rsidRPr="007E215F">
          <w:rPr>
            <w:rStyle w:val="aff"/>
            <w:rFonts w:hint="eastAsia"/>
            <w:noProof/>
          </w:rPr>
          <w:t>基金租用证券公司交易单元的有关情况</w:t>
        </w:r>
        <w:r w:rsidR="00D86A70">
          <w:rPr>
            <w:noProof/>
            <w:webHidden/>
          </w:rPr>
          <w:tab/>
        </w:r>
        <w:r w:rsidR="00D86A70">
          <w:rPr>
            <w:noProof/>
            <w:webHidden/>
          </w:rPr>
          <w:fldChar w:fldCharType="begin"/>
        </w:r>
        <w:r w:rsidR="00D86A70">
          <w:rPr>
            <w:noProof/>
            <w:webHidden/>
          </w:rPr>
          <w:instrText xml:space="preserve"> PAGEREF _Toc80121148 \h </w:instrText>
        </w:r>
        <w:r w:rsidR="00D86A70">
          <w:rPr>
            <w:noProof/>
            <w:webHidden/>
          </w:rPr>
        </w:r>
        <w:r w:rsidR="00D86A70">
          <w:rPr>
            <w:noProof/>
            <w:webHidden/>
          </w:rPr>
          <w:fldChar w:fldCharType="separate"/>
        </w:r>
        <w:r w:rsidR="00D86A70">
          <w:rPr>
            <w:noProof/>
            <w:webHidden/>
          </w:rPr>
          <w:t>46</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49" w:history="1">
        <w:r w:rsidR="00D86A70" w:rsidRPr="007E215F">
          <w:rPr>
            <w:rStyle w:val="aff"/>
            <w:noProof/>
          </w:rPr>
          <w:t xml:space="preserve">10.8 </w:t>
        </w:r>
        <w:r w:rsidR="00D86A70" w:rsidRPr="007E215F">
          <w:rPr>
            <w:rStyle w:val="aff"/>
            <w:rFonts w:hint="eastAsia"/>
            <w:noProof/>
          </w:rPr>
          <w:t>其他重大事件</w:t>
        </w:r>
        <w:r w:rsidR="00D86A70">
          <w:rPr>
            <w:noProof/>
            <w:webHidden/>
          </w:rPr>
          <w:tab/>
        </w:r>
        <w:r w:rsidR="00D86A70">
          <w:rPr>
            <w:noProof/>
            <w:webHidden/>
          </w:rPr>
          <w:fldChar w:fldCharType="begin"/>
        </w:r>
        <w:r w:rsidR="00D86A70">
          <w:rPr>
            <w:noProof/>
            <w:webHidden/>
          </w:rPr>
          <w:instrText xml:space="preserve"> PAGEREF _Toc80121149 \h </w:instrText>
        </w:r>
        <w:r w:rsidR="00D86A70">
          <w:rPr>
            <w:noProof/>
            <w:webHidden/>
          </w:rPr>
        </w:r>
        <w:r w:rsidR="00D86A70">
          <w:rPr>
            <w:noProof/>
            <w:webHidden/>
          </w:rPr>
          <w:fldChar w:fldCharType="separate"/>
        </w:r>
        <w:r w:rsidR="00D86A70">
          <w:rPr>
            <w:noProof/>
            <w:webHidden/>
          </w:rPr>
          <w:t>48</w:t>
        </w:r>
        <w:r w:rsidR="00D86A70">
          <w:rPr>
            <w:noProof/>
            <w:webHidden/>
          </w:rPr>
          <w:fldChar w:fldCharType="end"/>
        </w:r>
      </w:hyperlink>
    </w:p>
    <w:p w:rsidR="00D86A70" w:rsidRDefault="00495767">
      <w:pPr>
        <w:pStyle w:val="11"/>
        <w:rPr>
          <w:rFonts w:asciiTheme="minorHAnsi" w:eastAsiaTheme="minorEastAsia" w:hAnsiTheme="minorHAnsi" w:cstheme="minorBidi"/>
          <w:noProof/>
          <w:szCs w:val="22"/>
        </w:rPr>
      </w:pPr>
      <w:hyperlink w:anchor="_Toc80121150" w:history="1">
        <w:r w:rsidR="00D86A70" w:rsidRPr="007E215F">
          <w:rPr>
            <w:rStyle w:val="aff"/>
            <w:b/>
            <w:bCs/>
            <w:noProof/>
          </w:rPr>
          <w:t xml:space="preserve">11  </w:t>
        </w:r>
        <w:r w:rsidR="00D86A70" w:rsidRPr="007E215F">
          <w:rPr>
            <w:rStyle w:val="aff"/>
            <w:rFonts w:hint="eastAsia"/>
            <w:b/>
            <w:bCs/>
            <w:noProof/>
          </w:rPr>
          <w:t>影响投资者决策的其他重要信息</w:t>
        </w:r>
        <w:r w:rsidR="00D86A70">
          <w:rPr>
            <w:noProof/>
            <w:webHidden/>
          </w:rPr>
          <w:tab/>
        </w:r>
        <w:r w:rsidR="00D86A70">
          <w:rPr>
            <w:noProof/>
            <w:webHidden/>
          </w:rPr>
          <w:fldChar w:fldCharType="begin"/>
        </w:r>
        <w:r w:rsidR="00D86A70">
          <w:rPr>
            <w:noProof/>
            <w:webHidden/>
          </w:rPr>
          <w:instrText xml:space="preserve"> PAGEREF _Toc80121150 \h </w:instrText>
        </w:r>
        <w:r w:rsidR="00D86A70">
          <w:rPr>
            <w:noProof/>
            <w:webHidden/>
          </w:rPr>
        </w:r>
        <w:r w:rsidR="00D86A70">
          <w:rPr>
            <w:noProof/>
            <w:webHidden/>
          </w:rPr>
          <w:fldChar w:fldCharType="separate"/>
        </w:r>
        <w:r w:rsidR="00D86A70">
          <w:rPr>
            <w:noProof/>
            <w:webHidden/>
          </w:rPr>
          <w:t>48</w:t>
        </w:r>
        <w:r w:rsidR="00D86A70">
          <w:rPr>
            <w:noProof/>
            <w:webHidden/>
          </w:rPr>
          <w:fldChar w:fldCharType="end"/>
        </w:r>
      </w:hyperlink>
    </w:p>
    <w:p w:rsidR="00D86A70" w:rsidRDefault="00495767">
      <w:pPr>
        <w:pStyle w:val="11"/>
        <w:rPr>
          <w:rFonts w:asciiTheme="minorHAnsi" w:eastAsiaTheme="minorEastAsia" w:hAnsiTheme="minorHAnsi" w:cstheme="minorBidi"/>
          <w:noProof/>
          <w:szCs w:val="22"/>
        </w:rPr>
      </w:pPr>
      <w:hyperlink w:anchor="_Toc80121151" w:history="1">
        <w:r w:rsidR="00D86A70" w:rsidRPr="007E215F">
          <w:rPr>
            <w:rStyle w:val="aff"/>
            <w:b/>
            <w:bCs/>
            <w:noProof/>
          </w:rPr>
          <w:t xml:space="preserve">12  </w:t>
        </w:r>
        <w:r w:rsidR="00D86A70" w:rsidRPr="007E215F">
          <w:rPr>
            <w:rStyle w:val="aff"/>
            <w:rFonts w:hint="eastAsia"/>
            <w:b/>
            <w:bCs/>
            <w:noProof/>
          </w:rPr>
          <w:t>备查文件目录</w:t>
        </w:r>
        <w:r w:rsidR="00D86A70">
          <w:rPr>
            <w:noProof/>
            <w:webHidden/>
          </w:rPr>
          <w:tab/>
        </w:r>
        <w:r w:rsidR="00D86A70">
          <w:rPr>
            <w:noProof/>
            <w:webHidden/>
          </w:rPr>
          <w:fldChar w:fldCharType="begin"/>
        </w:r>
        <w:r w:rsidR="00D86A70">
          <w:rPr>
            <w:noProof/>
            <w:webHidden/>
          </w:rPr>
          <w:instrText xml:space="preserve"> PAGEREF _Toc80121151 \h </w:instrText>
        </w:r>
        <w:r w:rsidR="00D86A70">
          <w:rPr>
            <w:noProof/>
            <w:webHidden/>
          </w:rPr>
        </w:r>
        <w:r w:rsidR="00D86A70">
          <w:rPr>
            <w:noProof/>
            <w:webHidden/>
          </w:rPr>
          <w:fldChar w:fldCharType="separate"/>
        </w:r>
        <w:r w:rsidR="00D86A70">
          <w:rPr>
            <w:noProof/>
            <w:webHidden/>
          </w:rPr>
          <w:t>48</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52" w:history="1">
        <w:r w:rsidR="00D86A70" w:rsidRPr="007E215F">
          <w:rPr>
            <w:rStyle w:val="aff"/>
            <w:noProof/>
          </w:rPr>
          <w:t xml:space="preserve">12.1 </w:t>
        </w:r>
        <w:r w:rsidR="00D86A70" w:rsidRPr="007E215F">
          <w:rPr>
            <w:rStyle w:val="aff"/>
            <w:rFonts w:hint="eastAsia"/>
            <w:noProof/>
          </w:rPr>
          <w:t>备查文件目录</w:t>
        </w:r>
        <w:r w:rsidR="00D86A70">
          <w:rPr>
            <w:noProof/>
            <w:webHidden/>
          </w:rPr>
          <w:tab/>
        </w:r>
        <w:r w:rsidR="00D86A70">
          <w:rPr>
            <w:noProof/>
            <w:webHidden/>
          </w:rPr>
          <w:fldChar w:fldCharType="begin"/>
        </w:r>
        <w:r w:rsidR="00D86A70">
          <w:rPr>
            <w:noProof/>
            <w:webHidden/>
          </w:rPr>
          <w:instrText xml:space="preserve"> PAGEREF _Toc80121152 \h </w:instrText>
        </w:r>
        <w:r w:rsidR="00D86A70">
          <w:rPr>
            <w:noProof/>
            <w:webHidden/>
          </w:rPr>
        </w:r>
        <w:r w:rsidR="00D86A70">
          <w:rPr>
            <w:noProof/>
            <w:webHidden/>
          </w:rPr>
          <w:fldChar w:fldCharType="separate"/>
        </w:r>
        <w:r w:rsidR="00D86A70">
          <w:rPr>
            <w:noProof/>
            <w:webHidden/>
          </w:rPr>
          <w:t>48</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53" w:history="1">
        <w:r w:rsidR="00D86A70" w:rsidRPr="007E215F">
          <w:rPr>
            <w:rStyle w:val="aff"/>
            <w:noProof/>
          </w:rPr>
          <w:t xml:space="preserve">12.2 </w:t>
        </w:r>
        <w:r w:rsidR="00D86A70" w:rsidRPr="007E215F">
          <w:rPr>
            <w:rStyle w:val="aff"/>
            <w:rFonts w:hint="eastAsia"/>
            <w:noProof/>
          </w:rPr>
          <w:t>存放地点</w:t>
        </w:r>
        <w:r w:rsidR="00D86A70">
          <w:rPr>
            <w:noProof/>
            <w:webHidden/>
          </w:rPr>
          <w:tab/>
        </w:r>
        <w:r w:rsidR="00D86A70">
          <w:rPr>
            <w:noProof/>
            <w:webHidden/>
          </w:rPr>
          <w:fldChar w:fldCharType="begin"/>
        </w:r>
        <w:r w:rsidR="00D86A70">
          <w:rPr>
            <w:noProof/>
            <w:webHidden/>
          </w:rPr>
          <w:instrText xml:space="preserve"> PAGEREF _Toc80121153 \h </w:instrText>
        </w:r>
        <w:r w:rsidR="00D86A70">
          <w:rPr>
            <w:noProof/>
            <w:webHidden/>
          </w:rPr>
        </w:r>
        <w:r w:rsidR="00D86A70">
          <w:rPr>
            <w:noProof/>
            <w:webHidden/>
          </w:rPr>
          <w:fldChar w:fldCharType="separate"/>
        </w:r>
        <w:r w:rsidR="00D86A70">
          <w:rPr>
            <w:noProof/>
            <w:webHidden/>
          </w:rPr>
          <w:t>48</w:t>
        </w:r>
        <w:r w:rsidR="00D86A70">
          <w:rPr>
            <w:noProof/>
            <w:webHidden/>
          </w:rPr>
          <w:fldChar w:fldCharType="end"/>
        </w:r>
      </w:hyperlink>
    </w:p>
    <w:p w:rsidR="00D86A70" w:rsidRDefault="00495767">
      <w:pPr>
        <w:pStyle w:val="23"/>
        <w:rPr>
          <w:rFonts w:asciiTheme="minorHAnsi" w:eastAsiaTheme="minorEastAsia" w:hAnsiTheme="minorHAnsi" w:cstheme="minorBidi"/>
          <w:noProof/>
          <w:kern w:val="2"/>
          <w:szCs w:val="22"/>
        </w:rPr>
      </w:pPr>
      <w:hyperlink w:anchor="_Toc80121154" w:history="1">
        <w:r w:rsidR="00D86A70" w:rsidRPr="007E215F">
          <w:rPr>
            <w:rStyle w:val="aff"/>
            <w:noProof/>
          </w:rPr>
          <w:t xml:space="preserve">12.3 </w:t>
        </w:r>
        <w:r w:rsidR="00D86A70" w:rsidRPr="007E215F">
          <w:rPr>
            <w:rStyle w:val="aff"/>
            <w:rFonts w:hint="eastAsia"/>
            <w:noProof/>
          </w:rPr>
          <w:t>查阅方式</w:t>
        </w:r>
        <w:r w:rsidR="00D86A70">
          <w:rPr>
            <w:noProof/>
            <w:webHidden/>
          </w:rPr>
          <w:tab/>
        </w:r>
        <w:r w:rsidR="00D86A70">
          <w:rPr>
            <w:noProof/>
            <w:webHidden/>
          </w:rPr>
          <w:fldChar w:fldCharType="begin"/>
        </w:r>
        <w:r w:rsidR="00D86A70">
          <w:rPr>
            <w:noProof/>
            <w:webHidden/>
          </w:rPr>
          <w:instrText xml:space="preserve"> PAGEREF _Toc80121154 \h </w:instrText>
        </w:r>
        <w:r w:rsidR="00D86A70">
          <w:rPr>
            <w:noProof/>
            <w:webHidden/>
          </w:rPr>
        </w:r>
        <w:r w:rsidR="00D86A70">
          <w:rPr>
            <w:noProof/>
            <w:webHidden/>
          </w:rPr>
          <w:fldChar w:fldCharType="separate"/>
        </w:r>
        <w:r w:rsidR="00D86A70">
          <w:rPr>
            <w:noProof/>
            <w:webHidden/>
          </w:rPr>
          <w:t>48</w:t>
        </w:r>
        <w:r w:rsidR="00D86A70">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095"/>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0121096"/>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上投摩根阿尔法混合型证券投资基金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上投摩根阿尔法混合</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377010</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377010</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2005</w:t>
            </w:r>
            <w:r w:rsidRPr="00C56F63">
              <w:rPr>
                <w:rFonts w:eastAsiaTheme="minorEastAsia"/>
                <w:szCs w:val="21"/>
              </w:rPr>
              <w:t>年</w:t>
            </w:r>
            <w:r w:rsidRPr="00C56F63">
              <w:rPr>
                <w:rFonts w:eastAsiaTheme="minorEastAsia"/>
                <w:szCs w:val="21"/>
              </w:rPr>
              <w:t>10</w:t>
            </w:r>
            <w:r w:rsidRPr="00C56F63">
              <w:rPr>
                <w:rFonts w:eastAsiaTheme="minorEastAsia"/>
                <w:szCs w:val="21"/>
              </w:rPr>
              <w:t>月</w:t>
            </w:r>
            <w:r w:rsidRPr="00C56F63">
              <w:rPr>
                <w:rFonts w:eastAsiaTheme="minorEastAsia"/>
                <w:szCs w:val="21"/>
              </w:rPr>
              <w:t>11</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中国建设银行股份有限公司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254,439,438.79</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0121097"/>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本基金采用哑铃式投资技术</w:t>
            </w:r>
            <w:r w:rsidRPr="00C56F63">
              <w:rPr>
                <w:rFonts w:eastAsiaTheme="minorEastAsia"/>
                <w:szCs w:val="21"/>
              </w:rPr>
              <w:t>(Barbell Approach)</w:t>
            </w:r>
            <w:r w:rsidRPr="00C56F63">
              <w:rPr>
                <w:rFonts w:eastAsiaTheme="minorEastAsia"/>
                <w:szCs w:val="21"/>
              </w:rPr>
              <w:t>，同步以</w:t>
            </w:r>
            <w:r w:rsidRPr="00C56F63">
              <w:rPr>
                <w:rFonts w:eastAsiaTheme="minorEastAsia"/>
                <w:szCs w:val="21"/>
              </w:rPr>
              <w:t>“</w:t>
            </w:r>
            <w:r w:rsidRPr="00C56F63">
              <w:rPr>
                <w:rFonts w:eastAsiaTheme="minorEastAsia"/>
                <w:szCs w:val="21"/>
              </w:rPr>
              <w:t>成长</w:t>
            </w:r>
            <w:r w:rsidRPr="00C56F63">
              <w:rPr>
                <w:rFonts w:eastAsiaTheme="minorEastAsia"/>
                <w:szCs w:val="21"/>
              </w:rPr>
              <w:t>”</w:t>
            </w:r>
            <w:r w:rsidRPr="00C56F63">
              <w:rPr>
                <w:rFonts w:eastAsiaTheme="minorEastAsia"/>
                <w:szCs w:val="21"/>
              </w:rPr>
              <w:t>与</w:t>
            </w:r>
            <w:r w:rsidRPr="00C56F63">
              <w:rPr>
                <w:rFonts w:eastAsiaTheme="minorEastAsia"/>
                <w:szCs w:val="21"/>
              </w:rPr>
              <w:t>“</w:t>
            </w:r>
            <w:r w:rsidRPr="00C56F63">
              <w:rPr>
                <w:rFonts w:eastAsiaTheme="minorEastAsia"/>
                <w:szCs w:val="21"/>
              </w:rPr>
              <w:t>价值</w:t>
            </w:r>
            <w:r w:rsidRPr="00C56F63">
              <w:rPr>
                <w:rFonts w:eastAsiaTheme="minorEastAsia"/>
                <w:szCs w:val="21"/>
              </w:rPr>
              <w:t>”</w:t>
            </w:r>
            <w:r w:rsidRPr="00C56F63">
              <w:rPr>
                <w:rFonts w:eastAsiaTheme="minorEastAsia"/>
                <w:szCs w:val="21"/>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962956" w:rsidRDefault="00D86A70">
            <w:pPr>
              <w:rPr>
                <w:rFonts w:eastAsiaTheme="minorEastAsia"/>
                <w:szCs w:val="21"/>
              </w:rPr>
            </w:pPr>
            <w:r>
              <w:rPr>
                <w:rFonts w:eastAsiaTheme="minorEastAsia"/>
                <w:szCs w:val="21"/>
              </w:rPr>
              <w:t>本基金充分借鉴摩根资产管理集团全球行之有效的投资理念和技术，依据中国资本市场的具体特征，引入集团在海外市场成功运作的</w:t>
            </w:r>
            <w:r>
              <w:rPr>
                <w:rFonts w:eastAsiaTheme="minorEastAsia"/>
                <w:szCs w:val="21"/>
              </w:rPr>
              <w:t>“Dynamic Fund”</w:t>
            </w:r>
            <w:r>
              <w:rPr>
                <w:rFonts w:eastAsiaTheme="minorEastAsia"/>
                <w:szCs w:val="21"/>
              </w:rPr>
              <w:t>基金产品概念。具体而言，本基金将以量化指标分析为基础，通过严格的证券选择，积极构建并持续优化</w:t>
            </w:r>
            <w:r>
              <w:rPr>
                <w:rFonts w:eastAsiaTheme="minorEastAsia"/>
                <w:szCs w:val="21"/>
              </w:rPr>
              <w:t>“</w:t>
            </w:r>
            <w:r>
              <w:rPr>
                <w:rFonts w:eastAsiaTheme="minorEastAsia"/>
                <w:szCs w:val="21"/>
              </w:rPr>
              <w:t>哑铃式</w:t>
            </w:r>
            <w:r>
              <w:rPr>
                <w:rFonts w:eastAsiaTheme="minorEastAsia"/>
                <w:szCs w:val="21"/>
              </w:rPr>
              <w:t>”</w:t>
            </w:r>
            <w:r>
              <w:rPr>
                <w:rFonts w:eastAsiaTheme="minorEastAsia"/>
                <w:szCs w:val="21"/>
              </w:rPr>
              <w:t>资产组合，结合严密的风险监控，不断谋求超越业绩比较基准的稳定回报。</w:t>
            </w:r>
          </w:p>
          <w:p w:rsidR="00962956" w:rsidRDefault="00D86A70">
            <w:pPr>
              <w:rPr>
                <w:rFonts w:eastAsiaTheme="minorEastAsia"/>
                <w:szCs w:val="21"/>
              </w:rPr>
            </w:pPr>
            <w:r>
              <w:rPr>
                <w:rFonts w:eastAsiaTheme="minorEastAsia"/>
                <w:szCs w:val="21"/>
              </w:rPr>
              <w:t>1</w:t>
            </w:r>
            <w:r>
              <w:rPr>
                <w:rFonts w:eastAsiaTheme="minorEastAsia"/>
                <w:szCs w:val="21"/>
              </w:rPr>
              <w:t>、股票投资策略</w:t>
            </w:r>
          </w:p>
          <w:p w:rsidR="00962956" w:rsidRDefault="00D86A70">
            <w:pPr>
              <w:rPr>
                <w:rFonts w:eastAsiaTheme="minorEastAsia"/>
                <w:szCs w:val="21"/>
              </w:rPr>
            </w:pPr>
            <w:r>
              <w:rPr>
                <w:rFonts w:eastAsiaTheme="minorEastAsia"/>
                <w:szCs w:val="21"/>
              </w:rPr>
              <w:t>包括</w:t>
            </w:r>
            <w:r>
              <w:rPr>
                <w:rFonts w:eastAsiaTheme="minorEastAsia"/>
                <w:szCs w:val="21"/>
              </w:rPr>
              <w:t>1</w:t>
            </w:r>
            <w:r>
              <w:rPr>
                <w:rFonts w:eastAsiaTheme="minorEastAsia"/>
                <w:szCs w:val="21"/>
              </w:rPr>
              <w:t>）选取价值</w:t>
            </w:r>
            <w:r>
              <w:rPr>
                <w:rFonts w:eastAsiaTheme="minorEastAsia"/>
                <w:szCs w:val="21"/>
              </w:rPr>
              <w:t>/</w:t>
            </w:r>
            <w:r>
              <w:rPr>
                <w:rFonts w:eastAsiaTheme="minorEastAsia"/>
                <w:szCs w:val="21"/>
              </w:rPr>
              <w:t>成长因子、</w:t>
            </w:r>
            <w:r>
              <w:rPr>
                <w:rFonts w:eastAsiaTheme="minorEastAsia"/>
                <w:szCs w:val="21"/>
              </w:rPr>
              <w:t>2</w:t>
            </w:r>
            <w:r>
              <w:rPr>
                <w:rFonts w:eastAsiaTheme="minorEastAsia"/>
                <w:szCs w:val="21"/>
              </w:rPr>
              <w:t>）计算股票风格等级、</w:t>
            </w:r>
            <w:r>
              <w:rPr>
                <w:rFonts w:eastAsiaTheme="minorEastAsia"/>
                <w:szCs w:val="21"/>
              </w:rPr>
              <w:t>3</w:t>
            </w:r>
            <w:r>
              <w:rPr>
                <w:rFonts w:eastAsiaTheme="minorEastAsia"/>
                <w:szCs w:val="21"/>
              </w:rPr>
              <w:t>）创造主动管理报酬。</w:t>
            </w:r>
          </w:p>
          <w:p w:rsidR="00962956" w:rsidRDefault="00D86A70">
            <w:pPr>
              <w:rPr>
                <w:rFonts w:eastAsiaTheme="minorEastAsia"/>
                <w:szCs w:val="21"/>
              </w:rPr>
            </w:pPr>
            <w:r>
              <w:rPr>
                <w:rFonts w:eastAsiaTheme="minorEastAsia"/>
                <w:szCs w:val="21"/>
              </w:rPr>
              <w:t>2</w:t>
            </w:r>
            <w:r>
              <w:rPr>
                <w:rFonts w:eastAsiaTheme="minorEastAsia"/>
                <w:szCs w:val="21"/>
              </w:rPr>
              <w:t>、固定收益类投资策略</w:t>
            </w:r>
          </w:p>
          <w:p w:rsidR="00962956" w:rsidRDefault="00D86A70">
            <w:pPr>
              <w:rPr>
                <w:rFonts w:eastAsiaTheme="minorEastAsia"/>
                <w:szCs w:val="21"/>
              </w:rPr>
            </w:pPr>
            <w:r>
              <w:rPr>
                <w:rFonts w:eastAsiaTheme="minorEastAsia"/>
                <w:szCs w:val="21"/>
              </w:rPr>
              <w:t>本基金以股票投资为主，为控制股票投资风险，优化组合流动性管理，本基金会适度考虑配置防御性资产，进行债券、货币市场工具等品种的投资。</w:t>
            </w:r>
          </w:p>
          <w:p w:rsidR="00962956" w:rsidRDefault="00D86A70">
            <w:pPr>
              <w:rPr>
                <w:rFonts w:eastAsiaTheme="minorEastAsia"/>
                <w:szCs w:val="21"/>
              </w:rPr>
            </w:pPr>
            <w:r>
              <w:rPr>
                <w:rFonts w:eastAsiaTheme="minorEastAsia"/>
                <w:szCs w:val="21"/>
              </w:rPr>
              <w:t>3</w:t>
            </w:r>
            <w:r>
              <w:rPr>
                <w:rFonts w:eastAsiaTheme="minorEastAsia"/>
                <w:szCs w:val="21"/>
              </w:rPr>
              <w:t>、存托凭证投资策略</w:t>
            </w:r>
          </w:p>
          <w:p w:rsidR="006B65E1" w:rsidRPr="00C56F63" w:rsidRDefault="00945F2E">
            <w:pPr>
              <w:rPr>
                <w:rFonts w:eastAsiaTheme="minorEastAsia"/>
                <w:szCs w:val="21"/>
              </w:rPr>
            </w:pPr>
            <w:r w:rsidRPr="00C56F63">
              <w:rPr>
                <w:rFonts w:eastAsiaTheme="minorEastAsia"/>
                <w:szCs w:val="21"/>
              </w:rPr>
              <w:t>本基金将根据本基金的投资目标和股票投资策略，基于对基础证券投资价值的深入研究判断，进行存托凭证的投资。</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沪深</w:t>
            </w:r>
            <w:r w:rsidRPr="00C56F63">
              <w:rPr>
                <w:rFonts w:eastAsiaTheme="minorEastAsia"/>
                <w:szCs w:val="21"/>
              </w:rPr>
              <w:t>300</w:t>
            </w:r>
            <w:r w:rsidRPr="00C56F63">
              <w:rPr>
                <w:rFonts w:eastAsiaTheme="minorEastAsia"/>
                <w:szCs w:val="21"/>
              </w:rPr>
              <w:t>指数收益率</w:t>
            </w:r>
            <w:r w:rsidRPr="00C56F63">
              <w:rPr>
                <w:rFonts w:eastAsiaTheme="minorEastAsia"/>
                <w:szCs w:val="21"/>
              </w:rPr>
              <w:t>×80%+</w:t>
            </w:r>
            <w:r w:rsidRPr="00C56F63">
              <w:rPr>
                <w:rFonts w:eastAsiaTheme="minorEastAsia"/>
                <w:szCs w:val="21"/>
              </w:rPr>
              <w:t>中债总指数收益率</w:t>
            </w:r>
            <w:r w:rsidRPr="00C56F63">
              <w:rPr>
                <w:rFonts w:eastAsiaTheme="minorEastAsia"/>
                <w:szCs w:val="21"/>
              </w:rPr>
              <w:t>×20%</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962956" w:rsidRDefault="00D86A70">
            <w:pPr>
              <w:rPr>
                <w:rFonts w:eastAsiaTheme="minorEastAsia"/>
                <w:szCs w:val="21"/>
              </w:rPr>
            </w:pPr>
            <w:r>
              <w:rPr>
                <w:rFonts w:eastAsiaTheme="minorEastAsia"/>
                <w:szCs w:val="21"/>
              </w:rPr>
              <w:t>本基金是混合型证券投资基金，预期收益及预期风险水平低于股票型基金，高于债券型基金和货币市场基金，属于较高预期收益和预期风险水平的投资品种。</w:t>
            </w:r>
          </w:p>
          <w:p w:rsidR="006B65E1" w:rsidRPr="00C56F63" w:rsidRDefault="00945F2E">
            <w:pPr>
              <w:rPr>
                <w:rFonts w:eastAsiaTheme="minorEastAsia"/>
                <w:szCs w:val="21"/>
              </w:rPr>
            </w:pPr>
            <w:r w:rsidRPr="00C56F63">
              <w:rPr>
                <w:rFonts w:eastAsiaTheme="minorEastAsia"/>
                <w:szCs w:val="21"/>
              </w:rPr>
              <w:t>根据</w:t>
            </w:r>
            <w:r w:rsidRPr="00C56F63">
              <w:rPr>
                <w:rFonts w:eastAsiaTheme="minorEastAsia"/>
                <w:szCs w:val="21"/>
              </w:rPr>
              <w:t>2017</w:t>
            </w:r>
            <w:r w:rsidRPr="00C56F63">
              <w:rPr>
                <w:rFonts w:eastAsiaTheme="minorEastAsia"/>
                <w:szCs w:val="21"/>
              </w:rPr>
              <w:t>年</w:t>
            </w:r>
            <w:r w:rsidRPr="00C56F63">
              <w:rPr>
                <w:rFonts w:eastAsiaTheme="minorEastAsia"/>
                <w:szCs w:val="21"/>
              </w:rPr>
              <w:t>7</w:t>
            </w:r>
            <w:r w:rsidRPr="00C56F63">
              <w:rPr>
                <w:rFonts w:eastAsiaTheme="minorEastAsia"/>
                <w:szCs w:val="21"/>
              </w:rPr>
              <w:t>月</w:t>
            </w:r>
            <w:r w:rsidRPr="00C56F63">
              <w:rPr>
                <w:rFonts w:eastAsiaTheme="minorEastAsia"/>
                <w:szCs w:val="21"/>
              </w:rPr>
              <w:t>1</w:t>
            </w:r>
            <w:r w:rsidRPr="00C56F63">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w:t>
            </w:r>
            <w:r w:rsidRPr="00C56F63">
              <w:rPr>
                <w:rFonts w:eastAsiaTheme="minorEastAsia"/>
                <w:szCs w:val="21"/>
              </w:rPr>
              <w:lastRenderedPageBreak/>
              <w:t>的风险等级表述可能有相应变化，具体风险评级结果应以基金管理人和销售机构提供的评级结果为准。</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0121098"/>
      <w:r w:rsidRPr="00C56F63">
        <w:rPr>
          <w:rFonts w:ascii="Times New Roman" w:eastAsiaTheme="minorEastAsia" w:hAnsi="Times New Roman"/>
          <w:kern w:val="0"/>
          <w:sz w:val="21"/>
          <w:szCs w:val="21"/>
        </w:rPr>
        <w:lastRenderedPageBreak/>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中国建设银行股份有限公司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李申</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021-60637102</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lishen.zh@ccb.com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021-60637111</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021-60635778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北京市西城区金融大街</w:t>
            </w:r>
            <w:r w:rsidRPr="00C56F63">
              <w:rPr>
                <w:rFonts w:eastAsiaTheme="minorEastAsia"/>
                <w:color w:val="000000"/>
                <w:kern w:val="0"/>
                <w:szCs w:val="21"/>
              </w:rPr>
              <w:t>25</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北京市西城区闹市口大街</w:t>
            </w:r>
            <w:r w:rsidRPr="00C56F63">
              <w:rPr>
                <w:rFonts w:eastAsiaTheme="minorEastAsia"/>
                <w:color w:val="000000"/>
                <w:kern w:val="0"/>
                <w:szCs w:val="21"/>
              </w:rPr>
              <w:t>1</w:t>
            </w:r>
            <w:r w:rsidRPr="00C56F63">
              <w:rPr>
                <w:rFonts w:eastAsiaTheme="minorEastAsia"/>
                <w:color w:val="000000"/>
                <w:kern w:val="0"/>
                <w:szCs w:val="21"/>
              </w:rPr>
              <w:t>号院</w:t>
            </w:r>
            <w:r w:rsidRPr="00C56F63">
              <w:rPr>
                <w:rFonts w:eastAsiaTheme="minorEastAsia"/>
                <w:color w:val="000000"/>
                <w:kern w:val="0"/>
                <w:szCs w:val="21"/>
              </w:rPr>
              <w:t>1</w:t>
            </w:r>
            <w:r w:rsidRPr="00C56F63">
              <w:rPr>
                <w:rFonts w:eastAsiaTheme="minorEastAsia"/>
                <w:color w:val="000000"/>
                <w:kern w:val="0"/>
                <w:szCs w:val="21"/>
              </w:rPr>
              <w:t>号楼</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100033</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田国立</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0121099"/>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《中国证券报》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基金管理人、基金托管人的办公场所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0121100"/>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80121101"/>
      <w:bookmarkStart w:id="21" w:name="_Toc194312019"/>
      <w:bookmarkStart w:id="22"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0121102"/>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113,054,507.31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172,789,443.26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0.6402</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11.66%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lastRenderedPageBreak/>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12.17%</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750,472,974.06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2.9495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1,443,629,113.52</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5.6738</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846.04%</w:t>
            </w:r>
          </w:p>
        </w:tc>
      </w:tr>
    </w:tbl>
    <w:bookmarkEnd w:id="21"/>
    <w:bookmarkEnd w:id="22"/>
    <w:p w:rsidR="00962956" w:rsidRDefault="00D86A7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0121103"/>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962956">
        <w:tc>
          <w:tcPr>
            <w:tcW w:w="1620" w:type="dxa"/>
            <w:vAlign w:val="center"/>
          </w:tcPr>
          <w:p w:rsidR="00962956" w:rsidRDefault="00D86A70">
            <w:pPr>
              <w:jc w:val="left"/>
            </w:pPr>
            <w:r>
              <w:rPr>
                <w:rFonts w:eastAsiaTheme="minorEastAsia"/>
                <w:color w:val="000000"/>
                <w:szCs w:val="21"/>
              </w:rPr>
              <w:t>过去一个月</w:t>
            </w:r>
          </w:p>
        </w:tc>
        <w:tc>
          <w:tcPr>
            <w:tcW w:w="1350" w:type="dxa"/>
            <w:vAlign w:val="center"/>
          </w:tcPr>
          <w:p w:rsidR="00962956" w:rsidRDefault="00D86A70">
            <w:pPr>
              <w:jc w:val="center"/>
            </w:pPr>
            <w:r>
              <w:rPr>
                <w:rFonts w:eastAsiaTheme="minorEastAsia"/>
                <w:color w:val="000000"/>
                <w:szCs w:val="21"/>
              </w:rPr>
              <w:t>0.99%</w:t>
            </w:r>
          </w:p>
        </w:tc>
        <w:tc>
          <w:tcPr>
            <w:tcW w:w="1350" w:type="dxa"/>
            <w:vAlign w:val="center"/>
          </w:tcPr>
          <w:p w:rsidR="00962956" w:rsidRDefault="00D86A70">
            <w:pPr>
              <w:jc w:val="center"/>
            </w:pPr>
            <w:r>
              <w:rPr>
                <w:rFonts w:eastAsiaTheme="minorEastAsia"/>
                <w:color w:val="000000"/>
                <w:szCs w:val="21"/>
              </w:rPr>
              <w:t>0.72%</w:t>
            </w:r>
          </w:p>
        </w:tc>
        <w:tc>
          <w:tcPr>
            <w:tcW w:w="1350" w:type="dxa"/>
            <w:vAlign w:val="center"/>
          </w:tcPr>
          <w:p w:rsidR="00962956" w:rsidRDefault="00D86A70">
            <w:pPr>
              <w:jc w:val="center"/>
            </w:pPr>
            <w:r>
              <w:rPr>
                <w:rFonts w:eastAsiaTheme="minorEastAsia"/>
                <w:color w:val="000000"/>
                <w:szCs w:val="21"/>
              </w:rPr>
              <w:t>-1.65%</w:t>
            </w:r>
          </w:p>
        </w:tc>
        <w:tc>
          <w:tcPr>
            <w:tcW w:w="1350" w:type="dxa"/>
            <w:vAlign w:val="center"/>
          </w:tcPr>
          <w:p w:rsidR="00962956" w:rsidRDefault="00D86A70">
            <w:pPr>
              <w:jc w:val="center"/>
            </w:pPr>
            <w:r>
              <w:rPr>
                <w:rFonts w:eastAsiaTheme="minorEastAsia"/>
                <w:color w:val="000000"/>
                <w:szCs w:val="21"/>
              </w:rPr>
              <w:t>0.64%</w:t>
            </w:r>
          </w:p>
        </w:tc>
        <w:tc>
          <w:tcPr>
            <w:tcW w:w="1350" w:type="dxa"/>
            <w:vAlign w:val="center"/>
          </w:tcPr>
          <w:p w:rsidR="00962956" w:rsidRDefault="00D86A70">
            <w:pPr>
              <w:jc w:val="center"/>
            </w:pPr>
            <w:r>
              <w:rPr>
                <w:rFonts w:eastAsiaTheme="minorEastAsia"/>
                <w:color w:val="000000"/>
                <w:szCs w:val="21"/>
              </w:rPr>
              <w:t>2.64%</w:t>
            </w:r>
          </w:p>
        </w:tc>
        <w:tc>
          <w:tcPr>
            <w:tcW w:w="1350" w:type="dxa"/>
            <w:vAlign w:val="center"/>
          </w:tcPr>
          <w:p w:rsidR="00962956" w:rsidRDefault="00D86A70">
            <w:pPr>
              <w:jc w:val="center"/>
            </w:pPr>
            <w:r>
              <w:rPr>
                <w:rFonts w:eastAsiaTheme="minorEastAsia"/>
                <w:color w:val="000000"/>
                <w:szCs w:val="21"/>
              </w:rPr>
              <w:t>0.08%</w:t>
            </w:r>
          </w:p>
        </w:tc>
      </w:tr>
      <w:tr w:rsidR="00962956">
        <w:tc>
          <w:tcPr>
            <w:tcW w:w="1620" w:type="dxa"/>
            <w:vAlign w:val="center"/>
          </w:tcPr>
          <w:p w:rsidR="00962956" w:rsidRDefault="00D86A70">
            <w:pPr>
              <w:jc w:val="left"/>
            </w:pPr>
            <w:r>
              <w:rPr>
                <w:rFonts w:eastAsiaTheme="minorEastAsia"/>
                <w:color w:val="000000"/>
                <w:szCs w:val="21"/>
              </w:rPr>
              <w:t>过去三个月</w:t>
            </w:r>
          </w:p>
        </w:tc>
        <w:tc>
          <w:tcPr>
            <w:tcW w:w="1350" w:type="dxa"/>
            <w:vAlign w:val="center"/>
          </w:tcPr>
          <w:p w:rsidR="00962956" w:rsidRDefault="00D86A70">
            <w:pPr>
              <w:jc w:val="center"/>
            </w:pPr>
            <w:r>
              <w:rPr>
                <w:rFonts w:eastAsiaTheme="minorEastAsia"/>
                <w:color w:val="000000"/>
                <w:szCs w:val="21"/>
              </w:rPr>
              <w:t>1.00%</w:t>
            </w:r>
          </w:p>
        </w:tc>
        <w:tc>
          <w:tcPr>
            <w:tcW w:w="1350" w:type="dxa"/>
            <w:vAlign w:val="center"/>
          </w:tcPr>
          <w:p w:rsidR="00962956" w:rsidRDefault="00D86A70">
            <w:pPr>
              <w:jc w:val="center"/>
            </w:pPr>
            <w:r>
              <w:rPr>
                <w:rFonts w:eastAsiaTheme="minorEastAsia"/>
                <w:color w:val="000000"/>
                <w:szCs w:val="21"/>
              </w:rPr>
              <w:t>0.91%</w:t>
            </w:r>
          </w:p>
        </w:tc>
        <w:tc>
          <w:tcPr>
            <w:tcW w:w="1350" w:type="dxa"/>
            <w:vAlign w:val="center"/>
          </w:tcPr>
          <w:p w:rsidR="00962956" w:rsidRDefault="00D86A70">
            <w:pPr>
              <w:jc w:val="center"/>
            </w:pPr>
            <w:r>
              <w:rPr>
                <w:rFonts w:eastAsiaTheme="minorEastAsia"/>
                <w:color w:val="000000"/>
                <w:szCs w:val="21"/>
              </w:rPr>
              <w:t>2.88%</w:t>
            </w:r>
          </w:p>
        </w:tc>
        <w:tc>
          <w:tcPr>
            <w:tcW w:w="1350" w:type="dxa"/>
            <w:vAlign w:val="center"/>
          </w:tcPr>
          <w:p w:rsidR="00962956" w:rsidRDefault="00D86A70">
            <w:pPr>
              <w:jc w:val="center"/>
            </w:pPr>
            <w:r>
              <w:rPr>
                <w:rFonts w:eastAsiaTheme="minorEastAsia"/>
                <w:color w:val="000000"/>
                <w:szCs w:val="21"/>
              </w:rPr>
              <w:t>0.78%</w:t>
            </w:r>
          </w:p>
        </w:tc>
        <w:tc>
          <w:tcPr>
            <w:tcW w:w="1350" w:type="dxa"/>
            <w:vAlign w:val="center"/>
          </w:tcPr>
          <w:p w:rsidR="00962956" w:rsidRDefault="00D86A70">
            <w:pPr>
              <w:jc w:val="center"/>
            </w:pPr>
            <w:r>
              <w:rPr>
                <w:rFonts w:eastAsiaTheme="minorEastAsia"/>
                <w:color w:val="000000"/>
                <w:szCs w:val="21"/>
              </w:rPr>
              <w:t>-1.88%</w:t>
            </w:r>
          </w:p>
        </w:tc>
        <w:tc>
          <w:tcPr>
            <w:tcW w:w="1350" w:type="dxa"/>
            <w:vAlign w:val="center"/>
          </w:tcPr>
          <w:p w:rsidR="00962956" w:rsidRDefault="00D86A70">
            <w:pPr>
              <w:jc w:val="center"/>
            </w:pPr>
            <w:r>
              <w:rPr>
                <w:rFonts w:eastAsiaTheme="minorEastAsia"/>
                <w:color w:val="000000"/>
                <w:szCs w:val="21"/>
              </w:rPr>
              <w:t>0.13%</w:t>
            </w:r>
          </w:p>
        </w:tc>
      </w:tr>
      <w:tr w:rsidR="00962956">
        <w:tc>
          <w:tcPr>
            <w:tcW w:w="1620" w:type="dxa"/>
            <w:vAlign w:val="center"/>
          </w:tcPr>
          <w:p w:rsidR="00962956" w:rsidRDefault="00D86A70">
            <w:pPr>
              <w:jc w:val="left"/>
            </w:pPr>
            <w:r>
              <w:rPr>
                <w:rFonts w:eastAsiaTheme="minorEastAsia"/>
                <w:color w:val="000000"/>
                <w:szCs w:val="21"/>
              </w:rPr>
              <w:t>过去六个月</w:t>
            </w:r>
          </w:p>
        </w:tc>
        <w:tc>
          <w:tcPr>
            <w:tcW w:w="1350" w:type="dxa"/>
            <w:vAlign w:val="center"/>
          </w:tcPr>
          <w:p w:rsidR="00962956" w:rsidRDefault="00D86A70">
            <w:pPr>
              <w:jc w:val="center"/>
            </w:pPr>
            <w:r>
              <w:rPr>
                <w:rFonts w:eastAsiaTheme="minorEastAsia"/>
                <w:color w:val="000000"/>
                <w:szCs w:val="21"/>
              </w:rPr>
              <w:t>12.17%</w:t>
            </w:r>
          </w:p>
        </w:tc>
        <w:tc>
          <w:tcPr>
            <w:tcW w:w="1350" w:type="dxa"/>
            <w:vAlign w:val="center"/>
          </w:tcPr>
          <w:p w:rsidR="00962956" w:rsidRDefault="00D86A70">
            <w:pPr>
              <w:jc w:val="center"/>
            </w:pPr>
            <w:r>
              <w:rPr>
                <w:rFonts w:eastAsiaTheme="minorEastAsia"/>
                <w:color w:val="000000"/>
                <w:szCs w:val="21"/>
              </w:rPr>
              <w:t>1.12%</w:t>
            </w:r>
          </w:p>
        </w:tc>
        <w:tc>
          <w:tcPr>
            <w:tcW w:w="1350" w:type="dxa"/>
            <w:vAlign w:val="center"/>
          </w:tcPr>
          <w:p w:rsidR="00962956" w:rsidRDefault="00D86A70">
            <w:pPr>
              <w:jc w:val="center"/>
            </w:pPr>
            <w:r>
              <w:rPr>
                <w:rFonts w:eastAsiaTheme="minorEastAsia"/>
                <w:color w:val="000000"/>
                <w:szCs w:val="21"/>
              </w:rPr>
              <w:t>0.24%</w:t>
            </w:r>
          </w:p>
        </w:tc>
        <w:tc>
          <w:tcPr>
            <w:tcW w:w="1350" w:type="dxa"/>
            <w:vAlign w:val="center"/>
          </w:tcPr>
          <w:p w:rsidR="00962956" w:rsidRDefault="00D86A70">
            <w:pPr>
              <w:jc w:val="center"/>
            </w:pPr>
            <w:r>
              <w:rPr>
                <w:rFonts w:eastAsiaTheme="minorEastAsia"/>
                <w:color w:val="000000"/>
                <w:szCs w:val="21"/>
              </w:rPr>
              <w:t>1.05%</w:t>
            </w:r>
          </w:p>
        </w:tc>
        <w:tc>
          <w:tcPr>
            <w:tcW w:w="1350" w:type="dxa"/>
            <w:vAlign w:val="center"/>
          </w:tcPr>
          <w:p w:rsidR="00962956" w:rsidRDefault="00D86A70">
            <w:pPr>
              <w:jc w:val="center"/>
            </w:pPr>
            <w:r>
              <w:rPr>
                <w:rFonts w:eastAsiaTheme="minorEastAsia"/>
                <w:color w:val="000000"/>
                <w:szCs w:val="21"/>
              </w:rPr>
              <w:t>11.93%</w:t>
            </w:r>
          </w:p>
        </w:tc>
        <w:tc>
          <w:tcPr>
            <w:tcW w:w="1350" w:type="dxa"/>
            <w:vAlign w:val="center"/>
          </w:tcPr>
          <w:p w:rsidR="00962956" w:rsidRDefault="00D86A70">
            <w:pPr>
              <w:jc w:val="center"/>
            </w:pPr>
            <w:r>
              <w:rPr>
                <w:rFonts w:eastAsiaTheme="minorEastAsia"/>
                <w:color w:val="000000"/>
                <w:szCs w:val="21"/>
              </w:rPr>
              <w:t>0.07%</w:t>
            </w:r>
          </w:p>
        </w:tc>
      </w:tr>
      <w:tr w:rsidR="00962956">
        <w:tc>
          <w:tcPr>
            <w:tcW w:w="1620" w:type="dxa"/>
            <w:vAlign w:val="center"/>
          </w:tcPr>
          <w:p w:rsidR="00962956" w:rsidRDefault="00D86A70">
            <w:pPr>
              <w:jc w:val="left"/>
            </w:pPr>
            <w:r>
              <w:rPr>
                <w:rFonts w:eastAsiaTheme="minorEastAsia"/>
                <w:color w:val="000000"/>
                <w:szCs w:val="21"/>
              </w:rPr>
              <w:t>过去一年</w:t>
            </w:r>
          </w:p>
        </w:tc>
        <w:tc>
          <w:tcPr>
            <w:tcW w:w="1350" w:type="dxa"/>
            <w:vAlign w:val="center"/>
          </w:tcPr>
          <w:p w:rsidR="00962956" w:rsidRDefault="00D86A70">
            <w:pPr>
              <w:jc w:val="center"/>
            </w:pPr>
            <w:r>
              <w:rPr>
                <w:rFonts w:eastAsiaTheme="minorEastAsia"/>
                <w:color w:val="000000"/>
                <w:szCs w:val="21"/>
              </w:rPr>
              <w:t>42.81%</w:t>
            </w:r>
          </w:p>
        </w:tc>
        <w:tc>
          <w:tcPr>
            <w:tcW w:w="1350" w:type="dxa"/>
            <w:vAlign w:val="center"/>
          </w:tcPr>
          <w:p w:rsidR="00962956" w:rsidRDefault="00D86A70">
            <w:pPr>
              <w:jc w:val="center"/>
            </w:pPr>
            <w:r>
              <w:rPr>
                <w:rFonts w:eastAsiaTheme="minorEastAsia"/>
                <w:color w:val="000000"/>
                <w:szCs w:val="21"/>
              </w:rPr>
              <w:t>1.25%</w:t>
            </w:r>
          </w:p>
        </w:tc>
        <w:tc>
          <w:tcPr>
            <w:tcW w:w="1350" w:type="dxa"/>
            <w:vAlign w:val="center"/>
          </w:tcPr>
          <w:p w:rsidR="00962956" w:rsidRDefault="00D86A70">
            <w:pPr>
              <w:jc w:val="center"/>
            </w:pPr>
            <w:r>
              <w:rPr>
                <w:rFonts w:eastAsiaTheme="minorEastAsia"/>
                <w:color w:val="000000"/>
                <w:szCs w:val="21"/>
              </w:rPr>
              <w:t>20.22%</w:t>
            </w:r>
          </w:p>
        </w:tc>
        <w:tc>
          <w:tcPr>
            <w:tcW w:w="1350" w:type="dxa"/>
            <w:vAlign w:val="center"/>
          </w:tcPr>
          <w:p w:rsidR="00962956" w:rsidRDefault="00D86A70">
            <w:pPr>
              <w:jc w:val="center"/>
            </w:pPr>
            <w:r>
              <w:rPr>
                <w:rFonts w:eastAsiaTheme="minorEastAsia"/>
                <w:color w:val="000000"/>
                <w:szCs w:val="21"/>
              </w:rPr>
              <w:t>1.06%</w:t>
            </w:r>
          </w:p>
        </w:tc>
        <w:tc>
          <w:tcPr>
            <w:tcW w:w="1350" w:type="dxa"/>
            <w:vAlign w:val="center"/>
          </w:tcPr>
          <w:p w:rsidR="00962956" w:rsidRDefault="00D86A70">
            <w:pPr>
              <w:jc w:val="center"/>
            </w:pPr>
            <w:r>
              <w:rPr>
                <w:rFonts w:eastAsiaTheme="minorEastAsia"/>
                <w:color w:val="000000"/>
                <w:szCs w:val="21"/>
              </w:rPr>
              <w:t>22.59%</w:t>
            </w:r>
          </w:p>
        </w:tc>
        <w:tc>
          <w:tcPr>
            <w:tcW w:w="1350" w:type="dxa"/>
            <w:vAlign w:val="center"/>
          </w:tcPr>
          <w:p w:rsidR="00962956" w:rsidRDefault="00D86A70">
            <w:pPr>
              <w:jc w:val="center"/>
            </w:pPr>
            <w:r>
              <w:rPr>
                <w:rFonts w:eastAsiaTheme="minorEastAsia"/>
                <w:color w:val="000000"/>
                <w:szCs w:val="21"/>
              </w:rPr>
              <w:t>0.19%</w:t>
            </w:r>
          </w:p>
        </w:tc>
      </w:tr>
      <w:tr w:rsidR="00962956">
        <w:tc>
          <w:tcPr>
            <w:tcW w:w="1620" w:type="dxa"/>
            <w:vAlign w:val="center"/>
          </w:tcPr>
          <w:p w:rsidR="00962956" w:rsidRDefault="00D86A70">
            <w:pPr>
              <w:jc w:val="left"/>
            </w:pPr>
            <w:r>
              <w:rPr>
                <w:rFonts w:eastAsiaTheme="minorEastAsia"/>
                <w:color w:val="000000"/>
                <w:szCs w:val="21"/>
              </w:rPr>
              <w:t>过去三年</w:t>
            </w:r>
          </w:p>
        </w:tc>
        <w:tc>
          <w:tcPr>
            <w:tcW w:w="1350" w:type="dxa"/>
            <w:vAlign w:val="center"/>
          </w:tcPr>
          <w:p w:rsidR="00962956" w:rsidRDefault="00D86A70">
            <w:pPr>
              <w:jc w:val="center"/>
            </w:pPr>
            <w:r>
              <w:rPr>
                <w:rFonts w:eastAsiaTheme="minorEastAsia"/>
                <w:color w:val="000000"/>
                <w:szCs w:val="21"/>
              </w:rPr>
              <w:t>77.93%</w:t>
            </w:r>
          </w:p>
        </w:tc>
        <w:tc>
          <w:tcPr>
            <w:tcW w:w="1350" w:type="dxa"/>
            <w:vAlign w:val="center"/>
          </w:tcPr>
          <w:p w:rsidR="00962956" w:rsidRDefault="00D86A70">
            <w:pPr>
              <w:jc w:val="center"/>
            </w:pPr>
            <w:r>
              <w:rPr>
                <w:rFonts w:eastAsiaTheme="minorEastAsia"/>
                <w:color w:val="000000"/>
                <w:szCs w:val="21"/>
              </w:rPr>
              <w:t>1.43%</w:t>
            </w:r>
          </w:p>
        </w:tc>
        <w:tc>
          <w:tcPr>
            <w:tcW w:w="1350" w:type="dxa"/>
            <w:vAlign w:val="center"/>
          </w:tcPr>
          <w:p w:rsidR="00962956" w:rsidRDefault="00D86A70">
            <w:pPr>
              <w:jc w:val="center"/>
            </w:pPr>
            <w:r>
              <w:rPr>
                <w:rFonts w:eastAsiaTheme="minorEastAsia"/>
                <w:color w:val="000000"/>
                <w:szCs w:val="21"/>
              </w:rPr>
              <w:t>39.89%</w:t>
            </w:r>
          </w:p>
        </w:tc>
        <w:tc>
          <w:tcPr>
            <w:tcW w:w="1350" w:type="dxa"/>
            <w:vAlign w:val="center"/>
          </w:tcPr>
          <w:p w:rsidR="00962956" w:rsidRDefault="00D86A70">
            <w:pPr>
              <w:jc w:val="center"/>
            </w:pPr>
            <w:r>
              <w:rPr>
                <w:rFonts w:eastAsiaTheme="minorEastAsia"/>
                <w:color w:val="000000"/>
                <w:szCs w:val="21"/>
              </w:rPr>
              <w:t>1.09%</w:t>
            </w:r>
          </w:p>
        </w:tc>
        <w:tc>
          <w:tcPr>
            <w:tcW w:w="1350" w:type="dxa"/>
            <w:vAlign w:val="center"/>
          </w:tcPr>
          <w:p w:rsidR="00962956" w:rsidRDefault="00D86A70">
            <w:pPr>
              <w:jc w:val="center"/>
            </w:pPr>
            <w:r>
              <w:rPr>
                <w:rFonts w:eastAsiaTheme="minorEastAsia"/>
                <w:color w:val="000000"/>
                <w:szCs w:val="21"/>
              </w:rPr>
              <w:t>38.04%</w:t>
            </w:r>
          </w:p>
        </w:tc>
        <w:tc>
          <w:tcPr>
            <w:tcW w:w="1350" w:type="dxa"/>
            <w:vAlign w:val="center"/>
          </w:tcPr>
          <w:p w:rsidR="00962956" w:rsidRDefault="00D86A70">
            <w:pPr>
              <w:jc w:val="center"/>
            </w:pPr>
            <w:r>
              <w:rPr>
                <w:rFonts w:eastAsiaTheme="minorEastAsia"/>
                <w:color w:val="000000"/>
                <w:szCs w:val="21"/>
              </w:rPr>
              <w:t>0.34%</w:t>
            </w:r>
          </w:p>
        </w:tc>
      </w:tr>
      <w:tr w:rsidR="00962956">
        <w:tc>
          <w:tcPr>
            <w:tcW w:w="1620" w:type="dxa"/>
            <w:vAlign w:val="center"/>
          </w:tcPr>
          <w:p w:rsidR="00962956" w:rsidRDefault="00D86A70">
            <w:pPr>
              <w:jc w:val="left"/>
            </w:pPr>
            <w:r>
              <w:rPr>
                <w:rFonts w:eastAsiaTheme="minorEastAsia"/>
                <w:color w:val="000000"/>
                <w:szCs w:val="21"/>
              </w:rPr>
              <w:t>自基金合同生效起至今</w:t>
            </w:r>
          </w:p>
        </w:tc>
        <w:tc>
          <w:tcPr>
            <w:tcW w:w="1350" w:type="dxa"/>
            <w:vAlign w:val="center"/>
          </w:tcPr>
          <w:p w:rsidR="00962956" w:rsidRDefault="00D86A70">
            <w:pPr>
              <w:jc w:val="center"/>
            </w:pPr>
            <w:r>
              <w:rPr>
                <w:rFonts w:eastAsiaTheme="minorEastAsia"/>
                <w:color w:val="000000"/>
                <w:szCs w:val="21"/>
              </w:rPr>
              <w:t>846.04%</w:t>
            </w:r>
          </w:p>
        </w:tc>
        <w:tc>
          <w:tcPr>
            <w:tcW w:w="1350" w:type="dxa"/>
            <w:vAlign w:val="center"/>
          </w:tcPr>
          <w:p w:rsidR="00962956" w:rsidRDefault="00D86A70">
            <w:pPr>
              <w:jc w:val="center"/>
            </w:pPr>
            <w:r>
              <w:rPr>
                <w:rFonts w:eastAsiaTheme="minorEastAsia"/>
                <w:color w:val="000000"/>
                <w:szCs w:val="21"/>
              </w:rPr>
              <w:t>1.60%</w:t>
            </w:r>
          </w:p>
        </w:tc>
        <w:tc>
          <w:tcPr>
            <w:tcW w:w="1350" w:type="dxa"/>
            <w:vAlign w:val="center"/>
          </w:tcPr>
          <w:p w:rsidR="00962956" w:rsidRDefault="00D86A70">
            <w:pPr>
              <w:jc w:val="center"/>
            </w:pPr>
            <w:r>
              <w:rPr>
                <w:rFonts w:eastAsiaTheme="minorEastAsia"/>
                <w:color w:val="000000"/>
                <w:szCs w:val="21"/>
              </w:rPr>
              <w:t>408.95%</w:t>
            </w:r>
          </w:p>
        </w:tc>
        <w:tc>
          <w:tcPr>
            <w:tcW w:w="1350" w:type="dxa"/>
            <w:vAlign w:val="center"/>
          </w:tcPr>
          <w:p w:rsidR="00962956" w:rsidRDefault="00D86A70">
            <w:pPr>
              <w:jc w:val="center"/>
            </w:pPr>
            <w:r>
              <w:rPr>
                <w:rFonts w:eastAsiaTheme="minorEastAsia"/>
                <w:color w:val="000000"/>
                <w:szCs w:val="21"/>
              </w:rPr>
              <w:t>1.36%</w:t>
            </w:r>
          </w:p>
        </w:tc>
        <w:tc>
          <w:tcPr>
            <w:tcW w:w="1350" w:type="dxa"/>
            <w:vAlign w:val="center"/>
          </w:tcPr>
          <w:p w:rsidR="00962956" w:rsidRDefault="00D86A70">
            <w:pPr>
              <w:jc w:val="center"/>
            </w:pPr>
            <w:r>
              <w:rPr>
                <w:rFonts w:eastAsiaTheme="minorEastAsia"/>
                <w:color w:val="000000"/>
                <w:szCs w:val="21"/>
              </w:rPr>
              <w:t>437.09%</w:t>
            </w:r>
          </w:p>
        </w:tc>
        <w:tc>
          <w:tcPr>
            <w:tcW w:w="1350" w:type="dxa"/>
            <w:vAlign w:val="center"/>
          </w:tcPr>
          <w:p w:rsidR="00962956" w:rsidRDefault="00D86A70">
            <w:pPr>
              <w:jc w:val="center"/>
            </w:pPr>
            <w:r>
              <w:rPr>
                <w:rFonts w:eastAsiaTheme="minorEastAsia"/>
                <w:color w:val="000000"/>
                <w:szCs w:val="21"/>
              </w:rPr>
              <w:t>0.24%</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注：本基金的业绩比较基准于</w:t>
      </w:r>
      <w:r w:rsidRPr="00C56F63">
        <w:rPr>
          <w:rFonts w:eastAsiaTheme="minorEastAsia"/>
          <w:kern w:val="0"/>
          <w:szCs w:val="21"/>
        </w:rPr>
        <w:t>2013</w:t>
      </w:r>
      <w:r w:rsidRPr="00C56F63">
        <w:rPr>
          <w:rFonts w:eastAsiaTheme="minorEastAsia"/>
          <w:kern w:val="0"/>
          <w:szCs w:val="21"/>
        </w:rPr>
        <w:t>年</w:t>
      </w:r>
      <w:r w:rsidRPr="00C56F63">
        <w:rPr>
          <w:rFonts w:eastAsiaTheme="minorEastAsia"/>
          <w:kern w:val="0"/>
          <w:szCs w:val="21"/>
        </w:rPr>
        <w:t>12</w:t>
      </w:r>
      <w:r w:rsidRPr="00C56F63">
        <w:rPr>
          <w:rFonts w:eastAsiaTheme="minorEastAsia"/>
          <w:kern w:val="0"/>
          <w:szCs w:val="21"/>
        </w:rPr>
        <w:t>月</w:t>
      </w:r>
      <w:r w:rsidRPr="00C56F63">
        <w:rPr>
          <w:rFonts w:eastAsiaTheme="minorEastAsia"/>
          <w:kern w:val="0"/>
          <w:szCs w:val="21"/>
        </w:rPr>
        <w:t>7</w:t>
      </w:r>
      <w:r w:rsidRPr="00C56F63">
        <w:rPr>
          <w:rFonts w:eastAsiaTheme="minorEastAsia"/>
          <w:kern w:val="0"/>
          <w:szCs w:val="21"/>
        </w:rPr>
        <w:t>日由原</w:t>
      </w:r>
      <w:r w:rsidRPr="00C56F63">
        <w:rPr>
          <w:rFonts w:eastAsiaTheme="minorEastAsia"/>
          <w:kern w:val="0"/>
          <w:szCs w:val="21"/>
        </w:rPr>
        <w:t>“</w:t>
      </w:r>
      <w:r w:rsidRPr="00C56F63">
        <w:rPr>
          <w:rFonts w:eastAsiaTheme="minorEastAsia"/>
          <w:kern w:val="0"/>
          <w:szCs w:val="21"/>
        </w:rPr>
        <w:t>富时中国</w:t>
      </w:r>
      <w:r w:rsidRPr="00C56F63">
        <w:rPr>
          <w:rFonts w:eastAsiaTheme="minorEastAsia"/>
          <w:kern w:val="0"/>
          <w:szCs w:val="21"/>
        </w:rPr>
        <w:t>A</w:t>
      </w:r>
      <w:r w:rsidRPr="00C56F63">
        <w:rPr>
          <w:rFonts w:eastAsiaTheme="minorEastAsia"/>
          <w:kern w:val="0"/>
          <w:szCs w:val="21"/>
        </w:rPr>
        <w:t>全指数</w:t>
      </w:r>
      <w:r w:rsidRPr="00C56F63">
        <w:rPr>
          <w:rFonts w:eastAsiaTheme="minorEastAsia"/>
          <w:kern w:val="0"/>
          <w:szCs w:val="21"/>
        </w:rPr>
        <w:t>×80%+</w:t>
      </w:r>
      <w:r w:rsidRPr="00C56F63">
        <w:rPr>
          <w:rFonts w:eastAsiaTheme="minorEastAsia"/>
          <w:kern w:val="0"/>
          <w:szCs w:val="21"/>
        </w:rPr>
        <w:t>同业存款利率</w:t>
      </w:r>
      <w:r w:rsidRPr="00C56F63">
        <w:rPr>
          <w:rFonts w:eastAsiaTheme="minorEastAsia"/>
          <w:kern w:val="0"/>
          <w:szCs w:val="21"/>
        </w:rPr>
        <w:t>×20%”</w:t>
      </w:r>
      <w:r w:rsidRPr="00C56F63">
        <w:rPr>
          <w:rFonts w:eastAsiaTheme="minorEastAsia"/>
          <w:kern w:val="0"/>
          <w:szCs w:val="21"/>
        </w:rPr>
        <w:t>变更为</w:t>
      </w:r>
      <w:r w:rsidRPr="00C56F63">
        <w:rPr>
          <w:rFonts w:eastAsiaTheme="minorEastAsia"/>
          <w:kern w:val="0"/>
          <w:szCs w:val="21"/>
        </w:rPr>
        <w:t>“</w:t>
      </w:r>
      <w:r w:rsidRPr="00C56F63">
        <w:rPr>
          <w:rFonts w:eastAsiaTheme="minorEastAsia"/>
          <w:kern w:val="0"/>
          <w:szCs w:val="21"/>
        </w:rPr>
        <w:t>沪深</w:t>
      </w:r>
      <w:r w:rsidRPr="00C56F63">
        <w:rPr>
          <w:rFonts w:eastAsiaTheme="minorEastAsia"/>
          <w:kern w:val="0"/>
          <w:szCs w:val="21"/>
        </w:rPr>
        <w:t>300</w:t>
      </w:r>
      <w:r w:rsidRPr="00C56F63">
        <w:rPr>
          <w:rFonts w:eastAsiaTheme="minorEastAsia"/>
          <w:kern w:val="0"/>
          <w:szCs w:val="21"/>
        </w:rPr>
        <w:t>指数收益率</w:t>
      </w:r>
      <w:r w:rsidRPr="00C56F63">
        <w:rPr>
          <w:rFonts w:eastAsiaTheme="minorEastAsia"/>
          <w:kern w:val="0"/>
          <w:szCs w:val="21"/>
        </w:rPr>
        <w:t>×80%+</w:t>
      </w:r>
      <w:r w:rsidRPr="00C56F63">
        <w:rPr>
          <w:rFonts w:eastAsiaTheme="minorEastAsia"/>
          <w:kern w:val="0"/>
          <w:szCs w:val="21"/>
        </w:rPr>
        <w:t>中债总指数收益率</w:t>
      </w:r>
      <w:r w:rsidRPr="00C56F63">
        <w:rPr>
          <w:rFonts w:eastAsiaTheme="minorEastAsia"/>
          <w:kern w:val="0"/>
          <w:szCs w:val="21"/>
        </w:rPr>
        <w:t>×20%”</w:t>
      </w:r>
      <w:r w:rsidRPr="00C56F63">
        <w:rPr>
          <w:rFonts w:eastAsiaTheme="minorEastAsia"/>
          <w:kern w:val="0"/>
          <w:szCs w:val="21"/>
        </w:rPr>
        <w:t>。</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上投摩根阿尔法混合型证券投资基金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2005</w:t>
      </w:r>
      <w:r w:rsidRPr="00C56F63">
        <w:rPr>
          <w:rFonts w:ascii="Times New Roman" w:eastAsiaTheme="minorEastAsia" w:hAnsi="Times New Roman"/>
        </w:rPr>
        <w:t>年</w:t>
      </w:r>
      <w:r w:rsidRPr="00C56F63">
        <w:rPr>
          <w:rFonts w:ascii="Times New Roman" w:eastAsiaTheme="minorEastAsia" w:hAnsi="Times New Roman"/>
        </w:rPr>
        <w:t>10</w:t>
      </w:r>
      <w:r w:rsidRPr="00C56F63">
        <w:rPr>
          <w:rFonts w:ascii="Times New Roman" w:eastAsiaTheme="minorEastAsia" w:hAnsi="Times New Roman"/>
        </w:rPr>
        <w:t>月</w:t>
      </w:r>
      <w:r w:rsidRPr="00C56F63">
        <w:rPr>
          <w:rFonts w:ascii="Times New Roman" w:eastAsiaTheme="minorEastAsia" w:hAnsi="Times New Roman"/>
        </w:rPr>
        <w:t>11</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lastRenderedPageBreak/>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962956" w:rsidRDefault="00D86A7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2005</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11</w:t>
      </w:r>
      <w:r>
        <w:rPr>
          <w:rFonts w:eastAsiaTheme="minorEastAsia"/>
          <w:kern w:val="0"/>
          <w:szCs w:val="21"/>
        </w:rPr>
        <w:t>日，图示的时间段为合同生效日至本报告期末。</w:t>
      </w:r>
    </w:p>
    <w:p w:rsidR="00962956" w:rsidRDefault="00D86A7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6</w:t>
      </w:r>
      <w:r>
        <w:rPr>
          <w:rFonts w:eastAsiaTheme="minorEastAsia"/>
          <w:kern w:val="0"/>
          <w:szCs w:val="21"/>
        </w:rPr>
        <w:t>个月，建仓期结束时资产配置比例符合本基金基金合同规定。</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本基金自</w:t>
      </w:r>
      <w:r w:rsidRPr="00C56F63">
        <w:rPr>
          <w:rFonts w:eastAsiaTheme="minorEastAsia"/>
          <w:kern w:val="0"/>
          <w:szCs w:val="21"/>
        </w:rPr>
        <w:t>2013</w:t>
      </w:r>
      <w:r w:rsidRPr="00C56F63">
        <w:rPr>
          <w:rFonts w:eastAsiaTheme="minorEastAsia"/>
          <w:kern w:val="0"/>
          <w:szCs w:val="21"/>
        </w:rPr>
        <w:t>年</w:t>
      </w:r>
      <w:r w:rsidRPr="00C56F63">
        <w:rPr>
          <w:rFonts w:eastAsiaTheme="minorEastAsia"/>
          <w:kern w:val="0"/>
          <w:szCs w:val="21"/>
        </w:rPr>
        <w:t>12</w:t>
      </w:r>
      <w:r w:rsidRPr="00C56F63">
        <w:rPr>
          <w:rFonts w:eastAsiaTheme="minorEastAsia"/>
          <w:kern w:val="0"/>
          <w:szCs w:val="21"/>
        </w:rPr>
        <w:t>月</w:t>
      </w:r>
      <w:r w:rsidRPr="00C56F63">
        <w:rPr>
          <w:rFonts w:eastAsiaTheme="minorEastAsia"/>
          <w:kern w:val="0"/>
          <w:szCs w:val="21"/>
        </w:rPr>
        <w:t>7</w:t>
      </w:r>
      <w:r w:rsidRPr="00C56F63">
        <w:rPr>
          <w:rFonts w:eastAsiaTheme="minorEastAsia"/>
          <w:kern w:val="0"/>
          <w:szCs w:val="21"/>
        </w:rPr>
        <w:t>日起，将基金业绩比较基准由</w:t>
      </w:r>
      <w:r w:rsidRPr="00C56F63">
        <w:rPr>
          <w:rFonts w:eastAsiaTheme="minorEastAsia"/>
          <w:kern w:val="0"/>
          <w:szCs w:val="21"/>
        </w:rPr>
        <w:t>“</w:t>
      </w:r>
      <w:r w:rsidRPr="00C56F63">
        <w:rPr>
          <w:rFonts w:eastAsiaTheme="minorEastAsia"/>
          <w:kern w:val="0"/>
          <w:szCs w:val="21"/>
        </w:rPr>
        <w:t>富时中国</w:t>
      </w:r>
      <w:r w:rsidRPr="00C56F63">
        <w:rPr>
          <w:rFonts w:eastAsiaTheme="minorEastAsia"/>
          <w:kern w:val="0"/>
          <w:szCs w:val="21"/>
        </w:rPr>
        <w:t>A</w:t>
      </w:r>
      <w:r w:rsidRPr="00C56F63">
        <w:rPr>
          <w:rFonts w:eastAsiaTheme="minorEastAsia"/>
          <w:kern w:val="0"/>
          <w:szCs w:val="21"/>
        </w:rPr>
        <w:t>全指</w:t>
      </w:r>
      <w:r w:rsidRPr="00C56F63">
        <w:rPr>
          <w:rFonts w:eastAsiaTheme="minorEastAsia"/>
          <w:kern w:val="0"/>
          <w:szCs w:val="21"/>
        </w:rPr>
        <w:t>×80%+</w:t>
      </w:r>
      <w:r w:rsidRPr="00C56F63">
        <w:rPr>
          <w:rFonts w:eastAsiaTheme="minorEastAsia"/>
          <w:kern w:val="0"/>
          <w:szCs w:val="21"/>
        </w:rPr>
        <w:t>同业存款利率</w:t>
      </w:r>
      <w:r w:rsidRPr="00C56F63">
        <w:rPr>
          <w:rFonts w:eastAsiaTheme="minorEastAsia"/>
          <w:kern w:val="0"/>
          <w:szCs w:val="21"/>
        </w:rPr>
        <w:t>×20%”</w:t>
      </w:r>
      <w:r w:rsidRPr="00C56F63">
        <w:rPr>
          <w:rFonts w:eastAsiaTheme="minorEastAsia"/>
          <w:kern w:val="0"/>
          <w:szCs w:val="21"/>
        </w:rPr>
        <w:t>变更为</w:t>
      </w:r>
      <w:r w:rsidRPr="00C56F63">
        <w:rPr>
          <w:rFonts w:eastAsiaTheme="minorEastAsia"/>
          <w:kern w:val="0"/>
          <w:szCs w:val="21"/>
        </w:rPr>
        <w:t>""</w:t>
      </w:r>
      <w:r w:rsidRPr="00C56F63">
        <w:rPr>
          <w:rFonts w:eastAsiaTheme="minorEastAsia"/>
          <w:kern w:val="0"/>
          <w:szCs w:val="21"/>
        </w:rPr>
        <w:t>沪深</w:t>
      </w:r>
      <w:r w:rsidRPr="00C56F63">
        <w:rPr>
          <w:rFonts w:eastAsiaTheme="minorEastAsia"/>
          <w:kern w:val="0"/>
          <w:szCs w:val="21"/>
        </w:rPr>
        <w:t>300</w:t>
      </w:r>
      <w:r w:rsidRPr="00C56F63">
        <w:rPr>
          <w:rFonts w:eastAsiaTheme="minorEastAsia"/>
          <w:kern w:val="0"/>
          <w:szCs w:val="21"/>
        </w:rPr>
        <w:t>指数收益率</w:t>
      </w:r>
      <w:r w:rsidRPr="00C56F63">
        <w:rPr>
          <w:rFonts w:eastAsiaTheme="minorEastAsia"/>
          <w:kern w:val="0"/>
          <w:szCs w:val="21"/>
        </w:rPr>
        <w:t>×80%+</w:t>
      </w:r>
      <w:r w:rsidRPr="00C56F63">
        <w:rPr>
          <w:rFonts w:eastAsiaTheme="minorEastAsia"/>
          <w:kern w:val="0"/>
          <w:szCs w:val="21"/>
        </w:rPr>
        <w:t>中债总指数收益率</w:t>
      </w:r>
      <w:r w:rsidRPr="00C56F63">
        <w:rPr>
          <w:rFonts w:eastAsiaTheme="minorEastAsia"/>
          <w:kern w:val="0"/>
          <w:szCs w:val="21"/>
        </w:rPr>
        <w:t>×20%”</w:t>
      </w:r>
      <w:r w:rsidRPr="00C56F63">
        <w:rPr>
          <w:rFonts w:eastAsiaTheme="minorEastAsia"/>
          <w:kern w:val="0"/>
          <w:szCs w:val="21"/>
        </w:rPr>
        <w:t>。</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0121104"/>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0121105"/>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w:t>
      </w:r>
      <w:r w:rsidRPr="00C56F63">
        <w:rPr>
          <w:rFonts w:eastAsiaTheme="minorEastAsia"/>
          <w:color w:val="000000"/>
          <w:szCs w:val="21"/>
        </w:rPr>
        <w:lastRenderedPageBreak/>
        <w:t>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w:t>
      </w:r>
      <w:r w:rsidRPr="00C56F63">
        <w:rPr>
          <w:rFonts w:eastAsiaTheme="minorEastAsia"/>
          <w:color w:val="000000"/>
          <w:szCs w:val="21"/>
        </w:rPr>
        <w:lastRenderedPageBreak/>
        <w:t>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962956">
        <w:tc>
          <w:tcPr>
            <w:tcW w:w="1090" w:type="dxa"/>
            <w:vAlign w:val="center"/>
          </w:tcPr>
          <w:p w:rsidR="00962956" w:rsidRDefault="00D86A70">
            <w:pPr>
              <w:jc w:val="center"/>
            </w:pPr>
            <w:r>
              <w:rPr>
                <w:rFonts w:eastAsiaTheme="minorEastAsia"/>
                <w:color w:val="000000"/>
                <w:szCs w:val="21"/>
              </w:rPr>
              <w:t>李博</w:t>
            </w:r>
          </w:p>
        </w:tc>
        <w:tc>
          <w:tcPr>
            <w:tcW w:w="1500" w:type="dxa"/>
            <w:vAlign w:val="center"/>
          </w:tcPr>
          <w:p w:rsidR="00962956" w:rsidRDefault="00D86A70">
            <w:pPr>
              <w:jc w:val="center"/>
            </w:pPr>
            <w:r>
              <w:rPr>
                <w:rFonts w:eastAsiaTheme="minorEastAsia"/>
                <w:color w:val="000000"/>
                <w:szCs w:val="21"/>
              </w:rPr>
              <w:t>本基金基金经理</w:t>
            </w:r>
          </w:p>
        </w:tc>
        <w:tc>
          <w:tcPr>
            <w:tcW w:w="1190" w:type="dxa"/>
            <w:vAlign w:val="center"/>
          </w:tcPr>
          <w:p w:rsidR="00962956" w:rsidRDefault="00D86A70">
            <w:pPr>
              <w:jc w:val="center"/>
            </w:pPr>
            <w:r>
              <w:rPr>
                <w:rFonts w:eastAsiaTheme="minorEastAsia"/>
                <w:color w:val="000000"/>
                <w:szCs w:val="21"/>
              </w:rPr>
              <w:t>2015-09-18</w:t>
            </w:r>
          </w:p>
        </w:tc>
        <w:tc>
          <w:tcPr>
            <w:tcW w:w="1260" w:type="dxa"/>
            <w:vAlign w:val="center"/>
          </w:tcPr>
          <w:p w:rsidR="00962956" w:rsidRDefault="00D86A70">
            <w:pPr>
              <w:jc w:val="center"/>
            </w:pPr>
            <w:r>
              <w:rPr>
                <w:rFonts w:eastAsiaTheme="minorEastAsia"/>
                <w:color w:val="000000"/>
                <w:szCs w:val="21"/>
              </w:rPr>
              <w:t>-</w:t>
            </w:r>
          </w:p>
        </w:tc>
        <w:tc>
          <w:tcPr>
            <w:tcW w:w="1236" w:type="dxa"/>
            <w:vAlign w:val="center"/>
          </w:tcPr>
          <w:p w:rsidR="00962956" w:rsidRDefault="00D86A70">
            <w:pPr>
              <w:jc w:val="center"/>
            </w:pPr>
            <w:r>
              <w:rPr>
                <w:rFonts w:eastAsiaTheme="minorEastAsia"/>
                <w:color w:val="000000"/>
                <w:szCs w:val="21"/>
              </w:rPr>
              <w:t>12</w:t>
            </w:r>
            <w:r>
              <w:rPr>
                <w:rFonts w:eastAsiaTheme="minorEastAsia"/>
                <w:color w:val="000000"/>
                <w:szCs w:val="21"/>
              </w:rPr>
              <w:t>年</w:t>
            </w:r>
          </w:p>
        </w:tc>
        <w:tc>
          <w:tcPr>
            <w:tcW w:w="3264" w:type="dxa"/>
            <w:vAlign w:val="center"/>
          </w:tcPr>
          <w:p w:rsidR="00962956" w:rsidRDefault="00D86A70">
            <w:r>
              <w:rPr>
                <w:rFonts w:eastAsiaTheme="minorEastAsia"/>
                <w:color w:val="000000"/>
                <w:szCs w:val="21"/>
              </w:rPr>
              <w:t>李博先生，上海交通大学硕士，自</w:t>
            </w:r>
            <w:r>
              <w:rPr>
                <w:rFonts w:eastAsiaTheme="minorEastAsia"/>
                <w:color w:val="000000"/>
                <w:szCs w:val="21"/>
              </w:rPr>
              <w:t>2009</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10</w:t>
            </w:r>
            <w:r>
              <w:rPr>
                <w:rFonts w:eastAsiaTheme="minorEastAsia"/>
                <w:color w:val="000000"/>
                <w:szCs w:val="21"/>
              </w:rPr>
              <w:t>月在中银国际证券有限公司担任研究员，负责研究方面的工作。自</w:t>
            </w:r>
            <w:r>
              <w:rPr>
                <w:rFonts w:eastAsiaTheme="minorEastAsia"/>
                <w:color w:val="000000"/>
                <w:szCs w:val="21"/>
              </w:rPr>
              <w:t>2010</w:t>
            </w:r>
            <w:r>
              <w:rPr>
                <w:rFonts w:eastAsiaTheme="minorEastAsia"/>
                <w:color w:val="000000"/>
                <w:szCs w:val="21"/>
              </w:rPr>
              <w:t>年</w:t>
            </w:r>
            <w:r>
              <w:rPr>
                <w:rFonts w:eastAsiaTheme="minorEastAsia"/>
                <w:color w:val="000000"/>
                <w:szCs w:val="21"/>
              </w:rPr>
              <w:t>11</w:t>
            </w:r>
            <w:r>
              <w:rPr>
                <w:rFonts w:eastAsiaTheme="minorEastAsia"/>
                <w:color w:val="000000"/>
                <w:szCs w:val="21"/>
              </w:rPr>
              <w:t>月起加入上投摩根基金管理有限公司，先后担任行业专家、基金经理、资深基金经理、国内权益投资部价值成长组组长兼资深基金经理，自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12</w:t>
            </w:r>
            <w:r>
              <w:rPr>
                <w:rFonts w:eastAsiaTheme="minorEastAsia"/>
                <w:color w:val="000000"/>
                <w:szCs w:val="21"/>
              </w:rPr>
              <w:t>月起担任上投摩根核心成长股票型证券投资基金基金经理，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月同时担任上投摩根科技前沿灵活配置混合型证券投资基金基金经理，自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9</w:t>
            </w:r>
            <w:r>
              <w:rPr>
                <w:rFonts w:eastAsiaTheme="minorEastAsia"/>
                <w:color w:val="000000"/>
                <w:szCs w:val="21"/>
              </w:rPr>
              <w:t>月起同时担任上投摩根阿尔法混合型证券投资基金基金经理，自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月起同时担任上投摩根双息平衡混合型证券投资基金基金经理，自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月起同时担任上投摩根核心精选股票型证券投资基金基金经理。</w:t>
            </w:r>
          </w:p>
        </w:tc>
      </w:tr>
      <w:tr w:rsidR="00962956">
        <w:tc>
          <w:tcPr>
            <w:tcW w:w="1090" w:type="dxa"/>
            <w:vAlign w:val="center"/>
          </w:tcPr>
          <w:p w:rsidR="00962956" w:rsidRDefault="00D86A70">
            <w:pPr>
              <w:jc w:val="center"/>
            </w:pPr>
            <w:r>
              <w:rPr>
                <w:rFonts w:eastAsiaTheme="minorEastAsia"/>
                <w:color w:val="000000"/>
                <w:szCs w:val="21"/>
              </w:rPr>
              <w:t>黄进</w:t>
            </w:r>
          </w:p>
        </w:tc>
        <w:tc>
          <w:tcPr>
            <w:tcW w:w="1500" w:type="dxa"/>
            <w:vAlign w:val="center"/>
          </w:tcPr>
          <w:p w:rsidR="00962956" w:rsidRDefault="00D86A70">
            <w:pPr>
              <w:jc w:val="center"/>
            </w:pPr>
            <w:r>
              <w:rPr>
                <w:rFonts w:eastAsiaTheme="minorEastAsia"/>
                <w:color w:val="000000"/>
                <w:szCs w:val="21"/>
              </w:rPr>
              <w:t>本基金基金经理助理</w:t>
            </w:r>
          </w:p>
        </w:tc>
        <w:tc>
          <w:tcPr>
            <w:tcW w:w="1190" w:type="dxa"/>
            <w:vAlign w:val="center"/>
          </w:tcPr>
          <w:p w:rsidR="00962956" w:rsidRDefault="00D86A70">
            <w:pPr>
              <w:jc w:val="center"/>
            </w:pPr>
            <w:r>
              <w:rPr>
                <w:rFonts w:eastAsiaTheme="minorEastAsia"/>
                <w:color w:val="000000"/>
                <w:szCs w:val="21"/>
              </w:rPr>
              <w:t>2018-05-02</w:t>
            </w:r>
          </w:p>
        </w:tc>
        <w:tc>
          <w:tcPr>
            <w:tcW w:w="1260" w:type="dxa"/>
            <w:vAlign w:val="center"/>
          </w:tcPr>
          <w:p w:rsidR="00962956" w:rsidRDefault="00D86A70">
            <w:pPr>
              <w:jc w:val="center"/>
            </w:pPr>
            <w:r>
              <w:rPr>
                <w:rFonts w:eastAsiaTheme="minorEastAsia"/>
                <w:color w:val="000000"/>
                <w:szCs w:val="21"/>
              </w:rPr>
              <w:t>-</w:t>
            </w:r>
          </w:p>
        </w:tc>
        <w:tc>
          <w:tcPr>
            <w:tcW w:w="1236" w:type="dxa"/>
            <w:vAlign w:val="center"/>
          </w:tcPr>
          <w:p w:rsidR="00962956" w:rsidRDefault="00D86A70">
            <w:pPr>
              <w:jc w:val="center"/>
            </w:pPr>
            <w:r>
              <w:rPr>
                <w:rFonts w:eastAsiaTheme="minorEastAsia"/>
                <w:color w:val="000000"/>
                <w:szCs w:val="21"/>
              </w:rPr>
              <w:t>10.5</w:t>
            </w:r>
            <w:r>
              <w:rPr>
                <w:rFonts w:eastAsiaTheme="minorEastAsia"/>
                <w:color w:val="000000"/>
                <w:szCs w:val="21"/>
              </w:rPr>
              <w:t>年</w:t>
            </w:r>
          </w:p>
        </w:tc>
        <w:tc>
          <w:tcPr>
            <w:tcW w:w="3264" w:type="dxa"/>
            <w:vAlign w:val="center"/>
          </w:tcPr>
          <w:p w:rsidR="00962956" w:rsidRDefault="00D86A70">
            <w:r>
              <w:rPr>
                <w:rFonts w:eastAsiaTheme="minorEastAsia"/>
                <w:color w:val="000000"/>
                <w:szCs w:val="21"/>
              </w:rPr>
              <w:t>北京大学微电子系硕士，</w:t>
            </w:r>
            <w:r>
              <w:rPr>
                <w:rFonts w:eastAsiaTheme="minorEastAsia"/>
                <w:color w:val="000000"/>
                <w:szCs w:val="21"/>
              </w:rPr>
              <w:t>2004</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2008</w:t>
            </w:r>
            <w:r>
              <w:rPr>
                <w:rFonts w:eastAsiaTheme="minorEastAsia"/>
                <w:color w:val="000000"/>
                <w:szCs w:val="21"/>
              </w:rPr>
              <w:t>年</w:t>
            </w:r>
            <w:r>
              <w:rPr>
                <w:rFonts w:eastAsiaTheme="minorEastAsia"/>
                <w:color w:val="000000"/>
                <w:szCs w:val="21"/>
              </w:rPr>
              <w:t>6</w:t>
            </w:r>
            <w:r>
              <w:rPr>
                <w:rFonts w:eastAsiaTheme="minorEastAsia"/>
                <w:color w:val="000000"/>
                <w:szCs w:val="21"/>
              </w:rPr>
              <w:t>月先后在国民技术、上海士康科技担任工程师，</w:t>
            </w:r>
            <w:r>
              <w:rPr>
                <w:rFonts w:eastAsiaTheme="minorEastAsia"/>
                <w:color w:val="000000"/>
                <w:szCs w:val="21"/>
              </w:rPr>
              <w:t>2008</w:t>
            </w:r>
            <w:r>
              <w:rPr>
                <w:rFonts w:eastAsiaTheme="minorEastAsia"/>
                <w:color w:val="000000"/>
                <w:szCs w:val="21"/>
              </w:rPr>
              <w:t>年</w:t>
            </w:r>
            <w:r>
              <w:rPr>
                <w:rFonts w:eastAsiaTheme="minorEastAsia"/>
                <w:color w:val="000000"/>
                <w:szCs w:val="21"/>
              </w:rPr>
              <w:t>11</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12</w:t>
            </w:r>
            <w:r>
              <w:rPr>
                <w:rFonts w:eastAsiaTheme="minorEastAsia"/>
                <w:color w:val="000000"/>
                <w:szCs w:val="21"/>
              </w:rPr>
              <w:t>月在中科院（深圳）担任研究员</w:t>
            </w:r>
            <w:r>
              <w:rPr>
                <w:rFonts w:eastAsiaTheme="minorEastAsia"/>
                <w:color w:val="000000"/>
                <w:szCs w:val="21"/>
              </w:rPr>
              <w:t>/</w:t>
            </w:r>
            <w:r>
              <w:rPr>
                <w:rFonts w:eastAsiaTheme="minorEastAsia"/>
                <w:color w:val="000000"/>
                <w:szCs w:val="21"/>
              </w:rPr>
              <w:t>工程师，</w:t>
            </w:r>
            <w:r>
              <w:rPr>
                <w:rFonts w:eastAsiaTheme="minorEastAsia"/>
                <w:color w:val="000000"/>
                <w:szCs w:val="21"/>
              </w:rPr>
              <w:t>2010</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2013</w:t>
            </w:r>
            <w:r>
              <w:rPr>
                <w:rFonts w:eastAsiaTheme="minorEastAsia"/>
                <w:color w:val="000000"/>
                <w:szCs w:val="21"/>
              </w:rPr>
              <w:t>年</w:t>
            </w:r>
            <w:r>
              <w:rPr>
                <w:rFonts w:eastAsiaTheme="minorEastAsia"/>
                <w:color w:val="000000"/>
                <w:szCs w:val="21"/>
              </w:rPr>
              <w:t>8</w:t>
            </w:r>
            <w:r>
              <w:rPr>
                <w:rFonts w:eastAsiaTheme="minorEastAsia"/>
                <w:color w:val="000000"/>
                <w:szCs w:val="21"/>
              </w:rPr>
              <w:t>月在第一创业证券担任电子行业研究员，</w:t>
            </w:r>
            <w:r>
              <w:rPr>
                <w:rFonts w:eastAsiaTheme="minorEastAsia"/>
                <w:color w:val="000000"/>
                <w:szCs w:val="21"/>
              </w:rPr>
              <w:t>2013</w:t>
            </w:r>
            <w:r>
              <w:rPr>
                <w:rFonts w:eastAsiaTheme="minorEastAsia"/>
                <w:color w:val="000000"/>
                <w:szCs w:val="21"/>
              </w:rPr>
              <w:t>年</w:t>
            </w:r>
            <w:r>
              <w:rPr>
                <w:rFonts w:eastAsiaTheme="minorEastAsia"/>
                <w:color w:val="000000"/>
                <w:szCs w:val="21"/>
              </w:rPr>
              <w:t>9</w:t>
            </w:r>
            <w:r>
              <w:rPr>
                <w:rFonts w:eastAsiaTheme="minorEastAsia"/>
                <w:color w:val="000000"/>
                <w:szCs w:val="21"/>
              </w:rPr>
              <w:t>月加入上投摩根基金管理有限公司，担任研究员、研究员</w:t>
            </w:r>
            <w:r>
              <w:rPr>
                <w:rFonts w:eastAsiaTheme="minorEastAsia"/>
                <w:color w:val="000000"/>
                <w:szCs w:val="21"/>
              </w:rPr>
              <w:t>/</w:t>
            </w:r>
            <w:r>
              <w:rPr>
                <w:rFonts w:eastAsiaTheme="minorEastAsia"/>
                <w:color w:val="000000"/>
                <w:szCs w:val="21"/>
              </w:rPr>
              <w:t>基金经理助理。</w:t>
            </w:r>
          </w:p>
        </w:tc>
      </w:tr>
    </w:tbl>
    <w:p w:rsidR="00962956" w:rsidRDefault="00D86A7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80121106"/>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w:t>
      </w:r>
      <w:r w:rsidRPr="00C56F63">
        <w:rPr>
          <w:rFonts w:eastAsiaTheme="minorEastAsia"/>
          <w:color w:val="000000"/>
          <w:szCs w:val="21"/>
        </w:rPr>
        <w:lastRenderedPageBreak/>
        <w:t>有人谋求利益。本基金管理人遵守了《证券投资基金法》及其他有关法律法规、《上投摩根阿尔法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225498257"/>
      <w:bookmarkStart w:id="35" w:name="_Toc390421240"/>
      <w:bookmarkStart w:id="36" w:name="_Toc80121107"/>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4"/>
      <w:bookmarkEnd w:id="35"/>
      <w:bookmarkEnd w:id="3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225498258"/>
      <w:bookmarkStart w:id="38" w:name="_Toc390421241"/>
      <w:bookmarkStart w:id="39" w:name="_Toc80121108"/>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7"/>
      <w:bookmarkEnd w:id="38"/>
      <w:bookmarkEnd w:id="39"/>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上半年，指数先抑后扬，市场结构性分化较明显，沪深</w:t>
      </w:r>
      <w:r w:rsidRPr="00C56F63">
        <w:rPr>
          <w:rFonts w:eastAsiaTheme="minorEastAsia"/>
          <w:color w:val="000000"/>
          <w:szCs w:val="21"/>
        </w:rPr>
        <w:t>300</w:t>
      </w:r>
      <w:r w:rsidRPr="00C56F63">
        <w:rPr>
          <w:rFonts w:eastAsiaTheme="minorEastAsia"/>
          <w:color w:val="000000"/>
          <w:szCs w:val="21"/>
        </w:rPr>
        <w:t>微涨</w:t>
      </w:r>
      <w:r w:rsidRPr="00C56F63">
        <w:rPr>
          <w:rFonts w:eastAsiaTheme="minorEastAsia"/>
          <w:color w:val="000000"/>
          <w:szCs w:val="21"/>
        </w:rPr>
        <w:t>0.24%</w:t>
      </w:r>
      <w:r w:rsidRPr="00C56F63">
        <w:rPr>
          <w:rFonts w:eastAsiaTheme="minorEastAsia"/>
          <w:color w:val="000000"/>
          <w:szCs w:val="21"/>
        </w:rPr>
        <w:t>，创业板大涨</w:t>
      </w:r>
      <w:r w:rsidRPr="00C56F63">
        <w:rPr>
          <w:rFonts w:eastAsiaTheme="minorEastAsia"/>
          <w:color w:val="000000"/>
          <w:szCs w:val="21"/>
        </w:rPr>
        <w:t>17.22%</w:t>
      </w:r>
      <w:r w:rsidRPr="00C56F63">
        <w:rPr>
          <w:rFonts w:eastAsiaTheme="minorEastAsia"/>
          <w:color w:val="000000"/>
          <w:szCs w:val="21"/>
        </w:rPr>
        <w:t>。板块方面，基础化工、钢铁和电力设备领涨，非银金融、家电和国防军工领跌。上半年以来国内经济向好，一季度国内生产总值</w:t>
      </w:r>
      <w:r w:rsidRPr="00C56F63">
        <w:rPr>
          <w:rFonts w:eastAsiaTheme="minorEastAsia"/>
          <w:color w:val="000000"/>
          <w:szCs w:val="21"/>
        </w:rPr>
        <w:t>24.93</w:t>
      </w:r>
      <w:r w:rsidRPr="00C56F63">
        <w:rPr>
          <w:rFonts w:eastAsiaTheme="minorEastAsia"/>
          <w:color w:val="000000"/>
          <w:szCs w:val="21"/>
        </w:rPr>
        <w:t>万亿，按可比价格计算，同比增长</w:t>
      </w:r>
      <w:r w:rsidRPr="00C56F63">
        <w:rPr>
          <w:rFonts w:eastAsiaTheme="minorEastAsia"/>
          <w:color w:val="000000"/>
          <w:szCs w:val="21"/>
        </w:rPr>
        <w:t>18.3%</w:t>
      </w:r>
      <w:r w:rsidRPr="00C56F63">
        <w:rPr>
          <w:rFonts w:eastAsiaTheme="minorEastAsia"/>
          <w:color w:val="000000"/>
          <w:szCs w:val="21"/>
        </w:rPr>
        <w:t>。伴随着经济回暖，企业盈利增速延续了去年下半年以来的向好趋势。本基金重点配置了估值和成长相匹配的个股，此外，本季度还减持了部分前期超额收益较多的个股，增持了部分市场关注度不高的成长股。</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lastRenderedPageBreak/>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本报告期上投摩根阿尔法混合份额净值增长率为</w:t>
      </w:r>
      <w:r w:rsidRPr="00C56F63">
        <w:rPr>
          <w:rFonts w:eastAsiaTheme="minorEastAsia"/>
          <w:color w:val="000000"/>
          <w:szCs w:val="21"/>
        </w:rPr>
        <w:t>:12.17%</w:t>
      </w:r>
      <w:r w:rsidRPr="00C56F63">
        <w:rPr>
          <w:rFonts w:eastAsiaTheme="minorEastAsia"/>
          <w:color w:val="000000"/>
          <w:szCs w:val="21"/>
        </w:rPr>
        <w:t>，同期业绩比较基准收益率为</w:t>
      </w:r>
      <w:r w:rsidRPr="00C56F63">
        <w:rPr>
          <w:rFonts w:eastAsiaTheme="minorEastAsia"/>
          <w:color w:val="000000"/>
          <w:szCs w:val="21"/>
        </w:rPr>
        <w:t>:0.24%</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59"/>
      <w:bookmarkStart w:id="41" w:name="_Toc390421242"/>
      <w:bookmarkStart w:id="42" w:name="_Toc80121109"/>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0"/>
      <w:bookmarkEnd w:id="41"/>
      <w:bookmarkEnd w:id="4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进入下半年，我们判断市场机会将大于风险，</w:t>
      </w:r>
      <w:r w:rsidRPr="00C56F63">
        <w:rPr>
          <w:rFonts w:eastAsiaTheme="minorEastAsia"/>
          <w:color w:val="000000"/>
          <w:szCs w:val="21"/>
        </w:rPr>
        <w:t>A</w:t>
      </w:r>
      <w:r w:rsidRPr="00C56F63">
        <w:rPr>
          <w:rFonts w:eastAsiaTheme="minorEastAsia"/>
          <w:color w:val="000000"/>
          <w:szCs w:val="21"/>
        </w:rPr>
        <w:t>股有望呈现结构性的投资机会。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3"/>
      <w:bookmarkStart w:id="44" w:name="_Toc247959457"/>
      <w:bookmarkStart w:id="45" w:name="_Toc225570083"/>
      <w:bookmarkStart w:id="46" w:name="_Toc80121110"/>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3"/>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4"/>
      <w:bookmarkStart w:id="48" w:name="_Toc247959458"/>
      <w:bookmarkStart w:id="49" w:name="_Toc225570084"/>
      <w:bookmarkStart w:id="50" w:name="_Toc80121111"/>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7"/>
      <w:bookmarkEnd w:id="48"/>
      <w:bookmarkEnd w:id="49"/>
      <w:bookmarkEnd w:id="5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80121112"/>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225498263"/>
      <w:bookmarkStart w:id="53" w:name="_Toc80121113"/>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52"/>
      <w:bookmarkEnd w:id="53"/>
    </w:p>
    <w:p w:rsidR="006B65E1" w:rsidRPr="00C56F63" w:rsidRDefault="00945F2E">
      <w:pPr>
        <w:pStyle w:val="2"/>
        <w:spacing w:before="0" w:after="0"/>
        <w:rPr>
          <w:rFonts w:ascii="Times New Roman" w:eastAsiaTheme="minorEastAsia" w:hAnsi="Times New Roman"/>
          <w:kern w:val="0"/>
          <w:sz w:val="21"/>
          <w:szCs w:val="21"/>
        </w:rPr>
      </w:pPr>
      <w:bookmarkStart w:id="54" w:name="_Toc390421246"/>
      <w:bookmarkStart w:id="55" w:name="_Toc225498264"/>
      <w:bookmarkStart w:id="56" w:name="_Toc80121114"/>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4"/>
      <w:bookmarkEnd w:id="55"/>
      <w:bookmarkEnd w:id="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7" w:name="_Toc225498265"/>
      <w:bookmarkStart w:id="58" w:name="_Toc390421247"/>
      <w:bookmarkStart w:id="59" w:name="_Toc80121115"/>
      <w:r w:rsidRPr="00C56F63">
        <w:rPr>
          <w:rFonts w:ascii="Times New Roman" w:eastAsiaTheme="minorEastAsia" w:hAnsi="Times New Roman"/>
          <w:kern w:val="0"/>
          <w:sz w:val="21"/>
          <w:szCs w:val="21"/>
        </w:rPr>
        <w:lastRenderedPageBreak/>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7"/>
      <w:r w:rsidRPr="00C56F63">
        <w:rPr>
          <w:rFonts w:ascii="Times New Roman" w:eastAsiaTheme="minorEastAsia" w:hAnsi="Times New Roman"/>
          <w:kern w:val="0"/>
          <w:sz w:val="21"/>
          <w:szCs w:val="21"/>
        </w:rPr>
        <w:t>说明</w:t>
      </w:r>
      <w:bookmarkEnd w:id="58"/>
      <w:bookmarkEnd w:id="59"/>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本报告期内，本基金未进行利润分配。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0" w:name="_Toc390421248"/>
      <w:bookmarkStart w:id="61" w:name="_Toc225498266"/>
      <w:bookmarkStart w:id="62" w:name="_Toc80121116"/>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0"/>
      <w:bookmarkEnd w:id="61"/>
      <w:bookmarkEnd w:id="6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567F47" w:rsidRPr="00C56F63" w:rsidRDefault="00567F47" w:rsidP="00567F47">
      <w:pPr>
        <w:widowControl/>
        <w:jc w:val="left"/>
        <w:rPr>
          <w:rFonts w:eastAsiaTheme="minorEastAsia"/>
          <w:b/>
          <w:bCs/>
          <w:kern w:val="0"/>
          <w:szCs w:val="21"/>
        </w:rPr>
      </w:pP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3" w:name="_Toc80121117"/>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3"/>
    </w:p>
    <w:p w:rsidR="006B65E1" w:rsidRPr="00C56F63" w:rsidRDefault="0005594A">
      <w:pPr>
        <w:pStyle w:val="2"/>
        <w:spacing w:before="0" w:after="0"/>
        <w:rPr>
          <w:rFonts w:ascii="Times New Roman" w:eastAsiaTheme="minorEastAsia" w:hAnsi="Times New Roman"/>
          <w:kern w:val="0"/>
          <w:sz w:val="21"/>
          <w:szCs w:val="21"/>
        </w:rPr>
      </w:pPr>
      <w:bookmarkStart w:id="64" w:name="_Toc225498268"/>
      <w:bookmarkStart w:id="65" w:name="_Toc390421250"/>
      <w:bookmarkStart w:id="66" w:name="_Toc80121118"/>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4"/>
      <w:bookmarkEnd w:id="65"/>
      <w:bookmarkEnd w:id="6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会计主体：上投摩根阿尔法混合型证券投资基金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355,442,818.02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282,874,618.22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2,097,202.43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4,082,244.20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538,465.52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818,604.35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1,098,181,252.43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1,316,677,025.59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1,098,181,252.43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1,316,677,025.59</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7,089,172.75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18,372,819.51</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34,069.93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31,825.03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382,945.93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245,272.52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1,463,765,927.01</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1,623,102,409.42</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lastRenderedPageBreak/>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7,444,471.96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65,602,296.00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9,000,162.78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7,288,237.32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1,785,061.02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2,081,059.32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297,510.17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346,843.19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1,487,846.08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2,804,620.83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0.02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121,761.48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226,677.86</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20,136,813.49</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78,349,734.54</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254,439,438.79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305,387,201.23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1,189,189,674.73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1,239,365,473.65</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1,443,629,113.52</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1,544,752,674.88</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1,463,765,927.01</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1,623,102,409.42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5.6738</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254,439,438.79</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7" w:name="_Toc390421251"/>
      <w:bookmarkStart w:id="68" w:name="_Toc225498269"/>
      <w:bookmarkStart w:id="69" w:name="_Toc80121119"/>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7"/>
      <w:bookmarkEnd w:id="68"/>
      <w:bookmarkEnd w:id="6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上投摩根阿尔法混合型证券投资基金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191,267,295.09</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231,530,756.24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351,162.41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702,311.69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351,162.41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701,763.87</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547.82</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F1745" w:rsidRPr="00C56F63" w:rsidTr="008567DE">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130,948,146.81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205,806,733.92</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119,603,855.58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192,469,070.46</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731,992.38</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11,344,291.23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12,605,671.08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59,734,935.95</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24,836,837.67</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233,049.92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184,872.96</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18,477,851.83</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18,228,797.46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11,040,405.91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10,921,376.51</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1,840,067.61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1,820,229.36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5,471,513.14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5,362,244.26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0.00</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1.99</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125,865.17</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124,945.34</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172,789,443.26</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213,301,958.78</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172,789,443.26</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213,301,958.78</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0" w:name="_Toc225498270"/>
      <w:bookmarkStart w:id="71" w:name="_Toc390421252"/>
      <w:bookmarkStart w:id="72" w:name="_Toc80121120"/>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0"/>
      <w:bookmarkEnd w:id="71"/>
      <w:bookmarkEnd w:id="72"/>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上投摩根阿尔法混合型证券投资基金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305,387,201.23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1,239,365,473.65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1,544,752,674.88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172,789,443.26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172,789,443.26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-50,947,762.44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-222,965,242.18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-273,913,004.62</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20,331,158.17</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91,757,990.29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112,089,148.46</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-71,278,920.61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-314,723,232.47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-386,002,153.08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lastRenderedPageBreak/>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254,439,438.79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1,189,189,674.73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1,443,629,113.52</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459,879,546.12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1,116,000,423.86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1,575,879,969.98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213,301,958.78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213,301,958.78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-78,974,160.11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-196,858,053.79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-275,832,213.90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23,653,676.38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59,457,651.97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83,111,328.35</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-102,627,836.49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-256,315,705.76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-358,943,542.25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380,905,386.01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1,132,444,328.85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1,513,349,714.86</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3" w:name="_Toc390421253"/>
      <w:bookmarkStart w:id="74" w:name="_Toc225498271"/>
      <w:bookmarkStart w:id="75" w:name="_Toc80121121"/>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3"/>
      <w:bookmarkEnd w:id="74"/>
      <w:bookmarkEnd w:id="7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上投摩根阿尔法混合型证券投资基金</w:t>
      </w:r>
      <w:r>
        <w:rPr>
          <w:rFonts w:eastAsiaTheme="minorEastAsia"/>
          <w:color w:val="000000"/>
          <w:szCs w:val="21"/>
        </w:rPr>
        <w:t>(</w:t>
      </w:r>
      <w:r>
        <w:rPr>
          <w:rFonts w:eastAsiaTheme="minorEastAsia"/>
          <w:color w:val="000000"/>
          <w:szCs w:val="21"/>
        </w:rPr>
        <w:t>原名为上投摩根阿尔法股票型证券投资基金，以下简称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证监基金字</w:t>
      </w:r>
      <w:r>
        <w:rPr>
          <w:rFonts w:eastAsiaTheme="minorEastAsia"/>
          <w:color w:val="000000"/>
          <w:szCs w:val="21"/>
        </w:rPr>
        <w:t>2005]</w:t>
      </w:r>
      <w:r>
        <w:rPr>
          <w:rFonts w:eastAsiaTheme="minorEastAsia"/>
          <w:color w:val="000000"/>
          <w:szCs w:val="21"/>
        </w:rPr>
        <w:t>第</w:t>
      </w:r>
      <w:r>
        <w:rPr>
          <w:rFonts w:eastAsiaTheme="minorEastAsia"/>
          <w:color w:val="000000"/>
          <w:szCs w:val="21"/>
        </w:rPr>
        <w:t>155</w:t>
      </w:r>
      <w:r>
        <w:rPr>
          <w:rFonts w:eastAsiaTheme="minorEastAsia"/>
          <w:color w:val="000000"/>
          <w:szCs w:val="21"/>
        </w:rPr>
        <w:t>号《关于同意上投摩根阿尔法股票型证券投资基金设立的批复》核准，由上投摩根富林明基金管理有限公司</w:t>
      </w:r>
      <w:r>
        <w:rPr>
          <w:rFonts w:eastAsiaTheme="minorEastAsia"/>
          <w:color w:val="000000"/>
          <w:szCs w:val="21"/>
        </w:rPr>
        <w:t>(</w:t>
      </w:r>
      <w:r>
        <w:rPr>
          <w:rFonts w:eastAsiaTheme="minorEastAsia"/>
          <w:color w:val="000000"/>
          <w:szCs w:val="21"/>
        </w:rPr>
        <w:t>后更名为</w:t>
      </w:r>
      <w:r>
        <w:rPr>
          <w:rFonts w:eastAsiaTheme="minorEastAsia"/>
          <w:color w:val="000000"/>
          <w:szCs w:val="21"/>
        </w:rPr>
        <w:t>“</w:t>
      </w:r>
      <w:r>
        <w:rPr>
          <w:rFonts w:eastAsiaTheme="minorEastAsia"/>
          <w:color w:val="000000"/>
          <w:szCs w:val="21"/>
        </w:rPr>
        <w:t>上投摩根基金管理有限公司</w:t>
      </w:r>
      <w:r>
        <w:rPr>
          <w:rFonts w:eastAsiaTheme="minorEastAsia"/>
          <w:color w:val="000000"/>
          <w:szCs w:val="21"/>
        </w:rPr>
        <w:t>”)</w:t>
      </w:r>
      <w:r>
        <w:rPr>
          <w:rFonts w:eastAsiaTheme="minorEastAsia"/>
          <w:color w:val="000000"/>
          <w:szCs w:val="21"/>
        </w:rPr>
        <w:t>依照《中华人民共和国证券投资基金法》和《上投摩根阿尔法股票型证券投资基金基金合同》负责公开募集。本基金为契约型开放式，存续期限不定，首次设立募集不包括认购资金利息共募集人民币</w:t>
      </w:r>
      <w:r>
        <w:rPr>
          <w:rFonts w:eastAsiaTheme="minorEastAsia"/>
          <w:color w:val="000000"/>
          <w:szCs w:val="21"/>
        </w:rPr>
        <w:t>767,319,308.57</w:t>
      </w:r>
      <w:r>
        <w:rPr>
          <w:rFonts w:eastAsiaTheme="minorEastAsia"/>
          <w:color w:val="000000"/>
          <w:szCs w:val="21"/>
        </w:rPr>
        <w:t>元，业经普华永道中天会计师事务所有限公司普华永道中天验字</w:t>
      </w:r>
      <w:r>
        <w:rPr>
          <w:rFonts w:eastAsiaTheme="minorEastAsia"/>
          <w:color w:val="000000"/>
          <w:szCs w:val="21"/>
        </w:rPr>
        <w:t>(2005)</w:t>
      </w:r>
      <w:r>
        <w:rPr>
          <w:rFonts w:eastAsiaTheme="minorEastAsia"/>
          <w:color w:val="000000"/>
          <w:szCs w:val="21"/>
        </w:rPr>
        <w:t>第</w:t>
      </w:r>
      <w:r>
        <w:rPr>
          <w:rFonts w:eastAsiaTheme="minorEastAsia"/>
          <w:color w:val="000000"/>
          <w:szCs w:val="21"/>
        </w:rPr>
        <w:t>150</w:t>
      </w:r>
      <w:r>
        <w:rPr>
          <w:rFonts w:eastAsiaTheme="minorEastAsia"/>
          <w:color w:val="000000"/>
          <w:szCs w:val="21"/>
        </w:rPr>
        <w:t>号验资报告予以验证。经向中国证监会备案，《上投摩根阿尔法股</w:t>
      </w:r>
      <w:r>
        <w:rPr>
          <w:rFonts w:eastAsiaTheme="minorEastAsia"/>
          <w:color w:val="000000"/>
          <w:szCs w:val="21"/>
        </w:rPr>
        <w:lastRenderedPageBreak/>
        <w:t>票型证券投资基金基金合同》于</w:t>
      </w:r>
      <w:r>
        <w:rPr>
          <w:rFonts w:eastAsiaTheme="minorEastAsia"/>
          <w:color w:val="000000"/>
          <w:szCs w:val="21"/>
        </w:rPr>
        <w:t>2005</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11</w:t>
      </w:r>
      <w:r>
        <w:rPr>
          <w:rFonts w:eastAsiaTheme="minorEastAsia"/>
          <w:color w:val="000000"/>
          <w:szCs w:val="21"/>
        </w:rPr>
        <w:t>日正式生效，基金合同生效日的基金份额总额为</w:t>
      </w:r>
      <w:r>
        <w:rPr>
          <w:rFonts w:eastAsiaTheme="minorEastAsia"/>
          <w:color w:val="000000"/>
          <w:szCs w:val="21"/>
        </w:rPr>
        <w:t>767,620,088.15</w:t>
      </w:r>
      <w:r>
        <w:rPr>
          <w:rFonts w:eastAsiaTheme="minorEastAsia"/>
          <w:color w:val="000000"/>
          <w:szCs w:val="21"/>
        </w:rPr>
        <w:t>份基金份额，其中认购资金利息折合</w:t>
      </w:r>
      <w:r>
        <w:rPr>
          <w:rFonts w:eastAsiaTheme="minorEastAsia"/>
          <w:color w:val="000000"/>
          <w:szCs w:val="21"/>
        </w:rPr>
        <w:t>300,779.58</w:t>
      </w:r>
      <w:r>
        <w:rPr>
          <w:rFonts w:eastAsiaTheme="minorEastAsia"/>
          <w:color w:val="000000"/>
          <w:szCs w:val="21"/>
        </w:rPr>
        <w:t>份基金份额。本基金的基金管理人为上投摩根基金管理有限公司，基金托管人为中国建设银行股份有限公司。</w:t>
      </w:r>
    </w:p>
    <w:p w:rsidR="00962956" w:rsidRDefault="00962956">
      <w:pPr>
        <w:spacing w:line="360" w:lineRule="auto"/>
        <w:ind w:firstLineChars="200" w:firstLine="420"/>
        <w:rPr>
          <w:rFonts w:eastAsiaTheme="minorEastAsia"/>
          <w:color w:val="000000"/>
          <w:szCs w:val="21"/>
        </w:rPr>
      </w:pP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 xml:space="preserve"> </w:t>
      </w:r>
      <w:r>
        <w:rPr>
          <w:rFonts w:eastAsiaTheme="minorEastAsia"/>
          <w:color w:val="000000"/>
          <w:szCs w:val="21"/>
        </w:rPr>
        <w:t>根据</w:t>
      </w:r>
      <w:r>
        <w:rPr>
          <w:rFonts w:eastAsiaTheme="minorEastAsia"/>
          <w:color w:val="000000"/>
          <w:szCs w:val="21"/>
        </w:rPr>
        <w:t>2014</w:t>
      </w:r>
      <w:r>
        <w:rPr>
          <w:rFonts w:eastAsiaTheme="minorEastAsia"/>
          <w:color w:val="000000"/>
          <w:szCs w:val="21"/>
        </w:rPr>
        <w:t>年中国证监会令第</w:t>
      </w:r>
      <w:r>
        <w:rPr>
          <w:rFonts w:eastAsiaTheme="minorEastAsia"/>
          <w:color w:val="000000"/>
          <w:szCs w:val="21"/>
        </w:rPr>
        <w:t>104</w:t>
      </w:r>
      <w:r>
        <w:rPr>
          <w:rFonts w:eastAsiaTheme="minorEastAsia"/>
          <w:color w:val="000000"/>
          <w:szCs w:val="21"/>
        </w:rPr>
        <w:t>号《公开募集证券投资基金运作管理办法》，上投摩根阿尔法股票型证券投资基金于</w:t>
      </w:r>
      <w:r>
        <w:rPr>
          <w:rFonts w:eastAsiaTheme="minorEastAsia"/>
          <w:color w:val="000000"/>
          <w:szCs w:val="21"/>
        </w:rPr>
        <w:t>2015</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21</w:t>
      </w:r>
      <w:r>
        <w:rPr>
          <w:rFonts w:eastAsiaTheme="minorEastAsia"/>
          <w:color w:val="000000"/>
          <w:szCs w:val="21"/>
        </w:rPr>
        <w:t>日公告后更名为上投摩根阿尔法混合型证券投资基金。</w:t>
      </w:r>
      <w:r>
        <w:rPr>
          <w:rFonts w:eastAsiaTheme="minorEastAsia"/>
          <w:color w:val="000000"/>
          <w:szCs w:val="21"/>
        </w:rPr>
        <w:t xml:space="preserve"> </w:t>
      </w:r>
      <w:r>
        <w:rPr>
          <w:rFonts w:eastAsiaTheme="minorEastAsia"/>
          <w:color w:val="000000"/>
          <w:szCs w:val="21"/>
        </w:rPr>
        <w:t>根据《中华人民共和国证券投资基金法》和《上投摩根阿尔法混合型证券投资基金基金合同》的有关规定，本基金的投资范围为股票、债券、货币市场工具及法律法规或中国证监会允许的其它投资品种。股票投资范围为所有在国内依法发行的</w:t>
      </w:r>
      <w:r>
        <w:rPr>
          <w:rFonts w:eastAsiaTheme="minorEastAsia"/>
          <w:color w:val="000000"/>
          <w:szCs w:val="21"/>
        </w:rPr>
        <w:t>A</w:t>
      </w:r>
      <w:r>
        <w:rPr>
          <w:rFonts w:eastAsiaTheme="minorEastAsia"/>
          <w:color w:val="000000"/>
          <w:szCs w:val="21"/>
        </w:rPr>
        <w:t>股，债券投资的主要品种包括国债、金融债、企业债、可转换债券等，货币市场工具包括短期票据、回购、银行存款以及一年以内</w:t>
      </w:r>
      <w:r>
        <w:rPr>
          <w:rFonts w:eastAsiaTheme="minorEastAsia"/>
          <w:color w:val="000000"/>
          <w:szCs w:val="21"/>
        </w:rPr>
        <w:t>(</w:t>
      </w:r>
      <w:r>
        <w:rPr>
          <w:rFonts w:eastAsiaTheme="minorEastAsia"/>
          <w:color w:val="000000"/>
          <w:szCs w:val="21"/>
        </w:rPr>
        <w:t>含一年</w:t>
      </w:r>
      <w:r>
        <w:rPr>
          <w:rFonts w:eastAsiaTheme="minorEastAsia"/>
          <w:color w:val="000000"/>
          <w:szCs w:val="21"/>
        </w:rPr>
        <w:t>)</w:t>
      </w:r>
      <w:r>
        <w:rPr>
          <w:rFonts w:eastAsiaTheme="minorEastAsia"/>
          <w:color w:val="000000"/>
          <w:szCs w:val="21"/>
        </w:rPr>
        <w:t>的国债、金融债、企业债等。在正常情况下，本基金投资组合中股票投资比例为基金总资产的</w:t>
      </w:r>
      <w:r>
        <w:rPr>
          <w:rFonts w:eastAsiaTheme="minorEastAsia"/>
          <w:color w:val="000000"/>
          <w:szCs w:val="21"/>
        </w:rPr>
        <w:t>60-95%</w:t>
      </w:r>
      <w:r>
        <w:rPr>
          <w:rFonts w:eastAsiaTheme="minorEastAsia"/>
          <w:color w:val="000000"/>
          <w:szCs w:val="21"/>
        </w:rPr>
        <w:t>，其它为</w:t>
      </w:r>
      <w:r>
        <w:rPr>
          <w:rFonts w:eastAsiaTheme="minorEastAsia"/>
          <w:color w:val="000000"/>
          <w:szCs w:val="21"/>
        </w:rPr>
        <w:t>5-40</w:t>
      </w:r>
      <w:r>
        <w:rPr>
          <w:rFonts w:eastAsiaTheme="minorEastAsia"/>
          <w:color w:val="000000"/>
          <w:szCs w:val="21"/>
        </w:rPr>
        <w:t>％，并保持不低于基金资产净值</w:t>
      </w:r>
      <w:r>
        <w:rPr>
          <w:rFonts w:eastAsiaTheme="minorEastAsia"/>
          <w:color w:val="000000"/>
          <w:szCs w:val="21"/>
        </w:rPr>
        <w:t>5%</w:t>
      </w:r>
      <w:r>
        <w:rPr>
          <w:rFonts w:eastAsiaTheme="minorEastAsia"/>
          <w:color w:val="000000"/>
          <w:szCs w:val="21"/>
        </w:rPr>
        <w:t>的现金或者到期日在一年以内的政府债券。本基金自</w:t>
      </w:r>
      <w:r>
        <w:rPr>
          <w:rFonts w:eastAsiaTheme="minorEastAsia"/>
          <w:color w:val="000000"/>
          <w:szCs w:val="21"/>
        </w:rPr>
        <w:t>2013</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7</w:t>
      </w:r>
      <w:r>
        <w:rPr>
          <w:rFonts w:eastAsiaTheme="minorEastAsia"/>
          <w:color w:val="000000"/>
          <w:szCs w:val="21"/>
        </w:rPr>
        <w:t>日起，将基金业绩比较基准由</w:t>
      </w:r>
      <w:r>
        <w:rPr>
          <w:rFonts w:eastAsiaTheme="minorEastAsia"/>
          <w:color w:val="000000"/>
          <w:szCs w:val="21"/>
        </w:rPr>
        <w:t>“</w:t>
      </w:r>
      <w:r>
        <w:rPr>
          <w:rFonts w:eastAsiaTheme="minorEastAsia"/>
          <w:color w:val="000000"/>
          <w:szCs w:val="21"/>
        </w:rPr>
        <w:t>富时中国</w:t>
      </w:r>
      <w:r>
        <w:rPr>
          <w:rFonts w:eastAsiaTheme="minorEastAsia"/>
          <w:color w:val="000000"/>
          <w:szCs w:val="21"/>
        </w:rPr>
        <w:t>A</w:t>
      </w:r>
      <w:r>
        <w:rPr>
          <w:rFonts w:eastAsiaTheme="minorEastAsia"/>
          <w:color w:val="000000"/>
          <w:szCs w:val="21"/>
        </w:rPr>
        <w:t>全指</w:t>
      </w:r>
      <w:r>
        <w:rPr>
          <w:rFonts w:eastAsiaTheme="minorEastAsia"/>
          <w:color w:val="000000"/>
          <w:szCs w:val="21"/>
        </w:rPr>
        <w:t>X80%</w:t>
      </w:r>
      <w:r>
        <w:rPr>
          <w:rFonts w:eastAsiaTheme="minorEastAsia"/>
          <w:color w:val="000000"/>
          <w:szCs w:val="21"/>
        </w:rPr>
        <w:t>＋同业存款利率</w:t>
      </w:r>
      <w:r>
        <w:rPr>
          <w:rFonts w:eastAsiaTheme="minorEastAsia"/>
          <w:color w:val="000000"/>
          <w:szCs w:val="21"/>
        </w:rPr>
        <w:t>X20%”</w:t>
      </w:r>
      <w:r>
        <w:rPr>
          <w:rFonts w:eastAsiaTheme="minorEastAsia"/>
          <w:color w:val="000000"/>
          <w:szCs w:val="21"/>
        </w:rPr>
        <w:t>变更为</w:t>
      </w:r>
      <w:r>
        <w:rPr>
          <w:rFonts w:eastAsiaTheme="minorEastAsia"/>
          <w:color w:val="000000"/>
          <w:szCs w:val="21"/>
        </w:rPr>
        <w:t>“</w:t>
      </w:r>
      <w:r>
        <w:rPr>
          <w:rFonts w:eastAsiaTheme="minorEastAsia"/>
          <w:color w:val="000000"/>
          <w:szCs w:val="21"/>
        </w:rPr>
        <w:t>沪深</w:t>
      </w:r>
      <w:r>
        <w:rPr>
          <w:rFonts w:eastAsiaTheme="minorEastAsia"/>
          <w:color w:val="000000"/>
          <w:szCs w:val="21"/>
        </w:rPr>
        <w:t>300</w:t>
      </w:r>
      <w:r>
        <w:rPr>
          <w:rFonts w:eastAsiaTheme="minorEastAsia"/>
          <w:color w:val="000000"/>
          <w:szCs w:val="21"/>
        </w:rPr>
        <w:t>指数收益率</w:t>
      </w:r>
      <w:r>
        <w:rPr>
          <w:rFonts w:eastAsiaTheme="minorEastAsia"/>
          <w:color w:val="000000"/>
          <w:szCs w:val="21"/>
        </w:rPr>
        <w:t>×80%+</w:t>
      </w:r>
      <w:r>
        <w:rPr>
          <w:rFonts w:eastAsiaTheme="minorEastAsia"/>
          <w:color w:val="000000"/>
          <w:szCs w:val="21"/>
        </w:rPr>
        <w:t>中债总指数收益率</w:t>
      </w:r>
      <w:r>
        <w:rPr>
          <w:rFonts w:eastAsiaTheme="minorEastAsia"/>
          <w:color w:val="000000"/>
          <w:szCs w:val="21"/>
        </w:rPr>
        <w:t>×20%”</w:t>
      </w:r>
      <w:r>
        <w:rPr>
          <w:rFonts w:eastAsiaTheme="minorEastAsia"/>
          <w:color w:val="000000"/>
          <w:szCs w:val="21"/>
        </w:rPr>
        <w:t>。</w:t>
      </w:r>
    </w:p>
    <w:p w:rsidR="00962956" w:rsidRDefault="00962956">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颁布的《证券投资基金会计核算业务指引》、《上投摩根阿尔法混合型证券投资基金基金合同》和在财务报表附注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962956" w:rsidRDefault="00962956">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lastRenderedPageBreak/>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962956" w:rsidRDefault="00962956">
      <w:pPr>
        <w:spacing w:line="360" w:lineRule="auto"/>
        <w:ind w:firstLineChars="200" w:firstLine="420"/>
        <w:rPr>
          <w:rFonts w:eastAsiaTheme="minorEastAsia"/>
          <w:color w:val="000000"/>
          <w:szCs w:val="21"/>
        </w:rPr>
      </w:pP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962956" w:rsidRDefault="00962956">
      <w:pPr>
        <w:spacing w:line="360" w:lineRule="auto"/>
        <w:ind w:firstLineChars="200" w:firstLine="420"/>
        <w:rPr>
          <w:rFonts w:eastAsiaTheme="minorEastAsia"/>
          <w:color w:val="000000"/>
          <w:szCs w:val="21"/>
        </w:rPr>
      </w:pP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lastRenderedPageBreak/>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
    <w:p w:rsidR="00962956" w:rsidRDefault="00962956">
      <w:pPr>
        <w:spacing w:line="360" w:lineRule="auto"/>
        <w:ind w:firstLineChars="200" w:firstLine="420"/>
        <w:rPr>
          <w:rFonts w:eastAsiaTheme="minorEastAsia"/>
          <w:color w:val="000000"/>
          <w:szCs w:val="21"/>
        </w:rPr>
      </w:pP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962956" w:rsidRDefault="00962956">
      <w:pPr>
        <w:spacing w:line="360" w:lineRule="auto"/>
        <w:ind w:firstLineChars="200" w:firstLine="420"/>
        <w:rPr>
          <w:rFonts w:eastAsiaTheme="minorEastAsia"/>
          <w:color w:val="000000"/>
          <w:szCs w:val="21"/>
        </w:rPr>
      </w:pP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962956" w:rsidRDefault="00962956">
      <w:pPr>
        <w:spacing w:line="360" w:lineRule="auto"/>
        <w:ind w:firstLineChars="200" w:firstLine="420"/>
        <w:rPr>
          <w:rFonts w:eastAsiaTheme="minorEastAsia"/>
          <w:color w:val="000000"/>
          <w:szCs w:val="21"/>
        </w:rPr>
      </w:pP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962956" w:rsidRDefault="00962956">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355,442,818.02</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355,442,818.02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954,877,269.75</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1,098,181,252.43</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143,303,982.68</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w:t>
            </w:r>
            <w:r w:rsidRPr="00C56F63">
              <w:rPr>
                <w:rFonts w:eastAsiaTheme="minorEastAsia"/>
                <w:color w:val="000000"/>
                <w:kern w:val="0"/>
                <w:szCs w:val="21"/>
              </w:rPr>
              <w:lastRenderedPageBreak/>
              <w:t>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lastRenderedPageBreak/>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954,877,269.75</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1,098,181,252.43</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143,303,982.68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32,611.08</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943.80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272.75</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242.30</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34,069.93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lastRenderedPageBreak/>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1,487,846.08</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1,487,846.08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12,577.37</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962956">
        <w:tc>
          <w:tcPr>
            <w:tcW w:w="3701" w:type="dxa"/>
            <w:vAlign w:val="center"/>
          </w:tcPr>
          <w:p w:rsidR="00962956" w:rsidRDefault="00D86A70">
            <w:pPr>
              <w:jc w:val="left"/>
            </w:pPr>
            <w:r>
              <w:rPr>
                <w:rFonts w:eastAsiaTheme="minorEastAsia"/>
                <w:szCs w:val="21"/>
              </w:rPr>
              <w:t>其他应付款</w:t>
            </w:r>
          </w:p>
        </w:tc>
        <w:tc>
          <w:tcPr>
            <w:tcW w:w="5528" w:type="dxa"/>
            <w:vAlign w:val="center"/>
          </w:tcPr>
          <w:p w:rsidR="00962956" w:rsidRDefault="00D86A70">
            <w:pPr>
              <w:jc w:val="right"/>
            </w:pPr>
            <w:r>
              <w:rPr>
                <w:rFonts w:eastAsiaTheme="minorEastAsia"/>
                <w:szCs w:val="21"/>
              </w:rPr>
              <w:t>88.17</w:t>
            </w:r>
          </w:p>
        </w:tc>
      </w:tr>
      <w:tr w:rsidR="00962956">
        <w:tc>
          <w:tcPr>
            <w:tcW w:w="3701" w:type="dxa"/>
            <w:vAlign w:val="center"/>
          </w:tcPr>
          <w:p w:rsidR="00962956" w:rsidRDefault="00D86A70">
            <w:pPr>
              <w:jc w:val="left"/>
            </w:pPr>
            <w:r>
              <w:rPr>
                <w:rFonts w:eastAsiaTheme="minorEastAsia"/>
                <w:szCs w:val="21"/>
              </w:rPr>
              <w:t>应付指数使用费</w:t>
            </w:r>
          </w:p>
        </w:tc>
        <w:tc>
          <w:tcPr>
            <w:tcW w:w="5528" w:type="dxa"/>
            <w:vAlign w:val="center"/>
          </w:tcPr>
          <w:p w:rsidR="00962956" w:rsidRDefault="00D86A70">
            <w:pPr>
              <w:jc w:val="right"/>
            </w:pPr>
            <w:r>
              <w:rPr>
                <w:rFonts w:eastAsiaTheme="minorEastAsia"/>
                <w:szCs w:val="21"/>
              </w:rPr>
              <w:t>-</w:t>
            </w:r>
          </w:p>
        </w:tc>
      </w:tr>
      <w:tr w:rsidR="00962956">
        <w:tc>
          <w:tcPr>
            <w:tcW w:w="3701" w:type="dxa"/>
            <w:vAlign w:val="center"/>
          </w:tcPr>
          <w:p w:rsidR="00962956" w:rsidRDefault="00D86A70">
            <w:pPr>
              <w:jc w:val="left"/>
            </w:pPr>
            <w:r>
              <w:rPr>
                <w:rFonts w:eastAsiaTheme="minorEastAsia"/>
                <w:szCs w:val="21"/>
              </w:rPr>
              <w:t>预提费用</w:t>
            </w:r>
          </w:p>
        </w:tc>
        <w:tc>
          <w:tcPr>
            <w:tcW w:w="5528" w:type="dxa"/>
            <w:vAlign w:val="center"/>
          </w:tcPr>
          <w:p w:rsidR="00962956" w:rsidRDefault="00D86A70">
            <w:pPr>
              <w:jc w:val="right"/>
            </w:pPr>
            <w:r>
              <w:rPr>
                <w:rFonts w:eastAsiaTheme="minorEastAsia"/>
                <w:szCs w:val="21"/>
              </w:rPr>
              <w:t>109,095.94</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121,761.48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305,387,201.23</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305,387,201.23</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20,331,158.17</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20,331,158.17</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-71,278,920.61</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-71,278,920.61</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254,439,438.79</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254,439,438.79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注：申购含转换入份额；赎回含转换出份额。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767,713,382.93</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471,652,090.72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1,239,365,473.65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113,054,507.31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59,734,935.95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172,789,443.26</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-130,294,916.18</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-92,670,326.00</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-222,965,242.18</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52,700,760.72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39,057,229.57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91,757,990.29</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-182,995,676.90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-131,727,555.57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-314,723,232.47</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750,472,974.06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438,716,700.67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1,189,189,674.73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lastRenderedPageBreak/>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323,834.50</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21,264.64</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6,063.27</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351,162.41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1,939,974,832.72</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1,820,370,977.14</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119,603,855.58</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9760A5" w:rsidRPr="00C56F63" w:rsidRDefault="009760A5" w:rsidP="009760A5">
      <w:pPr>
        <w:spacing w:beforeLines="100" w:before="312" w:line="360" w:lineRule="auto"/>
        <w:rPr>
          <w:rFonts w:eastAsiaTheme="minorEastAsia"/>
          <w:b/>
          <w:color w:val="000000"/>
          <w:szCs w:val="21"/>
        </w:rPr>
      </w:pPr>
      <w:r w:rsidRPr="00C56F63">
        <w:rPr>
          <w:rFonts w:eastAsiaTheme="minorEastAsia"/>
          <w:b/>
          <w:bCs/>
          <w:color w:val="000000"/>
          <w:kern w:val="0"/>
          <w:szCs w:val="21"/>
        </w:rPr>
        <w:t>6.4.7.1</w:t>
      </w:r>
      <w:r>
        <w:rPr>
          <w:rFonts w:eastAsiaTheme="minorEastAsia"/>
          <w:b/>
          <w:bCs/>
          <w:color w:val="000000"/>
          <w:kern w:val="0"/>
          <w:szCs w:val="21"/>
        </w:rPr>
        <w:t>3</w:t>
      </w:r>
      <w:r w:rsidRPr="00C56F63">
        <w:rPr>
          <w:rFonts w:eastAsiaTheme="minorEastAsia"/>
          <w:b/>
          <w:bCs/>
          <w:color w:val="000000"/>
          <w:kern w:val="0"/>
          <w:szCs w:val="21"/>
        </w:rPr>
        <w:t xml:space="preserve"> </w:t>
      </w:r>
      <w:r>
        <w:rPr>
          <w:rFonts w:eastAsiaTheme="minorEastAsia" w:hint="eastAsia"/>
          <w:b/>
          <w:color w:val="000000"/>
          <w:szCs w:val="21"/>
        </w:rPr>
        <w:t>债券</w:t>
      </w:r>
      <w:r w:rsidRPr="00C56F63">
        <w:rPr>
          <w:rFonts w:eastAsiaTheme="minorEastAsia"/>
          <w:b/>
          <w:color w:val="000000"/>
          <w:szCs w:val="21"/>
        </w:rPr>
        <w:t>投资收益</w:t>
      </w:r>
    </w:p>
    <w:p w:rsidR="006B65E1" w:rsidRPr="00C56F63" w:rsidRDefault="009760A5">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9760A5" w:rsidRPr="00C56F63">
        <w:rPr>
          <w:rFonts w:eastAsiaTheme="minorEastAsia"/>
          <w:b/>
          <w:bCs/>
          <w:color w:val="000000"/>
          <w:kern w:val="0"/>
          <w:szCs w:val="21"/>
        </w:rPr>
        <w:t>1</w:t>
      </w:r>
      <w:r w:rsidR="009760A5">
        <w:rPr>
          <w:rFonts w:eastAsiaTheme="minorEastAsia"/>
          <w:b/>
          <w:bCs/>
          <w:color w:val="000000"/>
          <w:kern w:val="0"/>
          <w:szCs w:val="21"/>
        </w:rPr>
        <w:t>4</w:t>
      </w:r>
      <w:r w:rsidR="009760A5" w:rsidRPr="00C56F63">
        <w:rPr>
          <w:rFonts w:eastAsiaTheme="minorEastAsia"/>
          <w:b/>
          <w:bCs/>
          <w:color w:val="000000"/>
          <w:kern w:val="0"/>
          <w:szCs w:val="21"/>
        </w:rPr>
        <w:t xml:space="preserve">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9760A5" w:rsidRPr="00C56F63">
        <w:rPr>
          <w:rFonts w:eastAsiaTheme="minorEastAsia"/>
          <w:b/>
          <w:bCs/>
          <w:color w:val="000000"/>
          <w:kern w:val="0"/>
          <w:szCs w:val="21"/>
        </w:rPr>
        <w:t>1</w:t>
      </w:r>
      <w:r w:rsidR="009760A5">
        <w:rPr>
          <w:rFonts w:eastAsiaTheme="minorEastAsia"/>
          <w:b/>
          <w:bCs/>
          <w:color w:val="000000"/>
          <w:kern w:val="0"/>
          <w:szCs w:val="21"/>
        </w:rPr>
        <w:t>5</w:t>
      </w:r>
      <w:r w:rsidR="009760A5" w:rsidRPr="00C56F63">
        <w:rPr>
          <w:rFonts w:eastAsiaTheme="minorEastAsia"/>
          <w:b/>
          <w:bCs/>
          <w:color w:val="000000"/>
          <w:kern w:val="0"/>
          <w:szCs w:val="21"/>
        </w:rPr>
        <w:t xml:space="preserve">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11,344,291.23</w:t>
            </w:r>
          </w:p>
        </w:tc>
      </w:tr>
      <w:tr w:rsidR="006F1745" w:rsidRPr="00C56F63" w:rsidTr="00B7111D">
        <w:tc>
          <w:tcPr>
            <w:tcW w:w="3794" w:type="dxa"/>
            <w:vAlign w:val="center"/>
          </w:tcPr>
          <w:p w:rsidR="006F1745" w:rsidRPr="00C56F63" w:rsidRDefault="006F1745" w:rsidP="006F1745">
            <w:pPr>
              <w:rPr>
                <w:rFonts w:eastAsiaTheme="minorEastAsia"/>
                <w:szCs w:val="21"/>
              </w:rPr>
            </w:pPr>
            <w:r w:rsidRPr="006F1745">
              <w:rPr>
                <w:rFonts w:eastAsiaTheme="minorEastAsia"/>
                <w:szCs w:val="21"/>
              </w:rPr>
              <w:t>其中：证券出借权益补偿收入</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11,344,291.23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9760A5" w:rsidRPr="00C56F63">
        <w:rPr>
          <w:rFonts w:eastAsiaTheme="minorEastAsia"/>
          <w:b/>
          <w:bCs/>
          <w:color w:val="000000"/>
          <w:kern w:val="0"/>
          <w:szCs w:val="21"/>
        </w:rPr>
        <w:t>1</w:t>
      </w:r>
      <w:r w:rsidR="009760A5">
        <w:rPr>
          <w:rFonts w:eastAsiaTheme="minorEastAsia"/>
          <w:b/>
          <w:bCs/>
          <w:color w:val="000000"/>
          <w:kern w:val="0"/>
          <w:szCs w:val="21"/>
        </w:rPr>
        <w:t>6</w:t>
      </w:r>
      <w:r w:rsidR="009760A5" w:rsidRPr="00C56F63">
        <w:rPr>
          <w:rFonts w:eastAsiaTheme="minorEastAsia"/>
          <w:b/>
          <w:bCs/>
          <w:color w:val="000000"/>
          <w:kern w:val="0"/>
          <w:szCs w:val="21"/>
        </w:rPr>
        <w:t xml:space="preserve">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59,734,935.95</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lastRenderedPageBreak/>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59,734,935.95</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59,734,935.95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9760A5" w:rsidRPr="00C56F63">
        <w:rPr>
          <w:rFonts w:eastAsiaTheme="minorEastAsia"/>
          <w:b/>
          <w:bCs/>
          <w:color w:val="000000"/>
          <w:kern w:val="0"/>
          <w:szCs w:val="21"/>
        </w:rPr>
        <w:t>1</w:t>
      </w:r>
      <w:r w:rsidR="009760A5">
        <w:rPr>
          <w:rFonts w:eastAsiaTheme="minorEastAsia"/>
          <w:b/>
          <w:bCs/>
          <w:color w:val="000000"/>
          <w:kern w:val="0"/>
          <w:szCs w:val="21"/>
        </w:rPr>
        <w:t>7</w:t>
      </w:r>
      <w:r w:rsidR="009760A5" w:rsidRPr="00C56F63">
        <w:rPr>
          <w:rFonts w:eastAsiaTheme="minorEastAsia"/>
          <w:b/>
          <w:bCs/>
          <w:color w:val="000000"/>
          <w:kern w:val="0"/>
          <w:szCs w:val="21"/>
        </w:rPr>
        <w:t xml:space="preserve">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207,784.28</w:t>
            </w:r>
          </w:p>
        </w:tc>
      </w:tr>
      <w:tr w:rsidR="00962956">
        <w:tc>
          <w:tcPr>
            <w:tcW w:w="3691" w:type="dxa"/>
            <w:vAlign w:val="center"/>
          </w:tcPr>
          <w:p w:rsidR="00962956" w:rsidRDefault="00D86A70">
            <w:pPr>
              <w:jc w:val="left"/>
            </w:pPr>
            <w:r>
              <w:rPr>
                <w:rFonts w:eastAsiaTheme="minorEastAsia"/>
                <w:szCs w:val="21"/>
              </w:rPr>
              <w:t>转换费收入</w:t>
            </w:r>
          </w:p>
        </w:tc>
        <w:tc>
          <w:tcPr>
            <w:tcW w:w="5528" w:type="dxa"/>
            <w:vAlign w:val="center"/>
          </w:tcPr>
          <w:p w:rsidR="00962956" w:rsidRDefault="00D86A70">
            <w:pPr>
              <w:jc w:val="right"/>
            </w:pPr>
            <w:r>
              <w:rPr>
                <w:rFonts w:eastAsiaTheme="minorEastAsia"/>
                <w:szCs w:val="21"/>
              </w:rPr>
              <w:t>25,265.64</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233,049.92</w:t>
            </w:r>
          </w:p>
        </w:tc>
      </w:tr>
    </w:tbl>
    <w:p w:rsidR="00962956" w:rsidRDefault="00D86A7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本基金的转换费由赎回费和申购费补差两部分构成，其中赎回费部分的</w:t>
      </w:r>
      <w:r w:rsidRPr="00C56F63">
        <w:rPr>
          <w:rFonts w:eastAsiaTheme="minorEastAsia"/>
          <w:kern w:val="0"/>
          <w:szCs w:val="21"/>
        </w:rPr>
        <w:t>25%</w:t>
      </w:r>
      <w:r w:rsidRPr="00C56F63">
        <w:rPr>
          <w:rFonts w:eastAsiaTheme="minorEastAsia"/>
          <w:kern w:val="0"/>
          <w:szCs w:val="21"/>
        </w:rPr>
        <w:t>归入转出基金的基金资产。</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6.4.7.</w:t>
      </w:r>
      <w:r w:rsidR="009760A5" w:rsidRPr="00C56F63">
        <w:rPr>
          <w:rFonts w:eastAsiaTheme="minorEastAsia"/>
          <w:b/>
          <w:bCs/>
          <w:color w:val="000000" w:themeColor="text1"/>
          <w:kern w:val="0"/>
          <w:szCs w:val="21"/>
        </w:rPr>
        <w:t>1</w:t>
      </w:r>
      <w:r w:rsidR="009760A5">
        <w:rPr>
          <w:rFonts w:eastAsiaTheme="minorEastAsia"/>
          <w:b/>
          <w:bCs/>
          <w:color w:val="000000" w:themeColor="text1"/>
          <w:kern w:val="0"/>
          <w:szCs w:val="21"/>
        </w:rPr>
        <w:t>8</w:t>
      </w:r>
      <w:r w:rsidR="009760A5" w:rsidRPr="00C56F63">
        <w:rPr>
          <w:rFonts w:eastAsiaTheme="minorEastAsia"/>
          <w:b/>
          <w:bCs/>
          <w:color w:val="000000" w:themeColor="text1"/>
          <w:kern w:val="0"/>
          <w:szCs w:val="21"/>
        </w:rPr>
        <w:t xml:space="preserve">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5,471,513.14</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5,471,513.14</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6.4.7.</w:t>
      </w:r>
      <w:r w:rsidR="009760A5" w:rsidRPr="00C56F63">
        <w:rPr>
          <w:rFonts w:eastAsiaTheme="minorEastAsia"/>
          <w:b/>
          <w:bCs/>
          <w:color w:val="000000"/>
          <w:kern w:val="0"/>
          <w:szCs w:val="21"/>
        </w:rPr>
        <w:t>1</w:t>
      </w:r>
      <w:r w:rsidR="009760A5">
        <w:rPr>
          <w:rFonts w:eastAsiaTheme="minorEastAsia"/>
          <w:b/>
          <w:bCs/>
          <w:color w:val="000000"/>
          <w:kern w:val="0"/>
          <w:szCs w:val="21"/>
        </w:rPr>
        <w:t>9</w:t>
      </w:r>
      <w:r w:rsidR="009760A5" w:rsidRPr="00C56F63">
        <w:rPr>
          <w:rFonts w:eastAsiaTheme="minorEastAsia"/>
          <w:b/>
          <w:bCs/>
          <w:color w:val="000000"/>
          <w:kern w:val="0"/>
          <w:szCs w:val="21"/>
        </w:rPr>
        <w:t xml:space="preserve">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49,588.57</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59,507.37</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962956">
        <w:tc>
          <w:tcPr>
            <w:tcW w:w="3853" w:type="dxa"/>
            <w:vAlign w:val="center"/>
          </w:tcPr>
          <w:p w:rsidR="00962956" w:rsidRDefault="00D86A70">
            <w:pPr>
              <w:jc w:val="left"/>
            </w:pPr>
            <w:r>
              <w:rPr>
                <w:rFonts w:eastAsiaTheme="minorEastAsia"/>
                <w:szCs w:val="21"/>
              </w:rPr>
              <w:lastRenderedPageBreak/>
              <w:t>银行费用</w:t>
            </w:r>
          </w:p>
        </w:tc>
        <w:tc>
          <w:tcPr>
            <w:tcW w:w="5551" w:type="dxa"/>
            <w:vAlign w:val="center"/>
          </w:tcPr>
          <w:p w:rsidR="00962956" w:rsidRDefault="00D86A70">
            <w:pPr>
              <w:jc w:val="right"/>
            </w:pPr>
            <w:r>
              <w:rPr>
                <w:rFonts w:eastAsiaTheme="minorEastAsia"/>
                <w:szCs w:val="21"/>
              </w:rPr>
              <w:t>7,769.23</w:t>
            </w:r>
          </w:p>
        </w:tc>
      </w:tr>
      <w:tr w:rsidR="00962956">
        <w:tc>
          <w:tcPr>
            <w:tcW w:w="3853" w:type="dxa"/>
            <w:vAlign w:val="center"/>
          </w:tcPr>
          <w:p w:rsidR="00962956" w:rsidRDefault="00D86A70">
            <w:pPr>
              <w:jc w:val="left"/>
            </w:pPr>
            <w:r>
              <w:rPr>
                <w:rFonts w:eastAsiaTheme="minorEastAsia"/>
                <w:szCs w:val="21"/>
              </w:rPr>
              <w:t>债券帐户维护费</w:t>
            </w:r>
          </w:p>
        </w:tc>
        <w:tc>
          <w:tcPr>
            <w:tcW w:w="5551" w:type="dxa"/>
            <w:vAlign w:val="center"/>
          </w:tcPr>
          <w:p w:rsidR="00962956" w:rsidRDefault="00D86A70">
            <w:pPr>
              <w:jc w:val="right"/>
            </w:pPr>
            <w:r>
              <w:rPr>
                <w:rFonts w:eastAsiaTheme="minorEastAsia"/>
                <w:szCs w:val="21"/>
              </w:rPr>
              <w:t>9,000.00</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125,865.17</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6.4.9.1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962956">
        <w:tc>
          <w:tcPr>
            <w:tcW w:w="5220" w:type="dxa"/>
            <w:vAlign w:val="center"/>
          </w:tcPr>
          <w:p w:rsidR="00962956" w:rsidRDefault="00D86A70">
            <w:pPr>
              <w:jc w:val="left"/>
            </w:pPr>
            <w:r>
              <w:rPr>
                <w:rFonts w:eastAsiaTheme="minorEastAsia"/>
                <w:color w:val="000000"/>
                <w:szCs w:val="21"/>
              </w:rPr>
              <w:t>上投摩根基金管理有限公司</w:t>
            </w:r>
          </w:p>
        </w:tc>
        <w:tc>
          <w:tcPr>
            <w:tcW w:w="3780" w:type="dxa"/>
            <w:vAlign w:val="center"/>
          </w:tcPr>
          <w:p w:rsidR="00962956" w:rsidRDefault="00D86A70">
            <w:pPr>
              <w:jc w:val="left"/>
            </w:pPr>
            <w:r>
              <w:rPr>
                <w:rFonts w:eastAsiaTheme="minorEastAsia"/>
                <w:color w:val="000000"/>
                <w:szCs w:val="21"/>
              </w:rPr>
              <w:t>基金管理人、注册登记机构、基金销售机构</w:t>
            </w:r>
          </w:p>
        </w:tc>
      </w:tr>
      <w:tr w:rsidR="00962956">
        <w:tc>
          <w:tcPr>
            <w:tcW w:w="5220" w:type="dxa"/>
            <w:vAlign w:val="center"/>
          </w:tcPr>
          <w:p w:rsidR="00962956" w:rsidRDefault="00D86A70">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962956" w:rsidRDefault="00D86A70">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11,040,405.91</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10,921,376.51</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1,713,335.37</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1,632,579.09</w:t>
            </w:r>
          </w:p>
        </w:tc>
      </w:tr>
    </w:tbl>
    <w:p w:rsidR="00962956" w:rsidRDefault="00D86A70">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lastRenderedPageBreak/>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1,840,067.61</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1,820,229.36</w:t>
            </w:r>
          </w:p>
        </w:tc>
      </w:tr>
    </w:tbl>
    <w:p w:rsidR="00962956" w:rsidRDefault="00D86A7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注：支付基金托管人中国建设银行的托管费按前一日基金资产净值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F1745" w:rsidRPr="00224CB9" w:rsidRDefault="006F1745" w:rsidP="006F1745">
      <w:pPr>
        <w:spacing w:line="360" w:lineRule="auto"/>
        <w:rPr>
          <w:b/>
          <w:bCs/>
          <w:color w:val="000000"/>
          <w:szCs w:val="21"/>
        </w:rPr>
      </w:pPr>
      <w:bookmarkStart w:id="76" w:name="_Hlk39840530"/>
      <w:r w:rsidRPr="00224CB9">
        <w:rPr>
          <w:b/>
          <w:bCs/>
          <w:color w:val="000000"/>
          <w:kern w:val="0"/>
          <w:szCs w:val="21"/>
        </w:rPr>
        <w:t>6.4.10.4</w:t>
      </w:r>
      <w:r w:rsidRPr="00224CB9">
        <w:rPr>
          <w:b/>
          <w:szCs w:val="21"/>
        </w:rPr>
        <w:t>报告期内转融通证券出借业务发生重大关联交易事项的说明</w:t>
      </w:r>
    </w:p>
    <w:p w:rsidR="006F1745" w:rsidRPr="00224CB9" w:rsidRDefault="006F1745" w:rsidP="006F174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6F1745" w:rsidRPr="00224CB9" w:rsidRDefault="006F1745" w:rsidP="006F1745">
      <w:pPr>
        <w:tabs>
          <w:tab w:val="left" w:pos="426"/>
        </w:tabs>
        <w:spacing w:line="360" w:lineRule="auto"/>
        <w:ind w:firstLineChars="200" w:firstLine="420"/>
        <w:jc w:val="left"/>
        <w:rPr>
          <w:kern w:val="0"/>
          <w:szCs w:val="21"/>
        </w:rPr>
      </w:pPr>
      <w:r w:rsidRPr="00224CB9">
        <w:rPr>
          <w:kern w:val="0"/>
          <w:szCs w:val="21"/>
        </w:rPr>
        <w:t>无。</w:t>
      </w:r>
    </w:p>
    <w:p w:rsidR="006F1745" w:rsidRPr="00224CB9" w:rsidRDefault="006F1745" w:rsidP="006F174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6F1745"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76"/>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各关联方投资本基金的情况</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6.4.10.5.1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6.4.10.6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962956">
        <w:tc>
          <w:tcPr>
            <w:tcW w:w="2694" w:type="dxa"/>
            <w:vAlign w:val="center"/>
          </w:tcPr>
          <w:p w:rsidR="00962956" w:rsidRDefault="00D86A70">
            <w:pPr>
              <w:jc w:val="left"/>
            </w:pPr>
            <w:r>
              <w:rPr>
                <w:rFonts w:eastAsiaTheme="minorEastAsia"/>
                <w:szCs w:val="21"/>
              </w:rPr>
              <w:t>中国建设银行</w:t>
            </w:r>
          </w:p>
        </w:tc>
        <w:tc>
          <w:tcPr>
            <w:tcW w:w="1417" w:type="dxa"/>
            <w:vAlign w:val="center"/>
          </w:tcPr>
          <w:p w:rsidR="00962956" w:rsidRDefault="00D86A70">
            <w:pPr>
              <w:jc w:val="right"/>
            </w:pPr>
            <w:r>
              <w:rPr>
                <w:rFonts w:eastAsiaTheme="minorEastAsia"/>
                <w:szCs w:val="21"/>
              </w:rPr>
              <w:t>355,442,818.02</w:t>
            </w:r>
          </w:p>
        </w:tc>
        <w:tc>
          <w:tcPr>
            <w:tcW w:w="1736" w:type="dxa"/>
            <w:vAlign w:val="center"/>
          </w:tcPr>
          <w:p w:rsidR="00962956" w:rsidRDefault="00D86A70">
            <w:pPr>
              <w:jc w:val="right"/>
            </w:pPr>
            <w:r>
              <w:rPr>
                <w:rFonts w:eastAsiaTheme="minorEastAsia"/>
                <w:szCs w:val="21"/>
              </w:rPr>
              <w:t>323,834.50</w:t>
            </w:r>
          </w:p>
        </w:tc>
        <w:tc>
          <w:tcPr>
            <w:tcW w:w="1383" w:type="dxa"/>
            <w:vAlign w:val="center"/>
          </w:tcPr>
          <w:p w:rsidR="00962956" w:rsidRDefault="00D86A70">
            <w:pPr>
              <w:jc w:val="right"/>
            </w:pPr>
            <w:r>
              <w:rPr>
                <w:rFonts w:eastAsiaTheme="minorEastAsia"/>
                <w:szCs w:val="21"/>
              </w:rPr>
              <w:t>153,894,988.19</w:t>
            </w:r>
          </w:p>
        </w:tc>
        <w:tc>
          <w:tcPr>
            <w:tcW w:w="1770" w:type="dxa"/>
            <w:vAlign w:val="center"/>
          </w:tcPr>
          <w:p w:rsidR="00962956" w:rsidRDefault="00D86A70">
            <w:pPr>
              <w:jc w:val="right"/>
            </w:pPr>
            <w:r>
              <w:rPr>
                <w:rFonts w:eastAsiaTheme="minorEastAsia"/>
                <w:szCs w:val="21"/>
              </w:rPr>
              <w:t>673,234.76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注：本基金的银行存款由基金托管人中国建设银行保管，按银行同业利率计息。</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lastRenderedPageBreak/>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t>6.4.12.1.1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962956">
        <w:tc>
          <w:tcPr>
            <w:tcW w:w="834" w:type="dxa"/>
            <w:vAlign w:val="center"/>
          </w:tcPr>
          <w:p w:rsidR="00962956" w:rsidRDefault="00D86A70">
            <w:pPr>
              <w:jc w:val="center"/>
            </w:pPr>
            <w:r>
              <w:rPr>
                <w:rFonts w:eastAsiaTheme="minorEastAsia"/>
                <w:szCs w:val="21"/>
              </w:rPr>
              <w:t>300133</w:t>
            </w:r>
          </w:p>
        </w:tc>
        <w:tc>
          <w:tcPr>
            <w:tcW w:w="835" w:type="dxa"/>
            <w:vAlign w:val="center"/>
          </w:tcPr>
          <w:p w:rsidR="00962956" w:rsidRDefault="00D86A70">
            <w:pPr>
              <w:jc w:val="center"/>
            </w:pPr>
            <w:r>
              <w:rPr>
                <w:rFonts w:eastAsiaTheme="minorEastAsia"/>
                <w:szCs w:val="21"/>
              </w:rPr>
              <w:t>华策影视</w:t>
            </w:r>
          </w:p>
        </w:tc>
        <w:tc>
          <w:tcPr>
            <w:tcW w:w="834" w:type="dxa"/>
            <w:vAlign w:val="center"/>
          </w:tcPr>
          <w:p w:rsidR="00962956" w:rsidRDefault="00D86A70">
            <w:pPr>
              <w:jc w:val="center"/>
            </w:pPr>
            <w:r>
              <w:rPr>
                <w:rFonts w:eastAsiaTheme="minorEastAsia"/>
                <w:szCs w:val="21"/>
              </w:rPr>
              <w:t>2021-05-07</w:t>
            </w:r>
          </w:p>
        </w:tc>
        <w:tc>
          <w:tcPr>
            <w:tcW w:w="835" w:type="dxa"/>
            <w:vAlign w:val="center"/>
          </w:tcPr>
          <w:p w:rsidR="00962956" w:rsidRDefault="00D86A70">
            <w:pPr>
              <w:jc w:val="center"/>
            </w:pPr>
            <w:r>
              <w:rPr>
                <w:rFonts w:eastAsiaTheme="minorEastAsia"/>
                <w:szCs w:val="21"/>
              </w:rPr>
              <w:t>2021-11-08</w:t>
            </w:r>
          </w:p>
        </w:tc>
        <w:tc>
          <w:tcPr>
            <w:tcW w:w="834" w:type="dxa"/>
            <w:vAlign w:val="center"/>
          </w:tcPr>
          <w:p w:rsidR="00962956" w:rsidRDefault="00D86A70">
            <w:pPr>
              <w:jc w:val="center"/>
            </w:pPr>
            <w:r>
              <w:rPr>
                <w:rFonts w:eastAsiaTheme="minorEastAsia"/>
                <w:szCs w:val="21"/>
              </w:rPr>
              <w:t>非公开发行限售</w:t>
            </w:r>
          </w:p>
        </w:tc>
        <w:tc>
          <w:tcPr>
            <w:tcW w:w="835" w:type="dxa"/>
            <w:vAlign w:val="center"/>
          </w:tcPr>
          <w:p w:rsidR="00962956" w:rsidRDefault="00D86A70">
            <w:pPr>
              <w:jc w:val="right"/>
            </w:pPr>
            <w:r>
              <w:rPr>
                <w:rFonts w:eastAsiaTheme="minorEastAsia"/>
                <w:szCs w:val="21"/>
              </w:rPr>
              <w:t>5.00</w:t>
            </w:r>
          </w:p>
        </w:tc>
        <w:tc>
          <w:tcPr>
            <w:tcW w:w="834" w:type="dxa"/>
            <w:vAlign w:val="center"/>
          </w:tcPr>
          <w:p w:rsidR="00962956" w:rsidRDefault="00D86A70">
            <w:pPr>
              <w:jc w:val="center"/>
            </w:pPr>
            <w:r>
              <w:rPr>
                <w:rFonts w:eastAsiaTheme="minorEastAsia"/>
                <w:szCs w:val="21"/>
              </w:rPr>
              <w:t>5.72</w:t>
            </w:r>
          </w:p>
        </w:tc>
        <w:tc>
          <w:tcPr>
            <w:tcW w:w="835" w:type="dxa"/>
            <w:vAlign w:val="center"/>
          </w:tcPr>
          <w:p w:rsidR="00962956" w:rsidRDefault="00D86A70">
            <w:pPr>
              <w:jc w:val="right"/>
            </w:pPr>
            <w:r>
              <w:rPr>
                <w:rFonts w:eastAsiaTheme="minorEastAsia"/>
                <w:szCs w:val="21"/>
              </w:rPr>
              <w:t>3,200,000.00</w:t>
            </w:r>
          </w:p>
        </w:tc>
        <w:tc>
          <w:tcPr>
            <w:tcW w:w="834" w:type="dxa"/>
            <w:vAlign w:val="center"/>
          </w:tcPr>
          <w:p w:rsidR="00962956" w:rsidRDefault="00D86A70">
            <w:pPr>
              <w:jc w:val="right"/>
            </w:pPr>
            <w:r>
              <w:rPr>
                <w:rFonts w:eastAsiaTheme="minorEastAsia"/>
                <w:szCs w:val="21"/>
              </w:rPr>
              <w:t>16,000,000.00</w:t>
            </w:r>
          </w:p>
        </w:tc>
        <w:tc>
          <w:tcPr>
            <w:tcW w:w="835" w:type="dxa"/>
            <w:vAlign w:val="center"/>
          </w:tcPr>
          <w:p w:rsidR="00962956" w:rsidRDefault="00D86A70">
            <w:pPr>
              <w:jc w:val="right"/>
            </w:pPr>
            <w:r>
              <w:rPr>
                <w:rFonts w:eastAsiaTheme="minorEastAsia"/>
                <w:szCs w:val="21"/>
              </w:rPr>
              <w:t>18,304,000.00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300390</w:t>
            </w:r>
          </w:p>
        </w:tc>
        <w:tc>
          <w:tcPr>
            <w:tcW w:w="835" w:type="dxa"/>
            <w:vAlign w:val="center"/>
          </w:tcPr>
          <w:p w:rsidR="00962956" w:rsidRDefault="00D86A70">
            <w:pPr>
              <w:jc w:val="center"/>
            </w:pPr>
            <w:r>
              <w:rPr>
                <w:rFonts w:eastAsiaTheme="minorEastAsia"/>
                <w:szCs w:val="21"/>
              </w:rPr>
              <w:t>天华超净</w:t>
            </w:r>
          </w:p>
        </w:tc>
        <w:tc>
          <w:tcPr>
            <w:tcW w:w="834" w:type="dxa"/>
            <w:vAlign w:val="center"/>
          </w:tcPr>
          <w:p w:rsidR="00962956" w:rsidRDefault="00D86A70">
            <w:pPr>
              <w:jc w:val="center"/>
            </w:pPr>
            <w:r>
              <w:rPr>
                <w:rFonts w:eastAsiaTheme="minorEastAsia"/>
                <w:szCs w:val="21"/>
              </w:rPr>
              <w:t>2021-04-27</w:t>
            </w:r>
          </w:p>
        </w:tc>
        <w:tc>
          <w:tcPr>
            <w:tcW w:w="835" w:type="dxa"/>
            <w:vAlign w:val="center"/>
          </w:tcPr>
          <w:p w:rsidR="00962956" w:rsidRDefault="00D86A70">
            <w:pPr>
              <w:jc w:val="center"/>
            </w:pPr>
            <w:r>
              <w:rPr>
                <w:rFonts w:eastAsiaTheme="minorEastAsia"/>
                <w:szCs w:val="21"/>
              </w:rPr>
              <w:t>2021-10-27</w:t>
            </w:r>
          </w:p>
        </w:tc>
        <w:tc>
          <w:tcPr>
            <w:tcW w:w="834" w:type="dxa"/>
            <w:vAlign w:val="center"/>
          </w:tcPr>
          <w:p w:rsidR="00962956" w:rsidRDefault="00D86A70">
            <w:pPr>
              <w:jc w:val="center"/>
            </w:pPr>
            <w:r>
              <w:rPr>
                <w:rFonts w:eastAsiaTheme="minorEastAsia"/>
                <w:szCs w:val="21"/>
              </w:rPr>
              <w:t>非公开发行限售</w:t>
            </w:r>
          </w:p>
        </w:tc>
        <w:tc>
          <w:tcPr>
            <w:tcW w:w="835" w:type="dxa"/>
            <w:vAlign w:val="center"/>
          </w:tcPr>
          <w:p w:rsidR="00962956" w:rsidRDefault="00D86A70">
            <w:pPr>
              <w:jc w:val="right"/>
            </w:pPr>
            <w:r>
              <w:rPr>
                <w:rFonts w:eastAsiaTheme="minorEastAsia"/>
                <w:szCs w:val="21"/>
              </w:rPr>
              <w:t>24.68</w:t>
            </w:r>
          </w:p>
        </w:tc>
        <w:tc>
          <w:tcPr>
            <w:tcW w:w="834" w:type="dxa"/>
            <w:vAlign w:val="center"/>
          </w:tcPr>
          <w:p w:rsidR="00962956" w:rsidRDefault="00D86A70">
            <w:pPr>
              <w:jc w:val="center"/>
            </w:pPr>
            <w:r>
              <w:rPr>
                <w:rFonts w:eastAsiaTheme="minorEastAsia"/>
                <w:szCs w:val="21"/>
              </w:rPr>
              <w:t>43.68</w:t>
            </w:r>
          </w:p>
        </w:tc>
        <w:tc>
          <w:tcPr>
            <w:tcW w:w="835" w:type="dxa"/>
            <w:vAlign w:val="center"/>
          </w:tcPr>
          <w:p w:rsidR="00962956" w:rsidRDefault="00D86A70">
            <w:pPr>
              <w:jc w:val="right"/>
            </w:pPr>
            <w:r>
              <w:rPr>
                <w:rFonts w:eastAsiaTheme="minorEastAsia"/>
                <w:szCs w:val="21"/>
              </w:rPr>
              <w:t>283,630.00</w:t>
            </w:r>
          </w:p>
        </w:tc>
        <w:tc>
          <w:tcPr>
            <w:tcW w:w="834" w:type="dxa"/>
            <w:vAlign w:val="center"/>
          </w:tcPr>
          <w:p w:rsidR="00962956" w:rsidRDefault="00D86A70">
            <w:pPr>
              <w:jc w:val="right"/>
            </w:pPr>
            <w:r>
              <w:rPr>
                <w:rFonts w:eastAsiaTheme="minorEastAsia"/>
                <w:szCs w:val="21"/>
              </w:rPr>
              <w:t>6,999,988.40</w:t>
            </w:r>
          </w:p>
        </w:tc>
        <w:tc>
          <w:tcPr>
            <w:tcW w:w="835" w:type="dxa"/>
            <w:vAlign w:val="center"/>
          </w:tcPr>
          <w:p w:rsidR="00962956" w:rsidRDefault="00D86A70">
            <w:pPr>
              <w:jc w:val="right"/>
            </w:pPr>
            <w:r>
              <w:rPr>
                <w:rFonts w:eastAsiaTheme="minorEastAsia"/>
                <w:szCs w:val="21"/>
              </w:rPr>
              <w:t>12,388,958.40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300919</w:t>
            </w:r>
          </w:p>
        </w:tc>
        <w:tc>
          <w:tcPr>
            <w:tcW w:w="835" w:type="dxa"/>
            <w:vAlign w:val="center"/>
          </w:tcPr>
          <w:p w:rsidR="00962956" w:rsidRDefault="00D86A70">
            <w:pPr>
              <w:jc w:val="center"/>
            </w:pPr>
            <w:r>
              <w:rPr>
                <w:rFonts w:eastAsiaTheme="minorEastAsia"/>
                <w:szCs w:val="21"/>
              </w:rPr>
              <w:t>中伟股份</w:t>
            </w:r>
          </w:p>
        </w:tc>
        <w:tc>
          <w:tcPr>
            <w:tcW w:w="834" w:type="dxa"/>
            <w:vAlign w:val="center"/>
          </w:tcPr>
          <w:p w:rsidR="00962956" w:rsidRDefault="00D86A70">
            <w:pPr>
              <w:jc w:val="center"/>
            </w:pPr>
            <w:r>
              <w:rPr>
                <w:rFonts w:eastAsiaTheme="minorEastAsia"/>
                <w:szCs w:val="21"/>
              </w:rPr>
              <w:t>2020-12-15</w:t>
            </w:r>
          </w:p>
        </w:tc>
        <w:tc>
          <w:tcPr>
            <w:tcW w:w="835" w:type="dxa"/>
            <w:vAlign w:val="center"/>
          </w:tcPr>
          <w:p w:rsidR="00962956" w:rsidRDefault="00D86A70">
            <w:pPr>
              <w:jc w:val="center"/>
            </w:pPr>
            <w:r>
              <w:rPr>
                <w:rFonts w:eastAsiaTheme="minorEastAsia"/>
                <w:szCs w:val="21"/>
              </w:rPr>
              <w:t>2021-07-02</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24.60</w:t>
            </w:r>
          </w:p>
        </w:tc>
        <w:tc>
          <w:tcPr>
            <w:tcW w:w="834" w:type="dxa"/>
            <w:vAlign w:val="center"/>
          </w:tcPr>
          <w:p w:rsidR="00962956" w:rsidRDefault="00D86A70">
            <w:pPr>
              <w:jc w:val="center"/>
            </w:pPr>
            <w:r>
              <w:rPr>
                <w:rFonts w:eastAsiaTheme="minorEastAsia"/>
                <w:szCs w:val="21"/>
              </w:rPr>
              <w:t>163.00</w:t>
            </w:r>
          </w:p>
        </w:tc>
        <w:tc>
          <w:tcPr>
            <w:tcW w:w="835" w:type="dxa"/>
            <w:vAlign w:val="center"/>
          </w:tcPr>
          <w:p w:rsidR="00962956" w:rsidRDefault="00D86A70">
            <w:pPr>
              <w:jc w:val="right"/>
            </w:pPr>
            <w:r>
              <w:rPr>
                <w:rFonts w:eastAsiaTheme="minorEastAsia"/>
                <w:szCs w:val="21"/>
              </w:rPr>
              <w:t>610.00</w:t>
            </w:r>
          </w:p>
        </w:tc>
        <w:tc>
          <w:tcPr>
            <w:tcW w:w="834" w:type="dxa"/>
            <w:vAlign w:val="center"/>
          </w:tcPr>
          <w:p w:rsidR="00962956" w:rsidRDefault="00D86A70">
            <w:pPr>
              <w:jc w:val="right"/>
            </w:pPr>
            <w:r>
              <w:rPr>
                <w:rFonts w:eastAsiaTheme="minorEastAsia"/>
                <w:szCs w:val="21"/>
              </w:rPr>
              <w:t>15,006.00</w:t>
            </w:r>
          </w:p>
        </w:tc>
        <w:tc>
          <w:tcPr>
            <w:tcW w:w="835" w:type="dxa"/>
            <w:vAlign w:val="center"/>
          </w:tcPr>
          <w:p w:rsidR="00962956" w:rsidRDefault="00D86A70">
            <w:pPr>
              <w:jc w:val="right"/>
            </w:pPr>
            <w:r>
              <w:rPr>
                <w:rFonts w:eastAsiaTheme="minorEastAsia"/>
                <w:szCs w:val="21"/>
              </w:rPr>
              <w:t>99,430.00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300926</w:t>
            </w:r>
          </w:p>
        </w:tc>
        <w:tc>
          <w:tcPr>
            <w:tcW w:w="835" w:type="dxa"/>
            <w:vAlign w:val="center"/>
          </w:tcPr>
          <w:p w:rsidR="00962956" w:rsidRDefault="00D86A70">
            <w:pPr>
              <w:jc w:val="center"/>
            </w:pPr>
            <w:r>
              <w:rPr>
                <w:rFonts w:eastAsiaTheme="minorEastAsia"/>
                <w:szCs w:val="21"/>
              </w:rPr>
              <w:t>博俊科技</w:t>
            </w:r>
          </w:p>
        </w:tc>
        <w:tc>
          <w:tcPr>
            <w:tcW w:w="834" w:type="dxa"/>
            <w:vAlign w:val="center"/>
          </w:tcPr>
          <w:p w:rsidR="00962956" w:rsidRDefault="00D86A70">
            <w:pPr>
              <w:jc w:val="center"/>
            </w:pPr>
            <w:r>
              <w:rPr>
                <w:rFonts w:eastAsiaTheme="minorEastAsia"/>
                <w:szCs w:val="21"/>
              </w:rPr>
              <w:t>2020-12-29</w:t>
            </w:r>
          </w:p>
        </w:tc>
        <w:tc>
          <w:tcPr>
            <w:tcW w:w="835" w:type="dxa"/>
            <w:vAlign w:val="center"/>
          </w:tcPr>
          <w:p w:rsidR="00962956" w:rsidRDefault="00D86A70">
            <w:pPr>
              <w:jc w:val="center"/>
            </w:pPr>
            <w:r>
              <w:rPr>
                <w:rFonts w:eastAsiaTheme="minorEastAsia"/>
                <w:szCs w:val="21"/>
              </w:rPr>
              <w:t>2021-07-</w:t>
            </w:r>
            <w:r w:rsidR="003E0141">
              <w:rPr>
                <w:rFonts w:eastAsiaTheme="minorEastAsia"/>
                <w:szCs w:val="21"/>
              </w:rPr>
              <w:t>12</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10.76</w:t>
            </w:r>
          </w:p>
        </w:tc>
        <w:tc>
          <w:tcPr>
            <w:tcW w:w="834" w:type="dxa"/>
            <w:vAlign w:val="center"/>
          </w:tcPr>
          <w:p w:rsidR="00962956" w:rsidRDefault="00D86A70">
            <w:pPr>
              <w:jc w:val="center"/>
            </w:pPr>
            <w:r>
              <w:rPr>
                <w:rFonts w:eastAsiaTheme="minorEastAsia"/>
                <w:szCs w:val="21"/>
              </w:rPr>
              <w:t>22.20</w:t>
            </w:r>
          </w:p>
        </w:tc>
        <w:tc>
          <w:tcPr>
            <w:tcW w:w="835" w:type="dxa"/>
            <w:vAlign w:val="center"/>
          </w:tcPr>
          <w:p w:rsidR="00962956" w:rsidRDefault="00D86A70">
            <w:pPr>
              <w:jc w:val="right"/>
            </w:pPr>
            <w:r>
              <w:rPr>
                <w:rFonts w:eastAsiaTheme="minorEastAsia"/>
                <w:szCs w:val="21"/>
              </w:rPr>
              <w:t>359.00</w:t>
            </w:r>
          </w:p>
        </w:tc>
        <w:tc>
          <w:tcPr>
            <w:tcW w:w="834" w:type="dxa"/>
            <w:vAlign w:val="center"/>
          </w:tcPr>
          <w:p w:rsidR="00962956" w:rsidRDefault="00D86A70">
            <w:pPr>
              <w:jc w:val="right"/>
            </w:pPr>
            <w:r>
              <w:rPr>
                <w:rFonts w:eastAsiaTheme="minorEastAsia"/>
                <w:szCs w:val="21"/>
              </w:rPr>
              <w:t>3,862.84</w:t>
            </w:r>
          </w:p>
        </w:tc>
        <w:tc>
          <w:tcPr>
            <w:tcW w:w="835" w:type="dxa"/>
            <w:vAlign w:val="center"/>
          </w:tcPr>
          <w:p w:rsidR="00962956" w:rsidRDefault="00D86A70">
            <w:pPr>
              <w:jc w:val="right"/>
            </w:pPr>
            <w:r>
              <w:rPr>
                <w:rFonts w:eastAsiaTheme="minorEastAsia"/>
                <w:szCs w:val="21"/>
              </w:rPr>
              <w:t>7,969.80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300927</w:t>
            </w:r>
          </w:p>
        </w:tc>
        <w:tc>
          <w:tcPr>
            <w:tcW w:w="835" w:type="dxa"/>
            <w:vAlign w:val="center"/>
          </w:tcPr>
          <w:p w:rsidR="00962956" w:rsidRDefault="00D86A70">
            <w:pPr>
              <w:jc w:val="center"/>
            </w:pPr>
            <w:r>
              <w:rPr>
                <w:rFonts w:eastAsiaTheme="minorEastAsia"/>
                <w:szCs w:val="21"/>
              </w:rPr>
              <w:t>江天化学</w:t>
            </w:r>
          </w:p>
        </w:tc>
        <w:tc>
          <w:tcPr>
            <w:tcW w:w="834" w:type="dxa"/>
            <w:vAlign w:val="center"/>
          </w:tcPr>
          <w:p w:rsidR="00962956" w:rsidRDefault="00D86A70">
            <w:pPr>
              <w:jc w:val="center"/>
            </w:pPr>
            <w:r>
              <w:rPr>
                <w:rFonts w:eastAsiaTheme="minorEastAsia"/>
                <w:szCs w:val="21"/>
              </w:rPr>
              <w:t>2020-12-29</w:t>
            </w:r>
          </w:p>
        </w:tc>
        <w:tc>
          <w:tcPr>
            <w:tcW w:w="835" w:type="dxa"/>
            <w:vAlign w:val="center"/>
          </w:tcPr>
          <w:p w:rsidR="00962956" w:rsidRDefault="00D86A70">
            <w:pPr>
              <w:jc w:val="center"/>
            </w:pPr>
            <w:r>
              <w:rPr>
                <w:rFonts w:eastAsiaTheme="minorEastAsia"/>
                <w:szCs w:val="21"/>
              </w:rPr>
              <w:t>2021-07-07</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13.39</w:t>
            </w:r>
          </w:p>
        </w:tc>
        <w:tc>
          <w:tcPr>
            <w:tcW w:w="834" w:type="dxa"/>
            <w:vAlign w:val="center"/>
          </w:tcPr>
          <w:p w:rsidR="00962956" w:rsidRDefault="00D86A70">
            <w:pPr>
              <w:jc w:val="center"/>
            </w:pPr>
            <w:r>
              <w:rPr>
                <w:rFonts w:eastAsiaTheme="minorEastAsia"/>
                <w:szCs w:val="21"/>
              </w:rPr>
              <w:t>30.10</w:t>
            </w:r>
          </w:p>
        </w:tc>
        <w:tc>
          <w:tcPr>
            <w:tcW w:w="835" w:type="dxa"/>
            <w:vAlign w:val="center"/>
          </w:tcPr>
          <w:p w:rsidR="00962956" w:rsidRDefault="00D86A70">
            <w:pPr>
              <w:jc w:val="right"/>
            </w:pPr>
            <w:r>
              <w:rPr>
                <w:rFonts w:eastAsiaTheme="minorEastAsia"/>
                <w:szCs w:val="21"/>
              </w:rPr>
              <w:t>217.00</w:t>
            </w:r>
          </w:p>
        </w:tc>
        <w:tc>
          <w:tcPr>
            <w:tcW w:w="834" w:type="dxa"/>
            <w:vAlign w:val="center"/>
          </w:tcPr>
          <w:p w:rsidR="00962956" w:rsidRDefault="00D86A70">
            <w:pPr>
              <w:jc w:val="right"/>
            </w:pPr>
            <w:r>
              <w:rPr>
                <w:rFonts w:eastAsiaTheme="minorEastAsia"/>
                <w:szCs w:val="21"/>
              </w:rPr>
              <w:t>2,905.63</w:t>
            </w:r>
          </w:p>
        </w:tc>
        <w:tc>
          <w:tcPr>
            <w:tcW w:w="835" w:type="dxa"/>
            <w:vAlign w:val="center"/>
          </w:tcPr>
          <w:p w:rsidR="00962956" w:rsidRDefault="00D86A70">
            <w:pPr>
              <w:jc w:val="right"/>
            </w:pPr>
            <w:r>
              <w:rPr>
                <w:rFonts w:eastAsiaTheme="minorEastAsia"/>
                <w:szCs w:val="21"/>
              </w:rPr>
              <w:t>6,531.70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300929</w:t>
            </w:r>
          </w:p>
        </w:tc>
        <w:tc>
          <w:tcPr>
            <w:tcW w:w="835" w:type="dxa"/>
            <w:vAlign w:val="center"/>
          </w:tcPr>
          <w:p w:rsidR="00962956" w:rsidRDefault="00D86A70">
            <w:pPr>
              <w:jc w:val="center"/>
            </w:pPr>
            <w:r>
              <w:rPr>
                <w:rFonts w:eastAsiaTheme="minorEastAsia"/>
                <w:szCs w:val="21"/>
              </w:rPr>
              <w:t>华骐环保</w:t>
            </w:r>
          </w:p>
        </w:tc>
        <w:tc>
          <w:tcPr>
            <w:tcW w:w="834" w:type="dxa"/>
            <w:vAlign w:val="center"/>
          </w:tcPr>
          <w:p w:rsidR="00962956" w:rsidRDefault="00D86A70">
            <w:pPr>
              <w:jc w:val="center"/>
            </w:pPr>
            <w:r>
              <w:rPr>
                <w:rFonts w:eastAsiaTheme="minorEastAsia"/>
                <w:szCs w:val="21"/>
              </w:rPr>
              <w:t>2021-01-12</w:t>
            </w:r>
          </w:p>
        </w:tc>
        <w:tc>
          <w:tcPr>
            <w:tcW w:w="835" w:type="dxa"/>
            <w:vAlign w:val="center"/>
          </w:tcPr>
          <w:p w:rsidR="00962956" w:rsidRDefault="00D86A70">
            <w:pPr>
              <w:jc w:val="center"/>
            </w:pPr>
            <w:r>
              <w:rPr>
                <w:rFonts w:eastAsiaTheme="minorEastAsia"/>
                <w:szCs w:val="21"/>
              </w:rPr>
              <w:t>2021-07-2</w:t>
            </w:r>
            <w:r w:rsidR="003E0141">
              <w:rPr>
                <w:rFonts w:eastAsiaTheme="minorEastAsia"/>
                <w:szCs w:val="21"/>
              </w:rPr>
              <w:t>1</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13.87</w:t>
            </w:r>
          </w:p>
        </w:tc>
        <w:tc>
          <w:tcPr>
            <w:tcW w:w="834" w:type="dxa"/>
            <w:vAlign w:val="center"/>
          </w:tcPr>
          <w:p w:rsidR="00962956" w:rsidRDefault="00D86A70">
            <w:pPr>
              <w:jc w:val="center"/>
            </w:pPr>
            <w:r>
              <w:rPr>
                <w:rFonts w:eastAsiaTheme="minorEastAsia"/>
                <w:szCs w:val="21"/>
              </w:rPr>
              <w:t>29.55</w:t>
            </w:r>
          </w:p>
        </w:tc>
        <w:tc>
          <w:tcPr>
            <w:tcW w:w="835" w:type="dxa"/>
            <w:vAlign w:val="center"/>
          </w:tcPr>
          <w:p w:rsidR="00962956" w:rsidRDefault="00D86A70">
            <w:pPr>
              <w:jc w:val="right"/>
            </w:pPr>
            <w:r>
              <w:rPr>
                <w:rFonts w:eastAsiaTheme="minorEastAsia"/>
                <w:szCs w:val="21"/>
              </w:rPr>
              <w:t>183.00</w:t>
            </w:r>
          </w:p>
        </w:tc>
        <w:tc>
          <w:tcPr>
            <w:tcW w:w="834" w:type="dxa"/>
            <w:vAlign w:val="center"/>
          </w:tcPr>
          <w:p w:rsidR="00962956" w:rsidRDefault="00D86A70">
            <w:pPr>
              <w:jc w:val="right"/>
            </w:pPr>
            <w:r>
              <w:rPr>
                <w:rFonts w:eastAsiaTheme="minorEastAsia"/>
                <w:szCs w:val="21"/>
              </w:rPr>
              <w:t>2,538.21</w:t>
            </w:r>
          </w:p>
        </w:tc>
        <w:tc>
          <w:tcPr>
            <w:tcW w:w="835" w:type="dxa"/>
            <w:vAlign w:val="center"/>
          </w:tcPr>
          <w:p w:rsidR="00962956" w:rsidRDefault="00D86A70">
            <w:pPr>
              <w:jc w:val="right"/>
            </w:pPr>
            <w:r>
              <w:rPr>
                <w:rFonts w:eastAsiaTheme="minorEastAsia"/>
                <w:szCs w:val="21"/>
              </w:rPr>
              <w:t>5,407.65</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300932</w:t>
            </w:r>
          </w:p>
        </w:tc>
        <w:tc>
          <w:tcPr>
            <w:tcW w:w="835" w:type="dxa"/>
            <w:vAlign w:val="center"/>
          </w:tcPr>
          <w:p w:rsidR="00962956" w:rsidRDefault="00D86A70">
            <w:pPr>
              <w:jc w:val="center"/>
            </w:pPr>
            <w:r>
              <w:rPr>
                <w:rFonts w:eastAsiaTheme="minorEastAsia"/>
                <w:szCs w:val="21"/>
              </w:rPr>
              <w:t>三友联众</w:t>
            </w:r>
          </w:p>
        </w:tc>
        <w:tc>
          <w:tcPr>
            <w:tcW w:w="834" w:type="dxa"/>
            <w:vAlign w:val="center"/>
          </w:tcPr>
          <w:p w:rsidR="00962956" w:rsidRDefault="00D86A70">
            <w:pPr>
              <w:jc w:val="center"/>
            </w:pPr>
            <w:r>
              <w:rPr>
                <w:rFonts w:eastAsiaTheme="minorEastAsia"/>
                <w:szCs w:val="21"/>
              </w:rPr>
              <w:t>2021-01-15</w:t>
            </w:r>
          </w:p>
        </w:tc>
        <w:tc>
          <w:tcPr>
            <w:tcW w:w="835" w:type="dxa"/>
            <w:vAlign w:val="center"/>
          </w:tcPr>
          <w:p w:rsidR="00962956" w:rsidRDefault="00D86A70">
            <w:pPr>
              <w:jc w:val="center"/>
            </w:pPr>
            <w:r>
              <w:rPr>
                <w:rFonts w:eastAsiaTheme="minorEastAsia"/>
                <w:szCs w:val="21"/>
              </w:rPr>
              <w:t>2021-07-22</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24.69</w:t>
            </w:r>
          </w:p>
        </w:tc>
        <w:tc>
          <w:tcPr>
            <w:tcW w:w="834" w:type="dxa"/>
            <w:vAlign w:val="center"/>
          </w:tcPr>
          <w:p w:rsidR="00962956" w:rsidRDefault="00D86A70">
            <w:pPr>
              <w:jc w:val="center"/>
            </w:pPr>
            <w:r>
              <w:rPr>
                <w:rFonts w:eastAsiaTheme="minorEastAsia"/>
                <w:szCs w:val="21"/>
              </w:rPr>
              <w:t>31.71</w:t>
            </w:r>
          </w:p>
        </w:tc>
        <w:tc>
          <w:tcPr>
            <w:tcW w:w="835" w:type="dxa"/>
            <w:vAlign w:val="center"/>
          </w:tcPr>
          <w:p w:rsidR="00962956" w:rsidRDefault="00D86A70">
            <w:pPr>
              <w:jc w:val="right"/>
            </w:pPr>
            <w:r>
              <w:rPr>
                <w:rFonts w:eastAsiaTheme="minorEastAsia"/>
                <w:szCs w:val="21"/>
              </w:rPr>
              <w:t>492.00</w:t>
            </w:r>
          </w:p>
        </w:tc>
        <w:tc>
          <w:tcPr>
            <w:tcW w:w="834" w:type="dxa"/>
            <w:vAlign w:val="center"/>
          </w:tcPr>
          <w:p w:rsidR="00962956" w:rsidRDefault="00D86A70">
            <w:pPr>
              <w:jc w:val="right"/>
            </w:pPr>
            <w:r>
              <w:rPr>
                <w:rFonts w:eastAsiaTheme="minorEastAsia"/>
                <w:szCs w:val="21"/>
              </w:rPr>
              <w:t>12,147.48</w:t>
            </w:r>
          </w:p>
        </w:tc>
        <w:tc>
          <w:tcPr>
            <w:tcW w:w="835" w:type="dxa"/>
            <w:vAlign w:val="center"/>
          </w:tcPr>
          <w:p w:rsidR="00962956" w:rsidRDefault="00D86A70">
            <w:pPr>
              <w:jc w:val="right"/>
            </w:pPr>
            <w:r>
              <w:rPr>
                <w:rFonts w:eastAsiaTheme="minorEastAsia"/>
                <w:szCs w:val="21"/>
              </w:rPr>
              <w:t>15,601.32</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30094</w:t>
            </w:r>
            <w:r>
              <w:rPr>
                <w:rFonts w:eastAsiaTheme="minorEastAsia"/>
                <w:szCs w:val="21"/>
              </w:rPr>
              <w:lastRenderedPageBreak/>
              <w:t>0</w:t>
            </w:r>
          </w:p>
        </w:tc>
        <w:tc>
          <w:tcPr>
            <w:tcW w:w="835" w:type="dxa"/>
            <w:vAlign w:val="center"/>
          </w:tcPr>
          <w:p w:rsidR="00962956" w:rsidRDefault="00D86A70">
            <w:pPr>
              <w:jc w:val="center"/>
            </w:pPr>
            <w:r>
              <w:rPr>
                <w:rFonts w:eastAsiaTheme="minorEastAsia"/>
                <w:szCs w:val="21"/>
              </w:rPr>
              <w:lastRenderedPageBreak/>
              <w:t>南极</w:t>
            </w:r>
            <w:r>
              <w:rPr>
                <w:rFonts w:eastAsiaTheme="minorEastAsia"/>
                <w:szCs w:val="21"/>
              </w:rPr>
              <w:lastRenderedPageBreak/>
              <w:t>光</w:t>
            </w:r>
          </w:p>
        </w:tc>
        <w:tc>
          <w:tcPr>
            <w:tcW w:w="834" w:type="dxa"/>
            <w:vAlign w:val="center"/>
          </w:tcPr>
          <w:p w:rsidR="00962956" w:rsidRDefault="00D86A70">
            <w:pPr>
              <w:jc w:val="center"/>
            </w:pPr>
            <w:r>
              <w:rPr>
                <w:rFonts w:eastAsiaTheme="minorEastAsia"/>
                <w:szCs w:val="21"/>
              </w:rPr>
              <w:lastRenderedPageBreak/>
              <w:t>2021-0</w:t>
            </w:r>
            <w:r>
              <w:rPr>
                <w:rFonts w:eastAsiaTheme="minorEastAsia"/>
                <w:szCs w:val="21"/>
              </w:rPr>
              <w:lastRenderedPageBreak/>
              <w:t>1-27</w:t>
            </w:r>
          </w:p>
        </w:tc>
        <w:tc>
          <w:tcPr>
            <w:tcW w:w="835" w:type="dxa"/>
            <w:vAlign w:val="center"/>
          </w:tcPr>
          <w:p w:rsidR="00962956" w:rsidRDefault="00D86A70">
            <w:pPr>
              <w:jc w:val="center"/>
            </w:pPr>
            <w:r>
              <w:rPr>
                <w:rFonts w:eastAsiaTheme="minorEastAsia"/>
                <w:szCs w:val="21"/>
              </w:rPr>
              <w:lastRenderedPageBreak/>
              <w:t>2021-0</w:t>
            </w:r>
            <w:r>
              <w:rPr>
                <w:rFonts w:eastAsiaTheme="minorEastAsia"/>
                <w:szCs w:val="21"/>
              </w:rPr>
              <w:lastRenderedPageBreak/>
              <w:t>8-03</w:t>
            </w:r>
          </w:p>
        </w:tc>
        <w:tc>
          <w:tcPr>
            <w:tcW w:w="834" w:type="dxa"/>
            <w:vAlign w:val="center"/>
          </w:tcPr>
          <w:p w:rsidR="00962956" w:rsidRDefault="00D86A70">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rsidR="00962956" w:rsidRDefault="00D86A70">
            <w:pPr>
              <w:jc w:val="right"/>
            </w:pPr>
            <w:r>
              <w:rPr>
                <w:rFonts w:eastAsiaTheme="minorEastAsia"/>
                <w:szCs w:val="21"/>
              </w:rPr>
              <w:lastRenderedPageBreak/>
              <w:t>12.76</w:t>
            </w:r>
          </w:p>
        </w:tc>
        <w:tc>
          <w:tcPr>
            <w:tcW w:w="834" w:type="dxa"/>
            <w:vAlign w:val="center"/>
          </w:tcPr>
          <w:p w:rsidR="00962956" w:rsidRDefault="00D86A70">
            <w:pPr>
              <w:jc w:val="center"/>
            </w:pPr>
            <w:r>
              <w:rPr>
                <w:rFonts w:eastAsiaTheme="minorEastAsia"/>
                <w:szCs w:val="21"/>
              </w:rPr>
              <w:t>43.38</w:t>
            </w:r>
          </w:p>
        </w:tc>
        <w:tc>
          <w:tcPr>
            <w:tcW w:w="835" w:type="dxa"/>
            <w:vAlign w:val="center"/>
          </w:tcPr>
          <w:p w:rsidR="00962956" w:rsidRDefault="00D86A70">
            <w:pPr>
              <w:jc w:val="right"/>
            </w:pPr>
            <w:r>
              <w:rPr>
                <w:rFonts w:eastAsiaTheme="minorEastAsia"/>
                <w:szCs w:val="21"/>
              </w:rPr>
              <w:t>307.00</w:t>
            </w:r>
          </w:p>
        </w:tc>
        <w:tc>
          <w:tcPr>
            <w:tcW w:w="834" w:type="dxa"/>
            <w:vAlign w:val="center"/>
          </w:tcPr>
          <w:p w:rsidR="00962956" w:rsidRDefault="00D86A70">
            <w:pPr>
              <w:jc w:val="right"/>
            </w:pPr>
            <w:r>
              <w:rPr>
                <w:rFonts w:eastAsiaTheme="minorEastAsia"/>
                <w:szCs w:val="21"/>
              </w:rPr>
              <w:t>3,917.</w:t>
            </w:r>
            <w:r>
              <w:rPr>
                <w:rFonts w:eastAsiaTheme="minorEastAsia"/>
                <w:szCs w:val="21"/>
              </w:rPr>
              <w:lastRenderedPageBreak/>
              <w:t>32</w:t>
            </w:r>
          </w:p>
        </w:tc>
        <w:tc>
          <w:tcPr>
            <w:tcW w:w="835" w:type="dxa"/>
            <w:vAlign w:val="center"/>
          </w:tcPr>
          <w:p w:rsidR="00962956" w:rsidRDefault="00D86A70">
            <w:pPr>
              <w:jc w:val="right"/>
            </w:pPr>
            <w:r>
              <w:rPr>
                <w:rFonts w:eastAsiaTheme="minorEastAsia"/>
                <w:szCs w:val="21"/>
              </w:rPr>
              <w:lastRenderedPageBreak/>
              <w:t>13,317</w:t>
            </w:r>
            <w:r>
              <w:rPr>
                <w:rFonts w:eastAsiaTheme="minorEastAsia"/>
                <w:szCs w:val="21"/>
              </w:rPr>
              <w:lastRenderedPageBreak/>
              <w:t>.66</w:t>
            </w:r>
          </w:p>
        </w:tc>
        <w:tc>
          <w:tcPr>
            <w:tcW w:w="835" w:type="dxa"/>
            <w:vAlign w:val="center"/>
          </w:tcPr>
          <w:p w:rsidR="00962956" w:rsidRDefault="00D86A70">
            <w:pPr>
              <w:jc w:val="center"/>
            </w:pPr>
            <w:r>
              <w:rPr>
                <w:rFonts w:eastAsiaTheme="minorEastAsia"/>
                <w:szCs w:val="21"/>
              </w:rPr>
              <w:lastRenderedPageBreak/>
              <w:t>-</w:t>
            </w:r>
          </w:p>
        </w:tc>
      </w:tr>
      <w:tr w:rsidR="00962956">
        <w:tc>
          <w:tcPr>
            <w:tcW w:w="834" w:type="dxa"/>
            <w:vAlign w:val="center"/>
          </w:tcPr>
          <w:p w:rsidR="00962956" w:rsidRDefault="00D86A70">
            <w:pPr>
              <w:jc w:val="center"/>
            </w:pPr>
            <w:r>
              <w:rPr>
                <w:rFonts w:eastAsiaTheme="minorEastAsia"/>
                <w:szCs w:val="21"/>
              </w:rPr>
              <w:t>300941</w:t>
            </w:r>
          </w:p>
        </w:tc>
        <w:tc>
          <w:tcPr>
            <w:tcW w:w="835" w:type="dxa"/>
            <w:vAlign w:val="center"/>
          </w:tcPr>
          <w:p w:rsidR="00962956" w:rsidRDefault="00D86A70">
            <w:pPr>
              <w:jc w:val="center"/>
            </w:pPr>
            <w:r>
              <w:rPr>
                <w:rFonts w:eastAsiaTheme="minorEastAsia"/>
                <w:szCs w:val="21"/>
              </w:rPr>
              <w:t>创识科技</w:t>
            </w:r>
          </w:p>
        </w:tc>
        <w:tc>
          <w:tcPr>
            <w:tcW w:w="834" w:type="dxa"/>
            <w:vAlign w:val="center"/>
          </w:tcPr>
          <w:p w:rsidR="00962956" w:rsidRDefault="00D86A70">
            <w:pPr>
              <w:jc w:val="center"/>
            </w:pPr>
            <w:r>
              <w:rPr>
                <w:rFonts w:eastAsiaTheme="minorEastAsia"/>
                <w:szCs w:val="21"/>
              </w:rPr>
              <w:t>2021-02-02</w:t>
            </w:r>
          </w:p>
        </w:tc>
        <w:tc>
          <w:tcPr>
            <w:tcW w:w="835" w:type="dxa"/>
            <w:vAlign w:val="center"/>
          </w:tcPr>
          <w:p w:rsidR="00962956" w:rsidRDefault="00D86A70">
            <w:pPr>
              <w:jc w:val="center"/>
            </w:pPr>
            <w:r>
              <w:rPr>
                <w:rFonts w:eastAsiaTheme="minorEastAsia"/>
                <w:szCs w:val="21"/>
              </w:rPr>
              <w:t>2021-08-09</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21.31</w:t>
            </w:r>
          </w:p>
        </w:tc>
        <w:tc>
          <w:tcPr>
            <w:tcW w:w="834" w:type="dxa"/>
            <w:vAlign w:val="center"/>
          </w:tcPr>
          <w:p w:rsidR="00962956" w:rsidRDefault="00D86A70">
            <w:pPr>
              <w:jc w:val="center"/>
            </w:pPr>
            <w:r>
              <w:rPr>
                <w:rFonts w:eastAsiaTheme="minorEastAsia"/>
                <w:szCs w:val="21"/>
              </w:rPr>
              <w:t>49.94</w:t>
            </w:r>
          </w:p>
        </w:tc>
        <w:tc>
          <w:tcPr>
            <w:tcW w:w="835" w:type="dxa"/>
            <w:vAlign w:val="center"/>
          </w:tcPr>
          <w:p w:rsidR="00962956" w:rsidRDefault="00D86A70">
            <w:pPr>
              <w:jc w:val="right"/>
            </w:pPr>
            <w:r>
              <w:rPr>
                <w:rFonts w:eastAsiaTheme="minorEastAsia"/>
                <w:szCs w:val="21"/>
              </w:rPr>
              <w:t>399.00</w:t>
            </w:r>
          </w:p>
        </w:tc>
        <w:tc>
          <w:tcPr>
            <w:tcW w:w="834" w:type="dxa"/>
            <w:vAlign w:val="center"/>
          </w:tcPr>
          <w:p w:rsidR="00962956" w:rsidRDefault="00D86A70">
            <w:pPr>
              <w:jc w:val="right"/>
            </w:pPr>
            <w:r>
              <w:rPr>
                <w:rFonts w:eastAsiaTheme="minorEastAsia"/>
                <w:szCs w:val="21"/>
              </w:rPr>
              <w:t>8,502.69</w:t>
            </w:r>
          </w:p>
        </w:tc>
        <w:tc>
          <w:tcPr>
            <w:tcW w:w="835" w:type="dxa"/>
            <w:vAlign w:val="center"/>
          </w:tcPr>
          <w:p w:rsidR="00962956" w:rsidRDefault="00D86A70">
            <w:pPr>
              <w:jc w:val="right"/>
            </w:pPr>
            <w:r>
              <w:rPr>
                <w:rFonts w:eastAsiaTheme="minorEastAsia"/>
                <w:szCs w:val="21"/>
              </w:rPr>
              <w:t>19,926.06</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300943</w:t>
            </w:r>
          </w:p>
        </w:tc>
        <w:tc>
          <w:tcPr>
            <w:tcW w:w="835" w:type="dxa"/>
            <w:vAlign w:val="center"/>
          </w:tcPr>
          <w:p w:rsidR="00962956" w:rsidRDefault="00D86A70">
            <w:pPr>
              <w:jc w:val="center"/>
            </w:pPr>
            <w:r>
              <w:rPr>
                <w:rFonts w:eastAsiaTheme="minorEastAsia"/>
                <w:szCs w:val="21"/>
              </w:rPr>
              <w:t>春晖智控</w:t>
            </w:r>
          </w:p>
        </w:tc>
        <w:tc>
          <w:tcPr>
            <w:tcW w:w="834" w:type="dxa"/>
            <w:vAlign w:val="center"/>
          </w:tcPr>
          <w:p w:rsidR="00962956" w:rsidRDefault="00D86A70">
            <w:pPr>
              <w:jc w:val="center"/>
            </w:pPr>
            <w:r>
              <w:rPr>
                <w:rFonts w:eastAsiaTheme="minorEastAsia"/>
                <w:szCs w:val="21"/>
              </w:rPr>
              <w:t>2021-02-03</w:t>
            </w:r>
          </w:p>
        </w:tc>
        <w:tc>
          <w:tcPr>
            <w:tcW w:w="835" w:type="dxa"/>
            <w:vAlign w:val="center"/>
          </w:tcPr>
          <w:p w:rsidR="00962956" w:rsidRDefault="00D86A70">
            <w:pPr>
              <w:jc w:val="center"/>
            </w:pPr>
            <w:r>
              <w:rPr>
                <w:rFonts w:eastAsiaTheme="minorEastAsia"/>
                <w:szCs w:val="21"/>
              </w:rPr>
              <w:t>2021-08-10</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9.79</w:t>
            </w:r>
          </w:p>
        </w:tc>
        <w:tc>
          <w:tcPr>
            <w:tcW w:w="834" w:type="dxa"/>
            <w:vAlign w:val="center"/>
          </w:tcPr>
          <w:p w:rsidR="00962956" w:rsidRDefault="00D86A70">
            <w:pPr>
              <w:jc w:val="center"/>
            </w:pPr>
            <w:r>
              <w:rPr>
                <w:rFonts w:eastAsiaTheme="minorEastAsia"/>
                <w:szCs w:val="21"/>
              </w:rPr>
              <w:t>23.01</w:t>
            </w:r>
          </w:p>
        </w:tc>
        <w:tc>
          <w:tcPr>
            <w:tcW w:w="835" w:type="dxa"/>
            <w:vAlign w:val="center"/>
          </w:tcPr>
          <w:p w:rsidR="00962956" w:rsidRDefault="00D86A70">
            <w:pPr>
              <w:jc w:val="right"/>
            </w:pPr>
            <w:r>
              <w:rPr>
                <w:rFonts w:eastAsiaTheme="minorEastAsia"/>
                <w:szCs w:val="21"/>
              </w:rPr>
              <w:t>255.00</w:t>
            </w:r>
          </w:p>
        </w:tc>
        <w:tc>
          <w:tcPr>
            <w:tcW w:w="834" w:type="dxa"/>
            <w:vAlign w:val="center"/>
          </w:tcPr>
          <w:p w:rsidR="00962956" w:rsidRDefault="00D86A70">
            <w:pPr>
              <w:jc w:val="right"/>
            </w:pPr>
            <w:r>
              <w:rPr>
                <w:rFonts w:eastAsiaTheme="minorEastAsia"/>
                <w:szCs w:val="21"/>
              </w:rPr>
              <w:t>2,496.45</w:t>
            </w:r>
          </w:p>
        </w:tc>
        <w:tc>
          <w:tcPr>
            <w:tcW w:w="835" w:type="dxa"/>
            <w:vAlign w:val="center"/>
          </w:tcPr>
          <w:p w:rsidR="00962956" w:rsidRDefault="00D86A70">
            <w:pPr>
              <w:jc w:val="right"/>
            </w:pPr>
            <w:r>
              <w:rPr>
                <w:rFonts w:eastAsiaTheme="minorEastAsia"/>
                <w:szCs w:val="21"/>
              </w:rPr>
              <w:t>5,867.55</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300952</w:t>
            </w:r>
          </w:p>
        </w:tc>
        <w:tc>
          <w:tcPr>
            <w:tcW w:w="835" w:type="dxa"/>
            <w:vAlign w:val="center"/>
          </w:tcPr>
          <w:p w:rsidR="00962956" w:rsidRDefault="00D86A70">
            <w:pPr>
              <w:jc w:val="center"/>
            </w:pPr>
            <w:r>
              <w:rPr>
                <w:rFonts w:eastAsiaTheme="minorEastAsia"/>
                <w:szCs w:val="21"/>
              </w:rPr>
              <w:t>恒辉安防</w:t>
            </w:r>
          </w:p>
        </w:tc>
        <w:tc>
          <w:tcPr>
            <w:tcW w:w="834" w:type="dxa"/>
            <w:vAlign w:val="center"/>
          </w:tcPr>
          <w:p w:rsidR="00962956" w:rsidRDefault="00D86A70">
            <w:pPr>
              <w:jc w:val="center"/>
            </w:pPr>
            <w:r>
              <w:rPr>
                <w:rFonts w:eastAsiaTheme="minorEastAsia"/>
                <w:szCs w:val="21"/>
              </w:rPr>
              <w:t>2021-03-03</w:t>
            </w:r>
          </w:p>
        </w:tc>
        <w:tc>
          <w:tcPr>
            <w:tcW w:w="835" w:type="dxa"/>
            <w:vAlign w:val="center"/>
          </w:tcPr>
          <w:p w:rsidR="00962956" w:rsidRDefault="00D86A70">
            <w:pPr>
              <w:jc w:val="center"/>
            </w:pPr>
            <w:r>
              <w:rPr>
                <w:rFonts w:eastAsiaTheme="minorEastAsia"/>
                <w:szCs w:val="21"/>
              </w:rPr>
              <w:t>2021-09-13</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11.72</w:t>
            </w:r>
          </w:p>
        </w:tc>
        <w:tc>
          <w:tcPr>
            <w:tcW w:w="834" w:type="dxa"/>
            <w:vAlign w:val="center"/>
          </w:tcPr>
          <w:p w:rsidR="00962956" w:rsidRDefault="00D86A70">
            <w:pPr>
              <w:jc w:val="center"/>
            </w:pPr>
            <w:r>
              <w:rPr>
                <w:rFonts w:eastAsiaTheme="minorEastAsia"/>
                <w:szCs w:val="21"/>
              </w:rPr>
              <w:t>27.08</w:t>
            </w:r>
          </w:p>
        </w:tc>
        <w:tc>
          <w:tcPr>
            <w:tcW w:w="835" w:type="dxa"/>
            <w:vAlign w:val="center"/>
          </w:tcPr>
          <w:p w:rsidR="00962956" w:rsidRDefault="00D86A70">
            <w:pPr>
              <w:jc w:val="right"/>
            </w:pPr>
            <w:r>
              <w:rPr>
                <w:rFonts w:eastAsiaTheme="minorEastAsia"/>
                <w:szCs w:val="21"/>
              </w:rPr>
              <w:t>340.00</w:t>
            </w:r>
          </w:p>
        </w:tc>
        <w:tc>
          <w:tcPr>
            <w:tcW w:w="834" w:type="dxa"/>
            <w:vAlign w:val="center"/>
          </w:tcPr>
          <w:p w:rsidR="00962956" w:rsidRDefault="00D86A70">
            <w:pPr>
              <w:jc w:val="right"/>
            </w:pPr>
            <w:r>
              <w:rPr>
                <w:rFonts w:eastAsiaTheme="minorEastAsia"/>
                <w:szCs w:val="21"/>
              </w:rPr>
              <w:t>3,984.80</w:t>
            </w:r>
          </w:p>
        </w:tc>
        <w:tc>
          <w:tcPr>
            <w:tcW w:w="835" w:type="dxa"/>
            <w:vAlign w:val="center"/>
          </w:tcPr>
          <w:p w:rsidR="00962956" w:rsidRDefault="00D86A70">
            <w:pPr>
              <w:jc w:val="right"/>
            </w:pPr>
            <w:r>
              <w:rPr>
                <w:rFonts w:eastAsiaTheme="minorEastAsia"/>
                <w:szCs w:val="21"/>
              </w:rPr>
              <w:t>9,207.20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300953</w:t>
            </w:r>
          </w:p>
        </w:tc>
        <w:tc>
          <w:tcPr>
            <w:tcW w:w="835" w:type="dxa"/>
            <w:vAlign w:val="center"/>
          </w:tcPr>
          <w:p w:rsidR="00962956" w:rsidRDefault="00D86A70">
            <w:pPr>
              <w:jc w:val="center"/>
            </w:pPr>
            <w:r>
              <w:rPr>
                <w:rFonts w:eastAsiaTheme="minorEastAsia"/>
                <w:szCs w:val="21"/>
              </w:rPr>
              <w:t>震裕科技</w:t>
            </w:r>
          </w:p>
        </w:tc>
        <w:tc>
          <w:tcPr>
            <w:tcW w:w="834" w:type="dxa"/>
            <w:vAlign w:val="center"/>
          </w:tcPr>
          <w:p w:rsidR="00962956" w:rsidRDefault="00D86A70">
            <w:pPr>
              <w:jc w:val="center"/>
            </w:pPr>
            <w:r>
              <w:rPr>
                <w:rFonts w:eastAsiaTheme="minorEastAsia"/>
                <w:szCs w:val="21"/>
              </w:rPr>
              <w:t>2021-03-11</w:t>
            </w:r>
          </w:p>
        </w:tc>
        <w:tc>
          <w:tcPr>
            <w:tcW w:w="835" w:type="dxa"/>
            <w:vAlign w:val="center"/>
          </w:tcPr>
          <w:p w:rsidR="00962956" w:rsidRDefault="00D86A70">
            <w:pPr>
              <w:jc w:val="center"/>
            </w:pPr>
            <w:r>
              <w:rPr>
                <w:rFonts w:eastAsiaTheme="minorEastAsia"/>
                <w:szCs w:val="21"/>
              </w:rPr>
              <w:t>2021-09-22</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28.77</w:t>
            </w:r>
          </w:p>
        </w:tc>
        <w:tc>
          <w:tcPr>
            <w:tcW w:w="834" w:type="dxa"/>
            <w:vAlign w:val="center"/>
          </w:tcPr>
          <w:p w:rsidR="00962956" w:rsidRDefault="00D86A70">
            <w:pPr>
              <w:jc w:val="center"/>
            </w:pPr>
            <w:r>
              <w:rPr>
                <w:rFonts w:eastAsiaTheme="minorEastAsia"/>
                <w:szCs w:val="21"/>
              </w:rPr>
              <w:t>99.85</w:t>
            </w:r>
          </w:p>
        </w:tc>
        <w:tc>
          <w:tcPr>
            <w:tcW w:w="835" w:type="dxa"/>
            <w:vAlign w:val="center"/>
          </w:tcPr>
          <w:p w:rsidR="00962956" w:rsidRDefault="00D86A70">
            <w:pPr>
              <w:jc w:val="right"/>
            </w:pPr>
            <w:r>
              <w:rPr>
                <w:rFonts w:eastAsiaTheme="minorEastAsia"/>
                <w:szCs w:val="21"/>
              </w:rPr>
              <w:t>240.00</w:t>
            </w:r>
          </w:p>
        </w:tc>
        <w:tc>
          <w:tcPr>
            <w:tcW w:w="834" w:type="dxa"/>
            <w:vAlign w:val="center"/>
          </w:tcPr>
          <w:p w:rsidR="00962956" w:rsidRDefault="00D86A70">
            <w:pPr>
              <w:jc w:val="right"/>
            </w:pPr>
            <w:r>
              <w:rPr>
                <w:rFonts w:eastAsiaTheme="minorEastAsia"/>
                <w:szCs w:val="21"/>
              </w:rPr>
              <w:t>6,904.80</w:t>
            </w:r>
          </w:p>
        </w:tc>
        <w:tc>
          <w:tcPr>
            <w:tcW w:w="835" w:type="dxa"/>
            <w:vAlign w:val="center"/>
          </w:tcPr>
          <w:p w:rsidR="00962956" w:rsidRDefault="00D86A70">
            <w:pPr>
              <w:jc w:val="right"/>
            </w:pPr>
            <w:r>
              <w:rPr>
                <w:rFonts w:eastAsiaTheme="minorEastAsia"/>
                <w:szCs w:val="21"/>
              </w:rPr>
              <w:t>23,964.00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300957</w:t>
            </w:r>
          </w:p>
        </w:tc>
        <w:tc>
          <w:tcPr>
            <w:tcW w:w="835" w:type="dxa"/>
            <w:vAlign w:val="center"/>
          </w:tcPr>
          <w:p w:rsidR="00962956" w:rsidRDefault="00D86A70">
            <w:pPr>
              <w:jc w:val="center"/>
            </w:pPr>
            <w:r>
              <w:rPr>
                <w:rFonts w:eastAsiaTheme="minorEastAsia"/>
                <w:szCs w:val="21"/>
              </w:rPr>
              <w:t>贝泰妮</w:t>
            </w:r>
          </w:p>
        </w:tc>
        <w:tc>
          <w:tcPr>
            <w:tcW w:w="834" w:type="dxa"/>
            <w:vAlign w:val="center"/>
          </w:tcPr>
          <w:p w:rsidR="00962956" w:rsidRDefault="00D86A70">
            <w:pPr>
              <w:jc w:val="center"/>
            </w:pPr>
            <w:r>
              <w:rPr>
                <w:rFonts w:eastAsiaTheme="minorEastAsia"/>
                <w:szCs w:val="21"/>
              </w:rPr>
              <w:t>2021-03-18</w:t>
            </w:r>
          </w:p>
        </w:tc>
        <w:tc>
          <w:tcPr>
            <w:tcW w:w="835" w:type="dxa"/>
            <w:vAlign w:val="center"/>
          </w:tcPr>
          <w:p w:rsidR="00962956" w:rsidRDefault="00D86A70">
            <w:pPr>
              <w:jc w:val="center"/>
            </w:pPr>
            <w:r>
              <w:rPr>
                <w:rFonts w:eastAsiaTheme="minorEastAsia"/>
                <w:szCs w:val="21"/>
              </w:rPr>
              <w:t>2021-09-27</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47.33</w:t>
            </w:r>
          </w:p>
        </w:tc>
        <w:tc>
          <w:tcPr>
            <w:tcW w:w="834" w:type="dxa"/>
            <w:vAlign w:val="center"/>
          </w:tcPr>
          <w:p w:rsidR="00962956" w:rsidRDefault="00D86A70">
            <w:pPr>
              <w:jc w:val="center"/>
            </w:pPr>
            <w:r>
              <w:rPr>
                <w:rFonts w:eastAsiaTheme="minorEastAsia"/>
                <w:szCs w:val="21"/>
              </w:rPr>
              <w:t>251.96</w:t>
            </w:r>
          </w:p>
        </w:tc>
        <w:tc>
          <w:tcPr>
            <w:tcW w:w="835" w:type="dxa"/>
            <w:vAlign w:val="center"/>
          </w:tcPr>
          <w:p w:rsidR="00962956" w:rsidRDefault="00D86A70">
            <w:pPr>
              <w:jc w:val="right"/>
            </w:pPr>
            <w:r>
              <w:rPr>
                <w:rFonts w:eastAsiaTheme="minorEastAsia"/>
                <w:szCs w:val="21"/>
              </w:rPr>
              <w:t>853.00</w:t>
            </w:r>
          </w:p>
        </w:tc>
        <w:tc>
          <w:tcPr>
            <w:tcW w:w="834" w:type="dxa"/>
            <w:vAlign w:val="center"/>
          </w:tcPr>
          <w:p w:rsidR="00962956" w:rsidRDefault="00D86A70">
            <w:pPr>
              <w:jc w:val="right"/>
            </w:pPr>
            <w:r>
              <w:rPr>
                <w:rFonts w:eastAsiaTheme="minorEastAsia"/>
                <w:szCs w:val="21"/>
              </w:rPr>
              <w:t>40,372.49</w:t>
            </w:r>
          </w:p>
        </w:tc>
        <w:tc>
          <w:tcPr>
            <w:tcW w:w="835" w:type="dxa"/>
            <w:vAlign w:val="center"/>
          </w:tcPr>
          <w:p w:rsidR="00962956" w:rsidRDefault="00D86A70">
            <w:pPr>
              <w:jc w:val="right"/>
            </w:pPr>
            <w:r>
              <w:rPr>
                <w:rFonts w:eastAsiaTheme="minorEastAsia"/>
                <w:szCs w:val="21"/>
              </w:rPr>
              <w:t>214,921.88</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300962</w:t>
            </w:r>
          </w:p>
        </w:tc>
        <w:tc>
          <w:tcPr>
            <w:tcW w:w="835" w:type="dxa"/>
            <w:vAlign w:val="center"/>
          </w:tcPr>
          <w:p w:rsidR="00962956" w:rsidRDefault="00D86A70">
            <w:pPr>
              <w:jc w:val="center"/>
            </w:pPr>
            <w:r>
              <w:rPr>
                <w:rFonts w:eastAsiaTheme="minorEastAsia"/>
                <w:szCs w:val="21"/>
              </w:rPr>
              <w:t>中金辐照</w:t>
            </w:r>
          </w:p>
        </w:tc>
        <w:tc>
          <w:tcPr>
            <w:tcW w:w="834" w:type="dxa"/>
            <w:vAlign w:val="center"/>
          </w:tcPr>
          <w:p w:rsidR="00962956" w:rsidRDefault="00D86A70">
            <w:pPr>
              <w:jc w:val="center"/>
            </w:pPr>
            <w:r>
              <w:rPr>
                <w:rFonts w:eastAsiaTheme="minorEastAsia"/>
                <w:szCs w:val="21"/>
              </w:rPr>
              <w:t>2021-03-29</w:t>
            </w:r>
          </w:p>
        </w:tc>
        <w:tc>
          <w:tcPr>
            <w:tcW w:w="835" w:type="dxa"/>
            <w:vAlign w:val="center"/>
          </w:tcPr>
          <w:p w:rsidR="00962956" w:rsidRDefault="00D86A70">
            <w:pPr>
              <w:jc w:val="center"/>
            </w:pPr>
            <w:r>
              <w:rPr>
                <w:rFonts w:eastAsiaTheme="minorEastAsia"/>
                <w:szCs w:val="21"/>
              </w:rPr>
              <w:t>2021-10-11</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3.40</w:t>
            </w:r>
          </w:p>
        </w:tc>
        <w:tc>
          <w:tcPr>
            <w:tcW w:w="834" w:type="dxa"/>
            <w:vAlign w:val="center"/>
          </w:tcPr>
          <w:p w:rsidR="00962956" w:rsidRDefault="00D86A70">
            <w:pPr>
              <w:jc w:val="center"/>
            </w:pPr>
            <w:r>
              <w:rPr>
                <w:rFonts w:eastAsiaTheme="minorEastAsia"/>
                <w:szCs w:val="21"/>
              </w:rPr>
              <w:t>16.37</w:t>
            </w:r>
          </w:p>
        </w:tc>
        <w:tc>
          <w:tcPr>
            <w:tcW w:w="835" w:type="dxa"/>
            <w:vAlign w:val="center"/>
          </w:tcPr>
          <w:p w:rsidR="00962956" w:rsidRDefault="00D86A70">
            <w:pPr>
              <w:jc w:val="right"/>
            </w:pPr>
            <w:r>
              <w:rPr>
                <w:rFonts w:eastAsiaTheme="minorEastAsia"/>
                <w:szCs w:val="21"/>
              </w:rPr>
              <w:t>576.00</w:t>
            </w:r>
          </w:p>
        </w:tc>
        <w:tc>
          <w:tcPr>
            <w:tcW w:w="834" w:type="dxa"/>
            <w:vAlign w:val="center"/>
          </w:tcPr>
          <w:p w:rsidR="00962956" w:rsidRDefault="00D86A70">
            <w:pPr>
              <w:jc w:val="right"/>
            </w:pPr>
            <w:r>
              <w:rPr>
                <w:rFonts w:eastAsiaTheme="minorEastAsia"/>
                <w:szCs w:val="21"/>
              </w:rPr>
              <w:t>1,958.40</w:t>
            </w:r>
          </w:p>
        </w:tc>
        <w:tc>
          <w:tcPr>
            <w:tcW w:w="835" w:type="dxa"/>
            <w:vAlign w:val="center"/>
          </w:tcPr>
          <w:p w:rsidR="00962956" w:rsidRDefault="00D86A70">
            <w:pPr>
              <w:jc w:val="right"/>
            </w:pPr>
            <w:r>
              <w:rPr>
                <w:rFonts w:eastAsiaTheme="minorEastAsia"/>
                <w:szCs w:val="21"/>
              </w:rPr>
              <w:t>9,429.12</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300971</w:t>
            </w:r>
          </w:p>
        </w:tc>
        <w:tc>
          <w:tcPr>
            <w:tcW w:w="835" w:type="dxa"/>
            <w:vAlign w:val="center"/>
          </w:tcPr>
          <w:p w:rsidR="00962956" w:rsidRDefault="00D86A70">
            <w:pPr>
              <w:jc w:val="center"/>
            </w:pPr>
            <w:r>
              <w:rPr>
                <w:rFonts w:eastAsiaTheme="minorEastAsia"/>
                <w:szCs w:val="21"/>
              </w:rPr>
              <w:t>博亚精工</w:t>
            </w:r>
          </w:p>
        </w:tc>
        <w:tc>
          <w:tcPr>
            <w:tcW w:w="834" w:type="dxa"/>
            <w:vAlign w:val="center"/>
          </w:tcPr>
          <w:p w:rsidR="00962956" w:rsidRDefault="00D86A70">
            <w:pPr>
              <w:jc w:val="center"/>
            </w:pPr>
            <w:r>
              <w:rPr>
                <w:rFonts w:eastAsiaTheme="minorEastAsia"/>
                <w:szCs w:val="21"/>
              </w:rPr>
              <w:t>2021-04-07</w:t>
            </w:r>
          </w:p>
        </w:tc>
        <w:tc>
          <w:tcPr>
            <w:tcW w:w="835" w:type="dxa"/>
            <w:vAlign w:val="center"/>
          </w:tcPr>
          <w:p w:rsidR="00962956" w:rsidRDefault="00D86A70">
            <w:pPr>
              <w:jc w:val="center"/>
            </w:pPr>
            <w:r>
              <w:rPr>
                <w:rFonts w:eastAsiaTheme="minorEastAsia"/>
                <w:szCs w:val="21"/>
              </w:rPr>
              <w:t>2021-10-15</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18.24</w:t>
            </w:r>
          </w:p>
        </w:tc>
        <w:tc>
          <w:tcPr>
            <w:tcW w:w="834" w:type="dxa"/>
            <w:vAlign w:val="center"/>
          </w:tcPr>
          <w:p w:rsidR="00962956" w:rsidRDefault="00D86A70">
            <w:pPr>
              <w:jc w:val="center"/>
            </w:pPr>
            <w:r>
              <w:rPr>
                <w:rFonts w:eastAsiaTheme="minorEastAsia"/>
                <w:szCs w:val="21"/>
              </w:rPr>
              <w:t>28.29</w:t>
            </w:r>
          </w:p>
        </w:tc>
        <w:tc>
          <w:tcPr>
            <w:tcW w:w="835" w:type="dxa"/>
            <w:vAlign w:val="center"/>
          </w:tcPr>
          <w:p w:rsidR="00962956" w:rsidRDefault="00D86A70">
            <w:pPr>
              <w:jc w:val="right"/>
            </w:pPr>
            <w:r>
              <w:rPr>
                <w:rFonts w:eastAsiaTheme="minorEastAsia"/>
                <w:szCs w:val="21"/>
              </w:rPr>
              <w:t>245.00</w:t>
            </w:r>
          </w:p>
        </w:tc>
        <w:tc>
          <w:tcPr>
            <w:tcW w:w="834" w:type="dxa"/>
            <w:vAlign w:val="center"/>
          </w:tcPr>
          <w:p w:rsidR="00962956" w:rsidRDefault="00D86A70">
            <w:pPr>
              <w:jc w:val="right"/>
            </w:pPr>
            <w:r>
              <w:rPr>
                <w:rFonts w:eastAsiaTheme="minorEastAsia"/>
                <w:szCs w:val="21"/>
              </w:rPr>
              <w:t>4,468.80</w:t>
            </w:r>
          </w:p>
        </w:tc>
        <w:tc>
          <w:tcPr>
            <w:tcW w:w="835" w:type="dxa"/>
            <w:vAlign w:val="center"/>
          </w:tcPr>
          <w:p w:rsidR="00962956" w:rsidRDefault="00D86A70">
            <w:pPr>
              <w:jc w:val="right"/>
            </w:pPr>
            <w:r>
              <w:rPr>
                <w:rFonts w:eastAsiaTheme="minorEastAsia"/>
                <w:szCs w:val="21"/>
              </w:rPr>
              <w:t>6,931.05</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300973</w:t>
            </w:r>
          </w:p>
        </w:tc>
        <w:tc>
          <w:tcPr>
            <w:tcW w:w="835" w:type="dxa"/>
            <w:vAlign w:val="center"/>
          </w:tcPr>
          <w:p w:rsidR="00962956" w:rsidRDefault="00D86A70">
            <w:pPr>
              <w:jc w:val="center"/>
            </w:pPr>
            <w:r>
              <w:rPr>
                <w:rFonts w:eastAsiaTheme="minorEastAsia"/>
                <w:szCs w:val="21"/>
              </w:rPr>
              <w:t>立高食品</w:t>
            </w:r>
          </w:p>
        </w:tc>
        <w:tc>
          <w:tcPr>
            <w:tcW w:w="834" w:type="dxa"/>
            <w:vAlign w:val="center"/>
          </w:tcPr>
          <w:p w:rsidR="00962956" w:rsidRDefault="00D86A70">
            <w:pPr>
              <w:jc w:val="center"/>
            </w:pPr>
            <w:r>
              <w:rPr>
                <w:rFonts w:eastAsiaTheme="minorEastAsia"/>
                <w:szCs w:val="21"/>
              </w:rPr>
              <w:t>2021-04-08</w:t>
            </w:r>
          </w:p>
        </w:tc>
        <w:tc>
          <w:tcPr>
            <w:tcW w:w="835" w:type="dxa"/>
            <w:vAlign w:val="center"/>
          </w:tcPr>
          <w:p w:rsidR="00962956" w:rsidRDefault="00D86A70">
            <w:pPr>
              <w:jc w:val="center"/>
            </w:pPr>
            <w:r>
              <w:rPr>
                <w:rFonts w:eastAsiaTheme="minorEastAsia"/>
                <w:szCs w:val="21"/>
              </w:rPr>
              <w:t>2021-10-15</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28.28</w:t>
            </w:r>
          </w:p>
        </w:tc>
        <w:tc>
          <w:tcPr>
            <w:tcW w:w="834" w:type="dxa"/>
            <w:vAlign w:val="center"/>
          </w:tcPr>
          <w:p w:rsidR="00962956" w:rsidRDefault="00D86A70">
            <w:pPr>
              <w:jc w:val="center"/>
            </w:pPr>
            <w:r>
              <w:rPr>
                <w:rFonts w:eastAsiaTheme="minorEastAsia"/>
                <w:szCs w:val="21"/>
              </w:rPr>
              <w:t>115.71</w:t>
            </w:r>
          </w:p>
        </w:tc>
        <w:tc>
          <w:tcPr>
            <w:tcW w:w="835" w:type="dxa"/>
            <w:vAlign w:val="center"/>
          </w:tcPr>
          <w:p w:rsidR="00962956" w:rsidRDefault="00D86A70">
            <w:pPr>
              <w:jc w:val="right"/>
            </w:pPr>
            <w:r>
              <w:rPr>
                <w:rFonts w:eastAsiaTheme="minorEastAsia"/>
                <w:szCs w:val="21"/>
              </w:rPr>
              <w:t>360.00</w:t>
            </w:r>
          </w:p>
        </w:tc>
        <w:tc>
          <w:tcPr>
            <w:tcW w:w="834" w:type="dxa"/>
            <w:vAlign w:val="center"/>
          </w:tcPr>
          <w:p w:rsidR="00962956" w:rsidRDefault="00D86A70">
            <w:pPr>
              <w:jc w:val="right"/>
            </w:pPr>
            <w:r>
              <w:rPr>
                <w:rFonts w:eastAsiaTheme="minorEastAsia"/>
                <w:szCs w:val="21"/>
              </w:rPr>
              <w:t>10,180.80</w:t>
            </w:r>
          </w:p>
        </w:tc>
        <w:tc>
          <w:tcPr>
            <w:tcW w:w="835" w:type="dxa"/>
            <w:vAlign w:val="center"/>
          </w:tcPr>
          <w:p w:rsidR="00962956" w:rsidRDefault="00D86A70">
            <w:pPr>
              <w:jc w:val="right"/>
            </w:pPr>
            <w:r>
              <w:rPr>
                <w:rFonts w:eastAsiaTheme="minorEastAsia"/>
                <w:szCs w:val="21"/>
              </w:rPr>
              <w:t>41,655.60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300975</w:t>
            </w:r>
          </w:p>
        </w:tc>
        <w:tc>
          <w:tcPr>
            <w:tcW w:w="835" w:type="dxa"/>
            <w:vAlign w:val="center"/>
          </w:tcPr>
          <w:p w:rsidR="00962956" w:rsidRDefault="00D86A70">
            <w:pPr>
              <w:jc w:val="center"/>
            </w:pPr>
            <w:r>
              <w:rPr>
                <w:rFonts w:eastAsiaTheme="minorEastAsia"/>
                <w:szCs w:val="21"/>
              </w:rPr>
              <w:t>商络电子</w:t>
            </w:r>
          </w:p>
        </w:tc>
        <w:tc>
          <w:tcPr>
            <w:tcW w:w="834" w:type="dxa"/>
            <w:vAlign w:val="center"/>
          </w:tcPr>
          <w:p w:rsidR="00962956" w:rsidRDefault="00D86A70">
            <w:pPr>
              <w:jc w:val="center"/>
            </w:pPr>
            <w:r>
              <w:rPr>
                <w:rFonts w:eastAsiaTheme="minorEastAsia"/>
                <w:szCs w:val="21"/>
              </w:rPr>
              <w:t>2021-04-14</w:t>
            </w:r>
          </w:p>
        </w:tc>
        <w:tc>
          <w:tcPr>
            <w:tcW w:w="835" w:type="dxa"/>
            <w:vAlign w:val="center"/>
          </w:tcPr>
          <w:p w:rsidR="00962956" w:rsidRDefault="00D86A70">
            <w:pPr>
              <w:jc w:val="center"/>
            </w:pPr>
            <w:r>
              <w:rPr>
                <w:rFonts w:eastAsiaTheme="minorEastAsia"/>
                <w:szCs w:val="21"/>
              </w:rPr>
              <w:t>2021-10-21</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5.48</w:t>
            </w:r>
          </w:p>
        </w:tc>
        <w:tc>
          <w:tcPr>
            <w:tcW w:w="834" w:type="dxa"/>
            <w:vAlign w:val="center"/>
          </w:tcPr>
          <w:p w:rsidR="00962956" w:rsidRDefault="00D86A70">
            <w:pPr>
              <w:jc w:val="center"/>
            </w:pPr>
            <w:r>
              <w:rPr>
                <w:rFonts w:eastAsiaTheme="minorEastAsia"/>
                <w:szCs w:val="21"/>
              </w:rPr>
              <w:t>13.03</w:t>
            </w:r>
          </w:p>
        </w:tc>
        <w:tc>
          <w:tcPr>
            <w:tcW w:w="835" w:type="dxa"/>
            <w:vAlign w:val="center"/>
          </w:tcPr>
          <w:p w:rsidR="00962956" w:rsidRDefault="00D86A70">
            <w:pPr>
              <w:jc w:val="right"/>
            </w:pPr>
            <w:r>
              <w:rPr>
                <w:rFonts w:eastAsiaTheme="minorEastAsia"/>
                <w:szCs w:val="21"/>
              </w:rPr>
              <w:t>492.00</w:t>
            </w:r>
          </w:p>
        </w:tc>
        <w:tc>
          <w:tcPr>
            <w:tcW w:w="834" w:type="dxa"/>
            <w:vAlign w:val="center"/>
          </w:tcPr>
          <w:p w:rsidR="00962956" w:rsidRDefault="00D86A70">
            <w:pPr>
              <w:jc w:val="right"/>
            </w:pPr>
            <w:r>
              <w:rPr>
                <w:rFonts w:eastAsiaTheme="minorEastAsia"/>
                <w:szCs w:val="21"/>
              </w:rPr>
              <w:t>2,696.16</w:t>
            </w:r>
          </w:p>
        </w:tc>
        <w:tc>
          <w:tcPr>
            <w:tcW w:w="835" w:type="dxa"/>
            <w:vAlign w:val="center"/>
          </w:tcPr>
          <w:p w:rsidR="00962956" w:rsidRDefault="00D86A70">
            <w:pPr>
              <w:jc w:val="right"/>
            </w:pPr>
            <w:r>
              <w:rPr>
                <w:rFonts w:eastAsiaTheme="minorEastAsia"/>
                <w:szCs w:val="21"/>
              </w:rPr>
              <w:t>6,410.76</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300978</w:t>
            </w:r>
          </w:p>
        </w:tc>
        <w:tc>
          <w:tcPr>
            <w:tcW w:w="835" w:type="dxa"/>
            <w:vAlign w:val="center"/>
          </w:tcPr>
          <w:p w:rsidR="00962956" w:rsidRDefault="00D86A70">
            <w:pPr>
              <w:jc w:val="center"/>
            </w:pPr>
            <w:r>
              <w:rPr>
                <w:rFonts w:eastAsiaTheme="minorEastAsia"/>
                <w:szCs w:val="21"/>
              </w:rPr>
              <w:t>东箭科技</w:t>
            </w:r>
          </w:p>
        </w:tc>
        <w:tc>
          <w:tcPr>
            <w:tcW w:w="834" w:type="dxa"/>
            <w:vAlign w:val="center"/>
          </w:tcPr>
          <w:p w:rsidR="00962956" w:rsidRDefault="00D86A70">
            <w:pPr>
              <w:jc w:val="center"/>
            </w:pPr>
            <w:r>
              <w:rPr>
                <w:rFonts w:eastAsiaTheme="minorEastAsia"/>
                <w:szCs w:val="21"/>
              </w:rPr>
              <w:t>2021-04-15</w:t>
            </w:r>
          </w:p>
        </w:tc>
        <w:tc>
          <w:tcPr>
            <w:tcW w:w="835" w:type="dxa"/>
            <w:vAlign w:val="center"/>
          </w:tcPr>
          <w:p w:rsidR="00962956" w:rsidRDefault="00D86A70">
            <w:pPr>
              <w:jc w:val="center"/>
            </w:pPr>
            <w:r>
              <w:rPr>
                <w:rFonts w:eastAsiaTheme="minorEastAsia"/>
                <w:szCs w:val="21"/>
              </w:rPr>
              <w:t>2021-10-26</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8.42</w:t>
            </w:r>
          </w:p>
        </w:tc>
        <w:tc>
          <w:tcPr>
            <w:tcW w:w="834" w:type="dxa"/>
            <w:vAlign w:val="center"/>
          </w:tcPr>
          <w:p w:rsidR="00962956" w:rsidRDefault="00D86A70">
            <w:pPr>
              <w:jc w:val="center"/>
            </w:pPr>
            <w:r>
              <w:rPr>
                <w:rFonts w:eastAsiaTheme="minorEastAsia"/>
                <w:szCs w:val="21"/>
              </w:rPr>
              <w:t>13.60</w:t>
            </w:r>
          </w:p>
        </w:tc>
        <w:tc>
          <w:tcPr>
            <w:tcW w:w="835" w:type="dxa"/>
            <w:vAlign w:val="center"/>
          </w:tcPr>
          <w:p w:rsidR="00962956" w:rsidRDefault="00D86A70">
            <w:pPr>
              <w:jc w:val="right"/>
            </w:pPr>
            <w:r>
              <w:rPr>
                <w:rFonts w:eastAsiaTheme="minorEastAsia"/>
                <w:szCs w:val="21"/>
              </w:rPr>
              <w:t>593.00</w:t>
            </w:r>
          </w:p>
        </w:tc>
        <w:tc>
          <w:tcPr>
            <w:tcW w:w="834" w:type="dxa"/>
            <w:vAlign w:val="center"/>
          </w:tcPr>
          <w:p w:rsidR="00962956" w:rsidRDefault="00D86A70">
            <w:pPr>
              <w:jc w:val="right"/>
            </w:pPr>
            <w:r>
              <w:rPr>
                <w:rFonts w:eastAsiaTheme="minorEastAsia"/>
                <w:szCs w:val="21"/>
              </w:rPr>
              <w:t>4,993.06</w:t>
            </w:r>
          </w:p>
        </w:tc>
        <w:tc>
          <w:tcPr>
            <w:tcW w:w="835" w:type="dxa"/>
            <w:vAlign w:val="center"/>
          </w:tcPr>
          <w:p w:rsidR="00962956" w:rsidRDefault="00D86A70">
            <w:pPr>
              <w:jc w:val="right"/>
            </w:pPr>
            <w:r>
              <w:rPr>
                <w:rFonts w:eastAsiaTheme="minorEastAsia"/>
                <w:szCs w:val="21"/>
              </w:rPr>
              <w:t>8,064.80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300982</w:t>
            </w:r>
          </w:p>
        </w:tc>
        <w:tc>
          <w:tcPr>
            <w:tcW w:w="835" w:type="dxa"/>
            <w:vAlign w:val="center"/>
          </w:tcPr>
          <w:p w:rsidR="00962956" w:rsidRDefault="00D86A70">
            <w:pPr>
              <w:jc w:val="center"/>
            </w:pPr>
            <w:r>
              <w:rPr>
                <w:rFonts w:eastAsiaTheme="minorEastAsia"/>
                <w:szCs w:val="21"/>
              </w:rPr>
              <w:t>苏文电能</w:t>
            </w:r>
          </w:p>
        </w:tc>
        <w:tc>
          <w:tcPr>
            <w:tcW w:w="834" w:type="dxa"/>
            <w:vAlign w:val="center"/>
          </w:tcPr>
          <w:p w:rsidR="00962956" w:rsidRDefault="00D86A70">
            <w:pPr>
              <w:jc w:val="center"/>
            </w:pPr>
            <w:r>
              <w:rPr>
                <w:rFonts w:eastAsiaTheme="minorEastAsia"/>
                <w:szCs w:val="21"/>
              </w:rPr>
              <w:t>2021-04-19</w:t>
            </w:r>
          </w:p>
        </w:tc>
        <w:tc>
          <w:tcPr>
            <w:tcW w:w="835" w:type="dxa"/>
            <w:vAlign w:val="center"/>
          </w:tcPr>
          <w:p w:rsidR="00962956" w:rsidRDefault="00D86A70">
            <w:pPr>
              <w:jc w:val="center"/>
            </w:pPr>
            <w:r>
              <w:rPr>
                <w:rFonts w:eastAsiaTheme="minorEastAsia"/>
                <w:szCs w:val="21"/>
              </w:rPr>
              <w:t>2021-10-27</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15.83</w:t>
            </w:r>
          </w:p>
        </w:tc>
        <w:tc>
          <w:tcPr>
            <w:tcW w:w="834" w:type="dxa"/>
            <w:vAlign w:val="center"/>
          </w:tcPr>
          <w:p w:rsidR="00962956" w:rsidRDefault="00D86A70">
            <w:pPr>
              <w:jc w:val="center"/>
            </w:pPr>
            <w:r>
              <w:rPr>
                <w:rFonts w:eastAsiaTheme="minorEastAsia"/>
                <w:szCs w:val="21"/>
              </w:rPr>
              <w:t>45.29</w:t>
            </w:r>
          </w:p>
        </w:tc>
        <w:tc>
          <w:tcPr>
            <w:tcW w:w="835" w:type="dxa"/>
            <w:vAlign w:val="center"/>
          </w:tcPr>
          <w:p w:rsidR="00962956" w:rsidRDefault="00D86A70">
            <w:pPr>
              <w:jc w:val="right"/>
            </w:pPr>
            <w:r>
              <w:rPr>
                <w:rFonts w:eastAsiaTheme="minorEastAsia"/>
                <w:szCs w:val="21"/>
              </w:rPr>
              <w:t>317.00</w:t>
            </w:r>
          </w:p>
        </w:tc>
        <w:tc>
          <w:tcPr>
            <w:tcW w:w="834" w:type="dxa"/>
            <w:vAlign w:val="center"/>
          </w:tcPr>
          <w:p w:rsidR="00962956" w:rsidRDefault="00D86A70">
            <w:pPr>
              <w:jc w:val="right"/>
            </w:pPr>
            <w:r>
              <w:rPr>
                <w:rFonts w:eastAsiaTheme="minorEastAsia"/>
                <w:szCs w:val="21"/>
              </w:rPr>
              <w:t>5,018.11</w:t>
            </w:r>
          </w:p>
        </w:tc>
        <w:tc>
          <w:tcPr>
            <w:tcW w:w="835" w:type="dxa"/>
            <w:vAlign w:val="center"/>
          </w:tcPr>
          <w:p w:rsidR="00962956" w:rsidRDefault="00D86A70">
            <w:pPr>
              <w:jc w:val="right"/>
            </w:pPr>
            <w:r>
              <w:rPr>
                <w:rFonts w:eastAsiaTheme="minorEastAsia"/>
                <w:szCs w:val="21"/>
              </w:rPr>
              <w:t>14,356.93</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300985</w:t>
            </w:r>
          </w:p>
        </w:tc>
        <w:tc>
          <w:tcPr>
            <w:tcW w:w="835" w:type="dxa"/>
            <w:vAlign w:val="center"/>
          </w:tcPr>
          <w:p w:rsidR="00962956" w:rsidRDefault="00D86A70">
            <w:pPr>
              <w:jc w:val="center"/>
            </w:pPr>
            <w:r>
              <w:rPr>
                <w:rFonts w:eastAsiaTheme="minorEastAsia"/>
                <w:szCs w:val="21"/>
              </w:rPr>
              <w:t>致远新能</w:t>
            </w:r>
          </w:p>
        </w:tc>
        <w:tc>
          <w:tcPr>
            <w:tcW w:w="834" w:type="dxa"/>
            <w:vAlign w:val="center"/>
          </w:tcPr>
          <w:p w:rsidR="00962956" w:rsidRDefault="00D86A70">
            <w:pPr>
              <w:jc w:val="center"/>
            </w:pPr>
            <w:r>
              <w:rPr>
                <w:rFonts w:eastAsiaTheme="minorEastAsia"/>
                <w:szCs w:val="21"/>
              </w:rPr>
              <w:t>2021-04-21</w:t>
            </w:r>
          </w:p>
        </w:tc>
        <w:tc>
          <w:tcPr>
            <w:tcW w:w="835" w:type="dxa"/>
            <w:vAlign w:val="center"/>
          </w:tcPr>
          <w:p w:rsidR="00962956" w:rsidRDefault="00D86A70">
            <w:pPr>
              <w:jc w:val="center"/>
            </w:pPr>
            <w:r>
              <w:rPr>
                <w:rFonts w:eastAsiaTheme="minorEastAsia"/>
                <w:szCs w:val="21"/>
              </w:rPr>
              <w:t>2021-10-29</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24.90</w:t>
            </w:r>
          </w:p>
        </w:tc>
        <w:tc>
          <w:tcPr>
            <w:tcW w:w="834" w:type="dxa"/>
            <w:vAlign w:val="center"/>
          </w:tcPr>
          <w:p w:rsidR="00962956" w:rsidRDefault="00D86A70">
            <w:pPr>
              <w:jc w:val="center"/>
            </w:pPr>
            <w:r>
              <w:rPr>
                <w:rFonts w:eastAsiaTheme="minorEastAsia"/>
                <w:szCs w:val="21"/>
              </w:rPr>
              <w:t>24.81</w:t>
            </w:r>
          </w:p>
        </w:tc>
        <w:tc>
          <w:tcPr>
            <w:tcW w:w="835" w:type="dxa"/>
            <w:vAlign w:val="center"/>
          </w:tcPr>
          <w:p w:rsidR="00962956" w:rsidRDefault="00D86A70">
            <w:pPr>
              <w:jc w:val="right"/>
            </w:pPr>
            <w:r>
              <w:rPr>
                <w:rFonts w:eastAsiaTheme="minorEastAsia"/>
                <w:szCs w:val="21"/>
              </w:rPr>
              <w:t>295.00</w:t>
            </w:r>
          </w:p>
        </w:tc>
        <w:tc>
          <w:tcPr>
            <w:tcW w:w="834" w:type="dxa"/>
            <w:vAlign w:val="center"/>
          </w:tcPr>
          <w:p w:rsidR="00962956" w:rsidRDefault="00D86A70">
            <w:pPr>
              <w:jc w:val="right"/>
            </w:pPr>
            <w:r>
              <w:rPr>
                <w:rFonts w:eastAsiaTheme="minorEastAsia"/>
                <w:szCs w:val="21"/>
              </w:rPr>
              <w:t>7,345.50</w:t>
            </w:r>
          </w:p>
        </w:tc>
        <w:tc>
          <w:tcPr>
            <w:tcW w:w="835" w:type="dxa"/>
            <w:vAlign w:val="center"/>
          </w:tcPr>
          <w:p w:rsidR="00962956" w:rsidRDefault="00D86A70">
            <w:pPr>
              <w:jc w:val="right"/>
            </w:pPr>
            <w:r>
              <w:rPr>
                <w:rFonts w:eastAsiaTheme="minorEastAsia"/>
                <w:szCs w:val="21"/>
              </w:rPr>
              <w:t>7,318.95</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300987</w:t>
            </w:r>
          </w:p>
        </w:tc>
        <w:tc>
          <w:tcPr>
            <w:tcW w:w="835" w:type="dxa"/>
            <w:vAlign w:val="center"/>
          </w:tcPr>
          <w:p w:rsidR="00962956" w:rsidRDefault="00D86A70">
            <w:pPr>
              <w:jc w:val="center"/>
            </w:pPr>
            <w:r>
              <w:rPr>
                <w:rFonts w:eastAsiaTheme="minorEastAsia"/>
                <w:szCs w:val="21"/>
              </w:rPr>
              <w:t>川网传媒</w:t>
            </w:r>
          </w:p>
        </w:tc>
        <w:tc>
          <w:tcPr>
            <w:tcW w:w="834" w:type="dxa"/>
            <w:vAlign w:val="center"/>
          </w:tcPr>
          <w:p w:rsidR="00962956" w:rsidRDefault="00D86A70">
            <w:pPr>
              <w:jc w:val="center"/>
            </w:pPr>
            <w:r>
              <w:rPr>
                <w:rFonts w:eastAsiaTheme="minorEastAsia"/>
                <w:szCs w:val="21"/>
              </w:rPr>
              <w:t>2021-04-28</w:t>
            </w:r>
          </w:p>
        </w:tc>
        <w:tc>
          <w:tcPr>
            <w:tcW w:w="835" w:type="dxa"/>
            <w:vAlign w:val="center"/>
          </w:tcPr>
          <w:p w:rsidR="00962956" w:rsidRDefault="00D86A70">
            <w:pPr>
              <w:jc w:val="center"/>
            </w:pPr>
            <w:r>
              <w:rPr>
                <w:rFonts w:eastAsiaTheme="minorEastAsia"/>
                <w:szCs w:val="21"/>
              </w:rPr>
              <w:t>2021-11-11</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6.79</w:t>
            </w:r>
          </w:p>
        </w:tc>
        <w:tc>
          <w:tcPr>
            <w:tcW w:w="834" w:type="dxa"/>
            <w:vAlign w:val="center"/>
          </w:tcPr>
          <w:p w:rsidR="00962956" w:rsidRDefault="00D86A70">
            <w:pPr>
              <w:jc w:val="center"/>
            </w:pPr>
            <w:r>
              <w:rPr>
                <w:rFonts w:eastAsiaTheme="minorEastAsia"/>
                <w:szCs w:val="21"/>
              </w:rPr>
              <w:t>26.81</w:t>
            </w:r>
          </w:p>
        </w:tc>
        <w:tc>
          <w:tcPr>
            <w:tcW w:w="835" w:type="dxa"/>
            <w:vAlign w:val="center"/>
          </w:tcPr>
          <w:p w:rsidR="00962956" w:rsidRDefault="00D86A70">
            <w:pPr>
              <w:jc w:val="right"/>
            </w:pPr>
            <w:r>
              <w:rPr>
                <w:rFonts w:eastAsiaTheme="minorEastAsia"/>
                <w:szCs w:val="21"/>
              </w:rPr>
              <w:t>301.00</w:t>
            </w:r>
          </w:p>
        </w:tc>
        <w:tc>
          <w:tcPr>
            <w:tcW w:w="834" w:type="dxa"/>
            <w:vAlign w:val="center"/>
          </w:tcPr>
          <w:p w:rsidR="00962956" w:rsidRDefault="00D86A70">
            <w:pPr>
              <w:jc w:val="right"/>
            </w:pPr>
            <w:r>
              <w:rPr>
                <w:rFonts w:eastAsiaTheme="minorEastAsia"/>
                <w:szCs w:val="21"/>
              </w:rPr>
              <w:t>2,043.79</w:t>
            </w:r>
          </w:p>
        </w:tc>
        <w:tc>
          <w:tcPr>
            <w:tcW w:w="835" w:type="dxa"/>
            <w:vAlign w:val="center"/>
          </w:tcPr>
          <w:p w:rsidR="00962956" w:rsidRDefault="00D86A70">
            <w:pPr>
              <w:jc w:val="right"/>
            </w:pPr>
            <w:r>
              <w:rPr>
                <w:rFonts w:eastAsiaTheme="minorEastAsia"/>
                <w:szCs w:val="21"/>
              </w:rPr>
              <w:t>8,069.81</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300992</w:t>
            </w:r>
          </w:p>
        </w:tc>
        <w:tc>
          <w:tcPr>
            <w:tcW w:w="835" w:type="dxa"/>
            <w:vAlign w:val="center"/>
          </w:tcPr>
          <w:p w:rsidR="00962956" w:rsidRDefault="00D86A70">
            <w:pPr>
              <w:jc w:val="center"/>
            </w:pPr>
            <w:r>
              <w:rPr>
                <w:rFonts w:eastAsiaTheme="minorEastAsia"/>
                <w:szCs w:val="21"/>
              </w:rPr>
              <w:t>泰福泵业</w:t>
            </w:r>
          </w:p>
        </w:tc>
        <w:tc>
          <w:tcPr>
            <w:tcW w:w="834" w:type="dxa"/>
            <w:vAlign w:val="center"/>
          </w:tcPr>
          <w:p w:rsidR="00962956" w:rsidRDefault="00D86A70">
            <w:pPr>
              <w:jc w:val="center"/>
            </w:pPr>
            <w:r>
              <w:rPr>
                <w:rFonts w:eastAsiaTheme="minorEastAsia"/>
                <w:szCs w:val="21"/>
              </w:rPr>
              <w:t>2021-05-17</w:t>
            </w:r>
          </w:p>
        </w:tc>
        <w:tc>
          <w:tcPr>
            <w:tcW w:w="835" w:type="dxa"/>
            <w:vAlign w:val="center"/>
          </w:tcPr>
          <w:p w:rsidR="00962956" w:rsidRDefault="00D86A70">
            <w:pPr>
              <w:jc w:val="center"/>
            </w:pPr>
            <w:r>
              <w:rPr>
                <w:rFonts w:eastAsiaTheme="minorEastAsia"/>
                <w:szCs w:val="21"/>
              </w:rPr>
              <w:t>2021-11-25</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9.36</w:t>
            </w:r>
          </w:p>
        </w:tc>
        <w:tc>
          <w:tcPr>
            <w:tcW w:w="834" w:type="dxa"/>
            <w:vAlign w:val="center"/>
          </w:tcPr>
          <w:p w:rsidR="00962956" w:rsidRDefault="00D86A70">
            <w:pPr>
              <w:jc w:val="center"/>
            </w:pPr>
            <w:r>
              <w:rPr>
                <w:rFonts w:eastAsiaTheme="minorEastAsia"/>
                <w:szCs w:val="21"/>
              </w:rPr>
              <w:t>20.32</w:t>
            </w:r>
          </w:p>
        </w:tc>
        <w:tc>
          <w:tcPr>
            <w:tcW w:w="835" w:type="dxa"/>
            <w:vAlign w:val="center"/>
          </w:tcPr>
          <w:p w:rsidR="00962956" w:rsidRDefault="00D86A70">
            <w:pPr>
              <w:jc w:val="right"/>
            </w:pPr>
            <w:r>
              <w:rPr>
                <w:rFonts w:eastAsiaTheme="minorEastAsia"/>
                <w:szCs w:val="21"/>
              </w:rPr>
              <w:t>200.00</w:t>
            </w:r>
          </w:p>
        </w:tc>
        <w:tc>
          <w:tcPr>
            <w:tcW w:w="834" w:type="dxa"/>
            <w:vAlign w:val="center"/>
          </w:tcPr>
          <w:p w:rsidR="00962956" w:rsidRDefault="00D86A70">
            <w:pPr>
              <w:jc w:val="right"/>
            </w:pPr>
            <w:r>
              <w:rPr>
                <w:rFonts w:eastAsiaTheme="minorEastAsia"/>
                <w:szCs w:val="21"/>
              </w:rPr>
              <w:t>1,872.00</w:t>
            </w:r>
          </w:p>
        </w:tc>
        <w:tc>
          <w:tcPr>
            <w:tcW w:w="835" w:type="dxa"/>
            <w:vAlign w:val="center"/>
          </w:tcPr>
          <w:p w:rsidR="00962956" w:rsidRDefault="00D86A70">
            <w:pPr>
              <w:jc w:val="right"/>
            </w:pPr>
            <w:r>
              <w:rPr>
                <w:rFonts w:eastAsiaTheme="minorEastAsia"/>
                <w:szCs w:val="21"/>
              </w:rPr>
              <w:t>4,064.00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lastRenderedPageBreak/>
              <w:t>300993</w:t>
            </w:r>
          </w:p>
        </w:tc>
        <w:tc>
          <w:tcPr>
            <w:tcW w:w="835" w:type="dxa"/>
            <w:vAlign w:val="center"/>
          </w:tcPr>
          <w:p w:rsidR="00962956" w:rsidRDefault="00D86A70">
            <w:pPr>
              <w:jc w:val="center"/>
            </w:pPr>
            <w:r>
              <w:rPr>
                <w:rFonts w:eastAsiaTheme="minorEastAsia"/>
                <w:szCs w:val="21"/>
              </w:rPr>
              <w:t>玉马遮阳</w:t>
            </w:r>
          </w:p>
        </w:tc>
        <w:tc>
          <w:tcPr>
            <w:tcW w:w="834" w:type="dxa"/>
            <w:vAlign w:val="center"/>
          </w:tcPr>
          <w:p w:rsidR="00962956" w:rsidRDefault="00D86A70">
            <w:pPr>
              <w:jc w:val="center"/>
            </w:pPr>
            <w:r>
              <w:rPr>
                <w:rFonts w:eastAsiaTheme="minorEastAsia"/>
                <w:szCs w:val="21"/>
              </w:rPr>
              <w:t>2021-05-17</w:t>
            </w:r>
          </w:p>
        </w:tc>
        <w:tc>
          <w:tcPr>
            <w:tcW w:w="835" w:type="dxa"/>
            <w:vAlign w:val="center"/>
          </w:tcPr>
          <w:p w:rsidR="00962956" w:rsidRDefault="00D86A70">
            <w:pPr>
              <w:jc w:val="center"/>
            </w:pPr>
            <w:r>
              <w:rPr>
                <w:rFonts w:eastAsiaTheme="minorEastAsia"/>
                <w:szCs w:val="21"/>
              </w:rPr>
              <w:t>2021-11-24</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12.10</w:t>
            </w:r>
          </w:p>
        </w:tc>
        <w:tc>
          <w:tcPr>
            <w:tcW w:w="834" w:type="dxa"/>
            <w:vAlign w:val="center"/>
          </w:tcPr>
          <w:p w:rsidR="00962956" w:rsidRDefault="00D86A70">
            <w:pPr>
              <w:jc w:val="center"/>
            </w:pPr>
            <w:r>
              <w:rPr>
                <w:rFonts w:eastAsiaTheme="minorEastAsia"/>
                <w:szCs w:val="21"/>
              </w:rPr>
              <w:t>19.29</w:t>
            </w:r>
          </w:p>
        </w:tc>
        <w:tc>
          <w:tcPr>
            <w:tcW w:w="835" w:type="dxa"/>
            <w:vAlign w:val="center"/>
          </w:tcPr>
          <w:p w:rsidR="00962956" w:rsidRDefault="00D86A70">
            <w:pPr>
              <w:jc w:val="right"/>
            </w:pPr>
            <w:r>
              <w:rPr>
                <w:rFonts w:eastAsiaTheme="minorEastAsia"/>
                <w:szCs w:val="21"/>
              </w:rPr>
              <w:t>410.00</w:t>
            </w:r>
          </w:p>
        </w:tc>
        <w:tc>
          <w:tcPr>
            <w:tcW w:w="834" w:type="dxa"/>
            <w:vAlign w:val="center"/>
          </w:tcPr>
          <w:p w:rsidR="00962956" w:rsidRDefault="00D86A70">
            <w:pPr>
              <w:jc w:val="right"/>
            </w:pPr>
            <w:r>
              <w:rPr>
                <w:rFonts w:eastAsiaTheme="minorEastAsia"/>
                <w:szCs w:val="21"/>
              </w:rPr>
              <w:t>4,961.00</w:t>
            </w:r>
          </w:p>
        </w:tc>
        <w:tc>
          <w:tcPr>
            <w:tcW w:w="835" w:type="dxa"/>
            <w:vAlign w:val="center"/>
          </w:tcPr>
          <w:p w:rsidR="00962956" w:rsidRDefault="00D86A70">
            <w:pPr>
              <w:jc w:val="right"/>
            </w:pPr>
            <w:r>
              <w:rPr>
                <w:rFonts w:eastAsiaTheme="minorEastAsia"/>
                <w:szCs w:val="21"/>
              </w:rPr>
              <w:t>7,908.90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300998</w:t>
            </w:r>
          </w:p>
        </w:tc>
        <w:tc>
          <w:tcPr>
            <w:tcW w:w="835" w:type="dxa"/>
            <w:vAlign w:val="center"/>
          </w:tcPr>
          <w:p w:rsidR="00962956" w:rsidRDefault="00D86A70">
            <w:pPr>
              <w:jc w:val="center"/>
            </w:pPr>
            <w:r>
              <w:rPr>
                <w:rFonts w:eastAsiaTheme="minorEastAsia"/>
                <w:szCs w:val="21"/>
              </w:rPr>
              <w:t>宁波方正</w:t>
            </w:r>
          </w:p>
        </w:tc>
        <w:tc>
          <w:tcPr>
            <w:tcW w:w="834" w:type="dxa"/>
            <w:vAlign w:val="center"/>
          </w:tcPr>
          <w:p w:rsidR="00962956" w:rsidRDefault="00D86A70">
            <w:pPr>
              <w:jc w:val="center"/>
            </w:pPr>
            <w:r>
              <w:rPr>
                <w:rFonts w:eastAsiaTheme="minorEastAsia"/>
                <w:szCs w:val="21"/>
              </w:rPr>
              <w:t>2021-05-25</w:t>
            </w:r>
          </w:p>
        </w:tc>
        <w:tc>
          <w:tcPr>
            <w:tcW w:w="835" w:type="dxa"/>
            <w:vAlign w:val="center"/>
          </w:tcPr>
          <w:p w:rsidR="00962956" w:rsidRDefault="00D86A70">
            <w:pPr>
              <w:jc w:val="center"/>
            </w:pPr>
            <w:r>
              <w:rPr>
                <w:rFonts w:eastAsiaTheme="minorEastAsia"/>
                <w:szCs w:val="21"/>
              </w:rPr>
              <w:t>2021-12-02</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6.02</w:t>
            </w:r>
          </w:p>
        </w:tc>
        <w:tc>
          <w:tcPr>
            <w:tcW w:w="834" w:type="dxa"/>
            <w:vAlign w:val="center"/>
          </w:tcPr>
          <w:p w:rsidR="00962956" w:rsidRDefault="00D86A70">
            <w:pPr>
              <w:jc w:val="center"/>
            </w:pPr>
            <w:r>
              <w:rPr>
                <w:rFonts w:eastAsiaTheme="minorEastAsia"/>
                <w:szCs w:val="21"/>
              </w:rPr>
              <w:t>21.32</w:t>
            </w:r>
          </w:p>
        </w:tc>
        <w:tc>
          <w:tcPr>
            <w:tcW w:w="835" w:type="dxa"/>
            <w:vAlign w:val="center"/>
          </w:tcPr>
          <w:p w:rsidR="00962956" w:rsidRDefault="00D86A70">
            <w:pPr>
              <w:jc w:val="right"/>
            </w:pPr>
            <w:r>
              <w:rPr>
                <w:rFonts w:eastAsiaTheme="minorEastAsia"/>
                <w:szCs w:val="21"/>
              </w:rPr>
              <w:t>201.00</w:t>
            </w:r>
          </w:p>
        </w:tc>
        <w:tc>
          <w:tcPr>
            <w:tcW w:w="834" w:type="dxa"/>
            <w:vAlign w:val="center"/>
          </w:tcPr>
          <w:p w:rsidR="00962956" w:rsidRDefault="00D86A70">
            <w:pPr>
              <w:jc w:val="right"/>
            </w:pPr>
            <w:r>
              <w:rPr>
                <w:rFonts w:eastAsiaTheme="minorEastAsia"/>
                <w:szCs w:val="21"/>
              </w:rPr>
              <w:t>1,210.02</w:t>
            </w:r>
          </w:p>
        </w:tc>
        <w:tc>
          <w:tcPr>
            <w:tcW w:w="835" w:type="dxa"/>
            <w:vAlign w:val="center"/>
          </w:tcPr>
          <w:p w:rsidR="00962956" w:rsidRDefault="00D86A70">
            <w:pPr>
              <w:jc w:val="right"/>
            </w:pPr>
            <w:r>
              <w:rPr>
                <w:rFonts w:eastAsiaTheme="minorEastAsia"/>
                <w:szCs w:val="21"/>
              </w:rPr>
              <w:t>4,285.32</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301004</w:t>
            </w:r>
          </w:p>
        </w:tc>
        <w:tc>
          <w:tcPr>
            <w:tcW w:w="835" w:type="dxa"/>
            <w:vAlign w:val="center"/>
          </w:tcPr>
          <w:p w:rsidR="00962956" w:rsidRDefault="00D86A70">
            <w:pPr>
              <w:jc w:val="center"/>
            </w:pPr>
            <w:r>
              <w:rPr>
                <w:rFonts w:eastAsiaTheme="minorEastAsia"/>
                <w:szCs w:val="21"/>
              </w:rPr>
              <w:t>嘉益股份</w:t>
            </w:r>
          </w:p>
        </w:tc>
        <w:tc>
          <w:tcPr>
            <w:tcW w:w="834" w:type="dxa"/>
            <w:vAlign w:val="center"/>
          </w:tcPr>
          <w:p w:rsidR="00962956" w:rsidRDefault="00D86A70">
            <w:pPr>
              <w:jc w:val="center"/>
            </w:pPr>
            <w:r>
              <w:rPr>
                <w:rFonts w:eastAsiaTheme="minorEastAsia"/>
                <w:szCs w:val="21"/>
              </w:rPr>
              <w:t>2021-06-18</w:t>
            </w:r>
          </w:p>
        </w:tc>
        <w:tc>
          <w:tcPr>
            <w:tcW w:w="835" w:type="dxa"/>
            <w:vAlign w:val="center"/>
          </w:tcPr>
          <w:p w:rsidR="00962956" w:rsidRDefault="00D86A70">
            <w:pPr>
              <w:jc w:val="center"/>
            </w:pPr>
            <w:r>
              <w:rPr>
                <w:rFonts w:eastAsiaTheme="minorEastAsia"/>
                <w:szCs w:val="21"/>
              </w:rPr>
              <w:t>2021-12-27</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7.81</w:t>
            </w:r>
          </w:p>
        </w:tc>
        <w:tc>
          <w:tcPr>
            <w:tcW w:w="834" w:type="dxa"/>
            <w:vAlign w:val="center"/>
          </w:tcPr>
          <w:p w:rsidR="00962956" w:rsidRDefault="00D86A70">
            <w:pPr>
              <w:jc w:val="center"/>
            </w:pPr>
            <w:r>
              <w:rPr>
                <w:rFonts w:eastAsiaTheme="minorEastAsia"/>
                <w:szCs w:val="21"/>
              </w:rPr>
              <w:t>21.94</w:t>
            </w:r>
          </w:p>
        </w:tc>
        <w:tc>
          <w:tcPr>
            <w:tcW w:w="835" w:type="dxa"/>
            <w:vAlign w:val="center"/>
          </w:tcPr>
          <w:p w:rsidR="00962956" w:rsidRDefault="00D86A70">
            <w:pPr>
              <w:jc w:val="right"/>
            </w:pPr>
            <w:r>
              <w:rPr>
                <w:rFonts w:eastAsiaTheme="minorEastAsia"/>
                <w:szCs w:val="21"/>
              </w:rPr>
              <w:t>312.00</w:t>
            </w:r>
          </w:p>
        </w:tc>
        <w:tc>
          <w:tcPr>
            <w:tcW w:w="834" w:type="dxa"/>
            <w:vAlign w:val="center"/>
          </w:tcPr>
          <w:p w:rsidR="00962956" w:rsidRDefault="00D86A70">
            <w:pPr>
              <w:jc w:val="right"/>
            </w:pPr>
            <w:r>
              <w:rPr>
                <w:rFonts w:eastAsiaTheme="minorEastAsia"/>
                <w:szCs w:val="21"/>
              </w:rPr>
              <w:t>2,436.72</w:t>
            </w:r>
          </w:p>
        </w:tc>
        <w:tc>
          <w:tcPr>
            <w:tcW w:w="835" w:type="dxa"/>
            <w:vAlign w:val="center"/>
          </w:tcPr>
          <w:p w:rsidR="00962956" w:rsidRDefault="00D86A70">
            <w:pPr>
              <w:jc w:val="right"/>
            </w:pPr>
            <w:r>
              <w:rPr>
                <w:rFonts w:eastAsiaTheme="minorEastAsia"/>
                <w:szCs w:val="21"/>
              </w:rPr>
              <w:t>6,845.28</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301007</w:t>
            </w:r>
          </w:p>
        </w:tc>
        <w:tc>
          <w:tcPr>
            <w:tcW w:w="835" w:type="dxa"/>
            <w:vAlign w:val="center"/>
          </w:tcPr>
          <w:p w:rsidR="00962956" w:rsidRDefault="00D86A70">
            <w:pPr>
              <w:jc w:val="center"/>
            </w:pPr>
            <w:r>
              <w:rPr>
                <w:rFonts w:eastAsiaTheme="minorEastAsia"/>
                <w:szCs w:val="21"/>
              </w:rPr>
              <w:t>德迈仕</w:t>
            </w:r>
          </w:p>
        </w:tc>
        <w:tc>
          <w:tcPr>
            <w:tcW w:w="834" w:type="dxa"/>
            <w:vAlign w:val="center"/>
          </w:tcPr>
          <w:p w:rsidR="00962956" w:rsidRDefault="00D86A70">
            <w:pPr>
              <w:jc w:val="center"/>
            </w:pPr>
            <w:r>
              <w:rPr>
                <w:rFonts w:eastAsiaTheme="minorEastAsia"/>
                <w:szCs w:val="21"/>
              </w:rPr>
              <w:t>2021-06-04</w:t>
            </w:r>
          </w:p>
        </w:tc>
        <w:tc>
          <w:tcPr>
            <w:tcW w:w="835" w:type="dxa"/>
            <w:vAlign w:val="center"/>
          </w:tcPr>
          <w:p w:rsidR="00962956" w:rsidRDefault="00D86A70">
            <w:pPr>
              <w:jc w:val="center"/>
            </w:pPr>
            <w:r>
              <w:rPr>
                <w:rFonts w:eastAsiaTheme="minorEastAsia"/>
                <w:szCs w:val="21"/>
              </w:rPr>
              <w:t>2021-12-16</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5.29</w:t>
            </w:r>
          </w:p>
        </w:tc>
        <w:tc>
          <w:tcPr>
            <w:tcW w:w="834" w:type="dxa"/>
            <w:vAlign w:val="center"/>
          </w:tcPr>
          <w:p w:rsidR="00962956" w:rsidRDefault="00D86A70">
            <w:pPr>
              <w:jc w:val="center"/>
            </w:pPr>
            <w:r>
              <w:rPr>
                <w:rFonts w:eastAsiaTheme="minorEastAsia"/>
                <w:szCs w:val="21"/>
              </w:rPr>
              <w:t>14.44</w:t>
            </w:r>
          </w:p>
        </w:tc>
        <w:tc>
          <w:tcPr>
            <w:tcW w:w="835" w:type="dxa"/>
            <w:vAlign w:val="center"/>
          </w:tcPr>
          <w:p w:rsidR="00962956" w:rsidRDefault="00D86A70">
            <w:pPr>
              <w:jc w:val="right"/>
            </w:pPr>
            <w:r>
              <w:rPr>
                <w:rFonts w:eastAsiaTheme="minorEastAsia"/>
                <w:szCs w:val="21"/>
              </w:rPr>
              <w:t>303.00</w:t>
            </w:r>
          </w:p>
        </w:tc>
        <w:tc>
          <w:tcPr>
            <w:tcW w:w="834" w:type="dxa"/>
            <w:vAlign w:val="center"/>
          </w:tcPr>
          <w:p w:rsidR="00962956" w:rsidRDefault="00D86A70">
            <w:pPr>
              <w:jc w:val="right"/>
            </w:pPr>
            <w:r>
              <w:rPr>
                <w:rFonts w:eastAsiaTheme="minorEastAsia"/>
                <w:szCs w:val="21"/>
              </w:rPr>
              <w:t>1,602.87</w:t>
            </w:r>
          </w:p>
        </w:tc>
        <w:tc>
          <w:tcPr>
            <w:tcW w:w="835" w:type="dxa"/>
            <w:vAlign w:val="center"/>
          </w:tcPr>
          <w:p w:rsidR="00962956" w:rsidRDefault="00D86A70">
            <w:pPr>
              <w:jc w:val="right"/>
            </w:pPr>
            <w:r>
              <w:rPr>
                <w:rFonts w:eastAsiaTheme="minorEastAsia"/>
                <w:szCs w:val="21"/>
              </w:rPr>
              <w:t>4,375.32</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301010</w:t>
            </w:r>
          </w:p>
        </w:tc>
        <w:tc>
          <w:tcPr>
            <w:tcW w:w="835" w:type="dxa"/>
            <w:vAlign w:val="center"/>
          </w:tcPr>
          <w:p w:rsidR="00962956" w:rsidRDefault="00D86A70">
            <w:pPr>
              <w:jc w:val="center"/>
            </w:pPr>
            <w:r>
              <w:rPr>
                <w:rFonts w:eastAsiaTheme="minorEastAsia"/>
                <w:szCs w:val="21"/>
              </w:rPr>
              <w:t>晶雪节能</w:t>
            </w:r>
          </w:p>
        </w:tc>
        <w:tc>
          <w:tcPr>
            <w:tcW w:w="834" w:type="dxa"/>
            <w:vAlign w:val="center"/>
          </w:tcPr>
          <w:p w:rsidR="00962956" w:rsidRDefault="00D86A70">
            <w:pPr>
              <w:jc w:val="center"/>
            </w:pPr>
            <w:r>
              <w:rPr>
                <w:rFonts w:eastAsiaTheme="minorEastAsia"/>
                <w:szCs w:val="21"/>
              </w:rPr>
              <w:t>2021-06-09</w:t>
            </w:r>
          </w:p>
        </w:tc>
        <w:tc>
          <w:tcPr>
            <w:tcW w:w="835" w:type="dxa"/>
            <w:vAlign w:val="center"/>
          </w:tcPr>
          <w:p w:rsidR="00962956" w:rsidRDefault="00D86A70">
            <w:pPr>
              <w:jc w:val="center"/>
            </w:pPr>
            <w:r>
              <w:rPr>
                <w:rFonts w:eastAsiaTheme="minorEastAsia"/>
                <w:szCs w:val="21"/>
              </w:rPr>
              <w:t>2021-12-20</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7.83</w:t>
            </w:r>
          </w:p>
        </w:tc>
        <w:tc>
          <w:tcPr>
            <w:tcW w:w="834" w:type="dxa"/>
            <w:vAlign w:val="center"/>
          </w:tcPr>
          <w:p w:rsidR="00962956" w:rsidRDefault="00D86A70">
            <w:pPr>
              <w:jc w:val="center"/>
            </w:pPr>
            <w:r>
              <w:rPr>
                <w:rFonts w:eastAsiaTheme="minorEastAsia"/>
                <w:szCs w:val="21"/>
              </w:rPr>
              <w:t>17.61</w:t>
            </w:r>
          </w:p>
        </w:tc>
        <w:tc>
          <w:tcPr>
            <w:tcW w:w="835" w:type="dxa"/>
            <w:vAlign w:val="center"/>
          </w:tcPr>
          <w:p w:rsidR="00962956" w:rsidRDefault="00D86A70">
            <w:pPr>
              <w:jc w:val="right"/>
            </w:pPr>
            <w:r>
              <w:rPr>
                <w:rFonts w:eastAsiaTheme="minorEastAsia"/>
                <w:szCs w:val="21"/>
              </w:rPr>
              <w:t>218.00</w:t>
            </w:r>
          </w:p>
        </w:tc>
        <w:tc>
          <w:tcPr>
            <w:tcW w:w="834" w:type="dxa"/>
            <w:vAlign w:val="center"/>
          </w:tcPr>
          <w:p w:rsidR="00962956" w:rsidRDefault="00D86A70">
            <w:pPr>
              <w:jc w:val="right"/>
            </w:pPr>
            <w:r>
              <w:rPr>
                <w:rFonts w:eastAsiaTheme="minorEastAsia"/>
                <w:szCs w:val="21"/>
              </w:rPr>
              <w:t>1,706.94</w:t>
            </w:r>
          </w:p>
        </w:tc>
        <w:tc>
          <w:tcPr>
            <w:tcW w:w="835" w:type="dxa"/>
            <w:vAlign w:val="center"/>
          </w:tcPr>
          <w:p w:rsidR="00962956" w:rsidRDefault="00D86A70">
            <w:pPr>
              <w:jc w:val="right"/>
            </w:pPr>
            <w:r>
              <w:rPr>
                <w:rFonts w:eastAsiaTheme="minorEastAsia"/>
                <w:szCs w:val="21"/>
              </w:rPr>
              <w:t>3,838.98</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301011</w:t>
            </w:r>
          </w:p>
        </w:tc>
        <w:tc>
          <w:tcPr>
            <w:tcW w:w="835" w:type="dxa"/>
            <w:vAlign w:val="center"/>
          </w:tcPr>
          <w:p w:rsidR="00962956" w:rsidRDefault="00D86A70">
            <w:pPr>
              <w:jc w:val="center"/>
            </w:pPr>
            <w:r>
              <w:rPr>
                <w:rFonts w:eastAsiaTheme="minorEastAsia"/>
                <w:szCs w:val="21"/>
              </w:rPr>
              <w:t>华立科技</w:t>
            </w:r>
          </w:p>
        </w:tc>
        <w:tc>
          <w:tcPr>
            <w:tcW w:w="834" w:type="dxa"/>
            <w:vAlign w:val="center"/>
          </w:tcPr>
          <w:p w:rsidR="00962956" w:rsidRDefault="00D86A70">
            <w:pPr>
              <w:jc w:val="center"/>
            </w:pPr>
            <w:r>
              <w:rPr>
                <w:rFonts w:eastAsiaTheme="minorEastAsia"/>
                <w:szCs w:val="21"/>
              </w:rPr>
              <w:t>2021-06-09</w:t>
            </w:r>
          </w:p>
        </w:tc>
        <w:tc>
          <w:tcPr>
            <w:tcW w:w="835" w:type="dxa"/>
            <w:vAlign w:val="center"/>
          </w:tcPr>
          <w:p w:rsidR="00962956" w:rsidRDefault="00D86A70">
            <w:pPr>
              <w:jc w:val="center"/>
            </w:pPr>
            <w:r>
              <w:rPr>
                <w:rFonts w:eastAsiaTheme="minorEastAsia"/>
                <w:szCs w:val="21"/>
              </w:rPr>
              <w:t>2021-12-17</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14.20</w:t>
            </w:r>
          </w:p>
        </w:tc>
        <w:tc>
          <w:tcPr>
            <w:tcW w:w="834" w:type="dxa"/>
            <w:vAlign w:val="center"/>
          </w:tcPr>
          <w:p w:rsidR="00962956" w:rsidRDefault="00D86A70">
            <w:pPr>
              <w:jc w:val="center"/>
            </w:pPr>
            <w:r>
              <w:rPr>
                <w:rFonts w:eastAsiaTheme="minorEastAsia"/>
                <w:szCs w:val="21"/>
              </w:rPr>
              <w:t>33.84</w:t>
            </w:r>
          </w:p>
        </w:tc>
        <w:tc>
          <w:tcPr>
            <w:tcW w:w="835" w:type="dxa"/>
            <w:vAlign w:val="center"/>
          </w:tcPr>
          <w:p w:rsidR="00962956" w:rsidRDefault="00D86A70">
            <w:pPr>
              <w:jc w:val="right"/>
            </w:pPr>
            <w:r>
              <w:rPr>
                <w:rFonts w:eastAsiaTheme="minorEastAsia"/>
                <w:szCs w:val="21"/>
              </w:rPr>
              <w:t>175.00</w:t>
            </w:r>
          </w:p>
        </w:tc>
        <w:tc>
          <w:tcPr>
            <w:tcW w:w="834" w:type="dxa"/>
            <w:vAlign w:val="center"/>
          </w:tcPr>
          <w:p w:rsidR="00962956" w:rsidRDefault="00D86A70">
            <w:pPr>
              <w:jc w:val="right"/>
            </w:pPr>
            <w:r>
              <w:rPr>
                <w:rFonts w:eastAsiaTheme="minorEastAsia"/>
                <w:szCs w:val="21"/>
              </w:rPr>
              <w:t>2,485.00</w:t>
            </w:r>
          </w:p>
        </w:tc>
        <w:tc>
          <w:tcPr>
            <w:tcW w:w="835" w:type="dxa"/>
            <w:vAlign w:val="center"/>
          </w:tcPr>
          <w:p w:rsidR="00962956" w:rsidRDefault="00D86A70">
            <w:pPr>
              <w:jc w:val="right"/>
            </w:pPr>
            <w:r>
              <w:rPr>
                <w:rFonts w:eastAsiaTheme="minorEastAsia"/>
                <w:szCs w:val="21"/>
              </w:rPr>
              <w:t>5,922.00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301015</w:t>
            </w:r>
          </w:p>
        </w:tc>
        <w:tc>
          <w:tcPr>
            <w:tcW w:w="835" w:type="dxa"/>
            <w:vAlign w:val="center"/>
          </w:tcPr>
          <w:p w:rsidR="00962956" w:rsidRDefault="00D86A70">
            <w:pPr>
              <w:jc w:val="center"/>
            </w:pPr>
            <w:r>
              <w:rPr>
                <w:rFonts w:eastAsiaTheme="minorEastAsia"/>
                <w:szCs w:val="21"/>
              </w:rPr>
              <w:t>百洋医药</w:t>
            </w:r>
          </w:p>
        </w:tc>
        <w:tc>
          <w:tcPr>
            <w:tcW w:w="834" w:type="dxa"/>
            <w:vAlign w:val="center"/>
          </w:tcPr>
          <w:p w:rsidR="00962956" w:rsidRDefault="00D86A70">
            <w:pPr>
              <w:jc w:val="center"/>
            </w:pPr>
            <w:r>
              <w:rPr>
                <w:rFonts w:eastAsiaTheme="minorEastAsia"/>
                <w:szCs w:val="21"/>
              </w:rPr>
              <w:t>2021-06-22</w:t>
            </w:r>
          </w:p>
        </w:tc>
        <w:tc>
          <w:tcPr>
            <w:tcW w:w="835" w:type="dxa"/>
            <w:vAlign w:val="center"/>
          </w:tcPr>
          <w:p w:rsidR="00962956" w:rsidRDefault="00D86A70">
            <w:pPr>
              <w:jc w:val="center"/>
            </w:pPr>
            <w:r>
              <w:rPr>
                <w:rFonts w:eastAsiaTheme="minorEastAsia"/>
                <w:szCs w:val="21"/>
              </w:rPr>
              <w:t>2021-12-30</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7.64</w:t>
            </w:r>
          </w:p>
        </w:tc>
        <w:tc>
          <w:tcPr>
            <w:tcW w:w="834" w:type="dxa"/>
            <w:vAlign w:val="center"/>
          </w:tcPr>
          <w:p w:rsidR="00962956" w:rsidRDefault="00D86A70">
            <w:pPr>
              <w:jc w:val="center"/>
            </w:pPr>
            <w:r>
              <w:rPr>
                <w:rFonts w:eastAsiaTheme="minorEastAsia"/>
                <w:szCs w:val="21"/>
              </w:rPr>
              <w:t>38.83</w:t>
            </w:r>
          </w:p>
        </w:tc>
        <w:tc>
          <w:tcPr>
            <w:tcW w:w="835" w:type="dxa"/>
            <w:vAlign w:val="center"/>
          </w:tcPr>
          <w:p w:rsidR="00962956" w:rsidRDefault="00D86A70">
            <w:pPr>
              <w:jc w:val="right"/>
            </w:pPr>
            <w:r>
              <w:rPr>
                <w:rFonts w:eastAsiaTheme="minorEastAsia"/>
                <w:szCs w:val="21"/>
              </w:rPr>
              <w:t>462.00</w:t>
            </w:r>
          </w:p>
        </w:tc>
        <w:tc>
          <w:tcPr>
            <w:tcW w:w="834" w:type="dxa"/>
            <w:vAlign w:val="center"/>
          </w:tcPr>
          <w:p w:rsidR="00962956" w:rsidRDefault="00D86A70">
            <w:pPr>
              <w:jc w:val="right"/>
            </w:pPr>
            <w:r>
              <w:rPr>
                <w:rFonts w:eastAsiaTheme="minorEastAsia"/>
                <w:szCs w:val="21"/>
              </w:rPr>
              <w:t>3,529.68</w:t>
            </w:r>
          </w:p>
        </w:tc>
        <w:tc>
          <w:tcPr>
            <w:tcW w:w="835" w:type="dxa"/>
            <w:vAlign w:val="center"/>
          </w:tcPr>
          <w:p w:rsidR="00962956" w:rsidRDefault="00D86A70">
            <w:pPr>
              <w:jc w:val="right"/>
            </w:pPr>
            <w:r>
              <w:rPr>
                <w:rFonts w:eastAsiaTheme="minorEastAsia"/>
                <w:szCs w:val="21"/>
              </w:rPr>
              <w:t>17,939.46</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301017</w:t>
            </w:r>
          </w:p>
        </w:tc>
        <w:tc>
          <w:tcPr>
            <w:tcW w:w="835" w:type="dxa"/>
            <w:vAlign w:val="center"/>
          </w:tcPr>
          <w:p w:rsidR="00962956" w:rsidRDefault="00D86A70">
            <w:pPr>
              <w:jc w:val="center"/>
            </w:pPr>
            <w:r>
              <w:rPr>
                <w:rFonts w:eastAsiaTheme="minorEastAsia"/>
                <w:szCs w:val="21"/>
              </w:rPr>
              <w:t>漱玉平民</w:t>
            </w:r>
          </w:p>
        </w:tc>
        <w:tc>
          <w:tcPr>
            <w:tcW w:w="834" w:type="dxa"/>
            <w:vAlign w:val="center"/>
          </w:tcPr>
          <w:p w:rsidR="00962956" w:rsidRDefault="00D86A70">
            <w:pPr>
              <w:jc w:val="center"/>
            </w:pPr>
            <w:r>
              <w:rPr>
                <w:rFonts w:eastAsiaTheme="minorEastAsia"/>
                <w:szCs w:val="21"/>
              </w:rPr>
              <w:t>2021-06-23</w:t>
            </w:r>
          </w:p>
        </w:tc>
        <w:tc>
          <w:tcPr>
            <w:tcW w:w="835" w:type="dxa"/>
            <w:vAlign w:val="center"/>
          </w:tcPr>
          <w:p w:rsidR="00962956" w:rsidRDefault="00D86A70">
            <w:pPr>
              <w:jc w:val="center"/>
            </w:pPr>
            <w:r>
              <w:rPr>
                <w:rFonts w:eastAsiaTheme="minorEastAsia"/>
                <w:szCs w:val="21"/>
              </w:rPr>
              <w:t>2022-01-05</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8.86</w:t>
            </w:r>
          </w:p>
        </w:tc>
        <w:tc>
          <w:tcPr>
            <w:tcW w:w="834" w:type="dxa"/>
            <w:vAlign w:val="center"/>
          </w:tcPr>
          <w:p w:rsidR="00962956" w:rsidRDefault="00D86A70">
            <w:pPr>
              <w:jc w:val="center"/>
            </w:pPr>
            <w:r>
              <w:rPr>
                <w:rFonts w:eastAsiaTheme="minorEastAsia"/>
                <w:szCs w:val="21"/>
              </w:rPr>
              <w:t>8.86</w:t>
            </w:r>
          </w:p>
        </w:tc>
        <w:tc>
          <w:tcPr>
            <w:tcW w:w="835" w:type="dxa"/>
            <w:vAlign w:val="center"/>
          </w:tcPr>
          <w:p w:rsidR="00962956" w:rsidRDefault="00D86A70">
            <w:pPr>
              <w:jc w:val="right"/>
            </w:pPr>
            <w:r>
              <w:rPr>
                <w:rFonts w:eastAsiaTheme="minorEastAsia"/>
                <w:szCs w:val="21"/>
              </w:rPr>
              <w:t>555.00</w:t>
            </w:r>
          </w:p>
        </w:tc>
        <w:tc>
          <w:tcPr>
            <w:tcW w:w="834" w:type="dxa"/>
            <w:vAlign w:val="center"/>
          </w:tcPr>
          <w:p w:rsidR="00962956" w:rsidRDefault="00D86A70">
            <w:pPr>
              <w:jc w:val="right"/>
            </w:pPr>
            <w:r>
              <w:rPr>
                <w:rFonts w:eastAsiaTheme="minorEastAsia"/>
                <w:szCs w:val="21"/>
              </w:rPr>
              <w:t>4,917.30</w:t>
            </w:r>
          </w:p>
        </w:tc>
        <w:tc>
          <w:tcPr>
            <w:tcW w:w="835" w:type="dxa"/>
            <w:vAlign w:val="center"/>
          </w:tcPr>
          <w:p w:rsidR="00962956" w:rsidRDefault="00D86A70">
            <w:pPr>
              <w:jc w:val="right"/>
            </w:pPr>
            <w:r>
              <w:rPr>
                <w:rFonts w:eastAsiaTheme="minorEastAsia"/>
                <w:szCs w:val="21"/>
              </w:rPr>
              <w:t>4,917.30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301017</w:t>
            </w:r>
          </w:p>
        </w:tc>
        <w:tc>
          <w:tcPr>
            <w:tcW w:w="835" w:type="dxa"/>
            <w:vAlign w:val="center"/>
          </w:tcPr>
          <w:p w:rsidR="00962956" w:rsidRDefault="00D86A70">
            <w:pPr>
              <w:jc w:val="center"/>
            </w:pPr>
            <w:r>
              <w:rPr>
                <w:rFonts w:eastAsiaTheme="minorEastAsia"/>
                <w:szCs w:val="21"/>
              </w:rPr>
              <w:t>漱玉平民</w:t>
            </w:r>
          </w:p>
        </w:tc>
        <w:tc>
          <w:tcPr>
            <w:tcW w:w="834" w:type="dxa"/>
            <w:vAlign w:val="center"/>
          </w:tcPr>
          <w:p w:rsidR="00962956" w:rsidRDefault="00D86A70">
            <w:pPr>
              <w:jc w:val="center"/>
            </w:pPr>
            <w:r>
              <w:rPr>
                <w:rFonts w:eastAsiaTheme="minorEastAsia"/>
                <w:szCs w:val="21"/>
              </w:rPr>
              <w:t>2021-06-23</w:t>
            </w:r>
          </w:p>
        </w:tc>
        <w:tc>
          <w:tcPr>
            <w:tcW w:w="835" w:type="dxa"/>
            <w:vAlign w:val="center"/>
          </w:tcPr>
          <w:p w:rsidR="00962956" w:rsidRDefault="00D86A70">
            <w:pPr>
              <w:jc w:val="center"/>
            </w:pPr>
            <w:r>
              <w:rPr>
                <w:rFonts w:eastAsiaTheme="minorEastAsia"/>
                <w:szCs w:val="21"/>
              </w:rPr>
              <w:t>2021-07-05</w:t>
            </w:r>
          </w:p>
        </w:tc>
        <w:tc>
          <w:tcPr>
            <w:tcW w:w="834" w:type="dxa"/>
            <w:vAlign w:val="center"/>
          </w:tcPr>
          <w:p w:rsidR="00962956" w:rsidRDefault="00D86A70">
            <w:pPr>
              <w:jc w:val="center"/>
            </w:pPr>
            <w:r>
              <w:rPr>
                <w:rFonts w:eastAsiaTheme="minorEastAsia"/>
                <w:szCs w:val="21"/>
              </w:rPr>
              <w:t>新股未上市</w:t>
            </w:r>
          </w:p>
        </w:tc>
        <w:tc>
          <w:tcPr>
            <w:tcW w:w="835" w:type="dxa"/>
            <w:vAlign w:val="center"/>
          </w:tcPr>
          <w:p w:rsidR="00962956" w:rsidRDefault="00D86A70">
            <w:pPr>
              <w:jc w:val="right"/>
            </w:pPr>
            <w:r>
              <w:rPr>
                <w:rFonts w:eastAsiaTheme="minorEastAsia"/>
                <w:szCs w:val="21"/>
              </w:rPr>
              <w:t>8.86</w:t>
            </w:r>
          </w:p>
        </w:tc>
        <w:tc>
          <w:tcPr>
            <w:tcW w:w="834" w:type="dxa"/>
            <w:vAlign w:val="center"/>
          </w:tcPr>
          <w:p w:rsidR="00962956" w:rsidRDefault="00D86A70">
            <w:pPr>
              <w:jc w:val="center"/>
            </w:pPr>
            <w:r>
              <w:rPr>
                <w:rFonts w:eastAsiaTheme="minorEastAsia"/>
                <w:szCs w:val="21"/>
              </w:rPr>
              <w:t>8.86</w:t>
            </w:r>
          </w:p>
        </w:tc>
        <w:tc>
          <w:tcPr>
            <w:tcW w:w="835" w:type="dxa"/>
            <w:vAlign w:val="center"/>
          </w:tcPr>
          <w:p w:rsidR="00962956" w:rsidRDefault="00D86A70">
            <w:pPr>
              <w:jc w:val="right"/>
            </w:pPr>
            <w:r>
              <w:rPr>
                <w:rFonts w:eastAsiaTheme="minorEastAsia"/>
                <w:szCs w:val="21"/>
              </w:rPr>
              <w:t>4,995.00</w:t>
            </w:r>
          </w:p>
        </w:tc>
        <w:tc>
          <w:tcPr>
            <w:tcW w:w="834" w:type="dxa"/>
            <w:vAlign w:val="center"/>
          </w:tcPr>
          <w:p w:rsidR="00962956" w:rsidRDefault="00D86A70">
            <w:pPr>
              <w:jc w:val="right"/>
            </w:pPr>
            <w:r>
              <w:rPr>
                <w:rFonts w:eastAsiaTheme="minorEastAsia"/>
                <w:szCs w:val="21"/>
              </w:rPr>
              <w:t>44,255.70</w:t>
            </w:r>
          </w:p>
        </w:tc>
        <w:tc>
          <w:tcPr>
            <w:tcW w:w="835" w:type="dxa"/>
            <w:vAlign w:val="center"/>
          </w:tcPr>
          <w:p w:rsidR="00962956" w:rsidRDefault="00D86A70">
            <w:pPr>
              <w:jc w:val="right"/>
            </w:pPr>
            <w:r>
              <w:rPr>
                <w:rFonts w:eastAsiaTheme="minorEastAsia"/>
                <w:szCs w:val="21"/>
              </w:rPr>
              <w:t>44,255.70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301018</w:t>
            </w:r>
          </w:p>
        </w:tc>
        <w:tc>
          <w:tcPr>
            <w:tcW w:w="835" w:type="dxa"/>
            <w:vAlign w:val="center"/>
          </w:tcPr>
          <w:p w:rsidR="00962956" w:rsidRDefault="00D86A70">
            <w:pPr>
              <w:jc w:val="center"/>
            </w:pPr>
            <w:r>
              <w:rPr>
                <w:rFonts w:eastAsiaTheme="minorEastAsia"/>
                <w:szCs w:val="21"/>
              </w:rPr>
              <w:t>申菱环境</w:t>
            </w:r>
          </w:p>
        </w:tc>
        <w:tc>
          <w:tcPr>
            <w:tcW w:w="834" w:type="dxa"/>
            <w:vAlign w:val="center"/>
          </w:tcPr>
          <w:p w:rsidR="00962956" w:rsidRDefault="00D86A70">
            <w:pPr>
              <w:jc w:val="center"/>
            </w:pPr>
            <w:r>
              <w:rPr>
                <w:rFonts w:eastAsiaTheme="minorEastAsia"/>
                <w:szCs w:val="21"/>
              </w:rPr>
              <w:t>2021-06-28</w:t>
            </w:r>
          </w:p>
        </w:tc>
        <w:tc>
          <w:tcPr>
            <w:tcW w:w="835" w:type="dxa"/>
            <w:vAlign w:val="center"/>
          </w:tcPr>
          <w:p w:rsidR="00962956" w:rsidRDefault="00D86A70">
            <w:pPr>
              <w:jc w:val="center"/>
            </w:pPr>
            <w:r>
              <w:rPr>
                <w:rFonts w:eastAsiaTheme="minorEastAsia"/>
                <w:szCs w:val="21"/>
              </w:rPr>
              <w:t>2022-01-07</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8.29</w:t>
            </w:r>
          </w:p>
        </w:tc>
        <w:tc>
          <w:tcPr>
            <w:tcW w:w="834" w:type="dxa"/>
            <w:vAlign w:val="center"/>
          </w:tcPr>
          <w:p w:rsidR="00962956" w:rsidRDefault="00D86A70">
            <w:pPr>
              <w:jc w:val="center"/>
            </w:pPr>
            <w:r>
              <w:rPr>
                <w:rFonts w:eastAsiaTheme="minorEastAsia"/>
                <w:szCs w:val="21"/>
              </w:rPr>
              <w:t>8.29</w:t>
            </w:r>
          </w:p>
        </w:tc>
        <w:tc>
          <w:tcPr>
            <w:tcW w:w="835" w:type="dxa"/>
            <w:vAlign w:val="center"/>
          </w:tcPr>
          <w:p w:rsidR="00962956" w:rsidRDefault="00D86A70">
            <w:pPr>
              <w:jc w:val="right"/>
            </w:pPr>
            <w:r>
              <w:rPr>
                <w:rFonts w:eastAsiaTheme="minorEastAsia"/>
                <w:szCs w:val="21"/>
              </w:rPr>
              <w:t>782.00</w:t>
            </w:r>
          </w:p>
        </w:tc>
        <w:tc>
          <w:tcPr>
            <w:tcW w:w="834" w:type="dxa"/>
            <w:vAlign w:val="center"/>
          </w:tcPr>
          <w:p w:rsidR="00962956" w:rsidRDefault="00D86A70">
            <w:pPr>
              <w:jc w:val="right"/>
            </w:pPr>
            <w:r>
              <w:rPr>
                <w:rFonts w:eastAsiaTheme="minorEastAsia"/>
                <w:szCs w:val="21"/>
              </w:rPr>
              <w:t>6,482.78</w:t>
            </w:r>
          </w:p>
        </w:tc>
        <w:tc>
          <w:tcPr>
            <w:tcW w:w="835" w:type="dxa"/>
            <w:vAlign w:val="center"/>
          </w:tcPr>
          <w:p w:rsidR="00962956" w:rsidRDefault="00D86A70">
            <w:pPr>
              <w:jc w:val="right"/>
            </w:pPr>
            <w:r>
              <w:rPr>
                <w:rFonts w:eastAsiaTheme="minorEastAsia"/>
                <w:szCs w:val="21"/>
              </w:rPr>
              <w:t>6,482.78</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301018</w:t>
            </w:r>
          </w:p>
        </w:tc>
        <w:tc>
          <w:tcPr>
            <w:tcW w:w="835" w:type="dxa"/>
            <w:vAlign w:val="center"/>
          </w:tcPr>
          <w:p w:rsidR="00962956" w:rsidRDefault="00D86A70">
            <w:pPr>
              <w:jc w:val="center"/>
            </w:pPr>
            <w:r>
              <w:rPr>
                <w:rFonts w:eastAsiaTheme="minorEastAsia"/>
                <w:szCs w:val="21"/>
              </w:rPr>
              <w:t>申菱环境</w:t>
            </w:r>
          </w:p>
        </w:tc>
        <w:tc>
          <w:tcPr>
            <w:tcW w:w="834" w:type="dxa"/>
            <w:vAlign w:val="center"/>
          </w:tcPr>
          <w:p w:rsidR="00962956" w:rsidRDefault="00D86A70">
            <w:pPr>
              <w:jc w:val="center"/>
            </w:pPr>
            <w:r>
              <w:rPr>
                <w:rFonts w:eastAsiaTheme="minorEastAsia"/>
                <w:szCs w:val="21"/>
              </w:rPr>
              <w:t>2021-06-28</w:t>
            </w:r>
          </w:p>
        </w:tc>
        <w:tc>
          <w:tcPr>
            <w:tcW w:w="835" w:type="dxa"/>
            <w:vAlign w:val="center"/>
          </w:tcPr>
          <w:p w:rsidR="00962956" w:rsidRDefault="00D86A70">
            <w:pPr>
              <w:jc w:val="center"/>
            </w:pPr>
            <w:r>
              <w:rPr>
                <w:rFonts w:eastAsiaTheme="minorEastAsia"/>
                <w:szCs w:val="21"/>
              </w:rPr>
              <w:t>2021-07-07</w:t>
            </w:r>
          </w:p>
        </w:tc>
        <w:tc>
          <w:tcPr>
            <w:tcW w:w="834" w:type="dxa"/>
            <w:vAlign w:val="center"/>
          </w:tcPr>
          <w:p w:rsidR="00962956" w:rsidRDefault="00D86A70">
            <w:pPr>
              <w:jc w:val="center"/>
            </w:pPr>
            <w:r>
              <w:rPr>
                <w:rFonts w:eastAsiaTheme="minorEastAsia"/>
                <w:szCs w:val="21"/>
              </w:rPr>
              <w:t>新股未上市</w:t>
            </w:r>
          </w:p>
        </w:tc>
        <w:tc>
          <w:tcPr>
            <w:tcW w:w="835" w:type="dxa"/>
            <w:vAlign w:val="center"/>
          </w:tcPr>
          <w:p w:rsidR="00962956" w:rsidRDefault="00D86A70">
            <w:pPr>
              <w:jc w:val="right"/>
            </w:pPr>
            <w:r>
              <w:rPr>
                <w:rFonts w:eastAsiaTheme="minorEastAsia"/>
                <w:szCs w:val="21"/>
              </w:rPr>
              <w:t>8.29</w:t>
            </w:r>
          </w:p>
        </w:tc>
        <w:tc>
          <w:tcPr>
            <w:tcW w:w="834" w:type="dxa"/>
            <w:vAlign w:val="center"/>
          </w:tcPr>
          <w:p w:rsidR="00962956" w:rsidRDefault="00D86A70">
            <w:pPr>
              <w:jc w:val="center"/>
            </w:pPr>
            <w:r>
              <w:rPr>
                <w:rFonts w:eastAsiaTheme="minorEastAsia"/>
                <w:szCs w:val="21"/>
              </w:rPr>
              <w:t>8.29</w:t>
            </w:r>
          </w:p>
        </w:tc>
        <w:tc>
          <w:tcPr>
            <w:tcW w:w="835" w:type="dxa"/>
            <w:vAlign w:val="center"/>
          </w:tcPr>
          <w:p w:rsidR="00962956" w:rsidRDefault="00D86A70">
            <w:pPr>
              <w:jc w:val="right"/>
            </w:pPr>
            <w:r>
              <w:rPr>
                <w:rFonts w:eastAsiaTheme="minorEastAsia"/>
                <w:szCs w:val="21"/>
              </w:rPr>
              <w:t>7,029.00</w:t>
            </w:r>
          </w:p>
        </w:tc>
        <w:tc>
          <w:tcPr>
            <w:tcW w:w="834" w:type="dxa"/>
            <w:vAlign w:val="center"/>
          </w:tcPr>
          <w:p w:rsidR="00962956" w:rsidRDefault="00D86A70">
            <w:pPr>
              <w:jc w:val="right"/>
            </w:pPr>
            <w:r>
              <w:rPr>
                <w:rFonts w:eastAsiaTheme="minorEastAsia"/>
                <w:szCs w:val="21"/>
              </w:rPr>
              <w:t>58,270.41</w:t>
            </w:r>
          </w:p>
        </w:tc>
        <w:tc>
          <w:tcPr>
            <w:tcW w:w="835" w:type="dxa"/>
            <w:vAlign w:val="center"/>
          </w:tcPr>
          <w:p w:rsidR="00962956" w:rsidRDefault="00D86A70">
            <w:pPr>
              <w:jc w:val="right"/>
            </w:pPr>
            <w:r>
              <w:rPr>
                <w:rFonts w:eastAsiaTheme="minorEastAsia"/>
                <w:szCs w:val="21"/>
              </w:rPr>
              <w:t>58,270.41</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301020</w:t>
            </w:r>
          </w:p>
        </w:tc>
        <w:tc>
          <w:tcPr>
            <w:tcW w:w="835" w:type="dxa"/>
            <w:vAlign w:val="center"/>
          </w:tcPr>
          <w:p w:rsidR="00962956" w:rsidRDefault="00D86A70">
            <w:pPr>
              <w:jc w:val="center"/>
            </w:pPr>
            <w:r>
              <w:rPr>
                <w:rFonts w:eastAsiaTheme="minorEastAsia"/>
                <w:szCs w:val="21"/>
              </w:rPr>
              <w:t>密封科技</w:t>
            </w:r>
          </w:p>
        </w:tc>
        <w:tc>
          <w:tcPr>
            <w:tcW w:w="834" w:type="dxa"/>
            <w:vAlign w:val="center"/>
          </w:tcPr>
          <w:p w:rsidR="00962956" w:rsidRDefault="00D86A70">
            <w:pPr>
              <w:jc w:val="center"/>
            </w:pPr>
            <w:r>
              <w:rPr>
                <w:rFonts w:eastAsiaTheme="minorEastAsia"/>
                <w:szCs w:val="21"/>
              </w:rPr>
              <w:t>2021-06-28</w:t>
            </w:r>
          </w:p>
        </w:tc>
        <w:tc>
          <w:tcPr>
            <w:tcW w:w="835" w:type="dxa"/>
            <w:vAlign w:val="center"/>
          </w:tcPr>
          <w:p w:rsidR="00962956" w:rsidRDefault="00D86A70">
            <w:pPr>
              <w:jc w:val="center"/>
            </w:pPr>
            <w:r>
              <w:rPr>
                <w:rFonts w:eastAsiaTheme="minorEastAsia"/>
                <w:szCs w:val="21"/>
              </w:rPr>
              <w:t>2022-01-06</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10.64</w:t>
            </w:r>
          </w:p>
        </w:tc>
        <w:tc>
          <w:tcPr>
            <w:tcW w:w="834" w:type="dxa"/>
            <w:vAlign w:val="center"/>
          </w:tcPr>
          <w:p w:rsidR="00962956" w:rsidRDefault="00D86A70">
            <w:pPr>
              <w:jc w:val="center"/>
            </w:pPr>
            <w:r>
              <w:rPr>
                <w:rFonts w:eastAsiaTheme="minorEastAsia"/>
                <w:szCs w:val="21"/>
              </w:rPr>
              <w:t>10.64</w:t>
            </w:r>
          </w:p>
        </w:tc>
        <w:tc>
          <w:tcPr>
            <w:tcW w:w="835" w:type="dxa"/>
            <w:vAlign w:val="center"/>
          </w:tcPr>
          <w:p w:rsidR="00962956" w:rsidRDefault="00D86A70">
            <w:pPr>
              <w:jc w:val="right"/>
            </w:pPr>
            <w:r>
              <w:rPr>
                <w:rFonts w:eastAsiaTheme="minorEastAsia"/>
                <w:szCs w:val="21"/>
              </w:rPr>
              <w:t>421.00</w:t>
            </w:r>
          </w:p>
        </w:tc>
        <w:tc>
          <w:tcPr>
            <w:tcW w:w="834" w:type="dxa"/>
            <w:vAlign w:val="center"/>
          </w:tcPr>
          <w:p w:rsidR="00962956" w:rsidRDefault="00D86A70">
            <w:pPr>
              <w:jc w:val="right"/>
            </w:pPr>
            <w:r>
              <w:rPr>
                <w:rFonts w:eastAsiaTheme="minorEastAsia"/>
                <w:szCs w:val="21"/>
              </w:rPr>
              <w:t>4,479.44</w:t>
            </w:r>
          </w:p>
        </w:tc>
        <w:tc>
          <w:tcPr>
            <w:tcW w:w="835" w:type="dxa"/>
            <w:vAlign w:val="center"/>
          </w:tcPr>
          <w:p w:rsidR="00962956" w:rsidRDefault="00D86A70">
            <w:pPr>
              <w:jc w:val="right"/>
            </w:pPr>
            <w:r>
              <w:rPr>
                <w:rFonts w:eastAsiaTheme="minorEastAsia"/>
                <w:szCs w:val="21"/>
              </w:rPr>
              <w:t>4,479.44</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301020</w:t>
            </w:r>
          </w:p>
        </w:tc>
        <w:tc>
          <w:tcPr>
            <w:tcW w:w="835" w:type="dxa"/>
            <w:vAlign w:val="center"/>
          </w:tcPr>
          <w:p w:rsidR="00962956" w:rsidRDefault="00D86A70">
            <w:pPr>
              <w:jc w:val="center"/>
            </w:pPr>
            <w:r>
              <w:rPr>
                <w:rFonts w:eastAsiaTheme="minorEastAsia"/>
                <w:szCs w:val="21"/>
              </w:rPr>
              <w:t>密封科技</w:t>
            </w:r>
          </w:p>
        </w:tc>
        <w:tc>
          <w:tcPr>
            <w:tcW w:w="834" w:type="dxa"/>
            <w:vAlign w:val="center"/>
          </w:tcPr>
          <w:p w:rsidR="00962956" w:rsidRDefault="00D86A70">
            <w:pPr>
              <w:jc w:val="center"/>
            </w:pPr>
            <w:r>
              <w:rPr>
                <w:rFonts w:eastAsiaTheme="minorEastAsia"/>
                <w:szCs w:val="21"/>
              </w:rPr>
              <w:t>2021-06-28</w:t>
            </w:r>
          </w:p>
        </w:tc>
        <w:tc>
          <w:tcPr>
            <w:tcW w:w="835" w:type="dxa"/>
            <w:vAlign w:val="center"/>
          </w:tcPr>
          <w:p w:rsidR="00962956" w:rsidRDefault="00D86A70">
            <w:pPr>
              <w:jc w:val="center"/>
            </w:pPr>
            <w:r>
              <w:rPr>
                <w:rFonts w:eastAsiaTheme="minorEastAsia"/>
                <w:szCs w:val="21"/>
              </w:rPr>
              <w:t>2021-07-06</w:t>
            </w:r>
          </w:p>
        </w:tc>
        <w:tc>
          <w:tcPr>
            <w:tcW w:w="834" w:type="dxa"/>
            <w:vAlign w:val="center"/>
          </w:tcPr>
          <w:p w:rsidR="00962956" w:rsidRDefault="00D86A70">
            <w:pPr>
              <w:jc w:val="center"/>
            </w:pPr>
            <w:r>
              <w:rPr>
                <w:rFonts w:eastAsiaTheme="minorEastAsia"/>
                <w:szCs w:val="21"/>
              </w:rPr>
              <w:t>新股未上市</w:t>
            </w:r>
          </w:p>
        </w:tc>
        <w:tc>
          <w:tcPr>
            <w:tcW w:w="835" w:type="dxa"/>
            <w:vAlign w:val="center"/>
          </w:tcPr>
          <w:p w:rsidR="00962956" w:rsidRDefault="00D86A70">
            <w:pPr>
              <w:jc w:val="right"/>
            </w:pPr>
            <w:r>
              <w:rPr>
                <w:rFonts w:eastAsiaTheme="minorEastAsia"/>
                <w:szCs w:val="21"/>
              </w:rPr>
              <w:t>10.64</w:t>
            </w:r>
          </w:p>
        </w:tc>
        <w:tc>
          <w:tcPr>
            <w:tcW w:w="834" w:type="dxa"/>
            <w:vAlign w:val="center"/>
          </w:tcPr>
          <w:p w:rsidR="00962956" w:rsidRDefault="00D86A70">
            <w:pPr>
              <w:jc w:val="center"/>
            </w:pPr>
            <w:r>
              <w:rPr>
                <w:rFonts w:eastAsiaTheme="minorEastAsia"/>
                <w:szCs w:val="21"/>
              </w:rPr>
              <w:t>10.64</w:t>
            </w:r>
          </w:p>
        </w:tc>
        <w:tc>
          <w:tcPr>
            <w:tcW w:w="835" w:type="dxa"/>
            <w:vAlign w:val="center"/>
          </w:tcPr>
          <w:p w:rsidR="00962956" w:rsidRDefault="00D86A70">
            <w:pPr>
              <w:jc w:val="right"/>
            </w:pPr>
            <w:r>
              <w:rPr>
                <w:rFonts w:eastAsiaTheme="minorEastAsia"/>
                <w:szCs w:val="21"/>
              </w:rPr>
              <w:t>3,789.00</w:t>
            </w:r>
          </w:p>
        </w:tc>
        <w:tc>
          <w:tcPr>
            <w:tcW w:w="834" w:type="dxa"/>
            <w:vAlign w:val="center"/>
          </w:tcPr>
          <w:p w:rsidR="00962956" w:rsidRDefault="00D86A70">
            <w:pPr>
              <w:jc w:val="right"/>
            </w:pPr>
            <w:r>
              <w:rPr>
                <w:rFonts w:eastAsiaTheme="minorEastAsia"/>
                <w:szCs w:val="21"/>
              </w:rPr>
              <w:t>40,314.96</w:t>
            </w:r>
          </w:p>
        </w:tc>
        <w:tc>
          <w:tcPr>
            <w:tcW w:w="835" w:type="dxa"/>
            <w:vAlign w:val="center"/>
          </w:tcPr>
          <w:p w:rsidR="00962956" w:rsidRDefault="00D86A70">
            <w:pPr>
              <w:jc w:val="right"/>
            </w:pPr>
            <w:r>
              <w:rPr>
                <w:rFonts w:eastAsiaTheme="minorEastAsia"/>
                <w:szCs w:val="21"/>
              </w:rPr>
              <w:t>40,314.96</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301021</w:t>
            </w:r>
          </w:p>
        </w:tc>
        <w:tc>
          <w:tcPr>
            <w:tcW w:w="835" w:type="dxa"/>
            <w:vAlign w:val="center"/>
          </w:tcPr>
          <w:p w:rsidR="00962956" w:rsidRDefault="00D86A70">
            <w:pPr>
              <w:jc w:val="center"/>
            </w:pPr>
            <w:r>
              <w:rPr>
                <w:rFonts w:eastAsiaTheme="minorEastAsia"/>
                <w:szCs w:val="21"/>
              </w:rPr>
              <w:t>英诺激光</w:t>
            </w:r>
          </w:p>
        </w:tc>
        <w:tc>
          <w:tcPr>
            <w:tcW w:w="834" w:type="dxa"/>
            <w:vAlign w:val="center"/>
          </w:tcPr>
          <w:p w:rsidR="00962956" w:rsidRDefault="00D86A70">
            <w:pPr>
              <w:jc w:val="center"/>
            </w:pPr>
            <w:r>
              <w:rPr>
                <w:rFonts w:eastAsiaTheme="minorEastAsia"/>
                <w:szCs w:val="21"/>
              </w:rPr>
              <w:t>2021-06-28</w:t>
            </w:r>
          </w:p>
        </w:tc>
        <w:tc>
          <w:tcPr>
            <w:tcW w:w="835" w:type="dxa"/>
            <w:vAlign w:val="center"/>
          </w:tcPr>
          <w:p w:rsidR="00962956" w:rsidRDefault="00D86A70">
            <w:pPr>
              <w:jc w:val="center"/>
            </w:pPr>
            <w:r>
              <w:rPr>
                <w:rFonts w:eastAsiaTheme="minorEastAsia"/>
                <w:szCs w:val="21"/>
              </w:rPr>
              <w:t>2022-01-06</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9.46</w:t>
            </w:r>
          </w:p>
        </w:tc>
        <w:tc>
          <w:tcPr>
            <w:tcW w:w="834" w:type="dxa"/>
            <w:vAlign w:val="center"/>
          </w:tcPr>
          <w:p w:rsidR="00962956" w:rsidRDefault="00D86A70">
            <w:pPr>
              <w:jc w:val="center"/>
            </w:pPr>
            <w:r>
              <w:rPr>
                <w:rFonts w:eastAsiaTheme="minorEastAsia"/>
                <w:szCs w:val="21"/>
              </w:rPr>
              <w:t>9.46</w:t>
            </w:r>
          </w:p>
        </w:tc>
        <w:tc>
          <w:tcPr>
            <w:tcW w:w="835" w:type="dxa"/>
            <w:vAlign w:val="center"/>
          </w:tcPr>
          <w:p w:rsidR="00962956" w:rsidRDefault="00D86A70">
            <w:pPr>
              <w:jc w:val="right"/>
            </w:pPr>
            <w:r>
              <w:rPr>
                <w:rFonts w:eastAsiaTheme="minorEastAsia"/>
                <w:szCs w:val="21"/>
              </w:rPr>
              <w:t>290.00</w:t>
            </w:r>
          </w:p>
        </w:tc>
        <w:tc>
          <w:tcPr>
            <w:tcW w:w="834" w:type="dxa"/>
            <w:vAlign w:val="center"/>
          </w:tcPr>
          <w:p w:rsidR="00962956" w:rsidRDefault="00D86A70">
            <w:pPr>
              <w:jc w:val="right"/>
            </w:pPr>
            <w:r>
              <w:rPr>
                <w:rFonts w:eastAsiaTheme="minorEastAsia"/>
                <w:szCs w:val="21"/>
              </w:rPr>
              <w:t>2,743.40</w:t>
            </w:r>
          </w:p>
        </w:tc>
        <w:tc>
          <w:tcPr>
            <w:tcW w:w="835" w:type="dxa"/>
            <w:vAlign w:val="center"/>
          </w:tcPr>
          <w:p w:rsidR="00962956" w:rsidRDefault="00D86A70">
            <w:pPr>
              <w:jc w:val="right"/>
            </w:pPr>
            <w:r>
              <w:rPr>
                <w:rFonts w:eastAsiaTheme="minorEastAsia"/>
                <w:szCs w:val="21"/>
              </w:rPr>
              <w:t>2,743.40</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301021</w:t>
            </w:r>
          </w:p>
        </w:tc>
        <w:tc>
          <w:tcPr>
            <w:tcW w:w="835" w:type="dxa"/>
            <w:vAlign w:val="center"/>
          </w:tcPr>
          <w:p w:rsidR="00962956" w:rsidRDefault="00D86A70">
            <w:pPr>
              <w:jc w:val="center"/>
            </w:pPr>
            <w:r>
              <w:rPr>
                <w:rFonts w:eastAsiaTheme="minorEastAsia"/>
                <w:szCs w:val="21"/>
              </w:rPr>
              <w:t>英诺激光</w:t>
            </w:r>
          </w:p>
        </w:tc>
        <w:tc>
          <w:tcPr>
            <w:tcW w:w="834" w:type="dxa"/>
            <w:vAlign w:val="center"/>
          </w:tcPr>
          <w:p w:rsidR="00962956" w:rsidRDefault="00D86A70">
            <w:pPr>
              <w:jc w:val="center"/>
            </w:pPr>
            <w:r>
              <w:rPr>
                <w:rFonts w:eastAsiaTheme="minorEastAsia"/>
                <w:szCs w:val="21"/>
              </w:rPr>
              <w:t>2021-06-28</w:t>
            </w:r>
          </w:p>
        </w:tc>
        <w:tc>
          <w:tcPr>
            <w:tcW w:w="835" w:type="dxa"/>
            <w:vAlign w:val="center"/>
          </w:tcPr>
          <w:p w:rsidR="00962956" w:rsidRDefault="00D86A70">
            <w:pPr>
              <w:jc w:val="center"/>
            </w:pPr>
            <w:r>
              <w:rPr>
                <w:rFonts w:eastAsiaTheme="minorEastAsia"/>
                <w:szCs w:val="21"/>
              </w:rPr>
              <w:t>2021-07-06</w:t>
            </w:r>
          </w:p>
        </w:tc>
        <w:tc>
          <w:tcPr>
            <w:tcW w:w="834" w:type="dxa"/>
            <w:vAlign w:val="center"/>
          </w:tcPr>
          <w:p w:rsidR="00962956" w:rsidRDefault="00D86A70">
            <w:pPr>
              <w:jc w:val="center"/>
            </w:pPr>
            <w:r>
              <w:rPr>
                <w:rFonts w:eastAsiaTheme="minorEastAsia"/>
                <w:szCs w:val="21"/>
              </w:rPr>
              <w:t>新股未上</w:t>
            </w:r>
            <w:r>
              <w:rPr>
                <w:rFonts w:eastAsiaTheme="minorEastAsia"/>
                <w:szCs w:val="21"/>
              </w:rPr>
              <w:lastRenderedPageBreak/>
              <w:t>市</w:t>
            </w:r>
          </w:p>
        </w:tc>
        <w:tc>
          <w:tcPr>
            <w:tcW w:w="835" w:type="dxa"/>
            <w:vAlign w:val="center"/>
          </w:tcPr>
          <w:p w:rsidR="00962956" w:rsidRDefault="00D86A70">
            <w:pPr>
              <w:jc w:val="right"/>
            </w:pPr>
            <w:r>
              <w:rPr>
                <w:rFonts w:eastAsiaTheme="minorEastAsia"/>
                <w:szCs w:val="21"/>
              </w:rPr>
              <w:lastRenderedPageBreak/>
              <w:t>9.46</w:t>
            </w:r>
          </w:p>
        </w:tc>
        <w:tc>
          <w:tcPr>
            <w:tcW w:w="834" w:type="dxa"/>
            <w:vAlign w:val="center"/>
          </w:tcPr>
          <w:p w:rsidR="00962956" w:rsidRDefault="00D86A70">
            <w:pPr>
              <w:jc w:val="center"/>
            </w:pPr>
            <w:r>
              <w:rPr>
                <w:rFonts w:eastAsiaTheme="minorEastAsia"/>
                <w:szCs w:val="21"/>
              </w:rPr>
              <w:t>9.46</w:t>
            </w:r>
          </w:p>
        </w:tc>
        <w:tc>
          <w:tcPr>
            <w:tcW w:w="835" w:type="dxa"/>
            <w:vAlign w:val="center"/>
          </w:tcPr>
          <w:p w:rsidR="00962956" w:rsidRDefault="00D86A70">
            <w:pPr>
              <w:jc w:val="right"/>
            </w:pPr>
            <w:r>
              <w:rPr>
                <w:rFonts w:eastAsiaTheme="minorEastAsia"/>
                <w:szCs w:val="21"/>
              </w:rPr>
              <w:t>2,609.00</w:t>
            </w:r>
          </w:p>
        </w:tc>
        <w:tc>
          <w:tcPr>
            <w:tcW w:w="834" w:type="dxa"/>
            <w:vAlign w:val="center"/>
          </w:tcPr>
          <w:p w:rsidR="00962956" w:rsidRDefault="00D86A70">
            <w:pPr>
              <w:jc w:val="right"/>
            </w:pPr>
            <w:r>
              <w:rPr>
                <w:rFonts w:eastAsiaTheme="minorEastAsia"/>
                <w:szCs w:val="21"/>
              </w:rPr>
              <w:t>24,681.14</w:t>
            </w:r>
          </w:p>
        </w:tc>
        <w:tc>
          <w:tcPr>
            <w:tcW w:w="835" w:type="dxa"/>
            <w:vAlign w:val="center"/>
          </w:tcPr>
          <w:p w:rsidR="00962956" w:rsidRDefault="00D86A70">
            <w:pPr>
              <w:jc w:val="right"/>
            </w:pPr>
            <w:r>
              <w:rPr>
                <w:rFonts w:eastAsiaTheme="minorEastAsia"/>
                <w:szCs w:val="21"/>
              </w:rPr>
              <w:t>24,681.14</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603799</w:t>
            </w:r>
          </w:p>
        </w:tc>
        <w:tc>
          <w:tcPr>
            <w:tcW w:w="835" w:type="dxa"/>
            <w:vAlign w:val="center"/>
          </w:tcPr>
          <w:p w:rsidR="00962956" w:rsidRDefault="00D86A70">
            <w:pPr>
              <w:jc w:val="center"/>
            </w:pPr>
            <w:r>
              <w:rPr>
                <w:rFonts w:eastAsiaTheme="minorEastAsia"/>
                <w:szCs w:val="21"/>
              </w:rPr>
              <w:t>华友钴业</w:t>
            </w:r>
          </w:p>
        </w:tc>
        <w:tc>
          <w:tcPr>
            <w:tcW w:w="834" w:type="dxa"/>
            <w:vAlign w:val="center"/>
          </w:tcPr>
          <w:p w:rsidR="00962956" w:rsidRDefault="00D86A70">
            <w:pPr>
              <w:jc w:val="center"/>
            </w:pPr>
            <w:r>
              <w:rPr>
                <w:rFonts w:eastAsiaTheme="minorEastAsia"/>
                <w:szCs w:val="21"/>
              </w:rPr>
              <w:t>2021-02-18</w:t>
            </w:r>
          </w:p>
        </w:tc>
        <w:tc>
          <w:tcPr>
            <w:tcW w:w="835" w:type="dxa"/>
            <w:vAlign w:val="center"/>
          </w:tcPr>
          <w:p w:rsidR="00962956" w:rsidRDefault="00D86A70">
            <w:pPr>
              <w:jc w:val="center"/>
            </w:pPr>
            <w:r>
              <w:rPr>
                <w:rFonts w:eastAsiaTheme="minorEastAsia"/>
                <w:szCs w:val="21"/>
              </w:rPr>
              <w:t>2021-08-09</w:t>
            </w:r>
          </w:p>
        </w:tc>
        <w:tc>
          <w:tcPr>
            <w:tcW w:w="834" w:type="dxa"/>
            <w:vAlign w:val="center"/>
          </w:tcPr>
          <w:p w:rsidR="00962956" w:rsidRDefault="00D86A70">
            <w:pPr>
              <w:jc w:val="center"/>
            </w:pPr>
            <w:r>
              <w:rPr>
                <w:rFonts w:eastAsiaTheme="minorEastAsia"/>
                <w:szCs w:val="21"/>
              </w:rPr>
              <w:t>非公开发行限售</w:t>
            </w:r>
          </w:p>
        </w:tc>
        <w:tc>
          <w:tcPr>
            <w:tcW w:w="835" w:type="dxa"/>
            <w:vAlign w:val="center"/>
          </w:tcPr>
          <w:p w:rsidR="00962956" w:rsidRDefault="00D86A70">
            <w:pPr>
              <w:jc w:val="right"/>
            </w:pPr>
            <w:r>
              <w:rPr>
                <w:rFonts w:eastAsiaTheme="minorEastAsia"/>
                <w:szCs w:val="21"/>
              </w:rPr>
              <w:t>84.00</w:t>
            </w:r>
          </w:p>
        </w:tc>
        <w:tc>
          <w:tcPr>
            <w:tcW w:w="834" w:type="dxa"/>
            <w:vAlign w:val="center"/>
          </w:tcPr>
          <w:p w:rsidR="00962956" w:rsidRDefault="00D86A70">
            <w:pPr>
              <w:jc w:val="center"/>
            </w:pPr>
            <w:r>
              <w:rPr>
                <w:rFonts w:eastAsiaTheme="minorEastAsia"/>
                <w:szCs w:val="21"/>
              </w:rPr>
              <w:t>108.54</w:t>
            </w:r>
          </w:p>
        </w:tc>
        <w:tc>
          <w:tcPr>
            <w:tcW w:w="835" w:type="dxa"/>
            <w:vAlign w:val="center"/>
          </w:tcPr>
          <w:p w:rsidR="00962956" w:rsidRDefault="00D86A70">
            <w:pPr>
              <w:jc w:val="right"/>
            </w:pPr>
            <w:r>
              <w:rPr>
                <w:rFonts w:eastAsiaTheme="minorEastAsia"/>
                <w:szCs w:val="21"/>
              </w:rPr>
              <w:t>71,678.00</w:t>
            </w:r>
          </w:p>
        </w:tc>
        <w:tc>
          <w:tcPr>
            <w:tcW w:w="834" w:type="dxa"/>
            <w:vAlign w:val="center"/>
          </w:tcPr>
          <w:p w:rsidR="00962956" w:rsidRDefault="00D86A70">
            <w:pPr>
              <w:jc w:val="right"/>
            </w:pPr>
            <w:r>
              <w:rPr>
                <w:rFonts w:eastAsiaTheme="minorEastAsia"/>
                <w:szCs w:val="21"/>
              </w:rPr>
              <w:t>6,020,952.00</w:t>
            </w:r>
          </w:p>
        </w:tc>
        <w:tc>
          <w:tcPr>
            <w:tcW w:w="835" w:type="dxa"/>
            <w:vAlign w:val="center"/>
          </w:tcPr>
          <w:p w:rsidR="00962956" w:rsidRDefault="00D86A70">
            <w:pPr>
              <w:jc w:val="right"/>
            </w:pPr>
            <w:r>
              <w:rPr>
                <w:rFonts w:eastAsiaTheme="minorEastAsia"/>
                <w:szCs w:val="21"/>
              </w:rPr>
              <w:t>7,779,930.12</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605162</w:t>
            </w:r>
          </w:p>
        </w:tc>
        <w:tc>
          <w:tcPr>
            <w:tcW w:w="835" w:type="dxa"/>
            <w:vAlign w:val="center"/>
          </w:tcPr>
          <w:p w:rsidR="00962956" w:rsidRDefault="00D86A70">
            <w:pPr>
              <w:jc w:val="center"/>
            </w:pPr>
            <w:r>
              <w:rPr>
                <w:rFonts w:eastAsiaTheme="minorEastAsia"/>
                <w:szCs w:val="21"/>
              </w:rPr>
              <w:t>新中港</w:t>
            </w:r>
          </w:p>
        </w:tc>
        <w:tc>
          <w:tcPr>
            <w:tcW w:w="834" w:type="dxa"/>
            <w:vAlign w:val="center"/>
          </w:tcPr>
          <w:p w:rsidR="00962956" w:rsidRDefault="00D86A70">
            <w:pPr>
              <w:jc w:val="center"/>
            </w:pPr>
            <w:r>
              <w:rPr>
                <w:rFonts w:eastAsiaTheme="minorEastAsia"/>
                <w:szCs w:val="21"/>
              </w:rPr>
              <w:t>2021-06-29</w:t>
            </w:r>
          </w:p>
        </w:tc>
        <w:tc>
          <w:tcPr>
            <w:tcW w:w="835" w:type="dxa"/>
            <w:vAlign w:val="center"/>
          </w:tcPr>
          <w:p w:rsidR="00962956" w:rsidRDefault="00D86A70">
            <w:pPr>
              <w:jc w:val="center"/>
            </w:pPr>
            <w:r>
              <w:rPr>
                <w:rFonts w:eastAsiaTheme="minorEastAsia"/>
                <w:szCs w:val="21"/>
              </w:rPr>
              <w:t>2021-07-07</w:t>
            </w:r>
          </w:p>
        </w:tc>
        <w:tc>
          <w:tcPr>
            <w:tcW w:w="834" w:type="dxa"/>
            <w:vAlign w:val="center"/>
          </w:tcPr>
          <w:p w:rsidR="00962956" w:rsidRDefault="00D86A70">
            <w:pPr>
              <w:jc w:val="center"/>
            </w:pPr>
            <w:r>
              <w:rPr>
                <w:rFonts w:eastAsiaTheme="minorEastAsia"/>
                <w:szCs w:val="21"/>
              </w:rPr>
              <w:t>新股未上市</w:t>
            </w:r>
          </w:p>
        </w:tc>
        <w:tc>
          <w:tcPr>
            <w:tcW w:w="835" w:type="dxa"/>
            <w:vAlign w:val="center"/>
          </w:tcPr>
          <w:p w:rsidR="00962956" w:rsidRDefault="00D86A70">
            <w:pPr>
              <w:jc w:val="right"/>
            </w:pPr>
            <w:r>
              <w:rPr>
                <w:rFonts w:eastAsiaTheme="minorEastAsia"/>
                <w:szCs w:val="21"/>
              </w:rPr>
              <w:t>6.07</w:t>
            </w:r>
          </w:p>
        </w:tc>
        <w:tc>
          <w:tcPr>
            <w:tcW w:w="834" w:type="dxa"/>
            <w:vAlign w:val="center"/>
          </w:tcPr>
          <w:p w:rsidR="00962956" w:rsidRDefault="00D86A70">
            <w:pPr>
              <w:jc w:val="center"/>
            </w:pPr>
            <w:r>
              <w:rPr>
                <w:rFonts w:eastAsiaTheme="minorEastAsia"/>
                <w:szCs w:val="21"/>
              </w:rPr>
              <w:t>6.07</w:t>
            </w:r>
          </w:p>
        </w:tc>
        <w:tc>
          <w:tcPr>
            <w:tcW w:w="835" w:type="dxa"/>
            <w:vAlign w:val="center"/>
          </w:tcPr>
          <w:p w:rsidR="00962956" w:rsidRDefault="00D86A70">
            <w:pPr>
              <w:jc w:val="right"/>
            </w:pPr>
            <w:r>
              <w:rPr>
                <w:rFonts w:eastAsiaTheme="minorEastAsia"/>
                <w:szCs w:val="21"/>
              </w:rPr>
              <w:t>1,377.00</w:t>
            </w:r>
          </w:p>
        </w:tc>
        <w:tc>
          <w:tcPr>
            <w:tcW w:w="834" w:type="dxa"/>
            <w:vAlign w:val="center"/>
          </w:tcPr>
          <w:p w:rsidR="00962956" w:rsidRDefault="00D86A70">
            <w:pPr>
              <w:jc w:val="right"/>
            </w:pPr>
            <w:r>
              <w:rPr>
                <w:rFonts w:eastAsiaTheme="minorEastAsia"/>
                <w:szCs w:val="21"/>
              </w:rPr>
              <w:t>8,358.39</w:t>
            </w:r>
          </w:p>
        </w:tc>
        <w:tc>
          <w:tcPr>
            <w:tcW w:w="835" w:type="dxa"/>
            <w:vAlign w:val="center"/>
          </w:tcPr>
          <w:p w:rsidR="00962956" w:rsidRDefault="00D86A70">
            <w:pPr>
              <w:jc w:val="right"/>
            </w:pPr>
            <w:r>
              <w:rPr>
                <w:rFonts w:eastAsiaTheme="minorEastAsia"/>
                <w:szCs w:val="21"/>
              </w:rPr>
              <w:t>8,358.39</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605287</w:t>
            </w:r>
          </w:p>
        </w:tc>
        <w:tc>
          <w:tcPr>
            <w:tcW w:w="835" w:type="dxa"/>
            <w:vAlign w:val="center"/>
          </w:tcPr>
          <w:p w:rsidR="00962956" w:rsidRDefault="00D86A70">
            <w:pPr>
              <w:jc w:val="center"/>
            </w:pPr>
            <w:r>
              <w:rPr>
                <w:rFonts w:eastAsiaTheme="minorEastAsia"/>
                <w:szCs w:val="21"/>
              </w:rPr>
              <w:t>德才股份</w:t>
            </w:r>
          </w:p>
        </w:tc>
        <w:tc>
          <w:tcPr>
            <w:tcW w:w="834" w:type="dxa"/>
            <w:vAlign w:val="center"/>
          </w:tcPr>
          <w:p w:rsidR="00962956" w:rsidRDefault="00D86A70">
            <w:pPr>
              <w:jc w:val="center"/>
            </w:pPr>
            <w:r>
              <w:rPr>
                <w:rFonts w:eastAsiaTheme="minorEastAsia"/>
                <w:szCs w:val="21"/>
              </w:rPr>
              <w:t>2021-06-28</w:t>
            </w:r>
          </w:p>
        </w:tc>
        <w:tc>
          <w:tcPr>
            <w:tcW w:w="835" w:type="dxa"/>
            <w:vAlign w:val="center"/>
          </w:tcPr>
          <w:p w:rsidR="00962956" w:rsidRDefault="00D86A70">
            <w:pPr>
              <w:jc w:val="center"/>
            </w:pPr>
            <w:r>
              <w:rPr>
                <w:rFonts w:eastAsiaTheme="minorEastAsia"/>
                <w:szCs w:val="21"/>
              </w:rPr>
              <w:t>2021-07-06</w:t>
            </w:r>
          </w:p>
        </w:tc>
        <w:tc>
          <w:tcPr>
            <w:tcW w:w="834" w:type="dxa"/>
            <w:vAlign w:val="center"/>
          </w:tcPr>
          <w:p w:rsidR="00962956" w:rsidRDefault="00D86A70">
            <w:pPr>
              <w:jc w:val="center"/>
            </w:pPr>
            <w:r>
              <w:rPr>
                <w:rFonts w:eastAsiaTheme="minorEastAsia"/>
                <w:szCs w:val="21"/>
              </w:rPr>
              <w:t>新股未上市</w:t>
            </w:r>
          </w:p>
        </w:tc>
        <w:tc>
          <w:tcPr>
            <w:tcW w:w="835" w:type="dxa"/>
            <w:vAlign w:val="center"/>
          </w:tcPr>
          <w:p w:rsidR="00962956" w:rsidRDefault="00D86A70">
            <w:pPr>
              <w:jc w:val="right"/>
            </w:pPr>
            <w:r>
              <w:rPr>
                <w:rFonts w:eastAsiaTheme="minorEastAsia"/>
                <w:szCs w:val="21"/>
              </w:rPr>
              <w:t>31.56</w:t>
            </w:r>
          </w:p>
        </w:tc>
        <w:tc>
          <w:tcPr>
            <w:tcW w:w="834" w:type="dxa"/>
            <w:vAlign w:val="center"/>
          </w:tcPr>
          <w:p w:rsidR="00962956" w:rsidRDefault="00D86A70">
            <w:pPr>
              <w:jc w:val="center"/>
            </w:pPr>
            <w:r>
              <w:rPr>
                <w:rFonts w:eastAsiaTheme="minorEastAsia"/>
                <w:szCs w:val="21"/>
              </w:rPr>
              <w:t>31.56</w:t>
            </w:r>
          </w:p>
        </w:tc>
        <w:tc>
          <w:tcPr>
            <w:tcW w:w="835" w:type="dxa"/>
            <w:vAlign w:val="center"/>
          </w:tcPr>
          <w:p w:rsidR="00962956" w:rsidRDefault="00D86A70">
            <w:pPr>
              <w:jc w:val="right"/>
            </w:pPr>
            <w:r>
              <w:rPr>
                <w:rFonts w:eastAsiaTheme="minorEastAsia"/>
                <w:szCs w:val="21"/>
              </w:rPr>
              <w:t>349.00</w:t>
            </w:r>
          </w:p>
        </w:tc>
        <w:tc>
          <w:tcPr>
            <w:tcW w:w="834" w:type="dxa"/>
            <w:vAlign w:val="center"/>
          </w:tcPr>
          <w:p w:rsidR="00962956" w:rsidRDefault="00D86A70">
            <w:pPr>
              <w:jc w:val="right"/>
            </w:pPr>
            <w:r>
              <w:rPr>
                <w:rFonts w:eastAsiaTheme="minorEastAsia"/>
                <w:szCs w:val="21"/>
              </w:rPr>
              <w:t>11,014.44</w:t>
            </w:r>
          </w:p>
        </w:tc>
        <w:tc>
          <w:tcPr>
            <w:tcW w:w="835" w:type="dxa"/>
            <w:vAlign w:val="center"/>
          </w:tcPr>
          <w:p w:rsidR="00962956" w:rsidRDefault="00D86A70">
            <w:pPr>
              <w:jc w:val="right"/>
            </w:pPr>
            <w:r>
              <w:rPr>
                <w:rFonts w:eastAsiaTheme="minorEastAsia"/>
                <w:szCs w:val="21"/>
              </w:rPr>
              <w:t>11,014.44</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688087</w:t>
            </w:r>
          </w:p>
        </w:tc>
        <w:tc>
          <w:tcPr>
            <w:tcW w:w="835" w:type="dxa"/>
            <w:vAlign w:val="center"/>
          </w:tcPr>
          <w:p w:rsidR="00962956" w:rsidRDefault="00D86A70">
            <w:pPr>
              <w:jc w:val="center"/>
            </w:pPr>
            <w:r>
              <w:rPr>
                <w:rFonts w:eastAsiaTheme="minorEastAsia"/>
                <w:szCs w:val="21"/>
              </w:rPr>
              <w:t>英科再生</w:t>
            </w:r>
          </w:p>
        </w:tc>
        <w:tc>
          <w:tcPr>
            <w:tcW w:w="834" w:type="dxa"/>
            <w:vAlign w:val="center"/>
          </w:tcPr>
          <w:p w:rsidR="00962956" w:rsidRDefault="00D86A70">
            <w:pPr>
              <w:jc w:val="center"/>
            </w:pPr>
            <w:r>
              <w:rPr>
                <w:rFonts w:eastAsiaTheme="minorEastAsia"/>
                <w:szCs w:val="21"/>
              </w:rPr>
              <w:t>2021-06-30</w:t>
            </w:r>
          </w:p>
        </w:tc>
        <w:tc>
          <w:tcPr>
            <w:tcW w:w="835" w:type="dxa"/>
            <w:vAlign w:val="center"/>
          </w:tcPr>
          <w:p w:rsidR="00962956" w:rsidRDefault="00D86A70">
            <w:pPr>
              <w:jc w:val="center"/>
            </w:pPr>
            <w:r>
              <w:rPr>
                <w:rFonts w:eastAsiaTheme="minorEastAsia"/>
                <w:szCs w:val="21"/>
              </w:rPr>
              <w:t>2021-07-09</w:t>
            </w:r>
          </w:p>
        </w:tc>
        <w:tc>
          <w:tcPr>
            <w:tcW w:w="834" w:type="dxa"/>
            <w:vAlign w:val="center"/>
          </w:tcPr>
          <w:p w:rsidR="00962956" w:rsidRDefault="00D86A70">
            <w:pPr>
              <w:jc w:val="center"/>
            </w:pPr>
            <w:r>
              <w:rPr>
                <w:rFonts w:eastAsiaTheme="minorEastAsia"/>
                <w:szCs w:val="21"/>
              </w:rPr>
              <w:t>新股未上市</w:t>
            </w:r>
          </w:p>
        </w:tc>
        <w:tc>
          <w:tcPr>
            <w:tcW w:w="835" w:type="dxa"/>
            <w:vAlign w:val="center"/>
          </w:tcPr>
          <w:p w:rsidR="00962956" w:rsidRDefault="00D86A70">
            <w:pPr>
              <w:jc w:val="right"/>
            </w:pPr>
            <w:r>
              <w:rPr>
                <w:rFonts w:eastAsiaTheme="minorEastAsia"/>
                <w:szCs w:val="21"/>
              </w:rPr>
              <w:t>21.96</w:t>
            </w:r>
          </w:p>
        </w:tc>
        <w:tc>
          <w:tcPr>
            <w:tcW w:w="834" w:type="dxa"/>
            <w:vAlign w:val="center"/>
          </w:tcPr>
          <w:p w:rsidR="00962956" w:rsidRDefault="00D86A70">
            <w:pPr>
              <w:jc w:val="center"/>
            </w:pPr>
            <w:r>
              <w:rPr>
                <w:rFonts w:eastAsiaTheme="minorEastAsia"/>
                <w:szCs w:val="21"/>
              </w:rPr>
              <w:t>21.96</w:t>
            </w:r>
          </w:p>
        </w:tc>
        <w:tc>
          <w:tcPr>
            <w:tcW w:w="835" w:type="dxa"/>
            <w:vAlign w:val="center"/>
          </w:tcPr>
          <w:p w:rsidR="00962956" w:rsidRDefault="00D86A70">
            <w:pPr>
              <w:jc w:val="right"/>
            </w:pPr>
            <w:r>
              <w:rPr>
                <w:rFonts w:eastAsiaTheme="minorEastAsia"/>
                <w:szCs w:val="21"/>
              </w:rPr>
              <w:t>2,469.00</w:t>
            </w:r>
          </w:p>
        </w:tc>
        <w:tc>
          <w:tcPr>
            <w:tcW w:w="834" w:type="dxa"/>
            <w:vAlign w:val="center"/>
          </w:tcPr>
          <w:p w:rsidR="00962956" w:rsidRDefault="00D86A70">
            <w:pPr>
              <w:jc w:val="right"/>
            </w:pPr>
            <w:r>
              <w:rPr>
                <w:rFonts w:eastAsiaTheme="minorEastAsia"/>
                <w:szCs w:val="21"/>
              </w:rPr>
              <w:t>54,219.24</w:t>
            </w:r>
          </w:p>
        </w:tc>
        <w:tc>
          <w:tcPr>
            <w:tcW w:w="835" w:type="dxa"/>
            <w:vAlign w:val="center"/>
          </w:tcPr>
          <w:p w:rsidR="00962956" w:rsidRDefault="00D86A70">
            <w:pPr>
              <w:jc w:val="right"/>
            </w:pPr>
            <w:r>
              <w:rPr>
                <w:rFonts w:eastAsiaTheme="minorEastAsia"/>
                <w:szCs w:val="21"/>
              </w:rPr>
              <w:t>54,219.24</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688226</w:t>
            </w:r>
          </w:p>
        </w:tc>
        <w:tc>
          <w:tcPr>
            <w:tcW w:w="835" w:type="dxa"/>
            <w:vAlign w:val="center"/>
          </w:tcPr>
          <w:p w:rsidR="00962956" w:rsidRDefault="00D86A70">
            <w:pPr>
              <w:jc w:val="center"/>
            </w:pPr>
            <w:r>
              <w:rPr>
                <w:rFonts w:eastAsiaTheme="minorEastAsia"/>
                <w:szCs w:val="21"/>
              </w:rPr>
              <w:t>威腾电气</w:t>
            </w:r>
          </w:p>
        </w:tc>
        <w:tc>
          <w:tcPr>
            <w:tcW w:w="834" w:type="dxa"/>
            <w:vAlign w:val="center"/>
          </w:tcPr>
          <w:p w:rsidR="00962956" w:rsidRDefault="00D86A70">
            <w:pPr>
              <w:jc w:val="center"/>
            </w:pPr>
            <w:r>
              <w:rPr>
                <w:rFonts w:eastAsiaTheme="minorEastAsia"/>
                <w:szCs w:val="21"/>
              </w:rPr>
              <w:t>2021-06-28</w:t>
            </w:r>
          </w:p>
        </w:tc>
        <w:tc>
          <w:tcPr>
            <w:tcW w:w="835" w:type="dxa"/>
            <w:vAlign w:val="center"/>
          </w:tcPr>
          <w:p w:rsidR="00962956" w:rsidRDefault="00D86A70">
            <w:pPr>
              <w:jc w:val="center"/>
            </w:pPr>
            <w:r>
              <w:rPr>
                <w:rFonts w:eastAsiaTheme="minorEastAsia"/>
                <w:szCs w:val="21"/>
              </w:rPr>
              <w:t>2021-07-07</w:t>
            </w:r>
          </w:p>
        </w:tc>
        <w:tc>
          <w:tcPr>
            <w:tcW w:w="834" w:type="dxa"/>
            <w:vAlign w:val="center"/>
          </w:tcPr>
          <w:p w:rsidR="00962956" w:rsidRDefault="00D86A70">
            <w:pPr>
              <w:jc w:val="center"/>
            </w:pPr>
            <w:r>
              <w:rPr>
                <w:rFonts w:eastAsiaTheme="minorEastAsia"/>
                <w:szCs w:val="21"/>
              </w:rPr>
              <w:t>新股未上市</w:t>
            </w:r>
          </w:p>
        </w:tc>
        <w:tc>
          <w:tcPr>
            <w:tcW w:w="835" w:type="dxa"/>
            <w:vAlign w:val="center"/>
          </w:tcPr>
          <w:p w:rsidR="00962956" w:rsidRDefault="00D86A70">
            <w:pPr>
              <w:jc w:val="right"/>
            </w:pPr>
            <w:r>
              <w:rPr>
                <w:rFonts w:eastAsiaTheme="minorEastAsia"/>
                <w:szCs w:val="21"/>
              </w:rPr>
              <w:t>6.42</w:t>
            </w:r>
          </w:p>
        </w:tc>
        <w:tc>
          <w:tcPr>
            <w:tcW w:w="834" w:type="dxa"/>
            <w:vAlign w:val="center"/>
          </w:tcPr>
          <w:p w:rsidR="00962956" w:rsidRDefault="00D86A70">
            <w:pPr>
              <w:jc w:val="center"/>
            </w:pPr>
            <w:r>
              <w:rPr>
                <w:rFonts w:eastAsiaTheme="minorEastAsia"/>
                <w:szCs w:val="21"/>
              </w:rPr>
              <w:t>6.42</w:t>
            </w:r>
          </w:p>
        </w:tc>
        <w:tc>
          <w:tcPr>
            <w:tcW w:w="835" w:type="dxa"/>
            <w:vAlign w:val="center"/>
          </w:tcPr>
          <w:p w:rsidR="00962956" w:rsidRDefault="00D86A70">
            <w:pPr>
              <w:jc w:val="right"/>
            </w:pPr>
            <w:r>
              <w:rPr>
                <w:rFonts w:eastAsiaTheme="minorEastAsia"/>
                <w:szCs w:val="21"/>
              </w:rPr>
              <w:t>2,693.00</w:t>
            </w:r>
          </w:p>
        </w:tc>
        <w:tc>
          <w:tcPr>
            <w:tcW w:w="834" w:type="dxa"/>
            <w:vAlign w:val="center"/>
          </w:tcPr>
          <w:p w:rsidR="00962956" w:rsidRDefault="00D86A70">
            <w:pPr>
              <w:jc w:val="right"/>
            </w:pPr>
            <w:r>
              <w:rPr>
                <w:rFonts w:eastAsiaTheme="minorEastAsia"/>
                <w:szCs w:val="21"/>
              </w:rPr>
              <w:t>17,289.06</w:t>
            </w:r>
          </w:p>
        </w:tc>
        <w:tc>
          <w:tcPr>
            <w:tcW w:w="835" w:type="dxa"/>
            <w:vAlign w:val="center"/>
          </w:tcPr>
          <w:p w:rsidR="00962956" w:rsidRDefault="00D86A70">
            <w:pPr>
              <w:jc w:val="right"/>
            </w:pPr>
            <w:r>
              <w:rPr>
                <w:rFonts w:eastAsiaTheme="minorEastAsia"/>
                <w:szCs w:val="21"/>
              </w:rPr>
              <w:t>17,289.06</w:t>
            </w:r>
          </w:p>
        </w:tc>
        <w:tc>
          <w:tcPr>
            <w:tcW w:w="835" w:type="dxa"/>
            <w:vAlign w:val="center"/>
          </w:tcPr>
          <w:p w:rsidR="00962956" w:rsidRDefault="00D86A70">
            <w:pPr>
              <w:jc w:val="center"/>
            </w:pPr>
            <w:r>
              <w:rPr>
                <w:rFonts w:eastAsiaTheme="minorEastAsia"/>
                <w:szCs w:val="21"/>
              </w:rPr>
              <w:t>-</w:t>
            </w:r>
          </w:p>
        </w:tc>
      </w:tr>
      <w:tr w:rsidR="00962956">
        <w:tc>
          <w:tcPr>
            <w:tcW w:w="834" w:type="dxa"/>
            <w:vAlign w:val="center"/>
          </w:tcPr>
          <w:p w:rsidR="00962956" w:rsidRDefault="00D86A70">
            <w:pPr>
              <w:jc w:val="center"/>
            </w:pPr>
            <w:r>
              <w:rPr>
                <w:rFonts w:eastAsiaTheme="minorEastAsia"/>
                <w:szCs w:val="21"/>
              </w:rPr>
              <w:t>688456</w:t>
            </w:r>
          </w:p>
        </w:tc>
        <w:tc>
          <w:tcPr>
            <w:tcW w:w="835" w:type="dxa"/>
            <w:vAlign w:val="center"/>
          </w:tcPr>
          <w:p w:rsidR="00962956" w:rsidRDefault="00D86A70">
            <w:pPr>
              <w:jc w:val="center"/>
            </w:pPr>
            <w:r>
              <w:rPr>
                <w:rFonts w:eastAsiaTheme="minorEastAsia"/>
                <w:szCs w:val="21"/>
              </w:rPr>
              <w:t>有研粉材</w:t>
            </w:r>
          </w:p>
        </w:tc>
        <w:tc>
          <w:tcPr>
            <w:tcW w:w="834" w:type="dxa"/>
            <w:vAlign w:val="center"/>
          </w:tcPr>
          <w:p w:rsidR="00962956" w:rsidRDefault="00D86A70">
            <w:pPr>
              <w:jc w:val="center"/>
            </w:pPr>
            <w:r>
              <w:rPr>
                <w:rFonts w:eastAsiaTheme="minorEastAsia"/>
                <w:szCs w:val="21"/>
              </w:rPr>
              <w:t>2021-03-10</w:t>
            </w:r>
          </w:p>
        </w:tc>
        <w:tc>
          <w:tcPr>
            <w:tcW w:w="835" w:type="dxa"/>
            <w:vAlign w:val="center"/>
          </w:tcPr>
          <w:p w:rsidR="00962956" w:rsidRDefault="00D86A70">
            <w:pPr>
              <w:jc w:val="center"/>
            </w:pPr>
            <w:r>
              <w:rPr>
                <w:rFonts w:eastAsiaTheme="minorEastAsia"/>
                <w:szCs w:val="21"/>
              </w:rPr>
              <w:t>2021-09-17</w:t>
            </w:r>
          </w:p>
        </w:tc>
        <w:tc>
          <w:tcPr>
            <w:tcW w:w="834" w:type="dxa"/>
            <w:vAlign w:val="center"/>
          </w:tcPr>
          <w:p w:rsidR="00962956" w:rsidRDefault="00D86A70">
            <w:pPr>
              <w:jc w:val="center"/>
            </w:pPr>
            <w:r>
              <w:rPr>
                <w:rFonts w:eastAsiaTheme="minorEastAsia"/>
                <w:szCs w:val="21"/>
              </w:rPr>
              <w:t>新股锁定期内</w:t>
            </w:r>
          </w:p>
        </w:tc>
        <w:tc>
          <w:tcPr>
            <w:tcW w:w="835" w:type="dxa"/>
            <w:vAlign w:val="center"/>
          </w:tcPr>
          <w:p w:rsidR="00962956" w:rsidRDefault="00D86A70">
            <w:pPr>
              <w:jc w:val="right"/>
            </w:pPr>
            <w:r>
              <w:rPr>
                <w:rFonts w:eastAsiaTheme="minorEastAsia"/>
                <w:szCs w:val="21"/>
              </w:rPr>
              <w:t>10.62</w:t>
            </w:r>
          </w:p>
        </w:tc>
        <w:tc>
          <w:tcPr>
            <w:tcW w:w="834" w:type="dxa"/>
            <w:vAlign w:val="center"/>
          </w:tcPr>
          <w:p w:rsidR="00962956" w:rsidRDefault="00D86A70">
            <w:pPr>
              <w:jc w:val="center"/>
            </w:pPr>
            <w:r>
              <w:rPr>
                <w:rFonts w:eastAsiaTheme="minorEastAsia"/>
                <w:szCs w:val="21"/>
              </w:rPr>
              <w:t>26.50</w:t>
            </w:r>
          </w:p>
        </w:tc>
        <w:tc>
          <w:tcPr>
            <w:tcW w:w="835" w:type="dxa"/>
            <w:vAlign w:val="center"/>
          </w:tcPr>
          <w:p w:rsidR="00962956" w:rsidRDefault="00D86A70">
            <w:pPr>
              <w:jc w:val="right"/>
            </w:pPr>
            <w:r>
              <w:rPr>
                <w:rFonts w:eastAsiaTheme="minorEastAsia"/>
                <w:szCs w:val="21"/>
              </w:rPr>
              <w:t>3,396.00</w:t>
            </w:r>
          </w:p>
        </w:tc>
        <w:tc>
          <w:tcPr>
            <w:tcW w:w="834" w:type="dxa"/>
            <w:vAlign w:val="center"/>
          </w:tcPr>
          <w:p w:rsidR="00962956" w:rsidRDefault="00D86A70">
            <w:pPr>
              <w:jc w:val="right"/>
            </w:pPr>
            <w:r>
              <w:rPr>
                <w:rFonts w:eastAsiaTheme="minorEastAsia"/>
                <w:szCs w:val="21"/>
              </w:rPr>
              <w:t>36,065.52</w:t>
            </w:r>
          </w:p>
        </w:tc>
        <w:tc>
          <w:tcPr>
            <w:tcW w:w="835" w:type="dxa"/>
            <w:vAlign w:val="center"/>
          </w:tcPr>
          <w:p w:rsidR="00962956" w:rsidRDefault="00D86A70">
            <w:pPr>
              <w:jc w:val="right"/>
            </w:pPr>
            <w:r>
              <w:rPr>
                <w:rFonts w:eastAsiaTheme="minorEastAsia"/>
                <w:szCs w:val="21"/>
              </w:rPr>
              <w:t>89,994.00</w:t>
            </w:r>
          </w:p>
        </w:tc>
        <w:tc>
          <w:tcPr>
            <w:tcW w:w="835" w:type="dxa"/>
            <w:vAlign w:val="center"/>
          </w:tcPr>
          <w:p w:rsidR="00962956" w:rsidRDefault="00D86A70">
            <w:pPr>
              <w:jc w:val="center"/>
            </w:pPr>
            <w:r>
              <w:rPr>
                <w:rFonts w:eastAsiaTheme="minorEastAsia"/>
                <w:szCs w:val="21"/>
              </w:rPr>
              <w:t>-</w:t>
            </w:r>
          </w:p>
        </w:tc>
      </w:tr>
    </w:tbl>
    <w:p w:rsidR="00962956" w:rsidRDefault="00D86A7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、根据《上市公司股东、董监高减持股份的若干规定》及《深圳</w:t>
      </w:r>
      <w:r>
        <w:rPr>
          <w:rFonts w:eastAsiaTheme="minorEastAsia"/>
          <w:kern w:val="0"/>
          <w:szCs w:val="21"/>
        </w:rPr>
        <w:t>/</w:t>
      </w:r>
      <w:r>
        <w:rPr>
          <w:rFonts w:eastAsiaTheme="minorEastAsia"/>
          <w:kern w:val="0"/>
          <w:szCs w:val="21"/>
        </w:rPr>
        <w:t>上海证券交易所上市公司股东及董事、监事、高级管理人员减持股份实施细则》，本基金持有的上市公司非公开发行股份，采取集中竞价交易方式的，在任意连续</w:t>
      </w:r>
      <w:r>
        <w:rPr>
          <w:rFonts w:eastAsiaTheme="minorEastAsia"/>
          <w:kern w:val="0"/>
          <w:szCs w:val="21"/>
        </w:rPr>
        <w:t>90</w:t>
      </w:r>
      <w:r>
        <w:rPr>
          <w:rFonts w:eastAsiaTheme="minorEastAsia"/>
          <w:kern w:val="0"/>
          <w:szCs w:val="21"/>
        </w:rPr>
        <w:t>日内，减持股份的总数不得超过公司股份总数的</w:t>
      </w:r>
      <w:r>
        <w:rPr>
          <w:rFonts w:eastAsiaTheme="minorEastAsia"/>
          <w:kern w:val="0"/>
          <w:szCs w:val="21"/>
        </w:rPr>
        <w:t>1%</w:t>
      </w:r>
      <w:r>
        <w:rPr>
          <w:rFonts w:eastAsiaTheme="minorEastAsia"/>
          <w:kern w:val="0"/>
          <w:szCs w:val="21"/>
        </w:rPr>
        <w:t>，且自股份解除限售之日起</w:t>
      </w:r>
      <w:r>
        <w:rPr>
          <w:rFonts w:eastAsiaTheme="minorEastAsia"/>
          <w:kern w:val="0"/>
          <w:szCs w:val="21"/>
        </w:rPr>
        <w:t>12</w:t>
      </w:r>
      <w:r>
        <w:rPr>
          <w:rFonts w:eastAsiaTheme="minorEastAsia"/>
          <w:kern w:val="0"/>
          <w:szCs w:val="21"/>
        </w:rPr>
        <w:t>个月内，通过集中竞价交易减持的数量不得超过本基金持有该次非公开发行股份数量的</w:t>
      </w:r>
      <w:r>
        <w:rPr>
          <w:rFonts w:eastAsiaTheme="minorEastAsia"/>
          <w:kern w:val="0"/>
          <w:szCs w:val="21"/>
        </w:rPr>
        <w:t>50%</w:t>
      </w:r>
      <w:r>
        <w:rPr>
          <w:rFonts w:eastAsiaTheme="minorEastAsia"/>
          <w:kern w:val="0"/>
          <w:szCs w:val="21"/>
        </w:rPr>
        <w:t>；采取大宗交易方式的，在任意连续</w:t>
      </w:r>
      <w:r>
        <w:rPr>
          <w:rFonts w:eastAsiaTheme="minorEastAsia"/>
          <w:kern w:val="0"/>
          <w:szCs w:val="21"/>
        </w:rPr>
        <w:t>90</w:t>
      </w:r>
      <w:r>
        <w:rPr>
          <w:rFonts w:eastAsiaTheme="minorEastAsia"/>
          <w:kern w:val="0"/>
          <w:szCs w:val="21"/>
        </w:rPr>
        <w:t>日内，减持股份的总数不得超过公司股份总数的</w:t>
      </w:r>
      <w:r>
        <w:rPr>
          <w:rFonts w:eastAsiaTheme="minorEastAsia"/>
          <w:kern w:val="0"/>
          <w:szCs w:val="21"/>
        </w:rPr>
        <w:t>2%</w:t>
      </w:r>
      <w:r>
        <w:rPr>
          <w:rFonts w:eastAsiaTheme="minorEastAsia"/>
          <w:kern w:val="0"/>
          <w:szCs w:val="21"/>
        </w:rPr>
        <w:t>。本基金通过大宗交易方式受让的原上市公司大股东减持或者特定股东减持的股份，在受让后</w:t>
      </w:r>
      <w:r>
        <w:rPr>
          <w:rFonts w:eastAsiaTheme="minorEastAsia"/>
          <w:kern w:val="0"/>
          <w:szCs w:val="21"/>
        </w:rPr>
        <w:t>6</w:t>
      </w:r>
      <w:r>
        <w:rPr>
          <w:rFonts w:eastAsiaTheme="minorEastAsia"/>
          <w:kern w:val="0"/>
          <w:szCs w:val="21"/>
        </w:rPr>
        <w:t>个月内，不得转让所受让的股份。</w:t>
      </w:r>
    </w:p>
    <w:p w:rsidR="00962956" w:rsidRDefault="00962956">
      <w:pPr>
        <w:tabs>
          <w:tab w:val="left" w:pos="426"/>
        </w:tabs>
        <w:spacing w:line="360" w:lineRule="auto"/>
        <w:ind w:firstLineChars="200" w:firstLine="420"/>
        <w:jc w:val="left"/>
        <w:rPr>
          <w:rFonts w:eastAsiaTheme="minorEastAsia"/>
          <w:kern w:val="0"/>
          <w:szCs w:val="21"/>
        </w:rPr>
      </w:pPr>
    </w:p>
    <w:p w:rsidR="00962956" w:rsidRDefault="00D86A7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根据中国证监会《关于修改</w:t>
      </w:r>
      <w:r>
        <w:rPr>
          <w:rFonts w:eastAsiaTheme="minorEastAsia"/>
          <w:kern w:val="0"/>
          <w:szCs w:val="21"/>
        </w:rPr>
        <w:t>&lt;</w:t>
      </w:r>
      <w:r>
        <w:rPr>
          <w:rFonts w:eastAsiaTheme="minorEastAsia"/>
          <w:kern w:val="0"/>
          <w:szCs w:val="21"/>
        </w:rPr>
        <w:t>上市公司证券发行管理办法</w:t>
      </w:r>
      <w:r>
        <w:rPr>
          <w:rFonts w:eastAsiaTheme="minorEastAsia"/>
          <w:kern w:val="0"/>
          <w:szCs w:val="21"/>
        </w:rPr>
        <w:t>&gt;</w:t>
      </w:r>
      <w:r>
        <w:rPr>
          <w:rFonts w:eastAsiaTheme="minorEastAsia"/>
          <w:kern w:val="0"/>
          <w:szCs w:val="21"/>
        </w:rPr>
        <w:t>的决定》、《关于修改</w:t>
      </w:r>
      <w:r>
        <w:rPr>
          <w:rFonts w:eastAsiaTheme="minorEastAsia"/>
          <w:kern w:val="0"/>
          <w:szCs w:val="21"/>
        </w:rPr>
        <w:t>&lt;</w:t>
      </w:r>
      <w:r>
        <w:rPr>
          <w:rFonts w:eastAsiaTheme="minorEastAsia"/>
          <w:kern w:val="0"/>
          <w:szCs w:val="21"/>
        </w:rPr>
        <w:t>创业板上市公司证券发行管理暂行办法</w:t>
      </w:r>
      <w:r>
        <w:rPr>
          <w:rFonts w:eastAsiaTheme="minorEastAsia"/>
          <w:kern w:val="0"/>
          <w:szCs w:val="21"/>
        </w:rPr>
        <w:t>&gt;</w:t>
      </w:r>
      <w:r>
        <w:rPr>
          <w:rFonts w:eastAsiaTheme="minorEastAsia"/>
          <w:kern w:val="0"/>
          <w:szCs w:val="21"/>
        </w:rPr>
        <w:t>的决定》以及《关于修改</w:t>
      </w:r>
      <w:r>
        <w:rPr>
          <w:rFonts w:eastAsiaTheme="minorEastAsia"/>
          <w:kern w:val="0"/>
          <w:szCs w:val="21"/>
        </w:rPr>
        <w:t>&lt;</w:t>
      </w:r>
      <w:r>
        <w:rPr>
          <w:rFonts w:eastAsiaTheme="minorEastAsia"/>
          <w:kern w:val="0"/>
          <w:szCs w:val="21"/>
        </w:rPr>
        <w:t>上市公司非公开发行股票实施细则</w:t>
      </w:r>
      <w:r>
        <w:rPr>
          <w:rFonts w:eastAsiaTheme="minorEastAsia"/>
          <w:kern w:val="0"/>
          <w:szCs w:val="21"/>
        </w:rPr>
        <w:t>&gt;</w:t>
      </w:r>
      <w:r>
        <w:rPr>
          <w:rFonts w:eastAsiaTheme="minorEastAsia"/>
          <w:kern w:val="0"/>
          <w:szCs w:val="21"/>
        </w:rPr>
        <w:t>的决定》，本基金所认购的</w:t>
      </w:r>
      <w:r>
        <w:rPr>
          <w:rFonts w:eastAsiaTheme="minorEastAsia"/>
          <w:kern w:val="0"/>
          <w:szCs w:val="21"/>
        </w:rPr>
        <w:t>2020</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14</w:t>
      </w:r>
      <w:r>
        <w:rPr>
          <w:rFonts w:eastAsiaTheme="minorEastAsia"/>
          <w:kern w:val="0"/>
          <w:szCs w:val="21"/>
        </w:rPr>
        <w:t>日</w:t>
      </w:r>
      <w:r>
        <w:rPr>
          <w:rFonts w:eastAsiaTheme="minorEastAsia"/>
          <w:kern w:val="0"/>
          <w:szCs w:val="21"/>
        </w:rPr>
        <w:t>(</w:t>
      </w:r>
      <w:r>
        <w:rPr>
          <w:rFonts w:eastAsiaTheme="minorEastAsia"/>
          <w:kern w:val="0"/>
          <w:szCs w:val="21"/>
        </w:rPr>
        <w:t>含</w:t>
      </w:r>
      <w:r>
        <w:rPr>
          <w:rFonts w:eastAsiaTheme="minorEastAsia"/>
          <w:kern w:val="0"/>
          <w:szCs w:val="21"/>
        </w:rPr>
        <w:t>)</w:t>
      </w:r>
      <w:r>
        <w:rPr>
          <w:rFonts w:eastAsiaTheme="minorEastAsia"/>
          <w:kern w:val="0"/>
          <w:szCs w:val="21"/>
        </w:rPr>
        <w:t>后发行完毕的非公开发行股份，自发行结束之日起</w:t>
      </w:r>
      <w:r>
        <w:rPr>
          <w:rFonts w:eastAsiaTheme="minorEastAsia"/>
          <w:kern w:val="0"/>
          <w:szCs w:val="21"/>
        </w:rPr>
        <w:t>6</w:t>
      </w:r>
      <w:r>
        <w:rPr>
          <w:rFonts w:eastAsiaTheme="minorEastAsia"/>
          <w:kern w:val="0"/>
          <w:szCs w:val="21"/>
        </w:rPr>
        <w:t>个月内不得转让。此外，本基金减持上述非公开发行股份不适用《上市公司股东、董监高减持股份的若干规定》及《深圳</w:t>
      </w:r>
      <w:r>
        <w:rPr>
          <w:rFonts w:eastAsiaTheme="minorEastAsia"/>
          <w:kern w:val="0"/>
          <w:szCs w:val="21"/>
        </w:rPr>
        <w:t>/</w:t>
      </w:r>
      <w:r>
        <w:rPr>
          <w:rFonts w:eastAsiaTheme="minorEastAsia"/>
          <w:kern w:val="0"/>
          <w:szCs w:val="21"/>
        </w:rPr>
        <w:t>上海证券交易所上市公司股东及董事、监事、高级管理人员减持股份实施细则》的有关规定。</w:t>
      </w:r>
    </w:p>
    <w:p w:rsidR="00962956" w:rsidRDefault="00962956">
      <w:pPr>
        <w:tabs>
          <w:tab w:val="left" w:pos="426"/>
        </w:tabs>
        <w:spacing w:line="360" w:lineRule="auto"/>
        <w:ind w:firstLineChars="200" w:firstLine="420"/>
        <w:jc w:val="left"/>
        <w:rPr>
          <w:rFonts w:eastAsiaTheme="minorEastAsia"/>
          <w:kern w:val="0"/>
          <w:szCs w:val="21"/>
        </w:rPr>
      </w:pPr>
    </w:p>
    <w:p w:rsidR="00962956" w:rsidRDefault="00D86A7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、根据《上海证券交易所科创板股票公开发行自律委员会促进科创板初期企业平稳发行行业倡导建议》，本基金获配的科创板股票如经抽签方式确定需要锁定的，锁定期限为自发行人股票上市</w:t>
      </w:r>
      <w:r>
        <w:rPr>
          <w:rFonts w:eastAsiaTheme="minorEastAsia"/>
          <w:kern w:val="0"/>
          <w:szCs w:val="21"/>
        </w:rPr>
        <w:lastRenderedPageBreak/>
        <w:t>之日起</w:t>
      </w:r>
      <w:r>
        <w:rPr>
          <w:rFonts w:eastAsiaTheme="minorEastAsia"/>
          <w:kern w:val="0"/>
          <w:szCs w:val="21"/>
        </w:rPr>
        <w:t>6</w:t>
      </w:r>
      <w:r>
        <w:rPr>
          <w:rFonts w:eastAsiaTheme="minorEastAsia"/>
          <w:kern w:val="0"/>
          <w:szCs w:val="21"/>
        </w:rPr>
        <w:t>个月。根据《上海证券交易所科创板上市公司股东以向特定机构投资者询价转让和配售方式减持股份实施细则》，基金通过询价转让受让的股份，在受让后</w:t>
      </w:r>
      <w:r>
        <w:rPr>
          <w:rFonts w:eastAsiaTheme="minorEastAsia"/>
          <w:kern w:val="0"/>
          <w:szCs w:val="21"/>
        </w:rPr>
        <w:t>6</w:t>
      </w:r>
      <w:r>
        <w:rPr>
          <w:rFonts w:eastAsiaTheme="minorEastAsia"/>
          <w:kern w:val="0"/>
          <w:szCs w:val="21"/>
        </w:rPr>
        <w:t>个月内不得转让。</w:t>
      </w:r>
    </w:p>
    <w:p w:rsidR="00962956" w:rsidRDefault="00962956">
      <w:pPr>
        <w:tabs>
          <w:tab w:val="left" w:pos="426"/>
        </w:tabs>
        <w:spacing w:line="360" w:lineRule="auto"/>
        <w:ind w:firstLineChars="200" w:firstLine="420"/>
        <w:jc w:val="left"/>
        <w:rPr>
          <w:rFonts w:eastAsiaTheme="minorEastAsia"/>
          <w:kern w:val="0"/>
          <w:szCs w:val="21"/>
        </w:rPr>
      </w:pPr>
    </w:p>
    <w:p w:rsidR="00962956" w:rsidRDefault="00D86A70">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kern w:val="0"/>
          <w:szCs w:val="21"/>
        </w:rPr>
        <w:t>6</w:t>
      </w:r>
      <w:r>
        <w:rPr>
          <w:rFonts w:eastAsiaTheme="minorEastAsia"/>
          <w:kern w:val="0"/>
          <w:szCs w:val="21"/>
        </w:rPr>
        <w:t>个月的限售期。</w:t>
      </w:r>
    </w:p>
    <w:p w:rsidR="00962956" w:rsidRDefault="00962956">
      <w:pPr>
        <w:tabs>
          <w:tab w:val="left" w:pos="426"/>
        </w:tabs>
        <w:spacing w:line="360" w:lineRule="auto"/>
        <w:ind w:firstLineChars="200" w:firstLine="420"/>
        <w:jc w:val="left"/>
        <w:rPr>
          <w:rFonts w:eastAsiaTheme="minorEastAsia"/>
          <w:kern w:val="0"/>
          <w:szCs w:val="21"/>
        </w:rPr>
      </w:pP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4</w:t>
      </w:r>
      <w:r w:rsidRPr="00C56F63">
        <w:rPr>
          <w:rFonts w:eastAsiaTheme="minorEastAsia"/>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6.4.13.1 </w:t>
      </w:r>
      <w:r w:rsidRPr="00C56F63">
        <w:rPr>
          <w:rFonts w:eastAsiaTheme="minorEastAsia"/>
          <w:b/>
          <w:bCs/>
          <w:color w:val="000000"/>
          <w:szCs w:val="21"/>
        </w:rPr>
        <w:t>风险管理政策和组织架构</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本基金是一只进行主动投资的混合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预期风险和收益水平低于股票型基金，高于债券型基金和货币市场基金</w:t>
      </w:r>
      <w:r>
        <w:rPr>
          <w:rFonts w:eastAsiaTheme="minorEastAsia"/>
          <w:color w:val="000000"/>
          <w:szCs w:val="21"/>
        </w:rPr>
        <w:t>”</w:t>
      </w:r>
      <w:r>
        <w:rPr>
          <w:rFonts w:eastAsiaTheme="minorEastAsia"/>
          <w:color w:val="000000"/>
          <w:szCs w:val="21"/>
        </w:rPr>
        <w:t>的风险收益目标。</w:t>
      </w:r>
    </w:p>
    <w:p w:rsidR="00962956" w:rsidRDefault="00962956">
      <w:pPr>
        <w:spacing w:line="360" w:lineRule="auto"/>
        <w:ind w:firstLineChars="200" w:firstLine="420"/>
        <w:rPr>
          <w:rFonts w:eastAsiaTheme="minorEastAsia"/>
          <w:color w:val="000000"/>
          <w:szCs w:val="21"/>
        </w:rPr>
      </w:pP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w:t>
      </w:r>
      <w:r>
        <w:rPr>
          <w:rFonts w:eastAsiaTheme="minorEastAsia"/>
          <w:color w:val="000000"/>
          <w:szCs w:val="21"/>
        </w:rPr>
        <w:lastRenderedPageBreak/>
        <w:t>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962956" w:rsidRDefault="00962956">
      <w:pPr>
        <w:spacing w:line="360" w:lineRule="auto"/>
        <w:ind w:firstLineChars="200" w:firstLine="420"/>
        <w:rPr>
          <w:rFonts w:eastAsiaTheme="minorEastAsia"/>
          <w:color w:val="000000"/>
          <w:szCs w:val="21"/>
        </w:rPr>
      </w:pP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962956" w:rsidRDefault="00962956">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962956" w:rsidRDefault="00962956">
      <w:pPr>
        <w:spacing w:line="360" w:lineRule="auto"/>
        <w:ind w:firstLineChars="200" w:firstLine="420"/>
        <w:rPr>
          <w:rFonts w:eastAsiaTheme="minorEastAsia"/>
          <w:color w:val="000000"/>
          <w:szCs w:val="21"/>
        </w:rPr>
      </w:pP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962956" w:rsidRDefault="00962956">
      <w:pPr>
        <w:spacing w:line="360" w:lineRule="auto"/>
        <w:ind w:firstLineChars="200" w:firstLine="420"/>
        <w:rPr>
          <w:rFonts w:eastAsiaTheme="minorEastAsia"/>
          <w:color w:val="000000"/>
          <w:szCs w:val="21"/>
        </w:rPr>
      </w:pP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962956" w:rsidRDefault="00962956">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日，本基金未持有信用类债券。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62956" w:rsidRDefault="00962956">
      <w:pPr>
        <w:spacing w:line="360" w:lineRule="auto"/>
        <w:ind w:firstLineChars="200" w:firstLine="420"/>
        <w:rPr>
          <w:rFonts w:eastAsiaTheme="minorEastAsia"/>
          <w:color w:val="000000"/>
          <w:szCs w:val="21"/>
        </w:rPr>
      </w:pP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C56F63">
        <w:rPr>
          <w:rFonts w:eastAsiaTheme="minorEastAsia"/>
          <w:color w:val="000000"/>
          <w:szCs w:val="21"/>
        </w:rPr>
        <w:t>10%</w:t>
      </w:r>
      <w:r w:rsidRPr="00C56F63">
        <w:rPr>
          <w:rFonts w:eastAsiaTheme="minorEastAsia"/>
          <w:color w:val="000000"/>
          <w:szCs w:val="21"/>
        </w:rPr>
        <w:t>，且本基金与由本基金的基金管理人管理的其他基金共同持有一家公司发行的证券不得超过该证券的</w:t>
      </w:r>
      <w:r w:rsidRPr="00C56F63">
        <w:rPr>
          <w:rFonts w:eastAsiaTheme="minorEastAsia"/>
          <w:color w:val="000000"/>
          <w:szCs w:val="21"/>
        </w:rPr>
        <w:t>10%</w:t>
      </w:r>
      <w:r w:rsidRPr="00C56F63">
        <w:rPr>
          <w:rFonts w:eastAsiaTheme="minorEastAsia"/>
          <w:color w:val="000000"/>
          <w:szCs w:val="21"/>
        </w:rPr>
        <w:t>。本基金所持大部分证券在证券交易所上市，其余亦可在银行间同业市场交易，因此除附注</w:t>
      </w:r>
      <w:r w:rsidRPr="00C56F63">
        <w:rPr>
          <w:rFonts w:eastAsiaTheme="minorEastAsia"/>
          <w:color w:val="000000"/>
          <w:szCs w:val="21"/>
        </w:rPr>
        <w:t>6.4.12</w:t>
      </w:r>
      <w:r w:rsidRPr="00C56F63">
        <w:rPr>
          <w:rFonts w:eastAsiaTheme="minorEastAsia"/>
          <w:color w:val="000000"/>
          <w:szCs w:val="21"/>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962956" w:rsidRDefault="00D86A7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62956" w:rsidRDefault="00962956">
      <w:pPr>
        <w:widowControl/>
        <w:spacing w:line="360" w:lineRule="auto"/>
        <w:ind w:firstLineChars="200" w:firstLine="420"/>
        <w:rPr>
          <w:rFonts w:eastAsiaTheme="minorEastAsia"/>
          <w:color w:val="000000" w:themeColor="text1"/>
          <w:kern w:val="0"/>
          <w:szCs w:val="21"/>
        </w:rPr>
      </w:pPr>
    </w:p>
    <w:p w:rsidR="00962956" w:rsidRDefault="00D86A7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962956" w:rsidRDefault="00962956">
      <w:pPr>
        <w:widowControl/>
        <w:spacing w:line="360" w:lineRule="auto"/>
        <w:ind w:firstLineChars="200" w:firstLine="420"/>
        <w:rPr>
          <w:rFonts w:eastAsiaTheme="minorEastAsia"/>
          <w:color w:val="000000" w:themeColor="text1"/>
          <w:kern w:val="0"/>
          <w:szCs w:val="21"/>
        </w:rPr>
      </w:pPr>
    </w:p>
    <w:p w:rsidR="00962956" w:rsidRDefault="00D86A7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rsidR="00962956" w:rsidRDefault="00962956">
      <w:pPr>
        <w:widowControl/>
        <w:spacing w:line="360" w:lineRule="auto"/>
        <w:ind w:firstLineChars="200" w:firstLine="420"/>
        <w:rPr>
          <w:rFonts w:eastAsiaTheme="minorEastAsia"/>
          <w:color w:val="000000" w:themeColor="text1"/>
          <w:kern w:val="0"/>
          <w:szCs w:val="21"/>
        </w:rPr>
      </w:pPr>
    </w:p>
    <w:p w:rsidR="00962956" w:rsidRDefault="00D86A7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62956" w:rsidRDefault="00962956">
      <w:pPr>
        <w:widowControl/>
        <w:spacing w:line="360" w:lineRule="auto"/>
        <w:ind w:firstLineChars="200" w:firstLine="420"/>
        <w:rPr>
          <w:rFonts w:eastAsiaTheme="minorEastAsia"/>
          <w:color w:val="000000" w:themeColor="text1"/>
          <w:kern w:val="0"/>
          <w:szCs w:val="21"/>
        </w:rPr>
      </w:pPr>
    </w:p>
    <w:p w:rsidR="00962956" w:rsidRDefault="00D86A7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2956" w:rsidRDefault="00962956">
      <w:pPr>
        <w:widowControl/>
        <w:spacing w:line="360" w:lineRule="auto"/>
        <w:ind w:firstLineChars="200" w:firstLine="420"/>
        <w:rPr>
          <w:rFonts w:eastAsiaTheme="minorEastAsia"/>
          <w:color w:val="000000" w:themeColor="text1"/>
          <w:kern w:val="0"/>
          <w:szCs w:val="21"/>
        </w:rPr>
      </w:pP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综合上述各项流动性指标的监测结果及流动性风险管理措施的实施，本基金在本报告期内流动性情况良好。</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lastRenderedPageBreak/>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本基金持有的大部分金融资产和金融负债不计息，因此本基金的收入及经营活动的现金流量在很大程度上独立于市场利率变化。本基金持有的利率敏感性资产主要为银行存款、结算备付金及债券投资等。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962956">
        <w:tc>
          <w:tcPr>
            <w:tcW w:w="1246" w:type="dxa"/>
            <w:vAlign w:val="center"/>
          </w:tcPr>
          <w:p w:rsidR="00962956" w:rsidRDefault="00D86A70">
            <w:pPr>
              <w:jc w:val="center"/>
            </w:pPr>
            <w:r>
              <w:rPr>
                <w:rFonts w:eastAsiaTheme="minorEastAsia"/>
                <w:szCs w:val="21"/>
              </w:rPr>
              <w:t>银行存款</w:t>
            </w:r>
          </w:p>
        </w:tc>
        <w:tc>
          <w:tcPr>
            <w:tcW w:w="1586" w:type="dxa"/>
            <w:vAlign w:val="center"/>
          </w:tcPr>
          <w:p w:rsidR="00962956" w:rsidRDefault="00D86A70">
            <w:pPr>
              <w:jc w:val="right"/>
            </w:pPr>
            <w:r>
              <w:rPr>
                <w:rFonts w:eastAsiaTheme="minorEastAsia"/>
                <w:szCs w:val="21"/>
              </w:rPr>
              <w:t>355,442,818.02</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355,442,818.02</w:t>
            </w:r>
          </w:p>
        </w:tc>
      </w:tr>
      <w:tr w:rsidR="00962956">
        <w:tc>
          <w:tcPr>
            <w:tcW w:w="1246" w:type="dxa"/>
            <w:vAlign w:val="center"/>
          </w:tcPr>
          <w:p w:rsidR="00962956" w:rsidRDefault="00D86A70">
            <w:pPr>
              <w:jc w:val="center"/>
            </w:pPr>
            <w:r>
              <w:rPr>
                <w:rFonts w:eastAsiaTheme="minorEastAsia"/>
                <w:szCs w:val="21"/>
              </w:rPr>
              <w:t>结算备付金</w:t>
            </w:r>
          </w:p>
        </w:tc>
        <w:tc>
          <w:tcPr>
            <w:tcW w:w="1586" w:type="dxa"/>
            <w:vAlign w:val="center"/>
          </w:tcPr>
          <w:p w:rsidR="00962956" w:rsidRDefault="00D86A70">
            <w:pPr>
              <w:jc w:val="right"/>
            </w:pPr>
            <w:r>
              <w:rPr>
                <w:rFonts w:eastAsiaTheme="minorEastAsia"/>
                <w:szCs w:val="21"/>
              </w:rPr>
              <w:t>2,097,202.43</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2,097,202.43</w:t>
            </w:r>
          </w:p>
        </w:tc>
      </w:tr>
      <w:tr w:rsidR="00962956">
        <w:tc>
          <w:tcPr>
            <w:tcW w:w="1246" w:type="dxa"/>
            <w:vAlign w:val="center"/>
          </w:tcPr>
          <w:p w:rsidR="00962956" w:rsidRDefault="00D86A70">
            <w:pPr>
              <w:jc w:val="center"/>
            </w:pPr>
            <w:r>
              <w:rPr>
                <w:rFonts w:eastAsiaTheme="minorEastAsia"/>
                <w:szCs w:val="21"/>
              </w:rPr>
              <w:t>存出保证金</w:t>
            </w:r>
          </w:p>
        </w:tc>
        <w:tc>
          <w:tcPr>
            <w:tcW w:w="1586" w:type="dxa"/>
            <w:vAlign w:val="center"/>
          </w:tcPr>
          <w:p w:rsidR="00962956" w:rsidRDefault="00D86A70">
            <w:pPr>
              <w:jc w:val="right"/>
            </w:pPr>
            <w:r>
              <w:rPr>
                <w:rFonts w:eastAsiaTheme="minorEastAsia"/>
                <w:szCs w:val="21"/>
              </w:rPr>
              <w:t>538,465.52</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538,465.52</w:t>
            </w:r>
          </w:p>
        </w:tc>
      </w:tr>
      <w:tr w:rsidR="00962956">
        <w:tc>
          <w:tcPr>
            <w:tcW w:w="1246" w:type="dxa"/>
            <w:vAlign w:val="center"/>
          </w:tcPr>
          <w:p w:rsidR="00962956" w:rsidRDefault="00D86A70">
            <w:pPr>
              <w:jc w:val="center"/>
            </w:pPr>
            <w:r>
              <w:rPr>
                <w:rFonts w:eastAsiaTheme="minorEastAsia"/>
                <w:szCs w:val="21"/>
              </w:rPr>
              <w:t>交易性金融资产</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1,098,181,252.43</w:t>
            </w:r>
          </w:p>
        </w:tc>
        <w:tc>
          <w:tcPr>
            <w:tcW w:w="1587" w:type="dxa"/>
            <w:vAlign w:val="center"/>
          </w:tcPr>
          <w:p w:rsidR="00962956" w:rsidRDefault="00D86A70">
            <w:pPr>
              <w:jc w:val="right"/>
            </w:pPr>
            <w:r>
              <w:rPr>
                <w:rFonts w:eastAsiaTheme="minorEastAsia"/>
                <w:szCs w:val="21"/>
              </w:rPr>
              <w:t>1,098,181,252.43</w:t>
            </w:r>
          </w:p>
        </w:tc>
      </w:tr>
      <w:tr w:rsidR="00962956">
        <w:tc>
          <w:tcPr>
            <w:tcW w:w="1246" w:type="dxa"/>
            <w:vAlign w:val="center"/>
          </w:tcPr>
          <w:p w:rsidR="00962956" w:rsidRDefault="00D86A70">
            <w:pPr>
              <w:jc w:val="center"/>
            </w:pPr>
            <w:r>
              <w:rPr>
                <w:rFonts w:eastAsiaTheme="minorEastAsia"/>
                <w:szCs w:val="21"/>
              </w:rPr>
              <w:t>买入返售金融资产</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r>
      <w:tr w:rsidR="00962956">
        <w:tc>
          <w:tcPr>
            <w:tcW w:w="1246" w:type="dxa"/>
            <w:vAlign w:val="center"/>
          </w:tcPr>
          <w:p w:rsidR="00962956" w:rsidRDefault="00D86A70">
            <w:pPr>
              <w:jc w:val="center"/>
            </w:pPr>
            <w:r>
              <w:rPr>
                <w:rFonts w:eastAsiaTheme="minorEastAsia"/>
                <w:szCs w:val="21"/>
              </w:rPr>
              <w:t>应收证券清算款</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7,089,172.75</w:t>
            </w:r>
          </w:p>
        </w:tc>
        <w:tc>
          <w:tcPr>
            <w:tcW w:w="1587" w:type="dxa"/>
            <w:vAlign w:val="center"/>
          </w:tcPr>
          <w:p w:rsidR="00962956" w:rsidRDefault="00D86A70">
            <w:pPr>
              <w:jc w:val="right"/>
            </w:pPr>
            <w:r>
              <w:rPr>
                <w:rFonts w:eastAsiaTheme="minorEastAsia"/>
                <w:szCs w:val="21"/>
              </w:rPr>
              <w:t>7,089,172.75</w:t>
            </w:r>
          </w:p>
        </w:tc>
      </w:tr>
      <w:tr w:rsidR="00962956">
        <w:tc>
          <w:tcPr>
            <w:tcW w:w="1246" w:type="dxa"/>
            <w:vAlign w:val="center"/>
          </w:tcPr>
          <w:p w:rsidR="00962956" w:rsidRDefault="00D86A70">
            <w:pPr>
              <w:jc w:val="center"/>
            </w:pPr>
            <w:r>
              <w:rPr>
                <w:rFonts w:eastAsiaTheme="minorEastAsia"/>
                <w:szCs w:val="21"/>
              </w:rPr>
              <w:t>应收利息</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34,069.93</w:t>
            </w:r>
          </w:p>
        </w:tc>
        <w:tc>
          <w:tcPr>
            <w:tcW w:w="1587" w:type="dxa"/>
            <w:vAlign w:val="center"/>
          </w:tcPr>
          <w:p w:rsidR="00962956" w:rsidRDefault="00D86A70">
            <w:pPr>
              <w:jc w:val="right"/>
            </w:pPr>
            <w:r>
              <w:rPr>
                <w:rFonts w:eastAsiaTheme="minorEastAsia"/>
                <w:szCs w:val="21"/>
              </w:rPr>
              <w:t>34,069.93</w:t>
            </w:r>
          </w:p>
        </w:tc>
      </w:tr>
      <w:tr w:rsidR="00962956">
        <w:tc>
          <w:tcPr>
            <w:tcW w:w="1246" w:type="dxa"/>
            <w:vAlign w:val="center"/>
          </w:tcPr>
          <w:p w:rsidR="00962956" w:rsidRDefault="00D86A70">
            <w:pPr>
              <w:jc w:val="center"/>
            </w:pPr>
            <w:r>
              <w:rPr>
                <w:rFonts w:eastAsiaTheme="minorEastAsia"/>
                <w:szCs w:val="21"/>
              </w:rPr>
              <w:t>应收申购款</w:t>
            </w:r>
          </w:p>
        </w:tc>
        <w:tc>
          <w:tcPr>
            <w:tcW w:w="1586" w:type="dxa"/>
            <w:vAlign w:val="center"/>
          </w:tcPr>
          <w:p w:rsidR="00962956" w:rsidRDefault="00D86A70">
            <w:pPr>
              <w:jc w:val="right"/>
            </w:pPr>
            <w:r>
              <w:rPr>
                <w:rFonts w:eastAsiaTheme="minorEastAsia"/>
                <w:szCs w:val="21"/>
              </w:rPr>
              <w:t>4,203.28</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378,742.65</w:t>
            </w:r>
          </w:p>
        </w:tc>
        <w:tc>
          <w:tcPr>
            <w:tcW w:w="1587" w:type="dxa"/>
            <w:vAlign w:val="center"/>
          </w:tcPr>
          <w:p w:rsidR="00962956" w:rsidRDefault="00D86A70">
            <w:pPr>
              <w:jc w:val="right"/>
            </w:pPr>
            <w:r>
              <w:rPr>
                <w:rFonts w:eastAsiaTheme="minorEastAsia"/>
                <w:szCs w:val="21"/>
              </w:rPr>
              <w:t>382,945.93</w:t>
            </w:r>
          </w:p>
        </w:tc>
      </w:tr>
      <w:tr w:rsidR="00962956">
        <w:tc>
          <w:tcPr>
            <w:tcW w:w="1246" w:type="dxa"/>
            <w:vAlign w:val="center"/>
          </w:tcPr>
          <w:p w:rsidR="00962956" w:rsidRDefault="00D86A70">
            <w:pPr>
              <w:jc w:val="center"/>
            </w:pPr>
            <w:r>
              <w:rPr>
                <w:rFonts w:eastAsiaTheme="minorEastAsia"/>
                <w:szCs w:val="21"/>
              </w:rPr>
              <w:t>其他资产</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358,082,689.25</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1,105,683,237.76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1,463,765,927.01</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962956">
        <w:tc>
          <w:tcPr>
            <w:tcW w:w="1246" w:type="dxa"/>
            <w:vAlign w:val="center"/>
          </w:tcPr>
          <w:p w:rsidR="00962956" w:rsidRDefault="00D86A70">
            <w:pPr>
              <w:jc w:val="center"/>
            </w:pPr>
            <w:r>
              <w:rPr>
                <w:rFonts w:eastAsiaTheme="minorEastAsia"/>
                <w:szCs w:val="21"/>
              </w:rPr>
              <w:t>卖出回购金融资产款</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r>
      <w:tr w:rsidR="00962956">
        <w:tc>
          <w:tcPr>
            <w:tcW w:w="1246" w:type="dxa"/>
            <w:vAlign w:val="center"/>
          </w:tcPr>
          <w:p w:rsidR="00962956" w:rsidRDefault="00D86A70">
            <w:pPr>
              <w:jc w:val="center"/>
            </w:pPr>
            <w:r>
              <w:rPr>
                <w:rFonts w:eastAsiaTheme="minorEastAsia"/>
                <w:szCs w:val="21"/>
              </w:rPr>
              <w:t>应付证券清算款</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7,444,471.96</w:t>
            </w:r>
          </w:p>
        </w:tc>
        <w:tc>
          <w:tcPr>
            <w:tcW w:w="1587" w:type="dxa"/>
            <w:vAlign w:val="center"/>
          </w:tcPr>
          <w:p w:rsidR="00962956" w:rsidRDefault="00D86A70">
            <w:pPr>
              <w:jc w:val="right"/>
            </w:pPr>
            <w:r>
              <w:rPr>
                <w:rFonts w:eastAsiaTheme="minorEastAsia"/>
                <w:szCs w:val="21"/>
              </w:rPr>
              <w:t>7,444,471.96</w:t>
            </w:r>
          </w:p>
        </w:tc>
      </w:tr>
      <w:tr w:rsidR="00962956">
        <w:tc>
          <w:tcPr>
            <w:tcW w:w="1246" w:type="dxa"/>
            <w:vAlign w:val="center"/>
          </w:tcPr>
          <w:p w:rsidR="00962956" w:rsidRDefault="00D86A70">
            <w:pPr>
              <w:jc w:val="center"/>
            </w:pPr>
            <w:r>
              <w:rPr>
                <w:rFonts w:eastAsiaTheme="minorEastAsia"/>
                <w:szCs w:val="21"/>
              </w:rPr>
              <w:t>应付赎回款</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9,000,162.78</w:t>
            </w:r>
          </w:p>
        </w:tc>
        <w:tc>
          <w:tcPr>
            <w:tcW w:w="1587" w:type="dxa"/>
            <w:vAlign w:val="center"/>
          </w:tcPr>
          <w:p w:rsidR="00962956" w:rsidRDefault="00D86A70">
            <w:pPr>
              <w:jc w:val="right"/>
            </w:pPr>
            <w:r>
              <w:rPr>
                <w:rFonts w:eastAsiaTheme="minorEastAsia"/>
                <w:szCs w:val="21"/>
              </w:rPr>
              <w:t>9,000,162.78</w:t>
            </w:r>
          </w:p>
        </w:tc>
      </w:tr>
      <w:tr w:rsidR="00962956">
        <w:tc>
          <w:tcPr>
            <w:tcW w:w="1246" w:type="dxa"/>
            <w:vAlign w:val="center"/>
          </w:tcPr>
          <w:p w:rsidR="00962956" w:rsidRDefault="00D86A70">
            <w:pPr>
              <w:jc w:val="center"/>
            </w:pPr>
            <w:r>
              <w:rPr>
                <w:rFonts w:eastAsiaTheme="minorEastAsia"/>
                <w:szCs w:val="21"/>
              </w:rPr>
              <w:t>应付管理人</w:t>
            </w:r>
            <w:r>
              <w:rPr>
                <w:rFonts w:eastAsiaTheme="minorEastAsia"/>
                <w:szCs w:val="21"/>
              </w:rPr>
              <w:lastRenderedPageBreak/>
              <w:t>报酬</w:t>
            </w:r>
          </w:p>
        </w:tc>
        <w:tc>
          <w:tcPr>
            <w:tcW w:w="1586" w:type="dxa"/>
            <w:vAlign w:val="center"/>
          </w:tcPr>
          <w:p w:rsidR="00962956" w:rsidRDefault="00D86A70">
            <w:pPr>
              <w:jc w:val="right"/>
            </w:pPr>
            <w:r>
              <w:rPr>
                <w:rFonts w:eastAsiaTheme="minorEastAsia"/>
                <w:szCs w:val="21"/>
              </w:rPr>
              <w:lastRenderedPageBreak/>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1,785,061.02</w:t>
            </w:r>
          </w:p>
        </w:tc>
        <w:tc>
          <w:tcPr>
            <w:tcW w:w="1587" w:type="dxa"/>
            <w:vAlign w:val="center"/>
          </w:tcPr>
          <w:p w:rsidR="00962956" w:rsidRDefault="00D86A70">
            <w:pPr>
              <w:jc w:val="right"/>
            </w:pPr>
            <w:r>
              <w:rPr>
                <w:rFonts w:eastAsiaTheme="minorEastAsia"/>
                <w:szCs w:val="21"/>
              </w:rPr>
              <w:t>1,785,061.02</w:t>
            </w:r>
          </w:p>
        </w:tc>
      </w:tr>
      <w:tr w:rsidR="00962956">
        <w:tc>
          <w:tcPr>
            <w:tcW w:w="1246" w:type="dxa"/>
            <w:vAlign w:val="center"/>
          </w:tcPr>
          <w:p w:rsidR="00962956" w:rsidRDefault="00D86A70">
            <w:pPr>
              <w:jc w:val="center"/>
            </w:pPr>
            <w:r>
              <w:rPr>
                <w:rFonts w:eastAsiaTheme="minorEastAsia"/>
                <w:szCs w:val="21"/>
              </w:rPr>
              <w:t>应付托管费</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297,510.17</w:t>
            </w:r>
          </w:p>
        </w:tc>
        <w:tc>
          <w:tcPr>
            <w:tcW w:w="1587" w:type="dxa"/>
            <w:vAlign w:val="center"/>
          </w:tcPr>
          <w:p w:rsidR="00962956" w:rsidRDefault="00D86A70">
            <w:pPr>
              <w:jc w:val="right"/>
            </w:pPr>
            <w:r>
              <w:rPr>
                <w:rFonts w:eastAsiaTheme="minorEastAsia"/>
                <w:szCs w:val="21"/>
              </w:rPr>
              <w:t>297,510.17</w:t>
            </w:r>
          </w:p>
        </w:tc>
      </w:tr>
      <w:tr w:rsidR="00962956">
        <w:tc>
          <w:tcPr>
            <w:tcW w:w="1246" w:type="dxa"/>
            <w:vAlign w:val="center"/>
          </w:tcPr>
          <w:p w:rsidR="00962956" w:rsidRDefault="00D86A70">
            <w:pPr>
              <w:jc w:val="center"/>
            </w:pPr>
            <w:r>
              <w:rPr>
                <w:rFonts w:eastAsiaTheme="minorEastAsia"/>
                <w:szCs w:val="21"/>
              </w:rPr>
              <w:t>应付销售服务费</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r>
      <w:tr w:rsidR="00962956">
        <w:tc>
          <w:tcPr>
            <w:tcW w:w="1246" w:type="dxa"/>
            <w:vAlign w:val="center"/>
          </w:tcPr>
          <w:p w:rsidR="00962956" w:rsidRDefault="00D86A70">
            <w:pPr>
              <w:jc w:val="center"/>
            </w:pPr>
            <w:r>
              <w:rPr>
                <w:rFonts w:eastAsiaTheme="minorEastAsia"/>
                <w:szCs w:val="21"/>
              </w:rPr>
              <w:t>应付交易费用</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1,487,846.08</w:t>
            </w:r>
          </w:p>
        </w:tc>
        <w:tc>
          <w:tcPr>
            <w:tcW w:w="1587" w:type="dxa"/>
            <w:vAlign w:val="center"/>
          </w:tcPr>
          <w:p w:rsidR="00962956" w:rsidRDefault="00D86A70">
            <w:pPr>
              <w:jc w:val="right"/>
            </w:pPr>
            <w:r>
              <w:rPr>
                <w:rFonts w:eastAsiaTheme="minorEastAsia"/>
                <w:szCs w:val="21"/>
              </w:rPr>
              <w:t>1,487,846.08</w:t>
            </w:r>
          </w:p>
        </w:tc>
      </w:tr>
      <w:tr w:rsidR="00962956">
        <w:tc>
          <w:tcPr>
            <w:tcW w:w="1246" w:type="dxa"/>
            <w:vAlign w:val="center"/>
          </w:tcPr>
          <w:p w:rsidR="00962956" w:rsidRDefault="00D86A70">
            <w:pPr>
              <w:jc w:val="center"/>
            </w:pPr>
            <w:r>
              <w:rPr>
                <w:rFonts w:eastAsiaTheme="minorEastAsia"/>
                <w:szCs w:val="21"/>
              </w:rPr>
              <w:t>应付税费</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r>
      <w:tr w:rsidR="00962956">
        <w:tc>
          <w:tcPr>
            <w:tcW w:w="1246" w:type="dxa"/>
            <w:vAlign w:val="center"/>
          </w:tcPr>
          <w:p w:rsidR="00962956" w:rsidRDefault="00D86A70">
            <w:pPr>
              <w:jc w:val="center"/>
            </w:pPr>
            <w:r>
              <w:rPr>
                <w:rFonts w:eastAsiaTheme="minorEastAsia"/>
                <w:szCs w:val="21"/>
              </w:rPr>
              <w:t>应付利息</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r>
      <w:tr w:rsidR="00962956">
        <w:tc>
          <w:tcPr>
            <w:tcW w:w="1246" w:type="dxa"/>
            <w:vAlign w:val="center"/>
          </w:tcPr>
          <w:p w:rsidR="00962956" w:rsidRDefault="00D86A70">
            <w:pPr>
              <w:jc w:val="center"/>
            </w:pPr>
            <w:r>
              <w:rPr>
                <w:rFonts w:eastAsiaTheme="minorEastAsia"/>
                <w:szCs w:val="21"/>
              </w:rPr>
              <w:t>应付利润</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r>
      <w:tr w:rsidR="00962956">
        <w:tc>
          <w:tcPr>
            <w:tcW w:w="1246" w:type="dxa"/>
            <w:vAlign w:val="center"/>
          </w:tcPr>
          <w:p w:rsidR="00962956" w:rsidRDefault="00D86A70">
            <w:pPr>
              <w:jc w:val="center"/>
            </w:pPr>
            <w:r>
              <w:rPr>
                <w:rFonts w:eastAsiaTheme="minorEastAsia"/>
                <w:szCs w:val="21"/>
              </w:rPr>
              <w:t>其他负债</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121,761.48</w:t>
            </w:r>
          </w:p>
        </w:tc>
        <w:tc>
          <w:tcPr>
            <w:tcW w:w="1587" w:type="dxa"/>
            <w:vAlign w:val="center"/>
          </w:tcPr>
          <w:p w:rsidR="00962956" w:rsidRDefault="00D86A70">
            <w:pPr>
              <w:jc w:val="right"/>
            </w:pPr>
            <w:r>
              <w:rPr>
                <w:rFonts w:eastAsiaTheme="minorEastAsia"/>
                <w:szCs w:val="21"/>
              </w:rPr>
              <w:t>121,761.48</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20,136,813.49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20,136,813.49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358,082,689.25</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1,085,546,424.27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1,443,629,113.52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962956">
        <w:tc>
          <w:tcPr>
            <w:tcW w:w="1246" w:type="dxa"/>
            <w:vAlign w:val="center"/>
          </w:tcPr>
          <w:p w:rsidR="00962956" w:rsidRDefault="00D86A70">
            <w:pPr>
              <w:jc w:val="center"/>
            </w:pPr>
            <w:r>
              <w:rPr>
                <w:rFonts w:eastAsiaTheme="minorEastAsia"/>
                <w:szCs w:val="21"/>
              </w:rPr>
              <w:t>银行存款</w:t>
            </w:r>
          </w:p>
        </w:tc>
        <w:tc>
          <w:tcPr>
            <w:tcW w:w="1586" w:type="dxa"/>
            <w:vAlign w:val="center"/>
          </w:tcPr>
          <w:p w:rsidR="00962956" w:rsidRDefault="00D86A70">
            <w:pPr>
              <w:jc w:val="right"/>
            </w:pPr>
            <w:r>
              <w:rPr>
                <w:rFonts w:eastAsiaTheme="minorEastAsia"/>
                <w:szCs w:val="21"/>
              </w:rPr>
              <w:t>282,874,618.22</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282,874,618.22</w:t>
            </w:r>
          </w:p>
        </w:tc>
      </w:tr>
      <w:tr w:rsidR="00962956">
        <w:tc>
          <w:tcPr>
            <w:tcW w:w="1246" w:type="dxa"/>
            <w:vAlign w:val="center"/>
          </w:tcPr>
          <w:p w:rsidR="00962956" w:rsidRDefault="00D86A70">
            <w:pPr>
              <w:jc w:val="center"/>
            </w:pPr>
            <w:r>
              <w:rPr>
                <w:rFonts w:eastAsiaTheme="minorEastAsia"/>
                <w:szCs w:val="21"/>
              </w:rPr>
              <w:t>结算备付金</w:t>
            </w:r>
          </w:p>
        </w:tc>
        <w:tc>
          <w:tcPr>
            <w:tcW w:w="1586" w:type="dxa"/>
            <w:vAlign w:val="center"/>
          </w:tcPr>
          <w:p w:rsidR="00962956" w:rsidRDefault="00D86A70">
            <w:pPr>
              <w:jc w:val="right"/>
            </w:pPr>
            <w:r>
              <w:rPr>
                <w:rFonts w:eastAsiaTheme="minorEastAsia"/>
                <w:szCs w:val="21"/>
              </w:rPr>
              <w:t>4,082,244.20</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4,082,244.20</w:t>
            </w:r>
          </w:p>
        </w:tc>
      </w:tr>
      <w:tr w:rsidR="00962956">
        <w:tc>
          <w:tcPr>
            <w:tcW w:w="1246" w:type="dxa"/>
            <w:vAlign w:val="center"/>
          </w:tcPr>
          <w:p w:rsidR="00962956" w:rsidRDefault="00D86A70">
            <w:pPr>
              <w:jc w:val="center"/>
            </w:pPr>
            <w:r>
              <w:rPr>
                <w:rFonts w:eastAsiaTheme="minorEastAsia"/>
                <w:szCs w:val="21"/>
              </w:rPr>
              <w:t>存出保证金</w:t>
            </w:r>
          </w:p>
        </w:tc>
        <w:tc>
          <w:tcPr>
            <w:tcW w:w="1586" w:type="dxa"/>
            <w:vAlign w:val="center"/>
          </w:tcPr>
          <w:p w:rsidR="00962956" w:rsidRDefault="00D86A70">
            <w:pPr>
              <w:jc w:val="right"/>
            </w:pPr>
            <w:r>
              <w:rPr>
                <w:rFonts w:eastAsiaTheme="minorEastAsia"/>
                <w:szCs w:val="21"/>
              </w:rPr>
              <w:t>818,604.35</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818,604.35</w:t>
            </w:r>
          </w:p>
        </w:tc>
      </w:tr>
      <w:tr w:rsidR="00962956">
        <w:tc>
          <w:tcPr>
            <w:tcW w:w="1246" w:type="dxa"/>
            <w:vAlign w:val="center"/>
          </w:tcPr>
          <w:p w:rsidR="00962956" w:rsidRDefault="00D86A70">
            <w:pPr>
              <w:jc w:val="center"/>
            </w:pPr>
            <w:r>
              <w:rPr>
                <w:rFonts w:eastAsiaTheme="minorEastAsia"/>
                <w:szCs w:val="21"/>
              </w:rPr>
              <w:t>交易性金融资产</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1,316,677,025.59</w:t>
            </w:r>
          </w:p>
        </w:tc>
        <w:tc>
          <w:tcPr>
            <w:tcW w:w="1587" w:type="dxa"/>
            <w:vAlign w:val="center"/>
          </w:tcPr>
          <w:p w:rsidR="00962956" w:rsidRDefault="00D86A70">
            <w:pPr>
              <w:jc w:val="right"/>
            </w:pPr>
            <w:r>
              <w:rPr>
                <w:rFonts w:eastAsiaTheme="minorEastAsia"/>
                <w:szCs w:val="21"/>
              </w:rPr>
              <w:t>1,316,677,025.59</w:t>
            </w:r>
          </w:p>
        </w:tc>
      </w:tr>
      <w:tr w:rsidR="00962956">
        <w:tc>
          <w:tcPr>
            <w:tcW w:w="1246" w:type="dxa"/>
            <w:vAlign w:val="center"/>
          </w:tcPr>
          <w:p w:rsidR="00962956" w:rsidRDefault="00D86A70">
            <w:pPr>
              <w:jc w:val="center"/>
            </w:pPr>
            <w:r>
              <w:rPr>
                <w:rFonts w:eastAsiaTheme="minorEastAsia"/>
                <w:szCs w:val="21"/>
              </w:rPr>
              <w:t>应收证券清算款</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18,372,819.51</w:t>
            </w:r>
          </w:p>
        </w:tc>
        <w:tc>
          <w:tcPr>
            <w:tcW w:w="1587" w:type="dxa"/>
            <w:vAlign w:val="center"/>
          </w:tcPr>
          <w:p w:rsidR="00962956" w:rsidRDefault="00D86A70">
            <w:pPr>
              <w:jc w:val="right"/>
            </w:pPr>
            <w:r>
              <w:rPr>
                <w:rFonts w:eastAsiaTheme="minorEastAsia"/>
                <w:szCs w:val="21"/>
              </w:rPr>
              <w:t>18,372,819.51</w:t>
            </w:r>
          </w:p>
        </w:tc>
      </w:tr>
      <w:tr w:rsidR="00962956">
        <w:tc>
          <w:tcPr>
            <w:tcW w:w="1246" w:type="dxa"/>
            <w:vAlign w:val="center"/>
          </w:tcPr>
          <w:p w:rsidR="00962956" w:rsidRDefault="00D86A70">
            <w:pPr>
              <w:jc w:val="center"/>
            </w:pPr>
            <w:r>
              <w:rPr>
                <w:rFonts w:eastAsiaTheme="minorEastAsia"/>
                <w:szCs w:val="21"/>
              </w:rPr>
              <w:t>应收利息</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31,825.03</w:t>
            </w:r>
          </w:p>
        </w:tc>
        <w:tc>
          <w:tcPr>
            <w:tcW w:w="1587" w:type="dxa"/>
            <w:vAlign w:val="center"/>
          </w:tcPr>
          <w:p w:rsidR="00962956" w:rsidRDefault="00D86A70">
            <w:pPr>
              <w:jc w:val="right"/>
            </w:pPr>
            <w:r>
              <w:rPr>
                <w:rFonts w:eastAsiaTheme="minorEastAsia"/>
                <w:szCs w:val="21"/>
              </w:rPr>
              <w:t>31,825.03</w:t>
            </w:r>
          </w:p>
        </w:tc>
      </w:tr>
      <w:tr w:rsidR="00962956">
        <w:tc>
          <w:tcPr>
            <w:tcW w:w="1246" w:type="dxa"/>
            <w:vAlign w:val="center"/>
          </w:tcPr>
          <w:p w:rsidR="00962956" w:rsidRDefault="00D86A70">
            <w:pPr>
              <w:jc w:val="center"/>
            </w:pPr>
            <w:r>
              <w:rPr>
                <w:rFonts w:eastAsiaTheme="minorEastAsia"/>
                <w:szCs w:val="21"/>
              </w:rPr>
              <w:t>应收申购款</w:t>
            </w:r>
          </w:p>
        </w:tc>
        <w:tc>
          <w:tcPr>
            <w:tcW w:w="1586" w:type="dxa"/>
            <w:vAlign w:val="center"/>
          </w:tcPr>
          <w:p w:rsidR="00962956" w:rsidRDefault="00D86A70">
            <w:pPr>
              <w:jc w:val="right"/>
            </w:pPr>
            <w:r>
              <w:rPr>
                <w:rFonts w:eastAsiaTheme="minorEastAsia"/>
                <w:szCs w:val="21"/>
              </w:rPr>
              <w:t>2,385.41</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242,887.11</w:t>
            </w:r>
          </w:p>
        </w:tc>
        <w:tc>
          <w:tcPr>
            <w:tcW w:w="1587" w:type="dxa"/>
            <w:vAlign w:val="center"/>
          </w:tcPr>
          <w:p w:rsidR="00962956" w:rsidRDefault="00D86A70">
            <w:pPr>
              <w:jc w:val="right"/>
            </w:pPr>
            <w:r>
              <w:rPr>
                <w:rFonts w:eastAsiaTheme="minorEastAsia"/>
                <w:szCs w:val="21"/>
              </w:rPr>
              <w:t>245,272.52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287,777,852.18</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1,335,324,557.24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1,623,102,409.42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962956">
        <w:tc>
          <w:tcPr>
            <w:tcW w:w="1246" w:type="dxa"/>
            <w:vAlign w:val="center"/>
          </w:tcPr>
          <w:p w:rsidR="00962956" w:rsidRDefault="00D86A70">
            <w:pPr>
              <w:jc w:val="center"/>
            </w:pPr>
            <w:r>
              <w:rPr>
                <w:rFonts w:eastAsiaTheme="minorEastAsia"/>
                <w:szCs w:val="21"/>
              </w:rPr>
              <w:t>应付证券清算款</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65,602,296.00</w:t>
            </w:r>
          </w:p>
        </w:tc>
        <w:tc>
          <w:tcPr>
            <w:tcW w:w="1587" w:type="dxa"/>
            <w:vAlign w:val="center"/>
          </w:tcPr>
          <w:p w:rsidR="00962956" w:rsidRDefault="00D86A70">
            <w:pPr>
              <w:jc w:val="right"/>
            </w:pPr>
            <w:r>
              <w:rPr>
                <w:rFonts w:eastAsiaTheme="minorEastAsia"/>
                <w:szCs w:val="21"/>
              </w:rPr>
              <w:t>65,602,296.00</w:t>
            </w:r>
          </w:p>
        </w:tc>
      </w:tr>
      <w:tr w:rsidR="00962956">
        <w:tc>
          <w:tcPr>
            <w:tcW w:w="1246" w:type="dxa"/>
            <w:vAlign w:val="center"/>
          </w:tcPr>
          <w:p w:rsidR="00962956" w:rsidRDefault="00D86A70">
            <w:pPr>
              <w:jc w:val="center"/>
            </w:pPr>
            <w:r>
              <w:rPr>
                <w:rFonts w:eastAsiaTheme="minorEastAsia"/>
                <w:szCs w:val="21"/>
              </w:rPr>
              <w:t>应付赎回款</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7,288,237.32</w:t>
            </w:r>
          </w:p>
        </w:tc>
        <w:tc>
          <w:tcPr>
            <w:tcW w:w="1587" w:type="dxa"/>
            <w:vAlign w:val="center"/>
          </w:tcPr>
          <w:p w:rsidR="00962956" w:rsidRDefault="00D86A70">
            <w:pPr>
              <w:jc w:val="right"/>
            </w:pPr>
            <w:r>
              <w:rPr>
                <w:rFonts w:eastAsiaTheme="minorEastAsia"/>
                <w:szCs w:val="21"/>
              </w:rPr>
              <w:t>7,288,237.32</w:t>
            </w:r>
          </w:p>
        </w:tc>
      </w:tr>
      <w:tr w:rsidR="00962956">
        <w:tc>
          <w:tcPr>
            <w:tcW w:w="1246" w:type="dxa"/>
            <w:vAlign w:val="center"/>
          </w:tcPr>
          <w:p w:rsidR="00962956" w:rsidRDefault="00D86A70">
            <w:pPr>
              <w:jc w:val="center"/>
            </w:pPr>
            <w:r>
              <w:rPr>
                <w:rFonts w:eastAsiaTheme="minorEastAsia"/>
                <w:szCs w:val="21"/>
              </w:rPr>
              <w:t>应付管理人报酬</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2,081,059.32</w:t>
            </w:r>
          </w:p>
        </w:tc>
        <w:tc>
          <w:tcPr>
            <w:tcW w:w="1587" w:type="dxa"/>
            <w:vAlign w:val="center"/>
          </w:tcPr>
          <w:p w:rsidR="00962956" w:rsidRDefault="00D86A70">
            <w:pPr>
              <w:jc w:val="right"/>
            </w:pPr>
            <w:r>
              <w:rPr>
                <w:rFonts w:eastAsiaTheme="minorEastAsia"/>
                <w:szCs w:val="21"/>
              </w:rPr>
              <w:t>2,081,059.32</w:t>
            </w:r>
          </w:p>
        </w:tc>
      </w:tr>
      <w:tr w:rsidR="00962956">
        <w:tc>
          <w:tcPr>
            <w:tcW w:w="1246" w:type="dxa"/>
            <w:vAlign w:val="center"/>
          </w:tcPr>
          <w:p w:rsidR="00962956" w:rsidRDefault="00D86A70">
            <w:pPr>
              <w:jc w:val="center"/>
            </w:pPr>
            <w:r>
              <w:rPr>
                <w:rFonts w:eastAsiaTheme="minorEastAsia"/>
                <w:szCs w:val="21"/>
              </w:rPr>
              <w:t>应付托管费</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346,843.19</w:t>
            </w:r>
          </w:p>
        </w:tc>
        <w:tc>
          <w:tcPr>
            <w:tcW w:w="1587" w:type="dxa"/>
            <w:vAlign w:val="center"/>
          </w:tcPr>
          <w:p w:rsidR="00962956" w:rsidRDefault="00D86A70">
            <w:pPr>
              <w:jc w:val="right"/>
            </w:pPr>
            <w:r>
              <w:rPr>
                <w:rFonts w:eastAsiaTheme="minorEastAsia"/>
                <w:szCs w:val="21"/>
              </w:rPr>
              <w:t>346,843.19</w:t>
            </w:r>
          </w:p>
        </w:tc>
      </w:tr>
      <w:tr w:rsidR="00962956">
        <w:tc>
          <w:tcPr>
            <w:tcW w:w="1246" w:type="dxa"/>
            <w:vAlign w:val="center"/>
          </w:tcPr>
          <w:p w:rsidR="00962956" w:rsidRDefault="00D86A70">
            <w:pPr>
              <w:jc w:val="center"/>
            </w:pPr>
            <w:r>
              <w:rPr>
                <w:rFonts w:eastAsiaTheme="minorEastAsia"/>
                <w:szCs w:val="21"/>
              </w:rPr>
              <w:t>应付交易费用</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2,804,620.83</w:t>
            </w:r>
          </w:p>
        </w:tc>
        <w:tc>
          <w:tcPr>
            <w:tcW w:w="1587" w:type="dxa"/>
            <w:vAlign w:val="center"/>
          </w:tcPr>
          <w:p w:rsidR="00962956" w:rsidRDefault="00D86A70">
            <w:pPr>
              <w:jc w:val="right"/>
            </w:pPr>
            <w:r>
              <w:rPr>
                <w:rFonts w:eastAsiaTheme="minorEastAsia"/>
                <w:szCs w:val="21"/>
              </w:rPr>
              <w:t>2,804,620.83</w:t>
            </w:r>
          </w:p>
        </w:tc>
      </w:tr>
      <w:tr w:rsidR="00962956">
        <w:tc>
          <w:tcPr>
            <w:tcW w:w="1246" w:type="dxa"/>
            <w:vAlign w:val="center"/>
          </w:tcPr>
          <w:p w:rsidR="00962956" w:rsidRDefault="00D86A70">
            <w:pPr>
              <w:jc w:val="center"/>
            </w:pPr>
            <w:r>
              <w:rPr>
                <w:rFonts w:eastAsiaTheme="minorEastAsia"/>
                <w:szCs w:val="21"/>
              </w:rPr>
              <w:t>应交税费</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0.02</w:t>
            </w:r>
          </w:p>
        </w:tc>
        <w:tc>
          <w:tcPr>
            <w:tcW w:w="1587" w:type="dxa"/>
            <w:vAlign w:val="center"/>
          </w:tcPr>
          <w:p w:rsidR="00962956" w:rsidRDefault="00D86A70">
            <w:pPr>
              <w:jc w:val="right"/>
            </w:pPr>
            <w:r>
              <w:rPr>
                <w:rFonts w:eastAsiaTheme="minorEastAsia"/>
                <w:szCs w:val="21"/>
              </w:rPr>
              <w:t>0.02</w:t>
            </w:r>
          </w:p>
        </w:tc>
      </w:tr>
      <w:tr w:rsidR="00962956">
        <w:tc>
          <w:tcPr>
            <w:tcW w:w="1246" w:type="dxa"/>
            <w:vAlign w:val="center"/>
          </w:tcPr>
          <w:p w:rsidR="00962956" w:rsidRDefault="00D86A70">
            <w:pPr>
              <w:jc w:val="center"/>
            </w:pPr>
            <w:r>
              <w:rPr>
                <w:rFonts w:eastAsiaTheme="minorEastAsia"/>
                <w:szCs w:val="21"/>
              </w:rPr>
              <w:lastRenderedPageBreak/>
              <w:t>其他负债</w:t>
            </w:r>
          </w:p>
        </w:tc>
        <w:tc>
          <w:tcPr>
            <w:tcW w:w="1586"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w:t>
            </w:r>
          </w:p>
        </w:tc>
        <w:tc>
          <w:tcPr>
            <w:tcW w:w="1587" w:type="dxa"/>
            <w:vAlign w:val="center"/>
          </w:tcPr>
          <w:p w:rsidR="00962956" w:rsidRDefault="00D86A70">
            <w:pPr>
              <w:jc w:val="right"/>
            </w:pPr>
            <w:r>
              <w:rPr>
                <w:rFonts w:eastAsiaTheme="minorEastAsia"/>
                <w:szCs w:val="21"/>
              </w:rPr>
              <w:t>226,677.86</w:t>
            </w:r>
          </w:p>
        </w:tc>
        <w:tc>
          <w:tcPr>
            <w:tcW w:w="1587" w:type="dxa"/>
            <w:vAlign w:val="center"/>
          </w:tcPr>
          <w:p w:rsidR="00962956" w:rsidRDefault="00D86A70">
            <w:pPr>
              <w:jc w:val="right"/>
            </w:pPr>
            <w:r>
              <w:rPr>
                <w:rFonts w:eastAsiaTheme="minorEastAsia"/>
                <w:szCs w:val="21"/>
              </w:rPr>
              <w:t>226,677.86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78,349,734.54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78,349,734.54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287,777,852.18</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1,256,974,822.70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1,544,752,674.88</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62956" w:rsidRDefault="00962956">
      <w:pPr>
        <w:spacing w:line="360" w:lineRule="auto"/>
        <w:ind w:firstLineChars="200" w:firstLine="420"/>
        <w:rPr>
          <w:rFonts w:eastAsiaTheme="minorEastAsia"/>
          <w:color w:val="000000"/>
          <w:szCs w:val="21"/>
        </w:rPr>
      </w:pP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962956" w:rsidRDefault="00962956">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本基金通过投资组合的分散化降低其他价格风险。本基金投资组合中股票投资比例为基金总资产的</w:t>
      </w:r>
      <w:r w:rsidRPr="00C56F63">
        <w:rPr>
          <w:rFonts w:eastAsiaTheme="minorEastAsia"/>
          <w:color w:val="000000"/>
          <w:szCs w:val="21"/>
        </w:rPr>
        <w:t>60%-95%</w:t>
      </w:r>
      <w:r w:rsidRPr="00C56F63">
        <w:rPr>
          <w:rFonts w:eastAsiaTheme="minorEastAsia"/>
          <w:color w:val="000000"/>
          <w:szCs w:val="21"/>
        </w:rPr>
        <w:t>，债券、现金及其它短期金融工具为</w:t>
      </w:r>
      <w:r w:rsidRPr="00C56F63">
        <w:rPr>
          <w:rFonts w:eastAsiaTheme="minorEastAsia"/>
          <w:color w:val="000000"/>
          <w:szCs w:val="21"/>
        </w:rPr>
        <w:t>5%-40%</w:t>
      </w:r>
      <w:r w:rsidRPr="00C56F63">
        <w:rPr>
          <w:rFonts w:eastAsiaTheme="minorEastAsia"/>
          <w:color w:val="000000"/>
          <w:szCs w:val="21"/>
        </w:rPr>
        <w:t>。此外，本基金的基金管理人每日对本基金所持有的证券价格实施监控，定期运用多种定量方法对基金进行风险度量，包括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lastRenderedPageBreak/>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1,098,181,252.43</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76.07</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1,316,677,025.59</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85.24</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1,098,181,252.43</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76.07</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1,316,677,025.59</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85.24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962956">
        <w:tc>
          <w:tcPr>
            <w:tcW w:w="993" w:type="dxa"/>
            <w:vAlign w:val="center"/>
          </w:tcPr>
          <w:p w:rsidR="00962956" w:rsidRDefault="00D86A70">
            <w:pPr>
              <w:jc w:val="left"/>
            </w:pPr>
            <w:r>
              <w:rPr>
                <w:rFonts w:eastAsiaTheme="minorEastAsia"/>
                <w:color w:val="000000"/>
                <w:szCs w:val="21"/>
              </w:rPr>
              <w:t>假设</w:t>
            </w:r>
          </w:p>
        </w:tc>
        <w:tc>
          <w:tcPr>
            <w:tcW w:w="7938" w:type="dxa"/>
            <w:gridSpan w:val="3"/>
            <w:vAlign w:val="center"/>
          </w:tcPr>
          <w:p w:rsidR="00962956" w:rsidRDefault="00D86A70">
            <w:pPr>
              <w:jc w:val="center"/>
            </w:pPr>
            <w:r>
              <w:rPr>
                <w:rFonts w:eastAsiaTheme="minorEastAsia"/>
                <w:color w:val="000000"/>
                <w:szCs w:val="21"/>
              </w:rPr>
              <w:t>除沪深</w:t>
            </w:r>
            <w:r>
              <w:rPr>
                <w:rFonts w:eastAsiaTheme="minorEastAsia"/>
                <w:color w:val="000000"/>
                <w:szCs w:val="21"/>
              </w:rPr>
              <w:t>300</w:t>
            </w:r>
            <w:r>
              <w:rPr>
                <w:rFonts w:eastAsiaTheme="minorEastAsia"/>
                <w:color w:val="000000"/>
                <w:szCs w:val="21"/>
              </w:rPr>
              <w:t>指数以外的其他市场变量保持不变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962956">
        <w:tc>
          <w:tcPr>
            <w:tcW w:w="993" w:type="dxa"/>
            <w:vMerge/>
          </w:tcPr>
          <w:p w:rsidR="00962956" w:rsidRDefault="00962956"/>
        </w:tc>
        <w:tc>
          <w:tcPr>
            <w:tcW w:w="2448" w:type="dxa"/>
            <w:vAlign w:val="center"/>
          </w:tcPr>
          <w:p w:rsidR="00962956" w:rsidRDefault="00D86A70">
            <w:r>
              <w:rPr>
                <w:rFonts w:eastAsiaTheme="minorEastAsia"/>
                <w:color w:val="000000"/>
                <w:szCs w:val="21"/>
              </w:rPr>
              <w:t xml:space="preserve">1.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上升</w:t>
            </w:r>
            <w:r>
              <w:rPr>
                <w:rFonts w:eastAsiaTheme="minorEastAsia"/>
                <w:color w:val="000000"/>
                <w:szCs w:val="21"/>
              </w:rPr>
              <w:t>5%</w:t>
            </w:r>
          </w:p>
        </w:tc>
        <w:tc>
          <w:tcPr>
            <w:tcW w:w="2880" w:type="dxa"/>
            <w:vAlign w:val="center"/>
          </w:tcPr>
          <w:p w:rsidR="00962956" w:rsidRDefault="00D86A70">
            <w:pPr>
              <w:jc w:val="right"/>
            </w:pPr>
            <w:r>
              <w:rPr>
                <w:rFonts w:eastAsiaTheme="minorEastAsia"/>
                <w:color w:val="000000"/>
                <w:szCs w:val="21"/>
              </w:rPr>
              <w:t>增加约</w:t>
            </w:r>
            <w:r>
              <w:rPr>
                <w:rFonts w:eastAsiaTheme="minorEastAsia"/>
                <w:color w:val="000000"/>
                <w:szCs w:val="21"/>
              </w:rPr>
              <w:t>4,655</w:t>
            </w:r>
          </w:p>
        </w:tc>
        <w:tc>
          <w:tcPr>
            <w:tcW w:w="2610" w:type="dxa"/>
            <w:vAlign w:val="center"/>
          </w:tcPr>
          <w:p w:rsidR="00962956" w:rsidRDefault="00D86A70">
            <w:pPr>
              <w:jc w:val="right"/>
            </w:pPr>
            <w:r>
              <w:rPr>
                <w:rFonts w:eastAsiaTheme="minorEastAsia"/>
                <w:color w:val="000000"/>
                <w:szCs w:val="21"/>
              </w:rPr>
              <w:t>增加约</w:t>
            </w:r>
            <w:r>
              <w:rPr>
                <w:rFonts w:eastAsiaTheme="minorEastAsia"/>
                <w:color w:val="000000"/>
                <w:szCs w:val="21"/>
              </w:rPr>
              <w:t>8,626</w:t>
            </w:r>
          </w:p>
        </w:tc>
      </w:tr>
      <w:tr w:rsidR="00962956">
        <w:tc>
          <w:tcPr>
            <w:tcW w:w="993" w:type="dxa"/>
            <w:vMerge/>
          </w:tcPr>
          <w:p w:rsidR="00962956" w:rsidRDefault="00962956"/>
        </w:tc>
        <w:tc>
          <w:tcPr>
            <w:tcW w:w="2448" w:type="dxa"/>
            <w:vAlign w:val="center"/>
          </w:tcPr>
          <w:p w:rsidR="00962956" w:rsidRDefault="00D86A70">
            <w:r>
              <w:rPr>
                <w:rFonts w:eastAsiaTheme="minorEastAsia"/>
                <w:color w:val="000000"/>
                <w:szCs w:val="21"/>
              </w:rPr>
              <w:t xml:space="preserve">2.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下降</w:t>
            </w:r>
            <w:r>
              <w:rPr>
                <w:rFonts w:eastAsiaTheme="minorEastAsia"/>
                <w:color w:val="000000"/>
                <w:szCs w:val="21"/>
              </w:rPr>
              <w:t>5%</w:t>
            </w:r>
          </w:p>
        </w:tc>
        <w:tc>
          <w:tcPr>
            <w:tcW w:w="2880" w:type="dxa"/>
            <w:vAlign w:val="center"/>
          </w:tcPr>
          <w:p w:rsidR="00962956" w:rsidRDefault="00D86A70">
            <w:pPr>
              <w:jc w:val="right"/>
            </w:pPr>
            <w:r>
              <w:rPr>
                <w:rFonts w:eastAsiaTheme="minorEastAsia"/>
                <w:color w:val="000000"/>
                <w:szCs w:val="21"/>
              </w:rPr>
              <w:t>减少约</w:t>
            </w:r>
            <w:r>
              <w:rPr>
                <w:rFonts w:eastAsiaTheme="minorEastAsia"/>
                <w:color w:val="000000"/>
                <w:szCs w:val="21"/>
              </w:rPr>
              <w:t>4,654</w:t>
            </w:r>
          </w:p>
        </w:tc>
        <w:tc>
          <w:tcPr>
            <w:tcW w:w="2610" w:type="dxa"/>
            <w:vAlign w:val="center"/>
          </w:tcPr>
          <w:p w:rsidR="00962956" w:rsidRDefault="00D86A70">
            <w:pPr>
              <w:jc w:val="right"/>
            </w:pPr>
            <w:r>
              <w:rPr>
                <w:rFonts w:eastAsiaTheme="minorEastAsia"/>
                <w:color w:val="000000"/>
                <w:szCs w:val="21"/>
              </w:rPr>
              <w:t>减少约</w:t>
            </w:r>
            <w:r>
              <w:rPr>
                <w:rFonts w:eastAsiaTheme="minorEastAsia"/>
                <w:color w:val="000000"/>
                <w:szCs w:val="21"/>
              </w:rPr>
              <w:t>8,626</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7" w:name="_Toc225498272"/>
      <w:bookmarkStart w:id="78" w:name="_Toc80121122"/>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7"/>
      <w:bookmarkEnd w:id="78"/>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79" w:name="_Toc225498273"/>
      <w:bookmarkStart w:id="80" w:name="_Toc361324878"/>
      <w:bookmarkStart w:id="81" w:name="_Toc374374955"/>
      <w:bookmarkStart w:id="82" w:name="_Toc80121123"/>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79"/>
      <w:bookmarkEnd w:id="80"/>
      <w:bookmarkEnd w:id="81"/>
      <w:bookmarkEnd w:id="82"/>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1,098,181,252.43</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75.02</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1,098,181,252.43</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75.02</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lastRenderedPageBreak/>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357,540,020.45</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24.43</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8,044,654.13</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0.55</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1,463,765,927.01</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3" w:name="_Toc390421256"/>
      <w:bookmarkStart w:id="84" w:name="_Toc225498274"/>
      <w:bookmarkStart w:id="85" w:name="_Toc80121124"/>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3"/>
      <w:bookmarkEnd w:id="84"/>
      <w:bookmarkEnd w:id="85"/>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917,570,221.05</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63.56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13,020.39</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12,484,814.41</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0.86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11,721,779.22</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0.81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21,018,254.27</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1.46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80,943,197.34</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5.61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17,808,510.00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1.23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17,513,198.10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1.21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5,407.65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lastRenderedPageBreak/>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798,850.00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18,304,000.00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1.27</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1,098,181,252.43</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76.07</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6" w:name="_Toc390421257"/>
      <w:bookmarkStart w:id="87" w:name="_Toc80121125"/>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6"/>
      <w:bookmarkEnd w:id="8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962956">
        <w:tc>
          <w:tcPr>
            <w:tcW w:w="817" w:type="dxa"/>
            <w:vAlign w:val="center"/>
          </w:tcPr>
          <w:p w:rsidR="00962956" w:rsidRDefault="00D86A70">
            <w:pPr>
              <w:jc w:val="center"/>
            </w:pPr>
            <w:r>
              <w:rPr>
                <w:rFonts w:eastAsiaTheme="minorEastAsia"/>
                <w:color w:val="000000"/>
                <w:szCs w:val="21"/>
              </w:rPr>
              <w:t>1</w:t>
            </w:r>
          </w:p>
        </w:tc>
        <w:tc>
          <w:tcPr>
            <w:tcW w:w="1276" w:type="dxa"/>
            <w:vAlign w:val="center"/>
          </w:tcPr>
          <w:p w:rsidR="00962956" w:rsidRDefault="00D86A70">
            <w:pPr>
              <w:jc w:val="center"/>
            </w:pPr>
            <w:r>
              <w:rPr>
                <w:rFonts w:eastAsiaTheme="minorEastAsia"/>
                <w:color w:val="000000"/>
                <w:szCs w:val="21"/>
              </w:rPr>
              <w:t>002043</w:t>
            </w:r>
          </w:p>
        </w:tc>
        <w:tc>
          <w:tcPr>
            <w:tcW w:w="1701" w:type="dxa"/>
            <w:vAlign w:val="center"/>
          </w:tcPr>
          <w:p w:rsidR="00962956" w:rsidRDefault="00D86A70">
            <w:pPr>
              <w:jc w:val="center"/>
            </w:pPr>
            <w:r>
              <w:rPr>
                <w:rFonts w:eastAsiaTheme="minorEastAsia"/>
                <w:color w:val="000000"/>
                <w:szCs w:val="21"/>
              </w:rPr>
              <w:t>兔宝宝</w:t>
            </w:r>
          </w:p>
        </w:tc>
        <w:tc>
          <w:tcPr>
            <w:tcW w:w="1276" w:type="dxa"/>
            <w:vAlign w:val="center"/>
          </w:tcPr>
          <w:p w:rsidR="00962956" w:rsidRDefault="00D86A70">
            <w:pPr>
              <w:jc w:val="right"/>
            </w:pPr>
            <w:r>
              <w:rPr>
                <w:rFonts w:eastAsiaTheme="minorEastAsia"/>
                <w:color w:val="000000"/>
                <w:szCs w:val="21"/>
              </w:rPr>
              <w:t>13,158,450</w:t>
            </w:r>
          </w:p>
        </w:tc>
        <w:tc>
          <w:tcPr>
            <w:tcW w:w="1842" w:type="dxa"/>
            <w:vAlign w:val="center"/>
          </w:tcPr>
          <w:p w:rsidR="00962956" w:rsidRDefault="00D86A70">
            <w:pPr>
              <w:jc w:val="right"/>
            </w:pPr>
            <w:r>
              <w:rPr>
                <w:rFonts w:eastAsiaTheme="minorEastAsia"/>
                <w:color w:val="000000"/>
                <w:szCs w:val="21"/>
              </w:rPr>
              <w:t>129,742,317.00</w:t>
            </w:r>
          </w:p>
        </w:tc>
        <w:tc>
          <w:tcPr>
            <w:tcW w:w="1616" w:type="dxa"/>
            <w:vAlign w:val="center"/>
          </w:tcPr>
          <w:p w:rsidR="00962956" w:rsidRDefault="00D86A70">
            <w:pPr>
              <w:jc w:val="right"/>
            </w:pPr>
            <w:r>
              <w:rPr>
                <w:rFonts w:eastAsiaTheme="minorEastAsia"/>
                <w:color w:val="000000"/>
                <w:szCs w:val="21"/>
              </w:rPr>
              <w:t>8.99</w:t>
            </w:r>
          </w:p>
        </w:tc>
      </w:tr>
      <w:tr w:rsidR="00962956">
        <w:tc>
          <w:tcPr>
            <w:tcW w:w="817" w:type="dxa"/>
            <w:vAlign w:val="center"/>
          </w:tcPr>
          <w:p w:rsidR="00962956" w:rsidRDefault="00D86A70">
            <w:pPr>
              <w:jc w:val="center"/>
            </w:pPr>
            <w:r>
              <w:rPr>
                <w:rFonts w:eastAsiaTheme="minorEastAsia"/>
                <w:color w:val="000000"/>
                <w:szCs w:val="21"/>
              </w:rPr>
              <w:t>2</w:t>
            </w:r>
          </w:p>
        </w:tc>
        <w:tc>
          <w:tcPr>
            <w:tcW w:w="1276" w:type="dxa"/>
            <w:vAlign w:val="center"/>
          </w:tcPr>
          <w:p w:rsidR="00962956" w:rsidRDefault="00D86A70">
            <w:pPr>
              <w:jc w:val="center"/>
            </w:pPr>
            <w:r>
              <w:rPr>
                <w:rFonts w:eastAsiaTheme="minorEastAsia"/>
                <w:color w:val="000000"/>
                <w:szCs w:val="21"/>
              </w:rPr>
              <w:t>002236</w:t>
            </w:r>
          </w:p>
        </w:tc>
        <w:tc>
          <w:tcPr>
            <w:tcW w:w="1701" w:type="dxa"/>
            <w:vAlign w:val="center"/>
          </w:tcPr>
          <w:p w:rsidR="00962956" w:rsidRDefault="00D86A70">
            <w:pPr>
              <w:jc w:val="center"/>
            </w:pPr>
            <w:r>
              <w:rPr>
                <w:rFonts w:eastAsiaTheme="minorEastAsia"/>
                <w:color w:val="000000"/>
                <w:szCs w:val="21"/>
              </w:rPr>
              <w:t>大华股份</w:t>
            </w:r>
          </w:p>
        </w:tc>
        <w:tc>
          <w:tcPr>
            <w:tcW w:w="1276" w:type="dxa"/>
            <w:vAlign w:val="center"/>
          </w:tcPr>
          <w:p w:rsidR="00962956" w:rsidRDefault="00D86A70">
            <w:pPr>
              <w:jc w:val="right"/>
            </w:pPr>
            <w:r>
              <w:rPr>
                <w:rFonts w:eastAsiaTheme="minorEastAsia"/>
                <w:color w:val="000000"/>
                <w:szCs w:val="21"/>
              </w:rPr>
              <w:t>5,646,457</w:t>
            </w:r>
          </w:p>
        </w:tc>
        <w:tc>
          <w:tcPr>
            <w:tcW w:w="1842" w:type="dxa"/>
            <w:vAlign w:val="center"/>
          </w:tcPr>
          <w:p w:rsidR="00962956" w:rsidRDefault="00D86A70">
            <w:pPr>
              <w:jc w:val="right"/>
            </w:pPr>
            <w:r>
              <w:rPr>
                <w:rFonts w:eastAsiaTheme="minorEastAsia"/>
                <w:color w:val="000000"/>
                <w:szCs w:val="21"/>
              </w:rPr>
              <w:t>119,140,242.70</w:t>
            </w:r>
          </w:p>
        </w:tc>
        <w:tc>
          <w:tcPr>
            <w:tcW w:w="1616" w:type="dxa"/>
            <w:vAlign w:val="center"/>
          </w:tcPr>
          <w:p w:rsidR="00962956" w:rsidRDefault="00D86A70">
            <w:pPr>
              <w:jc w:val="right"/>
            </w:pPr>
            <w:r>
              <w:rPr>
                <w:rFonts w:eastAsiaTheme="minorEastAsia"/>
                <w:color w:val="000000"/>
                <w:szCs w:val="21"/>
              </w:rPr>
              <w:t>8.25</w:t>
            </w:r>
          </w:p>
        </w:tc>
      </w:tr>
      <w:tr w:rsidR="00962956">
        <w:tc>
          <w:tcPr>
            <w:tcW w:w="817" w:type="dxa"/>
            <w:vAlign w:val="center"/>
          </w:tcPr>
          <w:p w:rsidR="00962956" w:rsidRDefault="00D86A70">
            <w:pPr>
              <w:jc w:val="center"/>
            </w:pPr>
            <w:r>
              <w:rPr>
                <w:rFonts w:eastAsiaTheme="minorEastAsia"/>
                <w:color w:val="000000"/>
                <w:szCs w:val="21"/>
              </w:rPr>
              <w:t>3</w:t>
            </w:r>
          </w:p>
        </w:tc>
        <w:tc>
          <w:tcPr>
            <w:tcW w:w="1276" w:type="dxa"/>
            <w:vAlign w:val="center"/>
          </w:tcPr>
          <w:p w:rsidR="00962956" w:rsidRDefault="00D86A70">
            <w:pPr>
              <w:jc w:val="center"/>
            </w:pPr>
            <w:r>
              <w:rPr>
                <w:rFonts w:eastAsiaTheme="minorEastAsia"/>
                <w:color w:val="000000"/>
                <w:szCs w:val="21"/>
              </w:rPr>
              <w:t>603008</w:t>
            </w:r>
          </w:p>
        </w:tc>
        <w:tc>
          <w:tcPr>
            <w:tcW w:w="1701" w:type="dxa"/>
            <w:vAlign w:val="center"/>
          </w:tcPr>
          <w:p w:rsidR="00962956" w:rsidRDefault="00D86A70">
            <w:pPr>
              <w:jc w:val="center"/>
            </w:pPr>
            <w:r>
              <w:rPr>
                <w:rFonts w:eastAsiaTheme="minorEastAsia"/>
                <w:color w:val="000000"/>
                <w:szCs w:val="21"/>
              </w:rPr>
              <w:t>喜临门</w:t>
            </w:r>
          </w:p>
        </w:tc>
        <w:tc>
          <w:tcPr>
            <w:tcW w:w="1276" w:type="dxa"/>
            <w:vAlign w:val="center"/>
          </w:tcPr>
          <w:p w:rsidR="00962956" w:rsidRDefault="00D86A70">
            <w:pPr>
              <w:jc w:val="right"/>
            </w:pPr>
            <w:r>
              <w:rPr>
                <w:rFonts w:eastAsiaTheme="minorEastAsia"/>
                <w:color w:val="000000"/>
                <w:szCs w:val="21"/>
              </w:rPr>
              <w:t>3,407,347</w:t>
            </w:r>
          </w:p>
        </w:tc>
        <w:tc>
          <w:tcPr>
            <w:tcW w:w="1842" w:type="dxa"/>
            <w:vAlign w:val="center"/>
          </w:tcPr>
          <w:p w:rsidR="00962956" w:rsidRDefault="00D86A70">
            <w:pPr>
              <w:jc w:val="right"/>
            </w:pPr>
            <w:r>
              <w:rPr>
                <w:rFonts w:eastAsiaTheme="minorEastAsia"/>
                <w:color w:val="000000"/>
                <w:szCs w:val="21"/>
              </w:rPr>
              <w:t>112,476,524.47</w:t>
            </w:r>
          </w:p>
        </w:tc>
        <w:tc>
          <w:tcPr>
            <w:tcW w:w="1616" w:type="dxa"/>
            <w:vAlign w:val="center"/>
          </w:tcPr>
          <w:p w:rsidR="00962956" w:rsidRDefault="00D86A70">
            <w:pPr>
              <w:jc w:val="right"/>
            </w:pPr>
            <w:r>
              <w:rPr>
                <w:rFonts w:eastAsiaTheme="minorEastAsia"/>
                <w:color w:val="000000"/>
                <w:szCs w:val="21"/>
              </w:rPr>
              <w:t>7.79</w:t>
            </w:r>
          </w:p>
        </w:tc>
      </w:tr>
      <w:tr w:rsidR="00962956">
        <w:tc>
          <w:tcPr>
            <w:tcW w:w="817" w:type="dxa"/>
            <w:vAlign w:val="center"/>
          </w:tcPr>
          <w:p w:rsidR="00962956" w:rsidRDefault="00D86A70">
            <w:pPr>
              <w:jc w:val="center"/>
            </w:pPr>
            <w:r>
              <w:rPr>
                <w:rFonts w:eastAsiaTheme="minorEastAsia"/>
                <w:color w:val="000000"/>
                <w:szCs w:val="21"/>
              </w:rPr>
              <w:t>4</w:t>
            </w:r>
          </w:p>
        </w:tc>
        <w:tc>
          <w:tcPr>
            <w:tcW w:w="1276" w:type="dxa"/>
            <w:vAlign w:val="center"/>
          </w:tcPr>
          <w:p w:rsidR="00962956" w:rsidRDefault="00D86A70">
            <w:pPr>
              <w:jc w:val="center"/>
            </w:pPr>
            <w:r>
              <w:rPr>
                <w:rFonts w:eastAsiaTheme="minorEastAsia"/>
                <w:color w:val="000000"/>
                <w:szCs w:val="21"/>
              </w:rPr>
              <w:t>002572</w:t>
            </w:r>
          </w:p>
        </w:tc>
        <w:tc>
          <w:tcPr>
            <w:tcW w:w="1701" w:type="dxa"/>
            <w:vAlign w:val="center"/>
          </w:tcPr>
          <w:p w:rsidR="00962956" w:rsidRDefault="00D86A70">
            <w:pPr>
              <w:jc w:val="center"/>
            </w:pPr>
            <w:r>
              <w:rPr>
                <w:rFonts w:eastAsiaTheme="minorEastAsia"/>
                <w:color w:val="000000"/>
                <w:szCs w:val="21"/>
              </w:rPr>
              <w:t>索菲亚</w:t>
            </w:r>
          </w:p>
        </w:tc>
        <w:tc>
          <w:tcPr>
            <w:tcW w:w="1276" w:type="dxa"/>
            <w:vAlign w:val="center"/>
          </w:tcPr>
          <w:p w:rsidR="00962956" w:rsidRDefault="00D86A70">
            <w:pPr>
              <w:jc w:val="right"/>
            </w:pPr>
            <w:r>
              <w:rPr>
                <w:rFonts w:eastAsiaTheme="minorEastAsia"/>
                <w:color w:val="000000"/>
                <w:szCs w:val="21"/>
              </w:rPr>
              <w:t>3,934,108</w:t>
            </w:r>
          </w:p>
        </w:tc>
        <w:tc>
          <w:tcPr>
            <w:tcW w:w="1842" w:type="dxa"/>
            <w:vAlign w:val="center"/>
          </w:tcPr>
          <w:p w:rsidR="00962956" w:rsidRDefault="00D86A70">
            <w:pPr>
              <w:jc w:val="right"/>
            </w:pPr>
            <w:r>
              <w:rPr>
                <w:rFonts w:eastAsiaTheme="minorEastAsia"/>
                <w:color w:val="000000"/>
                <w:szCs w:val="21"/>
              </w:rPr>
              <w:t>95,205,413.60</w:t>
            </w:r>
          </w:p>
        </w:tc>
        <w:tc>
          <w:tcPr>
            <w:tcW w:w="1616" w:type="dxa"/>
            <w:vAlign w:val="center"/>
          </w:tcPr>
          <w:p w:rsidR="00962956" w:rsidRDefault="00D86A70">
            <w:pPr>
              <w:jc w:val="right"/>
            </w:pPr>
            <w:r>
              <w:rPr>
                <w:rFonts w:eastAsiaTheme="minorEastAsia"/>
                <w:color w:val="000000"/>
                <w:szCs w:val="21"/>
              </w:rPr>
              <w:t>6.59</w:t>
            </w:r>
          </w:p>
        </w:tc>
      </w:tr>
      <w:tr w:rsidR="00962956">
        <w:tc>
          <w:tcPr>
            <w:tcW w:w="817" w:type="dxa"/>
            <w:vAlign w:val="center"/>
          </w:tcPr>
          <w:p w:rsidR="00962956" w:rsidRDefault="00D86A70">
            <w:pPr>
              <w:jc w:val="center"/>
            </w:pPr>
            <w:r>
              <w:rPr>
                <w:rFonts w:eastAsiaTheme="minorEastAsia"/>
                <w:color w:val="000000"/>
                <w:szCs w:val="21"/>
              </w:rPr>
              <w:t>5</w:t>
            </w:r>
          </w:p>
        </w:tc>
        <w:tc>
          <w:tcPr>
            <w:tcW w:w="1276" w:type="dxa"/>
            <w:vAlign w:val="center"/>
          </w:tcPr>
          <w:p w:rsidR="00962956" w:rsidRDefault="00D86A70">
            <w:pPr>
              <w:jc w:val="center"/>
            </w:pPr>
            <w:r>
              <w:rPr>
                <w:rFonts w:eastAsiaTheme="minorEastAsia"/>
                <w:color w:val="000000"/>
                <w:szCs w:val="21"/>
              </w:rPr>
              <w:t>002614</w:t>
            </w:r>
          </w:p>
        </w:tc>
        <w:tc>
          <w:tcPr>
            <w:tcW w:w="1701" w:type="dxa"/>
            <w:vAlign w:val="center"/>
          </w:tcPr>
          <w:p w:rsidR="00962956" w:rsidRDefault="00D86A70">
            <w:pPr>
              <w:jc w:val="center"/>
            </w:pPr>
            <w:r>
              <w:rPr>
                <w:rFonts w:eastAsiaTheme="minorEastAsia"/>
                <w:color w:val="000000"/>
                <w:szCs w:val="21"/>
              </w:rPr>
              <w:t>奥佳华</w:t>
            </w:r>
          </w:p>
        </w:tc>
        <w:tc>
          <w:tcPr>
            <w:tcW w:w="1276" w:type="dxa"/>
            <w:vAlign w:val="center"/>
          </w:tcPr>
          <w:p w:rsidR="00962956" w:rsidRDefault="00D86A70">
            <w:pPr>
              <w:jc w:val="right"/>
            </w:pPr>
            <w:r>
              <w:rPr>
                <w:rFonts w:eastAsiaTheme="minorEastAsia"/>
                <w:color w:val="000000"/>
                <w:szCs w:val="21"/>
              </w:rPr>
              <w:t>3,717,351</w:t>
            </w:r>
          </w:p>
        </w:tc>
        <w:tc>
          <w:tcPr>
            <w:tcW w:w="1842" w:type="dxa"/>
            <w:vAlign w:val="center"/>
          </w:tcPr>
          <w:p w:rsidR="00962956" w:rsidRDefault="00D86A70">
            <w:pPr>
              <w:jc w:val="right"/>
            </w:pPr>
            <w:r>
              <w:rPr>
                <w:rFonts w:eastAsiaTheme="minorEastAsia"/>
                <w:color w:val="000000"/>
                <w:szCs w:val="21"/>
              </w:rPr>
              <w:t>84,123,653.13</w:t>
            </w:r>
          </w:p>
        </w:tc>
        <w:tc>
          <w:tcPr>
            <w:tcW w:w="1616" w:type="dxa"/>
            <w:vAlign w:val="center"/>
          </w:tcPr>
          <w:p w:rsidR="00962956" w:rsidRDefault="00D86A70">
            <w:pPr>
              <w:jc w:val="right"/>
            </w:pPr>
            <w:r>
              <w:rPr>
                <w:rFonts w:eastAsiaTheme="minorEastAsia"/>
                <w:color w:val="000000"/>
                <w:szCs w:val="21"/>
              </w:rPr>
              <w:t>5.83</w:t>
            </w:r>
          </w:p>
        </w:tc>
      </w:tr>
      <w:tr w:rsidR="00962956">
        <w:tc>
          <w:tcPr>
            <w:tcW w:w="817" w:type="dxa"/>
            <w:vAlign w:val="center"/>
          </w:tcPr>
          <w:p w:rsidR="00962956" w:rsidRDefault="00D86A70">
            <w:pPr>
              <w:jc w:val="center"/>
            </w:pPr>
            <w:r>
              <w:rPr>
                <w:rFonts w:eastAsiaTheme="minorEastAsia"/>
                <w:color w:val="000000"/>
                <w:szCs w:val="21"/>
              </w:rPr>
              <w:t>6</w:t>
            </w:r>
          </w:p>
        </w:tc>
        <w:tc>
          <w:tcPr>
            <w:tcW w:w="1276" w:type="dxa"/>
            <w:vAlign w:val="center"/>
          </w:tcPr>
          <w:p w:rsidR="00962956" w:rsidRDefault="00D86A70">
            <w:pPr>
              <w:jc w:val="center"/>
            </w:pPr>
            <w:r>
              <w:rPr>
                <w:rFonts w:eastAsiaTheme="minorEastAsia"/>
                <w:color w:val="000000"/>
                <w:szCs w:val="21"/>
              </w:rPr>
              <w:t>300433</w:t>
            </w:r>
          </w:p>
        </w:tc>
        <w:tc>
          <w:tcPr>
            <w:tcW w:w="1701" w:type="dxa"/>
            <w:vAlign w:val="center"/>
          </w:tcPr>
          <w:p w:rsidR="00962956" w:rsidRDefault="00D86A70">
            <w:pPr>
              <w:jc w:val="center"/>
            </w:pPr>
            <w:r>
              <w:rPr>
                <w:rFonts w:eastAsiaTheme="minorEastAsia"/>
                <w:color w:val="000000"/>
                <w:szCs w:val="21"/>
              </w:rPr>
              <w:t>蓝思科技</w:t>
            </w:r>
          </w:p>
        </w:tc>
        <w:tc>
          <w:tcPr>
            <w:tcW w:w="1276" w:type="dxa"/>
            <w:vAlign w:val="center"/>
          </w:tcPr>
          <w:p w:rsidR="00962956" w:rsidRDefault="00D86A70">
            <w:pPr>
              <w:jc w:val="right"/>
            </w:pPr>
            <w:r>
              <w:rPr>
                <w:rFonts w:eastAsiaTheme="minorEastAsia"/>
                <w:color w:val="000000"/>
                <w:szCs w:val="21"/>
              </w:rPr>
              <w:t>1,744,172</w:t>
            </w:r>
          </w:p>
        </w:tc>
        <w:tc>
          <w:tcPr>
            <w:tcW w:w="1842" w:type="dxa"/>
            <w:vAlign w:val="center"/>
          </w:tcPr>
          <w:p w:rsidR="00962956" w:rsidRDefault="00D86A70">
            <w:pPr>
              <w:jc w:val="right"/>
            </w:pPr>
            <w:r>
              <w:rPr>
                <w:rFonts w:eastAsiaTheme="minorEastAsia"/>
                <w:color w:val="000000"/>
                <w:szCs w:val="21"/>
              </w:rPr>
              <w:t>51,296,098.52</w:t>
            </w:r>
          </w:p>
        </w:tc>
        <w:tc>
          <w:tcPr>
            <w:tcW w:w="1616" w:type="dxa"/>
            <w:vAlign w:val="center"/>
          </w:tcPr>
          <w:p w:rsidR="00962956" w:rsidRDefault="00D86A70">
            <w:pPr>
              <w:jc w:val="right"/>
            </w:pPr>
            <w:r>
              <w:rPr>
                <w:rFonts w:eastAsiaTheme="minorEastAsia"/>
                <w:color w:val="000000"/>
                <w:szCs w:val="21"/>
              </w:rPr>
              <w:t>3.55</w:t>
            </w:r>
          </w:p>
        </w:tc>
      </w:tr>
      <w:tr w:rsidR="00962956">
        <w:tc>
          <w:tcPr>
            <w:tcW w:w="817" w:type="dxa"/>
            <w:vAlign w:val="center"/>
          </w:tcPr>
          <w:p w:rsidR="00962956" w:rsidRDefault="00D86A70">
            <w:pPr>
              <w:jc w:val="center"/>
            </w:pPr>
            <w:r>
              <w:rPr>
                <w:rFonts w:eastAsiaTheme="minorEastAsia"/>
                <w:color w:val="000000"/>
                <w:szCs w:val="21"/>
              </w:rPr>
              <w:t>7</w:t>
            </w:r>
          </w:p>
        </w:tc>
        <w:tc>
          <w:tcPr>
            <w:tcW w:w="1276" w:type="dxa"/>
            <w:vAlign w:val="center"/>
          </w:tcPr>
          <w:p w:rsidR="00962956" w:rsidRDefault="00D86A70">
            <w:pPr>
              <w:jc w:val="center"/>
            </w:pPr>
            <w:r>
              <w:rPr>
                <w:rFonts w:eastAsiaTheme="minorEastAsia"/>
                <w:color w:val="000000"/>
                <w:szCs w:val="21"/>
              </w:rPr>
              <w:t>002745</w:t>
            </w:r>
          </w:p>
        </w:tc>
        <w:tc>
          <w:tcPr>
            <w:tcW w:w="1701" w:type="dxa"/>
            <w:vAlign w:val="center"/>
          </w:tcPr>
          <w:p w:rsidR="00962956" w:rsidRDefault="00D86A70">
            <w:pPr>
              <w:jc w:val="center"/>
            </w:pPr>
            <w:r>
              <w:rPr>
                <w:rFonts w:eastAsiaTheme="minorEastAsia"/>
                <w:color w:val="000000"/>
                <w:szCs w:val="21"/>
              </w:rPr>
              <w:t>木林森</w:t>
            </w:r>
          </w:p>
        </w:tc>
        <w:tc>
          <w:tcPr>
            <w:tcW w:w="1276" w:type="dxa"/>
            <w:vAlign w:val="center"/>
          </w:tcPr>
          <w:p w:rsidR="00962956" w:rsidRDefault="00D86A70">
            <w:pPr>
              <w:jc w:val="right"/>
            </w:pPr>
            <w:r>
              <w:rPr>
                <w:rFonts w:eastAsiaTheme="minorEastAsia"/>
                <w:color w:val="000000"/>
                <w:szCs w:val="21"/>
              </w:rPr>
              <w:t>2,784,900</w:t>
            </w:r>
          </w:p>
        </w:tc>
        <w:tc>
          <w:tcPr>
            <w:tcW w:w="1842" w:type="dxa"/>
            <w:vAlign w:val="center"/>
          </w:tcPr>
          <w:p w:rsidR="00962956" w:rsidRDefault="00D86A70">
            <w:pPr>
              <w:jc w:val="right"/>
            </w:pPr>
            <w:r>
              <w:rPr>
                <w:rFonts w:eastAsiaTheme="minorEastAsia"/>
                <w:color w:val="000000"/>
                <w:szCs w:val="21"/>
              </w:rPr>
              <w:t>37,317,660.00</w:t>
            </w:r>
          </w:p>
        </w:tc>
        <w:tc>
          <w:tcPr>
            <w:tcW w:w="1616" w:type="dxa"/>
            <w:vAlign w:val="center"/>
          </w:tcPr>
          <w:p w:rsidR="00962956" w:rsidRDefault="00D86A70">
            <w:pPr>
              <w:jc w:val="right"/>
            </w:pPr>
            <w:r>
              <w:rPr>
                <w:rFonts w:eastAsiaTheme="minorEastAsia"/>
                <w:color w:val="000000"/>
                <w:szCs w:val="21"/>
              </w:rPr>
              <w:t>2.58</w:t>
            </w:r>
          </w:p>
        </w:tc>
      </w:tr>
      <w:tr w:rsidR="00962956">
        <w:tc>
          <w:tcPr>
            <w:tcW w:w="817" w:type="dxa"/>
            <w:vAlign w:val="center"/>
          </w:tcPr>
          <w:p w:rsidR="00962956" w:rsidRDefault="00D86A70">
            <w:pPr>
              <w:jc w:val="center"/>
            </w:pPr>
            <w:r>
              <w:rPr>
                <w:rFonts w:eastAsiaTheme="minorEastAsia"/>
                <w:color w:val="000000"/>
                <w:szCs w:val="21"/>
              </w:rPr>
              <w:t>8</w:t>
            </w:r>
          </w:p>
        </w:tc>
        <w:tc>
          <w:tcPr>
            <w:tcW w:w="1276" w:type="dxa"/>
            <w:vAlign w:val="center"/>
          </w:tcPr>
          <w:p w:rsidR="00962956" w:rsidRDefault="00D86A70">
            <w:pPr>
              <w:jc w:val="center"/>
            </w:pPr>
            <w:r>
              <w:rPr>
                <w:rFonts w:eastAsiaTheme="minorEastAsia"/>
                <w:color w:val="000000"/>
                <w:szCs w:val="21"/>
              </w:rPr>
              <w:t>002918</w:t>
            </w:r>
          </w:p>
        </w:tc>
        <w:tc>
          <w:tcPr>
            <w:tcW w:w="1701" w:type="dxa"/>
            <w:vAlign w:val="center"/>
          </w:tcPr>
          <w:p w:rsidR="00962956" w:rsidRDefault="00D86A70">
            <w:pPr>
              <w:jc w:val="center"/>
            </w:pPr>
            <w:r>
              <w:rPr>
                <w:rFonts w:eastAsiaTheme="minorEastAsia"/>
                <w:color w:val="000000"/>
                <w:szCs w:val="21"/>
              </w:rPr>
              <w:t>蒙娜丽莎</w:t>
            </w:r>
          </w:p>
        </w:tc>
        <w:tc>
          <w:tcPr>
            <w:tcW w:w="1276" w:type="dxa"/>
            <w:vAlign w:val="center"/>
          </w:tcPr>
          <w:p w:rsidR="00962956" w:rsidRDefault="00D86A70">
            <w:pPr>
              <w:jc w:val="right"/>
            </w:pPr>
            <w:r>
              <w:rPr>
                <w:rFonts w:eastAsiaTheme="minorEastAsia"/>
                <w:color w:val="000000"/>
                <w:szCs w:val="21"/>
              </w:rPr>
              <w:t>1,009,071</w:t>
            </w:r>
          </w:p>
        </w:tc>
        <w:tc>
          <w:tcPr>
            <w:tcW w:w="1842" w:type="dxa"/>
            <w:vAlign w:val="center"/>
          </w:tcPr>
          <w:p w:rsidR="00962956" w:rsidRDefault="00D86A70">
            <w:pPr>
              <w:jc w:val="right"/>
            </w:pPr>
            <w:r>
              <w:rPr>
                <w:rFonts w:eastAsiaTheme="minorEastAsia"/>
                <w:color w:val="000000"/>
                <w:szCs w:val="21"/>
              </w:rPr>
              <w:t>31,674,738.69</w:t>
            </w:r>
          </w:p>
        </w:tc>
        <w:tc>
          <w:tcPr>
            <w:tcW w:w="1616" w:type="dxa"/>
            <w:vAlign w:val="center"/>
          </w:tcPr>
          <w:p w:rsidR="00962956" w:rsidRDefault="00D86A70">
            <w:pPr>
              <w:jc w:val="right"/>
            </w:pPr>
            <w:r>
              <w:rPr>
                <w:rFonts w:eastAsiaTheme="minorEastAsia"/>
                <w:color w:val="000000"/>
                <w:szCs w:val="21"/>
              </w:rPr>
              <w:t>2.19</w:t>
            </w:r>
          </w:p>
        </w:tc>
      </w:tr>
      <w:tr w:rsidR="00962956">
        <w:tc>
          <w:tcPr>
            <w:tcW w:w="817" w:type="dxa"/>
            <w:vAlign w:val="center"/>
          </w:tcPr>
          <w:p w:rsidR="00962956" w:rsidRDefault="00D86A70">
            <w:pPr>
              <w:jc w:val="center"/>
            </w:pPr>
            <w:r>
              <w:rPr>
                <w:rFonts w:eastAsiaTheme="minorEastAsia"/>
                <w:color w:val="000000"/>
                <w:szCs w:val="21"/>
              </w:rPr>
              <w:t>9</w:t>
            </w:r>
          </w:p>
        </w:tc>
        <w:tc>
          <w:tcPr>
            <w:tcW w:w="1276" w:type="dxa"/>
            <w:vAlign w:val="center"/>
          </w:tcPr>
          <w:p w:rsidR="00962956" w:rsidRDefault="00D86A70">
            <w:pPr>
              <w:jc w:val="center"/>
            </w:pPr>
            <w:r>
              <w:rPr>
                <w:rFonts w:eastAsiaTheme="minorEastAsia"/>
                <w:color w:val="000000"/>
                <w:szCs w:val="21"/>
              </w:rPr>
              <w:t>002798</w:t>
            </w:r>
          </w:p>
        </w:tc>
        <w:tc>
          <w:tcPr>
            <w:tcW w:w="1701" w:type="dxa"/>
            <w:vAlign w:val="center"/>
          </w:tcPr>
          <w:p w:rsidR="00962956" w:rsidRDefault="00D86A70">
            <w:pPr>
              <w:jc w:val="center"/>
            </w:pPr>
            <w:r>
              <w:rPr>
                <w:rFonts w:eastAsiaTheme="minorEastAsia"/>
                <w:color w:val="000000"/>
                <w:szCs w:val="21"/>
              </w:rPr>
              <w:t>帝欧家居</w:t>
            </w:r>
          </w:p>
        </w:tc>
        <w:tc>
          <w:tcPr>
            <w:tcW w:w="1276" w:type="dxa"/>
            <w:vAlign w:val="center"/>
          </w:tcPr>
          <w:p w:rsidR="00962956" w:rsidRDefault="00D86A70">
            <w:pPr>
              <w:jc w:val="right"/>
            </w:pPr>
            <w:r>
              <w:rPr>
                <w:rFonts w:eastAsiaTheme="minorEastAsia"/>
                <w:color w:val="000000"/>
                <w:szCs w:val="21"/>
              </w:rPr>
              <w:t>1,711,063</w:t>
            </w:r>
          </w:p>
        </w:tc>
        <w:tc>
          <w:tcPr>
            <w:tcW w:w="1842" w:type="dxa"/>
            <w:vAlign w:val="center"/>
          </w:tcPr>
          <w:p w:rsidR="00962956" w:rsidRDefault="00D86A70">
            <w:pPr>
              <w:jc w:val="right"/>
            </w:pPr>
            <w:r>
              <w:rPr>
                <w:rFonts w:eastAsiaTheme="minorEastAsia"/>
                <w:color w:val="000000"/>
                <w:szCs w:val="21"/>
              </w:rPr>
              <w:t>26,658,361.54</w:t>
            </w:r>
          </w:p>
        </w:tc>
        <w:tc>
          <w:tcPr>
            <w:tcW w:w="1616" w:type="dxa"/>
            <w:vAlign w:val="center"/>
          </w:tcPr>
          <w:p w:rsidR="00962956" w:rsidRDefault="00D86A70">
            <w:pPr>
              <w:jc w:val="right"/>
            </w:pPr>
            <w:r>
              <w:rPr>
                <w:rFonts w:eastAsiaTheme="minorEastAsia"/>
                <w:color w:val="000000"/>
                <w:szCs w:val="21"/>
              </w:rPr>
              <w:t>1.85</w:t>
            </w:r>
          </w:p>
        </w:tc>
      </w:tr>
      <w:tr w:rsidR="00962956">
        <w:tc>
          <w:tcPr>
            <w:tcW w:w="817" w:type="dxa"/>
            <w:vAlign w:val="center"/>
          </w:tcPr>
          <w:p w:rsidR="00962956" w:rsidRDefault="00D86A70">
            <w:pPr>
              <w:jc w:val="center"/>
            </w:pPr>
            <w:r>
              <w:rPr>
                <w:rFonts w:eastAsiaTheme="minorEastAsia"/>
                <w:color w:val="000000"/>
                <w:szCs w:val="21"/>
              </w:rPr>
              <w:t>10</w:t>
            </w:r>
          </w:p>
        </w:tc>
        <w:tc>
          <w:tcPr>
            <w:tcW w:w="1276" w:type="dxa"/>
            <w:vAlign w:val="center"/>
          </w:tcPr>
          <w:p w:rsidR="00962956" w:rsidRDefault="00D86A70">
            <w:pPr>
              <w:jc w:val="center"/>
            </w:pPr>
            <w:r>
              <w:rPr>
                <w:rFonts w:eastAsiaTheme="minorEastAsia"/>
                <w:color w:val="000000"/>
                <w:szCs w:val="21"/>
              </w:rPr>
              <w:t>603606</w:t>
            </w:r>
          </w:p>
        </w:tc>
        <w:tc>
          <w:tcPr>
            <w:tcW w:w="1701" w:type="dxa"/>
            <w:vAlign w:val="center"/>
          </w:tcPr>
          <w:p w:rsidR="00962956" w:rsidRDefault="00D86A70">
            <w:pPr>
              <w:jc w:val="center"/>
            </w:pPr>
            <w:r>
              <w:rPr>
                <w:rFonts w:eastAsiaTheme="minorEastAsia"/>
                <w:color w:val="000000"/>
                <w:szCs w:val="21"/>
              </w:rPr>
              <w:t>东方电缆</w:t>
            </w:r>
          </w:p>
        </w:tc>
        <w:tc>
          <w:tcPr>
            <w:tcW w:w="1276" w:type="dxa"/>
            <w:vAlign w:val="center"/>
          </w:tcPr>
          <w:p w:rsidR="00962956" w:rsidRDefault="00D86A70">
            <w:pPr>
              <w:jc w:val="right"/>
            </w:pPr>
            <w:r>
              <w:rPr>
                <w:rFonts w:eastAsiaTheme="minorEastAsia"/>
                <w:color w:val="000000"/>
                <w:szCs w:val="21"/>
              </w:rPr>
              <w:t>1,201,700</w:t>
            </w:r>
          </w:p>
        </w:tc>
        <w:tc>
          <w:tcPr>
            <w:tcW w:w="1842" w:type="dxa"/>
            <w:vAlign w:val="center"/>
          </w:tcPr>
          <w:p w:rsidR="00962956" w:rsidRDefault="00D86A70">
            <w:pPr>
              <w:jc w:val="right"/>
            </w:pPr>
            <w:r>
              <w:rPr>
                <w:rFonts w:eastAsiaTheme="minorEastAsia"/>
                <w:color w:val="000000"/>
                <w:szCs w:val="21"/>
              </w:rPr>
              <w:t>24,202,238.00</w:t>
            </w:r>
          </w:p>
        </w:tc>
        <w:tc>
          <w:tcPr>
            <w:tcW w:w="1616" w:type="dxa"/>
            <w:vAlign w:val="center"/>
          </w:tcPr>
          <w:p w:rsidR="00962956" w:rsidRDefault="00D86A70">
            <w:pPr>
              <w:jc w:val="right"/>
            </w:pPr>
            <w:r>
              <w:rPr>
                <w:rFonts w:eastAsiaTheme="minorEastAsia"/>
                <w:color w:val="000000"/>
                <w:szCs w:val="21"/>
              </w:rPr>
              <w:t>1.68</w:t>
            </w:r>
          </w:p>
        </w:tc>
      </w:tr>
      <w:tr w:rsidR="00962956">
        <w:tc>
          <w:tcPr>
            <w:tcW w:w="817" w:type="dxa"/>
            <w:vAlign w:val="center"/>
          </w:tcPr>
          <w:p w:rsidR="00962956" w:rsidRDefault="00D86A70">
            <w:pPr>
              <w:jc w:val="center"/>
            </w:pPr>
            <w:r>
              <w:rPr>
                <w:rFonts w:eastAsiaTheme="minorEastAsia"/>
                <w:color w:val="000000"/>
                <w:szCs w:val="21"/>
              </w:rPr>
              <w:t>11</w:t>
            </w:r>
          </w:p>
        </w:tc>
        <w:tc>
          <w:tcPr>
            <w:tcW w:w="1276" w:type="dxa"/>
            <w:vAlign w:val="center"/>
          </w:tcPr>
          <w:p w:rsidR="00962956" w:rsidRDefault="00D86A70">
            <w:pPr>
              <w:jc w:val="center"/>
            </w:pPr>
            <w:r>
              <w:rPr>
                <w:rFonts w:eastAsiaTheme="minorEastAsia"/>
                <w:color w:val="000000"/>
                <w:szCs w:val="21"/>
              </w:rPr>
              <w:t>601009</w:t>
            </w:r>
          </w:p>
        </w:tc>
        <w:tc>
          <w:tcPr>
            <w:tcW w:w="1701" w:type="dxa"/>
            <w:vAlign w:val="center"/>
          </w:tcPr>
          <w:p w:rsidR="00962956" w:rsidRDefault="00D86A70">
            <w:pPr>
              <w:jc w:val="center"/>
            </w:pPr>
            <w:r>
              <w:rPr>
                <w:rFonts w:eastAsiaTheme="minorEastAsia"/>
                <w:color w:val="000000"/>
                <w:szCs w:val="21"/>
              </w:rPr>
              <w:t>南京银行</w:t>
            </w:r>
          </w:p>
        </w:tc>
        <w:tc>
          <w:tcPr>
            <w:tcW w:w="1276" w:type="dxa"/>
            <w:vAlign w:val="center"/>
          </w:tcPr>
          <w:p w:rsidR="00962956" w:rsidRDefault="00D86A70">
            <w:pPr>
              <w:jc w:val="right"/>
            </w:pPr>
            <w:r>
              <w:rPr>
                <w:rFonts w:eastAsiaTheme="minorEastAsia"/>
                <w:color w:val="000000"/>
                <w:szCs w:val="21"/>
              </w:rPr>
              <w:t>2,102,500</w:t>
            </w:r>
          </w:p>
        </w:tc>
        <w:tc>
          <w:tcPr>
            <w:tcW w:w="1842" w:type="dxa"/>
            <w:vAlign w:val="center"/>
          </w:tcPr>
          <w:p w:rsidR="00962956" w:rsidRDefault="00D86A70">
            <w:pPr>
              <w:jc w:val="right"/>
            </w:pPr>
            <w:r>
              <w:rPr>
                <w:rFonts w:eastAsiaTheme="minorEastAsia"/>
                <w:color w:val="000000"/>
                <w:szCs w:val="21"/>
              </w:rPr>
              <w:t>22,118,300.00</w:t>
            </w:r>
          </w:p>
        </w:tc>
        <w:tc>
          <w:tcPr>
            <w:tcW w:w="1616" w:type="dxa"/>
            <w:vAlign w:val="center"/>
          </w:tcPr>
          <w:p w:rsidR="00962956" w:rsidRDefault="00D86A70">
            <w:pPr>
              <w:jc w:val="right"/>
            </w:pPr>
            <w:r>
              <w:rPr>
                <w:rFonts w:eastAsiaTheme="minorEastAsia"/>
                <w:color w:val="000000"/>
                <w:szCs w:val="21"/>
              </w:rPr>
              <w:t>1.53</w:t>
            </w:r>
          </w:p>
        </w:tc>
      </w:tr>
      <w:tr w:rsidR="00962956">
        <w:tc>
          <w:tcPr>
            <w:tcW w:w="817" w:type="dxa"/>
            <w:vAlign w:val="center"/>
          </w:tcPr>
          <w:p w:rsidR="00962956" w:rsidRDefault="00D86A70">
            <w:pPr>
              <w:jc w:val="center"/>
            </w:pPr>
            <w:r>
              <w:rPr>
                <w:rFonts w:eastAsiaTheme="minorEastAsia"/>
                <w:color w:val="000000"/>
                <w:szCs w:val="21"/>
              </w:rPr>
              <w:t>12</w:t>
            </w:r>
          </w:p>
        </w:tc>
        <w:tc>
          <w:tcPr>
            <w:tcW w:w="1276" w:type="dxa"/>
            <w:vAlign w:val="center"/>
          </w:tcPr>
          <w:p w:rsidR="00962956" w:rsidRDefault="00D86A70">
            <w:pPr>
              <w:jc w:val="center"/>
            </w:pPr>
            <w:r>
              <w:rPr>
                <w:rFonts w:eastAsiaTheme="minorEastAsia"/>
                <w:color w:val="000000"/>
                <w:szCs w:val="21"/>
              </w:rPr>
              <w:t>002555</w:t>
            </w:r>
          </w:p>
        </w:tc>
        <w:tc>
          <w:tcPr>
            <w:tcW w:w="1701" w:type="dxa"/>
            <w:vAlign w:val="center"/>
          </w:tcPr>
          <w:p w:rsidR="00962956" w:rsidRDefault="00D86A70">
            <w:pPr>
              <w:jc w:val="center"/>
            </w:pPr>
            <w:r>
              <w:rPr>
                <w:rFonts w:eastAsiaTheme="minorEastAsia"/>
                <w:color w:val="000000"/>
                <w:szCs w:val="21"/>
              </w:rPr>
              <w:t>三七互娱</w:t>
            </w:r>
          </w:p>
        </w:tc>
        <w:tc>
          <w:tcPr>
            <w:tcW w:w="1276" w:type="dxa"/>
            <w:vAlign w:val="center"/>
          </w:tcPr>
          <w:p w:rsidR="00962956" w:rsidRDefault="00D86A70">
            <w:pPr>
              <w:jc w:val="right"/>
            </w:pPr>
            <w:r>
              <w:rPr>
                <w:rFonts w:eastAsiaTheme="minorEastAsia"/>
                <w:color w:val="000000"/>
                <w:szCs w:val="21"/>
              </w:rPr>
              <w:t>872,700</w:t>
            </w:r>
          </w:p>
        </w:tc>
        <w:tc>
          <w:tcPr>
            <w:tcW w:w="1842" w:type="dxa"/>
            <w:vAlign w:val="center"/>
          </w:tcPr>
          <w:p w:rsidR="00962956" w:rsidRDefault="00D86A70">
            <w:pPr>
              <w:jc w:val="right"/>
            </w:pPr>
            <w:r>
              <w:rPr>
                <w:rFonts w:eastAsiaTheme="minorEastAsia"/>
                <w:color w:val="000000"/>
                <w:szCs w:val="21"/>
              </w:rPr>
              <w:t>20,962,254.00</w:t>
            </w:r>
          </w:p>
        </w:tc>
        <w:tc>
          <w:tcPr>
            <w:tcW w:w="1616" w:type="dxa"/>
            <w:vAlign w:val="center"/>
          </w:tcPr>
          <w:p w:rsidR="00962956" w:rsidRDefault="00D86A70">
            <w:pPr>
              <w:jc w:val="right"/>
            </w:pPr>
            <w:r>
              <w:rPr>
                <w:rFonts w:eastAsiaTheme="minorEastAsia"/>
                <w:color w:val="000000"/>
                <w:szCs w:val="21"/>
              </w:rPr>
              <w:t>1.45</w:t>
            </w:r>
          </w:p>
        </w:tc>
      </w:tr>
      <w:tr w:rsidR="00962956">
        <w:tc>
          <w:tcPr>
            <w:tcW w:w="817" w:type="dxa"/>
            <w:vAlign w:val="center"/>
          </w:tcPr>
          <w:p w:rsidR="00962956" w:rsidRDefault="00D86A70">
            <w:pPr>
              <w:jc w:val="center"/>
            </w:pPr>
            <w:r>
              <w:rPr>
                <w:rFonts w:eastAsiaTheme="minorEastAsia"/>
                <w:color w:val="000000"/>
                <w:szCs w:val="21"/>
              </w:rPr>
              <w:t>13</w:t>
            </w:r>
          </w:p>
        </w:tc>
        <w:tc>
          <w:tcPr>
            <w:tcW w:w="1276" w:type="dxa"/>
            <w:vAlign w:val="center"/>
          </w:tcPr>
          <w:p w:rsidR="00962956" w:rsidRDefault="00D86A70">
            <w:pPr>
              <w:jc w:val="center"/>
            </w:pPr>
            <w:r>
              <w:rPr>
                <w:rFonts w:eastAsiaTheme="minorEastAsia"/>
                <w:color w:val="000000"/>
                <w:szCs w:val="21"/>
              </w:rPr>
              <w:t>600887</w:t>
            </w:r>
          </w:p>
        </w:tc>
        <w:tc>
          <w:tcPr>
            <w:tcW w:w="1701" w:type="dxa"/>
            <w:vAlign w:val="center"/>
          </w:tcPr>
          <w:p w:rsidR="00962956" w:rsidRDefault="00D86A70">
            <w:pPr>
              <w:jc w:val="center"/>
            </w:pPr>
            <w:r>
              <w:rPr>
                <w:rFonts w:eastAsiaTheme="minorEastAsia"/>
                <w:color w:val="000000"/>
                <w:szCs w:val="21"/>
              </w:rPr>
              <w:t>伊利股份</w:t>
            </w:r>
          </w:p>
        </w:tc>
        <w:tc>
          <w:tcPr>
            <w:tcW w:w="1276" w:type="dxa"/>
            <w:vAlign w:val="center"/>
          </w:tcPr>
          <w:p w:rsidR="00962956" w:rsidRDefault="00D86A70">
            <w:pPr>
              <w:jc w:val="right"/>
            </w:pPr>
            <w:r>
              <w:rPr>
                <w:rFonts w:eastAsiaTheme="minorEastAsia"/>
                <w:color w:val="000000"/>
                <w:szCs w:val="21"/>
              </w:rPr>
              <w:t>558,500</w:t>
            </w:r>
          </w:p>
        </w:tc>
        <w:tc>
          <w:tcPr>
            <w:tcW w:w="1842" w:type="dxa"/>
            <w:vAlign w:val="center"/>
          </w:tcPr>
          <w:p w:rsidR="00962956" w:rsidRDefault="00D86A70">
            <w:pPr>
              <w:jc w:val="right"/>
            </w:pPr>
            <w:r>
              <w:rPr>
                <w:rFonts w:eastAsiaTheme="minorEastAsia"/>
                <w:color w:val="000000"/>
                <w:szCs w:val="21"/>
              </w:rPr>
              <w:t>20,569,555.00</w:t>
            </w:r>
          </w:p>
        </w:tc>
        <w:tc>
          <w:tcPr>
            <w:tcW w:w="1616" w:type="dxa"/>
            <w:vAlign w:val="center"/>
          </w:tcPr>
          <w:p w:rsidR="00962956" w:rsidRDefault="00D86A70">
            <w:pPr>
              <w:jc w:val="right"/>
            </w:pPr>
            <w:r>
              <w:rPr>
                <w:rFonts w:eastAsiaTheme="minorEastAsia"/>
                <w:color w:val="000000"/>
                <w:szCs w:val="21"/>
              </w:rPr>
              <w:t>1.42</w:t>
            </w:r>
          </w:p>
        </w:tc>
      </w:tr>
      <w:tr w:rsidR="00962956">
        <w:tc>
          <w:tcPr>
            <w:tcW w:w="817" w:type="dxa"/>
            <w:vAlign w:val="center"/>
          </w:tcPr>
          <w:p w:rsidR="00962956" w:rsidRDefault="00D86A70">
            <w:pPr>
              <w:jc w:val="center"/>
            </w:pPr>
            <w:r>
              <w:rPr>
                <w:rFonts w:eastAsiaTheme="minorEastAsia"/>
                <w:color w:val="000000"/>
                <w:szCs w:val="21"/>
              </w:rPr>
              <w:t>14</w:t>
            </w:r>
          </w:p>
        </w:tc>
        <w:tc>
          <w:tcPr>
            <w:tcW w:w="1276" w:type="dxa"/>
            <w:vAlign w:val="center"/>
          </w:tcPr>
          <w:p w:rsidR="00962956" w:rsidRDefault="00D86A70">
            <w:pPr>
              <w:jc w:val="center"/>
            </w:pPr>
            <w:r>
              <w:rPr>
                <w:rFonts w:eastAsiaTheme="minorEastAsia"/>
                <w:color w:val="000000"/>
                <w:szCs w:val="21"/>
              </w:rPr>
              <w:t>600519</w:t>
            </w:r>
          </w:p>
        </w:tc>
        <w:tc>
          <w:tcPr>
            <w:tcW w:w="1701" w:type="dxa"/>
            <w:vAlign w:val="center"/>
          </w:tcPr>
          <w:p w:rsidR="00962956" w:rsidRDefault="00D86A70">
            <w:pPr>
              <w:jc w:val="center"/>
            </w:pPr>
            <w:r>
              <w:rPr>
                <w:rFonts w:eastAsiaTheme="minorEastAsia"/>
                <w:color w:val="000000"/>
                <w:szCs w:val="21"/>
              </w:rPr>
              <w:t>贵州茅台</w:t>
            </w:r>
          </w:p>
        </w:tc>
        <w:tc>
          <w:tcPr>
            <w:tcW w:w="1276" w:type="dxa"/>
            <w:vAlign w:val="center"/>
          </w:tcPr>
          <w:p w:rsidR="00962956" w:rsidRDefault="00D86A70">
            <w:pPr>
              <w:jc w:val="right"/>
            </w:pPr>
            <w:r>
              <w:rPr>
                <w:rFonts w:eastAsiaTheme="minorEastAsia"/>
                <w:color w:val="000000"/>
                <w:szCs w:val="21"/>
              </w:rPr>
              <w:t>9,931</w:t>
            </w:r>
          </w:p>
        </w:tc>
        <w:tc>
          <w:tcPr>
            <w:tcW w:w="1842" w:type="dxa"/>
            <w:vAlign w:val="center"/>
          </w:tcPr>
          <w:p w:rsidR="00962956" w:rsidRDefault="00D86A70">
            <w:pPr>
              <w:jc w:val="right"/>
            </w:pPr>
            <w:r>
              <w:rPr>
                <w:rFonts w:eastAsiaTheme="minorEastAsia"/>
                <w:color w:val="000000"/>
                <w:szCs w:val="21"/>
              </w:rPr>
              <w:t>20,425,087.70</w:t>
            </w:r>
          </w:p>
        </w:tc>
        <w:tc>
          <w:tcPr>
            <w:tcW w:w="1616" w:type="dxa"/>
            <w:vAlign w:val="center"/>
          </w:tcPr>
          <w:p w:rsidR="00962956" w:rsidRDefault="00D86A70">
            <w:pPr>
              <w:jc w:val="right"/>
            </w:pPr>
            <w:r>
              <w:rPr>
                <w:rFonts w:eastAsiaTheme="minorEastAsia"/>
                <w:color w:val="000000"/>
                <w:szCs w:val="21"/>
              </w:rPr>
              <w:t>1.41</w:t>
            </w:r>
          </w:p>
        </w:tc>
      </w:tr>
      <w:tr w:rsidR="00962956">
        <w:tc>
          <w:tcPr>
            <w:tcW w:w="817" w:type="dxa"/>
            <w:vAlign w:val="center"/>
          </w:tcPr>
          <w:p w:rsidR="00962956" w:rsidRDefault="00D86A70">
            <w:pPr>
              <w:jc w:val="center"/>
            </w:pPr>
            <w:r>
              <w:rPr>
                <w:rFonts w:eastAsiaTheme="minorEastAsia"/>
                <w:color w:val="000000"/>
                <w:szCs w:val="21"/>
              </w:rPr>
              <w:t>15</w:t>
            </w:r>
          </w:p>
        </w:tc>
        <w:tc>
          <w:tcPr>
            <w:tcW w:w="1276" w:type="dxa"/>
            <w:vAlign w:val="center"/>
          </w:tcPr>
          <w:p w:rsidR="00962956" w:rsidRDefault="00D86A70">
            <w:pPr>
              <w:jc w:val="center"/>
            </w:pPr>
            <w:r>
              <w:rPr>
                <w:rFonts w:eastAsiaTheme="minorEastAsia"/>
                <w:color w:val="000000"/>
                <w:szCs w:val="21"/>
              </w:rPr>
              <w:t>603579</w:t>
            </w:r>
          </w:p>
        </w:tc>
        <w:tc>
          <w:tcPr>
            <w:tcW w:w="1701" w:type="dxa"/>
            <w:vAlign w:val="center"/>
          </w:tcPr>
          <w:p w:rsidR="00962956" w:rsidRDefault="00D86A70">
            <w:pPr>
              <w:jc w:val="center"/>
            </w:pPr>
            <w:r>
              <w:rPr>
                <w:rFonts w:eastAsiaTheme="minorEastAsia"/>
                <w:color w:val="000000"/>
                <w:szCs w:val="21"/>
              </w:rPr>
              <w:t>荣泰健康</w:t>
            </w:r>
          </w:p>
        </w:tc>
        <w:tc>
          <w:tcPr>
            <w:tcW w:w="1276" w:type="dxa"/>
            <w:vAlign w:val="center"/>
          </w:tcPr>
          <w:p w:rsidR="00962956" w:rsidRDefault="00D86A70">
            <w:pPr>
              <w:jc w:val="right"/>
            </w:pPr>
            <w:r>
              <w:rPr>
                <w:rFonts w:eastAsiaTheme="minorEastAsia"/>
                <w:color w:val="000000"/>
                <w:szCs w:val="21"/>
              </w:rPr>
              <w:t>483,455</w:t>
            </w:r>
          </w:p>
        </w:tc>
        <w:tc>
          <w:tcPr>
            <w:tcW w:w="1842" w:type="dxa"/>
            <w:vAlign w:val="center"/>
          </w:tcPr>
          <w:p w:rsidR="00962956" w:rsidRDefault="00D86A70">
            <w:pPr>
              <w:jc w:val="right"/>
            </w:pPr>
            <w:r>
              <w:rPr>
                <w:rFonts w:eastAsiaTheme="minorEastAsia"/>
                <w:color w:val="000000"/>
                <w:szCs w:val="21"/>
              </w:rPr>
              <w:t>19,860,331.40</w:t>
            </w:r>
          </w:p>
        </w:tc>
        <w:tc>
          <w:tcPr>
            <w:tcW w:w="1616" w:type="dxa"/>
            <w:vAlign w:val="center"/>
          </w:tcPr>
          <w:p w:rsidR="00962956" w:rsidRDefault="00D86A70">
            <w:pPr>
              <w:jc w:val="right"/>
            </w:pPr>
            <w:r>
              <w:rPr>
                <w:rFonts w:eastAsiaTheme="minorEastAsia"/>
                <w:color w:val="000000"/>
                <w:szCs w:val="21"/>
              </w:rPr>
              <w:t>1.38</w:t>
            </w:r>
          </w:p>
        </w:tc>
      </w:tr>
      <w:tr w:rsidR="00962956">
        <w:tc>
          <w:tcPr>
            <w:tcW w:w="817" w:type="dxa"/>
            <w:vAlign w:val="center"/>
          </w:tcPr>
          <w:p w:rsidR="00962956" w:rsidRDefault="00D86A70">
            <w:pPr>
              <w:jc w:val="center"/>
            </w:pPr>
            <w:r>
              <w:rPr>
                <w:rFonts w:eastAsiaTheme="minorEastAsia"/>
                <w:color w:val="000000"/>
                <w:szCs w:val="21"/>
              </w:rPr>
              <w:t>16</w:t>
            </w:r>
          </w:p>
        </w:tc>
        <w:tc>
          <w:tcPr>
            <w:tcW w:w="1276" w:type="dxa"/>
            <w:vAlign w:val="center"/>
          </w:tcPr>
          <w:p w:rsidR="00962956" w:rsidRDefault="00D86A70">
            <w:pPr>
              <w:jc w:val="center"/>
            </w:pPr>
            <w:r>
              <w:rPr>
                <w:rFonts w:eastAsiaTheme="minorEastAsia"/>
                <w:color w:val="000000"/>
                <w:szCs w:val="21"/>
              </w:rPr>
              <w:t>601318</w:t>
            </w:r>
          </w:p>
        </w:tc>
        <w:tc>
          <w:tcPr>
            <w:tcW w:w="1701" w:type="dxa"/>
            <w:vAlign w:val="center"/>
          </w:tcPr>
          <w:p w:rsidR="00962956" w:rsidRDefault="00D86A70">
            <w:pPr>
              <w:jc w:val="center"/>
            </w:pPr>
            <w:r>
              <w:rPr>
                <w:rFonts w:eastAsiaTheme="minorEastAsia"/>
                <w:color w:val="000000"/>
                <w:szCs w:val="21"/>
              </w:rPr>
              <w:t>中国平安</w:t>
            </w:r>
          </w:p>
        </w:tc>
        <w:tc>
          <w:tcPr>
            <w:tcW w:w="1276" w:type="dxa"/>
            <w:vAlign w:val="center"/>
          </w:tcPr>
          <w:p w:rsidR="00962956" w:rsidRDefault="00D86A70">
            <w:pPr>
              <w:jc w:val="right"/>
            </w:pPr>
            <w:r>
              <w:rPr>
                <w:rFonts w:eastAsiaTheme="minorEastAsia"/>
                <w:color w:val="000000"/>
                <w:szCs w:val="21"/>
              </w:rPr>
              <w:t>302,063</w:t>
            </w:r>
          </w:p>
        </w:tc>
        <w:tc>
          <w:tcPr>
            <w:tcW w:w="1842" w:type="dxa"/>
            <w:vAlign w:val="center"/>
          </w:tcPr>
          <w:p w:rsidR="00962956" w:rsidRDefault="00D86A70">
            <w:pPr>
              <w:jc w:val="right"/>
            </w:pPr>
            <w:r>
              <w:rPr>
                <w:rFonts w:eastAsiaTheme="minorEastAsia"/>
                <w:color w:val="000000"/>
                <w:szCs w:val="21"/>
              </w:rPr>
              <w:t>19,416,609.64</w:t>
            </w:r>
          </w:p>
        </w:tc>
        <w:tc>
          <w:tcPr>
            <w:tcW w:w="1616" w:type="dxa"/>
            <w:vAlign w:val="center"/>
          </w:tcPr>
          <w:p w:rsidR="00962956" w:rsidRDefault="00D86A70">
            <w:pPr>
              <w:jc w:val="right"/>
            </w:pPr>
            <w:r>
              <w:rPr>
                <w:rFonts w:eastAsiaTheme="minorEastAsia"/>
                <w:color w:val="000000"/>
                <w:szCs w:val="21"/>
              </w:rPr>
              <w:t>1.34</w:t>
            </w:r>
          </w:p>
        </w:tc>
      </w:tr>
      <w:tr w:rsidR="00962956">
        <w:tc>
          <w:tcPr>
            <w:tcW w:w="817" w:type="dxa"/>
            <w:vAlign w:val="center"/>
          </w:tcPr>
          <w:p w:rsidR="00962956" w:rsidRDefault="00D86A70">
            <w:pPr>
              <w:jc w:val="center"/>
            </w:pPr>
            <w:r>
              <w:rPr>
                <w:rFonts w:eastAsiaTheme="minorEastAsia"/>
                <w:color w:val="000000"/>
                <w:szCs w:val="21"/>
              </w:rPr>
              <w:t>17</w:t>
            </w:r>
          </w:p>
        </w:tc>
        <w:tc>
          <w:tcPr>
            <w:tcW w:w="1276" w:type="dxa"/>
            <w:vAlign w:val="center"/>
          </w:tcPr>
          <w:p w:rsidR="00962956" w:rsidRDefault="00D86A70">
            <w:pPr>
              <w:jc w:val="center"/>
            </w:pPr>
            <w:r>
              <w:rPr>
                <w:rFonts w:eastAsiaTheme="minorEastAsia"/>
                <w:color w:val="000000"/>
                <w:szCs w:val="21"/>
              </w:rPr>
              <w:t>300133</w:t>
            </w:r>
          </w:p>
        </w:tc>
        <w:tc>
          <w:tcPr>
            <w:tcW w:w="1701" w:type="dxa"/>
            <w:vAlign w:val="center"/>
          </w:tcPr>
          <w:p w:rsidR="00962956" w:rsidRDefault="00D86A70">
            <w:pPr>
              <w:jc w:val="center"/>
            </w:pPr>
            <w:r>
              <w:rPr>
                <w:rFonts w:eastAsiaTheme="minorEastAsia"/>
                <w:color w:val="000000"/>
                <w:szCs w:val="21"/>
              </w:rPr>
              <w:t>华策影视</w:t>
            </w:r>
          </w:p>
        </w:tc>
        <w:tc>
          <w:tcPr>
            <w:tcW w:w="1276" w:type="dxa"/>
            <w:vAlign w:val="center"/>
          </w:tcPr>
          <w:p w:rsidR="00962956" w:rsidRDefault="00D86A70">
            <w:pPr>
              <w:jc w:val="right"/>
            </w:pPr>
            <w:r>
              <w:rPr>
                <w:rFonts w:eastAsiaTheme="minorEastAsia"/>
                <w:color w:val="000000"/>
                <w:szCs w:val="21"/>
              </w:rPr>
              <w:t>3,200,000</w:t>
            </w:r>
          </w:p>
        </w:tc>
        <w:tc>
          <w:tcPr>
            <w:tcW w:w="1842" w:type="dxa"/>
            <w:vAlign w:val="center"/>
          </w:tcPr>
          <w:p w:rsidR="00962956" w:rsidRDefault="00D86A70">
            <w:pPr>
              <w:jc w:val="right"/>
            </w:pPr>
            <w:r>
              <w:rPr>
                <w:rFonts w:eastAsiaTheme="minorEastAsia"/>
                <w:color w:val="000000"/>
                <w:szCs w:val="21"/>
              </w:rPr>
              <w:t>18,304,000.00</w:t>
            </w:r>
          </w:p>
        </w:tc>
        <w:tc>
          <w:tcPr>
            <w:tcW w:w="1616" w:type="dxa"/>
            <w:vAlign w:val="center"/>
          </w:tcPr>
          <w:p w:rsidR="00962956" w:rsidRDefault="00D86A70">
            <w:pPr>
              <w:jc w:val="right"/>
            </w:pPr>
            <w:r>
              <w:rPr>
                <w:rFonts w:eastAsiaTheme="minorEastAsia"/>
                <w:color w:val="000000"/>
                <w:szCs w:val="21"/>
              </w:rPr>
              <w:t>1.27</w:t>
            </w:r>
          </w:p>
        </w:tc>
      </w:tr>
      <w:tr w:rsidR="00962956">
        <w:tc>
          <w:tcPr>
            <w:tcW w:w="817" w:type="dxa"/>
            <w:vAlign w:val="center"/>
          </w:tcPr>
          <w:p w:rsidR="00962956" w:rsidRDefault="00D86A70">
            <w:pPr>
              <w:jc w:val="center"/>
            </w:pPr>
            <w:r>
              <w:rPr>
                <w:rFonts w:eastAsiaTheme="minorEastAsia"/>
                <w:color w:val="000000"/>
                <w:szCs w:val="21"/>
              </w:rPr>
              <w:t>18</w:t>
            </w:r>
          </w:p>
        </w:tc>
        <w:tc>
          <w:tcPr>
            <w:tcW w:w="1276" w:type="dxa"/>
            <w:vAlign w:val="center"/>
          </w:tcPr>
          <w:p w:rsidR="00962956" w:rsidRDefault="00D86A70">
            <w:pPr>
              <w:jc w:val="center"/>
            </w:pPr>
            <w:r>
              <w:rPr>
                <w:rFonts w:eastAsiaTheme="minorEastAsia"/>
                <w:color w:val="000000"/>
                <w:szCs w:val="21"/>
              </w:rPr>
              <w:t>600438</w:t>
            </w:r>
          </w:p>
        </w:tc>
        <w:tc>
          <w:tcPr>
            <w:tcW w:w="1701" w:type="dxa"/>
            <w:vAlign w:val="center"/>
          </w:tcPr>
          <w:p w:rsidR="00962956" w:rsidRDefault="00D86A70">
            <w:pPr>
              <w:jc w:val="center"/>
            </w:pPr>
            <w:r>
              <w:rPr>
                <w:rFonts w:eastAsiaTheme="minorEastAsia"/>
                <w:color w:val="000000"/>
                <w:szCs w:val="21"/>
              </w:rPr>
              <w:t>通威股份</w:t>
            </w:r>
          </w:p>
        </w:tc>
        <w:tc>
          <w:tcPr>
            <w:tcW w:w="1276" w:type="dxa"/>
            <w:vAlign w:val="center"/>
          </w:tcPr>
          <w:p w:rsidR="00962956" w:rsidRDefault="00D86A70">
            <w:pPr>
              <w:jc w:val="right"/>
            </w:pPr>
            <w:r>
              <w:rPr>
                <w:rFonts w:eastAsiaTheme="minorEastAsia"/>
                <w:color w:val="000000"/>
                <w:szCs w:val="21"/>
              </w:rPr>
              <w:t>405,100</w:t>
            </w:r>
          </w:p>
        </w:tc>
        <w:tc>
          <w:tcPr>
            <w:tcW w:w="1842" w:type="dxa"/>
            <w:vAlign w:val="center"/>
          </w:tcPr>
          <w:p w:rsidR="00962956" w:rsidRDefault="00D86A70">
            <w:pPr>
              <w:jc w:val="right"/>
            </w:pPr>
            <w:r>
              <w:rPr>
                <w:rFonts w:eastAsiaTheme="minorEastAsia"/>
                <w:color w:val="000000"/>
                <w:szCs w:val="21"/>
              </w:rPr>
              <w:t>17,528,677.00</w:t>
            </w:r>
          </w:p>
        </w:tc>
        <w:tc>
          <w:tcPr>
            <w:tcW w:w="1616" w:type="dxa"/>
            <w:vAlign w:val="center"/>
          </w:tcPr>
          <w:p w:rsidR="00962956" w:rsidRDefault="00D86A70">
            <w:pPr>
              <w:jc w:val="right"/>
            </w:pPr>
            <w:r>
              <w:rPr>
                <w:rFonts w:eastAsiaTheme="minorEastAsia"/>
                <w:color w:val="000000"/>
                <w:szCs w:val="21"/>
              </w:rPr>
              <w:t>1.21</w:t>
            </w:r>
          </w:p>
        </w:tc>
      </w:tr>
      <w:tr w:rsidR="00962956">
        <w:tc>
          <w:tcPr>
            <w:tcW w:w="817" w:type="dxa"/>
            <w:vAlign w:val="center"/>
          </w:tcPr>
          <w:p w:rsidR="00962956" w:rsidRDefault="00D86A70">
            <w:pPr>
              <w:jc w:val="center"/>
            </w:pPr>
            <w:r>
              <w:rPr>
                <w:rFonts w:eastAsiaTheme="minorEastAsia"/>
                <w:color w:val="000000"/>
                <w:szCs w:val="21"/>
              </w:rPr>
              <w:t>19</w:t>
            </w:r>
          </w:p>
        </w:tc>
        <w:tc>
          <w:tcPr>
            <w:tcW w:w="1276" w:type="dxa"/>
            <w:vAlign w:val="center"/>
          </w:tcPr>
          <w:p w:rsidR="00962956" w:rsidRDefault="00D86A70">
            <w:pPr>
              <w:jc w:val="center"/>
            </w:pPr>
            <w:r>
              <w:rPr>
                <w:rFonts w:eastAsiaTheme="minorEastAsia"/>
                <w:color w:val="000000"/>
                <w:szCs w:val="21"/>
              </w:rPr>
              <w:t>603018</w:t>
            </w:r>
          </w:p>
        </w:tc>
        <w:tc>
          <w:tcPr>
            <w:tcW w:w="1701" w:type="dxa"/>
            <w:vAlign w:val="center"/>
          </w:tcPr>
          <w:p w:rsidR="00962956" w:rsidRDefault="00D86A70">
            <w:pPr>
              <w:jc w:val="center"/>
            </w:pPr>
            <w:r>
              <w:rPr>
                <w:rFonts w:eastAsiaTheme="minorEastAsia"/>
                <w:color w:val="000000"/>
                <w:szCs w:val="21"/>
              </w:rPr>
              <w:t>华设集团</w:t>
            </w:r>
          </w:p>
        </w:tc>
        <w:tc>
          <w:tcPr>
            <w:tcW w:w="1276" w:type="dxa"/>
            <w:vAlign w:val="center"/>
          </w:tcPr>
          <w:p w:rsidR="00962956" w:rsidRDefault="00D86A70">
            <w:pPr>
              <w:jc w:val="right"/>
            </w:pPr>
            <w:r>
              <w:rPr>
                <w:rFonts w:eastAsiaTheme="minorEastAsia"/>
                <w:color w:val="000000"/>
                <w:szCs w:val="21"/>
              </w:rPr>
              <w:t>2,202,918</w:t>
            </w:r>
          </w:p>
        </w:tc>
        <w:tc>
          <w:tcPr>
            <w:tcW w:w="1842" w:type="dxa"/>
            <w:vAlign w:val="center"/>
          </w:tcPr>
          <w:p w:rsidR="00962956" w:rsidRDefault="00D86A70">
            <w:pPr>
              <w:jc w:val="right"/>
            </w:pPr>
            <w:r>
              <w:rPr>
                <w:rFonts w:eastAsiaTheme="minorEastAsia"/>
                <w:color w:val="000000"/>
                <w:szCs w:val="21"/>
              </w:rPr>
              <w:t>17,513,198.10</w:t>
            </w:r>
          </w:p>
        </w:tc>
        <w:tc>
          <w:tcPr>
            <w:tcW w:w="1616" w:type="dxa"/>
            <w:vAlign w:val="center"/>
          </w:tcPr>
          <w:p w:rsidR="00962956" w:rsidRDefault="00D86A70">
            <w:pPr>
              <w:jc w:val="right"/>
            </w:pPr>
            <w:r>
              <w:rPr>
                <w:rFonts w:eastAsiaTheme="minorEastAsia"/>
                <w:color w:val="000000"/>
                <w:szCs w:val="21"/>
              </w:rPr>
              <w:t>1.21</w:t>
            </w:r>
          </w:p>
        </w:tc>
      </w:tr>
      <w:tr w:rsidR="00962956">
        <w:tc>
          <w:tcPr>
            <w:tcW w:w="817" w:type="dxa"/>
            <w:vAlign w:val="center"/>
          </w:tcPr>
          <w:p w:rsidR="00962956" w:rsidRDefault="00D86A70">
            <w:pPr>
              <w:jc w:val="center"/>
            </w:pPr>
            <w:r>
              <w:rPr>
                <w:rFonts w:eastAsiaTheme="minorEastAsia"/>
                <w:color w:val="000000"/>
                <w:szCs w:val="21"/>
              </w:rPr>
              <w:t>20</w:t>
            </w:r>
          </w:p>
        </w:tc>
        <w:tc>
          <w:tcPr>
            <w:tcW w:w="1276" w:type="dxa"/>
            <w:vAlign w:val="center"/>
          </w:tcPr>
          <w:p w:rsidR="00962956" w:rsidRDefault="00D86A70">
            <w:pPr>
              <w:jc w:val="center"/>
            </w:pPr>
            <w:r>
              <w:rPr>
                <w:rFonts w:eastAsiaTheme="minorEastAsia"/>
                <w:color w:val="000000"/>
                <w:szCs w:val="21"/>
              </w:rPr>
              <w:t>002832</w:t>
            </w:r>
          </w:p>
        </w:tc>
        <w:tc>
          <w:tcPr>
            <w:tcW w:w="1701" w:type="dxa"/>
            <w:vAlign w:val="center"/>
          </w:tcPr>
          <w:p w:rsidR="00962956" w:rsidRDefault="00D86A70">
            <w:pPr>
              <w:jc w:val="center"/>
            </w:pPr>
            <w:r>
              <w:rPr>
                <w:rFonts w:eastAsiaTheme="minorEastAsia"/>
                <w:color w:val="000000"/>
                <w:szCs w:val="21"/>
              </w:rPr>
              <w:t>比音勒芬</w:t>
            </w:r>
          </w:p>
        </w:tc>
        <w:tc>
          <w:tcPr>
            <w:tcW w:w="1276" w:type="dxa"/>
            <w:vAlign w:val="center"/>
          </w:tcPr>
          <w:p w:rsidR="00962956" w:rsidRDefault="00D86A70">
            <w:pPr>
              <w:jc w:val="right"/>
            </w:pPr>
            <w:r>
              <w:rPr>
                <w:rFonts w:eastAsiaTheme="minorEastAsia"/>
                <w:color w:val="000000"/>
                <w:szCs w:val="21"/>
              </w:rPr>
              <w:t>658,900</w:t>
            </w:r>
          </w:p>
        </w:tc>
        <w:tc>
          <w:tcPr>
            <w:tcW w:w="1842" w:type="dxa"/>
            <w:vAlign w:val="center"/>
          </w:tcPr>
          <w:p w:rsidR="00962956" w:rsidRDefault="00D86A70">
            <w:pPr>
              <w:jc w:val="right"/>
            </w:pPr>
            <w:r>
              <w:rPr>
                <w:rFonts w:eastAsiaTheme="minorEastAsia"/>
                <w:color w:val="000000"/>
                <w:szCs w:val="21"/>
              </w:rPr>
              <w:t>16,861,251.00</w:t>
            </w:r>
          </w:p>
        </w:tc>
        <w:tc>
          <w:tcPr>
            <w:tcW w:w="1616" w:type="dxa"/>
            <w:vAlign w:val="center"/>
          </w:tcPr>
          <w:p w:rsidR="00962956" w:rsidRDefault="00D86A70">
            <w:pPr>
              <w:jc w:val="right"/>
            </w:pPr>
            <w:r>
              <w:rPr>
                <w:rFonts w:eastAsiaTheme="minorEastAsia"/>
                <w:color w:val="000000"/>
                <w:szCs w:val="21"/>
              </w:rPr>
              <w:t>1.17</w:t>
            </w:r>
          </w:p>
        </w:tc>
      </w:tr>
      <w:tr w:rsidR="00962956">
        <w:tc>
          <w:tcPr>
            <w:tcW w:w="817" w:type="dxa"/>
            <w:vAlign w:val="center"/>
          </w:tcPr>
          <w:p w:rsidR="00962956" w:rsidRDefault="00D86A70">
            <w:pPr>
              <w:jc w:val="center"/>
            </w:pPr>
            <w:r>
              <w:rPr>
                <w:rFonts w:eastAsiaTheme="minorEastAsia"/>
                <w:color w:val="000000"/>
                <w:szCs w:val="21"/>
              </w:rPr>
              <w:t>21</w:t>
            </w:r>
          </w:p>
        </w:tc>
        <w:tc>
          <w:tcPr>
            <w:tcW w:w="1276" w:type="dxa"/>
            <w:vAlign w:val="center"/>
          </w:tcPr>
          <w:p w:rsidR="00962956" w:rsidRDefault="00D86A70">
            <w:pPr>
              <w:jc w:val="center"/>
            </w:pPr>
            <w:r>
              <w:rPr>
                <w:rFonts w:eastAsiaTheme="minorEastAsia"/>
                <w:color w:val="000000"/>
                <w:szCs w:val="21"/>
              </w:rPr>
              <w:t>603661</w:t>
            </w:r>
          </w:p>
        </w:tc>
        <w:tc>
          <w:tcPr>
            <w:tcW w:w="1701" w:type="dxa"/>
            <w:vAlign w:val="center"/>
          </w:tcPr>
          <w:p w:rsidR="00962956" w:rsidRDefault="00D86A70">
            <w:pPr>
              <w:jc w:val="center"/>
            </w:pPr>
            <w:r>
              <w:rPr>
                <w:rFonts w:eastAsiaTheme="minorEastAsia"/>
                <w:color w:val="000000"/>
                <w:szCs w:val="21"/>
              </w:rPr>
              <w:t>恒林股份</w:t>
            </w:r>
          </w:p>
        </w:tc>
        <w:tc>
          <w:tcPr>
            <w:tcW w:w="1276" w:type="dxa"/>
            <w:vAlign w:val="center"/>
          </w:tcPr>
          <w:p w:rsidR="00962956" w:rsidRDefault="00D86A70">
            <w:pPr>
              <w:jc w:val="right"/>
            </w:pPr>
            <w:r>
              <w:rPr>
                <w:rFonts w:eastAsiaTheme="minorEastAsia"/>
                <w:color w:val="000000"/>
                <w:szCs w:val="21"/>
              </w:rPr>
              <w:t>299,700</w:t>
            </w:r>
          </w:p>
        </w:tc>
        <w:tc>
          <w:tcPr>
            <w:tcW w:w="1842" w:type="dxa"/>
            <w:vAlign w:val="center"/>
          </w:tcPr>
          <w:p w:rsidR="00962956" w:rsidRDefault="00D86A70">
            <w:pPr>
              <w:jc w:val="right"/>
            </w:pPr>
            <w:r>
              <w:rPr>
                <w:rFonts w:eastAsiaTheme="minorEastAsia"/>
                <w:color w:val="000000"/>
                <w:szCs w:val="21"/>
              </w:rPr>
              <w:t>14,706,279.00</w:t>
            </w:r>
          </w:p>
        </w:tc>
        <w:tc>
          <w:tcPr>
            <w:tcW w:w="1616" w:type="dxa"/>
            <w:vAlign w:val="center"/>
          </w:tcPr>
          <w:p w:rsidR="00962956" w:rsidRDefault="00D86A70">
            <w:pPr>
              <w:jc w:val="right"/>
            </w:pPr>
            <w:r>
              <w:rPr>
                <w:rFonts w:eastAsiaTheme="minorEastAsia"/>
                <w:color w:val="000000"/>
                <w:szCs w:val="21"/>
              </w:rPr>
              <w:t>1.02</w:t>
            </w:r>
          </w:p>
        </w:tc>
      </w:tr>
      <w:tr w:rsidR="00962956">
        <w:tc>
          <w:tcPr>
            <w:tcW w:w="817" w:type="dxa"/>
            <w:vAlign w:val="center"/>
          </w:tcPr>
          <w:p w:rsidR="00962956" w:rsidRDefault="00D86A70">
            <w:pPr>
              <w:jc w:val="center"/>
            </w:pPr>
            <w:r>
              <w:rPr>
                <w:rFonts w:eastAsiaTheme="minorEastAsia"/>
                <w:color w:val="000000"/>
                <w:szCs w:val="21"/>
              </w:rPr>
              <w:t>22</w:t>
            </w:r>
          </w:p>
        </w:tc>
        <w:tc>
          <w:tcPr>
            <w:tcW w:w="1276" w:type="dxa"/>
            <w:vAlign w:val="center"/>
          </w:tcPr>
          <w:p w:rsidR="00962956" w:rsidRDefault="00D86A70">
            <w:pPr>
              <w:jc w:val="center"/>
            </w:pPr>
            <w:r>
              <w:rPr>
                <w:rFonts w:eastAsiaTheme="minorEastAsia"/>
                <w:color w:val="000000"/>
                <w:szCs w:val="21"/>
              </w:rPr>
              <w:t>601166</w:t>
            </w:r>
          </w:p>
        </w:tc>
        <w:tc>
          <w:tcPr>
            <w:tcW w:w="1701" w:type="dxa"/>
            <w:vAlign w:val="center"/>
          </w:tcPr>
          <w:p w:rsidR="00962956" w:rsidRDefault="00D86A70">
            <w:pPr>
              <w:jc w:val="center"/>
            </w:pPr>
            <w:r>
              <w:rPr>
                <w:rFonts w:eastAsiaTheme="minorEastAsia"/>
                <w:color w:val="000000"/>
                <w:szCs w:val="21"/>
              </w:rPr>
              <w:t>兴业银行</w:t>
            </w:r>
          </w:p>
        </w:tc>
        <w:tc>
          <w:tcPr>
            <w:tcW w:w="1276" w:type="dxa"/>
            <w:vAlign w:val="center"/>
          </w:tcPr>
          <w:p w:rsidR="00962956" w:rsidRDefault="00D86A70">
            <w:pPr>
              <w:jc w:val="right"/>
            </w:pPr>
            <w:r>
              <w:rPr>
                <w:rFonts w:eastAsiaTheme="minorEastAsia"/>
                <w:color w:val="000000"/>
                <w:szCs w:val="21"/>
              </w:rPr>
              <w:t>696,700</w:t>
            </w:r>
          </w:p>
        </w:tc>
        <w:tc>
          <w:tcPr>
            <w:tcW w:w="1842" w:type="dxa"/>
            <w:vAlign w:val="center"/>
          </w:tcPr>
          <w:p w:rsidR="00962956" w:rsidRDefault="00D86A70">
            <w:pPr>
              <w:jc w:val="right"/>
            </w:pPr>
            <w:r>
              <w:rPr>
                <w:rFonts w:eastAsiaTheme="minorEastAsia"/>
                <w:color w:val="000000"/>
                <w:szCs w:val="21"/>
              </w:rPr>
              <w:t>14,317,185.00</w:t>
            </w:r>
          </w:p>
        </w:tc>
        <w:tc>
          <w:tcPr>
            <w:tcW w:w="1616" w:type="dxa"/>
            <w:vAlign w:val="center"/>
          </w:tcPr>
          <w:p w:rsidR="00962956" w:rsidRDefault="00D86A70">
            <w:pPr>
              <w:jc w:val="right"/>
            </w:pPr>
            <w:r>
              <w:rPr>
                <w:rFonts w:eastAsiaTheme="minorEastAsia"/>
                <w:color w:val="000000"/>
                <w:szCs w:val="21"/>
              </w:rPr>
              <w:t>0.99</w:t>
            </w:r>
          </w:p>
        </w:tc>
      </w:tr>
      <w:tr w:rsidR="00962956">
        <w:tc>
          <w:tcPr>
            <w:tcW w:w="817" w:type="dxa"/>
            <w:vAlign w:val="center"/>
          </w:tcPr>
          <w:p w:rsidR="00962956" w:rsidRDefault="00D86A70">
            <w:pPr>
              <w:jc w:val="center"/>
            </w:pPr>
            <w:r>
              <w:rPr>
                <w:rFonts w:eastAsiaTheme="minorEastAsia"/>
                <w:color w:val="000000"/>
                <w:szCs w:val="21"/>
              </w:rPr>
              <w:t>23</w:t>
            </w:r>
          </w:p>
        </w:tc>
        <w:tc>
          <w:tcPr>
            <w:tcW w:w="1276" w:type="dxa"/>
            <w:vAlign w:val="center"/>
          </w:tcPr>
          <w:p w:rsidR="00962956" w:rsidRDefault="00D86A70">
            <w:pPr>
              <w:jc w:val="center"/>
            </w:pPr>
            <w:r>
              <w:rPr>
                <w:rFonts w:eastAsiaTheme="minorEastAsia"/>
                <w:color w:val="000000"/>
                <w:szCs w:val="21"/>
              </w:rPr>
              <w:t>002081</w:t>
            </w:r>
          </w:p>
        </w:tc>
        <w:tc>
          <w:tcPr>
            <w:tcW w:w="1701" w:type="dxa"/>
            <w:vAlign w:val="center"/>
          </w:tcPr>
          <w:p w:rsidR="00962956" w:rsidRDefault="00D86A70">
            <w:pPr>
              <w:jc w:val="center"/>
            </w:pPr>
            <w:r>
              <w:rPr>
                <w:rFonts w:eastAsiaTheme="minorEastAsia"/>
                <w:color w:val="000000"/>
                <w:szCs w:val="21"/>
              </w:rPr>
              <w:t>金螳螂</w:t>
            </w:r>
          </w:p>
        </w:tc>
        <w:tc>
          <w:tcPr>
            <w:tcW w:w="1276" w:type="dxa"/>
            <w:vAlign w:val="center"/>
          </w:tcPr>
          <w:p w:rsidR="00962956" w:rsidRDefault="00D86A70">
            <w:pPr>
              <w:jc w:val="right"/>
            </w:pPr>
            <w:r>
              <w:rPr>
                <w:rFonts w:eastAsiaTheme="minorEastAsia"/>
                <w:color w:val="000000"/>
                <w:szCs w:val="21"/>
              </w:rPr>
              <w:t>1,573,162</w:t>
            </w:r>
          </w:p>
        </w:tc>
        <w:tc>
          <w:tcPr>
            <w:tcW w:w="1842" w:type="dxa"/>
            <w:vAlign w:val="center"/>
          </w:tcPr>
          <w:p w:rsidR="00962956" w:rsidRDefault="00D86A70">
            <w:pPr>
              <w:jc w:val="right"/>
            </w:pPr>
            <w:r>
              <w:rPr>
                <w:rFonts w:eastAsiaTheme="minorEastAsia"/>
                <w:color w:val="000000"/>
                <w:szCs w:val="21"/>
              </w:rPr>
              <w:t>12,459,443.04</w:t>
            </w:r>
          </w:p>
        </w:tc>
        <w:tc>
          <w:tcPr>
            <w:tcW w:w="1616" w:type="dxa"/>
            <w:vAlign w:val="center"/>
          </w:tcPr>
          <w:p w:rsidR="00962956" w:rsidRDefault="00D86A70">
            <w:pPr>
              <w:jc w:val="right"/>
            </w:pPr>
            <w:r>
              <w:rPr>
                <w:rFonts w:eastAsiaTheme="minorEastAsia"/>
                <w:color w:val="000000"/>
                <w:szCs w:val="21"/>
              </w:rPr>
              <w:t>0.86</w:t>
            </w:r>
          </w:p>
        </w:tc>
      </w:tr>
      <w:tr w:rsidR="00962956">
        <w:tc>
          <w:tcPr>
            <w:tcW w:w="817" w:type="dxa"/>
            <w:vAlign w:val="center"/>
          </w:tcPr>
          <w:p w:rsidR="00962956" w:rsidRDefault="00D86A70">
            <w:pPr>
              <w:jc w:val="center"/>
            </w:pPr>
            <w:r>
              <w:rPr>
                <w:rFonts w:eastAsiaTheme="minorEastAsia"/>
                <w:color w:val="000000"/>
                <w:szCs w:val="21"/>
              </w:rPr>
              <w:t>24</w:t>
            </w:r>
          </w:p>
        </w:tc>
        <w:tc>
          <w:tcPr>
            <w:tcW w:w="1276" w:type="dxa"/>
            <w:vAlign w:val="center"/>
          </w:tcPr>
          <w:p w:rsidR="00962956" w:rsidRDefault="00D86A70">
            <w:pPr>
              <w:jc w:val="center"/>
            </w:pPr>
            <w:r>
              <w:rPr>
                <w:rFonts w:eastAsiaTheme="minorEastAsia"/>
                <w:color w:val="000000"/>
                <w:szCs w:val="21"/>
              </w:rPr>
              <w:t>300390</w:t>
            </w:r>
          </w:p>
        </w:tc>
        <w:tc>
          <w:tcPr>
            <w:tcW w:w="1701" w:type="dxa"/>
            <w:vAlign w:val="center"/>
          </w:tcPr>
          <w:p w:rsidR="00962956" w:rsidRDefault="00D86A70">
            <w:pPr>
              <w:jc w:val="center"/>
            </w:pPr>
            <w:r>
              <w:rPr>
                <w:rFonts w:eastAsiaTheme="minorEastAsia"/>
                <w:color w:val="000000"/>
                <w:szCs w:val="21"/>
              </w:rPr>
              <w:t>天华超净</w:t>
            </w:r>
          </w:p>
        </w:tc>
        <w:tc>
          <w:tcPr>
            <w:tcW w:w="1276" w:type="dxa"/>
            <w:vAlign w:val="center"/>
          </w:tcPr>
          <w:p w:rsidR="00962956" w:rsidRDefault="00D86A70">
            <w:pPr>
              <w:jc w:val="right"/>
            </w:pPr>
            <w:r>
              <w:rPr>
                <w:rFonts w:eastAsiaTheme="minorEastAsia"/>
                <w:color w:val="000000"/>
                <w:szCs w:val="21"/>
              </w:rPr>
              <w:t>283,630</w:t>
            </w:r>
          </w:p>
        </w:tc>
        <w:tc>
          <w:tcPr>
            <w:tcW w:w="1842" w:type="dxa"/>
            <w:vAlign w:val="center"/>
          </w:tcPr>
          <w:p w:rsidR="00962956" w:rsidRDefault="00D86A70">
            <w:pPr>
              <w:jc w:val="right"/>
            </w:pPr>
            <w:r>
              <w:rPr>
                <w:rFonts w:eastAsiaTheme="minorEastAsia"/>
                <w:color w:val="000000"/>
                <w:szCs w:val="21"/>
              </w:rPr>
              <w:t>12,388,958.40</w:t>
            </w:r>
          </w:p>
        </w:tc>
        <w:tc>
          <w:tcPr>
            <w:tcW w:w="1616" w:type="dxa"/>
            <w:vAlign w:val="center"/>
          </w:tcPr>
          <w:p w:rsidR="00962956" w:rsidRDefault="00D86A70">
            <w:pPr>
              <w:jc w:val="right"/>
            </w:pPr>
            <w:r>
              <w:rPr>
                <w:rFonts w:eastAsiaTheme="minorEastAsia"/>
                <w:color w:val="000000"/>
                <w:szCs w:val="21"/>
              </w:rPr>
              <w:t>0.86</w:t>
            </w:r>
          </w:p>
        </w:tc>
      </w:tr>
      <w:tr w:rsidR="00962956">
        <w:tc>
          <w:tcPr>
            <w:tcW w:w="817" w:type="dxa"/>
            <w:vAlign w:val="center"/>
          </w:tcPr>
          <w:p w:rsidR="00962956" w:rsidRDefault="00D86A70">
            <w:pPr>
              <w:jc w:val="center"/>
            </w:pPr>
            <w:r>
              <w:rPr>
                <w:rFonts w:eastAsiaTheme="minorEastAsia"/>
                <w:color w:val="000000"/>
                <w:szCs w:val="21"/>
              </w:rPr>
              <w:t>25</w:t>
            </w:r>
          </w:p>
        </w:tc>
        <w:tc>
          <w:tcPr>
            <w:tcW w:w="1276" w:type="dxa"/>
            <w:vAlign w:val="center"/>
          </w:tcPr>
          <w:p w:rsidR="00962956" w:rsidRDefault="00D86A70">
            <w:pPr>
              <w:jc w:val="center"/>
            </w:pPr>
            <w:r>
              <w:rPr>
                <w:rFonts w:eastAsiaTheme="minorEastAsia"/>
                <w:color w:val="000000"/>
                <w:szCs w:val="21"/>
              </w:rPr>
              <w:t>000026</w:t>
            </w:r>
          </w:p>
        </w:tc>
        <w:tc>
          <w:tcPr>
            <w:tcW w:w="1701" w:type="dxa"/>
            <w:vAlign w:val="center"/>
          </w:tcPr>
          <w:p w:rsidR="00962956" w:rsidRDefault="00D86A70">
            <w:pPr>
              <w:jc w:val="center"/>
            </w:pPr>
            <w:r>
              <w:rPr>
                <w:rFonts w:eastAsiaTheme="minorEastAsia"/>
                <w:color w:val="000000"/>
                <w:szCs w:val="21"/>
              </w:rPr>
              <w:t>飞亚达</w:t>
            </w:r>
          </w:p>
        </w:tc>
        <w:tc>
          <w:tcPr>
            <w:tcW w:w="1276" w:type="dxa"/>
            <w:vAlign w:val="center"/>
          </w:tcPr>
          <w:p w:rsidR="00962956" w:rsidRDefault="00D86A70">
            <w:pPr>
              <w:jc w:val="right"/>
            </w:pPr>
            <w:r>
              <w:rPr>
                <w:rFonts w:eastAsiaTheme="minorEastAsia"/>
                <w:color w:val="000000"/>
                <w:szCs w:val="21"/>
              </w:rPr>
              <w:t>836,800</w:t>
            </w:r>
          </w:p>
        </w:tc>
        <w:tc>
          <w:tcPr>
            <w:tcW w:w="1842" w:type="dxa"/>
            <w:vAlign w:val="center"/>
          </w:tcPr>
          <w:p w:rsidR="00962956" w:rsidRDefault="00D86A70">
            <w:pPr>
              <w:jc w:val="right"/>
            </w:pPr>
            <w:r>
              <w:rPr>
                <w:rFonts w:eastAsiaTheme="minorEastAsia"/>
                <w:color w:val="000000"/>
                <w:szCs w:val="21"/>
              </w:rPr>
              <w:t>11,648,256.00</w:t>
            </w:r>
          </w:p>
        </w:tc>
        <w:tc>
          <w:tcPr>
            <w:tcW w:w="1616" w:type="dxa"/>
            <w:vAlign w:val="center"/>
          </w:tcPr>
          <w:p w:rsidR="00962956" w:rsidRDefault="00D86A70">
            <w:pPr>
              <w:jc w:val="right"/>
            </w:pPr>
            <w:r>
              <w:rPr>
                <w:rFonts w:eastAsiaTheme="minorEastAsia"/>
                <w:color w:val="000000"/>
                <w:szCs w:val="21"/>
              </w:rPr>
              <w:t>0.81</w:t>
            </w:r>
          </w:p>
        </w:tc>
      </w:tr>
      <w:tr w:rsidR="00962956">
        <w:tc>
          <w:tcPr>
            <w:tcW w:w="817" w:type="dxa"/>
            <w:vAlign w:val="center"/>
          </w:tcPr>
          <w:p w:rsidR="00962956" w:rsidRDefault="00D86A70">
            <w:pPr>
              <w:jc w:val="center"/>
            </w:pPr>
            <w:r>
              <w:rPr>
                <w:rFonts w:eastAsiaTheme="minorEastAsia"/>
                <w:color w:val="000000"/>
                <w:szCs w:val="21"/>
              </w:rPr>
              <w:t>26</w:t>
            </w:r>
          </w:p>
        </w:tc>
        <w:tc>
          <w:tcPr>
            <w:tcW w:w="1276" w:type="dxa"/>
            <w:vAlign w:val="center"/>
          </w:tcPr>
          <w:p w:rsidR="00962956" w:rsidRDefault="00D86A70">
            <w:pPr>
              <w:jc w:val="center"/>
            </w:pPr>
            <w:r>
              <w:rPr>
                <w:rFonts w:eastAsiaTheme="minorEastAsia"/>
                <w:color w:val="000000"/>
                <w:szCs w:val="21"/>
              </w:rPr>
              <w:t>300058</w:t>
            </w:r>
          </w:p>
        </w:tc>
        <w:tc>
          <w:tcPr>
            <w:tcW w:w="1701" w:type="dxa"/>
            <w:vAlign w:val="center"/>
          </w:tcPr>
          <w:p w:rsidR="00962956" w:rsidRDefault="00D86A70">
            <w:pPr>
              <w:jc w:val="center"/>
            </w:pPr>
            <w:r>
              <w:rPr>
                <w:rFonts w:eastAsiaTheme="minorEastAsia"/>
                <w:color w:val="000000"/>
                <w:szCs w:val="21"/>
              </w:rPr>
              <w:t>蓝色光标</w:t>
            </w:r>
          </w:p>
        </w:tc>
        <w:tc>
          <w:tcPr>
            <w:tcW w:w="1276" w:type="dxa"/>
            <w:vAlign w:val="center"/>
          </w:tcPr>
          <w:p w:rsidR="00962956" w:rsidRDefault="00D86A70">
            <w:pPr>
              <w:jc w:val="right"/>
            </w:pPr>
            <w:r>
              <w:rPr>
                <w:rFonts w:eastAsiaTheme="minorEastAsia"/>
                <w:color w:val="000000"/>
                <w:szCs w:val="21"/>
              </w:rPr>
              <w:t>1,812,600</w:t>
            </w:r>
          </w:p>
        </w:tc>
        <w:tc>
          <w:tcPr>
            <w:tcW w:w="1842" w:type="dxa"/>
            <w:vAlign w:val="center"/>
          </w:tcPr>
          <w:p w:rsidR="00962956" w:rsidRDefault="00D86A70">
            <w:pPr>
              <w:jc w:val="right"/>
            </w:pPr>
            <w:r>
              <w:rPr>
                <w:rFonts w:eastAsiaTheme="minorEastAsia"/>
                <w:color w:val="000000"/>
                <w:szCs w:val="21"/>
              </w:rPr>
              <w:t>10,966,230.00</w:t>
            </w:r>
          </w:p>
        </w:tc>
        <w:tc>
          <w:tcPr>
            <w:tcW w:w="1616" w:type="dxa"/>
            <w:vAlign w:val="center"/>
          </w:tcPr>
          <w:p w:rsidR="00962956" w:rsidRDefault="00D86A70">
            <w:pPr>
              <w:jc w:val="right"/>
            </w:pPr>
            <w:r>
              <w:rPr>
                <w:rFonts w:eastAsiaTheme="minorEastAsia"/>
                <w:color w:val="000000"/>
                <w:szCs w:val="21"/>
              </w:rPr>
              <w:t>0.76</w:t>
            </w:r>
          </w:p>
        </w:tc>
      </w:tr>
      <w:tr w:rsidR="00962956">
        <w:tc>
          <w:tcPr>
            <w:tcW w:w="817" w:type="dxa"/>
            <w:vAlign w:val="center"/>
          </w:tcPr>
          <w:p w:rsidR="00962956" w:rsidRDefault="00D86A70">
            <w:pPr>
              <w:jc w:val="center"/>
            </w:pPr>
            <w:r>
              <w:rPr>
                <w:rFonts w:eastAsiaTheme="minorEastAsia"/>
                <w:color w:val="000000"/>
                <w:szCs w:val="21"/>
              </w:rPr>
              <w:t>27</w:t>
            </w:r>
          </w:p>
        </w:tc>
        <w:tc>
          <w:tcPr>
            <w:tcW w:w="1276" w:type="dxa"/>
            <w:vAlign w:val="center"/>
          </w:tcPr>
          <w:p w:rsidR="00962956" w:rsidRDefault="00D86A70">
            <w:pPr>
              <w:jc w:val="center"/>
            </w:pPr>
            <w:r>
              <w:rPr>
                <w:rFonts w:eastAsiaTheme="minorEastAsia"/>
                <w:color w:val="000000"/>
                <w:szCs w:val="21"/>
              </w:rPr>
              <w:t>600869</w:t>
            </w:r>
          </w:p>
        </w:tc>
        <w:tc>
          <w:tcPr>
            <w:tcW w:w="1701" w:type="dxa"/>
            <w:vAlign w:val="center"/>
          </w:tcPr>
          <w:p w:rsidR="00962956" w:rsidRDefault="00D86A70">
            <w:pPr>
              <w:jc w:val="center"/>
            </w:pPr>
            <w:r>
              <w:rPr>
                <w:rFonts w:eastAsiaTheme="minorEastAsia"/>
                <w:color w:val="000000"/>
                <w:szCs w:val="21"/>
              </w:rPr>
              <w:t>远东股份</w:t>
            </w:r>
          </w:p>
        </w:tc>
        <w:tc>
          <w:tcPr>
            <w:tcW w:w="1276" w:type="dxa"/>
            <w:vAlign w:val="center"/>
          </w:tcPr>
          <w:p w:rsidR="00962956" w:rsidRDefault="00D86A70">
            <w:pPr>
              <w:jc w:val="right"/>
            </w:pPr>
            <w:r>
              <w:rPr>
                <w:rFonts w:eastAsiaTheme="minorEastAsia"/>
                <w:color w:val="000000"/>
                <w:szCs w:val="21"/>
              </w:rPr>
              <w:t>2,251,300</w:t>
            </w:r>
          </w:p>
        </w:tc>
        <w:tc>
          <w:tcPr>
            <w:tcW w:w="1842" w:type="dxa"/>
            <w:vAlign w:val="center"/>
          </w:tcPr>
          <w:p w:rsidR="00962956" w:rsidRDefault="00D86A70">
            <w:pPr>
              <w:jc w:val="right"/>
            </w:pPr>
            <w:r>
              <w:rPr>
                <w:rFonts w:eastAsiaTheme="minorEastAsia"/>
                <w:color w:val="000000"/>
                <w:szCs w:val="21"/>
              </w:rPr>
              <w:t>10,873,779.00</w:t>
            </w:r>
          </w:p>
        </w:tc>
        <w:tc>
          <w:tcPr>
            <w:tcW w:w="1616" w:type="dxa"/>
            <w:vAlign w:val="center"/>
          </w:tcPr>
          <w:p w:rsidR="00962956" w:rsidRDefault="00D86A70">
            <w:pPr>
              <w:jc w:val="right"/>
            </w:pPr>
            <w:r>
              <w:rPr>
                <w:rFonts w:eastAsiaTheme="minorEastAsia"/>
                <w:color w:val="000000"/>
                <w:szCs w:val="21"/>
              </w:rPr>
              <w:t>0.75</w:t>
            </w:r>
          </w:p>
        </w:tc>
      </w:tr>
      <w:tr w:rsidR="00962956">
        <w:tc>
          <w:tcPr>
            <w:tcW w:w="817" w:type="dxa"/>
            <w:vAlign w:val="center"/>
          </w:tcPr>
          <w:p w:rsidR="00962956" w:rsidRDefault="00D86A70">
            <w:pPr>
              <w:jc w:val="center"/>
            </w:pPr>
            <w:r>
              <w:rPr>
                <w:rFonts w:eastAsiaTheme="minorEastAsia"/>
                <w:color w:val="000000"/>
                <w:szCs w:val="21"/>
              </w:rPr>
              <w:t>28</w:t>
            </w:r>
          </w:p>
        </w:tc>
        <w:tc>
          <w:tcPr>
            <w:tcW w:w="1276" w:type="dxa"/>
            <w:vAlign w:val="center"/>
          </w:tcPr>
          <w:p w:rsidR="00962956" w:rsidRDefault="00D86A70">
            <w:pPr>
              <w:jc w:val="center"/>
            </w:pPr>
            <w:r>
              <w:rPr>
                <w:rFonts w:eastAsiaTheme="minorEastAsia"/>
                <w:color w:val="000000"/>
                <w:szCs w:val="21"/>
              </w:rPr>
              <w:t>600036</w:t>
            </w:r>
          </w:p>
        </w:tc>
        <w:tc>
          <w:tcPr>
            <w:tcW w:w="1701" w:type="dxa"/>
            <w:vAlign w:val="center"/>
          </w:tcPr>
          <w:p w:rsidR="00962956" w:rsidRDefault="00D86A70">
            <w:pPr>
              <w:jc w:val="center"/>
            </w:pPr>
            <w:r>
              <w:rPr>
                <w:rFonts w:eastAsiaTheme="minorEastAsia"/>
                <w:color w:val="000000"/>
                <w:szCs w:val="21"/>
              </w:rPr>
              <w:t>招商银行</w:t>
            </w:r>
          </w:p>
        </w:tc>
        <w:tc>
          <w:tcPr>
            <w:tcW w:w="1276" w:type="dxa"/>
            <w:vAlign w:val="center"/>
          </w:tcPr>
          <w:p w:rsidR="00962956" w:rsidRDefault="00D86A70">
            <w:pPr>
              <w:jc w:val="right"/>
            </w:pPr>
            <w:r>
              <w:rPr>
                <w:rFonts w:eastAsiaTheme="minorEastAsia"/>
                <w:color w:val="000000"/>
                <w:szCs w:val="21"/>
              </w:rPr>
              <w:t>199,840</w:t>
            </w:r>
          </w:p>
        </w:tc>
        <w:tc>
          <w:tcPr>
            <w:tcW w:w="1842" w:type="dxa"/>
            <w:vAlign w:val="center"/>
          </w:tcPr>
          <w:p w:rsidR="00962956" w:rsidRDefault="00D86A70">
            <w:pPr>
              <w:jc w:val="right"/>
            </w:pPr>
            <w:r>
              <w:rPr>
                <w:rFonts w:eastAsiaTheme="minorEastAsia"/>
                <w:color w:val="000000"/>
                <w:szCs w:val="21"/>
              </w:rPr>
              <w:t>10,829,329.60</w:t>
            </w:r>
          </w:p>
        </w:tc>
        <w:tc>
          <w:tcPr>
            <w:tcW w:w="1616" w:type="dxa"/>
            <w:vAlign w:val="center"/>
          </w:tcPr>
          <w:p w:rsidR="00962956" w:rsidRDefault="00D86A70">
            <w:pPr>
              <w:jc w:val="right"/>
            </w:pPr>
            <w:r>
              <w:rPr>
                <w:rFonts w:eastAsiaTheme="minorEastAsia"/>
                <w:color w:val="000000"/>
                <w:szCs w:val="21"/>
              </w:rPr>
              <w:t>0.75</w:t>
            </w:r>
          </w:p>
        </w:tc>
      </w:tr>
      <w:tr w:rsidR="00962956">
        <w:tc>
          <w:tcPr>
            <w:tcW w:w="817" w:type="dxa"/>
            <w:vAlign w:val="center"/>
          </w:tcPr>
          <w:p w:rsidR="00962956" w:rsidRDefault="00D86A70">
            <w:pPr>
              <w:jc w:val="center"/>
            </w:pPr>
            <w:r>
              <w:rPr>
                <w:rFonts w:eastAsiaTheme="minorEastAsia"/>
                <w:color w:val="000000"/>
                <w:szCs w:val="21"/>
              </w:rPr>
              <w:t>29</w:t>
            </w:r>
          </w:p>
        </w:tc>
        <w:tc>
          <w:tcPr>
            <w:tcW w:w="1276" w:type="dxa"/>
            <w:vAlign w:val="center"/>
          </w:tcPr>
          <w:p w:rsidR="00962956" w:rsidRDefault="00D86A70">
            <w:pPr>
              <w:jc w:val="center"/>
            </w:pPr>
            <w:r>
              <w:rPr>
                <w:rFonts w:eastAsiaTheme="minorEastAsia"/>
                <w:color w:val="000000"/>
                <w:szCs w:val="21"/>
              </w:rPr>
              <w:t>000661</w:t>
            </w:r>
          </w:p>
        </w:tc>
        <w:tc>
          <w:tcPr>
            <w:tcW w:w="1701" w:type="dxa"/>
            <w:vAlign w:val="center"/>
          </w:tcPr>
          <w:p w:rsidR="00962956" w:rsidRDefault="00D86A70">
            <w:pPr>
              <w:jc w:val="center"/>
            </w:pPr>
            <w:r>
              <w:rPr>
                <w:rFonts w:eastAsiaTheme="minorEastAsia"/>
                <w:color w:val="000000"/>
                <w:szCs w:val="21"/>
              </w:rPr>
              <w:t>长春高新</w:t>
            </w:r>
          </w:p>
        </w:tc>
        <w:tc>
          <w:tcPr>
            <w:tcW w:w="1276" w:type="dxa"/>
            <w:vAlign w:val="center"/>
          </w:tcPr>
          <w:p w:rsidR="00962956" w:rsidRDefault="00D86A70">
            <w:pPr>
              <w:jc w:val="right"/>
            </w:pPr>
            <w:r>
              <w:rPr>
                <w:rFonts w:eastAsiaTheme="minorEastAsia"/>
                <w:color w:val="000000"/>
                <w:szCs w:val="21"/>
              </w:rPr>
              <w:t>26,100</w:t>
            </w:r>
          </w:p>
        </w:tc>
        <w:tc>
          <w:tcPr>
            <w:tcW w:w="1842" w:type="dxa"/>
            <w:vAlign w:val="center"/>
          </w:tcPr>
          <w:p w:rsidR="00962956" w:rsidRDefault="00D86A70">
            <w:pPr>
              <w:jc w:val="right"/>
            </w:pPr>
            <w:r>
              <w:rPr>
                <w:rFonts w:eastAsiaTheme="minorEastAsia"/>
                <w:color w:val="000000"/>
                <w:szCs w:val="21"/>
              </w:rPr>
              <w:t>10,100,700.00</w:t>
            </w:r>
          </w:p>
        </w:tc>
        <w:tc>
          <w:tcPr>
            <w:tcW w:w="1616" w:type="dxa"/>
            <w:vAlign w:val="center"/>
          </w:tcPr>
          <w:p w:rsidR="00962956" w:rsidRDefault="00D86A70">
            <w:pPr>
              <w:jc w:val="right"/>
            </w:pPr>
            <w:r>
              <w:rPr>
                <w:rFonts w:eastAsiaTheme="minorEastAsia"/>
                <w:color w:val="000000"/>
                <w:szCs w:val="21"/>
              </w:rPr>
              <w:t>0.70</w:t>
            </w:r>
          </w:p>
        </w:tc>
      </w:tr>
      <w:tr w:rsidR="00962956">
        <w:tc>
          <w:tcPr>
            <w:tcW w:w="817" w:type="dxa"/>
            <w:vAlign w:val="center"/>
          </w:tcPr>
          <w:p w:rsidR="00962956" w:rsidRDefault="00D86A70">
            <w:pPr>
              <w:jc w:val="center"/>
            </w:pPr>
            <w:r>
              <w:rPr>
                <w:rFonts w:eastAsiaTheme="minorEastAsia"/>
                <w:color w:val="000000"/>
                <w:szCs w:val="21"/>
              </w:rPr>
              <w:t>30</w:t>
            </w:r>
          </w:p>
        </w:tc>
        <w:tc>
          <w:tcPr>
            <w:tcW w:w="1276" w:type="dxa"/>
            <w:vAlign w:val="center"/>
          </w:tcPr>
          <w:p w:rsidR="00962956" w:rsidRDefault="00D86A70">
            <w:pPr>
              <w:jc w:val="center"/>
            </w:pPr>
            <w:r>
              <w:rPr>
                <w:rFonts w:eastAsiaTheme="minorEastAsia"/>
                <w:color w:val="000000"/>
                <w:szCs w:val="21"/>
              </w:rPr>
              <w:t>002035</w:t>
            </w:r>
          </w:p>
        </w:tc>
        <w:tc>
          <w:tcPr>
            <w:tcW w:w="1701" w:type="dxa"/>
            <w:vAlign w:val="center"/>
          </w:tcPr>
          <w:p w:rsidR="00962956" w:rsidRDefault="00D86A70">
            <w:pPr>
              <w:jc w:val="center"/>
            </w:pPr>
            <w:r>
              <w:rPr>
                <w:rFonts w:eastAsiaTheme="minorEastAsia"/>
                <w:color w:val="000000"/>
                <w:szCs w:val="21"/>
              </w:rPr>
              <w:t>华帝股份</w:t>
            </w:r>
          </w:p>
        </w:tc>
        <w:tc>
          <w:tcPr>
            <w:tcW w:w="1276" w:type="dxa"/>
            <w:vAlign w:val="center"/>
          </w:tcPr>
          <w:p w:rsidR="00962956" w:rsidRDefault="00D86A70">
            <w:pPr>
              <w:jc w:val="right"/>
            </w:pPr>
            <w:r>
              <w:rPr>
                <w:rFonts w:eastAsiaTheme="minorEastAsia"/>
                <w:color w:val="000000"/>
                <w:szCs w:val="21"/>
              </w:rPr>
              <w:t>1,367,047</w:t>
            </w:r>
          </w:p>
        </w:tc>
        <w:tc>
          <w:tcPr>
            <w:tcW w:w="1842" w:type="dxa"/>
            <w:vAlign w:val="center"/>
          </w:tcPr>
          <w:p w:rsidR="00962956" w:rsidRDefault="00D86A70">
            <w:pPr>
              <w:jc w:val="right"/>
            </w:pPr>
            <w:r>
              <w:rPr>
                <w:rFonts w:eastAsiaTheme="minorEastAsia"/>
                <w:color w:val="000000"/>
                <w:szCs w:val="21"/>
              </w:rPr>
              <w:t>9,870,079.34</w:t>
            </w:r>
          </w:p>
        </w:tc>
        <w:tc>
          <w:tcPr>
            <w:tcW w:w="1616" w:type="dxa"/>
            <w:vAlign w:val="center"/>
          </w:tcPr>
          <w:p w:rsidR="00962956" w:rsidRDefault="00D86A70">
            <w:pPr>
              <w:jc w:val="right"/>
            </w:pPr>
            <w:r>
              <w:rPr>
                <w:rFonts w:eastAsiaTheme="minorEastAsia"/>
                <w:color w:val="000000"/>
                <w:szCs w:val="21"/>
              </w:rPr>
              <w:t>0.68</w:t>
            </w:r>
          </w:p>
        </w:tc>
      </w:tr>
      <w:tr w:rsidR="00962956">
        <w:tc>
          <w:tcPr>
            <w:tcW w:w="817" w:type="dxa"/>
            <w:vAlign w:val="center"/>
          </w:tcPr>
          <w:p w:rsidR="00962956" w:rsidRDefault="00D86A70">
            <w:pPr>
              <w:jc w:val="center"/>
            </w:pPr>
            <w:r>
              <w:rPr>
                <w:rFonts w:eastAsiaTheme="minorEastAsia"/>
                <w:color w:val="000000"/>
                <w:szCs w:val="21"/>
              </w:rPr>
              <w:t>31</w:t>
            </w:r>
          </w:p>
        </w:tc>
        <w:tc>
          <w:tcPr>
            <w:tcW w:w="1276" w:type="dxa"/>
            <w:vAlign w:val="center"/>
          </w:tcPr>
          <w:p w:rsidR="00962956" w:rsidRDefault="00D86A70">
            <w:pPr>
              <w:jc w:val="center"/>
            </w:pPr>
            <w:r>
              <w:rPr>
                <w:rFonts w:eastAsiaTheme="minorEastAsia"/>
                <w:color w:val="000000"/>
                <w:szCs w:val="21"/>
              </w:rPr>
              <w:t>002327</w:t>
            </w:r>
          </w:p>
        </w:tc>
        <w:tc>
          <w:tcPr>
            <w:tcW w:w="1701" w:type="dxa"/>
            <w:vAlign w:val="center"/>
          </w:tcPr>
          <w:p w:rsidR="00962956" w:rsidRDefault="00D86A70">
            <w:pPr>
              <w:jc w:val="center"/>
            </w:pPr>
            <w:r>
              <w:rPr>
                <w:rFonts w:eastAsiaTheme="minorEastAsia"/>
                <w:color w:val="000000"/>
                <w:szCs w:val="21"/>
              </w:rPr>
              <w:t>富安娜</w:t>
            </w:r>
          </w:p>
        </w:tc>
        <w:tc>
          <w:tcPr>
            <w:tcW w:w="1276" w:type="dxa"/>
            <w:vAlign w:val="center"/>
          </w:tcPr>
          <w:p w:rsidR="00962956" w:rsidRDefault="00D86A70">
            <w:pPr>
              <w:jc w:val="right"/>
            </w:pPr>
            <w:r>
              <w:rPr>
                <w:rFonts w:eastAsiaTheme="minorEastAsia"/>
                <w:color w:val="000000"/>
                <w:szCs w:val="21"/>
              </w:rPr>
              <w:t>1,114,000</w:t>
            </w:r>
          </w:p>
        </w:tc>
        <w:tc>
          <w:tcPr>
            <w:tcW w:w="1842" w:type="dxa"/>
            <w:vAlign w:val="center"/>
          </w:tcPr>
          <w:p w:rsidR="00962956" w:rsidRDefault="00D86A70">
            <w:pPr>
              <w:jc w:val="right"/>
            </w:pPr>
            <w:r>
              <w:rPr>
                <w:rFonts w:eastAsiaTheme="minorEastAsia"/>
                <w:color w:val="000000"/>
                <w:szCs w:val="21"/>
              </w:rPr>
              <w:t>8,622,360.00</w:t>
            </w:r>
          </w:p>
        </w:tc>
        <w:tc>
          <w:tcPr>
            <w:tcW w:w="1616" w:type="dxa"/>
            <w:vAlign w:val="center"/>
          </w:tcPr>
          <w:p w:rsidR="00962956" w:rsidRDefault="00D86A70">
            <w:pPr>
              <w:jc w:val="right"/>
            </w:pPr>
            <w:r>
              <w:rPr>
                <w:rFonts w:eastAsiaTheme="minorEastAsia"/>
                <w:color w:val="000000"/>
                <w:szCs w:val="21"/>
              </w:rPr>
              <w:t>0.60</w:t>
            </w:r>
          </w:p>
        </w:tc>
      </w:tr>
      <w:tr w:rsidR="00962956">
        <w:tc>
          <w:tcPr>
            <w:tcW w:w="817" w:type="dxa"/>
            <w:vAlign w:val="center"/>
          </w:tcPr>
          <w:p w:rsidR="00962956" w:rsidRDefault="00D86A70">
            <w:pPr>
              <w:jc w:val="center"/>
            </w:pPr>
            <w:r>
              <w:rPr>
                <w:rFonts w:eastAsiaTheme="minorEastAsia"/>
                <w:color w:val="000000"/>
                <w:szCs w:val="21"/>
              </w:rPr>
              <w:lastRenderedPageBreak/>
              <w:t>32</w:t>
            </w:r>
          </w:p>
        </w:tc>
        <w:tc>
          <w:tcPr>
            <w:tcW w:w="1276" w:type="dxa"/>
            <w:vAlign w:val="center"/>
          </w:tcPr>
          <w:p w:rsidR="00962956" w:rsidRDefault="00D86A70">
            <w:pPr>
              <w:jc w:val="center"/>
            </w:pPr>
            <w:r>
              <w:rPr>
                <w:rFonts w:eastAsiaTheme="minorEastAsia"/>
                <w:color w:val="000000"/>
                <w:szCs w:val="21"/>
              </w:rPr>
              <w:t>603799</w:t>
            </w:r>
          </w:p>
        </w:tc>
        <w:tc>
          <w:tcPr>
            <w:tcW w:w="1701" w:type="dxa"/>
            <w:vAlign w:val="center"/>
          </w:tcPr>
          <w:p w:rsidR="00962956" w:rsidRDefault="00D86A70">
            <w:pPr>
              <w:jc w:val="center"/>
            </w:pPr>
            <w:r>
              <w:rPr>
                <w:rFonts w:eastAsiaTheme="minorEastAsia"/>
                <w:color w:val="000000"/>
                <w:szCs w:val="21"/>
              </w:rPr>
              <w:t>华友钴业</w:t>
            </w:r>
          </w:p>
        </w:tc>
        <w:tc>
          <w:tcPr>
            <w:tcW w:w="1276" w:type="dxa"/>
            <w:vAlign w:val="center"/>
          </w:tcPr>
          <w:p w:rsidR="00962956" w:rsidRDefault="00D86A70">
            <w:pPr>
              <w:jc w:val="right"/>
            </w:pPr>
            <w:r>
              <w:rPr>
                <w:rFonts w:eastAsiaTheme="minorEastAsia"/>
                <w:color w:val="000000"/>
                <w:szCs w:val="21"/>
              </w:rPr>
              <w:t>71,678</w:t>
            </w:r>
          </w:p>
        </w:tc>
        <w:tc>
          <w:tcPr>
            <w:tcW w:w="1842" w:type="dxa"/>
            <w:vAlign w:val="center"/>
          </w:tcPr>
          <w:p w:rsidR="00962956" w:rsidRDefault="00D86A70">
            <w:pPr>
              <w:jc w:val="right"/>
            </w:pPr>
            <w:r>
              <w:rPr>
                <w:rFonts w:eastAsiaTheme="minorEastAsia"/>
                <w:color w:val="000000"/>
                <w:szCs w:val="21"/>
              </w:rPr>
              <w:t>7,779,930.12</w:t>
            </w:r>
          </w:p>
        </w:tc>
        <w:tc>
          <w:tcPr>
            <w:tcW w:w="1616" w:type="dxa"/>
            <w:vAlign w:val="center"/>
          </w:tcPr>
          <w:p w:rsidR="00962956" w:rsidRDefault="00D86A70">
            <w:pPr>
              <w:jc w:val="right"/>
            </w:pPr>
            <w:r>
              <w:rPr>
                <w:rFonts w:eastAsiaTheme="minorEastAsia"/>
                <w:color w:val="000000"/>
                <w:szCs w:val="21"/>
              </w:rPr>
              <w:t>0.54</w:t>
            </w:r>
          </w:p>
        </w:tc>
      </w:tr>
      <w:tr w:rsidR="00962956">
        <w:tc>
          <w:tcPr>
            <w:tcW w:w="817" w:type="dxa"/>
            <w:vAlign w:val="center"/>
          </w:tcPr>
          <w:p w:rsidR="00962956" w:rsidRDefault="00D86A70">
            <w:pPr>
              <w:jc w:val="center"/>
            </w:pPr>
            <w:r>
              <w:rPr>
                <w:rFonts w:eastAsiaTheme="minorEastAsia"/>
                <w:color w:val="000000"/>
                <w:szCs w:val="21"/>
              </w:rPr>
              <w:t>33</w:t>
            </w:r>
          </w:p>
        </w:tc>
        <w:tc>
          <w:tcPr>
            <w:tcW w:w="1276" w:type="dxa"/>
            <w:vAlign w:val="center"/>
          </w:tcPr>
          <w:p w:rsidR="00962956" w:rsidRDefault="00D86A70">
            <w:pPr>
              <w:jc w:val="center"/>
            </w:pPr>
            <w:r>
              <w:rPr>
                <w:rFonts w:eastAsiaTheme="minorEastAsia"/>
                <w:color w:val="000000"/>
                <w:szCs w:val="21"/>
              </w:rPr>
              <w:t>600030</w:t>
            </w:r>
          </w:p>
        </w:tc>
        <w:tc>
          <w:tcPr>
            <w:tcW w:w="1701" w:type="dxa"/>
            <w:vAlign w:val="center"/>
          </w:tcPr>
          <w:p w:rsidR="00962956" w:rsidRDefault="00D86A70">
            <w:pPr>
              <w:jc w:val="center"/>
            </w:pPr>
            <w:r>
              <w:rPr>
                <w:rFonts w:eastAsiaTheme="minorEastAsia"/>
                <w:color w:val="000000"/>
                <w:szCs w:val="21"/>
              </w:rPr>
              <w:t>中信证券</w:t>
            </w:r>
          </w:p>
        </w:tc>
        <w:tc>
          <w:tcPr>
            <w:tcW w:w="1276" w:type="dxa"/>
            <w:vAlign w:val="center"/>
          </w:tcPr>
          <w:p w:rsidR="00962956" w:rsidRDefault="00D86A70">
            <w:pPr>
              <w:jc w:val="right"/>
            </w:pPr>
            <w:r>
              <w:rPr>
                <w:rFonts w:eastAsiaTheme="minorEastAsia"/>
                <w:color w:val="000000"/>
                <w:szCs w:val="21"/>
              </w:rPr>
              <w:t>288,200</w:t>
            </w:r>
          </w:p>
        </w:tc>
        <w:tc>
          <w:tcPr>
            <w:tcW w:w="1842" w:type="dxa"/>
            <w:vAlign w:val="center"/>
          </w:tcPr>
          <w:p w:rsidR="00962956" w:rsidRDefault="00D86A70">
            <w:pPr>
              <w:jc w:val="right"/>
            </w:pPr>
            <w:r>
              <w:rPr>
                <w:rFonts w:eastAsiaTheme="minorEastAsia"/>
                <w:color w:val="000000"/>
                <w:szCs w:val="21"/>
              </w:rPr>
              <w:t>7,187,708.00</w:t>
            </w:r>
          </w:p>
        </w:tc>
        <w:tc>
          <w:tcPr>
            <w:tcW w:w="1616" w:type="dxa"/>
            <w:vAlign w:val="center"/>
          </w:tcPr>
          <w:p w:rsidR="00962956" w:rsidRDefault="00D86A70">
            <w:pPr>
              <w:jc w:val="right"/>
            </w:pPr>
            <w:r>
              <w:rPr>
                <w:rFonts w:eastAsiaTheme="minorEastAsia"/>
                <w:color w:val="000000"/>
                <w:szCs w:val="21"/>
              </w:rPr>
              <w:t>0.50</w:t>
            </w:r>
          </w:p>
        </w:tc>
      </w:tr>
      <w:tr w:rsidR="00962956">
        <w:tc>
          <w:tcPr>
            <w:tcW w:w="817" w:type="dxa"/>
            <w:vAlign w:val="center"/>
          </w:tcPr>
          <w:p w:rsidR="00962956" w:rsidRDefault="00D86A70">
            <w:pPr>
              <w:jc w:val="center"/>
            </w:pPr>
            <w:r>
              <w:rPr>
                <w:rFonts w:eastAsiaTheme="minorEastAsia"/>
                <w:color w:val="000000"/>
                <w:szCs w:val="21"/>
              </w:rPr>
              <w:t>34</w:t>
            </w:r>
          </w:p>
        </w:tc>
        <w:tc>
          <w:tcPr>
            <w:tcW w:w="1276" w:type="dxa"/>
            <w:vAlign w:val="center"/>
          </w:tcPr>
          <w:p w:rsidR="00962956" w:rsidRDefault="00D86A70">
            <w:pPr>
              <w:jc w:val="center"/>
            </w:pPr>
            <w:r>
              <w:rPr>
                <w:rFonts w:eastAsiaTheme="minorEastAsia"/>
                <w:color w:val="000000"/>
                <w:szCs w:val="21"/>
              </w:rPr>
              <w:t>000858</w:t>
            </w:r>
          </w:p>
        </w:tc>
        <w:tc>
          <w:tcPr>
            <w:tcW w:w="1701" w:type="dxa"/>
            <w:vAlign w:val="center"/>
          </w:tcPr>
          <w:p w:rsidR="00962956" w:rsidRDefault="00D86A70">
            <w:pPr>
              <w:jc w:val="center"/>
            </w:pPr>
            <w:r>
              <w:rPr>
                <w:rFonts w:eastAsiaTheme="minorEastAsia"/>
                <w:color w:val="000000"/>
                <w:szCs w:val="21"/>
              </w:rPr>
              <w:t>五粮液</w:t>
            </w:r>
          </w:p>
        </w:tc>
        <w:tc>
          <w:tcPr>
            <w:tcW w:w="1276" w:type="dxa"/>
            <w:vAlign w:val="center"/>
          </w:tcPr>
          <w:p w:rsidR="00962956" w:rsidRDefault="00D86A70">
            <w:pPr>
              <w:jc w:val="right"/>
            </w:pPr>
            <w:r>
              <w:rPr>
                <w:rFonts w:eastAsiaTheme="minorEastAsia"/>
                <w:color w:val="000000"/>
                <w:szCs w:val="21"/>
              </w:rPr>
              <w:t>23,659</w:t>
            </w:r>
          </w:p>
        </w:tc>
        <w:tc>
          <w:tcPr>
            <w:tcW w:w="1842" w:type="dxa"/>
            <w:vAlign w:val="center"/>
          </w:tcPr>
          <w:p w:rsidR="00962956" w:rsidRDefault="00D86A70">
            <w:pPr>
              <w:jc w:val="right"/>
            </w:pPr>
            <w:r>
              <w:rPr>
                <w:rFonts w:eastAsiaTheme="minorEastAsia"/>
                <w:color w:val="000000"/>
                <w:szCs w:val="21"/>
              </w:rPr>
              <w:t>7,047,779.51</w:t>
            </w:r>
          </w:p>
        </w:tc>
        <w:tc>
          <w:tcPr>
            <w:tcW w:w="1616" w:type="dxa"/>
            <w:vAlign w:val="center"/>
          </w:tcPr>
          <w:p w:rsidR="00962956" w:rsidRDefault="00D86A70">
            <w:pPr>
              <w:jc w:val="right"/>
            </w:pPr>
            <w:r>
              <w:rPr>
                <w:rFonts w:eastAsiaTheme="minorEastAsia"/>
                <w:color w:val="000000"/>
                <w:szCs w:val="21"/>
              </w:rPr>
              <w:t>0.49</w:t>
            </w:r>
          </w:p>
        </w:tc>
      </w:tr>
      <w:tr w:rsidR="00962956">
        <w:tc>
          <w:tcPr>
            <w:tcW w:w="817" w:type="dxa"/>
            <w:vAlign w:val="center"/>
          </w:tcPr>
          <w:p w:rsidR="00962956" w:rsidRDefault="00D86A70">
            <w:pPr>
              <w:jc w:val="center"/>
            </w:pPr>
            <w:r>
              <w:rPr>
                <w:rFonts w:eastAsiaTheme="minorEastAsia"/>
                <w:color w:val="000000"/>
                <w:szCs w:val="21"/>
              </w:rPr>
              <w:t>35</w:t>
            </w:r>
          </w:p>
        </w:tc>
        <w:tc>
          <w:tcPr>
            <w:tcW w:w="1276" w:type="dxa"/>
            <w:vAlign w:val="center"/>
          </w:tcPr>
          <w:p w:rsidR="00962956" w:rsidRDefault="00D86A70">
            <w:pPr>
              <w:jc w:val="center"/>
            </w:pPr>
            <w:r>
              <w:rPr>
                <w:rFonts w:eastAsiaTheme="minorEastAsia"/>
                <w:color w:val="000000"/>
                <w:szCs w:val="21"/>
              </w:rPr>
              <w:t>000001</w:t>
            </w:r>
          </w:p>
        </w:tc>
        <w:tc>
          <w:tcPr>
            <w:tcW w:w="1701" w:type="dxa"/>
            <w:vAlign w:val="center"/>
          </w:tcPr>
          <w:p w:rsidR="00962956" w:rsidRDefault="00D86A70">
            <w:pPr>
              <w:jc w:val="center"/>
            </w:pPr>
            <w:r>
              <w:rPr>
                <w:rFonts w:eastAsiaTheme="minorEastAsia"/>
                <w:color w:val="000000"/>
                <w:szCs w:val="21"/>
              </w:rPr>
              <w:t>平安银行</w:t>
            </w:r>
          </w:p>
        </w:tc>
        <w:tc>
          <w:tcPr>
            <w:tcW w:w="1276" w:type="dxa"/>
            <w:vAlign w:val="center"/>
          </w:tcPr>
          <w:p w:rsidR="00962956" w:rsidRDefault="00D86A70">
            <w:pPr>
              <w:jc w:val="right"/>
            </w:pPr>
            <w:r>
              <w:rPr>
                <w:rFonts w:eastAsiaTheme="minorEastAsia"/>
                <w:color w:val="000000"/>
                <w:szCs w:val="21"/>
              </w:rPr>
              <w:t>311,200</w:t>
            </w:r>
          </w:p>
        </w:tc>
        <w:tc>
          <w:tcPr>
            <w:tcW w:w="1842" w:type="dxa"/>
            <w:vAlign w:val="center"/>
          </w:tcPr>
          <w:p w:rsidR="00962956" w:rsidRDefault="00D86A70">
            <w:pPr>
              <w:jc w:val="right"/>
            </w:pPr>
            <w:r>
              <w:rPr>
                <w:rFonts w:eastAsiaTheme="minorEastAsia"/>
                <w:color w:val="000000"/>
                <w:szCs w:val="21"/>
              </w:rPr>
              <w:t>7,039,344.00</w:t>
            </w:r>
          </w:p>
        </w:tc>
        <w:tc>
          <w:tcPr>
            <w:tcW w:w="1616" w:type="dxa"/>
            <w:vAlign w:val="center"/>
          </w:tcPr>
          <w:p w:rsidR="00962956" w:rsidRDefault="00D86A70">
            <w:pPr>
              <w:jc w:val="right"/>
            </w:pPr>
            <w:r>
              <w:rPr>
                <w:rFonts w:eastAsiaTheme="minorEastAsia"/>
                <w:color w:val="000000"/>
                <w:szCs w:val="21"/>
              </w:rPr>
              <w:t>0.49</w:t>
            </w:r>
          </w:p>
        </w:tc>
      </w:tr>
      <w:tr w:rsidR="00962956">
        <w:tc>
          <w:tcPr>
            <w:tcW w:w="817" w:type="dxa"/>
            <w:vAlign w:val="center"/>
          </w:tcPr>
          <w:p w:rsidR="00962956" w:rsidRDefault="00D86A70">
            <w:pPr>
              <w:jc w:val="center"/>
            </w:pPr>
            <w:r>
              <w:rPr>
                <w:rFonts w:eastAsiaTheme="minorEastAsia"/>
                <w:color w:val="000000"/>
                <w:szCs w:val="21"/>
              </w:rPr>
              <w:t>36</w:t>
            </w:r>
          </w:p>
        </w:tc>
        <w:tc>
          <w:tcPr>
            <w:tcW w:w="1276" w:type="dxa"/>
            <w:vAlign w:val="center"/>
          </w:tcPr>
          <w:p w:rsidR="00962956" w:rsidRDefault="00D86A70">
            <w:pPr>
              <w:jc w:val="center"/>
            </w:pPr>
            <w:r>
              <w:rPr>
                <w:rFonts w:eastAsiaTheme="minorEastAsia"/>
                <w:color w:val="000000"/>
                <w:szCs w:val="21"/>
              </w:rPr>
              <w:t>601888</w:t>
            </w:r>
          </w:p>
        </w:tc>
        <w:tc>
          <w:tcPr>
            <w:tcW w:w="1701" w:type="dxa"/>
            <w:vAlign w:val="center"/>
          </w:tcPr>
          <w:p w:rsidR="00962956" w:rsidRDefault="00D86A70">
            <w:pPr>
              <w:jc w:val="center"/>
            </w:pPr>
            <w:r>
              <w:rPr>
                <w:rFonts w:eastAsiaTheme="minorEastAsia"/>
                <w:color w:val="000000"/>
                <w:szCs w:val="21"/>
              </w:rPr>
              <w:t>中国中免</w:t>
            </w:r>
          </w:p>
        </w:tc>
        <w:tc>
          <w:tcPr>
            <w:tcW w:w="1276" w:type="dxa"/>
            <w:vAlign w:val="center"/>
          </w:tcPr>
          <w:p w:rsidR="00962956" w:rsidRDefault="00D86A70">
            <w:pPr>
              <w:jc w:val="right"/>
            </w:pPr>
            <w:r>
              <w:rPr>
                <w:rFonts w:eastAsiaTheme="minorEastAsia"/>
                <w:color w:val="000000"/>
                <w:szCs w:val="21"/>
              </w:rPr>
              <w:t>22,800</w:t>
            </w:r>
          </w:p>
        </w:tc>
        <w:tc>
          <w:tcPr>
            <w:tcW w:w="1842" w:type="dxa"/>
            <w:vAlign w:val="center"/>
          </w:tcPr>
          <w:p w:rsidR="00962956" w:rsidRDefault="00D86A70">
            <w:pPr>
              <w:jc w:val="right"/>
            </w:pPr>
            <w:r>
              <w:rPr>
                <w:rFonts w:eastAsiaTheme="minorEastAsia"/>
                <w:color w:val="000000"/>
                <w:szCs w:val="21"/>
              </w:rPr>
              <w:t>6,842,280.00</w:t>
            </w:r>
          </w:p>
        </w:tc>
        <w:tc>
          <w:tcPr>
            <w:tcW w:w="1616" w:type="dxa"/>
            <w:vAlign w:val="center"/>
          </w:tcPr>
          <w:p w:rsidR="00962956" w:rsidRDefault="00D86A70">
            <w:pPr>
              <w:jc w:val="right"/>
            </w:pPr>
            <w:r>
              <w:rPr>
                <w:rFonts w:eastAsiaTheme="minorEastAsia"/>
                <w:color w:val="000000"/>
                <w:szCs w:val="21"/>
              </w:rPr>
              <w:t>0.47</w:t>
            </w:r>
          </w:p>
        </w:tc>
      </w:tr>
      <w:tr w:rsidR="00962956">
        <w:tc>
          <w:tcPr>
            <w:tcW w:w="817" w:type="dxa"/>
            <w:vAlign w:val="center"/>
          </w:tcPr>
          <w:p w:rsidR="00962956" w:rsidRDefault="00D86A70">
            <w:pPr>
              <w:jc w:val="center"/>
            </w:pPr>
            <w:r>
              <w:rPr>
                <w:rFonts w:eastAsiaTheme="minorEastAsia"/>
                <w:color w:val="000000"/>
                <w:szCs w:val="21"/>
              </w:rPr>
              <w:t>37</w:t>
            </w:r>
          </w:p>
        </w:tc>
        <w:tc>
          <w:tcPr>
            <w:tcW w:w="1276" w:type="dxa"/>
            <w:vAlign w:val="center"/>
          </w:tcPr>
          <w:p w:rsidR="00962956" w:rsidRDefault="00D86A70">
            <w:pPr>
              <w:jc w:val="center"/>
            </w:pPr>
            <w:r>
              <w:rPr>
                <w:rFonts w:eastAsiaTheme="minorEastAsia"/>
                <w:color w:val="000000"/>
                <w:szCs w:val="21"/>
              </w:rPr>
              <w:t>000333</w:t>
            </w:r>
          </w:p>
        </w:tc>
        <w:tc>
          <w:tcPr>
            <w:tcW w:w="1701" w:type="dxa"/>
            <w:vAlign w:val="center"/>
          </w:tcPr>
          <w:p w:rsidR="00962956" w:rsidRDefault="00D86A70">
            <w:pPr>
              <w:jc w:val="center"/>
            </w:pPr>
            <w:r>
              <w:rPr>
                <w:rFonts w:eastAsiaTheme="minorEastAsia"/>
                <w:color w:val="000000"/>
                <w:szCs w:val="21"/>
              </w:rPr>
              <w:t>美的集团</w:t>
            </w:r>
          </w:p>
        </w:tc>
        <w:tc>
          <w:tcPr>
            <w:tcW w:w="1276" w:type="dxa"/>
            <w:vAlign w:val="center"/>
          </w:tcPr>
          <w:p w:rsidR="00962956" w:rsidRDefault="00D86A70">
            <w:pPr>
              <w:jc w:val="right"/>
            </w:pPr>
            <w:r>
              <w:rPr>
                <w:rFonts w:eastAsiaTheme="minorEastAsia"/>
                <w:color w:val="000000"/>
                <w:szCs w:val="21"/>
              </w:rPr>
              <w:t>82,900</w:t>
            </w:r>
          </w:p>
        </w:tc>
        <w:tc>
          <w:tcPr>
            <w:tcW w:w="1842" w:type="dxa"/>
            <w:vAlign w:val="center"/>
          </w:tcPr>
          <w:p w:rsidR="00962956" w:rsidRDefault="00D86A70">
            <w:pPr>
              <w:jc w:val="right"/>
            </w:pPr>
            <w:r>
              <w:rPr>
                <w:rFonts w:eastAsiaTheme="minorEastAsia"/>
                <w:color w:val="000000"/>
                <w:szCs w:val="21"/>
              </w:rPr>
              <w:t>5,916,573.00</w:t>
            </w:r>
          </w:p>
        </w:tc>
        <w:tc>
          <w:tcPr>
            <w:tcW w:w="1616" w:type="dxa"/>
            <w:vAlign w:val="center"/>
          </w:tcPr>
          <w:p w:rsidR="00962956" w:rsidRDefault="00D86A70">
            <w:pPr>
              <w:jc w:val="right"/>
            </w:pPr>
            <w:r>
              <w:rPr>
                <w:rFonts w:eastAsiaTheme="minorEastAsia"/>
                <w:color w:val="000000"/>
                <w:szCs w:val="21"/>
              </w:rPr>
              <w:t>0.41</w:t>
            </w:r>
          </w:p>
        </w:tc>
      </w:tr>
      <w:tr w:rsidR="00962956">
        <w:tc>
          <w:tcPr>
            <w:tcW w:w="817" w:type="dxa"/>
            <w:vAlign w:val="center"/>
          </w:tcPr>
          <w:p w:rsidR="00962956" w:rsidRDefault="00D86A70">
            <w:pPr>
              <w:jc w:val="center"/>
            </w:pPr>
            <w:r>
              <w:rPr>
                <w:rFonts w:eastAsiaTheme="minorEastAsia"/>
                <w:color w:val="000000"/>
                <w:szCs w:val="21"/>
              </w:rPr>
              <w:t>38</w:t>
            </w:r>
          </w:p>
        </w:tc>
        <w:tc>
          <w:tcPr>
            <w:tcW w:w="1276" w:type="dxa"/>
            <w:vAlign w:val="center"/>
          </w:tcPr>
          <w:p w:rsidR="00962956" w:rsidRDefault="00D86A70">
            <w:pPr>
              <w:jc w:val="center"/>
            </w:pPr>
            <w:r>
              <w:rPr>
                <w:rFonts w:eastAsiaTheme="minorEastAsia"/>
                <w:color w:val="000000"/>
                <w:szCs w:val="21"/>
              </w:rPr>
              <w:t>603501</w:t>
            </w:r>
          </w:p>
        </w:tc>
        <w:tc>
          <w:tcPr>
            <w:tcW w:w="1701" w:type="dxa"/>
            <w:vAlign w:val="center"/>
          </w:tcPr>
          <w:p w:rsidR="00962956" w:rsidRDefault="00D86A70">
            <w:pPr>
              <w:jc w:val="center"/>
            </w:pPr>
            <w:r>
              <w:rPr>
                <w:rFonts w:eastAsiaTheme="minorEastAsia"/>
                <w:color w:val="000000"/>
                <w:szCs w:val="21"/>
              </w:rPr>
              <w:t>韦尔股份</w:t>
            </w:r>
          </w:p>
        </w:tc>
        <w:tc>
          <w:tcPr>
            <w:tcW w:w="1276" w:type="dxa"/>
            <w:vAlign w:val="center"/>
          </w:tcPr>
          <w:p w:rsidR="00962956" w:rsidRDefault="00D86A70">
            <w:pPr>
              <w:jc w:val="right"/>
            </w:pPr>
            <w:r>
              <w:rPr>
                <w:rFonts w:eastAsiaTheme="minorEastAsia"/>
                <w:color w:val="000000"/>
                <w:szCs w:val="21"/>
              </w:rPr>
              <w:t>15,000</w:t>
            </w:r>
          </w:p>
        </w:tc>
        <w:tc>
          <w:tcPr>
            <w:tcW w:w="1842" w:type="dxa"/>
            <w:vAlign w:val="center"/>
          </w:tcPr>
          <w:p w:rsidR="00962956" w:rsidRDefault="00D86A70">
            <w:pPr>
              <w:jc w:val="right"/>
            </w:pPr>
            <w:r>
              <w:rPr>
                <w:rFonts w:eastAsiaTheme="minorEastAsia"/>
                <w:color w:val="000000"/>
                <w:szCs w:val="21"/>
              </w:rPr>
              <w:t>4,830,000.00</w:t>
            </w:r>
          </w:p>
        </w:tc>
        <w:tc>
          <w:tcPr>
            <w:tcW w:w="1616" w:type="dxa"/>
            <w:vAlign w:val="center"/>
          </w:tcPr>
          <w:p w:rsidR="00962956" w:rsidRDefault="00D86A70">
            <w:pPr>
              <w:jc w:val="right"/>
            </w:pPr>
            <w:r>
              <w:rPr>
                <w:rFonts w:eastAsiaTheme="minorEastAsia"/>
                <w:color w:val="000000"/>
                <w:szCs w:val="21"/>
              </w:rPr>
              <w:t>0.33</w:t>
            </w:r>
          </w:p>
        </w:tc>
      </w:tr>
      <w:tr w:rsidR="00962956">
        <w:tc>
          <w:tcPr>
            <w:tcW w:w="817" w:type="dxa"/>
            <w:vAlign w:val="center"/>
          </w:tcPr>
          <w:p w:rsidR="00962956" w:rsidRDefault="00D86A70">
            <w:pPr>
              <w:jc w:val="center"/>
            </w:pPr>
            <w:r>
              <w:rPr>
                <w:rFonts w:eastAsiaTheme="minorEastAsia"/>
                <w:color w:val="000000"/>
                <w:szCs w:val="21"/>
              </w:rPr>
              <w:t>39</w:t>
            </w:r>
          </w:p>
        </w:tc>
        <w:tc>
          <w:tcPr>
            <w:tcW w:w="1276" w:type="dxa"/>
            <w:vAlign w:val="center"/>
          </w:tcPr>
          <w:p w:rsidR="00962956" w:rsidRDefault="00D86A70">
            <w:pPr>
              <w:jc w:val="center"/>
            </w:pPr>
            <w:r>
              <w:rPr>
                <w:rFonts w:eastAsiaTheme="minorEastAsia"/>
                <w:color w:val="000000"/>
                <w:szCs w:val="21"/>
              </w:rPr>
              <w:t>301002</w:t>
            </w:r>
          </w:p>
        </w:tc>
        <w:tc>
          <w:tcPr>
            <w:tcW w:w="1701" w:type="dxa"/>
            <w:vAlign w:val="center"/>
          </w:tcPr>
          <w:p w:rsidR="00962956" w:rsidRDefault="00D86A70">
            <w:pPr>
              <w:jc w:val="center"/>
            </w:pPr>
            <w:r>
              <w:rPr>
                <w:rFonts w:eastAsiaTheme="minorEastAsia"/>
                <w:color w:val="000000"/>
                <w:szCs w:val="21"/>
              </w:rPr>
              <w:t>崧盛股份</w:t>
            </w:r>
          </w:p>
        </w:tc>
        <w:tc>
          <w:tcPr>
            <w:tcW w:w="1276" w:type="dxa"/>
            <w:vAlign w:val="center"/>
          </w:tcPr>
          <w:p w:rsidR="00962956" w:rsidRDefault="00D86A70">
            <w:pPr>
              <w:jc w:val="right"/>
            </w:pPr>
            <w:r>
              <w:rPr>
                <w:rFonts w:eastAsiaTheme="minorEastAsia"/>
                <w:color w:val="000000"/>
                <w:szCs w:val="21"/>
              </w:rPr>
              <w:t>48,200</w:t>
            </w:r>
          </w:p>
        </w:tc>
        <w:tc>
          <w:tcPr>
            <w:tcW w:w="1842" w:type="dxa"/>
            <w:vAlign w:val="center"/>
          </w:tcPr>
          <w:p w:rsidR="00962956" w:rsidRDefault="00D86A70">
            <w:pPr>
              <w:jc w:val="right"/>
            </w:pPr>
            <w:r>
              <w:rPr>
                <w:rFonts w:eastAsiaTheme="minorEastAsia"/>
                <w:color w:val="000000"/>
                <w:szCs w:val="21"/>
              </w:rPr>
              <w:t>3,947,580.00</w:t>
            </w:r>
          </w:p>
        </w:tc>
        <w:tc>
          <w:tcPr>
            <w:tcW w:w="1616" w:type="dxa"/>
            <w:vAlign w:val="center"/>
          </w:tcPr>
          <w:p w:rsidR="00962956" w:rsidRDefault="00D86A70">
            <w:pPr>
              <w:jc w:val="right"/>
            </w:pPr>
            <w:r>
              <w:rPr>
                <w:rFonts w:eastAsiaTheme="minorEastAsia"/>
                <w:color w:val="000000"/>
                <w:szCs w:val="21"/>
              </w:rPr>
              <w:t>0.27</w:t>
            </w:r>
          </w:p>
        </w:tc>
      </w:tr>
      <w:tr w:rsidR="00962956">
        <w:tc>
          <w:tcPr>
            <w:tcW w:w="817" w:type="dxa"/>
            <w:vAlign w:val="center"/>
          </w:tcPr>
          <w:p w:rsidR="00962956" w:rsidRDefault="00D86A70">
            <w:pPr>
              <w:jc w:val="center"/>
            </w:pPr>
            <w:r>
              <w:rPr>
                <w:rFonts w:eastAsiaTheme="minorEastAsia"/>
                <w:color w:val="000000"/>
                <w:szCs w:val="21"/>
              </w:rPr>
              <w:t>40</w:t>
            </w:r>
          </w:p>
        </w:tc>
        <w:tc>
          <w:tcPr>
            <w:tcW w:w="1276" w:type="dxa"/>
            <w:vAlign w:val="center"/>
          </w:tcPr>
          <w:p w:rsidR="00962956" w:rsidRDefault="00D86A70">
            <w:pPr>
              <w:jc w:val="center"/>
            </w:pPr>
            <w:r>
              <w:rPr>
                <w:rFonts w:eastAsiaTheme="minorEastAsia"/>
                <w:color w:val="000000"/>
                <w:szCs w:val="21"/>
              </w:rPr>
              <w:t>600984</w:t>
            </w:r>
          </w:p>
        </w:tc>
        <w:tc>
          <w:tcPr>
            <w:tcW w:w="1701" w:type="dxa"/>
            <w:vAlign w:val="center"/>
          </w:tcPr>
          <w:p w:rsidR="00962956" w:rsidRDefault="00D86A70">
            <w:pPr>
              <w:jc w:val="center"/>
            </w:pPr>
            <w:r>
              <w:rPr>
                <w:rFonts w:eastAsiaTheme="minorEastAsia"/>
                <w:color w:val="000000"/>
                <w:szCs w:val="21"/>
              </w:rPr>
              <w:t>建设机械</w:t>
            </w:r>
          </w:p>
        </w:tc>
        <w:tc>
          <w:tcPr>
            <w:tcW w:w="1276" w:type="dxa"/>
            <w:vAlign w:val="center"/>
          </w:tcPr>
          <w:p w:rsidR="00962956" w:rsidRDefault="00D86A70">
            <w:pPr>
              <w:jc w:val="right"/>
            </w:pPr>
            <w:r>
              <w:rPr>
                <w:rFonts w:eastAsiaTheme="minorEastAsia"/>
                <w:color w:val="000000"/>
                <w:szCs w:val="21"/>
              </w:rPr>
              <w:t>353,700</w:t>
            </w:r>
          </w:p>
        </w:tc>
        <w:tc>
          <w:tcPr>
            <w:tcW w:w="1842" w:type="dxa"/>
            <w:vAlign w:val="center"/>
          </w:tcPr>
          <w:p w:rsidR="00962956" w:rsidRDefault="00D86A70">
            <w:pPr>
              <w:jc w:val="right"/>
            </w:pPr>
            <w:r>
              <w:rPr>
                <w:rFonts w:eastAsiaTheme="minorEastAsia"/>
                <w:color w:val="000000"/>
                <w:szCs w:val="21"/>
              </w:rPr>
              <w:t>3,788,127.00</w:t>
            </w:r>
          </w:p>
        </w:tc>
        <w:tc>
          <w:tcPr>
            <w:tcW w:w="1616" w:type="dxa"/>
            <w:vAlign w:val="center"/>
          </w:tcPr>
          <w:p w:rsidR="00962956" w:rsidRDefault="00D86A70">
            <w:pPr>
              <w:jc w:val="right"/>
            </w:pPr>
            <w:r>
              <w:rPr>
                <w:rFonts w:eastAsiaTheme="minorEastAsia"/>
                <w:color w:val="000000"/>
                <w:szCs w:val="21"/>
              </w:rPr>
              <w:t>0.26</w:t>
            </w:r>
          </w:p>
        </w:tc>
      </w:tr>
      <w:tr w:rsidR="00962956">
        <w:tc>
          <w:tcPr>
            <w:tcW w:w="817" w:type="dxa"/>
            <w:vAlign w:val="center"/>
          </w:tcPr>
          <w:p w:rsidR="00962956" w:rsidRDefault="00D86A70">
            <w:pPr>
              <w:jc w:val="center"/>
            </w:pPr>
            <w:r>
              <w:rPr>
                <w:rFonts w:eastAsiaTheme="minorEastAsia"/>
                <w:color w:val="000000"/>
                <w:szCs w:val="21"/>
              </w:rPr>
              <w:t>41</w:t>
            </w:r>
          </w:p>
        </w:tc>
        <w:tc>
          <w:tcPr>
            <w:tcW w:w="1276" w:type="dxa"/>
            <w:vAlign w:val="center"/>
          </w:tcPr>
          <w:p w:rsidR="00962956" w:rsidRDefault="00D86A70">
            <w:pPr>
              <w:jc w:val="center"/>
            </w:pPr>
            <w:r>
              <w:rPr>
                <w:rFonts w:eastAsiaTheme="minorEastAsia"/>
                <w:color w:val="000000"/>
                <w:szCs w:val="21"/>
              </w:rPr>
              <w:t>601012</w:t>
            </w:r>
          </w:p>
        </w:tc>
        <w:tc>
          <w:tcPr>
            <w:tcW w:w="1701" w:type="dxa"/>
            <w:vAlign w:val="center"/>
          </w:tcPr>
          <w:p w:rsidR="00962956" w:rsidRDefault="00D86A70">
            <w:pPr>
              <w:jc w:val="center"/>
            </w:pPr>
            <w:r>
              <w:rPr>
                <w:rFonts w:eastAsiaTheme="minorEastAsia"/>
                <w:color w:val="000000"/>
                <w:szCs w:val="21"/>
              </w:rPr>
              <w:t>隆基股份</w:t>
            </w:r>
          </w:p>
        </w:tc>
        <w:tc>
          <w:tcPr>
            <w:tcW w:w="1276" w:type="dxa"/>
            <w:vAlign w:val="center"/>
          </w:tcPr>
          <w:p w:rsidR="00962956" w:rsidRDefault="00D86A70">
            <w:pPr>
              <w:jc w:val="right"/>
            </w:pPr>
            <w:r>
              <w:rPr>
                <w:rFonts w:eastAsiaTheme="minorEastAsia"/>
                <w:color w:val="000000"/>
                <w:szCs w:val="21"/>
              </w:rPr>
              <w:t>40,000</w:t>
            </w:r>
          </w:p>
        </w:tc>
        <w:tc>
          <w:tcPr>
            <w:tcW w:w="1842" w:type="dxa"/>
            <w:vAlign w:val="center"/>
          </w:tcPr>
          <w:p w:rsidR="00962956" w:rsidRDefault="00D86A70">
            <w:pPr>
              <w:jc w:val="right"/>
            </w:pPr>
            <w:r>
              <w:rPr>
                <w:rFonts w:eastAsiaTheme="minorEastAsia"/>
                <w:color w:val="000000"/>
                <w:szCs w:val="21"/>
              </w:rPr>
              <w:t>3,553,600.00</w:t>
            </w:r>
          </w:p>
        </w:tc>
        <w:tc>
          <w:tcPr>
            <w:tcW w:w="1616" w:type="dxa"/>
            <w:vAlign w:val="center"/>
          </w:tcPr>
          <w:p w:rsidR="00962956" w:rsidRDefault="00D86A70">
            <w:pPr>
              <w:jc w:val="right"/>
            </w:pPr>
            <w:r>
              <w:rPr>
                <w:rFonts w:eastAsiaTheme="minorEastAsia"/>
                <w:color w:val="000000"/>
                <w:szCs w:val="21"/>
              </w:rPr>
              <w:t>0.25</w:t>
            </w:r>
          </w:p>
        </w:tc>
      </w:tr>
      <w:tr w:rsidR="00962956">
        <w:tc>
          <w:tcPr>
            <w:tcW w:w="817" w:type="dxa"/>
            <w:vAlign w:val="center"/>
          </w:tcPr>
          <w:p w:rsidR="00962956" w:rsidRDefault="00D86A70">
            <w:pPr>
              <w:jc w:val="center"/>
            </w:pPr>
            <w:r>
              <w:rPr>
                <w:rFonts w:eastAsiaTheme="minorEastAsia"/>
                <w:color w:val="000000"/>
                <w:szCs w:val="21"/>
              </w:rPr>
              <w:t>42</w:t>
            </w:r>
          </w:p>
        </w:tc>
        <w:tc>
          <w:tcPr>
            <w:tcW w:w="1276" w:type="dxa"/>
            <w:vAlign w:val="center"/>
          </w:tcPr>
          <w:p w:rsidR="00962956" w:rsidRDefault="00D86A70">
            <w:pPr>
              <w:jc w:val="center"/>
            </w:pPr>
            <w:r>
              <w:rPr>
                <w:rFonts w:eastAsiaTheme="minorEastAsia"/>
                <w:color w:val="000000"/>
                <w:szCs w:val="21"/>
              </w:rPr>
              <w:t>002126</w:t>
            </w:r>
          </w:p>
        </w:tc>
        <w:tc>
          <w:tcPr>
            <w:tcW w:w="1701" w:type="dxa"/>
            <w:vAlign w:val="center"/>
          </w:tcPr>
          <w:p w:rsidR="00962956" w:rsidRDefault="00D86A70">
            <w:pPr>
              <w:jc w:val="center"/>
            </w:pPr>
            <w:r>
              <w:rPr>
                <w:rFonts w:eastAsiaTheme="minorEastAsia"/>
                <w:color w:val="000000"/>
                <w:szCs w:val="21"/>
              </w:rPr>
              <w:t>银轮股份</w:t>
            </w:r>
          </w:p>
        </w:tc>
        <w:tc>
          <w:tcPr>
            <w:tcW w:w="1276" w:type="dxa"/>
            <w:vAlign w:val="center"/>
          </w:tcPr>
          <w:p w:rsidR="00962956" w:rsidRDefault="00D86A70">
            <w:pPr>
              <w:jc w:val="right"/>
            </w:pPr>
            <w:r>
              <w:rPr>
                <w:rFonts w:eastAsiaTheme="minorEastAsia"/>
                <w:color w:val="000000"/>
                <w:szCs w:val="21"/>
              </w:rPr>
              <w:t>134,000</w:t>
            </w:r>
          </w:p>
        </w:tc>
        <w:tc>
          <w:tcPr>
            <w:tcW w:w="1842" w:type="dxa"/>
            <w:vAlign w:val="center"/>
          </w:tcPr>
          <w:p w:rsidR="00962956" w:rsidRDefault="00D86A70">
            <w:pPr>
              <w:jc w:val="right"/>
            </w:pPr>
            <w:r>
              <w:rPr>
                <w:rFonts w:eastAsiaTheme="minorEastAsia"/>
                <w:color w:val="000000"/>
                <w:szCs w:val="21"/>
              </w:rPr>
              <w:t>1,393,600.00</w:t>
            </w:r>
          </w:p>
        </w:tc>
        <w:tc>
          <w:tcPr>
            <w:tcW w:w="1616" w:type="dxa"/>
            <w:vAlign w:val="center"/>
          </w:tcPr>
          <w:p w:rsidR="00962956" w:rsidRDefault="00D86A70">
            <w:pPr>
              <w:jc w:val="right"/>
            </w:pPr>
            <w:r>
              <w:rPr>
                <w:rFonts w:eastAsiaTheme="minorEastAsia"/>
                <w:color w:val="000000"/>
                <w:szCs w:val="21"/>
              </w:rPr>
              <w:t>0.10</w:t>
            </w:r>
          </w:p>
        </w:tc>
      </w:tr>
      <w:tr w:rsidR="00962956">
        <w:tc>
          <w:tcPr>
            <w:tcW w:w="817" w:type="dxa"/>
            <w:vAlign w:val="center"/>
          </w:tcPr>
          <w:p w:rsidR="00962956" w:rsidRDefault="00D86A70">
            <w:pPr>
              <w:jc w:val="center"/>
            </w:pPr>
            <w:r>
              <w:rPr>
                <w:rFonts w:eastAsiaTheme="minorEastAsia"/>
                <w:color w:val="000000"/>
                <w:szCs w:val="21"/>
              </w:rPr>
              <w:t>43</w:t>
            </w:r>
          </w:p>
        </w:tc>
        <w:tc>
          <w:tcPr>
            <w:tcW w:w="1276" w:type="dxa"/>
            <w:vAlign w:val="center"/>
          </w:tcPr>
          <w:p w:rsidR="00962956" w:rsidRDefault="00D86A70">
            <w:pPr>
              <w:jc w:val="center"/>
            </w:pPr>
            <w:r>
              <w:rPr>
                <w:rFonts w:eastAsiaTheme="minorEastAsia"/>
                <w:color w:val="000000"/>
                <w:szCs w:val="21"/>
              </w:rPr>
              <w:t>002293</w:t>
            </w:r>
          </w:p>
        </w:tc>
        <w:tc>
          <w:tcPr>
            <w:tcW w:w="1701" w:type="dxa"/>
            <w:vAlign w:val="center"/>
          </w:tcPr>
          <w:p w:rsidR="00962956" w:rsidRDefault="00D86A70">
            <w:pPr>
              <w:jc w:val="center"/>
            </w:pPr>
            <w:r>
              <w:rPr>
                <w:rFonts w:eastAsiaTheme="minorEastAsia"/>
                <w:color w:val="000000"/>
                <w:szCs w:val="21"/>
              </w:rPr>
              <w:t>罗莱生活</w:t>
            </w:r>
          </w:p>
        </w:tc>
        <w:tc>
          <w:tcPr>
            <w:tcW w:w="1276" w:type="dxa"/>
            <w:vAlign w:val="center"/>
          </w:tcPr>
          <w:p w:rsidR="00962956" w:rsidRDefault="00D86A70">
            <w:pPr>
              <w:jc w:val="right"/>
            </w:pPr>
            <w:r>
              <w:rPr>
                <w:rFonts w:eastAsiaTheme="minorEastAsia"/>
                <w:color w:val="000000"/>
                <w:szCs w:val="21"/>
              </w:rPr>
              <w:t>89,090</w:t>
            </w:r>
          </w:p>
        </w:tc>
        <w:tc>
          <w:tcPr>
            <w:tcW w:w="1842" w:type="dxa"/>
            <w:vAlign w:val="center"/>
          </w:tcPr>
          <w:p w:rsidR="00962956" w:rsidRDefault="00D86A70">
            <w:pPr>
              <w:jc w:val="right"/>
            </w:pPr>
            <w:r>
              <w:rPr>
                <w:rFonts w:eastAsiaTheme="minorEastAsia"/>
                <w:color w:val="000000"/>
                <w:szCs w:val="21"/>
              </w:rPr>
              <w:t>1,192,915.10</w:t>
            </w:r>
          </w:p>
        </w:tc>
        <w:tc>
          <w:tcPr>
            <w:tcW w:w="1616" w:type="dxa"/>
            <w:vAlign w:val="center"/>
          </w:tcPr>
          <w:p w:rsidR="00962956" w:rsidRDefault="00D86A70">
            <w:pPr>
              <w:jc w:val="right"/>
            </w:pPr>
            <w:r>
              <w:rPr>
                <w:rFonts w:eastAsiaTheme="minorEastAsia"/>
                <w:color w:val="000000"/>
                <w:szCs w:val="21"/>
              </w:rPr>
              <w:t>0.08</w:t>
            </w:r>
          </w:p>
        </w:tc>
      </w:tr>
      <w:tr w:rsidR="00962956">
        <w:tc>
          <w:tcPr>
            <w:tcW w:w="817" w:type="dxa"/>
            <w:vAlign w:val="center"/>
          </w:tcPr>
          <w:p w:rsidR="00962956" w:rsidRDefault="00D86A70">
            <w:pPr>
              <w:jc w:val="center"/>
            </w:pPr>
            <w:r>
              <w:rPr>
                <w:rFonts w:eastAsiaTheme="minorEastAsia"/>
                <w:color w:val="000000"/>
                <w:szCs w:val="21"/>
              </w:rPr>
              <w:t>44</w:t>
            </w:r>
          </w:p>
        </w:tc>
        <w:tc>
          <w:tcPr>
            <w:tcW w:w="1276" w:type="dxa"/>
            <w:vAlign w:val="center"/>
          </w:tcPr>
          <w:p w:rsidR="00962956" w:rsidRDefault="00D86A70">
            <w:pPr>
              <w:jc w:val="center"/>
            </w:pPr>
            <w:r>
              <w:rPr>
                <w:rFonts w:eastAsiaTheme="minorEastAsia"/>
                <w:color w:val="000000"/>
                <w:szCs w:val="21"/>
              </w:rPr>
              <w:t>603882</w:t>
            </w:r>
          </w:p>
        </w:tc>
        <w:tc>
          <w:tcPr>
            <w:tcW w:w="1701" w:type="dxa"/>
            <w:vAlign w:val="center"/>
          </w:tcPr>
          <w:p w:rsidR="00962956" w:rsidRDefault="00D86A70">
            <w:pPr>
              <w:jc w:val="center"/>
            </w:pPr>
            <w:r>
              <w:rPr>
                <w:rFonts w:eastAsiaTheme="minorEastAsia"/>
                <w:color w:val="000000"/>
                <w:szCs w:val="21"/>
              </w:rPr>
              <w:t>金域医学</w:t>
            </w:r>
          </w:p>
        </w:tc>
        <w:tc>
          <w:tcPr>
            <w:tcW w:w="1276" w:type="dxa"/>
            <w:vAlign w:val="center"/>
          </w:tcPr>
          <w:p w:rsidR="00962956" w:rsidRDefault="00D86A70">
            <w:pPr>
              <w:jc w:val="right"/>
            </w:pPr>
            <w:r>
              <w:rPr>
                <w:rFonts w:eastAsiaTheme="minorEastAsia"/>
                <w:color w:val="000000"/>
                <w:szCs w:val="21"/>
              </w:rPr>
              <w:t>5,000</w:t>
            </w:r>
          </w:p>
        </w:tc>
        <w:tc>
          <w:tcPr>
            <w:tcW w:w="1842" w:type="dxa"/>
            <w:vAlign w:val="center"/>
          </w:tcPr>
          <w:p w:rsidR="00962956" w:rsidRDefault="00D86A70">
            <w:pPr>
              <w:jc w:val="right"/>
            </w:pPr>
            <w:r>
              <w:rPr>
                <w:rFonts w:eastAsiaTheme="minorEastAsia"/>
                <w:color w:val="000000"/>
                <w:szCs w:val="21"/>
              </w:rPr>
              <w:t>798,850.00</w:t>
            </w:r>
          </w:p>
        </w:tc>
        <w:tc>
          <w:tcPr>
            <w:tcW w:w="1616" w:type="dxa"/>
            <w:vAlign w:val="center"/>
          </w:tcPr>
          <w:p w:rsidR="00962956" w:rsidRDefault="00D86A70">
            <w:pPr>
              <w:jc w:val="right"/>
            </w:pPr>
            <w:r>
              <w:rPr>
                <w:rFonts w:eastAsiaTheme="minorEastAsia"/>
                <w:color w:val="000000"/>
                <w:szCs w:val="21"/>
              </w:rPr>
              <w:t>0.06</w:t>
            </w:r>
          </w:p>
        </w:tc>
      </w:tr>
      <w:tr w:rsidR="00962956">
        <w:tc>
          <w:tcPr>
            <w:tcW w:w="817" w:type="dxa"/>
            <w:vAlign w:val="center"/>
          </w:tcPr>
          <w:p w:rsidR="00962956" w:rsidRDefault="00D86A70">
            <w:pPr>
              <w:jc w:val="center"/>
            </w:pPr>
            <w:r>
              <w:rPr>
                <w:rFonts w:eastAsiaTheme="minorEastAsia"/>
                <w:color w:val="000000"/>
                <w:szCs w:val="21"/>
              </w:rPr>
              <w:t>45</w:t>
            </w:r>
          </w:p>
        </w:tc>
        <w:tc>
          <w:tcPr>
            <w:tcW w:w="1276" w:type="dxa"/>
            <w:vAlign w:val="center"/>
          </w:tcPr>
          <w:p w:rsidR="00962956" w:rsidRDefault="00D86A70">
            <w:pPr>
              <w:jc w:val="center"/>
            </w:pPr>
            <w:r>
              <w:rPr>
                <w:rFonts w:eastAsiaTheme="minorEastAsia"/>
                <w:color w:val="000000"/>
                <w:szCs w:val="21"/>
              </w:rPr>
              <w:t>688580</w:t>
            </w:r>
          </w:p>
        </w:tc>
        <w:tc>
          <w:tcPr>
            <w:tcW w:w="1701" w:type="dxa"/>
            <w:vAlign w:val="center"/>
          </w:tcPr>
          <w:p w:rsidR="00962956" w:rsidRDefault="00D86A70">
            <w:pPr>
              <w:jc w:val="center"/>
            </w:pPr>
            <w:r>
              <w:rPr>
                <w:rFonts w:eastAsiaTheme="minorEastAsia"/>
                <w:color w:val="000000"/>
                <w:szCs w:val="21"/>
              </w:rPr>
              <w:t>伟思医疗</w:t>
            </w:r>
          </w:p>
        </w:tc>
        <w:tc>
          <w:tcPr>
            <w:tcW w:w="1276" w:type="dxa"/>
            <w:vAlign w:val="center"/>
          </w:tcPr>
          <w:p w:rsidR="00962956" w:rsidRDefault="00D86A70">
            <w:pPr>
              <w:jc w:val="right"/>
            </w:pPr>
            <w:r>
              <w:rPr>
                <w:rFonts w:eastAsiaTheme="minorEastAsia"/>
                <w:color w:val="000000"/>
                <w:szCs w:val="21"/>
              </w:rPr>
              <w:t>3,439</w:t>
            </w:r>
          </w:p>
        </w:tc>
        <w:tc>
          <w:tcPr>
            <w:tcW w:w="1842" w:type="dxa"/>
            <w:vAlign w:val="center"/>
          </w:tcPr>
          <w:p w:rsidR="00962956" w:rsidRDefault="00D86A70">
            <w:pPr>
              <w:jc w:val="right"/>
            </w:pPr>
            <w:r>
              <w:rPr>
                <w:rFonts w:eastAsiaTheme="minorEastAsia"/>
                <w:color w:val="000000"/>
                <w:szCs w:val="21"/>
              </w:rPr>
              <w:t>576,032.50</w:t>
            </w:r>
          </w:p>
        </w:tc>
        <w:tc>
          <w:tcPr>
            <w:tcW w:w="1616" w:type="dxa"/>
            <w:vAlign w:val="center"/>
          </w:tcPr>
          <w:p w:rsidR="00962956" w:rsidRDefault="00D86A70">
            <w:pPr>
              <w:jc w:val="right"/>
            </w:pPr>
            <w:r>
              <w:rPr>
                <w:rFonts w:eastAsiaTheme="minorEastAsia"/>
                <w:color w:val="000000"/>
                <w:szCs w:val="21"/>
              </w:rPr>
              <w:t>0.04</w:t>
            </w:r>
          </w:p>
        </w:tc>
      </w:tr>
      <w:tr w:rsidR="00962956">
        <w:tc>
          <w:tcPr>
            <w:tcW w:w="817" w:type="dxa"/>
            <w:vAlign w:val="center"/>
          </w:tcPr>
          <w:p w:rsidR="00962956" w:rsidRDefault="00D86A70">
            <w:pPr>
              <w:jc w:val="center"/>
            </w:pPr>
            <w:r>
              <w:rPr>
                <w:rFonts w:eastAsiaTheme="minorEastAsia"/>
                <w:color w:val="000000"/>
                <w:szCs w:val="21"/>
              </w:rPr>
              <w:t>46</w:t>
            </w:r>
          </w:p>
        </w:tc>
        <w:tc>
          <w:tcPr>
            <w:tcW w:w="1276" w:type="dxa"/>
            <w:vAlign w:val="center"/>
          </w:tcPr>
          <w:p w:rsidR="00962956" w:rsidRDefault="00D86A70">
            <w:pPr>
              <w:jc w:val="center"/>
            </w:pPr>
            <w:r>
              <w:rPr>
                <w:rFonts w:eastAsiaTheme="minorEastAsia"/>
                <w:color w:val="000000"/>
                <w:szCs w:val="21"/>
              </w:rPr>
              <w:t>300973</w:t>
            </w:r>
          </w:p>
        </w:tc>
        <w:tc>
          <w:tcPr>
            <w:tcW w:w="1701" w:type="dxa"/>
            <w:vAlign w:val="center"/>
          </w:tcPr>
          <w:p w:rsidR="00962956" w:rsidRDefault="00D86A70">
            <w:pPr>
              <w:jc w:val="center"/>
            </w:pPr>
            <w:r>
              <w:rPr>
                <w:rFonts w:eastAsiaTheme="minorEastAsia"/>
                <w:color w:val="000000"/>
                <w:szCs w:val="21"/>
              </w:rPr>
              <w:t>立高食品</w:t>
            </w:r>
          </w:p>
        </w:tc>
        <w:tc>
          <w:tcPr>
            <w:tcW w:w="1276" w:type="dxa"/>
            <w:vAlign w:val="center"/>
          </w:tcPr>
          <w:p w:rsidR="00962956" w:rsidRDefault="00D86A70">
            <w:pPr>
              <w:jc w:val="right"/>
            </w:pPr>
            <w:r>
              <w:rPr>
                <w:rFonts w:eastAsiaTheme="minorEastAsia"/>
                <w:color w:val="000000"/>
                <w:szCs w:val="21"/>
              </w:rPr>
              <w:t>3,593</w:t>
            </w:r>
          </w:p>
        </w:tc>
        <w:tc>
          <w:tcPr>
            <w:tcW w:w="1842" w:type="dxa"/>
            <w:vAlign w:val="center"/>
          </w:tcPr>
          <w:p w:rsidR="00962956" w:rsidRDefault="00D86A70">
            <w:pPr>
              <w:jc w:val="right"/>
            </w:pPr>
            <w:r>
              <w:rPr>
                <w:rFonts w:eastAsiaTheme="minorEastAsia"/>
                <w:color w:val="000000"/>
                <w:szCs w:val="21"/>
              </w:rPr>
              <w:t>542,770.60</w:t>
            </w:r>
          </w:p>
        </w:tc>
        <w:tc>
          <w:tcPr>
            <w:tcW w:w="1616" w:type="dxa"/>
            <w:vAlign w:val="center"/>
          </w:tcPr>
          <w:p w:rsidR="00962956" w:rsidRDefault="00D86A70">
            <w:pPr>
              <w:jc w:val="right"/>
            </w:pPr>
            <w:r>
              <w:rPr>
                <w:rFonts w:eastAsiaTheme="minorEastAsia"/>
                <w:color w:val="000000"/>
                <w:szCs w:val="21"/>
              </w:rPr>
              <w:t>0.04</w:t>
            </w:r>
          </w:p>
        </w:tc>
      </w:tr>
      <w:tr w:rsidR="00962956">
        <w:tc>
          <w:tcPr>
            <w:tcW w:w="817" w:type="dxa"/>
            <w:vAlign w:val="center"/>
          </w:tcPr>
          <w:p w:rsidR="00962956" w:rsidRDefault="00D86A70">
            <w:pPr>
              <w:jc w:val="center"/>
            </w:pPr>
            <w:r>
              <w:rPr>
                <w:rFonts w:eastAsiaTheme="minorEastAsia"/>
                <w:color w:val="000000"/>
                <w:szCs w:val="21"/>
              </w:rPr>
              <w:t>47</w:t>
            </w:r>
          </w:p>
        </w:tc>
        <w:tc>
          <w:tcPr>
            <w:tcW w:w="1276" w:type="dxa"/>
            <w:vAlign w:val="center"/>
          </w:tcPr>
          <w:p w:rsidR="00962956" w:rsidRDefault="00D86A70">
            <w:pPr>
              <w:jc w:val="center"/>
            </w:pPr>
            <w:r>
              <w:rPr>
                <w:rFonts w:eastAsiaTheme="minorEastAsia"/>
                <w:color w:val="000000"/>
                <w:szCs w:val="21"/>
              </w:rPr>
              <w:t>601689</w:t>
            </w:r>
          </w:p>
        </w:tc>
        <w:tc>
          <w:tcPr>
            <w:tcW w:w="1701" w:type="dxa"/>
            <w:vAlign w:val="center"/>
          </w:tcPr>
          <w:p w:rsidR="00962956" w:rsidRDefault="00D86A70">
            <w:pPr>
              <w:jc w:val="center"/>
            </w:pPr>
            <w:r>
              <w:rPr>
                <w:rFonts w:eastAsiaTheme="minorEastAsia"/>
                <w:color w:val="000000"/>
                <w:szCs w:val="21"/>
              </w:rPr>
              <w:t>拓普集团</w:t>
            </w:r>
          </w:p>
        </w:tc>
        <w:tc>
          <w:tcPr>
            <w:tcW w:w="1276" w:type="dxa"/>
            <w:vAlign w:val="center"/>
          </w:tcPr>
          <w:p w:rsidR="00962956" w:rsidRDefault="00D86A70">
            <w:pPr>
              <w:jc w:val="right"/>
            </w:pPr>
            <w:r>
              <w:rPr>
                <w:rFonts w:eastAsiaTheme="minorEastAsia"/>
                <w:color w:val="000000"/>
                <w:szCs w:val="21"/>
              </w:rPr>
              <w:t>14,209</w:t>
            </w:r>
          </w:p>
        </w:tc>
        <w:tc>
          <w:tcPr>
            <w:tcW w:w="1842" w:type="dxa"/>
            <w:vAlign w:val="center"/>
          </w:tcPr>
          <w:p w:rsidR="00962956" w:rsidRDefault="00D86A70">
            <w:pPr>
              <w:jc w:val="right"/>
            </w:pPr>
            <w:r>
              <w:rPr>
                <w:rFonts w:eastAsiaTheme="minorEastAsia"/>
                <w:color w:val="000000"/>
                <w:szCs w:val="21"/>
              </w:rPr>
              <w:t>531,842.87</w:t>
            </w:r>
          </w:p>
        </w:tc>
        <w:tc>
          <w:tcPr>
            <w:tcW w:w="1616" w:type="dxa"/>
            <w:vAlign w:val="center"/>
          </w:tcPr>
          <w:p w:rsidR="00962956" w:rsidRDefault="00D86A70">
            <w:pPr>
              <w:jc w:val="right"/>
            </w:pPr>
            <w:r>
              <w:rPr>
                <w:rFonts w:eastAsiaTheme="minorEastAsia"/>
                <w:color w:val="000000"/>
                <w:szCs w:val="21"/>
              </w:rPr>
              <w:t>0.04</w:t>
            </w:r>
          </w:p>
        </w:tc>
      </w:tr>
      <w:tr w:rsidR="00962956">
        <w:tc>
          <w:tcPr>
            <w:tcW w:w="817" w:type="dxa"/>
            <w:vAlign w:val="center"/>
          </w:tcPr>
          <w:p w:rsidR="00962956" w:rsidRDefault="00D86A70">
            <w:pPr>
              <w:jc w:val="center"/>
            </w:pPr>
            <w:r>
              <w:rPr>
                <w:rFonts w:eastAsiaTheme="minorEastAsia"/>
                <w:color w:val="000000"/>
                <w:szCs w:val="21"/>
              </w:rPr>
              <w:t>48</w:t>
            </w:r>
          </w:p>
        </w:tc>
        <w:tc>
          <w:tcPr>
            <w:tcW w:w="1276" w:type="dxa"/>
            <w:vAlign w:val="center"/>
          </w:tcPr>
          <w:p w:rsidR="00962956" w:rsidRDefault="00D86A70">
            <w:pPr>
              <w:jc w:val="center"/>
            </w:pPr>
            <w:r>
              <w:rPr>
                <w:rFonts w:eastAsiaTheme="minorEastAsia"/>
                <w:color w:val="000000"/>
                <w:szCs w:val="21"/>
              </w:rPr>
              <w:t>688788</w:t>
            </w:r>
          </w:p>
        </w:tc>
        <w:tc>
          <w:tcPr>
            <w:tcW w:w="1701" w:type="dxa"/>
            <w:vAlign w:val="center"/>
          </w:tcPr>
          <w:p w:rsidR="00962956" w:rsidRDefault="00D86A70">
            <w:pPr>
              <w:jc w:val="center"/>
            </w:pPr>
            <w:r>
              <w:rPr>
                <w:rFonts w:eastAsiaTheme="minorEastAsia"/>
                <w:color w:val="000000"/>
                <w:szCs w:val="21"/>
              </w:rPr>
              <w:t>科思科技</w:t>
            </w:r>
          </w:p>
        </w:tc>
        <w:tc>
          <w:tcPr>
            <w:tcW w:w="1276" w:type="dxa"/>
            <w:vAlign w:val="center"/>
          </w:tcPr>
          <w:p w:rsidR="00962956" w:rsidRDefault="00D86A70">
            <w:pPr>
              <w:jc w:val="right"/>
            </w:pPr>
            <w:r>
              <w:rPr>
                <w:rFonts w:eastAsiaTheme="minorEastAsia"/>
                <w:color w:val="000000"/>
                <w:szCs w:val="21"/>
              </w:rPr>
              <w:t>3,629</w:t>
            </w:r>
          </w:p>
        </w:tc>
        <w:tc>
          <w:tcPr>
            <w:tcW w:w="1842" w:type="dxa"/>
            <w:vAlign w:val="center"/>
          </w:tcPr>
          <w:p w:rsidR="00962956" w:rsidRDefault="00D86A70">
            <w:pPr>
              <w:jc w:val="right"/>
            </w:pPr>
            <w:r>
              <w:rPr>
                <w:rFonts w:eastAsiaTheme="minorEastAsia"/>
                <w:color w:val="000000"/>
                <w:szCs w:val="21"/>
              </w:rPr>
              <w:t>527,584.02</w:t>
            </w:r>
          </w:p>
        </w:tc>
        <w:tc>
          <w:tcPr>
            <w:tcW w:w="1616" w:type="dxa"/>
            <w:vAlign w:val="center"/>
          </w:tcPr>
          <w:p w:rsidR="00962956" w:rsidRDefault="00D86A70">
            <w:pPr>
              <w:jc w:val="right"/>
            </w:pPr>
            <w:r>
              <w:rPr>
                <w:rFonts w:eastAsiaTheme="minorEastAsia"/>
                <w:color w:val="000000"/>
                <w:szCs w:val="21"/>
              </w:rPr>
              <w:t>0.04</w:t>
            </w:r>
          </w:p>
        </w:tc>
      </w:tr>
      <w:tr w:rsidR="00962956">
        <w:tc>
          <w:tcPr>
            <w:tcW w:w="817" w:type="dxa"/>
            <w:vAlign w:val="center"/>
          </w:tcPr>
          <w:p w:rsidR="00962956" w:rsidRDefault="00D86A70">
            <w:pPr>
              <w:jc w:val="center"/>
            </w:pPr>
            <w:r>
              <w:rPr>
                <w:rFonts w:eastAsiaTheme="minorEastAsia"/>
                <w:color w:val="000000"/>
                <w:szCs w:val="21"/>
              </w:rPr>
              <w:t>49</w:t>
            </w:r>
          </w:p>
        </w:tc>
        <w:tc>
          <w:tcPr>
            <w:tcW w:w="1276" w:type="dxa"/>
            <w:vAlign w:val="center"/>
          </w:tcPr>
          <w:p w:rsidR="00962956" w:rsidRDefault="00D86A70">
            <w:pPr>
              <w:jc w:val="center"/>
            </w:pPr>
            <w:r>
              <w:rPr>
                <w:rFonts w:eastAsiaTheme="minorEastAsia"/>
                <w:color w:val="000000"/>
                <w:szCs w:val="21"/>
              </w:rPr>
              <w:t>002304</w:t>
            </w:r>
          </w:p>
        </w:tc>
        <w:tc>
          <w:tcPr>
            <w:tcW w:w="1701" w:type="dxa"/>
            <w:vAlign w:val="center"/>
          </w:tcPr>
          <w:p w:rsidR="00962956" w:rsidRDefault="00D86A70">
            <w:pPr>
              <w:jc w:val="center"/>
            </w:pPr>
            <w:r>
              <w:rPr>
                <w:rFonts w:eastAsiaTheme="minorEastAsia"/>
                <w:color w:val="000000"/>
                <w:szCs w:val="21"/>
              </w:rPr>
              <w:t>洋河股份</w:t>
            </w:r>
          </w:p>
        </w:tc>
        <w:tc>
          <w:tcPr>
            <w:tcW w:w="1276" w:type="dxa"/>
            <w:vAlign w:val="center"/>
          </w:tcPr>
          <w:p w:rsidR="00962956" w:rsidRDefault="00D86A70">
            <w:pPr>
              <w:jc w:val="right"/>
            </w:pPr>
            <w:r>
              <w:rPr>
                <w:rFonts w:eastAsiaTheme="minorEastAsia"/>
                <w:color w:val="000000"/>
                <w:szCs w:val="21"/>
              </w:rPr>
              <w:t>2,024</w:t>
            </w:r>
          </w:p>
        </w:tc>
        <w:tc>
          <w:tcPr>
            <w:tcW w:w="1842" w:type="dxa"/>
            <w:vAlign w:val="center"/>
          </w:tcPr>
          <w:p w:rsidR="00962956" w:rsidRDefault="00D86A70">
            <w:pPr>
              <w:jc w:val="right"/>
            </w:pPr>
            <w:r>
              <w:rPr>
                <w:rFonts w:eastAsiaTheme="minorEastAsia"/>
                <w:color w:val="000000"/>
                <w:szCs w:val="21"/>
              </w:rPr>
              <w:t>419,372.80</w:t>
            </w:r>
          </w:p>
        </w:tc>
        <w:tc>
          <w:tcPr>
            <w:tcW w:w="1616" w:type="dxa"/>
            <w:vAlign w:val="center"/>
          </w:tcPr>
          <w:p w:rsidR="00962956" w:rsidRDefault="00D86A70">
            <w:pPr>
              <w:jc w:val="right"/>
            </w:pPr>
            <w:r>
              <w:rPr>
                <w:rFonts w:eastAsiaTheme="minorEastAsia"/>
                <w:color w:val="000000"/>
                <w:szCs w:val="21"/>
              </w:rPr>
              <w:t>0.03</w:t>
            </w:r>
          </w:p>
        </w:tc>
      </w:tr>
      <w:tr w:rsidR="00962956">
        <w:tc>
          <w:tcPr>
            <w:tcW w:w="817" w:type="dxa"/>
            <w:vAlign w:val="center"/>
          </w:tcPr>
          <w:p w:rsidR="00962956" w:rsidRDefault="00D86A70">
            <w:pPr>
              <w:jc w:val="center"/>
            </w:pPr>
            <w:r>
              <w:rPr>
                <w:rFonts w:eastAsiaTheme="minorEastAsia"/>
                <w:color w:val="000000"/>
                <w:szCs w:val="21"/>
              </w:rPr>
              <w:t>50</w:t>
            </w:r>
          </w:p>
        </w:tc>
        <w:tc>
          <w:tcPr>
            <w:tcW w:w="1276" w:type="dxa"/>
            <w:vAlign w:val="center"/>
          </w:tcPr>
          <w:p w:rsidR="00962956" w:rsidRDefault="00D86A70">
            <w:pPr>
              <w:jc w:val="center"/>
            </w:pPr>
            <w:r>
              <w:rPr>
                <w:rFonts w:eastAsiaTheme="minorEastAsia"/>
                <w:color w:val="000000"/>
                <w:szCs w:val="21"/>
              </w:rPr>
              <w:t>600507</w:t>
            </w:r>
          </w:p>
        </w:tc>
        <w:tc>
          <w:tcPr>
            <w:tcW w:w="1701" w:type="dxa"/>
            <w:vAlign w:val="center"/>
          </w:tcPr>
          <w:p w:rsidR="00962956" w:rsidRDefault="00D86A70">
            <w:pPr>
              <w:jc w:val="center"/>
            </w:pPr>
            <w:r>
              <w:rPr>
                <w:rFonts w:eastAsiaTheme="minorEastAsia"/>
                <w:color w:val="000000"/>
                <w:szCs w:val="21"/>
              </w:rPr>
              <w:t>方大特钢</w:t>
            </w:r>
          </w:p>
        </w:tc>
        <w:tc>
          <w:tcPr>
            <w:tcW w:w="1276" w:type="dxa"/>
            <w:vAlign w:val="center"/>
          </w:tcPr>
          <w:p w:rsidR="00962956" w:rsidRDefault="00D86A70">
            <w:pPr>
              <w:jc w:val="right"/>
            </w:pPr>
            <w:r>
              <w:rPr>
                <w:rFonts w:eastAsiaTheme="minorEastAsia"/>
                <w:color w:val="000000"/>
                <w:szCs w:val="21"/>
              </w:rPr>
              <w:t>55,664</w:t>
            </w:r>
          </w:p>
        </w:tc>
        <w:tc>
          <w:tcPr>
            <w:tcW w:w="1842" w:type="dxa"/>
            <w:vAlign w:val="center"/>
          </w:tcPr>
          <w:p w:rsidR="00962956" w:rsidRDefault="00D86A70">
            <w:pPr>
              <w:jc w:val="right"/>
            </w:pPr>
            <w:r>
              <w:rPr>
                <w:rFonts w:eastAsiaTheme="minorEastAsia"/>
                <w:color w:val="000000"/>
                <w:szCs w:val="21"/>
              </w:rPr>
              <w:t>377,401.92</w:t>
            </w:r>
          </w:p>
        </w:tc>
        <w:tc>
          <w:tcPr>
            <w:tcW w:w="1616" w:type="dxa"/>
            <w:vAlign w:val="center"/>
          </w:tcPr>
          <w:p w:rsidR="00962956" w:rsidRDefault="00D86A70">
            <w:pPr>
              <w:jc w:val="right"/>
            </w:pPr>
            <w:r>
              <w:rPr>
                <w:rFonts w:eastAsiaTheme="minorEastAsia"/>
                <w:color w:val="000000"/>
                <w:szCs w:val="21"/>
              </w:rPr>
              <w:t>0.03</w:t>
            </w:r>
          </w:p>
        </w:tc>
      </w:tr>
      <w:tr w:rsidR="00962956">
        <w:tc>
          <w:tcPr>
            <w:tcW w:w="817" w:type="dxa"/>
            <w:vAlign w:val="center"/>
          </w:tcPr>
          <w:p w:rsidR="00962956" w:rsidRDefault="00D86A70">
            <w:pPr>
              <w:jc w:val="center"/>
            </w:pPr>
            <w:r>
              <w:rPr>
                <w:rFonts w:eastAsiaTheme="minorEastAsia"/>
                <w:color w:val="000000"/>
                <w:szCs w:val="21"/>
              </w:rPr>
              <w:t>51</w:t>
            </w:r>
          </w:p>
        </w:tc>
        <w:tc>
          <w:tcPr>
            <w:tcW w:w="1276" w:type="dxa"/>
            <w:vAlign w:val="center"/>
          </w:tcPr>
          <w:p w:rsidR="00962956" w:rsidRDefault="00D86A70">
            <w:pPr>
              <w:jc w:val="center"/>
            </w:pPr>
            <w:r>
              <w:rPr>
                <w:rFonts w:eastAsiaTheme="minorEastAsia"/>
                <w:color w:val="000000"/>
                <w:szCs w:val="21"/>
              </w:rPr>
              <w:t>300957</w:t>
            </w:r>
          </w:p>
        </w:tc>
        <w:tc>
          <w:tcPr>
            <w:tcW w:w="1701" w:type="dxa"/>
            <w:vAlign w:val="center"/>
          </w:tcPr>
          <w:p w:rsidR="00962956" w:rsidRDefault="00D86A70">
            <w:pPr>
              <w:jc w:val="center"/>
            </w:pPr>
            <w:r>
              <w:rPr>
                <w:rFonts w:eastAsiaTheme="minorEastAsia"/>
                <w:color w:val="000000"/>
                <w:szCs w:val="21"/>
              </w:rPr>
              <w:t>贝泰妮</w:t>
            </w:r>
          </w:p>
        </w:tc>
        <w:tc>
          <w:tcPr>
            <w:tcW w:w="1276" w:type="dxa"/>
            <w:vAlign w:val="center"/>
          </w:tcPr>
          <w:p w:rsidR="00962956" w:rsidRDefault="00D86A70">
            <w:pPr>
              <w:jc w:val="right"/>
            </w:pPr>
            <w:r>
              <w:rPr>
                <w:rFonts w:eastAsiaTheme="minorEastAsia"/>
                <w:color w:val="000000"/>
                <w:szCs w:val="21"/>
              </w:rPr>
              <w:t>853</w:t>
            </w:r>
          </w:p>
        </w:tc>
        <w:tc>
          <w:tcPr>
            <w:tcW w:w="1842" w:type="dxa"/>
            <w:vAlign w:val="center"/>
          </w:tcPr>
          <w:p w:rsidR="00962956" w:rsidRDefault="00D86A70">
            <w:pPr>
              <w:jc w:val="right"/>
            </w:pPr>
            <w:r>
              <w:rPr>
                <w:rFonts w:eastAsiaTheme="minorEastAsia"/>
                <w:color w:val="000000"/>
                <w:szCs w:val="21"/>
              </w:rPr>
              <w:t>214,921.88</w:t>
            </w:r>
          </w:p>
        </w:tc>
        <w:tc>
          <w:tcPr>
            <w:tcW w:w="1616" w:type="dxa"/>
            <w:vAlign w:val="center"/>
          </w:tcPr>
          <w:p w:rsidR="00962956" w:rsidRDefault="00D86A70">
            <w:pPr>
              <w:jc w:val="right"/>
            </w:pPr>
            <w:r>
              <w:rPr>
                <w:rFonts w:eastAsiaTheme="minorEastAsia"/>
                <w:color w:val="000000"/>
                <w:szCs w:val="21"/>
              </w:rPr>
              <w:t>0.01</w:t>
            </w:r>
          </w:p>
        </w:tc>
      </w:tr>
      <w:tr w:rsidR="00962956">
        <w:tc>
          <w:tcPr>
            <w:tcW w:w="817" w:type="dxa"/>
            <w:vAlign w:val="center"/>
          </w:tcPr>
          <w:p w:rsidR="00962956" w:rsidRDefault="00D86A70">
            <w:pPr>
              <w:jc w:val="center"/>
            </w:pPr>
            <w:r>
              <w:rPr>
                <w:rFonts w:eastAsiaTheme="minorEastAsia"/>
                <w:color w:val="000000"/>
                <w:szCs w:val="21"/>
              </w:rPr>
              <w:t>52</w:t>
            </w:r>
          </w:p>
        </w:tc>
        <w:tc>
          <w:tcPr>
            <w:tcW w:w="1276" w:type="dxa"/>
            <w:vAlign w:val="center"/>
          </w:tcPr>
          <w:p w:rsidR="00962956" w:rsidRDefault="00D86A70">
            <w:pPr>
              <w:jc w:val="center"/>
            </w:pPr>
            <w:r>
              <w:rPr>
                <w:rFonts w:eastAsiaTheme="minorEastAsia"/>
                <w:color w:val="000000"/>
                <w:szCs w:val="21"/>
              </w:rPr>
              <w:t>688556</w:t>
            </w:r>
          </w:p>
        </w:tc>
        <w:tc>
          <w:tcPr>
            <w:tcW w:w="1701" w:type="dxa"/>
            <w:vAlign w:val="center"/>
          </w:tcPr>
          <w:p w:rsidR="00962956" w:rsidRDefault="00D86A70">
            <w:pPr>
              <w:jc w:val="center"/>
            </w:pPr>
            <w:r>
              <w:rPr>
                <w:rFonts w:eastAsiaTheme="minorEastAsia"/>
                <w:color w:val="000000"/>
                <w:szCs w:val="21"/>
              </w:rPr>
              <w:t>高测股份</w:t>
            </w:r>
          </w:p>
        </w:tc>
        <w:tc>
          <w:tcPr>
            <w:tcW w:w="1276" w:type="dxa"/>
            <w:vAlign w:val="center"/>
          </w:tcPr>
          <w:p w:rsidR="00962956" w:rsidRDefault="00D86A70">
            <w:pPr>
              <w:jc w:val="right"/>
            </w:pPr>
            <w:r>
              <w:rPr>
                <w:rFonts w:eastAsiaTheme="minorEastAsia"/>
                <w:color w:val="000000"/>
                <w:szCs w:val="21"/>
              </w:rPr>
              <w:t>6,896</w:t>
            </w:r>
          </w:p>
        </w:tc>
        <w:tc>
          <w:tcPr>
            <w:tcW w:w="1842" w:type="dxa"/>
            <w:vAlign w:val="center"/>
          </w:tcPr>
          <w:p w:rsidR="00962956" w:rsidRDefault="00D86A70">
            <w:pPr>
              <w:jc w:val="right"/>
            </w:pPr>
            <w:r>
              <w:rPr>
                <w:rFonts w:eastAsiaTheme="minorEastAsia"/>
                <w:color w:val="000000"/>
                <w:szCs w:val="21"/>
              </w:rPr>
              <w:t>159,021.76</w:t>
            </w:r>
          </w:p>
        </w:tc>
        <w:tc>
          <w:tcPr>
            <w:tcW w:w="1616" w:type="dxa"/>
            <w:vAlign w:val="center"/>
          </w:tcPr>
          <w:p w:rsidR="00962956" w:rsidRDefault="00D86A70">
            <w:pPr>
              <w:jc w:val="right"/>
            </w:pPr>
            <w:r>
              <w:rPr>
                <w:rFonts w:eastAsiaTheme="minorEastAsia"/>
                <w:color w:val="000000"/>
                <w:szCs w:val="21"/>
              </w:rPr>
              <w:t>0.01</w:t>
            </w:r>
          </w:p>
        </w:tc>
      </w:tr>
      <w:tr w:rsidR="00962956">
        <w:tc>
          <w:tcPr>
            <w:tcW w:w="817" w:type="dxa"/>
            <w:vAlign w:val="center"/>
          </w:tcPr>
          <w:p w:rsidR="00962956" w:rsidRDefault="00D86A70">
            <w:pPr>
              <w:jc w:val="center"/>
            </w:pPr>
            <w:r>
              <w:rPr>
                <w:rFonts w:eastAsiaTheme="minorEastAsia"/>
                <w:color w:val="000000"/>
                <w:szCs w:val="21"/>
              </w:rPr>
              <w:t>53</w:t>
            </w:r>
          </w:p>
        </w:tc>
        <w:tc>
          <w:tcPr>
            <w:tcW w:w="1276" w:type="dxa"/>
            <w:vAlign w:val="center"/>
          </w:tcPr>
          <w:p w:rsidR="00962956" w:rsidRDefault="00D86A70">
            <w:pPr>
              <w:jc w:val="center"/>
            </w:pPr>
            <w:r>
              <w:rPr>
                <w:rFonts w:eastAsiaTheme="minorEastAsia"/>
                <w:color w:val="000000"/>
                <w:szCs w:val="21"/>
              </w:rPr>
              <w:t>605499</w:t>
            </w:r>
          </w:p>
        </w:tc>
        <w:tc>
          <w:tcPr>
            <w:tcW w:w="1701" w:type="dxa"/>
            <w:vAlign w:val="center"/>
          </w:tcPr>
          <w:p w:rsidR="00962956" w:rsidRDefault="00D86A70">
            <w:pPr>
              <w:jc w:val="center"/>
            </w:pPr>
            <w:r>
              <w:rPr>
                <w:rFonts w:eastAsiaTheme="minorEastAsia"/>
                <w:color w:val="000000"/>
                <w:szCs w:val="21"/>
              </w:rPr>
              <w:t>东鹏饮料</w:t>
            </w:r>
          </w:p>
        </w:tc>
        <w:tc>
          <w:tcPr>
            <w:tcW w:w="1276" w:type="dxa"/>
            <w:vAlign w:val="center"/>
          </w:tcPr>
          <w:p w:rsidR="00962956" w:rsidRDefault="00D86A70">
            <w:pPr>
              <w:jc w:val="right"/>
            </w:pPr>
            <w:r>
              <w:rPr>
                <w:rFonts w:eastAsiaTheme="minorEastAsia"/>
                <w:color w:val="000000"/>
                <w:szCs w:val="21"/>
              </w:rPr>
              <w:t>632</w:t>
            </w:r>
          </w:p>
        </w:tc>
        <w:tc>
          <w:tcPr>
            <w:tcW w:w="1842" w:type="dxa"/>
            <w:vAlign w:val="center"/>
          </w:tcPr>
          <w:p w:rsidR="00962956" w:rsidRDefault="00D86A70">
            <w:pPr>
              <w:jc w:val="right"/>
            </w:pPr>
            <w:r>
              <w:rPr>
                <w:rFonts w:eastAsiaTheme="minorEastAsia"/>
                <w:color w:val="000000"/>
                <w:szCs w:val="21"/>
              </w:rPr>
              <w:t>158,505.60</w:t>
            </w:r>
          </w:p>
        </w:tc>
        <w:tc>
          <w:tcPr>
            <w:tcW w:w="1616" w:type="dxa"/>
            <w:vAlign w:val="center"/>
          </w:tcPr>
          <w:p w:rsidR="00962956" w:rsidRDefault="00D86A70">
            <w:pPr>
              <w:jc w:val="right"/>
            </w:pPr>
            <w:r>
              <w:rPr>
                <w:rFonts w:eastAsiaTheme="minorEastAsia"/>
                <w:color w:val="000000"/>
                <w:szCs w:val="21"/>
              </w:rPr>
              <w:t>0.01</w:t>
            </w:r>
          </w:p>
        </w:tc>
      </w:tr>
      <w:tr w:rsidR="00962956">
        <w:tc>
          <w:tcPr>
            <w:tcW w:w="817" w:type="dxa"/>
            <w:vAlign w:val="center"/>
          </w:tcPr>
          <w:p w:rsidR="00962956" w:rsidRDefault="00D86A70">
            <w:pPr>
              <w:jc w:val="center"/>
            </w:pPr>
            <w:r>
              <w:rPr>
                <w:rFonts w:eastAsiaTheme="minorEastAsia"/>
                <w:color w:val="000000"/>
                <w:szCs w:val="21"/>
              </w:rPr>
              <w:t>54</w:t>
            </w:r>
          </w:p>
        </w:tc>
        <w:tc>
          <w:tcPr>
            <w:tcW w:w="1276" w:type="dxa"/>
            <w:vAlign w:val="center"/>
          </w:tcPr>
          <w:p w:rsidR="00962956" w:rsidRDefault="00D86A70">
            <w:pPr>
              <w:jc w:val="center"/>
            </w:pPr>
            <w:r>
              <w:rPr>
                <w:rFonts w:eastAsiaTheme="minorEastAsia"/>
                <w:color w:val="000000"/>
                <w:szCs w:val="21"/>
              </w:rPr>
              <w:t>688313</w:t>
            </w:r>
          </w:p>
        </w:tc>
        <w:tc>
          <w:tcPr>
            <w:tcW w:w="1701" w:type="dxa"/>
            <w:vAlign w:val="center"/>
          </w:tcPr>
          <w:p w:rsidR="00962956" w:rsidRDefault="00D86A70">
            <w:pPr>
              <w:jc w:val="center"/>
            </w:pPr>
            <w:r>
              <w:rPr>
                <w:rFonts w:eastAsiaTheme="minorEastAsia"/>
                <w:color w:val="000000"/>
                <w:szCs w:val="21"/>
              </w:rPr>
              <w:t>仕佳光子</w:t>
            </w:r>
          </w:p>
        </w:tc>
        <w:tc>
          <w:tcPr>
            <w:tcW w:w="1276" w:type="dxa"/>
            <w:vAlign w:val="center"/>
          </w:tcPr>
          <w:p w:rsidR="00962956" w:rsidRDefault="00D86A70">
            <w:pPr>
              <w:jc w:val="right"/>
            </w:pPr>
            <w:r>
              <w:rPr>
                <w:rFonts w:eastAsiaTheme="minorEastAsia"/>
                <w:color w:val="000000"/>
                <w:szCs w:val="21"/>
              </w:rPr>
              <w:t>7,151</w:t>
            </w:r>
          </w:p>
        </w:tc>
        <w:tc>
          <w:tcPr>
            <w:tcW w:w="1842" w:type="dxa"/>
            <w:vAlign w:val="center"/>
          </w:tcPr>
          <w:p w:rsidR="00962956" w:rsidRDefault="00D86A70">
            <w:pPr>
              <w:jc w:val="right"/>
            </w:pPr>
            <w:r>
              <w:rPr>
                <w:rFonts w:eastAsiaTheme="minorEastAsia"/>
                <w:color w:val="000000"/>
                <w:szCs w:val="21"/>
              </w:rPr>
              <w:t>129,647.63</w:t>
            </w:r>
          </w:p>
        </w:tc>
        <w:tc>
          <w:tcPr>
            <w:tcW w:w="1616" w:type="dxa"/>
            <w:vAlign w:val="center"/>
          </w:tcPr>
          <w:p w:rsidR="00962956" w:rsidRDefault="00D86A70">
            <w:pPr>
              <w:jc w:val="right"/>
            </w:pPr>
            <w:r>
              <w:rPr>
                <w:rFonts w:eastAsiaTheme="minorEastAsia"/>
                <w:color w:val="000000"/>
                <w:szCs w:val="21"/>
              </w:rPr>
              <w:t>0.01</w:t>
            </w:r>
          </w:p>
        </w:tc>
      </w:tr>
      <w:tr w:rsidR="00962956">
        <w:tc>
          <w:tcPr>
            <w:tcW w:w="817" w:type="dxa"/>
            <w:vAlign w:val="center"/>
          </w:tcPr>
          <w:p w:rsidR="00962956" w:rsidRDefault="00D86A70">
            <w:pPr>
              <w:jc w:val="center"/>
            </w:pPr>
            <w:r>
              <w:rPr>
                <w:rFonts w:eastAsiaTheme="minorEastAsia"/>
                <w:color w:val="000000"/>
                <w:szCs w:val="21"/>
              </w:rPr>
              <w:t>55</w:t>
            </w:r>
          </w:p>
        </w:tc>
        <w:tc>
          <w:tcPr>
            <w:tcW w:w="1276" w:type="dxa"/>
            <w:vAlign w:val="center"/>
          </w:tcPr>
          <w:p w:rsidR="00962956" w:rsidRDefault="00D86A70">
            <w:pPr>
              <w:jc w:val="center"/>
            </w:pPr>
            <w:r>
              <w:rPr>
                <w:rFonts w:eastAsiaTheme="minorEastAsia"/>
                <w:color w:val="000000"/>
                <w:szCs w:val="21"/>
              </w:rPr>
              <w:t>300919</w:t>
            </w:r>
          </w:p>
        </w:tc>
        <w:tc>
          <w:tcPr>
            <w:tcW w:w="1701" w:type="dxa"/>
            <w:vAlign w:val="center"/>
          </w:tcPr>
          <w:p w:rsidR="00962956" w:rsidRDefault="00D86A70">
            <w:pPr>
              <w:jc w:val="center"/>
            </w:pPr>
            <w:r>
              <w:rPr>
                <w:rFonts w:eastAsiaTheme="minorEastAsia"/>
                <w:color w:val="000000"/>
                <w:szCs w:val="21"/>
              </w:rPr>
              <w:t>中伟股份</w:t>
            </w:r>
          </w:p>
        </w:tc>
        <w:tc>
          <w:tcPr>
            <w:tcW w:w="1276" w:type="dxa"/>
            <w:vAlign w:val="center"/>
          </w:tcPr>
          <w:p w:rsidR="00962956" w:rsidRDefault="00D86A70">
            <w:pPr>
              <w:jc w:val="right"/>
            </w:pPr>
            <w:r>
              <w:rPr>
                <w:rFonts w:eastAsiaTheme="minorEastAsia"/>
                <w:color w:val="000000"/>
                <w:szCs w:val="21"/>
              </w:rPr>
              <w:t>610</w:t>
            </w:r>
          </w:p>
        </w:tc>
        <w:tc>
          <w:tcPr>
            <w:tcW w:w="1842" w:type="dxa"/>
            <w:vAlign w:val="center"/>
          </w:tcPr>
          <w:p w:rsidR="00962956" w:rsidRDefault="00D86A70">
            <w:pPr>
              <w:jc w:val="right"/>
            </w:pPr>
            <w:r>
              <w:rPr>
                <w:rFonts w:eastAsiaTheme="minorEastAsia"/>
                <w:color w:val="000000"/>
                <w:szCs w:val="21"/>
              </w:rPr>
              <w:t>99,430.00</w:t>
            </w:r>
          </w:p>
        </w:tc>
        <w:tc>
          <w:tcPr>
            <w:tcW w:w="1616" w:type="dxa"/>
            <w:vAlign w:val="center"/>
          </w:tcPr>
          <w:p w:rsidR="00962956" w:rsidRDefault="00D86A70">
            <w:pPr>
              <w:jc w:val="right"/>
            </w:pPr>
            <w:r>
              <w:rPr>
                <w:rFonts w:eastAsiaTheme="minorEastAsia"/>
                <w:color w:val="000000"/>
                <w:szCs w:val="21"/>
              </w:rPr>
              <w:t>0.01</w:t>
            </w:r>
          </w:p>
        </w:tc>
      </w:tr>
      <w:tr w:rsidR="00962956">
        <w:tc>
          <w:tcPr>
            <w:tcW w:w="817" w:type="dxa"/>
            <w:vAlign w:val="center"/>
          </w:tcPr>
          <w:p w:rsidR="00962956" w:rsidRDefault="00D86A70">
            <w:pPr>
              <w:jc w:val="center"/>
            </w:pPr>
            <w:r>
              <w:rPr>
                <w:rFonts w:eastAsiaTheme="minorEastAsia"/>
                <w:color w:val="000000"/>
                <w:szCs w:val="21"/>
              </w:rPr>
              <w:t>56</w:t>
            </w:r>
          </w:p>
        </w:tc>
        <w:tc>
          <w:tcPr>
            <w:tcW w:w="1276" w:type="dxa"/>
            <w:vAlign w:val="center"/>
          </w:tcPr>
          <w:p w:rsidR="00962956" w:rsidRDefault="00D86A70">
            <w:pPr>
              <w:jc w:val="center"/>
            </w:pPr>
            <w:r>
              <w:rPr>
                <w:rFonts w:eastAsiaTheme="minorEastAsia"/>
                <w:color w:val="000000"/>
                <w:szCs w:val="21"/>
              </w:rPr>
              <w:t>688159</w:t>
            </w:r>
          </w:p>
        </w:tc>
        <w:tc>
          <w:tcPr>
            <w:tcW w:w="1701" w:type="dxa"/>
            <w:vAlign w:val="center"/>
          </w:tcPr>
          <w:p w:rsidR="00962956" w:rsidRDefault="00D86A70">
            <w:pPr>
              <w:jc w:val="center"/>
            </w:pPr>
            <w:r>
              <w:rPr>
                <w:rFonts w:eastAsiaTheme="minorEastAsia"/>
                <w:color w:val="000000"/>
                <w:szCs w:val="21"/>
              </w:rPr>
              <w:t>有方科技</w:t>
            </w:r>
          </w:p>
        </w:tc>
        <w:tc>
          <w:tcPr>
            <w:tcW w:w="1276" w:type="dxa"/>
            <w:vAlign w:val="center"/>
          </w:tcPr>
          <w:p w:rsidR="00962956" w:rsidRDefault="00D86A70">
            <w:pPr>
              <w:jc w:val="right"/>
            </w:pPr>
            <w:r>
              <w:rPr>
                <w:rFonts w:eastAsiaTheme="minorEastAsia"/>
                <w:color w:val="000000"/>
                <w:szCs w:val="21"/>
              </w:rPr>
              <w:t>3,341</w:t>
            </w:r>
          </w:p>
        </w:tc>
        <w:tc>
          <w:tcPr>
            <w:tcW w:w="1842" w:type="dxa"/>
            <w:vAlign w:val="center"/>
          </w:tcPr>
          <w:p w:rsidR="00962956" w:rsidRDefault="00D86A70">
            <w:pPr>
              <w:jc w:val="right"/>
            </w:pPr>
            <w:r>
              <w:rPr>
                <w:rFonts w:eastAsiaTheme="minorEastAsia"/>
                <w:color w:val="000000"/>
                <w:szCs w:val="21"/>
              </w:rPr>
              <w:t>92,579.11</w:t>
            </w:r>
          </w:p>
        </w:tc>
        <w:tc>
          <w:tcPr>
            <w:tcW w:w="1616" w:type="dxa"/>
            <w:vAlign w:val="center"/>
          </w:tcPr>
          <w:p w:rsidR="00962956" w:rsidRDefault="00D86A70">
            <w:pPr>
              <w:jc w:val="right"/>
            </w:pPr>
            <w:r>
              <w:rPr>
                <w:rFonts w:eastAsiaTheme="minorEastAsia"/>
                <w:color w:val="000000"/>
                <w:szCs w:val="21"/>
              </w:rPr>
              <w:t>0.01</w:t>
            </w:r>
          </w:p>
        </w:tc>
      </w:tr>
      <w:tr w:rsidR="00962956">
        <w:tc>
          <w:tcPr>
            <w:tcW w:w="817" w:type="dxa"/>
            <w:vAlign w:val="center"/>
          </w:tcPr>
          <w:p w:rsidR="00962956" w:rsidRDefault="00D86A70">
            <w:pPr>
              <w:jc w:val="center"/>
            </w:pPr>
            <w:r>
              <w:rPr>
                <w:rFonts w:eastAsiaTheme="minorEastAsia"/>
                <w:color w:val="000000"/>
                <w:szCs w:val="21"/>
              </w:rPr>
              <w:t>57</w:t>
            </w:r>
          </w:p>
        </w:tc>
        <w:tc>
          <w:tcPr>
            <w:tcW w:w="1276" w:type="dxa"/>
            <w:vAlign w:val="center"/>
          </w:tcPr>
          <w:p w:rsidR="00962956" w:rsidRDefault="00D86A70">
            <w:pPr>
              <w:jc w:val="center"/>
            </w:pPr>
            <w:r>
              <w:rPr>
                <w:rFonts w:eastAsiaTheme="minorEastAsia"/>
                <w:color w:val="000000"/>
                <w:szCs w:val="21"/>
              </w:rPr>
              <w:t>688456</w:t>
            </w:r>
          </w:p>
        </w:tc>
        <w:tc>
          <w:tcPr>
            <w:tcW w:w="1701" w:type="dxa"/>
            <w:vAlign w:val="center"/>
          </w:tcPr>
          <w:p w:rsidR="00962956" w:rsidRDefault="00D86A70">
            <w:pPr>
              <w:jc w:val="center"/>
            </w:pPr>
            <w:r>
              <w:rPr>
                <w:rFonts w:eastAsiaTheme="minorEastAsia"/>
                <w:color w:val="000000"/>
                <w:szCs w:val="21"/>
              </w:rPr>
              <w:t>有研粉材</w:t>
            </w:r>
          </w:p>
        </w:tc>
        <w:tc>
          <w:tcPr>
            <w:tcW w:w="1276" w:type="dxa"/>
            <w:vAlign w:val="center"/>
          </w:tcPr>
          <w:p w:rsidR="00962956" w:rsidRDefault="00D86A70">
            <w:pPr>
              <w:jc w:val="right"/>
            </w:pPr>
            <w:r>
              <w:rPr>
                <w:rFonts w:eastAsiaTheme="minorEastAsia"/>
                <w:color w:val="000000"/>
                <w:szCs w:val="21"/>
              </w:rPr>
              <w:t>3,396</w:t>
            </w:r>
          </w:p>
        </w:tc>
        <w:tc>
          <w:tcPr>
            <w:tcW w:w="1842" w:type="dxa"/>
            <w:vAlign w:val="center"/>
          </w:tcPr>
          <w:p w:rsidR="00962956" w:rsidRDefault="00D86A70">
            <w:pPr>
              <w:jc w:val="right"/>
            </w:pPr>
            <w:r>
              <w:rPr>
                <w:rFonts w:eastAsiaTheme="minorEastAsia"/>
                <w:color w:val="000000"/>
                <w:szCs w:val="21"/>
              </w:rPr>
              <w:t>89,994.00</w:t>
            </w:r>
          </w:p>
        </w:tc>
        <w:tc>
          <w:tcPr>
            <w:tcW w:w="1616" w:type="dxa"/>
            <w:vAlign w:val="center"/>
          </w:tcPr>
          <w:p w:rsidR="00962956" w:rsidRDefault="00D86A70">
            <w:pPr>
              <w:jc w:val="right"/>
            </w:pPr>
            <w:r>
              <w:rPr>
                <w:rFonts w:eastAsiaTheme="minorEastAsia"/>
                <w:color w:val="000000"/>
                <w:szCs w:val="21"/>
              </w:rPr>
              <w:t>0.01</w:t>
            </w:r>
          </w:p>
        </w:tc>
      </w:tr>
      <w:tr w:rsidR="00962956">
        <w:tc>
          <w:tcPr>
            <w:tcW w:w="817" w:type="dxa"/>
            <w:vAlign w:val="center"/>
          </w:tcPr>
          <w:p w:rsidR="00962956" w:rsidRDefault="00D86A70">
            <w:pPr>
              <w:jc w:val="center"/>
            </w:pPr>
            <w:r>
              <w:rPr>
                <w:rFonts w:eastAsiaTheme="minorEastAsia"/>
                <w:color w:val="000000"/>
                <w:szCs w:val="21"/>
              </w:rPr>
              <w:t>58</w:t>
            </w:r>
          </w:p>
        </w:tc>
        <w:tc>
          <w:tcPr>
            <w:tcW w:w="1276" w:type="dxa"/>
            <w:vAlign w:val="center"/>
          </w:tcPr>
          <w:p w:rsidR="00962956" w:rsidRDefault="00D86A70">
            <w:pPr>
              <w:jc w:val="center"/>
            </w:pPr>
            <w:r>
              <w:rPr>
                <w:rFonts w:eastAsiaTheme="minorEastAsia"/>
                <w:color w:val="000000"/>
                <w:szCs w:val="21"/>
              </w:rPr>
              <w:t>301018</w:t>
            </w:r>
          </w:p>
        </w:tc>
        <w:tc>
          <w:tcPr>
            <w:tcW w:w="1701" w:type="dxa"/>
            <w:vAlign w:val="center"/>
          </w:tcPr>
          <w:p w:rsidR="00962956" w:rsidRDefault="00D86A70">
            <w:pPr>
              <w:jc w:val="center"/>
            </w:pPr>
            <w:r>
              <w:rPr>
                <w:rFonts w:eastAsiaTheme="minorEastAsia"/>
                <w:color w:val="000000"/>
                <w:szCs w:val="21"/>
              </w:rPr>
              <w:t>申菱环境</w:t>
            </w:r>
          </w:p>
        </w:tc>
        <w:tc>
          <w:tcPr>
            <w:tcW w:w="1276" w:type="dxa"/>
            <w:vAlign w:val="center"/>
          </w:tcPr>
          <w:p w:rsidR="00962956" w:rsidRDefault="00D86A70">
            <w:pPr>
              <w:jc w:val="right"/>
            </w:pPr>
            <w:r>
              <w:rPr>
                <w:rFonts w:eastAsiaTheme="minorEastAsia"/>
                <w:color w:val="000000"/>
                <w:szCs w:val="21"/>
              </w:rPr>
              <w:t>7,811</w:t>
            </w:r>
          </w:p>
        </w:tc>
        <w:tc>
          <w:tcPr>
            <w:tcW w:w="1842" w:type="dxa"/>
            <w:vAlign w:val="center"/>
          </w:tcPr>
          <w:p w:rsidR="00962956" w:rsidRDefault="00D86A70">
            <w:pPr>
              <w:jc w:val="right"/>
            </w:pPr>
            <w:r>
              <w:rPr>
                <w:rFonts w:eastAsiaTheme="minorEastAsia"/>
                <w:color w:val="000000"/>
                <w:szCs w:val="21"/>
              </w:rPr>
              <w:t>64,753.19</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59</w:t>
            </w:r>
          </w:p>
        </w:tc>
        <w:tc>
          <w:tcPr>
            <w:tcW w:w="1276" w:type="dxa"/>
            <w:vAlign w:val="center"/>
          </w:tcPr>
          <w:p w:rsidR="00962956" w:rsidRDefault="00D86A70">
            <w:pPr>
              <w:jc w:val="center"/>
            </w:pPr>
            <w:r>
              <w:rPr>
                <w:rFonts w:eastAsiaTheme="minorEastAsia"/>
                <w:color w:val="000000"/>
                <w:szCs w:val="21"/>
              </w:rPr>
              <w:t>603529</w:t>
            </w:r>
          </w:p>
        </w:tc>
        <w:tc>
          <w:tcPr>
            <w:tcW w:w="1701" w:type="dxa"/>
            <w:vAlign w:val="center"/>
          </w:tcPr>
          <w:p w:rsidR="00962956" w:rsidRDefault="00D86A70">
            <w:pPr>
              <w:jc w:val="center"/>
            </w:pPr>
            <w:r>
              <w:rPr>
                <w:rFonts w:eastAsiaTheme="minorEastAsia"/>
                <w:color w:val="000000"/>
                <w:szCs w:val="21"/>
              </w:rPr>
              <w:t>爱玛科技</w:t>
            </w:r>
          </w:p>
        </w:tc>
        <w:tc>
          <w:tcPr>
            <w:tcW w:w="1276" w:type="dxa"/>
            <w:vAlign w:val="center"/>
          </w:tcPr>
          <w:p w:rsidR="00962956" w:rsidRDefault="00D86A70">
            <w:pPr>
              <w:jc w:val="right"/>
            </w:pPr>
            <w:r>
              <w:rPr>
                <w:rFonts w:eastAsiaTheme="minorEastAsia"/>
                <w:color w:val="000000"/>
                <w:szCs w:val="21"/>
              </w:rPr>
              <w:t>1,019</w:t>
            </w:r>
          </w:p>
        </w:tc>
        <w:tc>
          <w:tcPr>
            <w:tcW w:w="1842" w:type="dxa"/>
            <w:vAlign w:val="center"/>
          </w:tcPr>
          <w:p w:rsidR="00962956" w:rsidRDefault="00D86A70">
            <w:pPr>
              <w:jc w:val="right"/>
            </w:pPr>
            <w:r>
              <w:rPr>
                <w:rFonts w:eastAsiaTheme="minorEastAsia"/>
                <w:color w:val="000000"/>
                <w:szCs w:val="21"/>
              </w:rPr>
              <w:t>59,224.28</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60</w:t>
            </w:r>
          </w:p>
        </w:tc>
        <w:tc>
          <w:tcPr>
            <w:tcW w:w="1276" w:type="dxa"/>
            <w:vAlign w:val="center"/>
          </w:tcPr>
          <w:p w:rsidR="00962956" w:rsidRDefault="00D86A70">
            <w:pPr>
              <w:jc w:val="center"/>
            </w:pPr>
            <w:r>
              <w:rPr>
                <w:rFonts w:eastAsiaTheme="minorEastAsia"/>
                <w:color w:val="000000"/>
                <w:szCs w:val="21"/>
              </w:rPr>
              <w:t>688087</w:t>
            </w:r>
          </w:p>
        </w:tc>
        <w:tc>
          <w:tcPr>
            <w:tcW w:w="1701" w:type="dxa"/>
            <w:vAlign w:val="center"/>
          </w:tcPr>
          <w:p w:rsidR="00962956" w:rsidRDefault="00D86A70">
            <w:pPr>
              <w:jc w:val="center"/>
            </w:pPr>
            <w:r>
              <w:rPr>
                <w:rFonts w:eastAsiaTheme="minorEastAsia"/>
                <w:color w:val="000000"/>
                <w:szCs w:val="21"/>
              </w:rPr>
              <w:t>英科再生</w:t>
            </w:r>
          </w:p>
        </w:tc>
        <w:tc>
          <w:tcPr>
            <w:tcW w:w="1276" w:type="dxa"/>
            <w:vAlign w:val="center"/>
          </w:tcPr>
          <w:p w:rsidR="00962956" w:rsidRDefault="00D86A70">
            <w:pPr>
              <w:jc w:val="right"/>
            </w:pPr>
            <w:r>
              <w:rPr>
                <w:rFonts w:eastAsiaTheme="minorEastAsia"/>
                <w:color w:val="000000"/>
                <w:szCs w:val="21"/>
              </w:rPr>
              <w:t>2,469</w:t>
            </w:r>
          </w:p>
        </w:tc>
        <w:tc>
          <w:tcPr>
            <w:tcW w:w="1842" w:type="dxa"/>
            <w:vAlign w:val="center"/>
          </w:tcPr>
          <w:p w:rsidR="00962956" w:rsidRDefault="00D86A70">
            <w:pPr>
              <w:jc w:val="right"/>
            </w:pPr>
            <w:r>
              <w:rPr>
                <w:rFonts w:eastAsiaTheme="minorEastAsia"/>
                <w:color w:val="000000"/>
                <w:szCs w:val="21"/>
              </w:rPr>
              <w:t>54,219.24</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61</w:t>
            </w:r>
          </w:p>
        </w:tc>
        <w:tc>
          <w:tcPr>
            <w:tcW w:w="1276" w:type="dxa"/>
            <w:vAlign w:val="center"/>
          </w:tcPr>
          <w:p w:rsidR="00962956" w:rsidRDefault="00D86A70">
            <w:pPr>
              <w:jc w:val="center"/>
            </w:pPr>
            <w:r>
              <w:rPr>
                <w:rFonts w:eastAsiaTheme="minorEastAsia"/>
                <w:color w:val="000000"/>
                <w:szCs w:val="21"/>
              </w:rPr>
              <w:t>301017</w:t>
            </w:r>
          </w:p>
        </w:tc>
        <w:tc>
          <w:tcPr>
            <w:tcW w:w="1701" w:type="dxa"/>
            <w:vAlign w:val="center"/>
          </w:tcPr>
          <w:p w:rsidR="00962956" w:rsidRDefault="00D86A70">
            <w:pPr>
              <w:jc w:val="center"/>
            </w:pPr>
            <w:r>
              <w:rPr>
                <w:rFonts w:eastAsiaTheme="minorEastAsia"/>
                <w:color w:val="000000"/>
                <w:szCs w:val="21"/>
              </w:rPr>
              <w:t>漱玉平民</w:t>
            </w:r>
          </w:p>
        </w:tc>
        <w:tc>
          <w:tcPr>
            <w:tcW w:w="1276" w:type="dxa"/>
            <w:vAlign w:val="center"/>
          </w:tcPr>
          <w:p w:rsidR="00962956" w:rsidRDefault="00D86A70">
            <w:pPr>
              <w:jc w:val="right"/>
            </w:pPr>
            <w:r>
              <w:rPr>
                <w:rFonts w:eastAsiaTheme="minorEastAsia"/>
                <w:color w:val="000000"/>
                <w:szCs w:val="21"/>
              </w:rPr>
              <w:t>5,550</w:t>
            </w:r>
          </w:p>
        </w:tc>
        <w:tc>
          <w:tcPr>
            <w:tcW w:w="1842" w:type="dxa"/>
            <w:vAlign w:val="center"/>
          </w:tcPr>
          <w:p w:rsidR="00962956" w:rsidRDefault="00D86A70">
            <w:pPr>
              <w:jc w:val="right"/>
            </w:pPr>
            <w:r>
              <w:rPr>
                <w:rFonts w:eastAsiaTheme="minorEastAsia"/>
                <w:color w:val="000000"/>
                <w:szCs w:val="21"/>
              </w:rPr>
              <w:t>49,173.00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62</w:t>
            </w:r>
          </w:p>
        </w:tc>
        <w:tc>
          <w:tcPr>
            <w:tcW w:w="1276" w:type="dxa"/>
            <w:vAlign w:val="center"/>
          </w:tcPr>
          <w:p w:rsidR="00962956" w:rsidRDefault="00D86A70">
            <w:pPr>
              <w:jc w:val="center"/>
            </w:pPr>
            <w:r>
              <w:rPr>
                <w:rFonts w:eastAsiaTheme="minorEastAsia"/>
                <w:color w:val="000000"/>
                <w:szCs w:val="21"/>
              </w:rPr>
              <w:t>301020</w:t>
            </w:r>
          </w:p>
        </w:tc>
        <w:tc>
          <w:tcPr>
            <w:tcW w:w="1701" w:type="dxa"/>
            <w:vAlign w:val="center"/>
          </w:tcPr>
          <w:p w:rsidR="00962956" w:rsidRDefault="00D86A70">
            <w:pPr>
              <w:jc w:val="center"/>
            </w:pPr>
            <w:r>
              <w:rPr>
                <w:rFonts w:eastAsiaTheme="minorEastAsia"/>
                <w:color w:val="000000"/>
                <w:szCs w:val="21"/>
              </w:rPr>
              <w:t>密封科技</w:t>
            </w:r>
          </w:p>
        </w:tc>
        <w:tc>
          <w:tcPr>
            <w:tcW w:w="1276" w:type="dxa"/>
            <w:vAlign w:val="center"/>
          </w:tcPr>
          <w:p w:rsidR="00962956" w:rsidRDefault="00D86A70">
            <w:pPr>
              <w:jc w:val="right"/>
            </w:pPr>
            <w:r>
              <w:rPr>
                <w:rFonts w:eastAsiaTheme="minorEastAsia"/>
                <w:color w:val="000000"/>
                <w:szCs w:val="21"/>
              </w:rPr>
              <w:t>4,210</w:t>
            </w:r>
          </w:p>
        </w:tc>
        <w:tc>
          <w:tcPr>
            <w:tcW w:w="1842" w:type="dxa"/>
            <w:vAlign w:val="center"/>
          </w:tcPr>
          <w:p w:rsidR="00962956" w:rsidRDefault="00D86A70">
            <w:pPr>
              <w:jc w:val="right"/>
            </w:pPr>
            <w:r>
              <w:rPr>
                <w:rFonts w:eastAsiaTheme="minorEastAsia"/>
                <w:color w:val="000000"/>
                <w:szCs w:val="21"/>
              </w:rPr>
              <w:t>44,794.40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63</w:t>
            </w:r>
          </w:p>
        </w:tc>
        <w:tc>
          <w:tcPr>
            <w:tcW w:w="1276" w:type="dxa"/>
            <w:vAlign w:val="center"/>
          </w:tcPr>
          <w:p w:rsidR="00962956" w:rsidRDefault="00D86A70">
            <w:pPr>
              <w:jc w:val="center"/>
            </w:pPr>
            <w:r>
              <w:rPr>
                <w:rFonts w:eastAsiaTheme="minorEastAsia"/>
                <w:color w:val="000000"/>
                <w:szCs w:val="21"/>
              </w:rPr>
              <w:t>300894</w:t>
            </w:r>
          </w:p>
        </w:tc>
        <w:tc>
          <w:tcPr>
            <w:tcW w:w="1701" w:type="dxa"/>
            <w:vAlign w:val="center"/>
          </w:tcPr>
          <w:p w:rsidR="00962956" w:rsidRDefault="00D86A70">
            <w:pPr>
              <w:jc w:val="center"/>
            </w:pPr>
            <w:r>
              <w:rPr>
                <w:rFonts w:eastAsiaTheme="minorEastAsia"/>
                <w:color w:val="000000"/>
                <w:szCs w:val="21"/>
              </w:rPr>
              <w:t>火星人</w:t>
            </w:r>
          </w:p>
        </w:tc>
        <w:tc>
          <w:tcPr>
            <w:tcW w:w="1276" w:type="dxa"/>
            <w:vAlign w:val="center"/>
          </w:tcPr>
          <w:p w:rsidR="00962956" w:rsidRDefault="00D86A70">
            <w:pPr>
              <w:jc w:val="right"/>
            </w:pPr>
            <w:r>
              <w:rPr>
                <w:rFonts w:eastAsiaTheme="minorEastAsia"/>
                <w:color w:val="000000"/>
                <w:szCs w:val="21"/>
              </w:rPr>
              <w:t>628</w:t>
            </w:r>
          </w:p>
        </w:tc>
        <w:tc>
          <w:tcPr>
            <w:tcW w:w="1842" w:type="dxa"/>
            <w:vAlign w:val="center"/>
          </w:tcPr>
          <w:p w:rsidR="00962956" w:rsidRDefault="00D86A70">
            <w:pPr>
              <w:jc w:val="right"/>
            </w:pPr>
            <w:r>
              <w:rPr>
                <w:rFonts w:eastAsiaTheme="minorEastAsia"/>
                <w:color w:val="000000"/>
                <w:szCs w:val="21"/>
              </w:rPr>
              <w:t>42,704.00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64</w:t>
            </w:r>
          </w:p>
        </w:tc>
        <w:tc>
          <w:tcPr>
            <w:tcW w:w="1276" w:type="dxa"/>
            <w:vAlign w:val="center"/>
          </w:tcPr>
          <w:p w:rsidR="00962956" w:rsidRDefault="00D86A70">
            <w:pPr>
              <w:jc w:val="center"/>
            </w:pPr>
            <w:r>
              <w:rPr>
                <w:rFonts w:eastAsiaTheme="minorEastAsia"/>
                <w:color w:val="000000"/>
                <w:szCs w:val="21"/>
              </w:rPr>
              <w:t>605339</w:t>
            </w:r>
          </w:p>
        </w:tc>
        <w:tc>
          <w:tcPr>
            <w:tcW w:w="1701" w:type="dxa"/>
            <w:vAlign w:val="center"/>
          </w:tcPr>
          <w:p w:rsidR="00962956" w:rsidRDefault="00D86A70">
            <w:pPr>
              <w:jc w:val="center"/>
            </w:pPr>
            <w:r>
              <w:rPr>
                <w:rFonts w:eastAsiaTheme="minorEastAsia"/>
                <w:color w:val="000000"/>
                <w:szCs w:val="21"/>
              </w:rPr>
              <w:t>南侨食品</w:t>
            </w:r>
          </w:p>
        </w:tc>
        <w:tc>
          <w:tcPr>
            <w:tcW w:w="1276" w:type="dxa"/>
            <w:vAlign w:val="center"/>
          </w:tcPr>
          <w:p w:rsidR="00962956" w:rsidRDefault="00D86A70">
            <w:pPr>
              <w:jc w:val="right"/>
            </w:pPr>
            <w:r>
              <w:rPr>
                <w:rFonts w:eastAsiaTheme="minorEastAsia"/>
                <w:color w:val="000000"/>
                <w:szCs w:val="21"/>
              </w:rPr>
              <w:t>864</w:t>
            </w:r>
          </w:p>
        </w:tc>
        <w:tc>
          <w:tcPr>
            <w:tcW w:w="1842" w:type="dxa"/>
            <w:vAlign w:val="center"/>
          </w:tcPr>
          <w:p w:rsidR="00962956" w:rsidRDefault="00D86A70">
            <w:pPr>
              <w:jc w:val="right"/>
            </w:pPr>
            <w:r>
              <w:rPr>
                <w:rFonts w:eastAsiaTheme="minorEastAsia"/>
                <w:color w:val="000000"/>
                <w:szCs w:val="21"/>
              </w:rPr>
              <w:t>37,307.52</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65</w:t>
            </w:r>
          </w:p>
        </w:tc>
        <w:tc>
          <w:tcPr>
            <w:tcW w:w="1276" w:type="dxa"/>
            <w:vAlign w:val="center"/>
          </w:tcPr>
          <w:p w:rsidR="00962956" w:rsidRDefault="00D86A70">
            <w:pPr>
              <w:jc w:val="center"/>
            </w:pPr>
            <w:r>
              <w:rPr>
                <w:rFonts w:eastAsiaTheme="minorEastAsia"/>
                <w:color w:val="000000"/>
                <w:szCs w:val="21"/>
              </w:rPr>
              <w:t>601528</w:t>
            </w:r>
          </w:p>
        </w:tc>
        <w:tc>
          <w:tcPr>
            <w:tcW w:w="1701" w:type="dxa"/>
            <w:vAlign w:val="center"/>
          </w:tcPr>
          <w:p w:rsidR="00962956" w:rsidRDefault="00D86A70">
            <w:pPr>
              <w:jc w:val="center"/>
            </w:pPr>
            <w:r>
              <w:rPr>
                <w:rFonts w:eastAsiaTheme="minorEastAsia"/>
                <w:color w:val="000000"/>
                <w:szCs w:val="21"/>
              </w:rPr>
              <w:t>瑞丰银行</w:t>
            </w:r>
          </w:p>
        </w:tc>
        <w:tc>
          <w:tcPr>
            <w:tcW w:w="1276" w:type="dxa"/>
            <w:vAlign w:val="center"/>
          </w:tcPr>
          <w:p w:rsidR="00962956" w:rsidRDefault="00D86A70">
            <w:pPr>
              <w:jc w:val="right"/>
            </w:pPr>
            <w:r>
              <w:rPr>
                <w:rFonts w:eastAsiaTheme="minorEastAsia"/>
                <w:color w:val="000000"/>
                <w:szCs w:val="21"/>
              </w:rPr>
              <w:t>2,230</w:t>
            </w:r>
          </w:p>
        </w:tc>
        <w:tc>
          <w:tcPr>
            <w:tcW w:w="1842" w:type="dxa"/>
            <w:vAlign w:val="center"/>
          </w:tcPr>
          <w:p w:rsidR="00962956" w:rsidRDefault="00D86A70">
            <w:pPr>
              <w:jc w:val="right"/>
            </w:pPr>
            <w:r>
              <w:rPr>
                <w:rFonts w:eastAsiaTheme="minorEastAsia"/>
                <w:color w:val="000000"/>
                <w:szCs w:val="21"/>
              </w:rPr>
              <w:t>34,721.10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66</w:t>
            </w:r>
          </w:p>
        </w:tc>
        <w:tc>
          <w:tcPr>
            <w:tcW w:w="1276" w:type="dxa"/>
            <w:vAlign w:val="center"/>
          </w:tcPr>
          <w:p w:rsidR="00962956" w:rsidRDefault="00D86A70">
            <w:pPr>
              <w:jc w:val="center"/>
            </w:pPr>
            <w:r>
              <w:rPr>
                <w:rFonts w:eastAsiaTheme="minorEastAsia"/>
                <w:color w:val="000000"/>
                <w:szCs w:val="21"/>
              </w:rPr>
              <w:t>301021</w:t>
            </w:r>
          </w:p>
        </w:tc>
        <w:tc>
          <w:tcPr>
            <w:tcW w:w="1701" w:type="dxa"/>
            <w:vAlign w:val="center"/>
          </w:tcPr>
          <w:p w:rsidR="00962956" w:rsidRDefault="00D86A70">
            <w:pPr>
              <w:jc w:val="center"/>
            </w:pPr>
            <w:r>
              <w:rPr>
                <w:rFonts w:eastAsiaTheme="minorEastAsia"/>
                <w:color w:val="000000"/>
                <w:szCs w:val="21"/>
              </w:rPr>
              <w:t>英诺激光</w:t>
            </w:r>
          </w:p>
        </w:tc>
        <w:tc>
          <w:tcPr>
            <w:tcW w:w="1276" w:type="dxa"/>
            <w:vAlign w:val="center"/>
          </w:tcPr>
          <w:p w:rsidR="00962956" w:rsidRDefault="00D86A70">
            <w:pPr>
              <w:jc w:val="right"/>
            </w:pPr>
            <w:r>
              <w:rPr>
                <w:rFonts w:eastAsiaTheme="minorEastAsia"/>
                <w:color w:val="000000"/>
                <w:szCs w:val="21"/>
              </w:rPr>
              <w:t>2,899</w:t>
            </w:r>
          </w:p>
        </w:tc>
        <w:tc>
          <w:tcPr>
            <w:tcW w:w="1842" w:type="dxa"/>
            <w:vAlign w:val="center"/>
          </w:tcPr>
          <w:p w:rsidR="00962956" w:rsidRDefault="00D86A70">
            <w:pPr>
              <w:jc w:val="right"/>
            </w:pPr>
            <w:r>
              <w:rPr>
                <w:rFonts w:eastAsiaTheme="minorEastAsia"/>
                <w:color w:val="000000"/>
                <w:szCs w:val="21"/>
              </w:rPr>
              <w:t>27,424.54</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67</w:t>
            </w:r>
          </w:p>
        </w:tc>
        <w:tc>
          <w:tcPr>
            <w:tcW w:w="1276" w:type="dxa"/>
            <w:vAlign w:val="center"/>
          </w:tcPr>
          <w:p w:rsidR="00962956" w:rsidRDefault="00D86A70">
            <w:pPr>
              <w:jc w:val="center"/>
            </w:pPr>
            <w:r>
              <w:rPr>
                <w:rFonts w:eastAsiaTheme="minorEastAsia"/>
                <w:color w:val="000000"/>
                <w:szCs w:val="21"/>
              </w:rPr>
              <w:t>300953</w:t>
            </w:r>
          </w:p>
        </w:tc>
        <w:tc>
          <w:tcPr>
            <w:tcW w:w="1701" w:type="dxa"/>
            <w:vAlign w:val="center"/>
          </w:tcPr>
          <w:p w:rsidR="00962956" w:rsidRDefault="00D86A70">
            <w:pPr>
              <w:jc w:val="center"/>
            </w:pPr>
            <w:r>
              <w:rPr>
                <w:rFonts w:eastAsiaTheme="minorEastAsia"/>
                <w:color w:val="000000"/>
                <w:szCs w:val="21"/>
              </w:rPr>
              <w:t>震裕科技</w:t>
            </w:r>
          </w:p>
        </w:tc>
        <w:tc>
          <w:tcPr>
            <w:tcW w:w="1276" w:type="dxa"/>
            <w:vAlign w:val="center"/>
          </w:tcPr>
          <w:p w:rsidR="00962956" w:rsidRDefault="00D86A70">
            <w:pPr>
              <w:jc w:val="right"/>
            </w:pPr>
            <w:r>
              <w:rPr>
                <w:rFonts w:eastAsiaTheme="minorEastAsia"/>
                <w:color w:val="000000"/>
                <w:szCs w:val="21"/>
              </w:rPr>
              <w:t>240</w:t>
            </w:r>
          </w:p>
        </w:tc>
        <w:tc>
          <w:tcPr>
            <w:tcW w:w="1842" w:type="dxa"/>
            <w:vAlign w:val="center"/>
          </w:tcPr>
          <w:p w:rsidR="00962956" w:rsidRDefault="00D86A70">
            <w:pPr>
              <w:jc w:val="right"/>
            </w:pPr>
            <w:r>
              <w:rPr>
                <w:rFonts w:eastAsiaTheme="minorEastAsia"/>
                <w:color w:val="000000"/>
                <w:szCs w:val="21"/>
              </w:rPr>
              <w:t>23,964.00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68</w:t>
            </w:r>
          </w:p>
        </w:tc>
        <w:tc>
          <w:tcPr>
            <w:tcW w:w="1276" w:type="dxa"/>
            <w:vAlign w:val="center"/>
          </w:tcPr>
          <w:p w:rsidR="00962956" w:rsidRDefault="00D86A70">
            <w:pPr>
              <w:jc w:val="center"/>
            </w:pPr>
            <w:r>
              <w:rPr>
                <w:rFonts w:eastAsiaTheme="minorEastAsia"/>
                <w:color w:val="000000"/>
                <w:szCs w:val="21"/>
              </w:rPr>
              <w:t>001207</w:t>
            </w:r>
          </w:p>
        </w:tc>
        <w:tc>
          <w:tcPr>
            <w:tcW w:w="1701" w:type="dxa"/>
            <w:vAlign w:val="center"/>
          </w:tcPr>
          <w:p w:rsidR="00962956" w:rsidRDefault="00D86A70">
            <w:pPr>
              <w:jc w:val="center"/>
            </w:pPr>
            <w:r>
              <w:rPr>
                <w:rFonts w:eastAsiaTheme="minorEastAsia"/>
                <w:color w:val="000000"/>
                <w:szCs w:val="21"/>
              </w:rPr>
              <w:t>联科科技</w:t>
            </w:r>
          </w:p>
        </w:tc>
        <w:tc>
          <w:tcPr>
            <w:tcW w:w="1276" w:type="dxa"/>
            <w:vAlign w:val="center"/>
          </w:tcPr>
          <w:p w:rsidR="00962956" w:rsidRDefault="00D86A70">
            <w:pPr>
              <w:jc w:val="right"/>
            </w:pPr>
            <w:r>
              <w:rPr>
                <w:rFonts w:eastAsiaTheme="minorEastAsia"/>
                <w:color w:val="000000"/>
                <w:szCs w:val="21"/>
              </w:rPr>
              <w:t>682</w:t>
            </w:r>
          </w:p>
        </w:tc>
        <w:tc>
          <w:tcPr>
            <w:tcW w:w="1842" w:type="dxa"/>
            <w:vAlign w:val="center"/>
          </w:tcPr>
          <w:p w:rsidR="00962956" w:rsidRDefault="00D86A70">
            <w:pPr>
              <w:jc w:val="right"/>
            </w:pPr>
            <w:r>
              <w:rPr>
                <w:rFonts w:eastAsiaTheme="minorEastAsia"/>
                <w:color w:val="000000"/>
                <w:szCs w:val="21"/>
              </w:rPr>
              <w:t>22,581.02</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69</w:t>
            </w:r>
          </w:p>
        </w:tc>
        <w:tc>
          <w:tcPr>
            <w:tcW w:w="1276" w:type="dxa"/>
            <w:vAlign w:val="center"/>
          </w:tcPr>
          <w:p w:rsidR="00962956" w:rsidRDefault="00D86A70">
            <w:pPr>
              <w:jc w:val="center"/>
            </w:pPr>
            <w:r>
              <w:rPr>
                <w:rFonts w:eastAsiaTheme="minorEastAsia"/>
                <w:color w:val="000000"/>
                <w:szCs w:val="21"/>
              </w:rPr>
              <w:t>300911</w:t>
            </w:r>
          </w:p>
        </w:tc>
        <w:tc>
          <w:tcPr>
            <w:tcW w:w="1701" w:type="dxa"/>
            <w:vAlign w:val="center"/>
          </w:tcPr>
          <w:p w:rsidR="00962956" w:rsidRDefault="00D86A70">
            <w:pPr>
              <w:jc w:val="center"/>
            </w:pPr>
            <w:r>
              <w:rPr>
                <w:rFonts w:eastAsiaTheme="minorEastAsia"/>
                <w:color w:val="000000"/>
                <w:szCs w:val="21"/>
              </w:rPr>
              <w:t>亿田智能</w:t>
            </w:r>
          </w:p>
        </w:tc>
        <w:tc>
          <w:tcPr>
            <w:tcW w:w="1276" w:type="dxa"/>
            <w:vAlign w:val="center"/>
          </w:tcPr>
          <w:p w:rsidR="00962956" w:rsidRDefault="00D86A70">
            <w:pPr>
              <w:jc w:val="right"/>
            </w:pPr>
            <w:r>
              <w:rPr>
                <w:rFonts w:eastAsiaTheme="minorEastAsia"/>
                <w:color w:val="000000"/>
                <w:szCs w:val="21"/>
              </w:rPr>
              <w:t>309</w:t>
            </w:r>
          </w:p>
        </w:tc>
        <w:tc>
          <w:tcPr>
            <w:tcW w:w="1842" w:type="dxa"/>
            <w:vAlign w:val="center"/>
          </w:tcPr>
          <w:p w:rsidR="00962956" w:rsidRDefault="00D86A70">
            <w:pPr>
              <w:jc w:val="right"/>
            </w:pPr>
            <w:r>
              <w:rPr>
                <w:rFonts w:eastAsiaTheme="minorEastAsia"/>
                <w:color w:val="000000"/>
                <w:szCs w:val="21"/>
              </w:rPr>
              <w:t>21,407.52</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70</w:t>
            </w:r>
          </w:p>
        </w:tc>
        <w:tc>
          <w:tcPr>
            <w:tcW w:w="1276" w:type="dxa"/>
            <w:vAlign w:val="center"/>
          </w:tcPr>
          <w:p w:rsidR="00962956" w:rsidRDefault="00D86A70">
            <w:pPr>
              <w:jc w:val="center"/>
            </w:pPr>
            <w:r>
              <w:rPr>
                <w:rFonts w:eastAsiaTheme="minorEastAsia"/>
                <w:color w:val="000000"/>
                <w:szCs w:val="21"/>
              </w:rPr>
              <w:t>300941</w:t>
            </w:r>
          </w:p>
        </w:tc>
        <w:tc>
          <w:tcPr>
            <w:tcW w:w="1701" w:type="dxa"/>
            <w:vAlign w:val="center"/>
          </w:tcPr>
          <w:p w:rsidR="00962956" w:rsidRDefault="00D86A70">
            <w:pPr>
              <w:jc w:val="center"/>
            </w:pPr>
            <w:r>
              <w:rPr>
                <w:rFonts w:eastAsiaTheme="minorEastAsia"/>
                <w:color w:val="000000"/>
                <w:szCs w:val="21"/>
              </w:rPr>
              <w:t>创识科技</w:t>
            </w:r>
          </w:p>
        </w:tc>
        <w:tc>
          <w:tcPr>
            <w:tcW w:w="1276" w:type="dxa"/>
            <w:vAlign w:val="center"/>
          </w:tcPr>
          <w:p w:rsidR="00962956" w:rsidRDefault="00D86A70">
            <w:pPr>
              <w:jc w:val="right"/>
            </w:pPr>
            <w:r>
              <w:rPr>
                <w:rFonts w:eastAsiaTheme="minorEastAsia"/>
                <w:color w:val="000000"/>
                <w:szCs w:val="21"/>
              </w:rPr>
              <w:t>399</w:t>
            </w:r>
          </w:p>
        </w:tc>
        <w:tc>
          <w:tcPr>
            <w:tcW w:w="1842" w:type="dxa"/>
            <w:vAlign w:val="center"/>
          </w:tcPr>
          <w:p w:rsidR="00962956" w:rsidRDefault="00D86A70">
            <w:pPr>
              <w:jc w:val="right"/>
            </w:pPr>
            <w:r>
              <w:rPr>
                <w:rFonts w:eastAsiaTheme="minorEastAsia"/>
                <w:color w:val="000000"/>
                <w:szCs w:val="21"/>
              </w:rPr>
              <w:t>19,926.06</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71</w:t>
            </w:r>
          </w:p>
        </w:tc>
        <w:tc>
          <w:tcPr>
            <w:tcW w:w="1276" w:type="dxa"/>
            <w:vAlign w:val="center"/>
          </w:tcPr>
          <w:p w:rsidR="00962956" w:rsidRDefault="00D86A70">
            <w:pPr>
              <w:jc w:val="center"/>
            </w:pPr>
            <w:r>
              <w:rPr>
                <w:rFonts w:eastAsiaTheme="minorEastAsia"/>
                <w:color w:val="000000"/>
                <w:szCs w:val="21"/>
              </w:rPr>
              <w:t>301015</w:t>
            </w:r>
          </w:p>
        </w:tc>
        <w:tc>
          <w:tcPr>
            <w:tcW w:w="1701" w:type="dxa"/>
            <w:vAlign w:val="center"/>
          </w:tcPr>
          <w:p w:rsidR="00962956" w:rsidRDefault="00D86A70">
            <w:pPr>
              <w:jc w:val="center"/>
            </w:pPr>
            <w:r>
              <w:rPr>
                <w:rFonts w:eastAsiaTheme="minorEastAsia"/>
                <w:color w:val="000000"/>
                <w:szCs w:val="21"/>
              </w:rPr>
              <w:t>百洋医药</w:t>
            </w:r>
          </w:p>
        </w:tc>
        <w:tc>
          <w:tcPr>
            <w:tcW w:w="1276" w:type="dxa"/>
            <w:vAlign w:val="center"/>
          </w:tcPr>
          <w:p w:rsidR="00962956" w:rsidRDefault="00D86A70">
            <w:pPr>
              <w:jc w:val="right"/>
            </w:pPr>
            <w:r>
              <w:rPr>
                <w:rFonts w:eastAsiaTheme="minorEastAsia"/>
                <w:color w:val="000000"/>
                <w:szCs w:val="21"/>
              </w:rPr>
              <w:t>462</w:t>
            </w:r>
          </w:p>
        </w:tc>
        <w:tc>
          <w:tcPr>
            <w:tcW w:w="1842" w:type="dxa"/>
            <w:vAlign w:val="center"/>
          </w:tcPr>
          <w:p w:rsidR="00962956" w:rsidRDefault="00D86A70">
            <w:pPr>
              <w:jc w:val="right"/>
            </w:pPr>
            <w:r>
              <w:rPr>
                <w:rFonts w:eastAsiaTheme="minorEastAsia"/>
                <w:color w:val="000000"/>
                <w:szCs w:val="21"/>
              </w:rPr>
              <w:t>17,939.46</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72</w:t>
            </w:r>
          </w:p>
        </w:tc>
        <w:tc>
          <w:tcPr>
            <w:tcW w:w="1276" w:type="dxa"/>
            <w:vAlign w:val="center"/>
          </w:tcPr>
          <w:p w:rsidR="00962956" w:rsidRDefault="00D86A70">
            <w:pPr>
              <w:jc w:val="center"/>
            </w:pPr>
            <w:r>
              <w:rPr>
                <w:rFonts w:eastAsiaTheme="minorEastAsia"/>
                <w:color w:val="000000"/>
                <w:szCs w:val="21"/>
              </w:rPr>
              <w:t>688226</w:t>
            </w:r>
          </w:p>
        </w:tc>
        <w:tc>
          <w:tcPr>
            <w:tcW w:w="1701" w:type="dxa"/>
            <w:vAlign w:val="center"/>
          </w:tcPr>
          <w:p w:rsidR="00962956" w:rsidRDefault="00D86A70">
            <w:pPr>
              <w:jc w:val="center"/>
            </w:pPr>
            <w:r>
              <w:rPr>
                <w:rFonts w:eastAsiaTheme="minorEastAsia"/>
                <w:color w:val="000000"/>
                <w:szCs w:val="21"/>
              </w:rPr>
              <w:t>威腾电气</w:t>
            </w:r>
          </w:p>
        </w:tc>
        <w:tc>
          <w:tcPr>
            <w:tcW w:w="1276" w:type="dxa"/>
            <w:vAlign w:val="center"/>
          </w:tcPr>
          <w:p w:rsidR="00962956" w:rsidRDefault="00D86A70">
            <w:pPr>
              <w:jc w:val="right"/>
            </w:pPr>
            <w:r>
              <w:rPr>
                <w:rFonts w:eastAsiaTheme="minorEastAsia"/>
                <w:color w:val="000000"/>
                <w:szCs w:val="21"/>
              </w:rPr>
              <w:t>2,693</w:t>
            </w:r>
          </w:p>
        </w:tc>
        <w:tc>
          <w:tcPr>
            <w:tcW w:w="1842" w:type="dxa"/>
            <w:vAlign w:val="center"/>
          </w:tcPr>
          <w:p w:rsidR="00962956" w:rsidRDefault="00D86A70">
            <w:pPr>
              <w:jc w:val="right"/>
            </w:pPr>
            <w:r>
              <w:rPr>
                <w:rFonts w:eastAsiaTheme="minorEastAsia"/>
                <w:color w:val="000000"/>
                <w:szCs w:val="21"/>
              </w:rPr>
              <w:t>17,289.06</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73</w:t>
            </w:r>
          </w:p>
        </w:tc>
        <w:tc>
          <w:tcPr>
            <w:tcW w:w="1276" w:type="dxa"/>
            <w:vAlign w:val="center"/>
          </w:tcPr>
          <w:p w:rsidR="00962956" w:rsidRDefault="00D86A70">
            <w:pPr>
              <w:jc w:val="center"/>
            </w:pPr>
            <w:r>
              <w:rPr>
                <w:rFonts w:eastAsiaTheme="minorEastAsia"/>
                <w:color w:val="000000"/>
                <w:szCs w:val="21"/>
              </w:rPr>
              <w:t>300925</w:t>
            </w:r>
          </w:p>
        </w:tc>
        <w:tc>
          <w:tcPr>
            <w:tcW w:w="1701" w:type="dxa"/>
            <w:vAlign w:val="center"/>
          </w:tcPr>
          <w:p w:rsidR="00962956" w:rsidRDefault="00D86A70">
            <w:pPr>
              <w:jc w:val="center"/>
            </w:pPr>
            <w:r>
              <w:rPr>
                <w:rFonts w:eastAsiaTheme="minorEastAsia"/>
                <w:color w:val="000000"/>
                <w:szCs w:val="21"/>
              </w:rPr>
              <w:t>法本信息</w:t>
            </w:r>
          </w:p>
        </w:tc>
        <w:tc>
          <w:tcPr>
            <w:tcW w:w="1276" w:type="dxa"/>
            <w:vAlign w:val="center"/>
          </w:tcPr>
          <w:p w:rsidR="00962956" w:rsidRDefault="00D86A70">
            <w:pPr>
              <w:jc w:val="right"/>
            </w:pPr>
            <w:r>
              <w:rPr>
                <w:rFonts w:eastAsiaTheme="minorEastAsia"/>
                <w:color w:val="000000"/>
                <w:szCs w:val="21"/>
              </w:rPr>
              <w:t>600</w:t>
            </w:r>
          </w:p>
        </w:tc>
        <w:tc>
          <w:tcPr>
            <w:tcW w:w="1842" w:type="dxa"/>
            <w:vAlign w:val="center"/>
          </w:tcPr>
          <w:p w:rsidR="00962956" w:rsidRDefault="00D86A70">
            <w:pPr>
              <w:jc w:val="right"/>
            </w:pPr>
            <w:r>
              <w:rPr>
                <w:rFonts w:eastAsiaTheme="minorEastAsia"/>
                <w:color w:val="000000"/>
                <w:szCs w:val="21"/>
              </w:rPr>
              <w:t>15,774.00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74</w:t>
            </w:r>
          </w:p>
        </w:tc>
        <w:tc>
          <w:tcPr>
            <w:tcW w:w="1276" w:type="dxa"/>
            <w:vAlign w:val="center"/>
          </w:tcPr>
          <w:p w:rsidR="00962956" w:rsidRDefault="00D86A70">
            <w:pPr>
              <w:jc w:val="center"/>
            </w:pPr>
            <w:r>
              <w:rPr>
                <w:rFonts w:eastAsiaTheme="minorEastAsia"/>
                <w:color w:val="000000"/>
                <w:szCs w:val="21"/>
              </w:rPr>
              <w:t>300932</w:t>
            </w:r>
          </w:p>
        </w:tc>
        <w:tc>
          <w:tcPr>
            <w:tcW w:w="1701" w:type="dxa"/>
            <w:vAlign w:val="center"/>
          </w:tcPr>
          <w:p w:rsidR="00962956" w:rsidRDefault="00D86A70">
            <w:pPr>
              <w:jc w:val="center"/>
            </w:pPr>
            <w:r>
              <w:rPr>
                <w:rFonts w:eastAsiaTheme="minorEastAsia"/>
                <w:color w:val="000000"/>
                <w:szCs w:val="21"/>
              </w:rPr>
              <w:t>三友联众</w:t>
            </w:r>
          </w:p>
        </w:tc>
        <w:tc>
          <w:tcPr>
            <w:tcW w:w="1276" w:type="dxa"/>
            <w:vAlign w:val="center"/>
          </w:tcPr>
          <w:p w:rsidR="00962956" w:rsidRDefault="00D86A70">
            <w:pPr>
              <w:jc w:val="right"/>
            </w:pPr>
            <w:r>
              <w:rPr>
                <w:rFonts w:eastAsiaTheme="minorEastAsia"/>
                <w:color w:val="000000"/>
                <w:szCs w:val="21"/>
              </w:rPr>
              <w:t>492</w:t>
            </w:r>
          </w:p>
        </w:tc>
        <w:tc>
          <w:tcPr>
            <w:tcW w:w="1842" w:type="dxa"/>
            <w:vAlign w:val="center"/>
          </w:tcPr>
          <w:p w:rsidR="00962956" w:rsidRDefault="00D86A70">
            <w:pPr>
              <w:jc w:val="right"/>
            </w:pPr>
            <w:r>
              <w:rPr>
                <w:rFonts w:eastAsiaTheme="minorEastAsia"/>
                <w:color w:val="000000"/>
                <w:szCs w:val="21"/>
              </w:rPr>
              <w:t>15,601.32</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75</w:t>
            </w:r>
          </w:p>
        </w:tc>
        <w:tc>
          <w:tcPr>
            <w:tcW w:w="1276" w:type="dxa"/>
            <w:vAlign w:val="center"/>
          </w:tcPr>
          <w:p w:rsidR="00962956" w:rsidRDefault="00D86A70">
            <w:pPr>
              <w:jc w:val="center"/>
            </w:pPr>
            <w:r>
              <w:rPr>
                <w:rFonts w:eastAsiaTheme="minorEastAsia"/>
                <w:color w:val="000000"/>
                <w:szCs w:val="21"/>
              </w:rPr>
              <w:t>300982</w:t>
            </w:r>
          </w:p>
        </w:tc>
        <w:tc>
          <w:tcPr>
            <w:tcW w:w="1701" w:type="dxa"/>
            <w:vAlign w:val="center"/>
          </w:tcPr>
          <w:p w:rsidR="00962956" w:rsidRDefault="00D86A70">
            <w:pPr>
              <w:jc w:val="center"/>
            </w:pPr>
            <w:r>
              <w:rPr>
                <w:rFonts w:eastAsiaTheme="minorEastAsia"/>
                <w:color w:val="000000"/>
                <w:szCs w:val="21"/>
              </w:rPr>
              <w:t>苏文电能</w:t>
            </w:r>
          </w:p>
        </w:tc>
        <w:tc>
          <w:tcPr>
            <w:tcW w:w="1276" w:type="dxa"/>
            <w:vAlign w:val="center"/>
          </w:tcPr>
          <w:p w:rsidR="00962956" w:rsidRDefault="00D86A70">
            <w:pPr>
              <w:jc w:val="right"/>
            </w:pPr>
            <w:r>
              <w:rPr>
                <w:rFonts w:eastAsiaTheme="minorEastAsia"/>
                <w:color w:val="000000"/>
                <w:szCs w:val="21"/>
              </w:rPr>
              <w:t>317</w:t>
            </w:r>
          </w:p>
        </w:tc>
        <w:tc>
          <w:tcPr>
            <w:tcW w:w="1842" w:type="dxa"/>
            <w:vAlign w:val="center"/>
          </w:tcPr>
          <w:p w:rsidR="00962956" w:rsidRDefault="00D86A70">
            <w:pPr>
              <w:jc w:val="right"/>
            </w:pPr>
            <w:r>
              <w:rPr>
                <w:rFonts w:eastAsiaTheme="minorEastAsia"/>
                <w:color w:val="000000"/>
                <w:szCs w:val="21"/>
              </w:rPr>
              <w:t>14,356.93</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lastRenderedPageBreak/>
              <w:t>76</w:t>
            </w:r>
          </w:p>
        </w:tc>
        <w:tc>
          <w:tcPr>
            <w:tcW w:w="1276" w:type="dxa"/>
            <w:vAlign w:val="center"/>
          </w:tcPr>
          <w:p w:rsidR="00962956" w:rsidRDefault="00D86A70">
            <w:pPr>
              <w:jc w:val="center"/>
            </w:pPr>
            <w:r>
              <w:rPr>
                <w:rFonts w:eastAsiaTheme="minorEastAsia"/>
                <w:color w:val="000000"/>
                <w:szCs w:val="21"/>
              </w:rPr>
              <w:t>001208</w:t>
            </w:r>
          </w:p>
        </w:tc>
        <w:tc>
          <w:tcPr>
            <w:tcW w:w="1701" w:type="dxa"/>
            <w:vAlign w:val="center"/>
          </w:tcPr>
          <w:p w:rsidR="00962956" w:rsidRDefault="00D86A70">
            <w:pPr>
              <w:jc w:val="center"/>
            </w:pPr>
            <w:r>
              <w:rPr>
                <w:rFonts w:eastAsiaTheme="minorEastAsia"/>
                <w:color w:val="000000"/>
                <w:szCs w:val="21"/>
              </w:rPr>
              <w:t>华菱线缆</w:t>
            </w:r>
          </w:p>
        </w:tc>
        <w:tc>
          <w:tcPr>
            <w:tcW w:w="1276" w:type="dxa"/>
            <w:vAlign w:val="center"/>
          </w:tcPr>
          <w:p w:rsidR="00962956" w:rsidRDefault="00D86A70">
            <w:pPr>
              <w:jc w:val="right"/>
            </w:pPr>
            <w:r>
              <w:rPr>
                <w:rFonts w:eastAsiaTheme="minorEastAsia"/>
                <w:color w:val="000000"/>
                <w:szCs w:val="21"/>
              </w:rPr>
              <w:t>1,754</w:t>
            </w:r>
          </w:p>
        </w:tc>
        <w:tc>
          <w:tcPr>
            <w:tcW w:w="1842" w:type="dxa"/>
            <w:vAlign w:val="center"/>
          </w:tcPr>
          <w:p w:rsidR="00962956" w:rsidRDefault="00D86A70">
            <w:pPr>
              <w:jc w:val="right"/>
            </w:pPr>
            <w:r>
              <w:rPr>
                <w:rFonts w:eastAsiaTheme="minorEastAsia"/>
                <w:color w:val="000000"/>
                <w:szCs w:val="21"/>
              </w:rPr>
              <w:t>13,558.42</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77</w:t>
            </w:r>
          </w:p>
        </w:tc>
        <w:tc>
          <w:tcPr>
            <w:tcW w:w="1276" w:type="dxa"/>
            <w:vAlign w:val="center"/>
          </w:tcPr>
          <w:p w:rsidR="00962956" w:rsidRDefault="00D86A70">
            <w:pPr>
              <w:jc w:val="center"/>
            </w:pPr>
            <w:r>
              <w:rPr>
                <w:rFonts w:eastAsiaTheme="minorEastAsia"/>
                <w:color w:val="000000"/>
                <w:szCs w:val="21"/>
              </w:rPr>
              <w:t>300940</w:t>
            </w:r>
          </w:p>
        </w:tc>
        <w:tc>
          <w:tcPr>
            <w:tcW w:w="1701" w:type="dxa"/>
            <w:vAlign w:val="center"/>
          </w:tcPr>
          <w:p w:rsidR="00962956" w:rsidRDefault="00D86A70">
            <w:pPr>
              <w:jc w:val="center"/>
            </w:pPr>
            <w:r>
              <w:rPr>
                <w:rFonts w:eastAsiaTheme="minorEastAsia"/>
                <w:color w:val="000000"/>
                <w:szCs w:val="21"/>
              </w:rPr>
              <w:t>南极光</w:t>
            </w:r>
          </w:p>
        </w:tc>
        <w:tc>
          <w:tcPr>
            <w:tcW w:w="1276" w:type="dxa"/>
            <w:vAlign w:val="center"/>
          </w:tcPr>
          <w:p w:rsidR="00962956" w:rsidRDefault="00D86A70">
            <w:pPr>
              <w:jc w:val="right"/>
            </w:pPr>
            <w:r>
              <w:rPr>
                <w:rFonts w:eastAsiaTheme="minorEastAsia"/>
                <w:color w:val="000000"/>
                <w:szCs w:val="21"/>
              </w:rPr>
              <w:t>307</w:t>
            </w:r>
          </w:p>
        </w:tc>
        <w:tc>
          <w:tcPr>
            <w:tcW w:w="1842" w:type="dxa"/>
            <w:vAlign w:val="center"/>
          </w:tcPr>
          <w:p w:rsidR="00962956" w:rsidRDefault="00D86A70">
            <w:pPr>
              <w:jc w:val="right"/>
            </w:pPr>
            <w:r>
              <w:rPr>
                <w:rFonts w:eastAsiaTheme="minorEastAsia"/>
                <w:color w:val="000000"/>
                <w:szCs w:val="21"/>
              </w:rPr>
              <w:t>13,317.66</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78</w:t>
            </w:r>
          </w:p>
        </w:tc>
        <w:tc>
          <w:tcPr>
            <w:tcW w:w="1276" w:type="dxa"/>
            <w:vAlign w:val="center"/>
          </w:tcPr>
          <w:p w:rsidR="00962956" w:rsidRDefault="00D86A70">
            <w:pPr>
              <w:jc w:val="center"/>
            </w:pPr>
            <w:r>
              <w:rPr>
                <w:rFonts w:eastAsiaTheme="minorEastAsia"/>
                <w:color w:val="000000"/>
                <w:szCs w:val="21"/>
              </w:rPr>
              <w:t>603171</w:t>
            </w:r>
          </w:p>
        </w:tc>
        <w:tc>
          <w:tcPr>
            <w:tcW w:w="1701" w:type="dxa"/>
            <w:vAlign w:val="center"/>
          </w:tcPr>
          <w:p w:rsidR="00962956" w:rsidRDefault="00D86A70">
            <w:pPr>
              <w:jc w:val="center"/>
            </w:pPr>
            <w:r>
              <w:rPr>
                <w:rFonts w:eastAsiaTheme="minorEastAsia"/>
                <w:color w:val="000000"/>
                <w:szCs w:val="21"/>
              </w:rPr>
              <w:t>税友股份</w:t>
            </w:r>
          </w:p>
        </w:tc>
        <w:tc>
          <w:tcPr>
            <w:tcW w:w="1276" w:type="dxa"/>
            <w:vAlign w:val="center"/>
          </w:tcPr>
          <w:p w:rsidR="00962956" w:rsidRDefault="00D86A70">
            <w:pPr>
              <w:jc w:val="right"/>
            </w:pPr>
            <w:r>
              <w:rPr>
                <w:rFonts w:eastAsiaTheme="minorEastAsia"/>
                <w:color w:val="000000"/>
                <w:szCs w:val="21"/>
              </w:rPr>
              <w:t>637</w:t>
            </w:r>
          </w:p>
        </w:tc>
        <w:tc>
          <w:tcPr>
            <w:tcW w:w="1842" w:type="dxa"/>
            <w:vAlign w:val="center"/>
          </w:tcPr>
          <w:p w:rsidR="00962956" w:rsidRDefault="00D86A70">
            <w:pPr>
              <w:jc w:val="right"/>
            </w:pPr>
            <w:r>
              <w:rPr>
                <w:rFonts w:eastAsiaTheme="minorEastAsia"/>
                <w:color w:val="000000"/>
                <w:szCs w:val="21"/>
              </w:rPr>
              <w:t>12,230.40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79</w:t>
            </w:r>
          </w:p>
        </w:tc>
        <w:tc>
          <w:tcPr>
            <w:tcW w:w="1276" w:type="dxa"/>
            <w:vAlign w:val="center"/>
          </w:tcPr>
          <w:p w:rsidR="00962956" w:rsidRDefault="00D86A70">
            <w:pPr>
              <w:jc w:val="center"/>
            </w:pPr>
            <w:r>
              <w:rPr>
                <w:rFonts w:eastAsiaTheme="minorEastAsia"/>
                <w:color w:val="000000"/>
                <w:szCs w:val="21"/>
              </w:rPr>
              <w:t>605287</w:t>
            </w:r>
          </w:p>
        </w:tc>
        <w:tc>
          <w:tcPr>
            <w:tcW w:w="1701" w:type="dxa"/>
            <w:vAlign w:val="center"/>
          </w:tcPr>
          <w:p w:rsidR="00962956" w:rsidRDefault="00D86A70">
            <w:pPr>
              <w:jc w:val="center"/>
            </w:pPr>
            <w:r>
              <w:rPr>
                <w:rFonts w:eastAsiaTheme="minorEastAsia"/>
                <w:color w:val="000000"/>
                <w:szCs w:val="21"/>
              </w:rPr>
              <w:t>德才股份</w:t>
            </w:r>
          </w:p>
        </w:tc>
        <w:tc>
          <w:tcPr>
            <w:tcW w:w="1276" w:type="dxa"/>
            <w:vAlign w:val="center"/>
          </w:tcPr>
          <w:p w:rsidR="00962956" w:rsidRDefault="00D86A70">
            <w:pPr>
              <w:jc w:val="right"/>
            </w:pPr>
            <w:r>
              <w:rPr>
                <w:rFonts w:eastAsiaTheme="minorEastAsia"/>
                <w:color w:val="000000"/>
                <w:szCs w:val="21"/>
              </w:rPr>
              <w:t>349</w:t>
            </w:r>
          </w:p>
        </w:tc>
        <w:tc>
          <w:tcPr>
            <w:tcW w:w="1842" w:type="dxa"/>
            <w:vAlign w:val="center"/>
          </w:tcPr>
          <w:p w:rsidR="00962956" w:rsidRDefault="00D86A70">
            <w:pPr>
              <w:jc w:val="right"/>
            </w:pPr>
            <w:r>
              <w:rPr>
                <w:rFonts w:eastAsiaTheme="minorEastAsia"/>
                <w:color w:val="000000"/>
                <w:szCs w:val="21"/>
              </w:rPr>
              <w:t>11,014.44</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80</w:t>
            </w:r>
          </w:p>
        </w:tc>
        <w:tc>
          <w:tcPr>
            <w:tcW w:w="1276" w:type="dxa"/>
            <w:vAlign w:val="center"/>
          </w:tcPr>
          <w:p w:rsidR="00962956" w:rsidRDefault="00D86A70">
            <w:pPr>
              <w:jc w:val="center"/>
            </w:pPr>
            <w:r>
              <w:rPr>
                <w:rFonts w:eastAsiaTheme="minorEastAsia"/>
                <w:color w:val="000000"/>
                <w:szCs w:val="21"/>
              </w:rPr>
              <w:t>300962</w:t>
            </w:r>
          </w:p>
        </w:tc>
        <w:tc>
          <w:tcPr>
            <w:tcW w:w="1701" w:type="dxa"/>
            <w:vAlign w:val="center"/>
          </w:tcPr>
          <w:p w:rsidR="00962956" w:rsidRDefault="00D86A70">
            <w:pPr>
              <w:jc w:val="center"/>
            </w:pPr>
            <w:r>
              <w:rPr>
                <w:rFonts w:eastAsiaTheme="minorEastAsia"/>
                <w:color w:val="000000"/>
                <w:szCs w:val="21"/>
              </w:rPr>
              <w:t>中金辐照</w:t>
            </w:r>
          </w:p>
        </w:tc>
        <w:tc>
          <w:tcPr>
            <w:tcW w:w="1276" w:type="dxa"/>
            <w:vAlign w:val="center"/>
          </w:tcPr>
          <w:p w:rsidR="00962956" w:rsidRDefault="00D86A70">
            <w:pPr>
              <w:jc w:val="right"/>
            </w:pPr>
            <w:r>
              <w:rPr>
                <w:rFonts w:eastAsiaTheme="minorEastAsia"/>
                <w:color w:val="000000"/>
                <w:szCs w:val="21"/>
              </w:rPr>
              <w:t>576</w:t>
            </w:r>
          </w:p>
        </w:tc>
        <w:tc>
          <w:tcPr>
            <w:tcW w:w="1842" w:type="dxa"/>
            <w:vAlign w:val="center"/>
          </w:tcPr>
          <w:p w:rsidR="00962956" w:rsidRDefault="00D86A70">
            <w:pPr>
              <w:jc w:val="right"/>
            </w:pPr>
            <w:r>
              <w:rPr>
                <w:rFonts w:eastAsiaTheme="minorEastAsia"/>
                <w:color w:val="000000"/>
                <w:szCs w:val="21"/>
              </w:rPr>
              <w:t>9,429.12</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81</w:t>
            </w:r>
          </w:p>
        </w:tc>
        <w:tc>
          <w:tcPr>
            <w:tcW w:w="1276" w:type="dxa"/>
            <w:vAlign w:val="center"/>
          </w:tcPr>
          <w:p w:rsidR="00962956" w:rsidRDefault="00D86A70">
            <w:pPr>
              <w:jc w:val="center"/>
            </w:pPr>
            <w:r>
              <w:rPr>
                <w:rFonts w:eastAsiaTheme="minorEastAsia"/>
                <w:color w:val="000000"/>
                <w:szCs w:val="21"/>
              </w:rPr>
              <w:t>300952</w:t>
            </w:r>
          </w:p>
        </w:tc>
        <w:tc>
          <w:tcPr>
            <w:tcW w:w="1701" w:type="dxa"/>
            <w:vAlign w:val="center"/>
          </w:tcPr>
          <w:p w:rsidR="00962956" w:rsidRDefault="00D86A70">
            <w:pPr>
              <w:jc w:val="center"/>
            </w:pPr>
            <w:r>
              <w:rPr>
                <w:rFonts w:eastAsiaTheme="minorEastAsia"/>
                <w:color w:val="000000"/>
                <w:szCs w:val="21"/>
              </w:rPr>
              <w:t>恒辉安防</w:t>
            </w:r>
          </w:p>
        </w:tc>
        <w:tc>
          <w:tcPr>
            <w:tcW w:w="1276" w:type="dxa"/>
            <w:vAlign w:val="center"/>
          </w:tcPr>
          <w:p w:rsidR="00962956" w:rsidRDefault="00D86A70">
            <w:pPr>
              <w:jc w:val="right"/>
            </w:pPr>
            <w:r>
              <w:rPr>
                <w:rFonts w:eastAsiaTheme="minorEastAsia"/>
                <w:color w:val="000000"/>
                <w:szCs w:val="21"/>
              </w:rPr>
              <w:t>340</w:t>
            </w:r>
          </w:p>
        </w:tc>
        <w:tc>
          <w:tcPr>
            <w:tcW w:w="1842" w:type="dxa"/>
            <w:vAlign w:val="center"/>
          </w:tcPr>
          <w:p w:rsidR="00962956" w:rsidRDefault="00D86A70">
            <w:pPr>
              <w:jc w:val="right"/>
            </w:pPr>
            <w:r>
              <w:rPr>
                <w:rFonts w:eastAsiaTheme="minorEastAsia"/>
                <w:color w:val="000000"/>
                <w:szCs w:val="21"/>
              </w:rPr>
              <w:t>9,207.20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82</w:t>
            </w:r>
          </w:p>
        </w:tc>
        <w:tc>
          <w:tcPr>
            <w:tcW w:w="1276" w:type="dxa"/>
            <w:vAlign w:val="center"/>
          </w:tcPr>
          <w:p w:rsidR="00962956" w:rsidRDefault="00D86A70">
            <w:pPr>
              <w:jc w:val="center"/>
            </w:pPr>
            <w:r>
              <w:rPr>
                <w:rFonts w:eastAsiaTheme="minorEastAsia"/>
                <w:color w:val="000000"/>
                <w:szCs w:val="21"/>
              </w:rPr>
              <w:t>605162</w:t>
            </w:r>
          </w:p>
        </w:tc>
        <w:tc>
          <w:tcPr>
            <w:tcW w:w="1701" w:type="dxa"/>
            <w:vAlign w:val="center"/>
          </w:tcPr>
          <w:p w:rsidR="00962956" w:rsidRDefault="00D86A70">
            <w:pPr>
              <w:jc w:val="center"/>
            </w:pPr>
            <w:r>
              <w:rPr>
                <w:rFonts w:eastAsiaTheme="minorEastAsia"/>
                <w:color w:val="000000"/>
                <w:szCs w:val="21"/>
              </w:rPr>
              <w:t>新中港</w:t>
            </w:r>
          </w:p>
        </w:tc>
        <w:tc>
          <w:tcPr>
            <w:tcW w:w="1276" w:type="dxa"/>
            <w:vAlign w:val="center"/>
          </w:tcPr>
          <w:p w:rsidR="00962956" w:rsidRDefault="00D86A70">
            <w:pPr>
              <w:jc w:val="right"/>
            </w:pPr>
            <w:r>
              <w:rPr>
                <w:rFonts w:eastAsiaTheme="minorEastAsia"/>
                <w:color w:val="000000"/>
                <w:szCs w:val="21"/>
              </w:rPr>
              <w:t>1,377</w:t>
            </w:r>
          </w:p>
        </w:tc>
        <w:tc>
          <w:tcPr>
            <w:tcW w:w="1842" w:type="dxa"/>
            <w:vAlign w:val="center"/>
          </w:tcPr>
          <w:p w:rsidR="00962956" w:rsidRDefault="00D86A70">
            <w:pPr>
              <w:jc w:val="right"/>
            </w:pPr>
            <w:r>
              <w:rPr>
                <w:rFonts w:eastAsiaTheme="minorEastAsia"/>
                <w:color w:val="000000"/>
                <w:szCs w:val="21"/>
              </w:rPr>
              <w:t>8,358.39</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83</w:t>
            </w:r>
          </w:p>
        </w:tc>
        <w:tc>
          <w:tcPr>
            <w:tcW w:w="1276" w:type="dxa"/>
            <w:vAlign w:val="center"/>
          </w:tcPr>
          <w:p w:rsidR="00962956" w:rsidRDefault="00D86A70">
            <w:pPr>
              <w:jc w:val="center"/>
            </w:pPr>
            <w:r>
              <w:rPr>
                <w:rFonts w:eastAsiaTheme="minorEastAsia"/>
                <w:color w:val="000000"/>
                <w:szCs w:val="21"/>
              </w:rPr>
              <w:t>300987</w:t>
            </w:r>
          </w:p>
        </w:tc>
        <w:tc>
          <w:tcPr>
            <w:tcW w:w="1701" w:type="dxa"/>
            <w:vAlign w:val="center"/>
          </w:tcPr>
          <w:p w:rsidR="00962956" w:rsidRDefault="00D86A70">
            <w:pPr>
              <w:jc w:val="center"/>
            </w:pPr>
            <w:r>
              <w:rPr>
                <w:rFonts w:eastAsiaTheme="minorEastAsia"/>
                <w:color w:val="000000"/>
                <w:szCs w:val="21"/>
              </w:rPr>
              <w:t>川网传媒</w:t>
            </w:r>
          </w:p>
        </w:tc>
        <w:tc>
          <w:tcPr>
            <w:tcW w:w="1276" w:type="dxa"/>
            <w:vAlign w:val="center"/>
          </w:tcPr>
          <w:p w:rsidR="00962956" w:rsidRDefault="00D86A70">
            <w:pPr>
              <w:jc w:val="right"/>
            </w:pPr>
            <w:r>
              <w:rPr>
                <w:rFonts w:eastAsiaTheme="minorEastAsia"/>
                <w:color w:val="000000"/>
                <w:szCs w:val="21"/>
              </w:rPr>
              <w:t>301</w:t>
            </w:r>
          </w:p>
        </w:tc>
        <w:tc>
          <w:tcPr>
            <w:tcW w:w="1842" w:type="dxa"/>
            <w:vAlign w:val="center"/>
          </w:tcPr>
          <w:p w:rsidR="00962956" w:rsidRDefault="00D86A70">
            <w:pPr>
              <w:jc w:val="right"/>
            </w:pPr>
            <w:r>
              <w:rPr>
                <w:rFonts w:eastAsiaTheme="minorEastAsia"/>
                <w:color w:val="000000"/>
                <w:szCs w:val="21"/>
              </w:rPr>
              <w:t>8,069.81</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84</w:t>
            </w:r>
          </w:p>
        </w:tc>
        <w:tc>
          <w:tcPr>
            <w:tcW w:w="1276" w:type="dxa"/>
            <w:vAlign w:val="center"/>
          </w:tcPr>
          <w:p w:rsidR="00962956" w:rsidRDefault="00D86A70">
            <w:pPr>
              <w:jc w:val="center"/>
            </w:pPr>
            <w:r>
              <w:rPr>
                <w:rFonts w:eastAsiaTheme="minorEastAsia"/>
                <w:color w:val="000000"/>
                <w:szCs w:val="21"/>
              </w:rPr>
              <w:t>300978</w:t>
            </w:r>
          </w:p>
        </w:tc>
        <w:tc>
          <w:tcPr>
            <w:tcW w:w="1701" w:type="dxa"/>
            <w:vAlign w:val="center"/>
          </w:tcPr>
          <w:p w:rsidR="00962956" w:rsidRDefault="00D86A70">
            <w:pPr>
              <w:jc w:val="center"/>
            </w:pPr>
            <w:r>
              <w:rPr>
                <w:rFonts w:eastAsiaTheme="minorEastAsia"/>
                <w:color w:val="000000"/>
                <w:szCs w:val="21"/>
              </w:rPr>
              <w:t>东箭科技</w:t>
            </w:r>
          </w:p>
        </w:tc>
        <w:tc>
          <w:tcPr>
            <w:tcW w:w="1276" w:type="dxa"/>
            <w:vAlign w:val="center"/>
          </w:tcPr>
          <w:p w:rsidR="00962956" w:rsidRDefault="00D86A70">
            <w:pPr>
              <w:jc w:val="right"/>
            </w:pPr>
            <w:r>
              <w:rPr>
                <w:rFonts w:eastAsiaTheme="minorEastAsia"/>
                <w:color w:val="000000"/>
                <w:szCs w:val="21"/>
              </w:rPr>
              <w:t>593</w:t>
            </w:r>
          </w:p>
        </w:tc>
        <w:tc>
          <w:tcPr>
            <w:tcW w:w="1842" w:type="dxa"/>
            <w:vAlign w:val="center"/>
          </w:tcPr>
          <w:p w:rsidR="00962956" w:rsidRDefault="00D86A70">
            <w:pPr>
              <w:jc w:val="right"/>
            </w:pPr>
            <w:r>
              <w:rPr>
                <w:rFonts w:eastAsiaTheme="minorEastAsia"/>
                <w:color w:val="000000"/>
                <w:szCs w:val="21"/>
              </w:rPr>
              <w:t>8,064.80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85</w:t>
            </w:r>
          </w:p>
        </w:tc>
        <w:tc>
          <w:tcPr>
            <w:tcW w:w="1276" w:type="dxa"/>
            <w:vAlign w:val="center"/>
          </w:tcPr>
          <w:p w:rsidR="00962956" w:rsidRDefault="00D86A70">
            <w:pPr>
              <w:jc w:val="center"/>
            </w:pPr>
            <w:r>
              <w:rPr>
                <w:rFonts w:eastAsiaTheme="minorEastAsia"/>
                <w:color w:val="000000"/>
                <w:szCs w:val="21"/>
              </w:rPr>
              <w:t>300926</w:t>
            </w:r>
          </w:p>
        </w:tc>
        <w:tc>
          <w:tcPr>
            <w:tcW w:w="1701" w:type="dxa"/>
            <w:vAlign w:val="center"/>
          </w:tcPr>
          <w:p w:rsidR="00962956" w:rsidRDefault="00D86A70">
            <w:pPr>
              <w:jc w:val="center"/>
            </w:pPr>
            <w:r>
              <w:rPr>
                <w:rFonts w:eastAsiaTheme="minorEastAsia"/>
                <w:color w:val="000000"/>
                <w:szCs w:val="21"/>
              </w:rPr>
              <w:t>博俊科技</w:t>
            </w:r>
          </w:p>
        </w:tc>
        <w:tc>
          <w:tcPr>
            <w:tcW w:w="1276" w:type="dxa"/>
            <w:vAlign w:val="center"/>
          </w:tcPr>
          <w:p w:rsidR="00962956" w:rsidRDefault="00D86A70">
            <w:pPr>
              <w:jc w:val="right"/>
            </w:pPr>
            <w:r>
              <w:rPr>
                <w:rFonts w:eastAsiaTheme="minorEastAsia"/>
                <w:color w:val="000000"/>
                <w:szCs w:val="21"/>
              </w:rPr>
              <w:t>359</w:t>
            </w:r>
          </w:p>
        </w:tc>
        <w:tc>
          <w:tcPr>
            <w:tcW w:w="1842" w:type="dxa"/>
            <w:vAlign w:val="center"/>
          </w:tcPr>
          <w:p w:rsidR="00962956" w:rsidRDefault="00D86A70">
            <w:pPr>
              <w:jc w:val="right"/>
            </w:pPr>
            <w:r>
              <w:rPr>
                <w:rFonts w:eastAsiaTheme="minorEastAsia"/>
                <w:color w:val="000000"/>
                <w:szCs w:val="21"/>
              </w:rPr>
              <w:t>7,969.80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86</w:t>
            </w:r>
          </w:p>
        </w:tc>
        <w:tc>
          <w:tcPr>
            <w:tcW w:w="1276" w:type="dxa"/>
            <w:vAlign w:val="center"/>
          </w:tcPr>
          <w:p w:rsidR="00962956" w:rsidRDefault="00D86A70">
            <w:pPr>
              <w:jc w:val="center"/>
            </w:pPr>
            <w:r>
              <w:rPr>
                <w:rFonts w:eastAsiaTheme="minorEastAsia"/>
                <w:color w:val="000000"/>
                <w:szCs w:val="21"/>
              </w:rPr>
              <w:t>300993</w:t>
            </w:r>
          </w:p>
        </w:tc>
        <w:tc>
          <w:tcPr>
            <w:tcW w:w="1701" w:type="dxa"/>
            <w:vAlign w:val="center"/>
          </w:tcPr>
          <w:p w:rsidR="00962956" w:rsidRDefault="00D86A70">
            <w:pPr>
              <w:jc w:val="center"/>
            </w:pPr>
            <w:r>
              <w:rPr>
                <w:rFonts w:eastAsiaTheme="minorEastAsia"/>
                <w:color w:val="000000"/>
                <w:szCs w:val="21"/>
              </w:rPr>
              <w:t>玉马遮阳</w:t>
            </w:r>
          </w:p>
        </w:tc>
        <w:tc>
          <w:tcPr>
            <w:tcW w:w="1276" w:type="dxa"/>
            <w:vAlign w:val="center"/>
          </w:tcPr>
          <w:p w:rsidR="00962956" w:rsidRDefault="00D86A70">
            <w:pPr>
              <w:jc w:val="right"/>
            </w:pPr>
            <w:r>
              <w:rPr>
                <w:rFonts w:eastAsiaTheme="minorEastAsia"/>
                <w:color w:val="000000"/>
                <w:szCs w:val="21"/>
              </w:rPr>
              <w:t>410</w:t>
            </w:r>
          </w:p>
        </w:tc>
        <w:tc>
          <w:tcPr>
            <w:tcW w:w="1842" w:type="dxa"/>
            <w:vAlign w:val="center"/>
          </w:tcPr>
          <w:p w:rsidR="00962956" w:rsidRDefault="00D86A70">
            <w:pPr>
              <w:jc w:val="right"/>
            </w:pPr>
            <w:r>
              <w:rPr>
                <w:rFonts w:eastAsiaTheme="minorEastAsia"/>
                <w:color w:val="000000"/>
                <w:szCs w:val="21"/>
              </w:rPr>
              <w:t>7,908.90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87</w:t>
            </w:r>
          </w:p>
        </w:tc>
        <w:tc>
          <w:tcPr>
            <w:tcW w:w="1276" w:type="dxa"/>
            <w:vAlign w:val="center"/>
          </w:tcPr>
          <w:p w:rsidR="00962956" w:rsidRDefault="00D86A70">
            <w:pPr>
              <w:jc w:val="center"/>
            </w:pPr>
            <w:r>
              <w:rPr>
                <w:rFonts w:eastAsiaTheme="minorEastAsia"/>
                <w:color w:val="000000"/>
                <w:szCs w:val="21"/>
              </w:rPr>
              <w:t>300985</w:t>
            </w:r>
          </w:p>
        </w:tc>
        <w:tc>
          <w:tcPr>
            <w:tcW w:w="1701" w:type="dxa"/>
            <w:vAlign w:val="center"/>
          </w:tcPr>
          <w:p w:rsidR="00962956" w:rsidRDefault="00D86A70">
            <w:pPr>
              <w:jc w:val="center"/>
            </w:pPr>
            <w:r>
              <w:rPr>
                <w:rFonts w:eastAsiaTheme="minorEastAsia"/>
                <w:color w:val="000000"/>
                <w:szCs w:val="21"/>
              </w:rPr>
              <w:t>致远新能</w:t>
            </w:r>
          </w:p>
        </w:tc>
        <w:tc>
          <w:tcPr>
            <w:tcW w:w="1276" w:type="dxa"/>
            <w:vAlign w:val="center"/>
          </w:tcPr>
          <w:p w:rsidR="00962956" w:rsidRDefault="00D86A70">
            <w:pPr>
              <w:jc w:val="right"/>
            </w:pPr>
            <w:r>
              <w:rPr>
                <w:rFonts w:eastAsiaTheme="minorEastAsia"/>
                <w:color w:val="000000"/>
                <w:szCs w:val="21"/>
              </w:rPr>
              <w:t>295</w:t>
            </w:r>
          </w:p>
        </w:tc>
        <w:tc>
          <w:tcPr>
            <w:tcW w:w="1842" w:type="dxa"/>
            <w:vAlign w:val="center"/>
          </w:tcPr>
          <w:p w:rsidR="00962956" w:rsidRDefault="00D86A70">
            <w:pPr>
              <w:jc w:val="right"/>
            </w:pPr>
            <w:r>
              <w:rPr>
                <w:rFonts w:eastAsiaTheme="minorEastAsia"/>
                <w:color w:val="000000"/>
                <w:szCs w:val="21"/>
              </w:rPr>
              <w:t>7,318.95</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88</w:t>
            </w:r>
          </w:p>
        </w:tc>
        <w:tc>
          <w:tcPr>
            <w:tcW w:w="1276" w:type="dxa"/>
            <w:vAlign w:val="center"/>
          </w:tcPr>
          <w:p w:rsidR="00962956" w:rsidRDefault="00D86A70">
            <w:pPr>
              <w:jc w:val="center"/>
            </w:pPr>
            <w:r>
              <w:rPr>
                <w:rFonts w:eastAsiaTheme="minorEastAsia"/>
                <w:color w:val="000000"/>
                <w:szCs w:val="21"/>
              </w:rPr>
              <w:t>300971</w:t>
            </w:r>
          </w:p>
        </w:tc>
        <w:tc>
          <w:tcPr>
            <w:tcW w:w="1701" w:type="dxa"/>
            <w:vAlign w:val="center"/>
          </w:tcPr>
          <w:p w:rsidR="00962956" w:rsidRDefault="00D86A70">
            <w:pPr>
              <w:jc w:val="center"/>
            </w:pPr>
            <w:r>
              <w:rPr>
                <w:rFonts w:eastAsiaTheme="minorEastAsia"/>
                <w:color w:val="000000"/>
                <w:szCs w:val="21"/>
              </w:rPr>
              <w:t>博亚精工</w:t>
            </w:r>
          </w:p>
        </w:tc>
        <w:tc>
          <w:tcPr>
            <w:tcW w:w="1276" w:type="dxa"/>
            <w:vAlign w:val="center"/>
          </w:tcPr>
          <w:p w:rsidR="00962956" w:rsidRDefault="00D86A70">
            <w:pPr>
              <w:jc w:val="right"/>
            </w:pPr>
            <w:r>
              <w:rPr>
                <w:rFonts w:eastAsiaTheme="minorEastAsia"/>
                <w:color w:val="000000"/>
                <w:szCs w:val="21"/>
              </w:rPr>
              <w:t>245</w:t>
            </w:r>
          </w:p>
        </w:tc>
        <w:tc>
          <w:tcPr>
            <w:tcW w:w="1842" w:type="dxa"/>
            <w:vAlign w:val="center"/>
          </w:tcPr>
          <w:p w:rsidR="00962956" w:rsidRDefault="00D86A70">
            <w:pPr>
              <w:jc w:val="right"/>
            </w:pPr>
            <w:r>
              <w:rPr>
                <w:rFonts w:eastAsiaTheme="minorEastAsia"/>
                <w:color w:val="000000"/>
                <w:szCs w:val="21"/>
              </w:rPr>
              <w:t>6,931.05</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89</w:t>
            </w:r>
          </w:p>
        </w:tc>
        <w:tc>
          <w:tcPr>
            <w:tcW w:w="1276" w:type="dxa"/>
            <w:vAlign w:val="center"/>
          </w:tcPr>
          <w:p w:rsidR="00962956" w:rsidRDefault="00D86A70">
            <w:pPr>
              <w:jc w:val="center"/>
            </w:pPr>
            <w:r>
              <w:rPr>
                <w:rFonts w:eastAsiaTheme="minorEastAsia"/>
                <w:color w:val="000000"/>
                <w:szCs w:val="21"/>
              </w:rPr>
              <w:t>301004</w:t>
            </w:r>
          </w:p>
        </w:tc>
        <w:tc>
          <w:tcPr>
            <w:tcW w:w="1701" w:type="dxa"/>
            <w:vAlign w:val="center"/>
          </w:tcPr>
          <w:p w:rsidR="00962956" w:rsidRDefault="00D86A70">
            <w:pPr>
              <w:jc w:val="center"/>
            </w:pPr>
            <w:r>
              <w:rPr>
                <w:rFonts w:eastAsiaTheme="minorEastAsia"/>
                <w:color w:val="000000"/>
                <w:szCs w:val="21"/>
              </w:rPr>
              <w:t>嘉益股份</w:t>
            </w:r>
          </w:p>
        </w:tc>
        <w:tc>
          <w:tcPr>
            <w:tcW w:w="1276" w:type="dxa"/>
            <w:vAlign w:val="center"/>
          </w:tcPr>
          <w:p w:rsidR="00962956" w:rsidRDefault="00D86A70">
            <w:pPr>
              <w:jc w:val="right"/>
            </w:pPr>
            <w:r>
              <w:rPr>
                <w:rFonts w:eastAsiaTheme="minorEastAsia"/>
                <w:color w:val="000000"/>
                <w:szCs w:val="21"/>
              </w:rPr>
              <w:t>312</w:t>
            </w:r>
          </w:p>
        </w:tc>
        <w:tc>
          <w:tcPr>
            <w:tcW w:w="1842" w:type="dxa"/>
            <w:vAlign w:val="center"/>
          </w:tcPr>
          <w:p w:rsidR="00962956" w:rsidRDefault="00D86A70">
            <w:pPr>
              <w:jc w:val="right"/>
            </w:pPr>
            <w:r>
              <w:rPr>
                <w:rFonts w:eastAsiaTheme="minorEastAsia"/>
                <w:color w:val="000000"/>
                <w:szCs w:val="21"/>
              </w:rPr>
              <w:t>6,845.28</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90</w:t>
            </w:r>
          </w:p>
        </w:tc>
        <w:tc>
          <w:tcPr>
            <w:tcW w:w="1276" w:type="dxa"/>
            <w:vAlign w:val="center"/>
          </w:tcPr>
          <w:p w:rsidR="00962956" w:rsidRDefault="00D86A70">
            <w:pPr>
              <w:jc w:val="center"/>
            </w:pPr>
            <w:r>
              <w:rPr>
                <w:rFonts w:eastAsiaTheme="minorEastAsia"/>
                <w:color w:val="000000"/>
                <w:szCs w:val="21"/>
              </w:rPr>
              <w:t>300927</w:t>
            </w:r>
          </w:p>
        </w:tc>
        <w:tc>
          <w:tcPr>
            <w:tcW w:w="1701" w:type="dxa"/>
            <w:vAlign w:val="center"/>
          </w:tcPr>
          <w:p w:rsidR="00962956" w:rsidRDefault="00D86A70">
            <w:pPr>
              <w:jc w:val="center"/>
            </w:pPr>
            <w:r>
              <w:rPr>
                <w:rFonts w:eastAsiaTheme="minorEastAsia"/>
                <w:color w:val="000000"/>
                <w:szCs w:val="21"/>
              </w:rPr>
              <w:t>江天化学</w:t>
            </w:r>
          </w:p>
        </w:tc>
        <w:tc>
          <w:tcPr>
            <w:tcW w:w="1276" w:type="dxa"/>
            <w:vAlign w:val="center"/>
          </w:tcPr>
          <w:p w:rsidR="00962956" w:rsidRDefault="00D86A70">
            <w:pPr>
              <w:jc w:val="right"/>
            </w:pPr>
            <w:r>
              <w:rPr>
                <w:rFonts w:eastAsiaTheme="minorEastAsia"/>
                <w:color w:val="000000"/>
                <w:szCs w:val="21"/>
              </w:rPr>
              <w:t>217</w:t>
            </w:r>
          </w:p>
        </w:tc>
        <w:tc>
          <w:tcPr>
            <w:tcW w:w="1842" w:type="dxa"/>
            <w:vAlign w:val="center"/>
          </w:tcPr>
          <w:p w:rsidR="00962956" w:rsidRDefault="00D86A70">
            <w:pPr>
              <w:jc w:val="right"/>
            </w:pPr>
            <w:r>
              <w:rPr>
                <w:rFonts w:eastAsiaTheme="minorEastAsia"/>
                <w:color w:val="000000"/>
                <w:szCs w:val="21"/>
              </w:rPr>
              <w:t>6,531.70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91</w:t>
            </w:r>
          </w:p>
        </w:tc>
        <w:tc>
          <w:tcPr>
            <w:tcW w:w="1276" w:type="dxa"/>
            <w:vAlign w:val="center"/>
          </w:tcPr>
          <w:p w:rsidR="00962956" w:rsidRDefault="00D86A70">
            <w:pPr>
              <w:jc w:val="center"/>
            </w:pPr>
            <w:r>
              <w:rPr>
                <w:rFonts w:eastAsiaTheme="minorEastAsia"/>
                <w:color w:val="000000"/>
                <w:szCs w:val="21"/>
              </w:rPr>
              <w:t>300975</w:t>
            </w:r>
          </w:p>
        </w:tc>
        <w:tc>
          <w:tcPr>
            <w:tcW w:w="1701" w:type="dxa"/>
            <w:vAlign w:val="center"/>
          </w:tcPr>
          <w:p w:rsidR="00962956" w:rsidRDefault="00D86A70">
            <w:pPr>
              <w:jc w:val="center"/>
            </w:pPr>
            <w:r>
              <w:rPr>
                <w:rFonts w:eastAsiaTheme="minorEastAsia"/>
                <w:color w:val="000000"/>
                <w:szCs w:val="21"/>
              </w:rPr>
              <w:t>商络电子</w:t>
            </w:r>
          </w:p>
        </w:tc>
        <w:tc>
          <w:tcPr>
            <w:tcW w:w="1276" w:type="dxa"/>
            <w:vAlign w:val="center"/>
          </w:tcPr>
          <w:p w:rsidR="00962956" w:rsidRDefault="00D86A70">
            <w:pPr>
              <w:jc w:val="right"/>
            </w:pPr>
            <w:r>
              <w:rPr>
                <w:rFonts w:eastAsiaTheme="minorEastAsia"/>
                <w:color w:val="000000"/>
                <w:szCs w:val="21"/>
              </w:rPr>
              <w:t>492</w:t>
            </w:r>
          </w:p>
        </w:tc>
        <w:tc>
          <w:tcPr>
            <w:tcW w:w="1842" w:type="dxa"/>
            <w:vAlign w:val="center"/>
          </w:tcPr>
          <w:p w:rsidR="00962956" w:rsidRDefault="00D86A70">
            <w:pPr>
              <w:jc w:val="right"/>
            </w:pPr>
            <w:r>
              <w:rPr>
                <w:rFonts w:eastAsiaTheme="minorEastAsia"/>
                <w:color w:val="000000"/>
                <w:szCs w:val="21"/>
              </w:rPr>
              <w:t>6,410.76</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92</w:t>
            </w:r>
          </w:p>
        </w:tc>
        <w:tc>
          <w:tcPr>
            <w:tcW w:w="1276" w:type="dxa"/>
            <w:vAlign w:val="center"/>
          </w:tcPr>
          <w:p w:rsidR="00962956" w:rsidRDefault="00D86A70">
            <w:pPr>
              <w:jc w:val="center"/>
            </w:pPr>
            <w:r>
              <w:rPr>
                <w:rFonts w:eastAsiaTheme="minorEastAsia"/>
                <w:color w:val="000000"/>
                <w:szCs w:val="21"/>
              </w:rPr>
              <w:t>301011</w:t>
            </w:r>
          </w:p>
        </w:tc>
        <w:tc>
          <w:tcPr>
            <w:tcW w:w="1701" w:type="dxa"/>
            <w:vAlign w:val="center"/>
          </w:tcPr>
          <w:p w:rsidR="00962956" w:rsidRDefault="00D86A70">
            <w:pPr>
              <w:jc w:val="center"/>
            </w:pPr>
            <w:r>
              <w:rPr>
                <w:rFonts w:eastAsiaTheme="minorEastAsia"/>
                <w:color w:val="000000"/>
                <w:szCs w:val="21"/>
              </w:rPr>
              <w:t>华立科技</w:t>
            </w:r>
          </w:p>
        </w:tc>
        <w:tc>
          <w:tcPr>
            <w:tcW w:w="1276" w:type="dxa"/>
            <w:vAlign w:val="center"/>
          </w:tcPr>
          <w:p w:rsidR="00962956" w:rsidRDefault="00D86A70">
            <w:pPr>
              <w:jc w:val="right"/>
            </w:pPr>
            <w:r>
              <w:rPr>
                <w:rFonts w:eastAsiaTheme="minorEastAsia"/>
                <w:color w:val="000000"/>
                <w:szCs w:val="21"/>
              </w:rPr>
              <w:t>175</w:t>
            </w:r>
          </w:p>
        </w:tc>
        <w:tc>
          <w:tcPr>
            <w:tcW w:w="1842" w:type="dxa"/>
            <w:vAlign w:val="center"/>
          </w:tcPr>
          <w:p w:rsidR="00962956" w:rsidRDefault="00D86A70">
            <w:pPr>
              <w:jc w:val="right"/>
            </w:pPr>
            <w:r>
              <w:rPr>
                <w:rFonts w:eastAsiaTheme="minorEastAsia"/>
                <w:color w:val="000000"/>
                <w:szCs w:val="21"/>
              </w:rPr>
              <w:t>5,922.00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93</w:t>
            </w:r>
          </w:p>
        </w:tc>
        <w:tc>
          <w:tcPr>
            <w:tcW w:w="1276" w:type="dxa"/>
            <w:vAlign w:val="center"/>
          </w:tcPr>
          <w:p w:rsidR="00962956" w:rsidRDefault="00D86A70">
            <w:pPr>
              <w:jc w:val="center"/>
            </w:pPr>
            <w:r>
              <w:rPr>
                <w:rFonts w:eastAsiaTheme="minorEastAsia"/>
                <w:color w:val="000000"/>
                <w:szCs w:val="21"/>
              </w:rPr>
              <w:t>300943</w:t>
            </w:r>
          </w:p>
        </w:tc>
        <w:tc>
          <w:tcPr>
            <w:tcW w:w="1701" w:type="dxa"/>
            <w:vAlign w:val="center"/>
          </w:tcPr>
          <w:p w:rsidR="00962956" w:rsidRDefault="00D86A70">
            <w:pPr>
              <w:jc w:val="center"/>
            </w:pPr>
            <w:r>
              <w:rPr>
                <w:rFonts w:eastAsiaTheme="minorEastAsia"/>
                <w:color w:val="000000"/>
                <w:szCs w:val="21"/>
              </w:rPr>
              <w:t>春晖智控</w:t>
            </w:r>
          </w:p>
        </w:tc>
        <w:tc>
          <w:tcPr>
            <w:tcW w:w="1276" w:type="dxa"/>
            <w:vAlign w:val="center"/>
          </w:tcPr>
          <w:p w:rsidR="00962956" w:rsidRDefault="00D86A70">
            <w:pPr>
              <w:jc w:val="right"/>
            </w:pPr>
            <w:r>
              <w:rPr>
                <w:rFonts w:eastAsiaTheme="minorEastAsia"/>
                <w:color w:val="000000"/>
                <w:szCs w:val="21"/>
              </w:rPr>
              <w:t>255</w:t>
            </w:r>
          </w:p>
        </w:tc>
        <w:tc>
          <w:tcPr>
            <w:tcW w:w="1842" w:type="dxa"/>
            <w:vAlign w:val="center"/>
          </w:tcPr>
          <w:p w:rsidR="00962956" w:rsidRDefault="00D86A70">
            <w:pPr>
              <w:jc w:val="right"/>
            </w:pPr>
            <w:r>
              <w:rPr>
                <w:rFonts w:eastAsiaTheme="minorEastAsia"/>
                <w:color w:val="000000"/>
                <w:szCs w:val="21"/>
              </w:rPr>
              <w:t>5,867.55</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94</w:t>
            </w:r>
          </w:p>
        </w:tc>
        <w:tc>
          <w:tcPr>
            <w:tcW w:w="1276" w:type="dxa"/>
            <w:vAlign w:val="center"/>
          </w:tcPr>
          <w:p w:rsidR="00962956" w:rsidRDefault="00D86A70">
            <w:pPr>
              <w:jc w:val="center"/>
            </w:pPr>
            <w:r>
              <w:rPr>
                <w:rFonts w:eastAsiaTheme="minorEastAsia"/>
                <w:color w:val="000000"/>
                <w:szCs w:val="21"/>
              </w:rPr>
              <w:t>300929</w:t>
            </w:r>
          </w:p>
        </w:tc>
        <w:tc>
          <w:tcPr>
            <w:tcW w:w="1701" w:type="dxa"/>
            <w:vAlign w:val="center"/>
          </w:tcPr>
          <w:p w:rsidR="00962956" w:rsidRDefault="00D86A70">
            <w:pPr>
              <w:jc w:val="center"/>
            </w:pPr>
            <w:r>
              <w:rPr>
                <w:rFonts w:eastAsiaTheme="minorEastAsia"/>
                <w:color w:val="000000"/>
                <w:szCs w:val="21"/>
              </w:rPr>
              <w:t>华骐环保</w:t>
            </w:r>
          </w:p>
        </w:tc>
        <w:tc>
          <w:tcPr>
            <w:tcW w:w="1276" w:type="dxa"/>
            <w:vAlign w:val="center"/>
          </w:tcPr>
          <w:p w:rsidR="00962956" w:rsidRDefault="00D86A70">
            <w:pPr>
              <w:jc w:val="right"/>
            </w:pPr>
            <w:r>
              <w:rPr>
                <w:rFonts w:eastAsiaTheme="minorEastAsia"/>
                <w:color w:val="000000"/>
                <w:szCs w:val="21"/>
              </w:rPr>
              <w:t>183</w:t>
            </w:r>
          </w:p>
        </w:tc>
        <w:tc>
          <w:tcPr>
            <w:tcW w:w="1842" w:type="dxa"/>
            <w:vAlign w:val="center"/>
          </w:tcPr>
          <w:p w:rsidR="00962956" w:rsidRDefault="00D86A70">
            <w:pPr>
              <w:jc w:val="right"/>
            </w:pPr>
            <w:r>
              <w:rPr>
                <w:rFonts w:eastAsiaTheme="minorEastAsia"/>
                <w:color w:val="000000"/>
                <w:szCs w:val="21"/>
              </w:rPr>
              <w:t>5,407.65</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95</w:t>
            </w:r>
          </w:p>
        </w:tc>
        <w:tc>
          <w:tcPr>
            <w:tcW w:w="1276" w:type="dxa"/>
            <w:vAlign w:val="center"/>
          </w:tcPr>
          <w:p w:rsidR="00962956" w:rsidRDefault="00D86A70">
            <w:pPr>
              <w:jc w:val="center"/>
            </w:pPr>
            <w:r>
              <w:rPr>
                <w:rFonts w:eastAsiaTheme="minorEastAsia"/>
                <w:color w:val="000000"/>
                <w:szCs w:val="21"/>
              </w:rPr>
              <w:t>605011</w:t>
            </w:r>
          </w:p>
        </w:tc>
        <w:tc>
          <w:tcPr>
            <w:tcW w:w="1701" w:type="dxa"/>
            <w:vAlign w:val="center"/>
          </w:tcPr>
          <w:p w:rsidR="00962956" w:rsidRDefault="00D86A70">
            <w:pPr>
              <w:jc w:val="center"/>
            </w:pPr>
            <w:r>
              <w:rPr>
                <w:rFonts w:eastAsiaTheme="minorEastAsia"/>
                <w:color w:val="000000"/>
                <w:szCs w:val="21"/>
              </w:rPr>
              <w:t>杭州热电</w:t>
            </w:r>
          </w:p>
        </w:tc>
        <w:tc>
          <w:tcPr>
            <w:tcW w:w="1276" w:type="dxa"/>
            <w:vAlign w:val="center"/>
          </w:tcPr>
          <w:p w:rsidR="00962956" w:rsidRDefault="00D86A70">
            <w:pPr>
              <w:jc w:val="right"/>
            </w:pPr>
            <w:r>
              <w:rPr>
                <w:rFonts w:eastAsiaTheme="minorEastAsia"/>
                <w:color w:val="000000"/>
                <w:szCs w:val="21"/>
              </w:rPr>
              <w:t>525</w:t>
            </w:r>
          </w:p>
        </w:tc>
        <w:tc>
          <w:tcPr>
            <w:tcW w:w="1842" w:type="dxa"/>
            <w:vAlign w:val="center"/>
          </w:tcPr>
          <w:p w:rsidR="00962956" w:rsidRDefault="00D86A70">
            <w:pPr>
              <w:jc w:val="right"/>
            </w:pPr>
            <w:r>
              <w:rPr>
                <w:rFonts w:eastAsiaTheme="minorEastAsia"/>
                <w:color w:val="000000"/>
                <w:szCs w:val="21"/>
              </w:rPr>
              <w:t>4,662.00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96</w:t>
            </w:r>
          </w:p>
        </w:tc>
        <w:tc>
          <w:tcPr>
            <w:tcW w:w="1276" w:type="dxa"/>
            <w:vAlign w:val="center"/>
          </w:tcPr>
          <w:p w:rsidR="00962956" w:rsidRDefault="00D86A70">
            <w:pPr>
              <w:jc w:val="center"/>
            </w:pPr>
            <w:r>
              <w:rPr>
                <w:rFonts w:eastAsiaTheme="minorEastAsia"/>
                <w:color w:val="000000"/>
                <w:szCs w:val="21"/>
              </w:rPr>
              <w:t>301007</w:t>
            </w:r>
          </w:p>
        </w:tc>
        <w:tc>
          <w:tcPr>
            <w:tcW w:w="1701" w:type="dxa"/>
            <w:vAlign w:val="center"/>
          </w:tcPr>
          <w:p w:rsidR="00962956" w:rsidRDefault="00D86A70">
            <w:pPr>
              <w:jc w:val="center"/>
            </w:pPr>
            <w:r>
              <w:rPr>
                <w:rFonts w:eastAsiaTheme="minorEastAsia"/>
                <w:color w:val="000000"/>
                <w:szCs w:val="21"/>
              </w:rPr>
              <w:t>德迈仕</w:t>
            </w:r>
          </w:p>
        </w:tc>
        <w:tc>
          <w:tcPr>
            <w:tcW w:w="1276" w:type="dxa"/>
            <w:vAlign w:val="center"/>
          </w:tcPr>
          <w:p w:rsidR="00962956" w:rsidRDefault="00D86A70">
            <w:pPr>
              <w:jc w:val="right"/>
            </w:pPr>
            <w:r>
              <w:rPr>
                <w:rFonts w:eastAsiaTheme="minorEastAsia"/>
                <w:color w:val="000000"/>
                <w:szCs w:val="21"/>
              </w:rPr>
              <w:t>303</w:t>
            </w:r>
          </w:p>
        </w:tc>
        <w:tc>
          <w:tcPr>
            <w:tcW w:w="1842" w:type="dxa"/>
            <w:vAlign w:val="center"/>
          </w:tcPr>
          <w:p w:rsidR="00962956" w:rsidRDefault="00D86A70">
            <w:pPr>
              <w:jc w:val="right"/>
            </w:pPr>
            <w:r>
              <w:rPr>
                <w:rFonts w:eastAsiaTheme="minorEastAsia"/>
                <w:color w:val="000000"/>
                <w:szCs w:val="21"/>
              </w:rPr>
              <w:t>4,375.32</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97</w:t>
            </w:r>
          </w:p>
        </w:tc>
        <w:tc>
          <w:tcPr>
            <w:tcW w:w="1276" w:type="dxa"/>
            <w:vAlign w:val="center"/>
          </w:tcPr>
          <w:p w:rsidR="00962956" w:rsidRDefault="00D86A70">
            <w:pPr>
              <w:jc w:val="center"/>
            </w:pPr>
            <w:r>
              <w:rPr>
                <w:rFonts w:eastAsiaTheme="minorEastAsia"/>
                <w:color w:val="000000"/>
                <w:szCs w:val="21"/>
              </w:rPr>
              <w:t>300998</w:t>
            </w:r>
          </w:p>
        </w:tc>
        <w:tc>
          <w:tcPr>
            <w:tcW w:w="1701" w:type="dxa"/>
            <w:vAlign w:val="center"/>
          </w:tcPr>
          <w:p w:rsidR="00962956" w:rsidRDefault="00D86A70">
            <w:pPr>
              <w:jc w:val="center"/>
            </w:pPr>
            <w:r>
              <w:rPr>
                <w:rFonts w:eastAsiaTheme="minorEastAsia"/>
                <w:color w:val="000000"/>
                <w:szCs w:val="21"/>
              </w:rPr>
              <w:t>宁波方正</w:t>
            </w:r>
          </w:p>
        </w:tc>
        <w:tc>
          <w:tcPr>
            <w:tcW w:w="1276" w:type="dxa"/>
            <w:vAlign w:val="center"/>
          </w:tcPr>
          <w:p w:rsidR="00962956" w:rsidRDefault="00D86A70">
            <w:pPr>
              <w:jc w:val="right"/>
            </w:pPr>
            <w:r>
              <w:rPr>
                <w:rFonts w:eastAsiaTheme="minorEastAsia"/>
                <w:color w:val="000000"/>
                <w:szCs w:val="21"/>
              </w:rPr>
              <w:t>201</w:t>
            </w:r>
          </w:p>
        </w:tc>
        <w:tc>
          <w:tcPr>
            <w:tcW w:w="1842" w:type="dxa"/>
            <w:vAlign w:val="center"/>
          </w:tcPr>
          <w:p w:rsidR="00962956" w:rsidRDefault="00D86A70">
            <w:pPr>
              <w:jc w:val="right"/>
            </w:pPr>
            <w:r>
              <w:rPr>
                <w:rFonts w:eastAsiaTheme="minorEastAsia"/>
                <w:color w:val="000000"/>
                <w:szCs w:val="21"/>
              </w:rPr>
              <w:t>4,285.32</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98</w:t>
            </w:r>
          </w:p>
        </w:tc>
        <w:tc>
          <w:tcPr>
            <w:tcW w:w="1276" w:type="dxa"/>
            <w:vAlign w:val="center"/>
          </w:tcPr>
          <w:p w:rsidR="00962956" w:rsidRDefault="00D86A70">
            <w:pPr>
              <w:jc w:val="center"/>
            </w:pPr>
            <w:r>
              <w:rPr>
                <w:rFonts w:eastAsiaTheme="minorEastAsia"/>
                <w:color w:val="000000"/>
                <w:szCs w:val="21"/>
              </w:rPr>
              <w:t>300992</w:t>
            </w:r>
          </w:p>
        </w:tc>
        <w:tc>
          <w:tcPr>
            <w:tcW w:w="1701" w:type="dxa"/>
            <w:vAlign w:val="center"/>
          </w:tcPr>
          <w:p w:rsidR="00962956" w:rsidRDefault="00D86A70">
            <w:pPr>
              <w:jc w:val="center"/>
            </w:pPr>
            <w:r>
              <w:rPr>
                <w:rFonts w:eastAsiaTheme="minorEastAsia"/>
                <w:color w:val="000000"/>
                <w:szCs w:val="21"/>
              </w:rPr>
              <w:t>泰福泵业</w:t>
            </w:r>
          </w:p>
        </w:tc>
        <w:tc>
          <w:tcPr>
            <w:tcW w:w="1276" w:type="dxa"/>
            <w:vAlign w:val="center"/>
          </w:tcPr>
          <w:p w:rsidR="00962956" w:rsidRDefault="00D86A70">
            <w:pPr>
              <w:jc w:val="right"/>
            </w:pPr>
            <w:r>
              <w:rPr>
                <w:rFonts w:eastAsiaTheme="minorEastAsia"/>
                <w:color w:val="000000"/>
                <w:szCs w:val="21"/>
              </w:rPr>
              <w:t>200</w:t>
            </w:r>
          </w:p>
        </w:tc>
        <w:tc>
          <w:tcPr>
            <w:tcW w:w="1842" w:type="dxa"/>
            <w:vAlign w:val="center"/>
          </w:tcPr>
          <w:p w:rsidR="00962956" w:rsidRDefault="00D86A70">
            <w:pPr>
              <w:jc w:val="right"/>
            </w:pPr>
            <w:r>
              <w:rPr>
                <w:rFonts w:eastAsiaTheme="minorEastAsia"/>
                <w:color w:val="000000"/>
                <w:szCs w:val="21"/>
              </w:rPr>
              <w:t>4,064.00</w:t>
            </w:r>
          </w:p>
        </w:tc>
        <w:tc>
          <w:tcPr>
            <w:tcW w:w="1616" w:type="dxa"/>
            <w:vAlign w:val="center"/>
          </w:tcPr>
          <w:p w:rsidR="00962956" w:rsidRDefault="00D86A70">
            <w:pPr>
              <w:jc w:val="right"/>
            </w:pPr>
            <w:r>
              <w:rPr>
                <w:rFonts w:eastAsiaTheme="minorEastAsia"/>
                <w:color w:val="000000"/>
                <w:szCs w:val="21"/>
              </w:rPr>
              <w:t>0.00</w:t>
            </w:r>
          </w:p>
        </w:tc>
      </w:tr>
      <w:tr w:rsidR="00962956">
        <w:tc>
          <w:tcPr>
            <w:tcW w:w="817" w:type="dxa"/>
            <w:vAlign w:val="center"/>
          </w:tcPr>
          <w:p w:rsidR="00962956" w:rsidRDefault="00D86A70">
            <w:pPr>
              <w:jc w:val="center"/>
            </w:pPr>
            <w:r>
              <w:rPr>
                <w:rFonts w:eastAsiaTheme="minorEastAsia"/>
                <w:color w:val="000000"/>
                <w:szCs w:val="21"/>
              </w:rPr>
              <w:t>99</w:t>
            </w:r>
          </w:p>
        </w:tc>
        <w:tc>
          <w:tcPr>
            <w:tcW w:w="1276" w:type="dxa"/>
            <w:vAlign w:val="center"/>
          </w:tcPr>
          <w:p w:rsidR="00962956" w:rsidRDefault="00D86A70">
            <w:pPr>
              <w:jc w:val="center"/>
            </w:pPr>
            <w:r>
              <w:rPr>
                <w:rFonts w:eastAsiaTheme="minorEastAsia"/>
                <w:color w:val="000000"/>
                <w:szCs w:val="21"/>
              </w:rPr>
              <w:t>301010</w:t>
            </w:r>
          </w:p>
        </w:tc>
        <w:tc>
          <w:tcPr>
            <w:tcW w:w="1701" w:type="dxa"/>
            <w:vAlign w:val="center"/>
          </w:tcPr>
          <w:p w:rsidR="00962956" w:rsidRDefault="00D86A70">
            <w:pPr>
              <w:jc w:val="center"/>
            </w:pPr>
            <w:r>
              <w:rPr>
                <w:rFonts w:eastAsiaTheme="minorEastAsia"/>
                <w:color w:val="000000"/>
                <w:szCs w:val="21"/>
              </w:rPr>
              <w:t>晶雪节能</w:t>
            </w:r>
          </w:p>
        </w:tc>
        <w:tc>
          <w:tcPr>
            <w:tcW w:w="1276" w:type="dxa"/>
            <w:vAlign w:val="center"/>
          </w:tcPr>
          <w:p w:rsidR="00962956" w:rsidRDefault="00D86A70">
            <w:pPr>
              <w:jc w:val="right"/>
            </w:pPr>
            <w:r>
              <w:rPr>
                <w:rFonts w:eastAsiaTheme="minorEastAsia"/>
                <w:color w:val="000000"/>
                <w:szCs w:val="21"/>
              </w:rPr>
              <w:t>218</w:t>
            </w:r>
          </w:p>
        </w:tc>
        <w:tc>
          <w:tcPr>
            <w:tcW w:w="1842" w:type="dxa"/>
            <w:vAlign w:val="center"/>
          </w:tcPr>
          <w:p w:rsidR="00962956" w:rsidRDefault="00D86A70">
            <w:pPr>
              <w:jc w:val="right"/>
            </w:pPr>
            <w:r>
              <w:rPr>
                <w:rFonts w:eastAsiaTheme="minorEastAsia"/>
                <w:color w:val="000000"/>
                <w:szCs w:val="21"/>
              </w:rPr>
              <w:t>3,838.98</w:t>
            </w:r>
          </w:p>
        </w:tc>
        <w:tc>
          <w:tcPr>
            <w:tcW w:w="1616" w:type="dxa"/>
            <w:vAlign w:val="center"/>
          </w:tcPr>
          <w:p w:rsidR="00962956" w:rsidRDefault="00D86A70">
            <w:pPr>
              <w:jc w:val="right"/>
            </w:pPr>
            <w:r>
              <w:rPr>
                <w:rFonts w:eastAsiaTheme="minorEastAsia"/>
                <w:color w:val="000000"/>
                <w:szCs w:val="21"/>
              </w:rPr>
              <w:t>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8" w:name="_Toc390421260"/>
      <w:bookmarkStart w:id="89" w:name="_Toc80121126"/>
      <w:r w:rsidRPr="00C56F63">
        <w:rPr>
          <w:rFonts w:ascii="Times New Roman" w:eastAsiaTheme="minorEastAsia" w:hAnsi="Times New Roman"/>
          <w:kern w:val="0"/>
          <w:sz w:val="21"/>
          <w:szCs w:val="21"/>
        </w:rPr>
        <w:t>7.4</w:t>
      </w:r>
      <w:bookmarkStart w:id="90"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8"/>
      <w:bookmarkEnd w:id="90"/>
      <w:bookmarkEnd w:id="89"/>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962956">
        <w:tc>
          <w:tcPr>
            <w:tcW w:w="870" w:type="dxa"/>
            <w:vAlign w:val="center"/>
          </w:tcPr>
          <w:p w:rsidR="00962956" w:rsidRDefault="00D86A70">
            <w:pPr>
              <w:jc w:val="center"/>
            </w:pPr>
            <w:r>
              <w:rPr>
                <w:rFonts w:eastAsiaTheme="minorEastAsia"/>
                <w:szCs w:val="21"/>
              </w:rPr>
              <w:t>1</w:t>
            </w:r>
          </w:p>
        </w:tc>
        <w:tc>
          <w:tcPr>
            <w:tcW w:w="1650" w:type="dxa"/>
            <w:vAlign w:val="center"/>
          </w:tcPr>
          <w:p w:rsidR="00962956" w:rsidRDefault="00D86A70">
            <w:pPr>
              <w:jc w:val="center"/>
            </w:pPr>
            <w:r>
              <w:rPr>
                <w:rFonts w:eastAsiaTheme="minorEastAsia"/>
                <w:szCs w:val="21"/>
              </w:rPr>
              <w:t>600438</w:t>
            </w:r>
          </w:p>
        </w:tc>
        <w:tc>
          <w:tcPr>
            <w:tcW w:w="1980" w:type="dxa"/>
            <w:vAlign w:val="center"/>
          </w:tcPr>
          <w:p w:rsidR="00962956" w:rsidRDefault="00D86A70">
            <w:pPr>
              <w:jc w:val="center"/>
            </w:pPr>
            <w:r>
              <w:rPr>
                <w:rFonts w:eastAsiaTheme="minorEastAsia"/>
                <w:szCs w:val="21"/>
              </w:rPr>
              <w:t>通威股份</w:t>
            </w:r>
          </w:p>
        </w:tc>
        <w:tc>
          <w:tcPr>
            <w:tcW w:w="2880" w:type="dxa"/>
            <w:vAlign w:val="center"/>
          </w:tcPr>
          <w:p w:rsidR="00962956" w:rsidRDefault="00D86A70">
            <w:pPr>
              <w:jc w:val="right"/>
            </w:pPr>
            <w:r>
              <w:rPr>
                <w:rFonts w:eastAsiaTheme="minorEastAsia"/>
                <w:szCs w:val="21"/>
              </w:rPr>
              <w:t>93,470,020.98</w:t>
            </w:r>
          </w:p>
        </w:tc>
        <w:tc>
          <w:tcPr>
            <w:tcW w:w="1620" w:type="dxa"/>
            <w:vAlign w:val="center"/>
          </w:tcPr>
          <w:p w:rsidR="00962956" w:rsidRDefault="00D86A70">
            <w:pPr>
              <w:jc w:val="right"/>
            </w:pPr>
            <w:r>
              <w:rPr>
                <w:rFonts w:eastAsiaTheme="minorEastAsia"/>
                <w:szCs w:val="21"/>
              </w:rPr>
              <w:t>6.05</w:t>
            </w:r>
          </w:p>
        </w:tc>
      </w:tr>
      <w:tr w:rsidR="00962956">
        <w:tc>
          <w:tcPr>
            <w:tcW w:w="870" w:type="dxa"/>
            <w:vAlign w:val="center"/>
          </w:tcPr>
          <w:p w:rsidR="00962956" w:rsidRDefault="00D86A70">
            <w:pPr>
              <w:jc w:val="center"/>
            </w:pPr>
            <w:r>
              <w:rPr>
                <w:rFonts w:eastAsiaTheme="minorEastAsia"/>
                <w:szCs w:val="21"/>
              </w:rPr>
              <w:t>2</w:t>
            </w:r>
          </w:p>
        </w:tc>
        <w:tc>
          <w:tcPr>
            <w:tcW w:w="1650" w:type="dxa"/>
            <w:vAlign w:val="center"/>
          </w:tcPr>
          <w:p w:rsidR="00962956" w:rsidRDefault="00D86A70">
            <w:pPr>
              <w:jc w:val="center"/>
            </w:pPr>
            <w:r>
              <w:rPr>
                <w:rFonts w:eastAsiaTheme="minorEastAsia"/>
                <w:szCs w:val="21"/>
              </w:rPr>
              <w:t>601012</w:t>
            </w:r>
          </w:p>
        </w:tc>
        <w:tc>
          <w:tcPr>
            <w:tcW w:w="1980" w:type="dxa"/>
            <w:vAlign w:val="center"/>
          </w:tcPr>
          <w:p w:rsidR="00962956" w:rsidRDefault="00D86A70">
            <w:pPr>
              <w:jc w:val="center"/>
            </w:pPr>
            <w:r>
              <w:rPr>
                <w:rFonts w:eastAsiaTheme="minorEastAsia"/>
                <w:szCs w:val="21"/>
              </w:rPr>
              <w:t>隆基股份</w:t>
            </w:r>
          </w:p>
        </w:tc>
        <w:tc>
          <w:tcPr>
            <w:tcW w:w="2880" w:type="dxa"/>
            <w:vAlign w:val="center"/>
          </w:tcPr>
          <w:p w:rsidR="00962956" w:rsidRDefault="00D86A70">
            <w:pPr>
              <w:jc w:val="right"/>
            </w:pPr>
            <w:r>
              <w:rPr>
                <w:rFonts w:eastAsiaTheme="minorEastAsia"/>
                <w:szCs w:val="21"/>
              </w:rPr>
              <w:t>62,045,062.31</w:t>
            </w:r>
          </w:p>
        </w:tc>
        <w:tc>
          <w:tcPr>
            <w:tcW w:w="1620" w:type="dxa"/>
            <w:vAlign w:val="center"/>
          </w:tcPr>
          <w:p w:rsidR="00962956" w:rsidRDefault="00D86A70">
            <w:pPr>
              <w:jc w:val="right"/>
            </w:pPr>
            <w:r>
              <w:rPr>
                <w:rFonts w:eastAsiaTheme="minorEastAsia"/>
                <w:szCs w:val="21"/>
              </w:rPr>
              <w:t>4.02</w:t>
            </w:r>
          </w:p>
        </w:tc>
      </w:tr>
      <w:tr w:rsidR="00962956">
        <w:tc>
          <w:tcPr>
            <w:tcW w:w="870" w:type="dxa"/>
            <w:vAlign w:val="center"/>
          </w:tcPr>
          <w:p w:rsidR="00962956" w:rsidRDefault="00D86A70">
            <w:pPr>
              <w:jc w:val="center"/>
            </w:pPr>
            <w:r>
              <w:rPr>
                <w:rFonts w:eastAsiaTheme="minorEastAsia"/>
                <w:szCs w:val="21"/>
              </w:rPr>
              <w:t>3</w:t>
            </w:r>
          </w:p>
        </w:tc>
        <w:tc>
          <w:tcPr>
            <w:tcW w:w="1650" w:type="dxa"/>
            <w:vAlign w:val="center"/>
          </w:tcPr>
          <w:p w:rsidR="00962956" w:rsidRDefault="00D86A70">
            <w:pPr>
              <w:jc w:val="center"/>
            </w:pPr>
            <w:r>
              <w:rPr>
                <w:rFonts w:eastAsiaTheme="minorEastAsia"/>
                <w:szCs w:val="21"/>
              </w:rPr>
              <w:t>300014</w:t>
            </w:r>
          </w:p>
        </w:tc>
        <w:tc>
          <w:tcPr>
            <w:tcW w:w="1980" w:type="dxa"/>
            <w:vAlign w:val="center"/>
          </w:tcPr>
          <w:p w:rsidR="00962956" w:rsidRDefault="00D86A70">
            <w:pPr>
              <w:jc w:val="center"/>
            </w:pPr>
            <w:r>
              <w:rPr>
                <w:rFonts w:eastAsiaTheme="minorEastAsia"/>
                <w:szCs w:val="21"/>
              </w:rPr>
              <w:t>亿纬锂能</w:t>
            </w:r>
          </w:p>
        </w:tc>
        <w:tc>
          <w:tcPr>
            <w:tcW w:w="2880" w:type="dxa"/>
            <w:vAlign w:val="center"/>
          </w:tcPr>
          <w:p w:rsidR="00962956" w:rsidRDefault="00D86A70">
            <w:pPr>
              <w:jc w:val="right"/>
            </w:pPr>
            <w:r>
              <w:rPr>
                <w:rFonts w:eastAsiaTheme="minorEastAsia"/>
                <w:szCs w:val="21"/>
              </w:rPr>
              <w:t>58,983,464.20</w:t>
            </w:r>
          </w:p>
        </w:tc>
        <w:tc>
          <w:tcPr>
            <w:tcW w:w="1620" w:type="dxa"/>
            <w:vAlign w:val="center"/>
          </w:tcPr>
          <w:p w:rsidR="00962956" w:rsidRDefault="00D86A70">
            <w:pPr>
              <w:jc w:val="right"/>
            </w:pPr>
            <w:r>
              <w:rPr>
                <w:rFonts w:eastAsiaTheme="minorEastAsia"/>
                <w:szCs w:val="21"/>
              </w:rPr>
              <w:t>3.82</w:t>
            </w:r>
          </w:p>
        </w:tc>
      </w:tr>
      <w:tr w:rsidR="00962956">
        <w:tc>
          <w:tcPr>
            <w:tcW w:w="870" w:type="dxa"/>
            <w:vAlign w:val="center"/>
          </w:tcPr>
          <w:p w:rsidR="00962956" w:rsidRDefault="00D86A70">
            <w:pPr>
              <w:jc w:val="center"/>
            </w:pPr>
            <w:r>
              <w:rPr>
                <w:rFonts w:eastAsiaTheme="minorEastAsia"/>
                <w:szCs w:val="21"/>
              </w:rPr>
              <w:t>4</w:t>
            </w:r>
          </w:p>
        </w:tc>
        <w:tc>
          <w:tcPr>
            <w:tcW w:w="1650" w:type="dxa"/>
            <w:vAlign w:val="center"/>
          </w:tcPr>
          <w:p w:rsidR="00962956" w:rsidRDefault="00D86A70">
            <w:pPr>
              <w:jc w:val="center"/>
            </w:pPr>
            <w:r>
              <w:rPr>
                <w:rFonts w:eastAsiaTheme="minorEastAsia"/>
                <w:szCs w:val="21"/>
              </w:rPr>
              <w:t>601166</w:t>
            </w:r>
          </w:p>
        </w:tc>
        <w:tc>
          <w:tcPr>
            <w:tcW w:w="1980" w:type="dxa"/>
            <w:vAlign w:val="center"/>
          </w:tcPr>
          <w:p w:rsidR="00962956" w:rsidRDefault="00D86A70">
            <w:pPr>
              <w:jc w:val="center"/>
            </w:pPr>
            <w:r>
              <w:rPr>
                <w:rFonts w:eastAsiaTheme="minorEastAsia"/>
                <w:szCs w:val="21"/>
              </w:rPr>
              <w:t>兴业银行</w:t>
            </w:r>
          </w:p>
        </w:tc>
        <w:tc>
          <w:tcPr>
            <w:tcW w:w="2880" w:type="dxa"/>
            <w:vAlign w:val="center"/>
          </w:tcPr>
          <w:p w:rsidR="00962956" w:rsidRDefault="00D86A70">
            <w:pPr>
              <w:jc w:val="right"/>
            </w:pPr>
            <w:r>
              <w:rPr>
                <w:rFonts w:eastAsiaTheme="minorEastAsia"/>
                <w:szCs w:val="21"/>
              </w:rPr>
              <w:t>56,012,354.53</w:t>
            </w:r>
          </w:p>
        </w:tc>
        <w:tc>
          <w:tcPr>
            <w:tcW w:w="1620" w:type="dxa"/>
            <w:vAlign w:val="center"/>
          </w:tcPr>
          <w:p w:rsidR="00962956" w:rsidRDefault="00D86A70">
            <w:pPr>
              <w:jc w:val="right"/>
            </w:pPr>
            <w:r>
              <w:rPr>
                <w:rFonts w:eastAsiaTheme="minorEastAsia"/>
                <w:szCs w:val="21"/>
              </w:rPr>
              <w:t>3.63</w:t>
            </w:r>
          </w:p>
        </w:tc>
      </w:tr>
      <w:tr w:rsidR="00962956">
        <w:tc>
          <w:tcPr>
            <w:tcW w:w="870" w:type="dxa"/>
            <w:vAlign w:val="center"/>
          </w:tcPr>
          <w:p w:rsidR="00962956" w:rsidRDefault="00D86A70">
            <w:pPr>
              <w:jc w:val="center"/>
            </w:pPr>
            <w:r>
              <w:rPr>
                <w:rFonts w:eastAsiaTheme="minorEastAsia"/>
                <w:szCs w:val="21"/>
              </w:rPr>
              <w:t>5</w:t>
            </w:r>
          </w:p>
        </w:tc>
        <w:tc>
          <w:tcPr>
            <w:tcW w:w="1650" w:type="dxa"/>
            <w:vAlign w:val="center"/>
          </w:tcPr>
          <w:p w:rsidR="00962956" w:rsidRDefault="00D86A70">
            <w:pPr>
              <w:jc w:val="center"/>
            </w:pPr>
            <w:r>
              <w:rPr>
                <w:rFonts w:eastAsiaTheme="minorEastAsia"/>
                <w:szCs w:val="21"/>
              </w:rPr>
              <w:t>603799</w:t>
            </w:r>
          </w:p>
        </w:tc>
        <w:tc>
          <w:tcPr>
            <w:tcW w:w="1980" w:type="dxa"/>
            <w:vAlign w:val="center"/>
          </w:tcPr>
          <w:p w:rsidR="00962956" w:rsidRDefault="00D86A70">
            <w:pPr>
              <w:jc w:val="center"/>
            </w:pPr>
            <w:r>
              <w:rPr>
                <w:rFonts w:eastAsiaTheme="minorEastAsia"/>
                <w:szCs w:val="21"/>
              </w:rPr>
              <w:t>华友钴业</w:t>
            </w:r>
          </w:p>
        </w:tc>
        <w:tc>
          <w:tcPr>
            <w:tcW w:w="2880" w:type="dxa"/>
            <w:vAlign w:val="center"/>
          </w:tcPr>
          <w:p w:rsidR="00962956" w:rsidRDefault="00D86A70">
            <w:pPr>
              <w:jc w:val="right"/>
            </w:pPr>
            <w:r>
              <w:rPr>
                <w:rFonts w:eastAsiaTheme="minorEastAsia"/>
                <w:szCs w:val="21"/>
              </w:rPr>
              <w:t>54,580,321.97</w:t>
            </w:r>
          </w:p>
        </w:tc>
        <w:tc>
          <w:tcPr>
            <w:tcW w:w="1620" w:type="dxa"/>
            <w:vAlign w:val="center"/>
          </w:tcPr>
          <w:p w:rsidR="00962956" w:rsidRDefault="00D86A70">
            <w:pPr>
              <w:jc w:val="right"/>
            </w:pPr>
            <w:r>
              <w:rPr>
                <w:rFonts w:eastAsiaTheme="minorEastAsia"/>
                <w:szCs w:val="21"/>
              </w:rPr>
              <w:t>3.53</w:t>
            </w:r>
          </w:p>
        </w:tc>
      </w:tr>
      <w:tr w:rsidR="00962956">
        <w:tc>
          <w:tcPr>
            <w:tcW w:w="870" w:type="dxa"/>
            <w:vAlign w:val="center"/>
          </w:tcPr>
          <w:p w:rsidR="00962956" w:rsidRDefault="00D86A70">
            <w:pPr>
              <w:jc w:val="center"/>
            </w:pPr>
            <w:r>
              <w:rPr>
                <w:rFonts w:eastAsiaTheme="minorEastAsia"/>
                <w:szCs w:val="21"/>
              </w:rPr>
              <w:t>6</w:t>
            </w:r>
          </w:p>
        </w:tc>
        <w:tc>
          <w:tcPr>
            <w:tcW w:w="1650" w:type="dxa"/>
            <w:vAlign w:val="center"/>
          </w:tcPr>
          <w:p w:rsidR="00962956" w:rsidRDefault="00D86A70">
            <w:pPr>
              <w:jc w:val="center"/>
            </w:pPr>
            <w:r>
              <w:rPr>
                <w:rFonts w:eastAsiaTheme="minorEastAsia"/>
                <w:szCs w:val="21"/>
              </w:rPr>
              <w:t>300433</w:t>
            </w:r>
          </w:p>
        </w:tc>
        <w:tc>
          <w:tcPr>
            <w:tcW w:w="1980" w:type="dxa"/>
            <w:vAlign w:val="center"/>
          </w:tcPr>
          <w:p w:rsidR="00962956" w:rsidRDefault="00D86A70">
            <w:pPr>
              <w:jc w:val="center"/>
            </w:pPr>
            <w:r>
              <w:rPr>
                <w:rFonts w:eastAsiaTheme="minorEastAsia"/>
                <w:szCs w:val="21"/>
              </w:rPr>
              <w:t>蓝思科技</w:t>
            </w:r>
          </w:p>
        </w:tc>
        <w:tc>
          <w:tcPr>
            <w:tcW w:w="2880" w:type="dxa"/>
            <w:vAlign w:val="center"/>
          </w:tcPr>
          <w:p w:rsidR="00962956" w:rsidRDefault="00D86A70">
            <w:pPr>
              <w:jc w:val="right"/>
            </w:pPr>
            <w:r>
              <w:rPr>
                <w:rFonts w:eastAsiaTheme="minorEastAsia"/>
                <w:szCs w:val="21"/>
              </w:rPr>
              <w:t>48,923,188.92</w:t>
            </w:r>
          </w:p>
        </w:tc>
        <w:tc>
          <w:tcPr>
            <w:tcW w:w="1620" w:type="dxa"/>
            <w:vAlign w:val="center"/>
          </w:tcPr>
          <w:p w:rsidR="00962956" w:rsidRDefault="00D86A70">
            <w:pPr>
              <w:jc w:val="right"/>
            </w:pPr>
            <w:r>
              <w:rPr>
                <w:rFonts w:eastAsiaTheme="minorEastAsia"/>
                <w:szCs w:val="21"/>
              </w:rPr>
              <w:t>3.17</w:t>
            </w:r>
          </w:p>
        </w:tc>
      </w:tr>
      <w:tr w:rsidR="00962956">
        <w:tc>
          <w:tcPr>
            <w:tcW w:w="870" w:type="dxa"/>
            <w:vAlign w:val="center"/>
          </w:tcPr>
          <w:p w:rsidR="00962956" w:rsidRDefault="00D86A70">
            <w:pPr>
              <w:jc w:val="center"/>
            </w:pPr>
            <w:r>
              <w:rPr>
                <w:rFonts w:eastAsiaTheme="minorEastAsia"/>
                <w:szCs w:val="21"/>
              </w:rPr>
              <w:t>7</w:t>
            </w:r>
          </w:p>
        </w:tc>
        <w:tc>
          <w:tcPr>
            <w:tcW w:w="1650" w:type="dxa"/>
            <w:vAlign w:val="center"/>
          </w:tcPr>
          <w:p w:rsidR="00962956" w:rsidRDefault="00D86A70">
            <w:pPr>
              <w:jc w:val="center"/>
            </w:pPr>
            <w:r>
              <w:rPr>
                <w:rFonts w:eastAsiaTheme="minorEastAsia"/>
                <w:szCs w:val="21"/>
              </w:rPr>
              <w:t>002614</w:t>
            </w:r>
          </w:p>
        </w:tc>
        <w:tc>
          <w:tcPr>
            <w:tcW w:w="1980" w:type="dxa"/>
            <w:vAlign w:val="center"/>
          </w:tcPr>
          <w:p w:rsidR="00962956" w:rsidRDefault="00D86A70">
            <w:pPr>
              <w:jc w:val="center"/>
            </w:pPr>
            <w:r>
              <w:rPr>
                <w:rFonts w:eastAsiaTheme="minorEastAsia"/>
                <w:szCs w:val="21"/>
              </w:rPr>
              <w:t>奥佳华</w:t>
            </w:r>
          </w:p>
        </w:tc>
        <w:tc>
          <w:tcPr>
            <w:tcW w:w="2880" w:type="dxa"/>
            <w:vAlign w:val="center"/>
          </w:tcPr>
          <w:p w:rsidR="00962956" w:rsidRDefault="00D86A70">
            <w:pPr>
              <w:jc w:val="right"/>
            </w:pPr>
            <w:r>
              <w:rPr>
                <w:rFonts w:eastAsiaTheme="minorEastAsia"/>
                <w:szCs w:val="21"/>
              </w:rPr>
              <w:t>47,920,060.20</w:t>
            </w:r>
          </w:p>
        </w:tc>
        <w:tc>
          <w:tcPr>
            <w:tcW w:w="1620" w:type="dxa"/>
            <w:vAlign w:val="center"/>
          </w:tcPr>
          <w:p w:rsidR="00962956" w:rsidRDefault="00D86A70">
            <w:pPr>
              <w:jc w:val="right"/>
            </w:pPr>
            <w:r>
              <w:rPr>
                <w:rFonts w:eastAsiaTheme="minorEastAsia"/>
                <w:szCs w:val="21"/>
              </w:rPr>
              <w:t>3.10</w:t>
            </w:r>
          </w:p>
        </w:tc>
      </w:tr>
      <w:tr w:rsidR="00962956">
        <w:tc>
          <w:tcPr>
            <w:tcW w:w="870" w:type="dxa"/>
            <w:vAlign w:val="center"/>
          </w:tcPr>
          <w:p w:rsidR="00962956" w:rsidRDefault="00D86A70">
            <w:pPr>
              <w:jc w:val="center"/>
            </w:pPr>
            <w:r>
              <w:rPr>
                <w:rFonts w:eastAsiaTheme="minorEastAsia"/>
                <w:szCs w:val="21"/>
              </w:rPr>
              <w:t>8</w:t>
            </w:r>
          </w:p>
        </w:tc>
        <w:tc>
          <w:tcPr>
            <w:tcW w:w="1650" w:type="dxa"/>
            <w:vAlign w:val="center"/>
          </w:tcPr>
          <w:p w:rsidR="00962956" w:rsidRDefault="00D86A70">
            <w:pPr>
              <w:jc w:val="center"/>
            </w:pPr>
            <w:r>
              <w:rPr>
                <w:rFonts w:eastAsiaTheme="minorEastAsia"/>
                <w:szCs w:val="21"/>
              </w:rPr>
              <w:t>300750</w:t>
            </w:r>
          </w:p>
        </w:tc>
        <w:tc>
          <w:tcPr>
            <w:tcW w:w="1980" w:type="dxa"/>
            <w:vAlign w:val="center"/>
          </w:tcPr>
          <w:p w:rsidR="00962956" w:rsidRDefault="00D86A70">
            <w:pPr>
              <w:jc w:val="center"/>
            </w:pPr>
            <w:r>
              <w:rPr>
                <w:rFonts w:eastAsiaTheme="minorEastAsia"/>
                <w:szCs w:val="21"/>
              </w:rPr>
              <w:t>宁德时代</w:t>
            </w:r>
          </w:p>
        </w:tc>
        <w:tc>
          <w:tcPr>
            <w:tcW w:w="2880" w:type="dxa"/>
            <w:vAlign w:val="center"/>
          </w:tcPr>
          <w:p w:rsidR="00962956" w:rsidRDefault="00D86A70">
            <w:pPr>
              <w:jc w:val="right"/>
            </w:pPr>
            <w:r>
              <w:rPr>
                <w:rFonts w:eastAsiaTheme="minorEastAsia"/>
                <w:szCs w:val="21"/>
              </w:rPr>
              <w:t>43,912,102.37</w:t>
            </w:r>
          </w:p>
        </w:tc>
        <w:tc>
          <w:tcPr>
            <w:tcW w:w="1620" w:type="dxa"/>
            <w:vAlign w:val="center"/>
          </w:tcPr>
          <w:p w:rsidR="00962956" w:rsidRDefault="00D86A70">
            <w:pPr>
              <w:jc w:val="right"/>
            </w:pPr>
            <w:r>
              <w:rPr>
                <w:rFonts w:eastAsiaTheme="minorEastAsia"/>
                <w:szCs w:val="21"/>
              </w:rPr>
              <w:t>2.84</w:t>
            </w:r>
          </w:p>
        </w:tc>
      </w:tr>
      <w:tr w:rsidR="00962956">
        <w:tc>
          <w:tcPr>
            <w:tcW w:w="870" w:type="dxa"/>
            <w:vAlign w:val="center"/>
          </w:tcPr>
          <w:p w:rsidR="00962956" w:rsidRDefault="00D86A70">
            <w:pPr>
              <w:jc w:val="center"/>
            </w:pPr>
            <w:r>
              <w:rPr>
                <w:rFonts w:eastAsiaTheme="minorEastAsia"/>
                <w:szCs w:val="21"/>
              </w:rPr>
              <w:t>9</w:t>
            </w:r>
          </w:p>
        </w:tc>
        <w:tc>
          <w:tcPr>
            <w:tcW w:w="1650" w:type="dxa"/>
            <w:vAlign w:val="center"/>
          </w:tcPr>
          <w:p w:rsidR="00962956" w:rsidRDefault="00D86A70">
            <w:pPr>
              <w:jc w:val="center"/>
            </w:pPr>
            <w:r>
              <w:rPr>
                <w:rFonts w:eastAsiaTheme="minorEastAsia"/>
                <w:szCs w:val="21"/>
              </w:rPr>
              <w:t>000001</w:t>
            </w:r>
          </w:p>
        </w:tc>
        <w:tc>
          <w:tcPr>
            <w:tcW w:w="1980" w:type="dxa"/>
            <w:vAlign w:val="center"/>
          </w:tcPr>
          <w:p w:rsidR="00962956" w:rsidRDefault="00D86A70">
            <w:pPr>
              <w:jc w:val="center"/>
            </w:pPr>
            <w:r>
              <w:rPr>
                <w:rFonts w:eastAsiaTheme="minorEastAsia"/>
                <w:szCs w:val="21"/>
              </w:rPr>
              <w:t>平安银行</w:t>
            </w:r>
          </w:p>
        </w:tc>
        <w:tc>
          <w:tcPr>
            <w:tcW w:w="2880" w:type="dxa"/>
            <w:vAlign w:val="center"/>
          </w:tcPr>
          <w:p w:rsidR="00962956" w:rsidRDefault="00D86A70">
            <w:pPr>
              <w:jc w:val="right"/>
            </w:pPr>
            <w:r>
              <w:rPr>
                <w:rFonts w:eastAsiaTheme="minorEastAsia"/>
                <w:szCs w:val="21"/>
              </w:rPr>
              <w:t>42,151,138.25</w:t>
            </w:r>
          </w:p>
        </w:tc>
        <w:tc>
          <w:tcPr>
            <w:tcW w:w="1620" w:type="dxa"/>
            <w:vAlign w:val="center"/>
          </w:tcPr>
          <w:p w:rsidR="00962956" w:rsidRDefault="00D86A70">
            <w:pPr>
              <w:jc w:val="right"/>
            </w:pPr>
            <w:r>
              <w:rPr>
                <w:rFonts w:eastAsiaTheme="minorEastAsia"/>
                <w:szCs w:val="21"/>
              </w:rPr>
              <w:t>2.73</w:t>
            </w:r>
          </w:p>
        </w:tc>
      </w:tr>
      <w:tr w:rsidR="00962956">
        <w:tc>
          <w:tcPr>
            <w:tcW w:w="870" w:type="dxa"/>
            <w:vAlign w:val="center"/>
          </w:tcPr>
          <w:p w:rsidR="00962956" w:rsidRDefault="00D86A70">
            <w:pPr>
              <w:jc w:val="center"/>
            </w:pPr>
            <w:r>
              <w:rPr>
                <w:rFonts w:eastAsiaTheme="minorEastAsia"/>
                <w:szCs w:val="21"/>
              </w:rPr>
              <w:t>10</w:t>
            </w:r>
          </w:p>
        </w:tc>
        <w:tc>
          <w:tcPr>
            <w:tcW w:w="1650" w:type="dxa"/>
            <w:vAlign w:val="center"/>
          </w:tcPr>
          <w:p w:rsidR="00962956" w:rsidRDefault="00D86A70">
            <w:pPr>
              <w:jc w:val="center"/>
            </w:pPr>
            <w:r>
              <w:rPr>
                <w:rFonts w:eastAsiaTheme="minorEastAsia"/>
                <w:szCs w:val="21"/>
              </w:rPr>
              <w:t>002600</w:t>
            </w:r>
          </w:p>
        </w:tc>
        <w:tc>
          <w:tcPr>
            <w:tcW w:w="1980" w:type="dxa"/>
            <w:vAlign w:val="center"/>
          </w:tcPr>
          <w:p w:rsidR="00962956" w:rsidRDefault="00D86A70">
            <w:pPr>
              <w:jc w:val="center"/>
            </w:pPr>
            <w:r>
              <w:rPr>
                <w:rFonts w:eastAsiaTheme="minorEastAsia"/>
                <w:szCs w:val="21"/>
              </w:rPr>
              <w:t>领益智造</w:t>
            </w:r>
          </w:p>
        </w:tc>
        <w:tc>
          <w:tcPr>
            <w:tcW w:w="2880" w:type="dxa"/>
            <w:vAlign w:val="center"/>
          </w:tcPr>
          <w:p w:rsidR="00962956" w:rsidRDefault="00D86A70">
            <w:pPr>
              <w:jc w:val="right"/>
            </w:pPr>
            <w:r>
              <w:rPr>
                <w:rFonts w:eastAsiaTheme="minorEastAsia"/>
                <w:szCs w:val="21"/>
              </w:rPr>
              <w:t>38,873,898.00</w:t>
            </w:r>
          </w:p>
        </w:tc>
        <w:tc>
          <w:tcPr>
            <w:tcW w:w="1620" w:type="dxa"/>
            <w:vAlign w:val="center"/>
          </w:tcPr>
          <w:p w:rsidR="00962956" w:rsidRDefault="00D86A70">
            <w:pPr>
              <w:jc w:val="right"/>
            </w:pPr>
            <w:r>
              <w:rPr>
                <w:rFonts w:eastAsiaTheme="minorEastAsia"/>
                <w:szCs w:val="21"/>
              </w:rPr>
              <w:t>2.52</w:t>
            </w:r>
          </w:p>
        </w:tc>
      </w:tr>
      <w:tr w:rsidR="00962956">
        <w:tc>
          <w:tcPr>
            <w:tcW w:w="870" w:type="dxa"/>
            <w:vAlign w:val="center"/>
          </w:tcPr>
          <w:p w:rsidR="00962956" w:rsidRDefault="00D86A70">
            <w:pPr>
              <w:jc w:val="center"/>
            </w:pPr>
            <w:r>
              <w:rPr>
                <w:rFonts w:eastAsiaTheme="minorEastAsia"/>
                <w:szCs w:val="21"/>
              </w:rPr>
              <w:t>11</w:t>
            </w:r>
          </w:p>
        </w:tc>
        <w:tc>
          <w:tcPr>
            <w:tcW w:w="1650" w:type="dxa"/>
            <w:vAlign w:val="center"/>
          </w:tcPr>
          <w:p w:rsidR="00962956" w:rsidRDefault="00D86A70">
            <w:pPr>
              <w:jc w:val="center"/>
            </w:pPr>
            <w:r>
              <w:rPr>
                <w:rFonts w:eastAsiaTheme="minorEastAsia"/>
                <w:szCs w:val="21"/>
              </w:rPr>
              <w:t>002081</w:t>
            </w:r>
          </w:p>
        </w:tc>
        <w:tc>
          <w:tcPr>
            <w:tcW w:w="1980" w:type="dxa"/>
            <w:vAlign w:val="center"/>
          </w:tcPr>
          <w:p w:rsidR="00962956" w:rsidRDefault="00D86A70">
            <w:pPr>
              <w:jc w:val="center"/>
            </w:pPr>
            <w:r>
              <w:rPr>
                <w:rFonts w:eastAsiaTheme="minorEastAsia"/>
                <w:szCs w:val="21"/>
              </w:rPr>
              <w:t>金螳螂</w:t>
            </w:r>
          </w:p>
        </w:tc>
        <w:tc>
          <w:tcPr>
            <w:tcW w:w="2880" w:type="dxa"/>
            <w:vAlign w:val="center"/>
          </w:tcPr>
          <w:p w:rsidR="00962956" w:rsidRDefault="00D86A70">
            <w:pPr>
              <w:jc w:val="right"/>
            </w:pPr>
            <w:r>
              <w:rPr>
                <w:rFonts w:eastAsiaTheme="minorEastAsia"/>
                <w:szCs w:val="21"/>
              </w:rPr>
              <w:t>38,647,382.76</w:t>
            </w:r>
          </w:p>
        </w:tc>
        <w:tc>
          <w:tcPr>
            <w:tcW w:w="1620" w:type="dxa"/>
            <w:vAlign w:val="center"/>
          </w:tcPr>
          <w:p w:rsidR="00962956" w:rsidRDefault="00D86A70">
            <w:pPr>
              <w:jc w:val="right"/>
            </w:pPr>
            <w:r>
              <w:rPr>
                <w:rFonts w:eastAsiaTheme="minorEastAsia"/>
                <w:szCs w:val="21"/>
              </w:rPr>
              <w:t>2.50</w:t>
            </w:r>
          </w:p>
        </w:tc>
      </w:tr>
      <w:tr w:rsidR="00962956">
        <w:tc>
          <w:tcPr>
            <w:tcW w:w="870" w:type="dxa"/>
            <w:vAlign w:val="center"/>
          </w:tcPr>
          <w:p w:rsidR="00962956" w:rsidRDefault="00D86A70">
            <w:pPr>
              <w:jc w:val="center"/>
            </w:pPr>
            <w:r>
              <w:rPr>
                <w:rFonts w:eastAsiaTheme="minorEastAsia"/>
                <w:szCs w:val="21"/>
              </w:rPr>
              <w:lastRenderedPageBreak/>
              <w:t>12</w:t>
            </w:r>
          </w:p>
        </w:tc>
        <w:tc>
          <w:tcPr>
            <w:tcW w:w="1650" w:type="dxa"/>
            <w:vAlign w:val="center"/>
          </w:tcPr>
          <w:p w:rsidR="00962956" w:rsidRDefault="00D86A70">
            <w:pPr>
              <w:jc w:val="center"/>
            </w:pPr>
            <w:r>
              <w:rPr>
                <w:rFonts w:eastAsiaTheme="minorEastAsia"/>
                <w:szCs w:val="21"/>
              </w:rPr>
              <w:t>002745</w:t>
            </w:r>
          </w:p>
        </w:tc>
        <w:tc>
          <w:tcPr>
            <w:tcW w:w="1980" w:type="dxa"/>
            <w:vAlign w:val="center"/>
          </w:tcPr>
          <w:p w:rsidR="00962956" w:rsidRDefault="00D86A70">
            <w:pPr>
              <w:jc w:val="center"/>
            </w:pPr>
            <w:r>
              <w:rPr>
                <w:rFonts w:eastAsiaTheme="minorEastAsia"/>
                <w:szCs w:val="21"/>
              </w:rPr>
              <w:t>木林森</w:t>
            </w:r>
          </w:p>
        </w:tc>
        <w:tc>
          <w:tcPr>
            <w:tcW w:w="2880" w:type="dxa"/>
            <w:vAlign w:val="center"/>
          </w:tcPr>
          <w:p w:rsidR="00962956" w:rsidRDefault="00D86A70">
            <w:pPr>
              <w:jc w:val="right"/>
            </w:pPr>
            <w:r>
              <w:rPr>
                <w:rFonts w:eastAsiaTheme="minorEastAsia"/>
                <w:szCs w:val="21"/>
              </w:rPr>
              <w:t>38,189,651.88</w:t>
            </w:r>
          </w:p>
        </w:tc>
        <w:tc>
          <w:tcPr>
            <w:tcW w:w="1620" w:type="dxa"/>
            <w:vAlign w:val="center"/>
          </w:tcPr>
          <w:p w:rsidR="00962956" w:rsidRDefault="00D86A70">
            <w:pPr>
              <w:jc w:val="right"/>
            </w:pPr>
            <w:r>
              <w:rPr>
                <w:rFonts w:eastAsiaTheme="minorEastAsia"/>
                <w:szCs w:val="21"/>
              </w:rPr>
              <w:t>2.47</w:t>
            </w:r>
          </w:p>
        </w:tc>
      </w:tr>
      <w:tr w:rsidR="00962956">
        <w:tc>
          <w:tcPr>
            <w:tcW w:w="870" w:type="dxa"/>
            <w:vAlign w:val="center"/>
          </w:tcPr>
          <w:p w:rsidR="00962956" w:rsidRDefault="00D86A70">
            <w:pPr>
              <w:jc w:val="center"/>
            </w:pPr>
            <w:r>
              <w:rPr>
                <w:rFonts w:eastAsiaTheme="minorEastAsia"/>
                <w:szCs w:val="21"/>
              </w:rPr>
              <w:t>13</w:t>
            </w:r>
          </w:p>
        </w:tc>
        <w:tc>
          <w:tcPr>
            <w:tcW w:w="1650" w:type="dxa"/>
            <w:vAlign w:val="center"/>
          </w:tcPr>
          <w:p w:rsidR="00962956" w:rsidRDefault="00D86A70">
            <w:pPr>
              <w:jc w:val="center"/>
            </w:pPr>
            <w:r>
              <w:rPr>
                <w:rFonts w:eastAsiaTheme="minorEastAsia"/>
                <w:szCs w:val="21"/>
              </w:rPr>
              <w:t>000858</w:t>
            </w:r>
          </w:p>
        </w:tc>
        <w:tc>
          <w:tcPr>
            <w:tcW w:w="1980" w:type="dxa"/>
            <w:vAlign w:val="center"/>
          </w:tcPr>
          <w:p w:rsidR="00962956" w:rsidRDefault="00D86A70">
            <w:pPr>
              <w:jc w:val="center"/>
            </w:pPr>
            <w:r>
              <w:rPr>
                <w:rFonts w:eastAsiaTheme="minorEastAsia"/>
                <w:szCs w:val="21"/>
              </w:rPr>
              <w:t>五粮液</w:t>
            </w:r>
          </w:p>
        </w:tc>
        <w:tc>
          <w:tcPr>
            <w:tcW w:w="2880" w:type="dxa"/>
            <w:vAlign w:val="center"/>
          </w:tcPr>
          <w:p w:rsidR="00962956" w:rsidRDefault="00D86A70">
            <w:pPr>
              <w:jc w:val="right"/>
            </w:pPr>
            <w:r>
              <w:rPr>
                <w:rFonts w:eastAsiaTheme="minorEastAsia"/>
                <w:szCs w:val="21"/>
              </w:rPr>
              <w:t>37,579,469.00</w:t>
            </w:r>
          </w:p>
        </w:tc>
        <w:tc>
          <w:tcPr>
            <w:tcW w:w="1620" w:type="dxa"/>
            <w:vAlign w:val="center"/>
          </w:tcPr>
          <w:p w:rsidR="00962956" w:rsidRDefault="00D86A70">
            <w:pPr>
              <w:jc w:val="right"/>
            </w:pPr>
            <w:r>
              <w:rPr>
                <w:rFonts w:eastAsiaTheme="minorEastAsia"/>
                <w:szCs w:val="21"/>
              </w:rPr>
              <w:t>2.43</w:t>
            </w:r>
          </w:p>
        </w:tc>
      </w:tr>
      <w:tr w:rsidR="00962956">
        <w:tc>
          <w:tcPr>
            <w:tcW w:w="870" w:type="dxa"/>
            <w:vAlign w:val="center"/>
          </w:tcPr>
          <w:p w:rsidR="00962956" w:rsidRDefault="00D86A70">
            <w:pPr>
              <w:jc w:val="center"/>
            </w:pPr>
            <w:r>
              <w:rPr>
                <w:rFonts w:eastAsiaTheme="minorEastAsia"/>
                <w:szCs w:val="21"/>
              </w:rPr>
              <w:t>14</w:t>
            </w:r>
          </w:p>
        </w:tc>
        <w:tc>
          <w:tcPr>
            <w:tcW w:w="1650" w:type="dxa"/>
            <w:vAlign w:val="center"/>
          </w:tcPr>
          <w:p w:rsidR="00962956" w:rsidRDefault="00D86A70">
            <w:pPr>
              <w:jc w:val="center"/>
            </w:pPr>
            <w:r>
              <w:rPr>
                <w:rFonts w:eastAsiaTheme="minorEastAsia"/>
                <w:szCs w:val="21"/>
              </w:rPr>
              <w:t>002475</w:t>
            </w:r>
          </w:p>
        </w:tc>
        <w:tc>
          <w:tcPr>
            <w:tcW w:w="1980" w:type="dxa"/>
            <w:vAlign w:val="center"/>
          </w:tcPr>
          <w:p w:rsidR="00962956" w:rsidRDefault="00D86A70">
            <w:pPr>
              <w:jc w:val="center"/>
            </w:pPr>
            <w:r>
              <w:rPr>
                <w:rFonts w:eastAsiaTheme="minorEastAsia"/>
                <w:szCs w:val="21"/>
              </w:rPr>
              <w:t>立讯精密</w:t>
            </w:r>
          </w:p>
        </w:tc>
        <w:tc>
          <w:tcPr>
            <w:tcW w:w="2880" w:type="dxa"/>
            <w:vAlign w:val="center"/>
          </w:tcPr>
          <w:p w:rsidR="00962956" w:rsidRDefault="00D86A70">
            <w:pPr>
              <w:jc w:val="right"/>
            </w:pPr>
            <w:r>
              <w:rPr>
                <w:rFonts w:eastAsiaTheme="minorEastAsia"/>
                <w:szCs w:val="21"/>
              </w:rPr>
              <w:t>37,577,058.45</w:t>
            </w:r>
          </w:p>
        </w:tc>
        <w:tc>
          <w:tcPr>
            <w:tcW w:w="1620" w:type="dxa"/>
            <w:vAlign w:val="center"/>
          </w:tcPr>
          <w:p w:rsidR="00962956" w:rsidRDefault="00D86A70">
            <w:pPr>
              <w:jc w:val="right"/>
            </w:pPr>
            <w:r>
              <w:rPr>
                <w:rFonts w:eastAsiaTheme="minorEastAsia"/>
                <w:szCs w:val="21"/>
              </w:rPr>
              <w:t>2.43</w:t>
            </w:r>
          </w:p>
        </w:tc>
      </w:tr>
      <w:tr w:rsidR="00962956">
        <w:tc>
          <w:tcPr>
            <w:tcW w:w="870" w:type="dxa"/>
            <w:vAlign w:val="center"/>
          </w:tcPr>
          <w:p w:rsidR="00962956" w:rsidRDefault="00D86A70">
            <w:pPr>
              <w:jc w:val="center"/>
            </w:pPr>
            <w:r>
              <w:rPr>
                <w:rFonts w:eastAsiaTheme="minorEastAsia"/>
                <w:szCs w:val="21"/>
              </w:rPr>
              <w:t>15</w:t>
            </w:r>
          </w:p>
        </w:tc>
        <w:tc>
          <w:tcPr>
            <w:tcW w:w="1650" w:type="dxa"/>
            <w:vAlign w:val="center"/>
          </w:tcPr>
          <w:p w:rsidR="00962956" w:rsidRDefault="00D86A70">
            <w:pPr>
              <w:jc w:val="center"/>
            </w:pPr>
            <w:r>
              <w:rPr>
                <w:rFonts w:eastAsiaTheme="minorEastAsia"/>
                <w:szCs w:val="21"/>
              </w:rPr>
              <w:t>603661</w:t>
            </w:r>
          </w:p>
        </w:tc>
        <w:tc>
          <w:tcPr>
            <w:tcW w:w="1980" w:type="dxa"/>
            <w:vAlign w:val="center"/>
          </w:tcPr>
          <w:p w:rsidR="00962956" w:rsidRDefault="00D86A70">
            <w:pPr>
              <w:jc w:val="center"/>
            </w:pPr>
            <w:r>
              <w:rPr>
                <w:rFonts w:eastAsiaTheme="minorEastAsia"/>
                <w:szCs w:val="21"/>
              </w:rPr>
              <w:t>恒林股份</w:t>
            </w:r>
          </w:p>
        </w:tc>
        <w:tc>
          <w:tcPr>
            <w:tcW w:w="2880" w:type="dxa"/>
            <w:vAlign w:val="center"/>
          </w:tcPr>
          <w:p w:rsidR="00962956" w:rsidRDefault="00D86A70">
            <w:pPr>
              <w:jc w:val="right"/>
            </w:pPr>
            <w:r>
              <w:rPr>
                <w:rFonts w:eastAsiaTheme="minorEastAsia"/>
                <w:szCs w:val="21"/>
              </w:rPr>
              <w:t>35,943,663.51</w:t>
            </w:r>
          </w:p>
        </w:tc>
        <w:tc>
          <w:tcPr>
            <w:tcW w:w="1620" w:type="dxa"/>
            <w:vAlign w:val="center"/>
          </w:tcPr>
          <w:p w:rsidR="00962956" w:rsidRDefault="00D86A70">
            <w:pPr>
              <w:jc w:val="right"/>
            </w:pPr>
            <w:r>
              <w:rPr>
                <w:rFonts w:eastAsiaTheme="minorEastAsia"/>
                <w:szCs w:val="21"/>
              </w:rPr>
              <w:t>2.33</w:t>
            </w:r>
          </w:p>
        </w:tc>
      </w:tr>
      <w:tr w:rsidR="00962956">
        <w:tc>
          <w:tcPr>
            <w:tcW w:w="870" w:type="dxa"/>
            <w:vAlign w:val="center"/>
          </w:tcPr>
          <w:p w:rsidR="00962956" w:rsidRDefault="00D86A70">
            <w:pPr>
              <w:jc w:val="center"/>
            </w:pPr>
            <w:r>
              <w:rPr>
                <w:rFonts w:eastAsiaTheme="minorEastAsia"/>
                <w:szCs w:val="21"/>
              </w:rPr>
              <w:t>16</w:t>
            </w:r>
          </w:p>
        </w:tc>
        <w:tc>
          <w:tcPr>
            <w:tcW w:w="1650" w:type="dxa"/>
            <w:vAlign w:val="center"/>
          </w:tcPr>
          <w:p w:rsidR="00962956" w:rsidRDefault="00D86A70">
            <w:pPr>
              <w:jc w:val="center"/>
            </w:pPr>
            <w:r>
              <w:rPr>
                <w:rFonts w:eastAsiaTheme="minorEastAsia"/>
                <w:szCs w:val="21"/>
              </w:rPr>
              <w:t>002798</w:t>
            </w:r>
          </w:p>
        </w:tc>
        <w:tc>
          <w:tcPr>
            <w:tcW w:w="1980" w:type="dxa"/>
            <w:vAlign w:val="center"/>
          </w:tcPr>
          <w:p w:rsidR="00962956" w:rsidRDefault="00D86A70">
            <w:pPr>
              <w:jc w:val="center"/>
            </w:pPr>
            <w:r>
              <w:rPr>
                <w:rFonts w:eastAsiaTheme="minorEastAsia"/>
                <w:szCs w:val="21"/>
              </w:rPr>
              <w:t>帝欧家居</w:t>
            </w:r>
          </w:p>
        </w:tc>
        <w:tc>
          <w:tcPr>
            <w:tcW w:w="2880" w:type="dxa"/>
            <w:vAlign w:val="center"/>
          </w:tcPr>
          <w:p w:rsidR="00962956" w:rsidRDefault="00D86A70">
            <w:pPr>
              <w:jc w:val="right"/>
            </w:pPr>
            <w:r>
              <w:rPr>
                <w:rFonts w:eastAsiaTheme="minorEastAsia"/>
                <w:szCs w:val="21"/>
              </w:rPr>
              <w:t>34,480,133.60</w:t>
            </w:r>
          </w:p>
        </w:tc>
        <w:tc>
          <w:tcPr>
            <w:tcW w:w="1620" w:type="dxa"/>
            <w:vAlign w:val="center"/>
          </w:tcPr>
          <w:p w:rsidR="00962956" w:rsidRDefault="00D86A70">
            <w:pPr>
              <w:jc w:val="right"/>
            </w:pPr>
            <w:r>
              <w:rPr>
                <w:rFonts w:eastAsiaTheme="minorEastAsia"/>
                <w:szCs w:val="21"/>
              </w:rPr>
              <w:t>2.23</w:t>
            </w:r>
          </w:p>
        </w:tc>
      </w:tr>
      <w:tr w:rsidR="00962956">
        <w:tc>
          <w:tcPr>
            <w:tcW w:w="870" w:type="dxa"/>
            <w:vAlign w:val="center"/>
          </w:tcPr>
          <w:p w:rsidR="00962956" w:rsidRDefault="00D86A70">
            <w:pPr>
              <w:jc w:val="center"/>
            </w:pPr>
            <w:r>
              <w:rPr>
                <w:rFonts w:eastAsiaTheme="minorEastAsia"/>
                <w:szCs w:val="21"/>
              </w:rPr>
              <w:t>17</w:t>
            </w:r>
          </w:p>
        </w:tc>
        <w:tc>
          <w:tcPr>
            <w:tcW w:w="1650" w:type="dxa"/>
            <w:vAlign w:val="center"/>
          </w:tcPr>
          <w:p w:rsidR="00962956" w:rsidRDefault="00D86A70">
            <w:pPr>
              <w:jc w:val="center"/>
            </w:pPr>
            <w:r>
              <w:rPr>
                <w:rFonts w:eastAsiaTheme="minorEastAsia"/>
                <w:szCs w:val="21"/>
              </w:rPr>
              <w:t>002384</w:t>
            </w:r>
          </w:p>
        </w:tc>
        <w:tc>
          <w:tcPr>
            <w:tcW w:w="1980" w:type="dxa"/>
            <w:vAlign w:val="center"/>
          </w:tcPr>
          <w:p w:rsidR="00962956" w:rsidRDefault="00D86A70">
            <w:pPr>
              <w:jc w:val="center"/>
            </w:pPr>
            <w:r>
              <w:rPr>
                <w:rFonts w:eastAsiaTheme="minorEastAsia"/>
                <w:szCs w:val="21"/>
              </w:rPr>
              <w:t>东山精密</w:t>
            </w:r>
          </w:p>
        </w:tc>
        <w:tc>
          <w:tcPr>
            <w:tcW w:w="2880" w:type="dxa"/>
            <w:vAlign w:val="center"/>
          </w:tcPr>
          <w:p w:rsidR="00962956" w:rsidRDefault="00D86A70">
            <w:pPr>
              <w:jc w:val="right"/>
            </w:pPr>
            <w:r>
              <w:rPr>
                <w:rFonts w:eastAsiaTheme="minorEastAsia"/>
                <w:szCs w:val="21"/>
              </w:rPr>
              <w:t>30,937,602.51</w:t>
            </w:r>
          </w:p>
        </w:tc>
        <w:tc>
          <w:tcPr>
            <w:tcW w:w="1620" w:type="dxa"/>
            <w:vAlign w:val="center"/>
          </w:tcPr>
          <w:p w:rsidR="00962956" w:rsidRDefault="00D86A70">
            <w:pPr>
              <w:jc w:val="right"/>
            </w:pPr>
            <w:r>
              <w:rPr>
                <w:rFonts w:eastAsiaTheme="minorEastAsia"/>
                <w:szCs w:val="21"/>
              </w:rPr>
              <w:t>2.00</w:t>
            </w:r>
          </w:p>
        </w:tc>
      </w:tr>
      <w:tr w:rsidR="00962956">
        <w:tc>
          <w:tcPr>
            <w:tcW w:w="870" w:type="dxa"/>
            <w:vAlign w:val="center"/>
          </w:tcPr>
          <w:p w:rsidR="00962956" w:rsidRDefault="00D86A70">
            <w:pPr>
              <w:jc w:val="center"/>
            </w:pPr>
            <w:r>
              <w:rPr>
                <w:rFonts w:eastAsiaTheme="minorEastAsia"/>
                <w:szCs w:val="21"/>
              </w:rPr>
              <w:t>18</w:t>
            </w:r>
          </w:p>
        </w:tc>
        <w:tc>
          <w:tcPr>
            <w:tcW w:w="1650" w:type="dxa"/>
            <w:vAlign w:val="center"/>
          </w:tcPr>
          <w:p w:rsidR="00962956" w:rsidRDefault="00D86A70">
            <w:pPr>
              <w:jc w:val="center"/>
            </w:pPr>
            <w:r>
              <w:rPr>
                <w:rFonts w:eastAsiaTheme="minorEastAsia"/>
                <w:szCs w:val="21"/>
              </w:rPr>
              <w:t>601818</w:t>
            </w:r>
          </w:p>
        </w:tc>
        <w:tc>
          <w:tcPr>
            <w:tcW w:w="1980" w:type="dxa"/>
            <w:vAlign w:val="center"/>
          </w:tcPr>
          <w:p w:rsidR="00962956" w:rsidRDefault="00D86A70">
            <w:pPr>
              <w:jc w:val="center"/>
            </w:pPr>
            <w:r>
              <w:rPr>
                <w:rFonts w:eastAsiaTheme="minorEastAsia"/>
                <w:szCs w:val="21"/>
              </w:rPr>
              <w:t>光大银行</w:t>
            </w:r>
          </w:p>
        </w:tc>
        <w:tc>
          <w:tcPr>
            <w:tcW w:w="2880" w:type="dxa"/>
            <w:vAlign w:val="center"/>
          </w:tcPr>
          <w:p w:rsidR="00962956" w:rsidRDefault="00D86A70">
            <w:pPr>
              <w:jc w:val="right"/>
            </w:pPr>
            <w:r>
              <w:rPr>
                <w:rFonts w:eastAsiaTheme="minorEastAsia"/>
                <w:szCs w:val="21"/>
              </w:rPr>
              <w:t>30,151,006.89</w:t>
            </w:r>
          </w:p>
        </w:tc>
        <w:tc>
          <w:tcPr>
            <w:tcW w:w="1620" w:type="dxa"/>
            <w:vAlign w:val="center"/>
          </w:tcPr>
          <w:p w:rsidR="00962956" w:rsidRDefault="00D86A70">
            <w:pPr>
              <w:jc w:val="right"/>
            </w:pPr>
            <w:r>
              <w:rPr>
                <w:rFonts w:eastAsiaTheme="minorEastAsia"/>
                <w:szCs w:val="21"/>
              </w:rPr>
              <w:t>1.95</w:t>
            </w:r>
          </w:p>
        </w:tc>
      </w:tr>
      <w:tr w:rsidR="00962956">
        <w:tc>
          <w:tcPr>
            <w:tcW w:w="870" w:type="dxa"/>
            <w:vAlign w:val="center"/>
          </w:tcPr>
          <w:p w:rsidR="00962956" w:rsidRDefault="00D86A70">
            <w:pPr>
              <w:jc w:val="center"/>
            </w:pPr>
            <w:r>
              <w:rPr>
                <w:rFonts w:eastAsiaTheme="minorEastAsia"/>
                <w:szCs w:val="21"/>
              </w:rPr>
              <w:t>19</w:t>
            </w:r>
          </w:p>
        </w:tc>
        <w:tc>
          <w:tcPr>
            <w:tcW w:w="1650" w:type="dxa"/>
            <w:vAlign w:val="center"/>
          </w:tcPr>
          <w:p w:rsidR="00962956" w:rsidRDefault="00D86A70">
            <w:pPr>
              <w:jc w:val="center"/>
            </w:pPr>
            <w:r>
              <w:rPr>
                <w:rFonts w:eastAsiaTheme="minorEastAsia"/>
                <w:szCs w:val="21"/>
              </w:rPr>
              <w:t>600383</w:t>
            </w:r>
          </w:p>
        </w:tc>
        <w:tc>
          <w:tcPr>
            <w:tcW w:w="1980" w:type="dxa"/>
            <w:vAlign w:val="center"/>
          </w:tcPr>
          <w:p w:rsidR="00962956" w:rsidRDefault="00D86A70">
            <w:pPr>
              <w:jc w:val="center"/>
            </w:pPr>
            <w:r>
              <w:rPr>
                <w:rFonts w:eastAsiaTheme="minorEastAsia"/>
                <w:szCs w:val="21"/>
              </w:rPr>
              <w:t>金地集团</w:t>
            </w:r>
          </w:p>
        </w:tc>
        <w:tc>
          <w:tcPr>
            <w:tcW w:w="2880" w:type="dxa"/>
            <w:vAlign w:val="center"/>
          </w:tcPr>
          <w:p w:rsidR="00962956" w:rsidRDefault="00D86A70">
            <w:pPr>
              <w:jc w:val="right"/>
            </w:pPr>
            <w:r>
              <w:rPr>
                <w:rFonts w:eastAsiaTheme="minorEastAsia"/>
                <w:szCs w:val="21"/>
              </w:rPr>
              <w:t>29,893,789.60</w:t>
            </w:r>
          </w:p>
        </w:tc>
        <w:tc>
          <w:tcPr>
            <w:tcW w:w="1620" w:type="dxa"/>
            <w:vAlign w:val="center"/>
          </w:tcPr>
          <w:p w:rsidR="00962956" w:rsidRDefault="00D86A70">
            <w:pPr>
              <w:jc w:val="right"/>
            </w:pPr>
            <w:r>
              <w:rPr>
                <w:rFonts w:eastAsiaTheme="minorEastAsia"/>
                <w:szCs w:val="21"/>
              </w:rPr>
              <w:t>1.94</w:t>
            </w:r>
          </w:p>
        </w:tc>
      </w:tr>
      <w:tr w:rsidR="00962956">
        <w:tc>
          <w:tcPr>
            <w:tcW w:w="870" w:type="dxa"/>
            <w:vAlign w:val="center"/>
          </w:tcPr>
          <w:p w:rsidR="00962956" w:rsidRDefault="00D86A70">
            <w:pPr>
              <w:jc w:val="center"/>
            </w:pPr>
            <w:r>
              <w:rPr>
                <w:rFonts w:eastAsiaTheme="minorEastAsia"/>
                <w:szCs w:val="21"/>
              </w:rPr>
              <w:t>20</w:t>
            </w:r>
          </w:p>
        </w:tc>
        <w:tc>
          <w:tcPr>
            <w:tcW w:w="1650" w:type="dxa"/>
            <w:vAlign w:val="center"/>
          </w:tcPr>
          <w:p w:rsidR="00962956" w:rsidRDefault="00D86A70">
            <w:pPr>
              <w:jc w:val="center"/>
            </w:pPr>
            <w:r>
              <w:rPr>
                <w:rFonts w:eastAsiaTheme="minorEastAsia"/>
                <w:szCs w:val="21"/>
              </w:rPr>
              <w:t>603833</w:t>
            </w:r>
          </w:p>
        </w:tc>
        <w:tc>
          <w:tcPr>
            <w:tcW w:w="1980" w:type="dxa"/>
            <w:vAlign w:val="center"/>
          </w:tcPr>
          <w:p w:rsidR="00962956" w:rsidRDefault="00D86A70">
            <w:pPr>
              <w:jc w:val="center"/>
            </w:pPr>
            <w:r>
              <w:rPr>
                <w:rFonts w:eastAsiaTheme="minorEastAsia"/>
                <w:szCs w:val="21"/>
              </w:rPr>
              <w:t>欧派家居</w:t>
            </w:r>
          </w:p>
        </w:tc>
        <w:tc>
          <w:tcPr>
            <w:tcW w:w="2880" w:type="dxa"/>
            <w:vAlign w:val="center"/>
          </w:tcPr>
          <w:p w:rsidR="00962956" w:rsidRDefault="00D86A70">
            <w:pPr>
              <w:jc w:val="right"/>
            </w:pPr>
            <w:r>
              <w:rPr>
                <w:rFonts w:eastAsiaTheme="minorEastAsia"/>
                <w:szCs w:val="21"/>
              </w:rPr>
              <w:t>29,539,204.64</w:t>
            </w:r>
          </w:p>
        </w:tc>
        <w:tc>
          <w:tcPr>
            <w:tcW w:w="1620" w:type="dxa"/>
            <w:vAlign w:val="center"/>
          </w:tcPr>
          <w:p w:rsidR="00962956" w:rsidRDefault="00D86A70">
            <w:pPr>
              <w:jc w:val="right"/>
            </w:pPr>
            <w:r>
              <w:rPr>
                <w:rFonts w:eastAsiaTheme="minorEastAsia"/>
                <w:szCs w:val="21"/>
              </w:rPr>
              <w:t>1.91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962956">
        <w:tc>
          <w:tcPr>
            <w:tcW w:w="870" w:type="dxa"/>
            <w:vAlign w:val="center"/>
          </w:tcPr>
          <w:p w:rsidR="00962956" w:rsidRDefault="00D86A70">
            <w:pPr>
              <w:jc w:val="center"/>
            </w:pPr>
            <w:r>
              <w:rPr>
                <w:rFonts w:eastAsiaTheme="minorEastAsia"/>
                <w:szCs w:val="21"/>
              </w:rPr>
              <w:t>1</w:t>
            </w:r>
          </w:p>
        </w:tc>
        <w:tc>
          <w:tcPr>
            <w:tcW w:w="1650" w:type="dxa"/>
            <w:vAlign w:val="center"/>
          </w:tcPr>
          <w:p w:rsidR="00962956" w:rsidRDefault="00D86A70">
            <w:pPr>
              <w:jc w:val="center"/>
            </w:pPr>
            <w:r>
              <w:rPr>
                <w:rFonts w:eastAsiaTheme="minorEastAsia"/>
                <w:szCs w:val="21"/>
              </w:rPr>
              <w:t>603008</w:t>
            </w:r>
          </w:p>
        </w:tc>
        <w:tc>
          <w:tcPr>
            <w:tcW w:w="1980" w:type="dxa"/>
            <w:vAlign w:val="center"/>
          </w:tcPr>
          <w:p w:rsidR="00962956" w:rsidRDefault="00D86A70">
            <w:pPr>
              <w:jc w:val="center"/>
            </w:pPr>
            <w:r>
              <w:rPr>
                <w:rFonts w:eastAsiaTheme="minorEastAsia"/>
                <w:szCs w:val="21"/>
              </w:rPr>
              <w:t>喜临门</w:t>
            </w:r>
          </w:p>
        </w:tc>
        <w:tc>
          <w:tcPr>
            <w:tcW w:w="2880" w:type="dxa"/>
            <w:vAlign w:val="center"/>
          </w:tcPr>
          <w:p w:rsidR="00962956" w:rsidRDefault="00D86A70">
            <w:pPr>
              <w:jc w:val="right"/>
            </w:pPr>
            <w:r>
              <w:rPr>
                <w:rFonts w:eastAsiaTheme="minorEastAsia"/>
                <w:szCs w:val="21"/>
              </w:rPr>
              <w:t>109,229,901.10</w:t>
            </w:r>
          </w:p>
        </w:tc>
        <w:tc>
          <w:tcPr>
            <w:tcW w:w="1620" w:type="dxa"/>
            <w:vAlign w:val="center"/>
          </w:tcPr>
          <w:p w:rsidR="00962956" w:rsidRDefault="00D86A70">
            <w:pPr>
              <w:jc w:val="right"/>
            </w:pPr>
            <w:r>
              <w:rPr>
                <w:rFonts w:eastAsiaTheme="minorEastAsia"/>
                <w:szCs w:val="21"/>
              </w:rPr>
              <w:t>7.07</w:t>
            </w:r>
          </w:p>
        </w:tc>
      </w:tr>
      <w:tr w:rsidR="00962956">
        <w:tc>
          <w:tcPr>
            <w:tcW w:w="870" w:type="dxa"/>
            <w:vAlign w:val="center"/>
          </w:tcPr>
          <w:p w:rsidR="00962956" w:rsidRDefault="00D86A70">
            <w:pPr>
              <w:jc w:val="center"/>
            </w:pPr>
            <w:r>
              <w:rPr>
                <w:rFonts w:eastAsiaTheme="minorEastAsia"/>
                <w:szCs w:val="21"/>
              </w:rPr>
              <w:t>2</w:t>
            </w:r>
          </w:p>
        </w:tc>
        <w:tc>
          <w:tcPr>
            <w:tcW w:w="1650" w:type="dxa"/>
            <w:vAlign w:val="center"/>
          </w:tcPr>
          <w:p w:rsidR="00962956" w:rsidRDefault="00D86A70">
            <w:pPr>
              <w:jc w:val="center"/>
            </w:pPr>
            <w:r>
              <w:rPr>
                <w:rFonts w:eastAsiaTheme="minorEastAsia"/>
                <w:szCs w:val="21"/>
              </w:rPr>
              <w:t>600438</w:t>
            </w:r>
          </w:p>
        </w:tc>
        <w:tc>
          <w:tcPr>
            <w:tcW w:w="1980" w:type="dxa"/>
            <w:vAlign w:val="center"/>
          </w:tcPr>
          <w:p w:rsidR="00962956" w:rsidRDefault="00D86A70">
            <w:pPr>
              <w:jc w:val="center"/>
            </w:pPr>
            <w:r>
              <w:rPr>
                <w:rFonts w:eastAsiaTheme="minorEastAsia"/>
                <w:szCs w:val="21"/>
              </w:rPr>
              <w:t>通威股份</w:t>
            </w:r>
          </w:p>
        </w:tc>
        <w:tc>
          <w:tcPr>
            <w:tcW w:w="2880" w:type="dxa"/>
            <w:vAlign w:val="center"/>
          </w:tcPr>
          <w:p w:rsidR="00962956" w:rsidRDefault="00D86A70">
            <w:pPr>
              <w:jc w:val="right"/>
            </w:pPr>
            <w:r>
              <w:rPr>
                <w:rFonts w:eastAsiaTheme="minorEastAsia"/>
                <w:szCs w:val="21"/>
              </w:rPr>
              <w:t>76,208,911.83</w:t>
            </w:r>
          </w:p>
        </w:tc>
        <w:tc>
          <w:tcPr>
            <w:tcW w:w="1620" w:type="dxa"/>
            <w:vAlign w:val="center"/>
          </w:tcPr>
          <w:p w:rsidR="00962956" w:rsidRDefault="00D86A70">
            <w:pPr>
              <w:jc w:val="right"/>
            </w:pPr>
            <w:r>
              <w:rPr>
                <w:rFonts w:eastAsiaTheme="minorEastAsia"/>
                <w:szCs w:val="21"/>
              </w:rPr>
              <w:t>4.93</w:t>
            </w:r>
          </w:p>
        </w:tc>
      </w:tr>
      <w:tr w:rsidR="00962956">
        <w:tc>
          <w:tcPr>
            <w:tcW w:w="870" w:type="dxa"/>
            <w:vAlign w:val="center"/>
          </w:tcPr>
          <w:p w:rsidR="00962956" w:rsidRDefault="00D86A70">
            <w:pPr>
              <w:jc w:val="center"/>
            </w:pPr>
            <w:r>
              <w:rPr>
                <w:rFonts w:eastAsiaTheme="minorEastAsia"/>
                <w:szCs w:val="21"/>
              </w:rPr>
              <w:t>3</w:t>
            </w:r>
          </w:p>
        </w:tc>
        <w:tc>
          <w:tcPr>
            <w:tcW w:w="1650" w:type="dxa"/>
            <w:vAlign w:val="center"/>
          </w:tcPr>
          <w:p w:rsidR="00962956" w:rsidRDefault="00D86A70">
            <w:pPr>
              <w:jc w:val="center"/>
            </w:pPr>
            <w:r>
              <w:rPr>
                <w:rFonts w:eastAsiaTheme="minorEastAsia"/>
                <w:szCs w:val="21"/>
              </w:rPr>
              <w:t>300014</w:t>
            </w:r>
          </w:p>
        </w:tc>
        <w:tc>
          <w:tcPr>
            <w:tcW w:w="1980" w:type="dxa"/>
            <w:vAlign w:val="center"/>
          </w:tcPr>
          <w:p w:rsidR="00962956" w:rsidRDefault="00D86A70">
            <w:pPr>
              <w:jc w:val="center"/>
            </w:pPr>
            <w:r>
              <w:rPr>
                <w:rFonts w:eastAsiaTheme="minorEastAsia"/>
                <w:szCs w:val="21"/>
              </w:rPr>
              <w:t>亿纬锂能</w:t>
            </w:r>
          </w:p>
        </w:tc>
        <w:tc>
          <w:tcPr>
            <w:tcW w:w="2880" w:type="dxa"/>
            <w:vAlign w:val="center"/>
          </w:tcPr>
          <w:p w:rsidR="00962956" w:rsidRDefault="00D86A70">
            <w:pPr>
              <w:jc w:val="right"/>
            </w:pPr>
            <w:r>
              <w:rPr>
                <w:rFonts w:eastAsiaTheme="minorEastAsia"/>
                <w:szCs w:val="21"/>
              </w:rPr>
              <w:t>68,685,417.89</w:t>
            </w:r>
          </w:p>
        </w:tc>
        <w:tc>
          <w:tcPr>
            <w:tcW w:w="1620" w:type="dxa"/>
            <w:vAlign w:val="center"/>
          </w:tcPr>
          <w:p w:rsidR="00962956" w:rsidRDefault="00D86A70">
            <w:pPr>
              <w:jc w:val="right"/>
            </w:pPr>
            <w:r>
              <w:rPr>
                <w:rFonts w:eastAsiaTheme="minorEastAsia"/>
                <w:szCs w:val="21"/>
              </w:rPr>
              <w:t>4.45</w:t>
            </w:r>
          </w:p>
        </w:tc>
      </w:tr>
      <w:tr w:rsidR="00962956">
        <w:tc>
          <w:tcPr>
            <w:tcW w:w="870" w:type="dxa"/>
            <w:vAlign w:val="center"/>
          </w:tcPr>
          <w:p w:rsidR="00962956" w:rsidRDefault="00D86A70">
            <w:pPr>
              <w:jc w:val="center"/>
            </w:pPr>
            <w:r>
              <w:rPr>
                <w:rFonts w:eastAsiaTheme="minorEastAsia"/>
                <w:szCs w:val="21"/>
              </w:rPr>
              <w:t>4</w:t>
            </w:r>
          </w:p>
        </w:tc>
        <w:tc>
          <w:tcPr>
            <w:tcW w:w="1650" w:type="dxa"/>
            <w:vAlign w:val="center"/>
          </w:tcPr>
          <w:p w:rsidR="00962956" w:rsidRDefault="00D86A70">
            <w:pPr>
              <w:jc w:val="center"/>
            </w:pPr>
            <w:r>
              <w:rPr>
                <w:rFonts w:eastAsiaTheme="minorEastAsia"/>
                <w:szCs w:val="21"/>
              </w:rPr>
              <w:t>601166</w:t>
            </w:r>
          </w:p>
        </w:tc>
        <w:tc>
          <w:tcPr>
            <w:tcW w:w="1980" w:type="dxa"/>
            <w:vAlign w:val="center"/>
          </w:tcPr>
          <w:p w:rsidR="00962956" w:rsidRDefault="00D86A70">
            <w:pPr>
              <w:jc w:val="center"/>
            </w:pPr>
            <w:r>
              <w:rPr>
                <w:rFonts w:eastAsiaTheme="minorEastAsia"/>
                <w:szCs w:val="21"/>
              </w:rPr>
              <w:t>兴业银行</w:t>
            </w:r>
          </w:p>
        </w:tc>
        <w:tc>
          <w:tcPr>
            <w:tcW w:w="2880" w:type="dxa"/>
            <w:vAlign w:val="center"/>
          </w:tcPr>
          <w:p w:rsidR="00962956" w:rsidRDefault="00D86A70">
            <w:pPr>
              <w:jc w:val="right"/>
            </w:pPr>
            <w:r>
              <w:rPr>
                <w:rFonts w:eastAsiaTheme="minorEastAsia"/>
                <w:szCs w:val="21"/>
              </w:rPr>
              <w:t>60,993,521.10</w:t>
            </w:r>
          </w:p>
        </w:tc>
        <w:tc>
          <w:tcPr>
            <w:tcW w:w="1620" w:type="dxa"/>
            <w:vAlign w:val="center"/>
          </w:tcPr>
          <w:p w:rsidR="00962956" w:rsidRDefault="00D86A70">
            <w:pPr>
              <w:jc w:val="right"/>
            </w:pPr>
            <w:r>
              <w:rPr>
                <w:rFonts w:eastAsiaTheme="minorEastAsia"/>
                <w:szCs w:val="21"/>
              </w:rPr>
              <w:t>3.95</w:t>
            </w:r>
          </w:p>
        </w:tc>
      </w:tr>
      <w:tr w:rsidR="00962956">
        <w:tc>
          <w:tcPr>
            <w:tcW w:w="870" w:type="dxa"/>
            <w:vAlign w:val="center"/>
          </w:tcPr>
          <w:p w:rsidR="00962956" w:rsidRDefault="00D86A70">
            <w:pPr>
              <w:jc w:val="center"/>
            </w:pPr>
            <w:r>
              <w:rPr>
                <w:rFonts w:eastAsiaTheme="minorEastAsia"/>
                <w:szCs w:val="21"/>
              </w:rPr>
              <w:t>5</w:t>
            </w:r>
          </w:p>
        </w:tc>
        <w:tc>
          <w:tcPr>
            <w:tcW w:w="1650" w:type="dxa"/>
            <w:vAlign w:val="center"/>
          </w:tcPr>
          <w:p w:rsidR="00962956" w:rsidRDefault="00D86A70">
            <w:pPr>
              <w:jc w:val="center"/>
            </w:pPr>
            <w:r>
              <w:rPr>
                <w:rFonts w:eastAsiaTheme="minorEastAsia"/>
                <w:szCs w:val="21"/>
              </w:rPr>
              <w:t>601012</w:t>
            </w:r>
          </w:p>
        </w:tc>
        <w:tc>
          <w:tcPr>
            <w:tcW w:w="1980" w:type="dxa"/>
            <w:vAlign w:val="center"/>
          </w:tcPr>
          <w:p w:rsidR="00962956" w:rsidRDefault="00D86A70">
            <w:pPr>
              <w:jc w:val="center"/>
            </w:pPr>
            <w:r>
              <w:rPr>
                <w:rFonts w:eastAsiaTheme="minorEastAsia"/>
                <w:szCs w:val="21"/>
              </w:rPr>
              <w:t>隆基股份</w:t>
            </w:r>
          </w:p>
        </w:tc>
        <w:tc>
          <w:tcPr>
            <w:tcW w:w="2880" w:type="dxa"/>
            <w:vAlign w:val="center"/>
          </w:tcPr>
          <w:p w:rsidR="00962956" w:rsidRDefault="00D86A70">
            <w:pPr>
              <w:jc w:val="right"/>
            </w:pPr>
            <w:r>
              <w:rPr>
                <w:rFonts w:eastAsiaTheme="minorEastAsia"/>
                <w:szCs w:val="21"/>
              </w:rPr>
              <w:t>60,603,112.32</w:t>
            </w:r>
          </w:p>
        </w:tc>
        <w:tc>
          <w:tcPr>
            <w:tcW w:w="1620" w:type="dxa"/>
            <w:vAlign w:val="center"/>
          </w:tcPr>
          <w:p w:rsidR="00962956" w:rsidRDefault="00D86A70">
            <w:pPr>
              <w:jc w:val="right"/>
            </w:pPr>
            <w:r>
              <w:rPr>
                <w:rFonts w:eastAsiaTheme="minorEastAsia"/>
                <w:szCs w:val="21"/>
              </w:rPr>
              <w:t>3.92</w:t>
            </w:r>
          </w:p>
        </w:tc>
      </w:tr>
      <w:tr w:rsidR="00962956">
        <w:tc>
          <w:tcPr>
            <w:tcW w:w="870" w:type="dxa"/>
            <w:vAlign w:val="center"/>
          </w:tcPr>
          <w:p w:rsidR="00962956" w:rsidRDefault="00D86A70">
            <w:pPr>
              <w:jc w:val="center"/>
            </w:pPr>
            <w:r>
              <w:rPr>
                <w:rFonts w:eastAsiaTheme="minorEastAsia"/>
                <w:szCs w:val="21"/>
              </w:rPr>
              <w:t>6</w:t>
            </w:r>
          </w:p>
        </w:tc>
        <w:tc>
          <w:tcPr>
            <w:tcW w:w="1650" w:type="dxa"/>
            <w:vAlign w:val="center"/>
          </w:tcPr>
          <w:p w:rsidR="00962956" w:rsidRDefault="00D86A70">
            <w:pPr>
              <w:jc w:val="center"/>
            </w:pPr>
            <w:r>
              <w:rPr>
                <w:rFonts w:eastAsiaTheme="minorEastAsia"/>
                <w:szCs w:val="21"/>
              </w:rPr>
              <w:t>600383</w:t>
            </w:r>
          </w:p>
        </w:tc>
        <w:tc>
          <w:tcPr>
            <w:tcW w:w="1980" w:type="dxa"/>
            <w:vAlign w:val="center"/>
          </w:tcPr>
          <w:p w:rsidR="00962956" w:rsidRDefault="00D86A70">
            <w:pPr>
              <w:jc w:val="center"/>
            </w:pPr>
            <w:r>
              <w:rPr>
                <w:rFonts w:eastAsiaTheme="minorEastAsia"/>
                <w:szCs w:val="21"/>
              </w:rPr>
              <w:t>金地集团</w:t>
            </w:r>
          </w:p>
        </w:tc>
        <w:tc>
          <w:tcPr>
            <w:tcW w:w="2880" w:type="dxa"/>
            <w:vAlign w:val="center"/>
          </w:tcPr>
          <w:p w:rsidR="00962956" w:rsidRDefault="00D86A70">
            <w:pPr>
              <w:jc w:val="right"/>
            </w:pPr>
            <w:r>
              <w:rPr>
                <w:rFonts w:eastAsiaTheme="minorEastAsia"/>
                <w:szCs w:val="21"/>
              </w:rPr>
              <w:t>60,435,798.26</w:t>
            </w:r>
          </w:p>
        </w:tc>
        <w:tc>
          <w:tcPr>
            <w:tcW w:w="1620" w:type="dxa"/>
            <w:vAlign w:val="center"/>
          </w:tcPr>
          <w:p w:rsidR="00962956" w:rsidRDefault="00D86A70">
            <w:pPr>
              <w:jc w:val="right"/>
            </w:pPr>
            <w:r>
              <w:rPr>
                <w:rFonts w:eastAsiaTheme="minorEastAsia"/>
                <w:szCs w:val="21"/>
              </w:rPr>
              <w:t>3.91</w:t>
            </w:r>
          </w:p>
        </w:tc>
      </w:tr>
      <w:tr w:rsidR="00962956">
        <w:tc>
          <w:tcPr>
            <w:tcW w:w="870" w:type="dxa"/>
            <w:vAlign w:val="center"/>
          </w:tcPr>
          <w:p w:rsidR="00962956" w:rsidRDefault="00D86A70">
            <w:pPr>
              <w:jc w:val="center"/>
            </w:pPr>
            <w:r>
              <w:rPr>
                <w:rFonts w:eastAsiaTheme="minorEastAsia"/>
                <w:szCs w:val="21"/>
              </w:rPr>
              <w:t>7</w:t>
            </w:r>
          </w:p>
        </w:tc>
        <w:tc>
          <w:tcPr>
            <w:tcW w:w="1650" w:type="dxa"/>
            <w:vAlign w:val="center"/>
          </w:tcPr>
          <w:p w:rsidR="00962956" w:rsidRDefault="00D86A70">
            <w:pPr>
              <w:jc w:val="center"/>
            </w:pPr>
            <w:r>
              <w:rPr>
                <w:rFonts w:eastAsiaTheme="minorEastAsia"/>
                <w:szCs w:val="21"/>
              </w:rPr>
              <w:t>601818</w:t>
            </w:r>
          </w:p>
        </w:tc>
        <w:tc>
          <w:tcPr>
            <w:tcW w:w="1980" w:type="dxa"/>
            <w:vAlign w:val="center"/>
          </w:tcPr>
          <w:p w:rsidR="00962956" w:rsidRDefault="00D86A70">
            <w:pPr>
              <w:jc w:val="center"/>
            </w:pPr>
            <w:r>
              <w:rPr>
                <w:rFonts w:eastAsiaTheme="minorEastAsia"/>
                <w:szCs w:val="21"/>
              </w:rPr>
              <w:t>光大银行</w:t>
            </w:r>
          </w:p>
        </w:tc>
        <w:tc>
          <w:tcPr>
            <w:tcW w:w="2880" w:type="dxa"/>
            <w:vAlign w:val="center"/>
          </w:tcPr>
          <w:p w:rsidR="00962956" w:rsidRDefault="00D86A70">
            <w:pPr>
              <w:jc w:val="right"/>
            </w:pPr>
            <w:r>
              <w:rPr>
                <w:rFonts w:eastAsiaTheme="minorEastAsia"/>
                <w:szCs w:val="21"/>
              </w:rPr>
              <w:t>58,489,204.70</w:t>
            </w:r>
          </w:p>
        </w:tc>
        <w:tc>
          <w:tcPr>
            <w:tcW w:w="1620" w:type="dxa"/>
            <w:vAlign w:val="center"/>
          </w:tcPr>
          <w:p w:rsidR="00962956" w:rsidRDefault="00D86A70">
            <w:pPr>
              <w:jc w:val="right"/>
            </w:pPr>
            <w:r>
              <w:rPr>
                <w:rFonts w:eastAsiaTheme="minorEastAsia"/>
                <w:szCs w:val="21"/>
              </w:rPr>
              <w:t>3.79</w:t>
            </w:r>
          </w:p>
        </w:tc>
      </w:tr>
      <w:tr w:rsidR="00962956">
        <w:tc>
          <w:tcPr>
            <w:tcW w:w="870" w:type="dxa"/>
            <w:vAlign w:val="center"/>
          </w:tcPr>
          <w:p w:rsidR="00962956" w:rsidRDefault="00D86A70">
            <w:pPr>
              <w:jc w:val="center"/>
            </w:pPr>
            <w:r>
              <w:rPr>
                <w:rFonts w:eastAsiaTheme="minorEastAsia"/>
                <w:szCs w:val="21"/>
              </w:rPr>
              <w:t>8</w:t>
            </w:r>
          </w:p>
        </w:tc>
        <w:tc>
          <w:tcPr>
            <w:tcW w:w="1650" w:type="dxa"/>
            <w:vAlign w:val="center"/>
          </w:tcPr>
          <w:p w:rsidR="00962956" w:rsidRDefault="00D86A70">
            <w:pPr>
              <w:jc w:val="center"/>
            </w:pPr>
            <w:r>
              <w:rPr>
                <w:rFonts w:eastAsiaTheme="minorEastAsia"/>
                <w:szCs w:val="21"/>
              </w:rPr>
              <w:t>002384</w:t>
            </w:r>
          </w:p>
        </w:tc>
        <w:tc>
          <w:tcPr>
            <w:tcW w:w="1980" w:type="dxa"/>
            <w:vAlign w:val="center"/>
          </w:tcPr>
          <w:p w:rsidR="00962956" w:rsidRDefault="00D86A70">
            <w:pPr>
              <w:jc w:val="center"/>
            </w:pPr>
            <w:r>
              <w:rPr>
                <w:rFonts w:eastAsiaTheme="minorEastAsia"/>
                <w:szCs w:val="21"/>
              </w:rPr>
              <w:t>东山精密</w:t>
            </w:r>
          </w:p>
        </w:tc>
        <w:tc>
          <w:tcPr>
            <w:tcW w:w="2880" w:type="dxa"/>
            <w:vAlign w:val="center"/>
          </w:tcPr>
          <w:p w:rsidR="00962956" w:rsidRDefault="00D86A70">
            <w:pPr>
              <w:jc w:val="right"/>
            </w:pPr>
            <w:r>
              <w:rPr>
                <w:rFonts w:eastAsiaTheme="minorEastAsia"/>
                <w:szCs w:val="21"/>
              </w:rPr>
              <w:t>58,042,123.03</w:t>
            </w:r>
          </w:p>
        </w:tc>
        <w:tc>
          <w:tcPr>
            <w:tcW w:w="1620" w:type="dxa"/>
            <w:vAlign w:val="center"/>
          </w:tcPr>
          <w:p w:rsidR="00962956" w:rsidRDefault="00D86A70">
            <w:pPr>
              <w:jc w:val="right"/>
            </w:pPr>
            <w:r>
              <w:rPr>
                <w:rFonts w:eastAsiaTheme="minorEastAsia"/>
                <w:szCs w:val="21"/>
              </w:rPr>
              <w:t>3.76</w:t>
            </w:r>
          </w:p>
        </w:tc>
      </w:tr>
      <w:tr w:rsidR="00962956">
        <w:tc>
          <w:tcPr>
            <w:tcW w:w="870" w:type="dxa"/>
            <w:vAlign w:val="center"/>
          </w:tcPr>
          <w:p w:rsidR="00962956" w:rsidRDefault="00D86A70">
            <w:pPr>
              <w:jc w:val="center"/>
            </w:pPr>
            <w:r>
              <w:rPr>
                <w:rFonts w:eastAsiaTheme="minorEastAsia"/>
                <w:szCs w:val="21"/>
              </w:rPr>
              <w:t>9</w:t>
            </w:r>
          </w:p>
        </w:tc>
        <w:tc>
          <w:tcPr>
            <w:tcW w:w="1650" w:type="dxa"/>
            <w:vAlign w:val="center"/>
          </w:tcPr>
          <w:p w:rsidR="00962956" w:rsidRDefault="00D86A70">
            <w:pPr>
              <w:jc w:val="center"/>
            </w:pPr>
            <w:r>
              <w:rPr>
                <w:rFonts w:eastAsiaTheme="minorEastAsia"/>
                <w:szCs w:val="21"/>
              </w:rPr>
              <w:t>603799</w:t>
            </w:r>
          </w:p>
        </w:tc>
        <w:tc>
          <w:tcPr>
            <w:tcW w:w="1980" w:type="dxa"/>
            <w:vAlign w:val="center"/>
          </w:tcPr>
          <w:p w:rsidR="00962956" w:rsidRDefault="00D86A70">
            <w:pPr>
              <w:jc w:val="center"/>
            </w:pPr>
            <w:r>
              <w:rPr>
                <w:rFonts w:eastAsiaTheme="minorEastAsia"/>
                <w:szCs w:val="21"/>
              </w:rPr>
              <w:t>华友钴业</w:t>
            </w:r>
          </w:p>
        </w:tc>
        <w:tc>
          <w:tcPr>
            <w:tcW w:w="2880" w:type="dxa"/>
            <w:vAlign w:val="center"/>
          </w:tcPr>
          <w:p w:rsidR="00962956" w:rsidRDefault="00D86A70">
            <w:pPr>
              <w:jc w:val="right"/>
            </w:pPr>
            <w:r>
              <w:rPr>
                <w:rFonts w:eastAsiaTheme="minorEastAsia"/>
                <w:szCs w:val="21"/>
              </w:rPr>
              <w:t>52,135,978.95</w:t>
            </w:r>
          </w:p>
        </w:tc>
        <w:tc>
          <w:tcPr>
            <w:tcW w:w="1620" w:type="dxa"/>
            <w:vAlign w:val="center"/>
          </w:tcPr>
          <w:p w:rsidR="00962956" w:rsidRDefault="00D86A70">
            <w:pPr>
              <w:jc w:val="right"/>
            </w:pPr>
            <w:r>
              <w:rPr>
                <w:rFonts w:eastAsiaTheme="minorEastAsia"/>
                <w:szCs w:val="21"/>
              </w:rPr>
              <w:t>3.38</w:t>
            </w:r>
          </w:p>
        </w:tc>
      </w:tr>
      <w:tr w:rsidR="00962956">
        <w:tc>
          <w:tcPr>
            <w:tcW w:w="870" w:type="dxa"/>
            <w:vAlign w:val="center"/>
          </w:tcPr>
          <w:p w:rsidR="00962956" w:rsidRDefault="00D86A70">
            <w:pPr>
              <w:jc w:val="center"/>
            </w:pPr>
            <w:r>
              <w:rPr>
                <w:rFonts w:eastAsiaTheme="minorEastAsia"/>
                <w:szCs w:val="21"/>
              </w:rPr>
              <w:t>10</w:t>
            </w:r>
          </w:p>
        </w:tc>
        <w:tc>
          <w:tcPr>
            <w:tcW w:w="1650" w:type="dxa"/>
            <w:vAlign w:val="center"/>
          </w:tcPr>
          <w:p w:rsidR="00962956" w:rsidRDefault="00D86A70">
            <w:pPr>
              <w:jc w:val="center"/>
            </w:pPr>
            <w:r>
              <w:rPr>
                <w:rFonts w:eastAsiaTheme="minorEastAsia"/>
                <w:szCs w:val="21"/>
              </w:rPr>
              <w:t>002475</w:t>
            </w:r>
          </w:p>
        </w:tc>
        <w:tc>
          <w:tcPr>
            <w:tcW w:w="1980" w:type="dxa"/>
            <w:vAlign w:val="center"/>
          </w:tcPr>
          <w:p w:rsidR="00962956" w:rsidRDefault="00D86A70">
            <w:pPr>
              <w:jc w:val="center"/>
            </w:pPr>
            <w:r>
              <w:rPr>
                <w:rFonts w:eastAsiaTheme="minorEastAsia"/>
                <w:szCs w:val="21"/>
              </w:rPr>
              <w:t>立讯精密</w:t>
            </w:r>
          </w:p>
        </w:tc>
        <w:tc>
          <w:tcPr>
            <w:tcW w:w="2880" w:type="dxa"/>
            <w:vAlign w:val="center"/>
          </w:tcPr>
          <w:p w:rsidR="00962956" w:rsidRDefault="00D86A70">
            <w:pPr>
              <w:jc w:val="right"/>
            </w:pPr>
            <w:r>
              <w:rPr>
                <w:rFonts w:eastAsiaTheme="minorEastAsia"/>
                <w:szCs w:val="21"/>
              </w:rPr>
              <w:t>50,746,252.35</w:t>
            </w:r>
          </w:p>
        </w:tc>
        <w:tc>
          <w:tcPr>
            <w:tcW w:w="1620" w:type="dxa"/>
            <w:vAlign w:val="center"/>
          </w:tcPr>
          <w:p w:rsidR="00962956" w:rsidRDefault="00D86A70">
            <w:pPr>
              <w:jc w:val="right"/>
            </w:pPr>
            <w:r>
              <w:rPr>
                <w:rFonts w:eastAsiaTheme="minorEastAsia"/>
                <w:szCs w:val="21"/>
              </w:rPr>
              <w:t>3.29</w:t>
            </w:r>
          </w:p>
        </w:tc>
      </w:tr>
      <w:tr w:rsidR="00962956">
        <w:tc>
          <w:tcPr>
            <w:tcW w:w="870" w:type="dxa"/>
            <w:vAlign w:val="center"/>
          </w:tcPr>
          <w:p w:rsidR="00962956" w:rsidRDefault="00D86A70">
            <w:pPr>
              <w:jc w:val="center"/>
            </w:pPr>
            <w:r>
              <w:rPr>
                <w:rFonts w:eastAsiaTheme="minorEastAsia"/>
                <w:szCs w:val="21"/>
              </w:rPr>
              <w:t>11</w:t>
            </w:r>
          </w:p>
        </w:tc>
        <w:tc>
          <w:tcPr>
            <w:tcW w:w="1650" w:type="dxa"/>
            <w:vAlign w:val="center"/>
          </w:tcPr>
          <w:p w:rsidR="00962956" w:rsidRDefault="00D86A70">
            <w:pPr>
              <w:jc w:val="center"/>
            </w:pPr>
            <w:r>
              <w:rPr>
                <w:rFonts w:eastAsiaTheme="minorEastAsia"/>
                <w:szCs w:val="21"/>
              </w:rPr>
              <w:t>002600</w:t>
            </w:r>
          </w:p>
        </w:tc>
        <w:tc>
          <w:tcPr>
            <w:tcW w:w="1980" w:type="dxa"/>
            <w:vAlign w:val="center"/>
          </w:tcPr>
          <w:p w:rsidR="00962956" w:rsidRDefault="00D86A70">
            <w:pPr>
              <w:jc w:val="center"/>
            </w:pPr>
            <w:r>
              <w:rPr>
                <w:rFonts w:eastAsiaTheme="minorEastAsia"/>
                <w:szCs w:val="21"/>
              </w:rPr>
              <w:t>领益智造</w:t>
            </w:r>
          </w:p>
        </w:tc>
        <w:tc>
          <w:tcPr>
            <w:tcW w:w="2880" w:type="dxa"/>
            <w:vAlign w:val="center"/>
          </w:tcPr>
          <w:p w:rsidR="00962956" w:rsidRDefault="00D86A70">
            <w:pPr>
              <w:jc w:val="right"/>
            </w:pPr>
            <w:r>
              <w:rPr>
                <w:rFonts w:eastAsiaTheme="minorEastAsia"/>
                <w:szCs w:val="21"/>
              </w:rPr>
              <w:t>49,598,272.17</w:t>
            </w:r>
          </w:p>
        </w:tc>
        <w:tc>
          <w:tcPr>
            <w:tcW w:w="1620" w:type="dxa"/>
            <w:vAlign w:val="center"/>
          </w:tcPr>
          <w:p w:rsidR="00962956" w:rsidRDefault="00D86A70">
            <w:pPr>
              <w:jc w:val="right"/>
            </w:pPr>
            <w:r>
              <w:rPr>
                <w:rFonts w:eastAsiaTheme="minorEastAsia"/>
                <w:szCs w:val="21"/>
              </w:rPr>
              <w:t>3.21</w:t>
            </w:r>
          </w:p>
        </w:tc>
      </w:tr>
      <w:tr w:rsidR="00962956">
        <w:tc>
          <w:tcPr>
            <w:tcW w:w="870" w:type="dxa"/>
            <w:vAlign w:val="center"/>
          </w:tcPr>
          <w:p w:rsidR="00962956" w:rsidRDefault="00D86A70">
            <w:pPr>
              <w:jc w:val="center"/>
            </w:pPr>
            <w:r>
              <w:rPr>
                <w:rFonts w:eastAsiaTheme="minorEastAsia"/>
                <w:szCs w:val="21"/>
              </w:rPr>
              <w:t>12</w:t>
            </w:r>
          </w:p>
        </w:tc>
        <w:tc>
          <w:tcPr>
            <w:tcW w:w="1650" w:type="dxa"/>
            <w:vAlign w:val="center"/>
          </w:tcPr>
          <w:p w:rsidR="00962956" w:rsidRDefault="00D86A70">
            <w:pPr>
              <w:jc w:val="center"/>
            </w:pPr>
            <w:r>
              <w:rPr>
                <w:rFonts w:eastAsiaTheme="minorEastAsia"/>
                <w:szCs w:val="21"/>
              </w:rPr>
              <w:t>002614</w:t>
            </w:r>
          </w:p>
        </w:tc>
        <w:tc>
          <w:tcPr>
            <w:tcW w:w="1980" w:type="dxa"/>
            <w:vAlign w:val="center"/>
          </w:tcPr>
          <w:p w:rsidR="00962956" w:rsidRDefault="00D86A70">
            <w:pPr>
              <w:jc w:val="center"/>
            </w:pPr>
            <w:r>
              <w:rPr>
                <w:rFonts w:eastAsiaTheme="minorEastAsia"/>
                <w:szCs w:val="21"/>
              </w:rPr>
              <w:t>奥佳华</w:t>
            </w:r>
          </w:p>
        </w:tc>
        <w:tc>
          <w:tcPr>
            <w:tcW w:w="2880" w:type="dxa"/>
            <w:vAlign w:val="center"/>
          </w:tcPr>
          <w:p w:rsidR="00962956" w:rsidRDefault="00D86A70">
            <w:pPr>
              <w:jc w:val="right"/>
            </w:pPr>
            <w:r>
              <w:rPr>
                <w:rFonts w:eastAsiaTheme="minorEastAsia"/>
                <w:szCs w:val="21"/>
              </w:rPr>
              <w:t>46,497,751.83</w:t>
            </w:r>
          </w:p>
        </w:tc>
        <w:tc>
          <w:tcPr>
            <w:tcW w:w="1620" w:type="dxa"/>
            <w:vAlign w:val="center"/>
          </w:tcPr>
          <w:p w:rsidR="00962956" w:rsidRDefault="00D86A70">
            <w:pPr>
              <w:jc w:val="right"/>
            </w:pPr>
            <w:r>
              <w:rPr>
                <w:rFonts w:eastAsiaTheme="minorEastAsia"/>
                <w:szCs w:val="21"/>
              </w:rPr>
              <w:t>3.01</w:t>
            </w:r>
          </w:p>
        </w:tc>
      </w:tr>
      <w:tr w:rsidR="00962956">
        <w:tc>
          <w:tcPr>
            <w:tcW w:w="870" w:type="dxa"/>
            <w:vAlign w:val="center"/>
          </w:tcPr>
          <w:p w:rsidR="00962956" w:rsidRDefault="00D86A70">
            <w:pPr>
              <w:jc w:val="center"/>
            </w:pPr>
            <w:r>
              <w:rPr>
                <w:rFonts w:eastAsiaTheme="minorEastAsia"/>
                <w:szCs w:val="21"/>
              </w:rPr>
              <w:t>13</w:t>
            </w:r>
          </w:p>
        </w:tc>
        <w:tc>
          <w:tcPr>
            <w:tcW w:w="1650" w:type="dxa"/>
            <w:vAlign w:val="center"/>
          </w:tcPr>
          <w:p w:rsidR="00962956" w:rsidRDefault="00D86A70">
            <w:pPr>
              <w:jc w:val="center"/>
            </w:pPr>
            <w:r>
              <w:rPr>
                <w:rFonts w:eastAsiaTheme="minorEastAsia"/>
                <w:szCs w:val="21"/>
              </w:rPr>
              <w:t>300750</w:t>
            </w:r>
          </w:p>
        </w:tc>
        <w:tc>
          <w:tcPr>
            <w:tcW w:w="1980" w:type="dxa"/>
            <w:vAlign w:val="center"/>
          </w:tcPr>
          <w:p w:rsidR="00962956" w:rsidRDefault="00D86A70">
            <w:pPr>
              <w:jc w:val="center"/>
            </w:pPr>
            <w:r>
              <w:rPr>
                <w:rFonts w:eastAsiaTheme="minorEastAsia"/>
                <w:szCs w:val="21"/>
              </w:rPr>
              <w:t>宁德时代</w:t>
            </w:r>
          </w:p>
        </w:tc>
        <w:tc>
          <w:tcPr>
            <w:tcW w:w="2880" w:type="dxa"/>
            <w:vAlign w:val="center"/>
          </w:tcPr>
          <w:p w:rsidR="00962956" w:rsidRDefault="00D86A70">
            <w:pPr>
              <w:jc w:val="right"/>
            </w:pPr>
            <w:r>
              <w:rPr>
                <w:rFonts w:eastAsiaTheme="minorEastAsia"/>
                <w:szCs w:val="21"/>
              </w:rPr>
              <w:t>43,668,720.57</w:t>
            </w:r>
          </w:p>
        </w:tc>
        <w:tc>
          <w:tcPr>
            <w:tcW w:w="1620" w:type="dxa"/>
            <w:vAlign w:val="center"/>
          </w:tcPr>
          <w:p w:rsidR="00962956" w:rsidRDefault="00D86A70">
            <w:pPr>
              <w:jc w:val="right"/>
            </w:pPr>
            <w:r>
              <w:rPr>
                <w:rFonts w:eastAsiaTheme="minorEastAsia"/>
                <w:szCs w:val="21"/>
              </w:rPr>
              <w:t>2.83</w:t>
            </w:r>
          </w:p>
        </w:tc>
      </w:tr>
      <w:tr w:rsidR="00962956">
        <w:tc>
          <w:tcPr>
            <w:tcW w:w="870" w:type="dxa"/>
            <w:vAlign w:val="center"/>
          </w:tcPr>
          <w:p w:rsidR="00962956" w:rsidRDefault="00D86A70">
            <w:pPr>
              <w:jc w:val="center"/>
            </w:pPr>
            <w:r>
              <w:rPr>
                <w:rFonts w:eastAsiaTheme="minorEastAsia"/>
                <w:szCs w:val="21"/>
              </w:rPr>
              <w:t>14</w:t>
            </w:r>
          </w:p>
        </w:tc>
        <w:tc>
          <w:tcPr>
            <w:tcW w:w="1650" w:type="dxa"/>
            <w:vAlign w:val="center"/>
          </w:tcPr>
          <w:p w:rsidR="00962956" w:rsidRDefault="00D86A70">
            <w:pPr>
              <w:jc w:val="center"/>
            </w:pPr>
            <w:r>
              <w:rPr>
                <w:rFonts w:eastAsiaTheme="minorEastAsia"/>
                <w:szCs w:val="21"/>
              </w:rPr>
              <w:t>002739</w:t>
            </w:r>
          </w:p>
        </w:tc>
        <w:tc>
          <w:tcPr>
            <w:tcW w:w="1980" w:type="dxa"/>
            <w:vAlign w:val="center"/>
          </w:tcPr>
          <w:p w:rsidR="00962956" w:rsidRDefault="00D86A70">
            <w:pPr>
              <w:jc w:val="center"/>
            </w:pPr>
            <w:r>
              <w:rPr>
                <w:rFonts w:eastAsiaTheme="minorEastAsia"/>
                <w:szCs w:val="21"/>
              </w:rPr>
              <w:t>万达电影</w:t>
            </w:r>
          </w:p>
        </w:tc>
        <w:tc>
          <w:tcPr>
            <w:tcW w:w="2880" w:type="dxa"/>
            <w:vAlign w:val="center"/>
          </w:tcPr>
          <w:p w:rsidR="00962956" w:rsidRDefault="00D86A70">
            <w:pPr>
              <w:jc w:val="right"/>
            </w:pPr>
            <w:r>
              <w:rPr>
                <w:rFonts w:eastAsiaTheme="minorEastAsia"/>
                <w:szCs w:val="21"/>
              </w:rPr>
              <w:t>40,866,988.78</w:t>
            </w:r>
          </w:p>
        </w:tc>
        <w:tc>
          <w:tcPr>
            <w:tcW w:w="1620" w:type="dxa"/>
            <w:vAlign w:val="center"/>
          </w:tcPr>
          <w:p w:rsidR="00962956" w:rsidRDefault="00D86A70">
            <w:pPr>
              <w:jc w:val="right"/>
            </w:pPr>
            <w:r>
              <w:rPr>
                <w:rFonts w:eastAsiaTheme="minorEastAsia"/>
                <w:szCs w:val="21"/>
              </w:rPr>
              <w:t>2.65</w:t>
            </w:r>
          </w:p>
        </w:tc>
      </w:tr>
      <w:tr w:rsidR="00962956">
        <w:tc>
          <w:tcPr>
            <w:tcW w:w="870" w:type="dxa"/>
            <w:vAlign w:val="center"/>
          </w:tcPr>
          <w:p w:rsidR="00962956" w:rsidRDefault="00D86A70">
            <w:pPr>
              <w:jc w:val="center"/>
            </w:pPr>
            <w:r>
              <w:rPr>
                <w:rFonts w:eastAsiaTheme="minorEastAsia"/>
                <w:szCs w:val="21"/>
              </w:rPr>
              <w:t>15</w:t>
            </w:r>
          </w:p>
        </w:tc>
        <w:tc>
          <w:tcPr>
            <w:tcW w:w="1650" w:type="dxa"/>
            <w:vAlign w:val="center"/>
          </w:tcPr>
          <w:p w:rsidR="00962956" w:rsidRDefault="00D86A70">
            <w:pPr>
              <w:jc w:val="center"/>
            </w:pPr>
            <w:r>
              <w:rPr>
                <w:rFonts w:eastAsiaTheme="minorEastAsia"/>
                <w:szCs w:val="21"/>
              </w:rPr>
              <w:t>000001</w:t>
            </w:r>
          </w:p>
        </w:tc>
        <w:tc>
          <w:tcPr>
            <w:tcW w:w="1980" w:type="dxa"/>
            <w:vAlign w:val="center"/>
          </w:tcPr>
          <w:p w:rsidR="00962956" w:rsidRDefault="00D86A70">
            <w:pPr>
              <w:jc w:val="center"/>
            </w:pPr>
            <w:r>
              <w:rPr>
                <w:rFonts w:eastAsiaTheme="minorEastAsia"/>
                <w:szCs w:val="21"/>
              </w:rPr>
              <w:t>平安银行</w:t>
            </w:r>
          </w:p>
        </w:tc>
        <w:tc>
          <w:tcPr>
            <w:tcW w:w="2880" w:type="dxa"/>
            <w:vAlign w:val="center"/>
          </w:tcPr>
          <w:p w:rsidR="00962956" w:rsidRDefault="00D86A70">
            <w:pPr>
              <w:jc w:val="right"/>
            </w:pPr>
            <w:r>
              <w:rPr>
                <w:rFonts w:eastAsiaTheme="minorEastAsia"/>
                <w:szCs w:val="21"/>
              </w:rPr>
              <w:t>40,668,790.18</w:t>
            </w:r>
          </w:p>
        </w:tc>
        <w:tc>
          <w:tcPr>
            <w:tcW w:w="1620" w:type="dxa"/>
            <w:vAlign w:val="center"/>
          </w:tcPr>
          <w:p w:rsidR="00962956" w:rsidRDefault="00D86A70">
            <w:pPr>
              <w:jc w:val="right"/>
            </w:pPr>
            <w:r>
              <w:rPr>
                <w:rFonts w:eastAsiaTheme="minorEastAsia"/>
                <w:szCs w:val="21"/>
              </w:rPr>
              <w:t>2.63</w:t>
            </w:r>
          </w:p>
        </w:tc>
      </w:tr>
      <w:tr w:rsidR="00962956">
        <w:tc>
          <w:tcPr>
            <w:tcW w:w="870" w:type="dxa"/>
            <w:vAlign w:val="center"/>
          </w:tcPr>
          <w:p w:rsidR="00962956" w:rsidRDefault="00D86A70">
            <w:pPr>
              <w:jc w:val="center"/>
            </w:pPr>
            <w:r>
              <w:rPr>
                <w:rFonts w:eastAsiaTheme="minorEastAsia"/>
                <w:szCs w:val="21"/>
              </w:rPr>
              <w:t>16</w:t>
            </w:r>
          </w:p>
        </w:tc>
        <w:tc>
          <w:tcPr>
            <w:tcW w:w="1650" w:type="dxa"/>
            <w:vAlign w:val="center"/>
          </w:tcPr>
          <w:p w:rsidR="00962956" w:rsidRDefault="00D86A70">
            <w:pPr>
              <w:jc w:val="center"/>
            </w:pPr>
            <w:r>
              <w:rPr>
                <w:rFonts w:eastAsiaTheme="minorEastAsia"/>
                <w:szCs w:val="21"/>
              </w:rPr>
              <w:t>300433</w:t>
            </w:r>
          </w:p>
        </w:tc>
        <w:tc>
          <w:tcPr>
            <w:tcW w:w="1980" w:type="dxa"/>
            <w:vAlign w:val="center"/>
          </w:tcPr>
          <w:p w:rsidR="00962956" w:rsidRDefault="00D86A70">
            <w:pPr>
              <w:jc w:val="center"/>
            </w:pPr>
            <w:r>
              <w:rPr>
                <w:rFonts w:eastAsiaTheme="minorEastAsia"/>
                <w:szCs w:val="21"/>
              </w:rPr>
              <w:t>蓝思科技</w:t>
            </w:r>
          </w:p>
        </w:tc>
        <w:tc>
          <w:tcPr>
            <w:tcW w:w="2880" w:type="dxa"/>
            <w:vAlign w:val="center"/>
          </w:tcPr>
          <w:p w:rsidR="00962956" w:rsidRDefault="00D86A70">
            <w:pPr>
              <w:jc w:val="right"/>
            </w:pPr>
            <w:r>
              <w:rPr>
                <w:rFonts w:eastAsiaTheme="minorEastAsia"/>
                <w:szCs w:val="21"/>
              </w:rPr>
              <w:t>38,749,375.44</w:t>
            </w:r>
          </w:p>
        </w:tc>
        <w:tc>
          <w:tcPr>
            <w:tcW w:w="1620" w:type="dxa"/>
            <w:vAlign w:val="center"/>
          </w:tcPr>
          <w:p w:rsidR="00962956" w:rsidRDefault="00D86A70">
            <w:pPr>
              <w:jc w:val="right"/>
            </w:pPr>
            <w:r>
              <w:rPr>
                <w:rFonts w:eastAsiaTheme="minorEastAsia"/>
                <w:szCs w:val="21"/>
              </w:rPr>
              <w:t>2.51</w:t>
            </w:r>
          </w:p>
        </w:tc>
      </w:tr>
      <w:tr w:rsidR="00962956">
        <w:tc>
          <w:tcPr>
            <w:tcW w:w="870" w:type="dxa"/>
            <w:vAlign w:val="center"/>
          </w:tcPr>
          <w:p w:rsidR="00962956" w:rsidRDefault="00D86A70">
            <w:pPr>
              <w:jc w:val="center"/>
            </w:pPr>
            <w:r>
              <w:rPr>
                <w:rFonts w:eastAsiaTheme="minorEastAsia"/>
                <w:szCs w:val="21"/>
              </w:rPr>
              <w:t>17</w:t>
            </w:r>
          </w:p>
        </w:tc>
        <w:tc>
          <w:tcPr>
            <w:tcW w:w="1650" w:type="dxa"/>
            <w:vAlign w:val="center"/>
          </w:tcPr>
          <w:p w:rsidR="00962956" w:rsidRDefault="00D86A70">
            <w:pPr>
              <w:jc w:val="center"/>
            </w:pPr>
            <w:r>
              <w:rPr>
                <w:rFonts w:eastAsiaTheme="minorEastAsia"/>
                <w:szCs w:val="21"/>
              </w:rPr>
              <w:t>601601</w:t>
            </w:r>
          </w:p>
        </w:tc>
        <w:tc>
          <w:tcPr>
            <w:tcW w:w="1980" w:type="dxa"/>
            <w:vAlign w:val="center"/>
          </w:tcPr>
          <w:p w:rsidR="00962956" w:rsidRDefault="00D86A70">
            <w:pPr>
              <w:jc w:val="center"/>
            </w:pPr>
            <w:r>
              <w:rPr>
                <w:rFonts w:eastAsiaTheme="minorEastAsia"/>
                <w:szCs w:val="21"/>
              </w:rPr>
              <w:t>中国太保</w:t>
            </w:r>
          </w:p>
        </w:tc>
        <w:tc>
          <w:tcPr>
            <w:tcW w:w="2880" w:type="dxa"/>
            <w:vAlign w:val="center"/>
          </w:tcPr>
          <w:p w:rsidR="00962956" w:rsidRDefault="00D86A70">
            <w:pPr>
              <w:jc w:val="right"/>
            </w:pPr>
            <w:r>
              <w:rPr>
                <w:rFonts w:eastAsiaTheme="minorEastAsia"/>
                <w:szCs w:val="21"/>
              </w:rPr>
              <w:t>35,581,796.96</w:t>
            </w:r>
          </w:p>
        </w:tc>
        <w:tc>
          <w:tcPr>
            <w:tcW w:w="1620" w:type="dxa"/>
            <w:vAlign w:val="center"/>
          </w:tcPr>
          <w:p w:rsidR="00962956" w:rsidRDefault="00D86A70">
            <w:pPr>
              <w:jc w:val="right"/>
            </w:pPr>
            <w:r>
              <w:rPr>
                <w:rFonts w:eastAsiaTheme="minorEastAsia"/>
                <w:szCs w:val="21"/>
              </w:rPr>
              <w:t>2.30</w:t>
            </w:r>
          </w:p>
        </w:tc>
      </w:tr>
      <w:tr w:rsidR="00962956">
        <w:tc>
          <w:tcPr>
            <w:tcW w:w="870" w:type="dxa"/>
            <w:vAlign w:val="center"/>
          </w:tcPr>
          <w:p w:rsidR="00962956" w:rsidRDefault="00D86A70">
            <w:pPr>
              <w:jc w:val="center"/>
            </w:pPr>
            <w:r>
              <w:rPr>
                <w:rFonts w:eastAsiaTheme="minorEastAsia"/>
                <w:szCs w:val="21"/>
              </w:rPr>
              <w:t>18</w:t>
            </w:r>
          </w:p>
        </w:tc>
        <w:tc>
          <w:tcPr>
            <w:tcW w:w="1650" w:type="dxa"/>
            <w:vAlign w:val="center"/>
          </w:tcPr>
          <w:p w:rsidR="00962956" w:rsidRDefault="00D86A70">
            <w:pPr>
              <w:jc w:val="center"/>
            </w:pPr>
            <w:r>
              <w:rPr>
                <w:rFonts w:eastAsiaTheme="minorEastAsia"/>
                <w:szCs w:val="21"/>
              </w:rPr>
              <w:t>603833</w:t>
            </w:r>
          </w:p>
        </w:tc>
        <w:tc>
          <w:tcPr>
            <w:tcW w:w="1980" w:type="dxa"/>
            <w:vAlign w:val="center"/>
          </w:tcPr>
          <w:p w:rsidR="00962956" w:rsidRDefault="00D86A70">
            <w:pPr>
              <w:jc w:val="center"/>
            </w:pPr>
            <w:r>
              <w:rPr>
                <w:rFonts w:eastAsiaTheme="minorEastAsia"/>
                <w:szCs w:val="21"/>
              </w:rPr>
              <w:t>欧派家居</w:t>
            </w:r>
          </w:p>
        </w:tc>
        <w:tc>
          <w:tcPr>
            <w:tcW w:w="2880" w:type="dxa"/>
            <w:vAlign w:val="center"/>
          </w:tcPr>
          <w:p w:rsidR="00962956" w:rsidRDefault="00D86A70">
            <w:pPr>
              <w:jc w:val="right"/>
            </w:pPr>
            <w:r>
              <w:rPr>
                <w:rFonts w:eastAsiaTheme="minorEastAsia"/>
                <w:szCs w:val="21"/>
              </w:rPr>
              <w:t>32,460,750.98</w:t>
            </w:r>
          </w:p>
        </w:tc>
        <w:tc>
          <w:tcPr>
            <w:tcW w:w="1620" w:type="dxa"/>
            <w:vAlign w:val="center"/>
          </w:tcPr>
          <w:p w:rsidR="00962956" w:rsidRDefault="00D86A70">
            <w:pPr>
              <w:jc w:val="right"/>
            </w:pPr>
            <w:r>
              <w:rPr>
                <w:rFonts w:eastAsiaTheme="minorEastAsia"/>
                <w:szCs w:val="21"/>
              </w:rPr>
              <w:t>2.10</w:t>
            </w:r>
          </w:p>
        </w:tc>
      </w:tr>
      <w:tr w:rsidR="00962956">
        <w:tc>
          <w:tcPr>
            <w:tcW w:w="870" w:type="dxa"/>
            <w:vAlign w:val="center"/>
          </w:tcPr>
          <w:p w:rsidR="00962956" w:rsidRDefault="00D86A70">
            <w:pPr>
              <w:jc w:val="center"/>
            </w:pPr>
            <w:r>
              <w:rPr>
                <w:rFonts w:eastAsiaTheme="minorEastAsia"/>
                <w:szCs w:val="21"/>
              </w:rPr>
              <w:t>19</w:t>
            </w:r>
          </w:p>
        </w:tc>
        <w:tc>
          <w:tcPr>
            <w:tcW w:w="1650" w:type="dxa"/>
            <w:vAlign w:val="center"/>
          </w:tcPr>
          <w:p w:rsidR="00962956" w:rsidRDefault="00D86A70">
            <w:pPr>
              <w:jc w:val="center"/>
            </w:pPr>
            <w:r>
              <w:rPr>
                <w:rFonts w:eastAsiaTheme="minorEastAsia"/>
                <w:szCs w:val="21"/>
              </w:rPr>
              <w:t>000858</w:t>
            </w:r>
          </w:p>
        </w:tc>
        <w:tc>
          <w:tcPr>
            <w:tcW w:w="1980" w:type="dxa"/>
            <w:vAlign w:val="center"/>
          </w:tcPr>
          <w:p w:rsidR="00962956" w:rsidRDefault="00D86A70">
            <w:pPr>
              <w:jc w:val="center"/>
            </w:pPr>
            <w:r>
              <w:rPr>
                <w:rFonts w:eastAsiaTheme="minorEastAsia"/>
                <w:szCs w:val="21"/>
              </w:rPr>
              <w:t>五粮液</w:t>
            </w:r>
          </w:p>
        </w:tc>
        <w:tc>
          <w:tcPr>
            <w:tcW w:w="2880" w:type="dxa"/>
            <w:vAlign w:val="center"/>
          </w:tcPr>
          <w:p w:rsidR="00962956" w:rsidRDefault="00D86A70">
            <w:pPr>
              <w:jc w:val="right"/>
            </w:pPr>
            <w:r>
              <w:rPr>
                <w:rFonts w:eastAsiaTheme="minorEastAsia"/>
                <w:szCs w:val="21"/>
              </w:rPr>
              <w:t>30,274,422.29</w:t>
            </w:r>
          </w:p>
        </w:tc>
        <w:tc>
          <w:tcPr>
            <w:tcW w:w="1620" w:type="dxa"/>
            <w:vAlign w:val="center"/>
          </w:tcPr>
          <w:p w:rsidR="00962956" w:rsidRDefault="00D86A70">
            <w:pPr>
              <w:jc w:val="right"/>
            </w:pPr>
            <w:r>
              <w:rPr>
                <w:rFonts w:eastAsiaTheme="minorEastAsia"/>
                <w:szCs w:val="21"/>
              </w:rPr>
              <w:t>1.96</w:t>
            </w:r>
          </w:p>
        </w:tc>
      </w:tr>
      <w:tr w:rsidR="00962956">
        <w:tc>
          <w:tcPr>
            <w:tcW w:w="870" w:type="dxa"/>
            <w:vAlign w:val="center"/>
          </w:tcPr>
          <w:p w:rsidR="00962956" w:rsidRDefault="00D86A70">
            <w:pPr>
              <w:jc w:val="center"/>
            </w:pPr>
            <w:r>
              <w:rPr>
                <w:rFonts w:eastAsiaTheme="minorEastAsia"/>
                <w:szCs w:val="21"/>
              </w:rPr>
              <w:t>20</w:t>
            </w:r>
          </w:p>
        </w:tc>
        <w:tc>
          <w:tcPr>
            <w:tcW w:w="1650" w:type="dxa"/>
            <w:vAlign w:val="center"/>
          </w:tcPr>
          <w:p w:rsidR="00962956" w:rsidRDefault="00D86A70">
            <w:pPr>
              <w:jc w:val="center"/>
            </w:pPr>
            <w:r>
              <w:rPr>
                <w:rFonts w:eastAsiaTheme="minorEastAsia"/>
                <w:szCs w:val="21"/>
              </w:rPr>
              <w:t>002156</w:t>
            </w:r>
          </w:p>
        </w:tc>
        <w:tc>
          <w:tcPr>
            <w:tcW w:w="1980" w:type="dxa"/>
            <w:vAlign w:val="center"/>
          </w:tcPr>
          <w:p w:rsidR="00962956" w:rsidRDefault="00D86A70">
            <w:pPr>
              <w:jc w:val="center"/>
            </w:pPr>
            <w:r>
              <w:rPr>
                <w:rFonts w:eastAsiaTheme="minorEastAsia"/>
                <w:szCs w:val="21"/>
              </w:rPr>
              <w:t>通富微电</w:t>
            </w:r>
          </w:p>
        </w:tc>
        <w:tc>
          <w:tcPr>
            <w:tcW w:w="2880" w:type="dxa"/>
            <w:vAlign w:val="center"/>
          </w:tcPr>
          <w:p w:rsidR="00962956" w:rsidRDefault="00D86A70">
            <w:pPr>
              <w:jc w:val="right"/>
            </w:pPr>
            <w:r>
              <w:rPr>
                <w:rFonts w:eastAsiaTheme="minorEastAsia"/>
                <w:szCs w:val="21"/>
              </w:rPr>
              <w:t>30,222,471.27</w:t>
            </w:r>
          </w:p>
        </w:tc>
        <w:tc>
          <w:tcPr>
            <w:tcW w:w="1620" w:type="dxa"/>
            <w:vAlign w:val="center"/>
          </w:tcPr>
          <w:p w:rsidR="00962956" w:rsidRDefault="00D86A70">
            <w:pPr>
              <w:jc w:val="right"/>
            </w:pPr>
            <w:r>
              <w:rPr>
                <w:rFonts w:eastAsiaTheme="minorEastAsia"/>
                <w:szCs w:val="21"/>
              </w:rPr>
              <w:t>1.96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lastRenderedPageBreak/>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1,542,140,268.03</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1,939,974,832.72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1" w:name="_Toc234814104"/>
      <w:bookmarkStart w:id="92" w:name="_Toc390421261"/>
      <w:bookmarkStart w:id="93" w:name="_Toc80121127"/>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1"/>
      <w:bookmarkEnd w:id="92"/>
      <w:bookmarkEnd w:id="93"/>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4" w:name="_Toc390421262"/>
      <w:bookmarkStart w:id="95" w:name="_Toc80121128"/>
      <w:r w:rsidRPr="00C56F63">
        <w:rPr>
          <w:rFonts w:ascii="Times New Roman" w:eastAsiaTheme="minorEastAsia" w:hAnsi="Times New Roman"/>
          <w:kern w:val="0"/>
          <w:sz w:val="21"/>
          <w:szCs w:val="21"/>
        </w:rPr>
        <w:t>7.6</w:t>
      </w:r>
      <w:bookmarkStart w:id="96"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4"/>
      <w:bookmarkEnd w:id="96"/>
      <w:bookmarkEnd w:id="95"/>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7" w:name="_Toc390421263"/>
      <w:bookmarkStart w:id="98" w:name="_Toc80121129"/>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7"/>
      <w:bookmarkEnd w:id="9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9" w:name="_Toc390421264"/>
      <w:bookmarkStart w:id="100" w:name="_Toc80121130"/>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99"/>
      <w:bookmarkEnd w:id="100"/>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1" w:name="_Toc390421265"/>
      <w:bookmarkStart w:id="102" w:name="_Toc80121131"/>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1"/>
      <w:bookmarkEnd w:id="102"/>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3" w:name="_Toc390421266"/>
      <w:bookmarkStart w:id="104" w:name="_Toc80121132"/>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3"/>
      <w:bookmarkEnd w:id="104"/>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adjustRightInd w:val="0"/>
        <w:snapToGrid w:val="0"/>
        <w:spacing w:beforeLines="100" w:before="312" w:line="360" w:lineRule="auto"/>
        <w:rPr>
          <w:rFonts w:eastAsiaTheme="minorEastAsia"/>
          <w:b/>
          <w:szCs w:val="21"/>
        </w:rPr>
      </w:pPr>
      <w:r w:rsidRPr="00C56F63">
        <w:rPr>
          <w:rFonts w:eastAsiaTheme="minorEastAsia"/>
          <w:b/>
          <w:szCs w:val="21"/>
        </w:rPr>
        <w:t xml:space="preserve">7.10.2 </w:t>
      </w:r>
      <w:r w:rsidRPr="00C56F63">
        <w:rPr>
          <w:rFonts w:eastAsiaTheme="minorEastAsia"/>
          <w:b/>
          <w:szCs w:val="21"/>
        </w:rPr>
        <w:t>本基金投资股指期货的投资政策</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5" w:name="_Toc390421267"/>
      <w:bookmarkStart w:id="106" w:name="_Toc80121133"/>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5"/>
      <w:bookmarkEnd w:id="106"/>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7" w:name="_Toc80121134"/>
      <w:r w:rsidRPr="00C56F63">
        <w:rPr>
          <w:rFonts w:ascii="Times New Roman" w:eastAsiaTheme="minorEastAsia" w:hAnsi="Times New Roman"/>
          <w:color w:val="000000" w:themeColor="text1"/>
          <w:kern w:val="0"/>
          <w:sz w:val="21"/>
          <w:szCs w:val="21"/>
        </w:rPr>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07"/>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p w:rsidR="00EF1DD8" w:rsidRPr="00C56F63" w:rsidRDefault="00EF1DD8" w:rsidP="00EF1DD8">
      <w:pPr>
        <w:widowControl/>
        <w:spacing w:line="360" w:lineRule="auto"/>
        <w:ind w:firstLineChars="200" w:firstLine="420"/>
        <w:jc w:val="left"/>
        <w:rPr>
          <w:rFonts w:eastAsiaTheme="minorEastAsia"/>
          <w:color w:val="000000" w:themeColor="text1"/>
          <w:szCs w:val="21"/>
        </w:rPr>
      </w:pPr>
      <w:r w:rsidRPr="00C56F63">
        <w:rPr>
          <w:rFonts w:eastAsiaTheme="minorEastAsia"/>
          <w:color w:val="000000" w:themeColor="text1"/>
          <w:szCs w:val="21"/>
        </w:rPr>
        <w:lastRenderedPageBreak/>
        <w:t>本基金本报告期末未持有基金投资。</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80121135"/>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538,465.52</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7,089,172.75</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34,069.93</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382,945.93</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8,044,654.13</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7.13.4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80121136"/>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80121137"/>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9760A5" w:rsidRPr="00C56F63" w:rsidTr="009760A5">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962956" w:rsidRDefault="00D86A70">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9760A5" w:rsidRPr="00C56F63" w:rsidTr="009760A5">
        <w:tc>
          <w:tcPr>
            <w:tcW w:w="1627" w:type="dxa"/>
            <w:vMerge/>
            <w:tcBorders>
              <w:top w:val="single" w:sz="8" w:space="0" w:color="000000"/>
              <w:left w:val="single" w:sz="8" w:space="0" w:color="000000"/>
              <w:bottom w:val="single" w:sz="8" w:space="0" w:color="000000"/>
              <w:right w:val="single" w:sz="8" w:space="0" w:color="000000"/>
            </w:tcBorders>
            <w:vAlign w:val="center"/>
          </w:tcPr>
          <w:p w:rsidR="00962956" w:rsidRDefault="00962956">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9760A5" w:rsidRPr="00C56F63" w:rsidTr="009760A5">
        <w:tc>
          <w:tcPr>
            <w:tcW w:w="1627" w:type="dxa"/>
            <w:vMerge/>
            <w:tcBorders>
              <w:top w:val="single" w:sz="8" w:space="0" w:color="000000"/>
              <w:left w:val="single" w:sz="8" w:space="0" w:color="000000"/>
              <w:bottom w:val="single" w:sz="8" w:space="0" w:color="000000"/>
              <w:right w:val="single" w:sz="8" w:space="0" w:color="000000"/>
            </w:tcBorders>
            <w:vAlign w:val="center"/>
          </w:tcPr>
          <w:p w:rsidR="00962956" w:rsidRDefault="00962956">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9760A5" w:rsidRPr="00C56F63" w:rsidTr="009760A5">
        <w:tc>
          <w:tcPr>
            <w:tcW w:w="1627" w:type="dxa"/>
            <w:tcBorders>
              <w:top w:val="single" w:sz="8" w:space="0" w:color="000000"/>
              <w:left w:val="single" w:sz="8" w:space="0" w:color="000000"/>
              <w:bottom w:val="single" w:sz="8" w:space="0" w:color="000000"/>
              <w:right w:val="single" w:sz="8" w:space="0" w:color="000000"/>
            </w:tcBorders>
            <w:vAlign w:val="center"/>
          </w:tcPr>
          <w:p w:rsidR="00962956" w:rsidRDefault="00D86A70">
            <w:pPr>
              <w:jc w:val="center"/>
            </w:pPr>
            <w:r>
              <w:rPr>
                <w:rFonts w:eastAsiaTheme="minorEastAsia"/>
                <w:bCs/>
                <w:color w:val="000000"/>
                <w:szCs w:val="21"/>
              </w:rPr>
              <w:t>49,166</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5,175.11</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3,894,182.90</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1.53%</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250,545,255.89</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98.47%</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80121138"/>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20,310.10</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0.0080%</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80121139"/>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0~10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80121140"/>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2005</w:t>
            </w:r>
            <w:r w:rsidRPr="00C56F63">
              <w:rPr>
                <w:rFonts w:eastAsiaTheme="minorEastAsia"/>
                <w:szCs w:val="21"/>
              </w:rPr>
              <w:t>年</w:t>
            </w:r>
            <w:r w:rsidRPr="00C56F63">
              <w:rPr>
                <w:rFonts w:eastAsiaTheme="minorEastAsia"/>
                <w:szCs w:val="21"/>
              </w:rPr>
              <w:t>10</w:t>
            </w:r>
            <w:r w:rsidRPr="00C56F63">
              <w:rPr>
                <w:rFonts w:eastAsiaTheme="minorEastAsia"/>
                <w:szCs w:val="21"/>
              </w:rPr>
              <w:t>月</w:t>
            </w:r>
            <w:r w:rsidRPr="00C56F63">
              <w:rPr>
                <w:rFonts w:eastAsiaTheme="minorEastAsia"/>
                <w:szCs w:val="21"/>
              </w:rPr>
              <w:t>11</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767,620,088.15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305,387,201.23</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20,331,158.17</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71,278,920.61</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254,439,438.79</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80121141"/>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80121142"/>
      <w:bookmarkStart w:id="12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80121143"/>
      <w:r w:rsidRPr="00690ED2">
        <w:rPr>
          <w:rFonts w:ascii="Times New Roman" w:hAnsi="Times New Roman"/>
          <w:kern w:val="0"/>
          <w:sz w:val="21"/>
          <w:szCs w:val="21"/>
        </w:rPr>
        <w:lastRenderedPageBreak/>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962956" w:rsidRDefault="00D86A70">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3E40F9" w:rsidRPr="00690ED2" w:rsidRDefault="003E40F9" w:rsidP="003E40F9">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80121144"/>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80121145"/>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80121146"/>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80121147"/>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80121148"/>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962956">
        <w:tc>
          <w:tcPr>
            <w:tcW w:w="1560" w:type="dxa"/>
            <w:vAlign w:val="center"/>
          </w:tcPr>
          <w:p w:rsidR="00962956" w:rsidRDefault="00D86A70">
            <w:pPr>
              <w:jc w:val="left"/>
            </w:pPr>
            <w:r>
              <w:rPr>
                <w:rFonts w:eastAsiaTheme="minorEastAsia"/>
                <w:szCs w:val="21"/>
              </w:rPr>
              <w:t>华金证券</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6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方正证券</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6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山西证券</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6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东方证券</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6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中投证券</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6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安信证券</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6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西南证券</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6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中信万通</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6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长城证券</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6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广发证券</w:t>
            </w:r>
          </w:p>
        </w:tc>
        <w:tc>
          <w:tcPr>
            <w:tcW w:w="780" w:type="dxa"/>
            <w:vAlign w:val="center"/>
          </w:tcPr>
          <w:p w:rsidR="00962956" w:rsidRDefault="00D86A70">
            <w:pPr>
              <w:jc w:val="right"/>
            </w:pPr>
            <w:r>
              <w:rPr>
                <w:rFonts w:eastAsiaTheme="minorEastAsia"/>
                <w:szCs w:val="21"/>
              </w:rPr>
              <w:t>2</w:t>
            </w:r>
          </w:p>
        </w:tc>
        <w:tc>
          <w:tcPr>
            <w:tcW w:w="1800" w:type="dxa"/>
            <w:vAlign w:val="center"/>
          </w:tcPr>
          <w:p w:rsidR="00962956" w:rsidRDefault="00D86A70">
            <w:pPr>
              <w:jc w:val="right"/>
            </w:pPr>
            <w:r>
              <w:rPr>
                <w:rFonts w:eastAsiaTheme="minorEastAsia"/>
                <w:szCs w:val="21"/>
              </w:rPr>
              <w:t>868,068,592.70</w:t>
            </w:r>
          </w:p>
        </w:tc>
        <w:tc>
          <w:tcPr>
            <w:tcW w:w="1080" w:type="dxa"/>
            <w:vAlign w:val="center"/>
          </w:tcPr>
          <w:p w:rsidR="00962956" w:rsidRDefault="00D86A70">
            <w:pPr>
              <w:jc w:val="right"/>
            </w:pPr>
            <w:r>
              <w:rPr>
                <w:rFonts w:eastAsiaTheme="minorEastAsia"/>
                <w:szCs w:val="21"/>
              </w:rPr>
              <w:t>25.18%</w:t>
            </w:r>
          </w:p>
        </w:tc>
        <w:tc>
          <w:tcPr>
            <w:tcW w:w="1620" w:type="dxa"/>
            <w:vAlign w:val="center"/>
          </w:tcPr>
          <w:p w:rsidR="00962956" w:rsidRDefault="00D86A70">
            <w:pPr>
              <w:jc w:val="right"/>
            </w:pPr>
            <w:r>
              <w:rPr>
                <w:rFonts w:eastAsiaTheme="minorEastAsia"/>
                <w:szCs w:val="21"/>
              </w:rPr>
              <w:t>808,430.98</w:t>
            </w:r>
          </w:p>
        </w:tc>
        <w:tc>
          <w:tcPr>
            <w:tcW w:w="1080" w:type="dxa"/>
            <w:vAlign w:val="center"/>
          </w:tcPr>
          <w:p w:rsidR="00962956" w:rsidRDefault="00D86A70">
            <w:pPr>
              <w:jc w:val="right"/>
            </w:pPr>
            <w:r>
              <w:rPr>
                <w:rFonts w:eastAsiaTheme="minorEastAsia"/>
                <w:szCs w:val="21"/>
              </w:rPr>
              <w:t>25.18%</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光大证券</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782,575,742.53</w:t>
            </w:r>
          </w:p>
        </w:tc>
        <w:tc>
          <w:tcPr>
            <w:tcW w:w="1080" w:type="dxa"/>
            <w:vAlign w:val="center"/>
          </w:tcPr>
          <w:p w:rsidR="00962956" w:rsidRDefault="00D86A70">
            <w:pPr>
              <w:jc w:val="right"/>
            </w:pPr>
            <w:r>
              <w:rPr>
                <w:rFonts w:eastAsiaTheme="minorEastAsia"/>
                <w:szCs w:val="21"/>
              </w:rPr>
              <w:t>22.70%</w:t>
            </w:r>
          </w:p>
        </w:tc>
        <w:tc>
          <w:tcPr>
            <w:tcW w:w="1620" w:type="dxa"/>
            <w:vAlign w:val="center"/>
          </w:tcPr>
          <w:p w:rsidR="00962956" w:rsidRDefault="00D86A70">
            <w:pPr>
              <w:jc w:val="right"/>
            </w:pPr>
            <w:r>
              <w:rPr>
                <w:rFonts w:eastAsiaTheme="minorEastAsia"/>
                <w:szCs w:val="21"/>
              </w:rPr>
              <w:t>728,817.17</w:t>
            </w:r>
          </w:p>
        </w:tc>
        <w:tc>
          <w:tcPr>
            <w:tcW w:w="1080" w:type="dxa"/>
            <w:vAlign w:val="center"/>
          </w:tcPr>
          <w:p w:rsidR="00962956" w:rsidRDefault="00D86A70">
            <w:pPr>
              <w:jc w:val="right"/>
            </w:pPr>
            <w:r>
              <w:rPr>
                <w:rFonts w:eastAsiaTheme="minorEastAsia"/>
                <w:szCs w:val="21"/>
              </w:rPr>
              <w:t>22.70%</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中信证券</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436,567,222.38</w:t>
            </w:r>
          </w:p>
        </w:tc>
        <w:tc>
          <w:tcPr>
            <w:tcW w:w="1080" w:type="dxa"/>
            <w:vAlign w:val="center"/>
          </w:tcPr>
          <w:p w:rsidR="00962956" w:rsidRDefault="00D86A70">
            <w:pPr>
              <w:jc w:val="right"/>
            </w:pPr>
            <w:r>
              <w:rPr>
                <w:rFonts w:eastAsiaTheme="minorEastAsia"/>
                <w:szCs w:val="21"/>
              </w:rPr>
              <w:t>12.66%</w:t>
            </w:r>
          </w:p>
        </w:tc>
        <w:tc>
          <w:tcPr>
            <w:tcW w:w="1620" w:type="dxa"/>
            <w:vAlign w:val="center"/>
          </w:tcPr>
          <w:p w:rsidR="00962956" w:rsidRDefault="00D86A70">
            <w:pPr>
              <w:jc w:val="right"/>
            </w:pPr>
            <w:r>
              <w:rPr>
                <w:rFonts w:eastAsiaTheme="minorEastAsia"/>
                <w:szCs w:val="21"/>
              </w:rPr>
              <w:t>406,576.80</w:t>
            </w:r>
          </w:p>
        </w:tc>
        <w:tc>
          <w:tcPr>
            <w:tcW w:w="1080" w:type="dxa"/>
            <w:vAlign w:val="center"/>
          </w:tcPr>
          <w:p w:rsidR="00962956" w:rsidRDefault="00D86A70">
            <w:pPr>
              <w:jc w:val="right"/>
            </w:pPr>
            <w:r>
              <w:rPr>
                <w:rFonts w:eastAsiaTheme="minorEastAsia"/>
                <w:szCs w:val="21"/>
              </w:rPr>
              <w:t>12.66%</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国信证券</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371,300,658.11</w:t>
            </w:r>
          </w:p>
        </w:tc>
        <w:tc>
          <w:tcPr>
            <w:tcW w:w="1080" w:type="dxa"/>
            <w:vAlign w:val="center"/>
          </w:tcPr>
          <w:p w:rsidR="00962956" w:rsidRDefault="00D86A70">
            <w:pPr>
              <w:jc w:val="right"/>
            </w:pPr>
            <w:r>
              <w:rPr>
                <w:rFonts w:eastAsiaTheme="minorEastAsia"/>
                <w:szCs w:val="21"/>
              </w:rPr>
              <w:t>10.77%</w:t>
            </w:r>
          </w:p>
        </w:tc>
        <w:tc>
          <w:tcPr>
            <w:tcW w:w="1620" w:type="dxa"/>
            <w:vAlign w:val="center"/>
          </w:tcPr>
          <w:p w:rsidR="00962956" w:rsidRDefault="00D86A70">
            <w:pPr>
              <w:jc w:val="right"/>
            </w:pPr>
            <w:r>
              <w:rPr>
                <w:rFonts w:eastAsiaTheme="minorEastAsia"/>
                <w:szCs w:val="21"/>
              </w:rPr>
              <w:t>345,793.62</w:t>
            </w:r>
          </w:p>
        </w:tc>
        <w:tc>
          <w:tcPr>
            <w:tcW w:w="1080" w:type="dxa"/>
            <w:vAlign w:val="center"/>
          </w:tcPr>
          <w:p w:rsidR="00962956" w:rsidRDefault="00D86A70">
            <w:pPr>
              <w:jc w:val="right"/>
            </w:pPr>
            <w:r>
              <w:rPr>
                <w:rFonts w:eastAsiaTheme="minorEastAsia"/>
                <w:szCs w:val="21"/>
              </w:rPr>
              <w:t>10.77%</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国泰君安</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367,038,147.23</w:t>
            </w:r>
          </w:p>
        </w:tc>
        <w:tc>
          <w:tcPr>
            <w:tcW w:w="1080" w:type="dxa"/>
            <w:vAlign w:val="center"/>
          </w:tcPr>
          <w:p w:rsidR="00962956" w:rsidRDefault="00D86A70">
            <w:pPr>
              <w:jc w:val="right"/>
            </w:pPr>
            <w:r>
              <w:rPr>
                <w:rFonts w:eastAsiaTheme="minorEastAsia"/>
                <w:szCs w:val="21"/>
              </w:rPr>
              <w:t>10.65%</w:t>
            </w:r>
          </w:p>
        </w:tc>
        <w:tc>
          <w:tcPr>
            <w:tcW w:w="1620" w:type="dxa"/>
            <w:vAlign w:val="center"/>
          </w:tcPr>
          <w:p w:rsidR="00962956" w:rsidRDefault="00D86A70">
            <w:pPr>
              <w:jc w:val="right"/>
            </w:pPr>
            <w:r>
              <w:rPr>
                <w:rFonts w:eastAsiaTheme="minorEastAsia"/>
                <w:szCs w:val="21"/>
              </w:rPr>
              <w:t>341,819.56</w:t>
            </w:r>
          </w:p>
        </w:tc>
        <w:tc>
          <w:tcPr>
            <w:tcW w:w="1080" w:type="dxa"/>
            <w:vAlign w:val="center"/>
          </w:tcPr>
          <w:p w:rsidR="00962956" w:rsidRDefault="00D86A70">
            <w:pPr>
              <w:jc w:val="right"/>
            </w:pPr>
            <w:r>
              <w:rPr>
                <w:rFonts w:eastAsiaTheme="minorEastAsia"/>
                <w:szCs w:val="21"/>
              </w:rPr>
              <w:t>10.65%</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申万宏源</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293,453,065.70</w:t>
            </w:r>
          </w:p>
        </w:tc>
        <w:tc>
          <w:tcPr>
            <w:tcW w:w="1080" w:type="dxa"/>
            <w:vAlign w:val="center"/>
          </w:tcPr>
          <w:p w:rsidR="00962956" w:rsidRDefault="00D86A70">
            <w:pPr>
              <w:jc w:val="right"/>
            </w:pPr>
            <w:r>
              <w:rPr>
                <w:rFonts w:eastAsiaTheme="minorEastAsia"/>
                <w:szCs w:val="21"/>
              </w:rPr>
              <w:t>8.51%</w:t>
            </w:r>
          </w:p>
        </w:tc>
        <w:tc>
          <w:tcPr>
            <w:tcW w:w="1620" w:type="dxa"/>
            <w:vAlign w:val="center"/>
          </w:tcPr>
          <w:p w:rsidR="00962956" w:rsidRDefault="00D86A70">
            <w:pPr>
              <w:jc w:val="right"/>
            </w:pPr>
            <w:r>
              <w:rPr>
                <w:rFonts w:eastAsiaTheme="minorEastAsia"/>
                <w:szCs w:val="21"/>
              </w:rPr>
              <w:t>273,294.65</w:t>
            </w:r>
          </w:p>
        </w:tc>
        <w:tc>
          <w:tcPr>
            <w:tcW w:w="1080" w:type="dxa"/>
            <w:vAlign w:val="center"/>
          </w:tcPr>
          <w:p w:rsidR="00962956" w:rsidRDefault="00D86A70">
            <w:pPr>
              <w:jc w:val="right"/>
            </w:pPr>
            <w:r>
              <w:rPr>
                <w:rFonts w:eastAsiaTheme="minorEastAsia"/>
                <w:szCs w:val="21"/>
              </w:rPr>
              <w:t>8.51%</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中泰证券</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172,411,508.46</w:t>
            </w:r>
          </w:p>
        </w:tc>
        <w:tc>
          <w:tcPr>
            <w:tcW w:w="1080" w:type="dxa"/>
            <w:vAlign w:val="center"/>
          </w:tcPr>
          <w:p w:rsidR="00962956" w:rsidRDefault="00D86A70">
            <w:pPr>
              <w:jc w:val="right"/>
            </w:pPr>
            <w:r>
              <w:rPr>
                <w:rFonts w:eastAsiaTheme="minorEastAsia"/>
                <w:szCs w:val="21"/>
              </w:rPr>
              <w:t>5.00%</w:t>
            </w:r>
          </w:p>
        </w:tc>
        <w:tc>
          <w:tcPr>
            <w:tcW w:w="1620" w:type="dxa"/>
            <w:vAlign w:val="center"/>
          </w:tcPr>
          <w:p w:rsidR="00962956" w:rsidRDefault="00D86A70">
            <w:pPr>
              <w:jc w:val="right"/>
            </w:pPr>
            <w:r>
              <w:rPr>
                <w:rFonts w:eastAsiaTheme="minorEastAsia"/>
                <w:szCs w:val="21"/>
              </w:rPr>
              <w:t>160,568.34</w:t>
            </w:r>
          </w:p>
        </w:tc>
        <w:tc>
          <w:tcPr>
            <w:tcW w:w="1080" w:type="dxa"/>
            <w:vAlign w:val="center"/>
          </w:tcPr>
          <w:p w:rsidR="00962956" w:rsidRDefault="00D86A70">
            <w:pPr>
              <w:jc w:val="right"/>
            </w:pPr>
            <w:r>
              <w:rPr>
                <w:rFonts w:eastAsiaTheme="minorEastAsia"/>
                <w:szCs w:val="21"/>
              </w:rPr>
              <w:t>5.00%</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华泰证券</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134,419,594.26</w:t>
            </w:r>
          </w:p>
        </w:tc>
        <w:tc>
          <w:tcPr>
            <w:tcW w:w="1080" w:type="dxa"/>
            <w:vAlign w:val="center"/>
          </w:tcPr>
          <w:p w:rsidR="00962956" w:rsidRDefault="00D86A70">
            <w:pPr>
              <w:jc w:val="right"/>
            </w:pPr>
            <w:r>
              <w:rPr>
                <w:rFonts w:eastAsiaTheme="minorEastAsia"/>
                <w:szCs w:val="21"/>
              </w:rPr>
              <w:t>3.90%</w:t>
            </w:r>
          </w:p>
        </w:tc>
        <w:tc>
          <w:tcPr>
            <w:tcW w:w="1620" w:type="dxa"/>
            <w:vAlign w:val="center"/>
          </w:tcPr>
          <w:p w:rsidR="00962956" w:rsidRDefault="00D86A70">
            <w:pPr>
              <w:jc w:val="right"/>
            </w:pPr>
            <w:r>
              <w:rPr>
                <w:rFonts w:eastAsiaTheme="minorEastAsia"/>
                <w:szCs w:val="21"/>
              </w:rPr>
              <w:t>125,185.33</w:t>
            </w:r>
          </w:p>
        </w:tc>
        <w:tc>
          <w:tcPr>
            <w:tcW w:w="1080" w:type="dxa"/>
            <w:vAlign w:val="center"/>
          </w:tcPr>
          <w:p w:rsidR="00962956" w:rsidRDefault="00D86A70">
            <w:pPr>
              <w:jc w:val="right"/>
            </w:pPr>
            <w:r>
              <w:rPr>
                <w:rFonts w:eastAsiaTheme="minorEastAsia"/>
                <w:szCs w:val="21"/>
              </w:rPr>
              <w:t>3.90%</w:t>
            </w:r>
          </w:p>
        </w:tc>
        <w:tc>
          <w:tcPr>
            <w:tcW w:w="1080" w:type="dxa"/>
            <w:vAlign w:val="center"/>
          </w:tcPr>
          <w:p w:rsidR="00962956" w:rsidRDefault="00D86A70">
            <w:pPr>
              <w:jc w:val="lef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中信建投</w:t>
            </w:r>
          </w:p>
        </w:tc>
        <w:tc>
          <w:tcPr>
            <w:tcW w:w="780" w:type="dxa"/>
            <w:vAlign w:val="center"/>
          </w:tcPr>
          <w:p w:rsidR="00962956" w:rsidRDefault="00D86A70">
            <w:pPr>
              <w:jc w:val="right"/>
            </w:pPr>
            <w:r>
              <w:rPr>
                <w:rFonts w:eastAsiaTheme="minorEastAsia"/>
                <w:szCs w:val="21"/>
              </w:rPr>
              <w:t>1</w:t>
            </w:r>
          </w:p>
        </w:tc>
        <w:tc>
          <w:tcPr>
            <w:tcW w:w="1800" w:type="dxa"/>
            <w:vAlign w:val="center"/>
          </w:tcPr>
          <w:p w:rsidR="00962956" w:rsidRDefault="00D86A70">
            <w:pPr>
              <w:jc w:val="right"/>
            </w:pPr>
            <w:r>
              <w:rPr>
                <w:rFonts w:eastAsiaTheme="minorEastAsia"/>
                <w:szCs w:val="21"/>
              </w:rPr>
              <w:t>21,713,164.59</w:t>
            </w:r>
          </w:p>
        </w:tc>
        <w:tc>
          <w:tcPr>
            <w:tcW w:w="1080" w:type="dxa"/>
            <w:vAlign w:val="center"/>
          </w:tcPr>
          <w:p w:rsidR="00962956" w:rsidRDefault="00D86A70">
            <w:pPr>
              <w:jc w:val="right"/>
            </w:pPr>
            <w:r>
              <w:rPr>
                <w:rFonts w:eastAsiaTheme="minorEastAsia"/>
                <w:szCs w:val="21"/>
              </w:rPr>
              <w:t>0.63%</w:t>
            </w:r>
          </w:p>
        </w:tc>
        <w:tc>
          <w:tcPr>
            <w:tcW w:w="1620" w:type="dxa"/>
            <w:vAlign w:val="center"/>
          </w:tcPr>
          <w:p w:rsidR="00962956" w:rsidRDefault="00D86A70">
            <w:pPr>
              <w:jc w:val="right"/>
            </w:pPr>
            <w:r>
              <w:rPr>
                <w:rFonts w:eastAsiaTheme="minorEastAsia"/>
                <w:szCs w:val="21"/>
              </w:rPr>
              <w:t>20,218.89</w:t>
            </w:r>
          </w:p>
        </w:tc>
        <w:tc>
          <w:tcPr>
            <w:tcW w:w="1080" w:type="dxa"/>
            <w:vAlign w:val="center"/>
          </w:tcPr>
          <w:p w:rsidR="00962956" w:rsidRDefault="00D86A70">
            <w:pPr>
              <w:jc w:val="right"/>
            </w:pPr>
            <w:r>
              <w:rPr>
                <w:rFonts w:eastAsiaTheme="minorEastAsia"/>
                <w:szCs w:val="21"/>
              </w:rPr>
              <w:t>0.63%</w:t>
            </w:r>
          </w:p>
        </w:tc>
        <w:tc>
          <w:tcPr>
            <w:tcW w:w="1080" w:type="dxa"/>
            <w:vAlign w:val="center"/>
          </w:tcPr>
          <w:p w:rsidR="00962956" w:rsidRDefault="00D86A70">
            <w:pPr>
              <w:jc w:val="left"/>
            </w:pPr>
            <w:r>
              <w:rPr>
                <w:rFonts w:eastAsiaTheme="minorEastAsia"/>
                <w:szCs w:val="21"/>
              </w:rPr>
              <w:t>-</w:t>
            </w:r>
          </w:p>
        </w:tc>
      </w:tr>
    </w:tbl>
    <w:p w:rsidR="00962956" w:rsidRDefault="00D86A70">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962956" w:rsidRDefault="00D86A70">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 xml:space="preserve">2. </w:t>
      </w:r>
      <w:r>
        <w:rPr>
          <w:rFonts w:eastAsiaTheme="minorEastAsia"/>
          <w:szCs w:val="21"/>
        </w:rPr>
        <w:t>交易单元的选择标准：</w:t>
      </w:r>
    </w:p>
    <w:p w:rsidR="00962956" w:rsidRDefault="00D86A7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962956" w:rsidRDefault="00D86A7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962956" w:rsidRDefault="00D86A70">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962956" w:rsidRDefault="00D86A70">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962956" w:rsidRDefault="00D86A70">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962956" w:rsidRDefault="00D86A7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962956" w:rsidRDefault="00D86A7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962956" w:rsidRDefault="00D86A7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962956">
        <w:tc>
          <w:tcPr>
            <w:tcW w:w="1560" w:type="dxa"/>
            <w:vAlign w:val="center"/>
          </w:tcPr>
          <w:p w:rsidR="00962956" w:rsidRDefault="00D86A70">
            <w:pPr>
              <w:jc w:val="left"/>
            </w:pPr>
            <w:r>
              <w:rPr>
                <w:rFonts w:eastAsiaTheme="minorEastAsia"/>
                <w:szCs w:val="21"/>
              </w:rPr>
              <w:t>华金证券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方正证券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山西证券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东方证券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中投证券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安信证券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西南证券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中信万通</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长城证券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广发证券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光大证券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中信证券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国信证券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国泰君安</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申万宏源</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中泰证券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t>华泰证券</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r w:rsidR="00962956">
        <w:tc>
          <w:tcPr>
            <w:tcW w:w="1560" w:type="dxa"/>
            <w:vAlign w:val="center"/>
          </w:tcPr>
          <w:p w:rsidR="00962956" w:rsidRDefault="00D86A70">
            <w:pPr>
              <w:jc w:val="left"/>
            </w:pPr>
            <w:r>
              <w:rPr>
                <w:rFonts w:eastAsiaTheme="minorEastAsia"/>
                <w:szCs w:val="21"/>
              </w:rPr>
              <w:lastRenderedPageBreak/>
              <w:t>中信建投</w:t>
            </w:r>
          </w:p>
        </w:tc>
        <w:tc>
          <w:tcPr>
            <w:tcW w:w="1320" w:type="dxa"/>
            <w:vAlign w:val="center"/>
          </w:tcPr>
          <w:p w:rsidR="00962956" w:rsidRDefault="00D86A70">
            <w:pPr>
              <w:jc w:val="right"/>
            </w:pPr>
            <w:r>
              <w:rPr>
                <w:rFonts w:eastAsiaTheme="minorEastAsia"/>
                <w:szCs w:val="21"/>
              </w:rPr>
              <w:t>-</w:t>
            </w:r>
          </w:p>
        </w:tc>
        <w:tc>
          <w:tcPr>
            <w:tcW w:w="1080" w:type="dxa"/>
            <w:vAlign w:val="center"/>
          </w:tcPr>
          <w:p w:rsidR="00962956" w:rsidRDefault="00D86A70">
            <w:pPr>
              <w:jc w:val="right"/>
            </w:pPr>
            <w:r>
              <w:rPr>
                <w:rFonts w:eastAsiaTheme="minorEastAsia"/>
                <w:szCs w:val="21"/>
              </w:rPr>
              <w:t>-</w:t>
            </w:r>
          </w:p>
        </w:tc>
        <w:tc>
          <w:tcPr>
            <w:tcW w:w="1143" w:type="dxa"/>
            <w:vAlign w:val="center"/>
          </w:tcPr>
          <w:p w:rsidR="00962956" w:rsidRDefault="00D86A70">
            <w:pPr>
              <w:jc w:val="right"/>
            </w:pPr>
            <w:r>
              <w:rPr>
                <w:rFonts w:eastAsiaTheme="minorEastAsia"/>
                <w:szCs w:val="21"/>
              </w:rPr>
              <w:t>-</w:t>
            </w:r>
          </w:p>
        </w:tc>
        <w:tc>
          <w:tcPr>
            <w:tcW w:w="1197" w:type="dxa"/>
            <w:vAlign w:val="center"/>
          </w:tcPr>
          <w:p w:rsidR="00962956" w:rsidRDefault="00D86A70">
            <w:pPr>
              <w:jc w:val="right"/>
            </w:pPr>
            <w:r>
              <w:rPr>
                <w:rFonts w:eastAsiaTheme="minorEastAsia"/>
                <w:szCs w:val="21"/>
              </w:rPr>
              <w:t>-</w:t>
            </w:r>
          </w:p>
        </w:tc>
        <w:tc>
          <w:tcPr>
            <w:tcW w:w="1497" w:type="dxa"/>
            <w:vAlign w:val="center"/>
          </w:tcPr>
          <w:p w:rsidR="00962956" w:rsidRDefault="00D86A70">
            <w:pPr>
              <w:jc w:val="right"/>
            </w:pPr>
            <w:r>
              <w:rPr>
                <w:rFonts w:eastAsiaTheme="minorEastAsia"/>
                <w:szCs w:val="21"/>
              </w:rPr>
              <w:t>-</w:t>
            </w:r>
          </w:p>
        </w:tc>
        <w:tc>
          <w:tcPr>
            <w:tcW w:w="1203" w:type="dxa"/>
            <w:vAlign w:val="center"/>
          </w:tcPr>
          <w:p w:rsidR="00962956" w:rsidRDefault="00D86A70">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80121149"/>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5"/>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962956">
        <w:tc>
          <w:tcPr>
            <w:tcW w:w="720" w:type="dxa"/>
            <w:vAlign w:val="center"/>
          </w:tcPr>
          <w:p w:rsidR="00962956" w:rsidRDefault="00D86A70">
            <w:pPr>
              <w:jc w:val="center"/>
            </w:pPr>
            <w:r>
              <w:rPr>
                <w:rFonts w:eastAsiaTheme="minorEastAsia"/>
                <w:color w:val="000000"/>
                <w:szCs w:val="21"/>
              </w:rPr>
              <w:t>1</w:t>
            </w:r>
          </w:p>
        </w:tc>
        <w:tc>
          <w:tcPr>
            <w:tcW w:w="4320" w:type="dxa"/>
            <w:vAlign w:val="center"/>
          </w:tcPr>
          <w:p w:rsidR="00962956" w:rsidRDefault="00D86A70">
            <w:r>
              <w:rPr>
                <w:rFonts w:eastAsiaTheme="minorEastAsia"/>
                <w:color w:val="000000"/>
                <w:szCs w:val="21"/>
              </w:rPr>
              <w:t>上投摩根基金管理有限公司关于旗下基金投资非公开发行股票的公告</w:t>
            </w:r>
          </w:p>
        </w:tc>
        <w:tc>
          <w:tcPr>
            <w:tcW w:w="2520" w:type="dxa"/>
            <w:vAlign w:val="center"/>
          </w:tcPr>
          <w:p w:rsidR="00962956" w:rsidRDefault="00D86A70">
            <w:r>
              <w:rPr>
                <w:rFonts w:eastAsiaTheme="minorEastAsia"/>
                <w:color w:val="000000"/>
                <w:szCs w:val="21"/>
              </w:rPr>
              <w:t>基金管理人公司网站及本基金选定的信息披露报纸</w:t>
            </w:r>
          </w:p>
        </w:tc>
        <w:tc>
          <w:tcPr>
            <w:tcW w:w="1440" w:type="dxa"/>
            <w:vAlign w:val="center"/>
          </w:tcPr>
          <w:p w:rsidR="00962956" w:rsidRDefault="00D86A70">
            <w:pPr>
              <w:jc w:val="center"/>
            </w:pPr>
            <w:r>
              <w:rPr>
                <w:rFonts w:eastAsiaTheme="minorEastAsia"/>
                <w:color w:val="000000"/>
                <w:szCs w:val="21"/>
              </w:rPr>
              <w:t>2021-02-22</w:t>
            </w:r>
          </w:p>
        </w:tc>
      </w:tr>
      <w:tr w:rsidR="00962956">
        <w:tc>
          <w:tcPr>
            <w:tcW w:w="720" w:type="dxa"/>
            <w:vAlign w:val="center"/>
          </w:tcPr>
          <w:p w:rsidR="00962956" w:rsidRDefault="00D86A70">
            <w:pPr>
              <w:jc w:val="center"/>
            </w:pPr>
            <w:r>
              <w:rPr>
                <w:rFonts w:eastAsiaTheme="minorEastAsia"/>
                <w:color w:val="000000"/>
                <w:szCs w:val="21"/>
              </w:rPr>
              <w:t>2</w:t>
            </w:r>
          </w:p>
        </w:tc>
        <w:tc>
          <w:tcPr>
            <w:tcW w:w="4320" w:type="dxa"/>
            <w:vAlign w:val="center"/>
          </w:tcPr>
          <w:p w:rsidR="00962956" w:rsidRDefault="00D86A70">
            <w:r>
              <w:rPr>
                <w:rFonts w:eastAsiaTheme="minorEastAsia"/>
                <w:color w:val="000000"/>
                <w:szCs w:val="21"/>
              </w:rPr>
              <w:t>上投摩根基金管理有限公司关于修改公司旗下部分基金基金合同及托管协议的公告</w:t>
            </w:r>
          </w:p>
        </w:tc>
        <w:tc>
          <w:tcPr>
            <w:tcW w:w="2520" w:type="dxa"/>
            <w:vAlign w:val="center"/>
          </w:tcPr>
          <w:p w:rsidR="00962956" w:rsidRDefault="00D86A70">
            <w:r>
              <w:rPr>
                <w:rFonts w:eastAsiaTheme="minorEastAsia"/>
                <w:color w:val="000000"/>
                <w:szCs w:val="21"/>
              </w:rPr>
              <w:t>同上</w:t>
            </w:r>
          </w:p>
        </w:tc>
        <w:tc>
          <w:tcPr>
            <w:tcW w:w="1440" w:type="dxa"/>
            <w:vAlign w:val="center"/>
          </w:tcPr>
          <w:p w:rsidR="00962956" w:rsidRDefault="00D86A70">
            <w:pPr>
              <w:jc w:val="center"/>
            </w:pPr>
            <w:r>
              <w:rPr>
                <w:rFonts w:eastAsiaTheme="minorEastAsia"/>
                <w:color w:val="000000"/>
                <w:szCs w:val="21"/>
              </w:rPr>
              <w:t>2021-02-26</w:t>
            </w:r>
          </w:p>
        </w:tc>
      </w:tr>
      <w:tr w:rsidR="00962956">
        <w:tc>
          <w:tcPr>
            <w:tcW w:w="720" w:type="dxa"/>
            <w:vAlign w:val="center"/>
          </w:tcPr>
          <w:p w:rsidR="00962956" w:rsidRDefault="00D86A70">
            <w:pPr>
              <w:jc w:val="center"/>
            </w:pPr>
            <w:r>
              <w:rPr>
                <w:rFonts w:eastAsiaTheme="minorEastAsia"/>
                <w:color w:val="000000"/>
                <w:szCs w:val="21"/>
              </w:rPr>
              <w:t>3</w:t>
            </w:r>
          </w:p>
        </w:tc>
        <w:tc>
          <w:tcPr>
            <w:tcW w:w="4320" w:type="dxa"/>
            <w:vAlign w:val="center"/>
          </w:tcPr>
          <w:p w:rsidR="00962956" w:rsidRDefault="00D86A70">
            <w:r>
              <w:rPr>
                <w:rFonts w:eastAsiaTheme="minorEastAsia"/>
                <w:color w:val="000000"/>
                <w:szCs w:val="21"/>
              </w:rPr>
              <w:t>关于降低上投摩根旗下部分基金单笔最低交易限额的公告</w:t>
            </w:r>
          </w:p>
        </w:tc>
        <w:tc>
          <w:tcPr>
            <w:tcW w:w="2520" w:type="dxa"/>
            <w:vAlign w:val="center"/>
          </w:tcPr>
          <w:p w:rsidR="00962956" w:rsidRDefault="00D86A70">
            <w:r>
              <w:rPr>
                <w:rFonts w:eastAsiaTheme="minorEastAsia"/>
                <w:color w:val="000000"/>
                <w:szCs w:val="21"/>
              </w:rPr>
              <w:t>同上</w:t>
            </w:r>
          </w:p>
        </w:tc>
        <w:tc>
          <w:tcPr>
            <w:tcW w:w="1440" w:type="dxa"/>
            <w:vAlign w:val="center"/>
          </w:tcPr>
          <w:p w:rsidR="00962956" w:rsidRDefault="00D86A70">
            <w:pPr>
              <w:jc w:val="center"/>
            </w:pPr>
            <w:r>
              <w:rPr>
                <w:rFonts w:eastAsiaTheme="minorEastAsia"/>
                <w:color w:val="000000"/>
                <w:szCs w:val="21"/>
              </w:rPr>
              <w:t>2021-03-10</w:t>
            </w:r>
          </w:p>
        </w:tc>
      </w:tr>
      <w:tr w:rsidR="00962956">
        <w:tc>
          <w:tcPr>
            <w:tcW w:w="720" w:type="dxa"/>
            <w:vAlign w:val="center"/>
          </w:tcPr>
          <w:p w:rsidR="00962956" w:rsidRDefault="00D86A70">
            <w:pPr>
              <w:jc w:val="center"/>
            </w:pPr>
            <w:r>
              <w:rPr>
                <w:rFonts w:eastAsiaTheme="minorEastAsia"/>
                <w:color w:val="000000"/>
                <w:szCs w:val="21"/>
              </w:rPr>
              <w:t>4</w:t>
            </w:r>
          </w:p>
        </w:tc>
        <w:tc>
          <w:tcPr>
            <w:tcW w:w="4320" w:type="dxa"/>
            <w:vAlign w:val="center"/>
          </w:tcPr>
          <w:p w:rsidR="00962956" w:rsidRDefault="00D86A70">
            <w:r>
              <w:rPr>
                <w:rFonts w:eastAsiaTheme="minorEastAsia"/>
                <w:color w:val="000000"/>
                <w:szCs w:val="21"/>
              </w:rPr>
              <w:t>上投摩根基金管理有限公司关于旗下基金投资非公开发行股票的公告</w:t>
            </w:r>
          </w:p>
        </w:tc>
        <w:tc>
          <w:tcPr>
            <w:tcW w:w="2520" w:type="dxa"/>
            <w:vAlign w:val="center"/>
          </w:tcPr>
          <w:p w:rsidR="00962956" w:rsidRDefault="00D86A70">
            <w:r>
              <w:rPr>
                <w:rFonts w:eastAsiaTheme="minorEastAsia"/>
                <w:color w:val="000000"/>
                <w:szCs w:val="21"/>
              </w:rPr>
              <w:t>同上</w:t>
            </w:r>
          </w:p>
        </w:tc>
        <w:tc>
          <w:tcPr>
            <w:tcW w:w="1440" w:type="dxa"/>
            <w:vAlign w:val="center"/>
          </w:tcPr>
          <w:p w:rsidR="00962956" w:rsidRDefault="00D86A70">
            <w:pPr>
              <w:jc w:val="center"/>
            </w:pPr>
            <w:r>
              <w:rPr>
                <w:rFonts w:eastAsiaTheme="minorEastAsia"/>
                <w:color w:val="000000"/>
                <w:szCs w:val="21"/>
              </w:rPr>
              <w:t>2021-04-29</w:t>
            </w:r>
          </w:p>
        </w:tc>
      </w:tr>
      <w:tr w:rsidR="00962956">
        <w:tc>
          <w:tcPr>
            <w:tcW w:w="720" w:type="dxa"/>
            <w:vAlign w:val="center"/>
          </w:tcPr>
          <w:p w:rsidR="00962956" w:rsidRDefault="00D86A70">
            <w:pPr>
              <w:jc w:val="center"/>
            </w:pPr>
            <w:r>
              <w:rPr>
                <w:rFonts w:eastAsiaTheme="minorEastAsia"/>
                <w:color w:val="000000"/>
                <w:szCs w:val="21"/>
              </w:rPr>
              <w:t>5</w:t>
            </w:r>
          </w:p>
        </w:tc>
        <w:tc>
          <w:tcPr>
            <w:tcW w:w="4320" w:type="dxa"/>
            <w:vAlign w:val="center"/>
          </w:tcPr>
          <w:p w:rsidR="00962956" w:rsidRDefault="00D86A70">
            <w:r>
              <w:rPr>
                <w:rFonts w:eastAsiaTheme="minorEastAsia"/>
                <w:color w:val="000000"/>
                <w:szCs w:val="21"/>
              </w:rPr>
              <w:t>上投摩根基金管理有限公司关于旗下基金投资非公开发行股票的公告</w:t>
            </w:r>
          </w:p>
        </w:tc>
        <w:tc>
          <w:tcPr>
            <w:tcW w:w="2520" w:type="dxa"/>
            <w:vAlign w:val="center"/>
          </w:tcPr>
          <w:p w:rsidR="00962956" w:rsidRDefault="00D86A70">
            <w:r>
              <w:rPr>
                <w:rFonts w:eastAsiaTheme="minorEastAsia"/>
                <w:color w:val="000000"/>
                <w:szCs w:val="21"/>
              </w:rPr>
              <w:t>同上</w:t>
            </w:r>
          </w:p>
        </w:tc>
        <w:tc>
          <w:tcPr>
            <w:tcW w:w="1440" w:type="dxa"/>
            <w:vAlign w:val="center"/>
          </w:tcPr>
          <w:p w:rsidR="00962956" w:rsidRDefault="00D86A70">
            <w:pPr>
              <w:jc w:val="center"/>
            </w:pPr>
            <w:r>
              <w:rPr>
                <w:rFonts w:eastAsiaTheme="minorEastAsia"/>
                <w:color w:val="000000"/>
                <w:szCs w:val="21"/>
              </w:rPr>
              <w:t>2021-05-11</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80121150"/>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0"/>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1" w:name="_Toc80121151"/>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1"/>
    </w:p>
    <w:p w:rsidR="006B65E1" w:rsidRPr="00C56F63" w:rsidRDefault="00945F2E">
      <w:pPr>
        <w:pStyle w:val="2"/>
        <w:spacing w:before="0" w:after="0"/>
        <w:rPr>
          <w:rFonts w:ascii="Times New Roman" w:eastAsiaTheme="minorEastAsia" w:hAnsi="Times New Roman"/>
          <w:kern w:val="0"/>
          <w:sz w:val="21"/>
          <w:szCs w:val="21"/>
        </w:rPr>
      </w:pPr>
      <w:bookmarkStart w:id="152" w:name="_Toc390421286"/>
      <w:bookmarkStart w:id="153" w:name="_Toc80121152"/>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2"/>
      <w:bookmarkEnd w:id="153"/>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、中国证监会批准上投摩根阿尔法混合型证券投资基金设立的文件；</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、《上投摩根阿尔法混合型证券投资基金基金合同》；</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、《上投摩根阿尔法混合型证券投资基金基金托管协议》；</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、《上投摩根基金管理有限公司开放式基金业务规则》；</w:t>
      </w:r>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5</w:t>
      </w:r>
      <w:r>
        <w:rPr>
          <w:rFonts w:eastAsiaTheme="minorEastAsia"/>
          <w:color w:val="000000"/>
          <w:szCs w:val="21"/>
        </w:rPr>
        <w:t>、基金管理人业务资格批件、营业执照；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6</w:t>
      </w:r>
      <w:r w:rsidRPr="00C56F63">
        <w:rPr>
          <w:rFonts w:eastAsiaTheme="minorEastAsia"/>
          <w:color w:val="000000"/>
          <w:szCs w:val="21"/>
        </w:rPr>
        <w:t>、基金托管人业务资格批件和营业执照。</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4" w:name="_Toc390421287"/>
      <w:bookmarkStart w:id="155" w:name="_Toc80121153"/>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4"/>
      <w:bookmarkEnd w:id="15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基金管理人或基金托管人处。</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6" w:name="_Toc390421288"/>
      <w:bookmarkStart w:id="157" w:name="_Toc80121154"/>
      <w:r w:rsidRPr="00C56F63">
        <w:rPr>
          <w:rFonts w:ascii="Times New Roman" w:eastAsiaTheme="minorEastAsia" w:hAnsi="Times New Roman"/>
          <w:kern w:val="0"/>
          <w:sz w:val="21"/>
          <w:szCs w:val="21"/>
        </w:rPr>
        <w:lastRenderedPageBreak/>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6"/>
      <w:bookmarkEnd w:id="157"/>
    </w:p>
    <w:p w:rsidR="00962956" w:rsidRDefault="00D86A70">
      <w:pPr>
        <w:spacing w:line="360" w:lineRule="auto"/>
        <w:ind w:firstLineChars="200" w:firstLine="420"/>
        <w:rPr>
          <w:rFonts w:eastAsiaTheme="minorEastAsia"/>
          <w:color w:val="000000"/>
          <w:szCs w:val="21"/>
        </w:rPr>
      </w:pPr>
      <w:r>
        <w:rPr>
          <w:rFonts w:eastAsiaTheme="minorEastAsia"/>
          <w:color w:val="000000"/>
          <w:szCs w:val="21"/>
        </w:rPr>
        <w:t>投资者可在营业时间免费查阅，也可按工本费购买复印件。</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网址：</w:t>
      </w:r>
      <w:r w:rsidRPr="00C56F63">
        <w:rPr>
          <w:rFonts w:eastAsiaTheme="minorEastAsia"/>
          <w:color w:val="000000"/>
          <w:szCs w:val="21"/>
        </w:rPr>
        <w:t>www.cifm.com</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495767">
      <w:rPr>
        <w:noProof/>
        <w:kern w:val="0"/>
        <w:szCs w:val="21"/>
      </w:rPr>
      <w:t>4</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495767">
      <w:rPr>
        <w:noProof/>
        <w:kern w:val="0"/>
        <w:szCs w:val="21"/>
      </w:rPr>
      <w:t>49</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上投摩根阿尔法混合型证券投资基金</w:t>
    </w:r>
    <w:r>
      <w:t>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141"/>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767"/>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956"/>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5"/>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6A70"/>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7C26A-69AD-4563-AC86-4CE605E9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6709</Words>
  <Characters>38247</Characters>
  <Application>Microsoft Office Word</Application>
  <DocSecurity>0</DocSecurity>
  <Lines>318</Lines>
  <Paragraphs>89</Paragraphs>
  <ScaleCrop>false</ScaleCrop>
  <Company/>
  <LinksUpToDate>false</LinksUpToDate>
  <CharactersWithSpaces>44867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5</cp:revision>
  <cp:lastPrinted>2007-07-19T00:46:00Z</cp:lastPrinted>
  <dcterms:created xsi:type="dcterms:W3CDTF">2021-08-17T11:31:00Z</dcterms:created>
  <dcterms:modified xsi:type="dcterms:W3CDTF">2021-08-30T06:01:00Z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