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6F7A3A" w14:textId="77777777" w:rsidR="00296412" w:rsidRDefault="0029641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6B0B5A5" w14:textId="77777777" w:rsidR="00296412" w:rsidRDefault="00296412">
      <w:pPr>
        <w:spacing w:line="360" w:lineRule="auto"/>
        <w:rPr>
          <w:rFonts w:ascii="宋体" w:hAnsi="宋体" w:hint="eastAsia"/>
          <w:sz w:val="48"/>
        </w:rPr>
      </w:pPr>
      <w:r>
        <w:rPr>
          <w:rFonts w:ascii="宋体" w:hAnsi="宋体" w:hint="eastAsia"/>
          <w:sz w:val="48"/>
        </w:rPr>
        <w:t xml:space="preserve">　 </w:t>
      </w:r>
    </w:p>
    <w:p w14:paraId="24356C16" w14:textId="77777777" w:rsidR="00296412" w:rsidRDefault="00296412">
      <w:pPr>
        <w:spacing w:line="360" w:lineRule="auto"/>
        <w:jc w:val="center"/>
      </w:pPr>
      <w:r>
        <w:rPr>
          <w:rFonts w:ascii="宋体" w:hAnsi="宋体" w:hint="eastAsia"/>
          <w:b/>
          <w:bCs/>
          <w:color w:val="000000" w:themeColor="text1"/>
          <w:sz w:val="48"/>
          <w:szCs w:val="30"/>
        </w:rPr>
        <w:t>摩根大盘蓝筹股票型证券投资基金</w:t>
      </w:r>
      <w:r>
        <w:rPr>
          <w:rFonts w:ascii="宋体" w:hAnsi="宋体" w:hint="eastAsia"/>
          <w:b/>
          <w:bCs/>
          <w:color w:val="000000" w:themeColor="text1"/>
          <w:sz w:val="48"/>
          <w:szCs w:val="30"/>
        </w:rPr>
        <w:br/>
        <w:t>2025年第4季度报告</w:t>
      </w:r>
    </w:p>
    <w:p w14:paraId="3080461C"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440E69E7" w14:textId="77777777" w:rsidR="00296412" w:rsidRDefault="00296412">
      <w:pPr>
        <w:spacing w:line="360" w:lineRule="auto"/>
        <w:jc w:val="center"/>
      </w:pPr>
      <w:r>
        <w:rPr>
          <w:rFonts w:ascii="宋体" w:hAnsi="宋体" w:hint="eastAsia"/>
          <w:b/>
          <w:bCs/>
          <w:sz w:val="28"/>
          <w:szCs w:val="30"/>
        </w:rPr>
        <w:t>2025年12月31日</w:t>
      </w:r>
    </w:p>
    <w:p w14:paraId="78019290"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6F60A1BC"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69299A36"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7C0DFFA0" w14:textId="53DB0D55" w:rsidR="00296412" w:rsidRDefault="0029641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14A08D"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72600BC6"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69B0A0DD"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38183AE4"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1498194B"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2A0F0B45"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1E301250" w14:textId="77777777" w:rsidR="00296412" w:rsidRDefault="00296412">
      <w:pPr>
        <w:spacing w:line="360" w:lineRule="auto"/>
        <w:jc w:val="center"/>
        <w:rPr>
          <w:rFonts w:ascii="宋体" w:hAnsi="宋体" w:hint="eastAsia"/>
          <w:sz w:val="28"/>
          <w:szCs w:val="30"/>
        </w:rPr>
      </w:pPr>
      <w:r>
        <w:rPr>
          <w:rFonts w:ascii="宋体" w:hAnsi="宋体" w:hint="eastAsia"/>
          <w:sz w:val="28"/>
          <w:szCs w:val="30"/>
        </w:rPr>
        <w:t xml:space="preserve">　 </w:t>
      </w:r>
    </w:p>
    <w:p w14:paraId="353B3C0A" w14:textId="77777777" w:rsidR="00296412" w:rsidRDefault="00296412">
      <w:pPr>
        <w:spacing w:line="360" w:lineRule="auto"/>
        <w:ind w:firstLineChars="800" w:firstLine="2249"/>
        <w:jc w:val="left"/>
      </w:pPr>
      <w:r>
        <w:rPr>
          <w:rFonts w:ascii="宋体" w:hAnsi="宋体" w:hint="eastAsia"/>
          <w:b/>
          <w:bCs/>
          <w:sz w:val="28"/>
          <w:szCs w:val="30"/>
        </w:rPr>
        <w:t>基金管理人：摩根基金管理（中国）有限公司</w:t>
      </w:r>
    </w:p>
    <w:p w14:paraId="3C7B0F38" w14:textId="77777777" w:rsidR="00296412" w:rsidRDefault="00296412">
      <w:pPr>
        <w:spacing w:line="360" w:lineRule="auto"/>
        <w:ind w:firstLineChars="800" w:firstLine="2249"/>
        <w:jc w:val="left"/>
      </w:pPr>
      <w:r>
        <w:rPr>
          <w:rFonts w:ascii="宋体" w:hAnsi="宋体" w:hint="eastAsia"/>
          <w:b/>
          <w:bCs/>
          <w:sz w:val="28"/>
          <w:szCs w:val="30"/>
        </w:rPr>
        <w:t>基金托管人：中国建设银行股份有限公司</w:t>
      </w:r>
    </w:p>
    <w:p w14:paraId="5803AB0A" w14:textId="77777777" w:rsidR="00296412" w:rsidRDefault="00296412">
      <w:pPr>
        <w:spacing w:line="360" w:lineRule="auto"/>
        <w:ind w:firstLineChars="800" w:firstLine="2249"/>
        <w:jc w:val="left"/>
      </w:pPr>
      <w:r>
        <w:rPr>
          <w:rFonts w:ascii="宋体" w:hAnsi="宋体" w:hint="eastAsia"/>
          <w:b/>
          <w:bCs/>
          <w:sz w:val="28"/>
          <w:szCs w:val="30"/>
        </w:rPr>
        <w:t>报告送出日期：2026年1月22日</w:t>
      </w:r>
    </w:p>
    <w:p w14:paraId="1FC5745A" w14:textId="77777777" w:rsidR="00296412" w:rsidRDefault="0029641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50D72BD" w14:textId="77777777" w:rsidR="00296412" w:rsidRDefault="0029641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FF7B8E5" w14:textId="77777777" w:rsidR="00296412" w:rsidRDefault="0029641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47611" w14:paraId="3577CD1A" w14:textId="77777777">
        <w:trPr>
          <w:divId w:val="199598654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D7CE2F5" w14:textId="77777777" w:rsidR="00296412" w:rsidRDefault="0029641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1BD2EE" w14:textId="77777777" w:rsidR="00296412" w:rsidRDefault="00296412">
            <w:pPr>
              <w:jc w:val="left"/>
            </w:pPr>
            <w:r>
              <w:rPr>
                <w:rFonts w:ascii="宋体" w:hAnsi="宋体" w:hint="eastAsia"/>
                <w:szCs w:val="24"/>
                <w:lang w:eastAsia="zh-Hans"/>
              </w:rPr>
              <w:t>摩根大盘蓝筹股票</w:t>
            </w:r>
            <w:r>
              <w:rPr>
                <w:rFonts w:ascii="宋体" w:hAnsi="宋体" w:hint="eastAsia"/>
                <w:lang w:eastAsia="zh-Hans"/>
              </w:rPr>
              <w:t xml:space="preserve"> </w:t>
            </w:r>
          </w:p>
        </w:tc>
      </w:tr>
      <w:tr w:rsidR="00E47611" w14:paraId="6B6267DC"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0433B7" w14:textId="77777777" w:rsidR="00296412" w:rsidRDefault="0029641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40C214" w14:textId="77777777" w:rsidR="00296412" w:rsidRDefault="00296412">
            <w:pPr>
              <w:jc w:val="left"/>
            </w:pPr>
            <w:r>
              <w:rPr>
                <w:rFonts w:ascii="宋体" w:hAnsi="宋体" w:hint="eastAsia"/>
                <w:lang w:eastAsia="zh-Hans"/>
              </w:rPr>
              <w:t>376510</w:t>
            </w:r>
          </w:p>
        </w:tc>
      </w:tr>
      <w:tr w:rsidR="00E47611" w14:paraId="14DC9B2B"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740A8" w14:textId="77777777" w:rsidR="00296412" w:rsidRDefault="0029641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B84FDD" w14:textId="77777777" w:rsidR="00296412" w:rsidRDefault="00296412">
            <w:pPr>
              <w:jc w:val="left"/>
            </w:pPr>
            <w:r>
              <w:rPr>
                <w:rFonts w:ascii="宋体" w:hAnsi="宋体" w:hint="eastAsia"/>
                <w:lang w:eastAsia="zh-Hans"/>
              </w:rPr>
              <w:t>契约型开放式</w:t>
            </w:r>
          </w:p>
        </w:tc>
      </w:tr>
      <w:tr w:rsidR="00E47611" w14:paraId="710ED809"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3977D7" w14:textId="77777777" w:rsidR="00296412" w:rsidRDefault="0029641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B76E4A" w14:textId="77777777" w:rsidR="00296412" w:rsidRDefault="00296412">
            <w:pPr>
              <w:jc w:val="left"/>
            </w:pPr>
            <w:r>
              <w:rPr>
                <w:rFonts w:ascii="宋体" w:hAnsi="宋体" w:hint="eastAsia"/>
                <w:lang w:eastAsia="zh-Hans"/>
              </w:rPr>
              <w:t>2010年12月20日</w:t>
            </w:r>
          </w:p>
        </w:tc>
      </w:tr>
      <w:tr w:rsidR="00E47611" w14:paraId="7FCB9D36"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82B23A" w14:textId="77777777" w:rsidR="00296412" w:rsidRDefault="0029641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FC36B5" w14:textId="77777777" w:rsidR="00296412" w:rsidRDefault="00296412">
            <w:pPr>
              <w:jc w:val="left"/>
            </w:pPr>
            <w:r>
              <w:rPr>
                <w:rFonts w:ascii="宋体" w:hAnsi="宋体" w:hint="eastAsia"/>
                <w:lang w:eastAsia="zh-Hans"/>
              </w:rPr>
              <w:t>69,527,378.32</w:t>
            </w:r>
            <w:r>
              <w:rPr>
                <w:rFonts w:hint="eastAsia"/>
              </w:rPr>
              <w:t>份</w:t>
            </w:r>
            <w:r>
              <w:rPr>
                <w:rFonts w:ascii="宋体" w:hAnsi="宋体" w:hint="eastAsia"/>
                <w:lang w:eastAsia="zh-Hans"/>
              </w:rPr>
              <w:t xml:space="preserve"> </w:t>
            </w:r>
          </w:p>
        </w:tc>
      </w:tr>
      <w:tr w:rsidR="00E47611" w14:paraId="49C9246E"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5B0A57" w14:textId="77777777" w:rsidR="00296412" w:rsidRDefault="0029641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A890D5" w14:textId="77777777" w:rsidR="00296412" w:rsidRDefault="00296412">
            <w:pPr>
              <w:jc w:val="left"/>
            </w:pPr>
            <w:r>
              <w:rPr>
                <w:rFonts w:ascii="宋体" w:hAnsi="宋体" w:hint="eastAsia"/>
                <w:lang w:eastAsia="zh-Hans"/>
              </w:rPr>
              <w:t>通过投资大盘蓝筹股票，力争最大程度的分享中国经济持续发展带来的中长期收益。在有效控制风险的前提下，追求基金资产的长期稳健增值。</w:t>
            </w:r>
          </w:p>
        </w:tc>
      </w:tr>
      <w:tr w:rsidR="00E47611" w14:paraId="1A59FEDC"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875CC3" w14:textId="77777777" w:rsidR="00296412" w:rsidRDefault="0029641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FE85A6" w14:textId="77777777" w:rsidR="00296412" w:rsidRDefault="00296412">
            <w:pPr>
              <w:jc w:val="left"/>
            </w:pPr>
            <w:r>
              <w:rPr>
                <w:rFonts w:ascii="宋体" w:hAnsi="宋体" w:hint="eastAsia"/>
                <w:lang w:eastAsia="zh-Hans"/>
              </w:rPr>
              <w:t>本基金充分借鉴摩根资产管理集团全球行之有效的投资理念和技术，“自下而上”的精选个股，重点投资于在行业内占有领先地位、业绩良好且稳定增长、价值相对低估的大盘蓝筹上市公司。同时结合宏观经济运行状况和金融市场运行分析趋势的市场研判，对相关资产类别的预期收益进行监控，动态调整股票、债券等大类资产配置。</w:t>
            </w:r>
            <w:r>
              <w:rPr>
                <w:rFonts w:ascii="宋体" w:hAnsi="宋体" w:hint="eastAsia"/>
                <w:lang w:eastAsia="zh-Hans"/>
              </w:rPr>
              <w:br/>
              <w:t>1.资产配置策略</w:t>
            </w:r>
            <w:r>
              <w:rPr>
                <w:rFonts w:ascii="宋体" w:hAnsi="宋体" w:hint="eastAsia"/>
                <w:lang w:eastAsia="zh-Hans"/>
              </w:rPr>
              <w:br/>
              <w:t>本基金对大类资产的配置是从宏观层面出发，采用定量分析和定性分析相结合的手段，综合宏观经济环境、宏观经济政策、行业景气度、证券市场走势和流动性的综合分析，积极进行大类资产配置。</w:t>
            </w:r>
            <w:r>
              <w:rPr>
                <w:rFonts w:ascii="宋体" w:hAnsi="宋体" w:hint="eastAsia"/>
                <w:lang w:eastAsia="zh-Hans"/>
              </w:rPr>
              <w:br/>
              <w:t>2.行业配置策略</w:t>
            </w:r>
            <w:r>
              <w:rPr>
                <w:rFonts w:ascii="宋体" w:hAnsi="宋体" w:hint="eastAsia"/>
                <w:lang w:eastAsia="zh-Hans"/>
              </w:rPr>
              <w:br/>
              <w:t>本基金将根据各行业所处生命周期、行业景气度、产业竞争结构、近期发展趋势等方面因素对各行业的相对盈利能力及投资吸引力进行评价，考察净资产收益</w:t>
            </w:r>
            <w:r>
              <w:rPr>
                <w:rFonts w:ascii="宋体" w:hAnsi="宋体" w:hint="eastAsia"/>
                <w:lang w:eastAsia="zh-Hans"/>
              </w:rPr>
              <w:lastRenderedPageBreak/>
              <w:t>率、营运周期、销售收入、净利润等指标，对各行业的相对投资价值进行评估。本基金将重点投资于处于成长期和成熟期，行业景气良好，优先受益于国民经济增长和国家政策重点扶持的行业。</w:t>
            </w:r>
            <w:r>
              <w:rPr>
                <w:rFonts w:ascii="宋体" w:hAnsi="宋体" w:hint="eastAsia"/>
                <w:lang w:eastAsia="zh-Hans"/>
              </w:rPr>
              <w:br/>
              <w:t>3.股票投资策略</w:t>
            </w:r>
            <w:r>
              <w:rPr>
                <w:rFonts w:ascii="宋体" w:hAnsi="宋体" w:hint="eastAsia"/>
                <w:lang w:eastAsia="zh-Hans"/>
              </w:rPr>
              <w:br/>
              <w:t>本基金重点投资于在行业内占有领先地位、业绩良好且稳定增长、价值相对低估的大盘蓝筹公司股票，投资于大盘蓝筹股票的资产占股票资产的比例不低于80％。本基金所重点投资的大盘蓝筹股主要包括以下特征：1.具有相当大的规模；2.较强的盈利能力，收入和利润稳定增长；3.在行业内具有领先的地位；4.治理结构良好，管理规范，信息透明；5.具有一定的估值优势。</w:t>
            </w:r>
            <w:r>
              <w:rPr>
                <w:rFonts w:ascii="宋体" w:hAnsi="宋体" w:hint="eastAsia"/>
                <w:lang w:eastAsia="zh-Hans"/>
              </w:rPr>
              <w:br/>
              <w:t>4.其他投资策略：包括固定收益类投资策略、可转换债券投资策略、权证投资策略、股指期货投资策略、存托凭证投资策略。</w:t>
            </w:r>
          </w:p>
        </w:tc>
      </w:tr>
      <w:tr w:rsidR="00E47611" w14:paraId="013FFA13"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92F154" w14:textId="77777777" w:rsidR="00296412" w:rsidRDefault="0029641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40C7DB" w14:textId="77777777" w:rsidR="00296412" w:rsidRDefault="00296412">
            <w:pPr>
              <w:jc w:val="left"/>
            </w:pPr>
            <w:r>
              <w:rPr>
                <w:rFonts w:ascii="宋体" w:hAnsi="宋体" w:hint="eastAsia"/>
                <w:lang w:eastAsia="zh-Hans"/>
              </w:rPr>
              <w:t>沪深300指数收益率×85%+上证国债指数收益率×15%</w:t>
            </w:r>
          </w:p>
        </w:tc>
      </w:tr>
      <w:tr w:rsidR="00E47611" w14:paraId="549A2107"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695265" w14:textId="77777777" w:rsidR="00296412" w:rsidRDefault="0029641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8A959A" w14:textId="77777777" w:rsidR="00296412" w:rsidRDefault="00296412">
            <w:pPr>
              <w:jc w:val="left"/>
            </w:pPr>
            <w:r>
              <w:rPr>
                <w:rFonts w:ascii="宋体" w:hAnsi="宋体" w:hint="eastAsia"/>
                <w:lang w:eastAsia="zh-Hans"/>
              </w:rPr>
              <w:t xml:space="preserve">本基金属于股票型基金产品，在开放式基金中，其预期风险和收益水平高于混合型基金、债券型基金和货币市场基金，属于风险水平较高的基金产品。　</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47611" w14:paraId="7CE775BB"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F1F750" w14:textId="77777777" w:rsidR="00296412" w:rsidRDefault="0029641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A995DF" w14:textId="77777777" w:rsidR="00296412" w:rsidRDefault="00296412">
            <w:pPr>
              <w:jc w:val="left"/>
            </w:pPr>
            <w:r>
              <w:rPr>
                <w:rFonts w:ascii="宋体" w:hAnsi="宋体" w:hint="eastAsia"/>
                <w:lang w:eastAsia="zh-Hans"/>
              </w:rPr>
              <w:t>摩根基金管理（中国）有限公司</w:t>
            </w:r>
          </w:p>
        </w:tc>
      </w:tr>
      <w:tr w:rsidR="00E47611" w14:paraId="742AB395" w14:textId="77777777">
        <w:trPr>
          <w:divId w:val="199598654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9C9273" w14:textId="77777777" w:rsidR="00296412" w:rsidRDefault="0029641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AB2802" w14:textId="77777777" w:rsidR="00296412" w:rsidRDefault="00296412">
            <w:pPr>
              <w:jc w:val="left"/>
            </w:pPr>
            <w:r>
              <w:rPr>
                <w:rFonts w:ascii="宋体" w:hAnsi="宋体" w:hint="eastAsia"/>
                <w:lang w:eastAsia="zh-Hans"/>
              </w:rPr>
              <w:t>中国建设银行股份有限公司</w:t>
            </w:r>
          </w:p>
        </w:tc>
      </w:tr>
      <w:tr w:rsidR="00E47611" w14:paraId="0067F1B2" w14:textId="77777777">
        <w:trPr>
          <w:divId w:val="199598654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3859AF" w14:textId="77777777" w:rsidR="00296412" w:rsidRDefault="0029641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56078" w14:textId="77777777" w:rsidR="00296412" w:rsidRDefault="00296412">
            <w:pPr>
              <w:jc w:val="center"/>
            </w:pPr>
            <w:r>
              <w:rPr>
                <w:rFonts w:ascii="宋体" w:hAnsi="宋体" w:hint="eastAsia"/>
                <w:lang w:eastAsia="zh-Hans"/>
              </w:rPr>
              <w:t>摩根大盘蓝筹股票A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2C9E2" w14:textId="77777777" w:rsidR="00296412" w:rsidRDefault="00296412">
            <w:pPr>
              <w:jc w:val="center"/>
            </w:pPr>
            <w:r>
              <w:rPr>
                <w:rFonts w:ascii="宋体" w:hAnsi="宋体" w:hint="eastAsia"/>
                <w:lang w:eastAsia="zh-Hans"/>
              </w:rPr>
              <w:t>摩根大盘蓝筹股票C</w:t>
            </w:r>
            <w:r>
              <w:rPr>
                <w:rFonts w:ascii="宋体" w:hAnsi="宋体" w:hint="eastAsia"/>
                <w:kern w:val="0"/>
                <w:sz w:val="20"/>
                <w:lang w:eastAsia="zh-Hans"/>
              </w:rPr>
              <w:t xml:space="preserve"> </w:t>
            </w:r>
          </w:p>
        </w:tc>
      </w:tr>
      <w:tr w:rsidR="00E47611" w14:paraId="206F0199" w14:textId="77777777">
        <w:trPr>
          <w:divId w:val="199598654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FE041" w14:textId="77777777" w:rsidR="00296412" w:rsidRDefault="0029641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AE5FF" w14:textId="77777777" w:rsidR="00296412" w:rsidRDefault="00296412">
            <w:pPr>
              <w:jc w:val="center"/>
            </w:pPr>
            <w:r>
              <w:rPr>
                <w:rFonts w:ascii="宋体" w:hAnsi="宋体" w:hint="eastAsia"/>
                <w:lang w:eastAsia="zh-Hans"/>
              </w:rPr>
              <w:t>376510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63B54" w14:textId="77777777" w:rsidR="00296412" w:rsidRDefault="00296412">
            <w:pPr>
              <w:jc w:val="center"/>
            </w:pPr>
            <w:r>
              <w:rPr>
                <w:rFonts w:ascii="宋体" w:hAnsi="宋体" w:hint="eastAsia"/>
                <w:lang w:eastAsia="zh-Hans"/>
              </w:rPr>
              <w:t>016401</w:t>
            </w:r>
            <w:r>
              <w:rPr>
                <w:rFonts w:ascii="宋体" w:hAnsi="宋体" w:hint="eastAsia"/>
                <w:kern w:val="0"/>
                <w:sz w:val="20"/>
                <w:lang w:eastAsia="zh-Hans"/>
              </w:rPr>
              <w:t xml:space="preserve"> </w:t>
            </w:r>
          </w:p>
        </w:tc>
      </w:tr>
      <w:bookmarkEnd w:id="33"/>
      <w:bookmarkEnd w:id="32"/>
      <w:tr w:rsidR="00E47611" w14:paraId="2CB6BCB3" w14:textId="77777777">
        <w:trPr>
          <w:divId w:val="199598654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9D1CA1" w14:textId="77777777" w:rsidR="00296412" w:rsidRDefault="0029641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0225B" w14:textId="77777777" w:rsidR="00296412" w:rsidRDefault="00296412">
            <w:pPr>
              <w:jc w:val="center"/>
            </w:pPr>
            <w:r>
              <w:rPr>
                <w:rFonts w:ascii="宋体" w:hAnsi="宋体" w:hint="eastAsia"/>
                <w:lang w:eastAsia="zh-Hans"/>
              </w:rPr>
              <w:t>68,738,613.58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2DD0A" w14:textId="77777777" w:rsidR="00296412" w:rsidRDefault="00296412">
            <w:pPr>
              <w:jc w:val="center"/>
            </w:pPr>
            <w:r>
              <w:rPr>
                <w:rFonts w:ascii="宋体" w:hAnsi="宋体" w:hint="eastAsia"/>
                <w:lang w:eastAsia="zh-Hans"/>
              </w:rPr>
              <w:t>788,764.74</w:t>
            </w:r>
            <w:r>
              <w:rPr>
                <w:rFonts w:hint="eastAsia"/>
              </w:rPr>
              <w:t>份</w:t>
            </w:r>
            <w:r>
              <w:rPr>
                <w:rFonts w:ascii="宋体" w:hAnsi="宋体" w:hint="eastAsia"/>
                <w:lang w:eastAsia="zh-Hans"/>
              </w:rPr>
              <w:t xml:space="preserve"> </w:t>
            </w:r>
          </w:p>
        </w:tc>
      </w:tr>
    </w:tbl>
    <w:p w14:paraId="7971E05D" w14:textId="77777777" w:rsidR="00296412" w:rsidRDefault="0029641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0B9389D" w14:textId="77777777" w:rsidR="00296412" w:rsidRDefault="0029641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CBD9701" w14:textId="77777777" w:rsidR="00296412" w:rsidRDefault="00296412">
      <w:pPr>
        <w:jc w:val="right"/>
        <w:divId w:val="164870411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47611" w14:paraId="0C38FC12" w14:textId="77777777">
        <w:trPr>
          <w:divId w:val="164870411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056F581" w14:textId="77777777" w:rsidR="00296412" w:rsidRDefault="0029641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3151E51" w14:textId="77777777" w:rsidR="00296412" w:rsidRDefault="00296412">
            <w:pPr>
              <w:pStyle w:val="a5"/>
              <w:jc w:val="center"/>
              <w:rPr>
                <w:rFonts w:hint="eastAsia"/>
              </w:rPr>
            </w:pPr>
            <w:r>
              <w:rPr>
                <w:rFonts w:hint="eastAsia"/>
                <w:kern w:val="2"/>
                <w:sz w:val="21"/>
                <w:szCs w:val="24"/>
                <w:lang w:eastAsia="zh-Hans"/>
              </w:rPr>
              <w:t xml:space="preserve">报告期（2025年10月1日 - 2025年12月31日） </w:t>
            </w:r>
          </w:p>
        </w:tc>
      </w:tr>
      <w:tr w:rsidR="00E47611" w14:paraId="0145583A" w14:textId="77777777">
        <w:trPr>
          <w:divId w:val="164870411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AEEB9" w14:textId="77777777" w:rsidR="00296412" w:rsidRDefault="0029641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714DAD0" w14:textId="77777777" w:rsidR="00296412" w:rsidRDefault="00296412">
            <w:pPr>
              <w:jc w:val="center"/>
            </w:pPr>
            <w:r>
              <w:rPr>
                <w:rFonts w:ascii="宋体" w:hAnsi="宋体" w:hint="eastAsia"/>
                <w:szCs w:val="24"/>
                <w:lang w:eastAsia="zh-Hans"/>
              </w:rPr>
              <w:t>摩根大盘蓝筹股票A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1B52D4" w14:textId="77777777" w:rsidR="00296412" w:rsidRDefault="00296412">
            <w:pPr>
              <w:jc w:val="center"/>
            </w:pPr>
            <w:r>
              <w:rPr>
                <w:rFonts w:ascii="宋体" w:hAnsi="宋体" w:hint="eastAsia"/>
                <w:szCs w:val="24"/>
                <w:lang w:eastAsia="zh-Hans"/>
              </w:rPr>
              <w:t>摩根大盘蓝筹股票C</w:t>
            </w:r>
          </w:p>
        </w:tc>
      </w:tr>
      <w:tr w:rsidR="00E47611" w14:paraId="6A4C0EDC" w14:textId="77777777">
        <w:trPr>
          <w:divId w:val="1648704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5647F0" w14:textId="77777777" w:rsidR="00296412" w:rsidRDefault="0029641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12BC18" w14:textId="77777777" w:rsidR="00296412" w:rsidRDefault="00296412">
            <w:pPr>
              <w:jc w:val="right"/>
            </w:pPr>
            <w:r>
              <w:rPr>
                <w:rFonts w:ascii="宋体" w:hAnsi="宋体" w:hint="eastAsia"/>
                <w:szCs w:val="24"/>
                <w:lang w:eastAsia="zh-Hans"/>
              </w:rPr>
              <w:t>4,372,954.82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C6DE53" w14:textId="77777777" w:rsidR="00296412" w:rsidRDefault="00296412">
            <w:pPr>
              <w:jc w:val="right"/>
            </w:pPr>
            <w:r>
              <w:rPr>
                <w:rFonts w:ascii="宋体" w:hAnsi="宋体" w:hint="eastAsia"/>
                <w:szCs w:val="24"/>
                <w:lang w:eastAsia="zh-Hans"/>
              </w:rPr>
              <w:t>87,809.92</w:t>
            </w:r>
          </w:p>
        </w:tc>
      </w:tr>
      <w:tr w:rsidR="00E47611" w14:paraId="72C9724B" w14:textId="77777777">
        <w:trPr>
          <w:divId w:val="1648704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E2FFBE" w14:textId="77777777" w:rsidR="00296412" w:rsidRDefault="0029641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79CC20" w14:textId="77777777" w:rsidR="00296412" w:rsidRDefault="00296412">
            <w:pPr>
              <w:jc w:val="right"/>
            </w:pPr>
            <w:r>
              <w:rPr>
                <w:rFonts w:ascii="宋体" w:hAnsi="宋体" w:hint="eastAsia"/>
                <w:szCs w:val="24"/>
                <w:lang w:eastAsia="zh-Hans"/>
              </w:rPr>
              <w:t>15,154,935.71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98D8FF" w14:textId="77777777" w:rsidR="00296412" w:rsidRDefault="00296412">
            <w:pPr>
              <w:jc w:val="right"/>
            </w:pPr>
            <w:r>
              <w:rPr>
                <w:rFonts w:ascii="宋体" w:hAnsi="宋体" w:hint="eastAsia"/>
                <w:szCs w:val="24"/>
                <w:lang w:eastAsia="zh-Hans"/>
              </w:rPr>
              <w:t>111,659.62</w:t>
            </w:r>
          </w:p>
        </w:tc>
      </w:tr>
      <w:tr w:rsidR="00E47611" w14:paraId="5B999F02" w14:textId="77777777">
        <w:trPr>
          <w:divId w:val="1648704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32A846" w14:textId="77777777" w:rsidR="00296412" w:rsidRDefault="0029641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6E572C" w14:textId="77777777" w:rsidR="00296412" w:rsidRDefault="00296412">
            <w:pPr>
              <w:jc w:val="right"/>
            </w:pPr>
            <w:r>
              <w:rPr>
                <w:rFonts w:ascii="宋体" w:hAnsi="宋体" w:hint="eastAsia"/>
                <w:szCs w:val="24"/>
                <w:lang w:eastAsia="zh-Hans"/>
              </w:rPr>
              <w:t>0.2156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1339B4" w14:textId="77777777" w:rsidR="00296412" w:rsidRDefault="00296412">
            <w:pPr>
              <w:jc w:val="right"/>
            </w:pPr>
            <w:r>
              <w:rPr>
                <w:rFonts w:ascii="宋体" w:hAnsi="宋体" w:hint="eastAsia"/>
                <w:szCs w:val="24"/>
                <w:lang w:eastAsia="zh-Hans"/>
              </w:rPr>
              <w:t>0.0778</w:t>
            </w:r>
          </w:p>
        </w:tc>
      </w:tr>
      <w:tr w:rsidR="00E47611" w14:paraId="3DA8543E" w14:textId="77777777">
        <w:trPr>
          <w:divId w:val="1648704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75E9DE" w14:textId="77777777" w:rsidR="00296412" w:rsidRDefault="0029641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99B0D4" w14:textId="77777777" w:rsidR="00296412" w:rsidRDefault="00296412">
            <w:pPr>
              <w:jc w:val="right"/>
            </w:pPr>
            <w:r>
              <w:rPr>
                <w:rFonts w:ascii="宋体" w:hAnsi="宋体" w:hint="eastAsia"/>
                <w:szCs w:val="24"/>
                <w:lang w:eastAsia="zh-Hans"/>
              </w:rPr>
              <w:t>167,332,601.90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21A448" w14:textId="77777777" w:rsidR="00296412" w:rsidRDefault="00296412">
            <w:pPr>
              <w:jc w:val="right"/>
            </w:pPr>
            <w:r>
              <w:rPr>
                <w:rFonts w:ascii="宋体" w:hAnsi="宋体" w:hint="eastAsia"/>
                <w:szCs w:val="24"/>
                <w:lang w:eastAsia="zh-Hans"/>
              </w:rPr>
              <w:t>1,868,959.28</w:t>
            </w:r>
          </w:p>
        </w:tc>
      </w:tr>
      <w:tr w:rsidR="00E47611" w14:paraId="4F7488BC" w14:textId="77777777">
        <w:trPr>
          <w:divId w:val="164870411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B4B28D" w14:textId="77777777" w:rsidR="00296412" w:rsidRDefault="00296412">
            <w:pPr>
              <w:pStyle w:val="a5"/>
              <w:rPr>
                <w:rFonts w:hint="eastAsia"/>
              </w:rPr>
            </w:pPr>
            <w:r>
              <w:rPr>
                <w:rFonts w:hint="eastAsia"/>
                <w:kern w:val="2"/>
                <w:sz w:val="21"/>
              </w:rPr>
              <w:lastRenderedPageBreak/>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32B7DF" w14:textId="77777777" w:rsidR="00296412" w:rsidRDefault="00296412">
            <w:pPr>
              <w:jc w:val="right"/>
            </w:pPr>
            <w:r>
              <w:rPr>
                <w:rFonts w:ascii="宋体" w:hAnsi="宋体" w:hint="eastAsia"/>
                <w:szCs w:val="24"/>
                <w:lang w:eastAsia="zh-Hans"/>
              </w:rPr>
              <w:t>2.4343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C4A82C" w14:textId="77777777" w:rsidR="00296412" w:rsidRDefault="00296412">
            <w:pPr>
              <w:jc w:val="right"/>
            </w:pPr>
            <w:r>
              <w:rPr>
                <w:rFonts w:ascii="宋体" w:hAnsi="宋体" w:hint="eastAsia"/>
                <w:szCs w:val="24"/>
                <w:lang w:eastAsia="zh-Hans"/>
              </w:rPr>
              <w:t>2.3695</w:t>
            </w:r>
          </w:p>
        </w:tc>
      </w:tr>
    </w:tbl>
    <w:p w14:paraId="44AE6BBD" w14:textId="77777777" w:rsidR="00296412" w:rsidRDefault="00296412">
      <w:pPr>
        <w:wordWrap w:val="0"/>
        <w:spacing w:line="360" w:lineRule="auto"/>
        <w:jc w:val="left"/>
        <w:divId w:val="142576681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2680A86" w14:textId="77777777" w:rsidR="00296412" w:rsidRDefault="0029641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C68A0DB" w14:textId="77777777" w:rsidR="00296412" w:rsidRDefault="0029641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4EFB3DE" w14:textId="77777777" w:rsidR="00296412" w:rsidRDefault="00296412">
      <w:pPr>
        <w:spacing w:line="360" w:lineRule="auto"/>
        <w:jc w:val="center"/>
        <w:divId w:val="1698116826"/>
      </w:pPr>
      <w:r>
        <w:rPr>
          <w:rFonts w:ascii="宋体" w:hAnsi="宋体" w:hint="eastAsia"/>
        </w:rPr>
        <w:t>摩根大盘蓝筹股票A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7611" w14:paraId="7AFBE30D" w14:textId="77777777">
        <w:trPr>
          <w:divId w:val="16981168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D44256" w14:textId="77777777" w:rsidR="00296412" w:rsidRDefault="0029641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01AC4B" w14:textId="77777777" w:rsidR="00296412" w:rsidRDefault="0029641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3B84EC" w14:textId="77777777" w:rsidR="00296412" w:rsidRDefault="0029641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673D1C" w14:textId="77777777" w:rsidR="00296412" w:rsidRDefault="0029641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A019D1" w14:textId="77777777" w:rsidR="00296412" w:rsidRDefault="0029641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B14B4" w14:textId="77777777" w:rsidR="00296412" w:rsidRDefault="0029641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263CEB" w14:textId="77777777" w:rsidR="00296412" w:rsidRDefault="00296412">
            <w:pPr>
              <w:spacing w:line="360" w:lineRule="auto"/>
              <w:jc w:val="center"/>
            </w:pPr>
            <w:r>
              <w:rPr>
                <w:rFonts w:ascii="宋体" w:hAnsi="宋体" w:hint="eastAsia"/>
              </w:rPr>
              <w:t xml:space="preserve">②－④ </w:t>
            </w:r>
          </w:p>
        </w:tc>
      </w:tr>
      <w:tr w:rsidR="00E47611" w14:paraId="272A779E" w14:textId="77777777">
        <w:trPr>
          <w:divId w:val="16981168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26834" w14:textId="77777777" w:rsidR="00296412" w:rsidRDefault="0029641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45DBF" w14:textId="77777777" w:rsidR="00296412" w:rsidRDefault="00296412">
            <w:pPr>
              <w:spacing w:line="360" w:lineRule="auto"/>
              <w:jc w:val="right"/>
            </w:pPr>
            <w:r>
              <w:rPr>
                <w:rFonts w:ascii="宋体" w:hAnsi="宋体" w:hint="eastAsia"/>
              </w:rPr>
              <w:t xml:space="preserve">9.72%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D2D78" w14:textId="77777777" w:rsidR="00296412" w:rsidRDefault="00296412">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64091" w14:textId="77777777" w:rsidR="00296412" w:rsidRDefault="00296412">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7CAB3" w14:textId="77777777" w:rsidR="00296412" w:rsidRDefault="00296412">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880E91" w14:textId="77777777" w:rsidR="00296412" w:rsidRDefault="00296412">
            <w:pPr>
              <w:spacing w:line="360" w:lineRule="auto"/>
              <w:jc w:val="right"/>
            </w:pPr>
            <w:r>
              <w:rPr>
                <w:rFonts w:ascii="宋体" w:hAnsi="宋体" w:hint="eastAsia"/>
              </w:rPr>
              <w:t xml:space="preserve">9.89%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3ACD6" w14:textId="77777777" w:rsidR="00296412" w:rsidRDefault="00296412">
            <w:pPr>
              <w:spacing w:line="360" w:lineRule="auto"/>
              <w:jc w:val="right"/>
            </w:pPr>
            <w:r>
              <w:rPr>
                <w:rFonts w:ascii="宋体" w:hAnsi="宋体" w:hint="eastAsia"/>
              </w:rPr>
              <w:t xml:space="preserve">-0.03% </w:t>
            </w:r>
          </w:p>
        </w:tc>
      </w:tr>
      <w:tr w:rsidR="00E47611" w14:paraId="4290B9DE" w14:textId="77777777">
        <w:trPr>
          <w:divId w:val="16981168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BB521" w14:textId="77777777" w:rsidR="00296412" w:rsidRDefault="0029641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06677" w14:textId="77777777" w:rsidR="00296412" w:rsidRDefault="00296412">
            <w:pPr>
              <w:spacing w:line="360" w:lineRule="auto"/>
              <w:jc w:val="right"/>
            </w:pPr>
            <w:r>
              <w:rPr>
                <w:rFonts w:ascii="宋体" w:hAnsi="宋体" w:hint="eastAsia"/>
              </w:rPr>
              <w:t xml:space="preserve">18.08%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7B4E7" w14:textId="77777777" w:rsidR="00296412" w:rsidRDefault="00296412">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3DB4E" w14:textId="77777777" w:rsidR="00296412" w:rsidRDefault="00296412">
            <w:pPr>
              <w:spacing w:line="360" w:lineRule="auto"/>
              <w:jc w:val="right"/>
            </w:pPr>
            <w:r>
              <w:rPr>
                <w:rFonts w:ascii="宋体" w:hAnsi="宋体" w:hint="eastAsia"/>
              </w:rPr>
              <w:t xml:space="preserve">14.92%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133EE" w14:textId="77777777" w:rsidR="00296412" w:rsidRDefault="00296412">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E1D6D9" w14:textId="77777777" w:rsidR="00296412" w:rsidRDefault="00296412">
            <w:pPr>
              <w:spacing w:line="360" w:lineRule="auto"/>
              <w:jc w:val="right"/>
            </w:pPr>
            <w:r>
              <w:rPr>
                <w:rFonts w:ascii="宋体" w:hAnsi="宋体" w:hint="eastAsia"/>
              </w:rPr>
              <w:t xml:space="preserve">3.16%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C352D" w14:textId="77777777" w:rsidR="00296412" w:rsidRDefault="00296412">
            <w:pPr>
              <w:spacing w:line="360" w:lineRule="auto"/>
              <w:jc w:val="right"/>
            </w:pPr>
            <w:r>
              <w:rPr>
                <w:rFonts w:ascii="宋体" w:hAnsi="宋体" w:hint="eastAsia"/>
              </w:rPr>
              <w:t xml:space="preserve">-0.04% </w:t>
            </w:r>
          </w:p>
        </w:tc>
      </w:tr>
      <w:tr w:rsidR="00E47611" w14:paraId="19A932BB" w14:textId="77777777">
        <w:trPr>
          <w:divId w:val="16981168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74E2B" w14:textId="77777777" w:rsidR="00296412" w:rsidRDefault="0029641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E9D43" w14:textId="77777777" w:rsidR="00296412" w:rsidRDefault="00296412">
            <w:pPr>
              <w:spacing w:line="360" w:lineRule="auto"/>
              <w:jc w:val="right"/>
            </w:pPr>
            <w:r>
              <w:rPr>
                <w:rFonts w:ascii="宋体" w:hAnsi="宋体" w:hint="eastAsia"/>
              </w:rPr>
              <w:t xml:space="preserve">12.32%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404C8" w14:textId="77777777" w:rsidR="00296412" w:rsidRDefault="00296412">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846CC" w14:textId="77777777" w:rsidR="00296412" w:rsidRDefault="00296412">
            <w:pPr>
              <w:spacing w:line="360" w:lineRule="auto"/>
              <w:jc w:val="right"/>
            </w:pPr>
            <w:r>
              <w:rPr>
                <w:rFonts w:ascii="宋体" w:hAnsi="宋体" w:hint="eastAsia"/>
              </w:rPr>
              <w:t xml:space="preserve">15.15%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0C74A" w14:textId="77777777" w:rsidR="00296412" w:rsidRDefault="00296412">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0A5126" w14:textId="77777777" w:rsidR="00296412" w:rsidRDefault="00296412">
            <w:pPr>
              <w:spacing w:line="360" w:lineRule="auto"/>
              <w:jc w:val="right"/>
            </w:pPr>
            <w:r>
              <w:rPr>
                <w:rFonts w:ascii="宋体" w:hAnsi="宋体" w:hint="eastAsia"/>
              </w:rPr>
              <w:t xml:space="preserve">-2.83%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814F8" w14:textId="77777777" w:rsidR="00296412" w:rsidRDefault="00296412">
            <w:pPr>
              <w:spacing w:line="360" w:lineRule="auto"/>
              <w:jc w:val="right"/>
            </w:pPr>
            <w:r>
              <w:rPr>
                <w:rFonts w:ascii="宋体" w:hAnsi="宋体" w:hint="eastAsia"/>
              </w:rPr>
              <w:t xml:space="preserve">-0.03% </w:t>
            </w:r>
          </w:p>
        </w:tc>
      </w:tr>
      <w:tr w:rsidR="00E47611" w14:paraId="6A9D60C3" w14:textId="77777777">
        <w:trPr>
          <w:divId w:val="16981168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BF219" w14:textId="77777777" w:rsidR="00296412" w:rsidRDefault="0029641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36B77" w14:textId="77777777" w:rsidR="00296412" w:rsidRDefault="00296412">
            <w:pPr>
              <w:spacing w:line="360" w:lineRule="auto"/>
              <w:jc w:val="right"/>
            </w:pPr>
            <w:r>
              <w:rPr>
                <w:rFonts w:ascii="宋体" w:hAnsi="宋体" w:hint="eastAsia"/>
              </w:rPr>
              <w:t xml:space="preserve">2.72%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EB1E2" w14:textId="77777777" w:rsidR="00296412" w:rsidRDefault="00296412">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B1C65" w14:textId="77777777" w:rsidR="00296412" w:rsidRDefault="00296412">
            <w:pPr>
              <w:spacing w:line="360" w:lineRule="auto"/>
              <w:jc w:val="right"/>
            </w:pPr>
            <w:r>
              <w:rPr>
                <w:rFonts w:ascii="宋体" w:hAnsi="宋体" w:hint="eastAsia"/>
              </w:rPr>
              <w:t xml:space="preserve">18.62%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D1ABE" w14:textId="77777777" w:rsidR="00296412" w:rsidRDefault="00296412">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07D2DF" w14:textId="77777777" w:rsidR="00296412" w:rsidRDefault="00296412">
            <w:pPr>
              <w:spacing w:line="360" w:lineRule="auto"/>
              <w:jc w:val="right"/>
            </w:pPr>
            <w:r>
              <w:rPr>
                <w:rFonts w:ascii="宋体" w:hAnsi="宋体" w:hint="eastAsia"/>
              </w:rPr>
              <w:t xml:space="preserve">-15.90%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1ABEC" w14:textId="77777777" w:rsidR="00296412" w:rsidRDefault="00296412">
            <w:pPr>
              <w:spacing w:line="360" w:lineRule="auto"/>
              <w:jc w:val="right"/>
            </w:pPr>
            <w:r>
              <w:rPr>
                <w:rFonts w:ascii="宋体" w:hAnsi="宋体" w:hint="eastAsia"/>
              </w:rPr>
              <w:t xml:space="preserve">0.06% </w:t>
            </w:r>
          </w:p>
        </w:tc>
      </w:tr>
      <w:tr w:rsidR="00E47611" w14:paraId="5E8F004D" w14:textId="77777777">
        <w:trPr>
          <w:divId w:val="16981168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60590" w14:textId="77777777" w:rsidR="00296412" w:rsidRDefault="0029641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02E4B" w14:textId="77777777" w:rsidR="00296412" w:rsidRDefault="00296412">
            <w:pPr>
              <w:spacing w:line="360" w:lineRule="auto"/>
              <w:jc w:val="right"/>
            </w:pPr>
            <w:r>
              <w:rPr>
                <w:rFonts w:ascii="宋体" w:hAnsi="宋体" w:hint="eastAsia"/>
              </w:rPr>
              <w:t xml:space="preserve">-22.75%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CC9F0" w14:textId="77777777" w:rsidR="00296412" w:rsidRDefault="00296412">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BDC18" w14:textId="77777777" w:rsidR="00296412" w:rsidRDefault="00296412">
            <w:pPr>
              <w:spacing w:line="360" w:lineRule="auto"/>
              <w:jc w:val="right"/>
            </w:pPr>
            <w:r>
              <w:rPr>
                <w:rFonts w:ascii="宋体" w:hAnsi="宋体" w:hint="eastAsia"/>
              </w:rPr>
              <w:t xml:space="preserve">-6.15%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771BD" w14:textId="77777777" w:rsidR="00296412" w:rsidRDefault="00296412">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534484" w14:textId="77777777" w:rsidR="00296412" w:rsidRDefault="00296412">
            <w:pPr>
              <w:spacing w:line="360" w:lineRule="auto"/>
              <w:jc w:val="right"/>
            </w:pPr>
            <w:r>
              <w:rPr>
                <w:rFonts w:ascii="宋体" w:hAnsi="宋体" w:hint="eastAsia"/>
              </w:rPr>
              <w:t xml:space="preserve">-16.60%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84229" w14:textId="77777777" w:rsidR="00296412" w:rsidRDefault="00296412">
            <w:pPr>
              <w:spacing w:line="360" w:lineRule="auto"/>
              <w:jc w:val="right"/>
            </w:pPr>
            <w:r>
              <w:rPr>
                <w:rFonts w:ascii="宋体" w:hAnsi="宋体" w:hint="eastAsia"/>
              </w:rPr>
              <w:t xml:space="preserve">0.19% </w:t>
            </w:r>
          </w:p>
        </w:tc>
      </w:tr>
      <w:tr w:rsidR="00E47611" w14:paraId="010D8A86" w14:textId="77777777">
        <w:trPr>
          <w:divId w:val="16981168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B68E8" w14:textId="77777777" w:rsidR="00296412" w:rsidRDefault="0029641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46B70" w14:textId="77777777" w:rsidR="00296412" w:rsidRDefault="00296412">
            <w:pPr>
              <w:spacing w:line="360" w:lineRule="auto"/>
              <w:jc w:val="right"/>
            </w:pPr>
            <w:r>
              <w:rPr>
                <w:rFonts w:ascii="宋体" w:hAnsi="宋体" w:hint="eastAsia"/>
              </w:rPr>
              <w:t xml:space="preserve">143.43%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A9BC1" w14:textId="77777777" w:rsidR="00296412" w:rsidRDefault="00296412">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5FC74" w14:textId="77777777" w:rsidR="00296412" w:rsidRDefault="00296412">
            <w:pPr>
              <w:spacing w:line="360" w:lineRule="auto"/>
              <w:jc w:val="right"/>
            </w:pPr>
            <w:r>
              <w:rPr>
                <w:rFonts w:ascii="宋体" w:hAnsi="宋体" w:hint="eastAsia"/>
              </w:rPr>
              <w:t xml:space="preserve">48.68%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2B09A" w14:textId="77777777" w:rsidR="00296412" w:rsidRDefault="00296412">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BDEDB5" w14:textId="77777777" w:rsidR="00296412" w:rsidRDefault="00296412">
            <w:pPr>
              <w:spacing w:line="360" w:lineRule="auto"/>
              <w:jc w:val="right"/>
            </w:pPr>
            <w:r>
              <w:rPr>
                <w:rFonts w:ascii="宋体" w:hAnsi="宋体" w:hint="eastAsia"/>
              </w:rPr>
              <w:t xml:space="preserve">94.75%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50E2C" w14:textId="77777777" w:rsidR="00296412" w:rsidRDefault="00296412">
            <w:pPr>
              <w:spacing w:line="360" w:lineRule="auto"/>
              <w:jc w:val="right"/>
            </w:pPr>
            <w:r>
              <w:rPr>
                <w:rFonts w:ascii="宋体" w:hAnsi="宋体" w:hint="eastAsia"/>
              </w:rPr>
              <w:t xml:space="preserve">0.24% </w:t>
            </w:r>
          </w:p>
        </w:tc>
      </w:tr>
    </w:tbl>
    <w:p w14:paraId="7F87F6AA" w14:textId="77777777" w:rsidR="00296412" w:rsidRDefault="00296412">
      <w:pPr>
        <w:spacing w:line="360" w:lineRule="auto"/>
        <w:jc w:val="center"/>
        <w:divId w:val="1980458237"/>
      </w:pPr>
      <w:r>
        <w:rPr>
          <w:rFonts w:ascii="宋体" w:hAnsi="宋体" w:hint="eastAsia"/>
        </w:rPr>
        <w:t>摩根大盘蓝筹股票C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7611" w14:paraId="7A2907C1" w14:textId="77777777">
        <w:trPr>
          <w:divId w:val="19804582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0EDC9C" w14:textId="77777777" w:rsidR="00296412" w:rsidRDefault="0029641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320DA3" w14:textId="77777777" w:rsidR="00296412" w:rsidRDefault="0029641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41EC34" w14:textId="77777777" w:rsidR="00296412" w:rsidRDefault="0029641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0F2D08" w14:textId="77777777" w:rsidR="00296412" w:rsidRDefault="0029641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3F50D7" w14:textId="77777777" w:rsidR="00296412" w:rsidRDefault="0029641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D2623" w14:textId="77777777" w:rsidR="00296412" w:rsidRDefault="0029641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7D0B59" w14:textId="77777777" w:rsidR="00296412" w:rsidRDefault="00296412">
            <w:pPr>
              <w:spacing w:line="360" w:lineRule="auto"/>
              <w:jc w:val="center"/>
            </w:pPr>
            <w:r>
              <w:rPr>
                <w:rFonts w:ascii="宋体" w:hAnsi="宋体" w:hint="eastAsia"/>
              </w:rPr>
              <w:t xml:space="preserve">②－④ </w:t>
            </w:r>
          </w:p>
        </w:tc>
      </w:tr>
      <w:tr w:rsidR="00E47611" w14:paraId="2D2A6571" w14:textId="77777777">
        <w:trPr>
          <w:divId w:val="19804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B80AF" w14:textId="77777777" w:rsidR="00296412" w:rsidRDefault="0029641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47FEF" w14:textId="77777777" w:rsidR="00296412" w:rsidRDefault="00296412">
            <w:pPr>
              <w:spacing w:line="360" w:lineRule="auto"/>
              <w:jc w:val="right"/>
            </w:pPr>
            <w:r>
              <w:rPr>
                <w:rFonts w:ascii="宋体" w:hAnsi="宋体" w:hint="eastAsia"/>
              </w:rPr>
              <w:t xml:space="preserve">9.56%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CBCCF" w14:textId="77777777" w:rsidR="00296412" w:rsidRDefault="00296412">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40187" w14:textId="77777777" w:rsidR="00296412" w:rsidRDefault="00296412">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B77F4" w14:textId="77777777" w:rsidR="00296412" w:rsidRDefault="00296412">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65924C" w14:textId="77777777" w:rsidR="00296412" w:rsidRDefault="00296412">
            <w:pPr>
              <w:spacing w:line="360" w:lineRule="auto"/>
              <w:jc w:val="right"/>
            </w:pPr>
            <w:r>
              <w:rPr>
                <w:rFonts w:ascii="宋体" w:hAnsi="宋体" w:hint="eastAsia"/>
              </w:rPr>
              <w:t xml:space="preserve">9.73%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A5276" w14:textId="77777777" w:rsidR="00296412" w:rsidRDefault="00296412">
            <w:pPr>
              <w:spacing w:line="360" w:lineRule="auto"/>
              <w:jc w:val="right"/>
            </w:pPr>
            <w:r>
              <w:rPr>
                <w:rFonts w:ascii="宋体" w:hAnsi="宋体" w:hint="eastAsia"/>
              </w:rPr>
              <w:t xml:space="preserve">-0.03% </w:t>
            </w:r>
          </w:p>
        </w:tc>
      </w:tr>
      <w:tr w:rsidR="00E47611" w14:paraId="53C76E01" w14:textId="77777777">
        <w:trPr>
          <w:divId w:val="19804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25B2B" w14:textId="77777777" w:rsidR="00296412" w:rsidRDefault="0029641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06685" w14:textId="77777777" w:rsidR="00296412" w:rsidRDefault="00296412">
            <w:pPr>
              <w:spacing w:line="360" w:lineRule="auto"/>
              <w:jc w:val="right"/>
            </w:pPr>
            <w:r>
              <w:rPr>
                <w:rFonts w:ascii="宋体" w:hAnsi="宋体" w:hint="eastAsia"/>
              </w:rPr>
              <w:t xml:space="preserve">17.72%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9FDB8" w14:textId="77777777" w:rsidR="00296412" w:rsidRDefault="00296412">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749FF" w14:textId="77777777" w:rsidR="00296412" w:rsidRDefault="00296412">
            <w:pPr>
              <w:spacing w:line="360" w:lineRule="auto"/>
              <w:jc w:val="right"/>
            </w:pPr>
            <w:r>
              <w:rPr>
                <w:rFonts w:ascii="宋体" w:hAnsi="宋体" w:hint="eastAsia"/>
              </w:rPr>
              <w:t xml:space="preserve">14.92%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E806C" w14:textId="77777777" w:rsidR="00296412" w:rsidRDefault="00296412">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217F56" w14:textId="77777777" w:rsidR="00296412" w:rsidRDefault="00296412">
            <w:pPr>
              <w:spacing w:line="360" w:lineRule="auto"/>
              <w:jc w:val="right"/>
            </w:pPr>
            <w:r>
              <w:rPr>
                <w:rFonts w:ascii="宋体" w:hAnsi="宋体" w:hint="eastAsia"/>
              </w:rPr>
              <w:t xml:space="preserve">2.80%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EC063" w14:textId="77777777" w:rsidR="00296412" w:rsidRDefault="00296412">
            <w:pPr>
              <w:spacing w:line="360" w:lineRule="auto"/>
              <w:jc w:val="right"/>
            </w:pPr>
            <w:r>
              <w:rPr>
                <w:rFonts w:ascii="宋体" w:hAnsi="宋体" w:hint="eastAsia"/>
              </w:rPr>
              <w:t xml:space="preserve">-0.04% </w:t>
            </w:r>
          </w:p>
        </w:tc>
      </w:tr>
      <w:tr w:rsidR="00E47611" w14:paraId="6CB659D4" w14:textId="77777777">
        <w:trPr>
          <w:divId w:val="19804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4069D" w14:textId="77777777" w:rsidR="00296412" w:rsidRDefault="0029641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E7E3D" w14:textId="77777777" w:rsidR="00296412" w:rsidRDefault="00296412">
            <w:pPr>
              <w:spacing w:line="360" w:lineRule="auto"/>
              <w:jc w:val="right"/>
            </w:pPr>
            <w:r>
              <w:rPr>
                <w:rFonts w:ascii="宋体" w:hAnsi="宋体" w:hint="eastAsia"/>
              </w:rPr>
              <w:t xml:space="preserve">11.65%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DD5C2" w14:textId="77777777" w:rsidR="00296412" w:rsidRDefault="00296412">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E4705" w14:textId="77777777" w:rsidR="00296412" w:rsidRDefault="00296412">
            <w:pPr>
              <w:spacing w:line="360" w:lineRule="auto"/>
              <w:jc w:val="right"/>
            </w:pPr>
            <w:r>
              <w:rPr>
                <w:rFonts w:ascii="宋体" w:hAnsi="宋体" w:hint="eastAsia"/>
              </w:rPr>
              <w:t xml:space="preserve">15.15%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778F6" w14:textId="77777777" w:rsidR="00296412" w:rsidRDefault="00296412">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384FA9" w14:textId="77777777" w:rsidR="00296412" w:rsidRDefault="00296412">
            <w:pPr>
              <w:spacing w:line="360" w:lineRule="auto"/>
              <w:jc w:val="right"/>
            </w:pPr>
            <w:r>
              <w:rPr>
                <w:rFonts w:ascii="宋体" w:hAnsi="宋体" w:hint="eastAsia"/>
              </w:rPr>
              <w:t xml:space="preserve">-3.50%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4B527" w14:textId="77777777" w:rsidR="00296412" w:rsidRDefault="00296412">
            <w:pPr>
              <w:spacing w:line="360" w:lineRule="auto"/>
              <w:jc w:val="right"/>
            </w:pPr>
            <w:r>
              <w:rPr>
                <w:rFonts w:ascii="宋体" w:hAnsi="宋体" w:hint="eastAsia"/>
              </w:rPr>
              <w:t xml:space="preserve">-0.03% </w:t>
            </w:r>
          </w:p>
        </w:tc>
      </w:tr>
      <w:tr w:rsidR="00E47611" w14:paraId="6CD40DE8" w14:textId="77777777">
        <w:trPr>
          <w:divId w:val="19804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110DB" w14:textId="77777777" w:rsidR="00296412" w:rsidRDefault="0029641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05856" w14:textId="77777777" w:rsidR="00296412" w:rsidRDefault="00296412">
            <w:pPr>
              <w:spacing w:line="360" w:lineRule="auto"/>
              <w:jc w:val="right"/>
            </w:pPr>
            <w:r>
              <w:rPr>
                <w:rFonts w:ascii="宋体" w:hAnsi="宋体" w:hint="eastAsia"/>
              </w:rPr>
              <w:t xml:space="preserve">0.18%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98641" w14:textId="77777777" w:rsidR="00296412" w:rsidRDefault="00296412">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02923" w14:textId="77777777" w:rsidR="00296412" w:rsidRDefault="00296412">
            <w:pPr>
              <w:spacing w:line="360" w:lineRule="auto"/>
              <w:jc w:val="right"/>
            </w:pPr>
            <w:r>
              <w:rPr>
                <w:rFonts w:ascii="宋体" w:hAnsi="宋体" w:hint="eastAsia"/>
              </w:rPr>
              <w:t xml:space="preserve">18.62%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6C35B" w14:textId="77777777" w:rsidR="00296412" w:rsidRDefault="00296412">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313EB6" w14:textId="77777777" w:rsidR="00296412" w:rsidRDefault="00296412">
            <w:pPr>
              <w:spacing w:line="360" w:lineRule="auto"/>
              <w:jc w:val="right"/>
            </w:pPr>
            <w:r>
              <w:rPr>
                <w:rFonts w:ascii="宋体" w:hAnsi="宋体" w:hint="eastAsia"/>
              </w:rPr>
              <w:t xml:space="preserve">-18.44%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FACC6" w14:textId="77777777" w:rsidR="00296412" w:rsidRDefault="00296412">
            <w:pPr>
              <w:spacing w:line="360" w:lineRule="auto"/>
              <w:jc w:val="right"/>
            </w:pPr>
            <w:r>
              <w:rPr>
                <w:rFonts w:ascii="宋体" w:hAnsi="宋体" w:hint="eastAsia"/>
              </w:rPr>
              <w:t xml:space="preserve">0.06% </w:t>
            </w:r>
          </w:p>
        </w:tc>
      </w:tr>
      <w:tr w:rsidR="00E47611" w14:paraId="46D5C56D" w14:textId="77777777">
        <w:trPr>
          <w:divId w:val="19804582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65F5D" w14:textId="77777777" w:rsidR="00296412" w:rsidRDefault="0029641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543C8" w14:textId="77777777" w:rsidR="00296412" w:rsidRDefault="00296412">
            <w:pPr>
              <w:spacing w:line="360" w:lineRule="auto"/>
              <w:jc w:val="right"/>
            </w:pPr>
            <w:r>
              <w:rPr>
                <w:rFonts w:ascii="宋体" w:hAnsi="宋体" w:hint="eastAsia"/>
              </w:rPr>
              <w:t xml:space="preserve">-19.18%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6370F" w14:textId="77777777" w:rsidR="00296412" w:rsidRDefault="00296412">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B0766" w14:textId="77777777" w:rsidR="00296412" w:rsidRDefault="00296412">
            <w:pPr>
              <w:spacing w:line="360" w:lineRule="auto"/>
              <w:jc w:val="right"/>
            </w:pPr>
            <w:r>
              <w:rPr>
                <w:rFonts w:ascii="宋体" w:hAnsi="宋体" w:hint="eastAsia"/>
              </w:rPr>
              <w:t xml:space="preserve">11.24%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7C2CC" w14:textId="77777777" w:rsidR="00296412" w:rsidRDefault="00296412">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78F7EF" w14:textId="77777777" w:rsidR="00296412" w:rsidRDefault="00296412">
            <w:pPr>
              <w:spacing w:line="360" w:lineRule="auto"/>
              <w:jc w:val="right"/>
            </w:pPr>
            <w:r>
              <w:rPr>
                <w:rFonts w:ascii="宋体" w:hAnsi="宋体" w:hint="eastAsia"/>
              </w:rPr>
              <w:t xml:space="preserve">-30.42%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C4DE9" w14:textId="77777777" w:rsidR="00296412" w:rsidRDefault="00296412">
            <w:pPr>
              <w:spacing w:line="360" w:lineRule="auto"/>
              <w:jc w:val="right"/>
            </w:pPr>
            <w:r>
              <w:rPr>
                <w:rFonts w:ascii="宋体" w:hAnsi="宋体" w:hint="eastAsia"/>
              </w:rPr>
              <w:t xml:space="preserve">0.10% </w:t>
            </w:r>
          </w:p>
        </w:tc>
      </w:tr>
    </w:tbl>
    <w:p w14:paraId="1203C203" w14:textId="77777777" w:rsidR="00296412" w:rsidRDefault="0029641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3536B7A5" w14:textId="77777777" w:rsidR="00296412" w:rsidRDefault="00296412">
      <w:pPr>
        <w:spacing w:line="360" w:lineRule="auto"/>
        <w:jc w:val="left"/>
        <w:divId w:val="758134873"/>
      </w:pPr>
      <w:bookmarkStart w:id="70" w:name="m07_04_07_09"/>
      <w:bookmarkStart w:id="71" w:name="m07_04_07_09_tab"/>
      <w:r>
        <w:rPr>
          <w:rFonts w:ascii="宋体" w:hAnsi="宋体" w:hint="eastAsia"/>
          <w:noProof/>
        </w:rPr>
        <w:drawing>
          <wp:inline distT="0" distB="0" distL="0" distR="0" wp14:anchorId="32DA24DC" wp14:editId="75C4EB4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F300485" w14:textId="77777777" w:rsidR="00296412" w:rsidRDefault="00296412">
      <w:pPr>
        <w:spacing w:line="360" w:lineRule="auto"/>
        <w:jc w:val="left"/>
        <w:divId w:val="1106266818"/>
      </w:pPr>
      <w:r>
        <w:rPr>
          <w:rFonts w:ascii="宋体" w:hAnsi="宋体" w:hint="eastAsia"/>
          <w:noProof/>
        </w:rPr>
        <w:drawing>
          <wp:inline distT="0" distB="0" distL="0" distR="0" wp14:anchorId="1E83F1F2" wp14:editId="46E585E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02A120C" w14:textId="77777777" w:rsidR="00296412" w:rsidRDefault="00296412">
      <w:pPr>
        <w:spacing w:line="360" w:lineRule="auto"/>
      </w:pPr>
      <w:r>
        <w:rPr>
          <w:rFonts w:ascii="宋体" w:hAnsi="宋体" w:hint="eastAsia"/>
        </w:rPr>
        <w:t>注：</w:t>
      </w:r>
      <w:r>
        <w:rPr>
          <w:rFonts w:ascii="宋体" w:hAnsi="宋体" w:hint="eastAsia"/>
          <w:lang w:eastAsia="zh-Hans"/>
        </w:rPr>
        <w:t>本基金合同生效日为2010年12月20日，图示的时间段为合同生效日至本报告期末。</w:t>
      </w:r>
      <w:r>
        <w:rPr>
          <w:rFonts w:ascii="宋体" w:hAnsi="宋体" w:hint="eastAsia"/>
          <w:lang w:eastAsia="zh-Hans"/>
        </w:rPr>
        <w:br/>
        <w:t xml:space="preserve">　　本基金自2022年8月10日起增加C类份额，相关数据按实际存续期计算。 </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90324E3" w14:textId="77777777" w:rsidR="00296412" w:rsidRDefault="0029641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8AAD9B9" w14:textId="77777777" w:rsidR="00296412" w:rsidRDefault="0029641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47611" w14:paraId="3E958DF0" w14:textId="77777777">
        <w:trPr>
          <w:divId w:val="14979884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F966D" w14:textId="77777777" w:rsidR="00296412" w:rsidRDefault="00296412">
            <w:pPr>
              <w:snapToGrid w:val="0"/>
              <w:jc w:val="center"/>
            </w:pPr>
            <w:bookmarkStart w:id="88" w:name="m04_02"/>
            <w:bookmarkEnd w:id="88"/>
            <w:r>
              <w:rPr>
                <w:rFonts w:ascii="宋体" w:hAnsi="宋体" w:hint="eastAsia"/>
                <w:szCs w:val="24"/>
              </w:rPr>
              <w:lastRenderedPageBreak/>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AB621" w14:textId="77777777" w:rsidR="00296412" w:rsidRDefault="0029641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9E45B" w14:textId="77777777" w:rsidR="00296412" w:rsidRDefault="0029641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A6522" w14:textId="77777777" w:rsidR="00296412" w:rsidRDefault="0029641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6764F" w14:textId="77777777" w:rsidR="00296412" w:rsidRDefault="0029641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47611" w14:paraId="29B40D58" w14:textId="77777777">
        <w:trPr>
          <w:divId w:val="14979884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316D8" w14:textId="77777777" w:rsidR="00296412" w:rsidRDefault="0029641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00A19" w14:textId="77777777" w:rsidR="00296412" w:rsidRDefault="0029641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052AC" w14:textId="77777777" w:rsidR="00296412" w:rsidRDefault="0029641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07869" w14:textId="77777777" w:rsidR="00296412" w:rsidRDefault="0029641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82B83" w14:textId="77777777" w:rsidR="00296412" w:rsidRDefault="0029641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A127C" w14:textId="77777777" w:rsidR="00296412" w:rsidRDefault="00296412">
            <w:pPr>
              <w:widowControl/>
              <w:jc w:val="left"/>
            </w:pPr>
          </w:p>
        </w:tc>
      </w:tr>
      <w:tr w:rsidR="00E47611" w14:paraId="34FD9BA5" w14:textId="77777777">
        <w:trPr>
          <w:divId w:val="14979884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0AAD4" w14:textId="77777777" w:rsidR="00296412" w:rsidRDefault="00296412">
            <w:pPr>
              <w:jc w:val="center"/>
            </w:pPr>
            <w:r>
              <w:rPr>
                <w:rFonts w:ascii="宋体" w:hAnsi="宋体" w:hint="eastAsia"/>
                <w:szCs w:val="24"/>
                <w:lang w:eastAsia="zh-Hans"/>
              </w:rPr>
              <w:t>李恒</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67A42" w14:textId="77777777" w:rsidR="00296412" w:rsidRDefault="0029641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CF78B" w14:textId="77777777" w:rsidR="00296412" w:rsidRDefault="00296412">
            <w:pPr>
              <w:jc w:val="center"/>
            </w:pPr>
            <w:r>
              <w:rPr>
                <w:rFonts w:ascii="宋体" w:hAnsi="宋体" w:hint="eastAsia"/>
                <w:szCs w:val="24"/>
                <w:lang w:eastAsia="zh-Hans"/>
              </w:rPr>
              <w:t>2024年10月18日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1407F" w14:textId="77777777" w:rsidR="00296412" w:rsidRDefault="0029641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44067" w14:textId="77777777" w:rsidR="00296412" w:rsidRDefault="00296412">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7510F" w14:textId="77777777" w:rsidR="00296412" w:rsidRDefault="00296412">
            <w:pPr>
              <w:jc w:val="left"/>
            </w:pPr>
            <w:r>
              <w:rPr>
                <w:rFonts w:ascii="宋体" w:hAnsi="宋体" w:hint="eastAsia"/>
                <w:szCs w:val="24"/>
                <w:lang w:eastAsia="zh-Hans"/>
              </w:rPr>
              <w:t>李恒先生曾任华夏基金医药与通信行业分析师、专户投资经理；国泰基金公募权益基金经理；自2024年6月起加入摩根基金管理（中国）有限公司（原上投摩根基金管理有限公司），现任国内权益投资部高级基金经理。</w:t>
            </w:r>
          </w:p>
        </w:tc>
      </w:tr>
    </w:tbl>
    <w:p w14:paraId="0048E8C7" w14:textId="77777777" w:rsidR="00296412" w:rsidRDefault="00296412">
      <w:pPr>
        <w:wordWrap w:val="0"/>
        <w:spacing w:line="360" w:lineRule="auto"/>
        <w:jc w:val="left"/>
        <w:divId w:val="1391860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816D9FC" w14:textId="77777777" w:rsidR="00296412" w:rsidRDefault="0029641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FB55B28" w14:textId="77777777" w:rsidR="00296412" w:rsidRDefault="0029641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B77081B" w14:textId="77777777" w:rsidR="00296412" w:rsidRDefault="0029641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07EC4CE" w14:textId="77777777" w:rsidR="00296412" w:rsidRDefault="0029641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A50FA3C" w14:textId="77777777" w:rsidR="00296412" w:rsidRDefault="0029641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F9CC31C" w14:textId="77777777" w:rsidR="00296412" w:rsidRDefault="0029641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BF5F7EA" w14:textId="77777777" w:rsidR="00296412" w:rsidRDefault="00296412">
      <w:pPr>
        <w:spacing w:line="360" w:lineRule="auto"/>
        <w:ind w:firstLineChars="200" w:firstLine="420"/>
        <w:jc w:val="left"/>
      </w:pPr>
      <w:r>
        <w:rPr>
          <w:rFonts w:ascii="宋体" w:hAnsi="宋体" w:cs="宋体" w:hint="eastAsia"/>
          <w:color w:val="000000"/>
          <w:kern w:val="0"/>
        </w:rPr>
        <w:lastRenderedPageBreak/>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634B7D4" w14:textId="77777777" w:rsidR="00296412" w:rsidRDefault="0029641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F7D288A" w14:textId="77777777" w:rsidR="00296412" w:rsidRDefault="00296412">
      <w:pPr>
        <w:spacing w:line="360" w:lineRule="auto"/>
        <w:ind w:firstLineChars="200" w:firstLine="420"/>
        <w:jc w:val="left"/>
      </w:pPr>
      <w:r>
        <w:rPr>
          <w:rFonts w:ascii="宋体" w:hAnsi="宋体" w:cs="宋体" w:hint="eastAsia"/>
          <w:color w:val="000000"/>
          <w:kern w:val="0"/>
        </w:rPr>
        <w:t xml:space="preserve">2025年四季度以来，国内宏观经济较为平稳，资本市场对国内经济趋势的悲观预期略有改善，市场流动性仍较为充裕。在经历了三季度的显著上涨后，A股市场在整体小幅震荡中仍维持上行态势。在美元贬值和美国降息预期逐步明朗的外部背景下，资源品大多表现强势。部分高风险偏好型板块则高位略有回落。当下宏观供需水平仍处在相对低位均衡状态，物价和企业盈利的明显改善还需等待，但复苏的趋势已现曙光。本基金组合稳健操作，相对增持了未来基本面确定但估值低位的个股。 </w:t>
      </w:r>
      <w:r>
        <w:rPr>
          <w:rFonts w:ascii="宋体" w:hAnsi="宋体" w:cs="宋体" w:hint="eastAsia"/>
          <w:color w:val="000000"/>
          <w:kern w:val="0"/>
        </w:rPr>
        <w:br/>
        <w:t xml:space="preserve">　　展望未来，基金经理认为国内经济和企业盈利已经走在逐步复苏的过程中，地产作为过去几年拖累宏观经济的主要负面因素也有望在2026年边际减弱，行业自发修复的供需平衡也有望在2026年有所体现，物价和企业盈利有望在未来一段时间走出低谷。尽管当下股票市场的指数点位已从底部有了一定提升，但随着企业的盈利改善，股票市场仍存结构性机会。组合重点关注估值水平较低、长期盈利能力确定性强的优质个股，较好的资产质量和较低的股票价格仍是衡量是否值得投资的关键因素。重点方向仍是具备无形资产、规模经济优势的消费、制造和医药类公司，估值较低的金融服务业、以及部分供给端受限的资源周期品。</w:t>
      </w:r>
    </w:p>
    <w:p w14:paraId="3F891EE2" w14:textId="77777777" w:rsidR="00296412" w:rsidRDefault="0029641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A729B66" w14:textId="77777777" w:rsidR="00296412" w:rsidRDefault="00296412">
      <w:pPr>
        <w:spacing w:line="360" w:lineRule="auto"/>
        <w:ind w:firstLineChars="200" w:firstLine="420"/>
      </w:pPr>
      <w:r>
        <w:rPr>
          <w:rFonts w:ascii="宋体" w:hAnsi="宋体" w:hint="eastAsia"/>
        </w:rPr>
        <w:t>本报告期摩根大盘蓝筹股票A份额净值增长率为：9.72%，同期业绩比较基准收益率为：-0.17%；</w:t>
      </w:r>
      <w:r>
        <w:rPr>
          <w:rFonts w:ascii="宋体" w:hAnsi="宋体" w:hint="eastAsia"/>
        </w:rPr>
        <w:br/>
        <w:t xml:space="preserve">　　摩根大盘蓝筹股票C份额净值增长率为：9.56%，同期业绩比较基准收益率为：-0.17%。</w:t>
      </w:r>
    </w:p>
    <w:p w14:paraId="69C03C9E" w14:textId="77777777" w:rsidR="00296412" w:rsidRDefault="0029641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EE26BD1" w14:textId="77777777" w:rsidR="00296412" w:rsidRDefault="00296412">
      <w:pPr>
        <w:spacing w:line="360" w:lineRule="auto"/>
        <w:ind w:firstLineChars="200" w:firstLine="420"/>
        <w:jc w:val="left"/>
      </w:pPr>
      <w:r>
        <w:rPr>
          <w:rFonts w:ascii="宋体" w:hAnsi="宋体" w:hint="eastAsia"/>
        </w:rPr>
        <w:t>无。</w:t>
      </w:r>
    </w:p>
    <w:p w14:paraId="1F4EF26A" w14:textId="77777777" w:rsidR="00296412" w:rsidRDefault="0029641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2B69CE8" w14:textId="77777777" w:rsidR="00296412" w:rsidRDefault="0029641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47611" w14:paraId="79C6632F"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AE464D" w14:textId="77777777" w:rsidR="00296412" w:rsidRDefault="0029641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2CBBF88" w14:textId="77777777" w:rsidR="00296412" w:rsidRDefault="0029641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D7F89CB" w14:textId="77777777" w:rsidR="00296412" w:rsidRDefault="0029641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0D5EBDE" w14:textId="77777777" w:rsidR="00296412" w:rsidRDefault="0029641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47611" w14:paraId="255281C5"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D8037A" w14:textId="77777777" w:rsidR="00296412" w:rsidRDefault="0029641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C0A2D78" w14:textId="77777777" w:rsidR="00296412" w:rsidRDefault="0029641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7F3FBF" w14:textId="77777777" w:rsidR="00296412" w:rsidRDefault="00296412">
            <w:pPr>
              <w:jc w:val="right"/>
            </w:pPr>
            <w:r>
              <w:rPr>
                <w:rFonts w:ascii="宋体" w:hAnsi="宋体" w:hint="eastAsia"/>
                <w:szCs w:val="24"/>
                <w:lang w:eastAsia="zh-Hans"/>
              </w:rPr>
              <w:t>149,405,932.92</w:t>
            </w:r>
          </w:p>
        </w:tc>
        <w:tc>
          <w:tcPr>
            <w:tcW w:w="1333" w:type="pct"/>
            <w:tcBorders>
              <w:top w:val="single" w:sz="4" w:space="0" w:color="auto"/>
              <w:left w:val="nil"/>
              <w:bottom w:val="single" w:sz="4" w:space="0" w:color="auto"/>
              <w:right w:val="single" w:sz="4" w:space="0" w:color="auto"/>
            </w:tcBorders>
            <w:vAlign w:val="center"/>
            <w:hideMark/>
          </w:tcPr>
          <w:p w14:paraId="65BD2C1F" w14:textId="77777777" w:rsidR="00296412" w:rsidRDefault="00296412">
            <w:pPr>
              <w:jc w:val="right"/>
            </w:pPr>
            <w:r>
              <w:rPr>
                <w:rFonts w:ascii="宋体" w:hAnsi="宋体" w:hint="eastAsia"/>
                <w:szCs w:val="24"/>
                <w:lang w:eastAsia="zh-Hans"/>
              </w:rPr>
              <w:t>86.50</w:t>
            </w:r>
          </w:p>
        </w:tc>
      </w:tr>
      <w:tr w:rsidR="00E47611" w14:paraId="6E5846BF"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493A9B" w14:textId="77777777" w:rsidR="00296412" w:rsidRDefault="002964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5A368F" w14:textId="77777777" w:rsidR="00296412" w:rsidRDefault="0029641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EBD527" w14:textId="77777777" w:rsidR="00296412" w:rsidRDefault="00296412">
            <w:pPr>
              <w:jc w:val="right"/>
            </w:pPr>
            <w:r>
              <w:rPr>
                <w:rFonts w:ascii="宋体" w:hAnsi="宋体" w:hint="eastAsia"/>
                <w:szCs w:val="24"/>
                <w:lang w:eastAsia="zh-Hans"/>
              </w:rPr>
              <w:t>149,405,932.92</w:t>
            </w:r>
          </w:p>
        </w:tc>
        <w:tc>
          <w:tcPr>
            <w:tcW w:w="1333" w:type="pct"/>
            <w:tcBorders>
              <w:top w:val="single" w:sz="4" w:space="0" w:color="auto"/>
              <w:left w:val="nil"/>
              <w:bottom w:val="single" w:sz="4" w:space="0" w:color="auto"/>
              <w:right w:val="single" w:sz="4" w:space="0" w:color="auto"/>
            </w:tcBorders>
            <w:vAlign w:val="center"/>
            <w:hideMark/>
          </w:tcPr>
          <w:p w14:paraId="765D24C3" w14:textId="77777777" w:rsidR="00296412" w:rsidRDefault="00296412">
            <w:pPr>
              <w:jc w:val="right"/>
            </w:pPr>
            <w:r>
              <w:rPr>
                <w:rFonts w:ascii="宋体" w:hAnsi="宋体" w:hint="eastAsia"/>
                <w:szCs w:val="24"/>
                <w:lang w:eastAsia="zh-Hans"/>
              </w:rPr>
              <w:t>86.50</w:t>
            </w:r>
          </w:p>
        </w:tc>
      </w:tr>
      <w:tr w:rsidR="00E47611" w14:paraId="4E888F9E"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9EFB9B" w14:textId="77777777" w:rsidR="00296412" w:rsidRDefault="00296412">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2D274AA4" w14:textId="77777777" w:rsidR="00296412" w:rsidRDefault="0029641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674D8B"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16B0C7" w14:textId="77777777" w:rsidR="00296412" w:rsidRDefault="00296412">
            <w:pPr>
              <w:jc w:val="right"/>
            </w:pPr>
            <w:r>
              <w:rPr>
                <w:rFonts w:ascii="宋体" w:hAnsi="宋体" w:hint="eastAsia"/>
                <w:szCs w:val="24"/>
                <w:lang w:eastAsia="zh-Hans"/>
              </w:rPr>
              <w:t>-</w:t>
            </w:r>
          </w:p>
        </w:tc>
      </w:tr>
      <w:tr w:rsidR="00E47611" w14:paraId="6AE3D31A"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FA8B9E" w14:textId="77777777" w:rsidR="00296412" w:rsidRDefault="0029641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CB29D5" w14:textId="77777777" w:rsidR="00296412" w:rsidRDefault="0029641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108667"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00F5D6" w14:textId="77777777" w:rsidR="00296412" w:rsidRDefault="00296412">
            <w:pPr>
              <w:jc w:val="right"/>
            </w:pPr>
            <w:r>
              <w:rPr>
                <w:rFonts w:ascii="宋体" w:hAnsi="宋体" w:hint="eastAsia"/>
                <w:szCs w:val="24"/>
                <w:lang w:eastAsia="zh-Hans"/>
              </w:rPr>
              <w:t>-</w:t>
            </w:r>
          </w:p>
        </w:tc>
      </w:tr>
      <w:tr w:rsidR="00E47611" w14:paraId="352EEAE7"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268DC6" w14:textId="77777777" w:rsidR="00296412" w:rsidRDefault="002964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19AC2F" w14:textId="77777777" w:rsidR="00296412" w:rsidRDefault="0029641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EF7D50"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A731D0" w14:textId="77777777" w:rsidR="00296412" w:rsidRDefault="00296412">
            <w:pPr>
              <w:jc w:val="right"/>
            </w:pPr>
            <w:r>
              <w:rPr>
                <w:rFonts w:ascii="宋体" w:hAnsi="宋体" w:hint="eastAsia"/>
                <w:szCs w:val="24"/>
                <w:lang w:eastAsia="zh-Hans"/>
              </w:rPr>
              <w:t>-</w:t>
            </w:r>
          </w:p>
        </w:tc>
      </w:tr>
      <w:tr w:rsidR="00E47611" w14:paraId="2D1B9E82"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F680F3" w14:textId="77777777" w:rsidR="00296412" w:rsidRDefault="002964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BDCCBD" w14:textId="77777777" w:rsidR="00296412" w:rsidRDefault="0029641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6415B3"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A13FDC" w14:textId="77777777" w:rsidR="00296412" w:rsidRDefault="00296412">
            <w:pPr>
              <w:jc w:val="right"/>
            </w:pPr>
            <w:r>
              <w:rPr>
                <w:rFonts w:ascii="宋体" w:hAnsi="宋体" w:hint="eastAsia"/>
                <w:szCs w:val="24"/>
                <w:lang w:eastAsia="zh-Hans"/>
              </w:rPr>
              <w:t>-</w:t>
            </w:r>
          </w:p>
        </w:tc>
      </w:tr>
      <w:tr w:rsidR="00E47611" w14:paraId="59AAC230"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9CB4ED" w14:textId="77777777" w:rsidR="00296412" w:rsidRDefault="0029641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1D59773" w14:textId="77777777" w:rsidR="00296412" w:rsidRDefault="0029641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200F30"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F37A62" w14:textId="77777777" w:rsidR="00296412" w:rsidRDefault="00296412">
            <w:pPr>
              <w:jc w:val="right"/>
            </w:pPr>
            <w:r>
              <w:rPr>
                <w:rFonts w:ascii="宋体" w:hAnsi="宋体" w:hint="eastAsia"/>
                <w:szCs w:val="24"/>
                <w:lang w:eastAsia="zh-Hans"/>
              </w:rPr>
              <w:t>-</w:t>
            </w:r>
          </w:p>
        </w:tc>
      </w:tr>
      <w:tr w:rsidR="00E47611" w14:paraId="62E00525"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E89B4F" w14:textId="77777777" w:rsidR="00296412" w:rsidRDefault="0029641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49AE072" w14:textId="77777777" w:rsidR="00296412" w:rsidRDefault="0029641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A13879"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00699A" w14:textId="77777777" w:rsidR="00296412" w:rsidRDefault="00296412">
            <w:pPr>
              <w:jc w:val="right"/>
            </w:pPr>
            <w:r>
              <w:rPr>
                <w:rFonts w:ascii="宋体" w:hAnsi="宋体" w:hint="eastAsia"/>
                <w:szCs w:val="24"/>
                <w:lang w:eastAsia="zh-Hans"/>
              </w:rPr>
              <w:t>-</w:t>
            </w:r>
          </w:p>
        </w:tc>
      </w:tr>
      <w:tr w:rsidR="00E47611" w14:paraId="498923DB"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32523B" w14:textId="77777777" w:rsidR="00296412" w:rsidRDefault="0029641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0896996" w14:textId="77777777" w:rsidR="00296412" w:rsidRDefault="0029641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A49C9F"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1966C9" w14:textId="77777777" w:rsidR="00296412" w:rsidRDefault="00296412">
            <w:pPr>
              <w:jc w:val="right"/>
            </w:pPr>
            <w:r>
              <w:rPr>
                <w:rFonts w:ascii="宋体" w:hAnsi="宋体" w:hint="eastAsia"/>
                <w:szCs w:val="24"/>
                <w:lang w:eastAsia="zh-Hans"/>
              </w:rPr>
              <w:t>-</w:t>
            </w:r>
          </w:p>
        </w:tc>
      </w:tr>
      <w:tr w:rsidR="00E47611" w14:paraId="0A600379"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31658C" w14:textId="77777777" w:rsidR="00296412" w:rsidRDefault="0029641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116F4B" w14:textId="77777777" w:rsidR="00296412" w:rsidRDefault="0029641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E77C5E" w14:textId="77777777" w:rsidR="00296412" w:rsidRDefault="0029641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9B001C" w14:textId="77777777" w:rsidR="00296412" w:rsidRDefault="00296412">
            <w:pPr>
              <w:jc w:val="right"/>
            </w:pPr>
            <w:r>
              <w:rPr>
                <w:rFonts w:ascii="宋体" w:hAnsi="宋体" w:hint="eastAsia"/>
                <w:szCs w:val="24"/>
                <w:lang w:eastAsia="zh-Hans"/>
              </w:rPr>
              <w:t>-</w:t>
            </w:r>
          </w:p>
        </w:tc>
      </w:tr>
      <w:tr w:rsidR="00E47611" w14:paraId="30997C73"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71EF82" w14:textId="77777777" w:rsidR="00296412" w:rsidRDefault="0029641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DFE0AB1" w14:textId="77777777" w:rsidR="00296412" w:rsidRDefault="0029641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ED188C" w14:textId="77777777" w:rsidR="00296412" w:rsidRDefault="00296412">
            <w:pPr>
              <w:jc w:val="right"/>
            </w:pPr>
            <w:r>
              <w:rPr>
                <w:rFonts w:ascii="宋体" w:hAnsi="宋体" w:hint="eastAsia"/>
                <w:szCs w:val="24"/>
                <w:lang w:eastAsia="zh-Hans"/>
              </w:rPr>
              <w:t>23,219,052.01</w:t>
            </w:r>
          </w:p>
        </w:tc>
        <w:tc>
          <w:tcPr>
            <w:tcW w:w="1333" w:type="pct"/>
            <w:tcBorders>
              <w:top w:val="single" w:sz="4" w:space="0" w:color="auto"/>
              <w:left w:val="nil"/>
              <w:bottom w:val="single" w:sz="4" w:space="0" w:color="auto"/>
              <w:right w:val="single" w:sz="4" w:space="0" w:color="auto"/>
            </w:tcBorders>
            <w:vAlign w:val="center"/>
            <w:hideMark/>
          </w:tcPr>
          <w:p w14:paraId="13D36A16" w14:textId="77777777" w:rsidR="00296412" w:rsidRDefault="00296412">
            <w:pPr>
              <w:jc w:val="right"/>
            </w:pPr>
            <w:r>
              <w:rPr>
                <w:rFonts w:ascii="宋体" w:hAnsi="宋体" w:hint="eastAsia"/>
                <w:szCs w:val="24"/>
                <w:lang w:eastAsia="zh-Hans"/>
              </w:rPr>
              <w:t>13.44</w:t>
            </w:r>
          </w:p>
        </w:tc>
      </w:tr>
      <w:tr w:rsidR="00E47611" w14:paraId="1B596E5F"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4812EF" w14:textId="77777777" w:rsidR="00296412" w:rsidRDefault="0029641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70B156B" w14:textId="77777777" w:rsidR="00296412" w:rsidRDefault="0029641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41855C" w14:textId="77777777" w:rsidR="00296412" w:rsidRDefault="00296412">
            <w:pPr>
              <w:jc w:val="right"/>
            </w:pPr>
            <w:r>
              <w:rPr>
                <w:rFonts w:ascii="宋体" w:hAnsi="宋体" w:hint="eastAsia"/>
                <w:szCs w:val="24"/>
                <w:lang w:eastAsia="zh-Hans"/>
              </w:rPr>
              <w:t>93,377.54</w:t>
            </w:r>
          </w:p>
        </w:tc>
        <w:tc>
          <w:tcPr>
            <w:tcW w:w="1333" w:type="pct"/>
            <w:tcBorders>
              <w:top w:val="single" w:sz="4" w:space="0" w:color="auto"/>
              <w:left w:val="nil"/>
              <w:bottom w:val="single" w:sz="4" w:space="0" w:color="auto"/>
              <w:right w:val="single" w:sz="4" w:space="0" w:color="auto"/>
            </w:tcBorders>
            <w:vAlign w:val="center"/>
            <w:hideMark/>
          </w:tcPr>
          <w:p w14:paraId="7FA5EBF1" w14:textId="77777777" w:rsidR="00296412" w:rsidRDefault="00296412">
            <w:pPr>
              <w:jc w:val="right"/>
            </w:pPr>
            <w:r>
              <w:rPr>
                <w:rFonts w:ascii="宋体" w:hAnsi="宋体" w:hint="eastAsia"/>
                <w:szCs w:val="24"/>
                <w:lang w:eastAsia="zh-Hans"/>
              </w:rPr>
              <w:t>0.05</w:t>
            </w:r>
          </w:p>
        </w:tc>
      </w:tr>
      <w:tr w:rsidR="00E47611" w14:paraId="6CEED903" w14:textId="77777777">
        <w:trPr>
          <w:divId w:val="19187065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EBE2B1" w14:textId="77777777" w:rsidR="00296412" w:rsidRDefault="0029641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4647247" w14:textId="77777777" w:rsidR="00296412" w:rsidRDefault="0029641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80B655" w14:textId="77777777" w:rsidR="00296412" w:rsidRDefault="00296412">
            <w:pPr>
              <w:jc w:val="right"/>
            </w:pPr>
            <w:r>
              <w:rPr>
                <w:rFonts w:ascii="宋体" w:hAnsi="宋体" w:hint="eastAsia"/>
                <w:szCs w:val="24"/>
                <w:lang w:eastAsia="zh-Hans"/>
              </w:rPr>
              <w:t>172,718,362.47</w:t>
            </w:r>
          </w:p>
        </w:tc>
        <w:tc>
          <w:tcPr>
            <w:tcW w:w="1333" w:type="pct"/>
            <w:tcBorders>
              <w:top w:val="single" w:sz="4" w:space="0" w:color="auto"/>
              <w:left w:val="nil"/>
              <w:bottom w:val="single" w:sz="4" w:space="0" w:color="auto"/>
              <w:right w:val="single" w:sz="4" w:space="0" w:color="auto"/>
            </w:tcBorders>
            <w:vAlign w:val="center"/>
            <w:hideMark/>
          </w:tcPr>
          <w:p w14:paraId="10DF989F" w14:textId="77777777" w:rsidR="00296412" w:rsidRDefault="00296412">
            <w:pPr>
              <w:jc w:val="right"/>
            </w:pPr>
            <w:r>
              <w:rPr>
                <w:rFonts w:ascii="宋体" w:hAnsi="宋体" w:hint="eastAsia"/>
                <w:szCs w:val="24"/>
                <w:lang w:eastAsia="zh-Hans"/>
              </w:rPr>
              <w:t>100.00</w:t>
            </w:r>
          </w:p>
        </w:tc>
      </w:tr>
    </w:tbl>
    <w:p w14:paraId="22082C59" w14:textId="77777777" w:rsidR="00296412" w:rsidRDefault="0029641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E9A074F" w14:textId="77777777" w:rsidR="00296412" w:rsidRDefault="0029641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47611" w14:paraId="47E693C5" w14:textId="77777777">
        <w:trPr>
          <w:divId w:val="19735332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172548" w14:textId="77777777" w:rsidR="00296412" w:rsidRDefault="0029641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0FE3537" w14:textId="77777777" w:rsidR="00296412" w:rsidRDefault="0029641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34C54B3" w14:textId="77777777" w:rsidR="00296412" w:rsidRDefault="0029641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25A2913" w14:textId="77777777" w:rsidR="00296412" w:rsidRDefault="00296412">
            <w:pPr>
              <w:jc w:val="center"/>
            </w:pPr>
            <w:r>
              <w:rPr>
                <w:rFonts w:ascii="宋体" w:hAnsi="宋体" w:hint="eastAsia"/>
                <w:color w:val="000000"/>
              </w:rPr>
              <w:t xml:space="preserve">占基金资产净值比例（%） </w:t>
            </w:r>
          </w:p>
        </w:tc>
      </w:tr>
      <w:tr w:rsidR="00E47611" w14:paraId="293E1DDD"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BFCC8C" w14:textId="77777777" w:rsidR="00296412" w:rsidRDefault="0029641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170ADA" w14:textId="77777777" w:rsidR="00296412" w:rsidRDefault="0029641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080791"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170C42" w14:textId="77777777" w:rsidR="00296412" w:rsidRDefault="00296412">
            <w:pPr>
              <w:jc w:val="right"/>
            </w:pPr>
            <w:r>
              <w:rPr>
                <w:rFonts w:ascii="宋体" w:hAnsi="宋体" w:hint="eastAsia"/>
                <w:szCs w:val="24"/>
                <w:lang w:eastAsia="zh-Hans"/>
              </w:rPr>
              <w:t>-</w:t>
            </w:r>
          </w:p>
        </w:tc>
      </w:tr>
      <w:tr w:rsidR="00E47611" w14:paraId="096F7485"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0C719D" w14:textId="77777777" w:rsidR="00296412" w:rsidRDefault="0029641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6F7512" w14:textId="77777777" w:rsidR="00296412" w:rsidRDefault="0029641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EAEFA1" w14:textId="77777777" w:rsidR="00296412" w:rsidRDefault="00296412">
            <w:pPr>
              <w:jc w:val="right"/>
            </w:pPr>
            <w:r>
              <w:rPr>
                <w:rFonts w:ascii="宋体" w:hAnsi="宋体" w:hint="eastAsia"/>
                <w:szCs w:val="24"/>
                <w:lang w:eastAsia="zh-Hans"/>
              </w:rPr>
              <w:t>15,191,166.00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F7E740" w14:textId="77777777" w:rsidR="00296412" w:rsidRDefault="00296412">
            <w:pPr>
              <w:jc w:val="right"/>
            </w:pPr>
            <w:r>
              <w:rPr>
                <w:rFonts w:ascii="宋体" w:hAnsi="宋体" w:hint="eastAsia"/>
                <w:szCs w:val="24"/>
                <w:lang w:eastAsia="zh-Hans"/>
              </w:rPr>
              <w:t>8.98</w:t>
            </w:r>
          </w:p>
        </w:tc>
      </w:tr>
      <w:tr w:rsidR="00E47611" w14:paraId="01F04DCD"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D5C5DF" w14:textId="77777777" w:rsidR="00296412" w:rsidRDefault="0029641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14AE4B" w14:textId="77777777" w:rsidR="00296412" w:rsidRDefault="0029641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6F2227" w14:textId="77777777" w:rsidR="00296412" w:rsidRDefault="00296412">
            <w:pPr>
              <w:jc w:val="right"/>
            </w:pPr>
            <w:r>
              <w:rPr>
                <w:rFonts w:ascii="宋体" w:hAnsi="宋体" w:hint="eastAsia"/>
                <w:szCs w:val="24"/>
                <w:lang w:eastAsia="zh-Hans"/>
              </w:rPr>
              <w:t>95,262,609.09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7E00C4" w14:textId="77777777" w:rsidR="00296412" w:rsidRDefault="00296412">
            <w:pPr>
              <w:jc w:val="right"/>
            </w:pPr>
            <w:r>
              <w:rPr>
                <w:rFonts w:ascii="宋体" w:hAnsi="宋体" w:hint="eastAsia"/>
                <w:szCs w:val="24"/>
                <w:lang w:eastAsia="zh-Hans"/>
              </w:rPr>
              <w:t>56.30</w:t>
            </w:r>
          </w:p>
        </w:tc>
      </w:tr>
      <w:tr w:rsidR="00E47611" w14:paraId="267CA399"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E568D7" w14:textId="77777777" w:rsidR="00296412" w:rsidRDefault="0029641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F4093A" w14:textId="77777777" w:rsidR="00296412" w:rsidRDefault="0029641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12D010"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C4AF0F" w14:textId="77777777" w:rsidR="00296412" w:rsidRDefault="00296412">
            <w:pPr>
              <w:jc w:val="right"/>
            </w:pPr>
            <w:r>
              <w:rPr>
                <w:rFonts w:ascii="宋体" w:hAnsi="宋体" w:hint="eastAsia"/>
                <w:szCs w:val="24"/>
                <w:lang w:eastAsia="zh-Hans"/>
              </w:rPr>
              <w:t>-</w:t>
            </w:r>
          </w:p>
        </w:tc>
      </w:tr>
      <w:tr w:rsidR="00E47611" w14:paraId="23437C71"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9CF38F" w14:textId="77777777" w:rsidR="00296412" w:rsidRDefault="0029641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3879A9" w14:textId="77777777" w:rsidR="00296412" w:rsidRDefault="0029641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A01185"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CD264F" w14:textId="77777777" w:rsidR="00296412" w:rsidRDefault="00296412">
            <w:pPr>
              <w:jc w:val="right"/>
            </w:pPr>
            <w:r>
              <w:rPr>
                <w:rFonts w:ascii="宋体" w:hAnsi="宋体" w:hint="eastAsia"/>
                <w:szCs w:val="24"/>
                <w:lang w:eastAsia="zh-Hans"/>
              </w:rPr>
              <w:t>-</w:t>
            </w:r>
          </w:p>
        </w:tc>
      </w:tr>
      <w:tr w:rsidR="00E47611" w14:paraId="22A88B46"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09C96C" w14:textId="77777777" w:rsidR="00296412" w:rsidRDefault="0029641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813449" w14:textId="77777777" w:rsidR="00296412" w:rsidRDefault="0029641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BFBEB2"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0374E6" w14:textId="77777777" w:rsidR="00296412" w:rsidRDefault="00296412">
            <w:pPr>
              <w:jc w:val="right"/>
            </w:pPr>
            <w:r>
              <w:rPr>
                <w:rFonts w:ascii="宋体" w:hAnsi="宋体" w:hint="eastAsia"/>
                <w:szCs w:val="24"/>
                <w:lang w:eastAsia="zh-Hans"/>
              </w:rPr>
              <w:t>-</w:t>
            </w:r>
          </w:p>
        </w:tc>
      </w:tr>
      <w:tr w:rsidR="00E47611" w14:paraId="2DD12031"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F3CF9A" w14:textId="77777777" w:rsidR="00296412" w:rsidRDefault="0029641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701240" w14:textId="77777777" w:rsidR="00296412" w:rsidRDefault="0029641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78E9C7"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AD70E7" w14:textId="77777777" w:rsidR="00296412" w:rsidRDefault="00296412">
            <w:pPr>
              <w:jc w:val="right"/>
            </w:pPr>
            <w:r>
              <w:rPr>
                <w:rFonts w:ascii="宋体" w:hAnsi="宋体" w:hint="eastAsia"/>
                <w:szCs w:val="24"/>
                <w:lang w:eastAsia="zh-Hans"/>
              </w:rPr>
              <w:t>-</w:t>
            </w:r>
          </w:p>
        </w:tc>
      </w:tr>
      <w:tr w:rsidR="00E47611" w14:paraId="18B3D60F"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CCBC36" w14:textId="77777777" w:rsidR="00296412" w:rsidRDefault="0029641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5D373D" w14:textId="77777777" w:rsidR="00296412" w:rsidRDefault="0029641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1CEDE9"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DFD9D1" w14:textId="77777777" w:rsidR="00296412" w:rsidRDefault="00296412">
            <w:pPr>
              <w:jc w:val="right"/>
            </w:pPr>
            <w:r>
              <w:rPr>
                <w:rFonts w:ascii="宋体" w:hAnsi="宋体" w:hint="eastAsia"/>
                <w:szCs w:val="24"/>
                <w:lang w:eastAsia="zh-Hans"/>
              </w:rPr>
              <w:t>-</w:t>
            </w:r>
          </w:p>
        </w:tc>
      </w:tr>
      <w:tr w:rsidR="00E47611" w14:paraId="021D619B"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27BA97" w14:textId="77777777" w:rsidR="00296412" w:rsidRDefault="0029641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2E1515" w14:textId="77777777" w:rsidR="00296412" w:rsidRDefault="0029641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EBCBD9"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F84289" w14:textId="77777777" w:rsidR="00296412" w:rsidRDefault="00296412">
            <w:pPr>
              <w:jc w:val="right"/>
            </w:pPr>
            <w:r>
              <w:rPr>
                <w:rFonts w:ascii="宋体" w:hAnsi="宋体" w:hint="eastAsia"/>
                <w:szCs w:val="24"/>
                <w:lang w:eastAsia="zh-Hans"/>
              </w:rPr>
              <w:t>-</w:t>
            </w:r>
          </w:p>
        </w:tc>
      </w:tr>
      <w:tr w:rsidR="00E47611" w14:paraId="203E3961"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363700" w14:textId="77777777" w:rsidR="00296412" w:rsidRDefault="0029641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E8BD9E" w14:textId="77777777" w:rsidR="00296412" w:rsidRDefault="0029641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BF0CDF" w14:textId="77777777" w:rsidR="00296412" w:rsidRDefault="00296412">
            <w:pPr>
              <w:jc w:val="right"/>
            </w:pPr>
            <w:r>
              <w:rPr>
                <w:rFonts w:ascii="宋体" w:hAnsi="宋体" w:hint="eastAsia"/>
                <w:szCs w:val="24"/>
                <w:lang w:eastAsia="zh-Hans"/>
              </w:rPr>
              <w:t>37,344,957.83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5DA2E0" w14:textId="77777777" w:rsidR="00296412" w:rsidRDefault="00296412">
            <w:pPr>
              <w:jc w:val="right"/>
            </w:pPr>
            <w:r>
              <w:rPr>
                <w:rFonts w:ascii="宋体" w:hAnsi="宋体" w:hint="eastAsia"/>
                <w:szCs w:val="24"/>
                <w:lang w:eastAsia="zh-Hans"/>
              </w:rPr>
              <w:t>22.07</w:t>
            </w:r>
          </w:p>
        </w:tc>
      </w:tr>
      <w:tr w:rsidR="00E47611" w14:paraId="451B21B4"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2BF517" w14:textId="77777777" w:rsidR="00296412" w:rsidRDefault="0029641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662555" w14:textId="77777777" w:rsidR="00296412" w:rsidRDefault="0029641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B30DA3"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1F054C" w14:textId="77777777" w:rsidR="00296412" w:rsidRDefault="00296412">
            <w:pPr>
              <w:jc w:val="right"/>
            </w:pPr>
            <w:r>
              <w:rPr>
                <w:rFonts w:ascii="宋体" w:hAnsi="宋体" w:hint="eastAsia"/>
                <w:szCs w:val="24"/>
                <w:lang w:eastAsia="zh-Hans"/>
              </w:rPr>
              <w:t>-</w:t>
            </w:r>
          </w:p>
        </w:tc>
      </w:tr>
      <w:tr w:rsidR="00E47611" w14:paraId="69D7F46C"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E8E237" w14:textId="77777777" w:rsidR="00296412" w:rsidRDefault="0029641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3B1A11" w14:textId="77777777" w:rsidR="00296412" w:rsidRDefault="0029641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63DFF4"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93956A" w14:textId="77777777" w:rsidR="00296412" w:rsidRDefault="00296412">
            <w:pPr>
              <w:jc w:val="right"/>
            </w:pPr>
            <w:r>
              <w:rPr>
                <w:rFonts w:ascii="宋体" w:hAnsi="宋体" w:hint="eastAsia"/>
                <w:szCs w:val="24"/>
                <w:lang w:eastAsia="zh-Hans"/>
              </w:rPr>
              <w:t>-</w:t>
            </w:r>
          </w:p>
        </w:tc>
      </w:tr>
      <w:tr w:rsidR="00E47611" w14:paraId="0747BB96"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C8C92D" w14:textId="77777777" w:rsidR="00296412" w:rsidRDefault="0029641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DA7313" w14:textId="77777777" w:rsidR="00296412" w:rsidRDefault="0029641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7D94CB"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C1F103" w14:textId="77777777" w:rsidR="00296412" w:rsidRDefault="00296412">
            <w:pPr>
              <w:jc w:val="right"/>
            </w:pPr>
            <w:r>
              <w:rPr>
                <w:rFonts w:ascii="宋体" w:hAnsi="宋体" w:hint="eastAsia"/>
                <w:szCs w:val="24"/>
                <w:lang w:eastAsia="zh-Hans"/>
              </w:rPr>
              <w:t>-</w:t>
            </w:r>
          </w:p>
        </w:tc>
      </w:tr>
      <w:tr w:rsidR="00E47611" w14:paraId="62E7A53B"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F42582" w14:textId="77777777" w:rsidR="00296412" w:rsidRDefault="0029641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4FD905" w14:textId="77777777" w:rsidR="00296412" w:rsidRDefault="0029641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458B21" w14:textId="77777777" w:rsidR="00296412" w:rsidRDefault="00296412">
            <w:pPr>
              <w:jc w:val="right"/>
            </w:pPr>
            <w:r>
              <w:rPr>
                <w:rFonts w:ascii="宋体" w:hAnsi="宋体" w:hint="eastAsia"/>
                <w:szCs w:val="24"/>
                <w:lang w:eastAsia="zh-Hans"/>
              </w:rPr>
              <w:t>1,607,200.00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F74390" w14:textId="77777777" w:rsidR="00296412" w:rsidRDefault="00296412">
            <w:pPr>
              <w:jc w:val="right"/>
            </w:pPr>
            <w:r>
              <w:rPr>
                <w:rFonts w:ascii="宋体" w:hAnsi="宋体" w:hint="eastAsia"/>
                <w:szCs w:val="24"/>
                <w:lang w:eastAsia="zh-Hans"/>
              </w:rPr>
              <w:t>0.95</w:t>
            </w:r>
          </w:p>
        </w:tc>
      </w:tr>
      <w:tr w:rsidR="00E47611" w14:paraId="6120A9DE"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BAB1EF" w14:textId="77777777" w:rsidR="00296412" w:rsidRDefault="0029641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490513" w14:textId="77777777" w:rsidR="00296412" w:rsidRDefault="0029641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548F6E"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0F4D99" w14:textId="77777777" w:rsidR="00296412" w:rsidRDefault="00296412">
            <w:pPr>
              <w:jc w:val="right"/>
            </w:pPr>
            <w:r>
              <w:rPr>
                <w:rFonts w:ascii="宋体" w:hAnsi="宋体" w:hint="eastAsia"/>
                <w:szCs w:val="24"/>
                <w:lang w:eastAsia="zh-Hans"/>
              </w:rPr>
              <w:t>-</w:t>
            </w:r>
          </w:p>
        </w:tc>
      </w:tr>
      <w:tr w:rsidR="00E47611" w14:paraId="6B28BE26"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2187D5" w14:textId="77777777" w:rsidR="00296412" w:rsidRDefault="0029641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64DC95" w14:textId="77777777" w:rsidR="00296412" w:rsidRDefault="0029641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6F10AE"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DFA0CE" w14:textId="77777777" w:rsidR="00296412" w:rsidRDefault="00296412">
            <w:pPr>
              <w:jc w:val="right"/>
            </w:pPr>
            <w:r>
              <w:rPr>
                <w:rFonts w:ascii="宋体" w:hAnsi="宋体" w:hint="eastAsia"/>
                <w:szCs w:val="24"/>
                <w:lang w:eastAsia="zh-Hans"/>
              </w:rPr>
              <w:t>-</w:t>
            </w:r>
          </w:p>
        </w:tc>
      </w:tr>
      <w:tr w:rsidR="00E47611" w14:paraId="2679145D"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13A44E" w14:textId="77777777" w:rsidR="00296412" w:rsidRDefault="0029641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92F86A" w14:textId="77777777" w:rsidR="00296412" w:rsidRDefault="0029641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50B732"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90FE51" w14:textId="77777777" w:rsidR="00296412" w:rsidRDefault="00296412">
            <w:pPr>
              <w:jc w:val="right"/>
            </w:pPr>
            <w:r>
              <w:rPr>
                <w:rFonts w:ascii="宋体" w:hAnsi="宋体" w:hint="eastAsia"/>
                <w:szCs w:val="24"/>
                <w:lang w:eastAsia="zh-Hans"/>
              </w:rPr>
              <w:t>-</w:t>
            </w:r>
          </w:p>
        </w:tc>
      </w:tr>
      <w:tr w:rsidR="00E47611" w14:paraId="7B334F44"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0EEA56" w14:textId="77777777" w:rsidR="00296412" w:rsidRDefault="0029641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40A1B5" w14:textId="77777777" w:rsidR="00296412" w:rsidRDefault="0029641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888CFF"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95F060" w14:textId="77777777" w:rsidR="00296412" w:rsidRDefault="00296412">
            <w:pPr>
              <w:jc w:val="right"/>
            </w:pPr>
            <w:r>
              <w:rPr>
                <w:rFonts w:ascii="宋体" w:hAnsi="宋体" w:hint="eastAsia"/>
                <w:szCs w:val="24"/>
                <w:lang w:eastAsia="zh-Hans"/>
              </w:rPr>
              <w:t>-</w:t>
            </w:r>
          </w:p>
        </w:tc>
      </w:tr>
      <w:tr w:rsidR="00E47611" w14:paraId="57C8E228"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74CCF9" w14:textId="77777777" w:rsidR="00296412" w:rsidRDefault="0029641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E87499" w14:textId="77777777" w:rsidR="00296412" w:rsidRDefault="0029641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CE1370" w14:textId="77777777" w:rsidR="00296412" w:rsidRDefault="0029641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CC5AEC" w14:textId="77777777" w:rsidR="00296412" w:rsidRDefault="00296412">
            <w:pPr>
              <w:jc w:val="right"/>
            </w:pPr>
            <w:r>
              <w:rPr>
                <w:rFonts w:ascii="宋体" w:hAnsi="宋体" w:hint="eastAsia"/>
                <w:szCs w:val="24"/>
                <w:lang w:eastAsia="zh-Hans"/>
              </w:rPr>
              <w:t>-</w:t>
            </w:r>
          </w:p>
        </w:tc>
      </w:tr>
      <w:tr w:rsidR="00E47611" w14:paraId="4342465B" w14:textId="77777777">
        <w:trPr>
          <w:divId w:val="1973533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98EAE0" w14:textId="77777777" w:rsidR="00296412" w:rsidRDefault="0029641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77851E" w14:textId="77777777" w:rsidR="00296412" w:rsidRDefault="0029641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3A9F66" w14:textId="77777777" w:rsidR="00296412" w:rsidRDefault="00296412">
            <w:pPr>
              <w:jc w:val="right"/>
            </w:pPr>
            <w:r>
              <w:rPr>
                <w:rFonts w:ascii="宋体" w:hAnsi="宋体" w:hint="eastAsia"/>
                <w:szCs w:val="24"/>
                <w:lang w:eastAsia="zh-Hans"/>
              </w:rPr>
              <w:t>149,405,932.92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01DB2E" w14:textId="77777777" w:rsidR="00296412" w:rsidRDefault="00296412">
            <w:pPr>
              <w:jc w:val="right"/>
            </w:pPr>
            <w:r>
              <w:rPr>
                <w:rFonts w:ascii="宋体" w:hAnsi="宋体" w:hint="eastAsia"/>
                <w:szCs w:val="24"/>
                <w:lang w:eastAsia="zh-Hans"/>
              </w:rPr>
              <w:t>88.30</w:t>
            </w:r>
          </w:p>
        </w:tc>
      </w:tr>
    </w:tbl>
    <w:p w14:paraId="6091F84F" w14:textId="77777777" w:rsidR="00296412" w:rsidRDefault="0029641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AEFD413" w14:textId="77777777" w:rsidR="00296412" w:rsidRDefault="00296412">
      <w:pPr>
        <w:spacing w:line="360" w:lineRule="auto"/>
        <w:ind w:firstLineChars="200" w:firstLine="420"/>
        <w:divId w:val="985427047"/>
      </w:pPr>
      <w:r>
        <w:rPr>
          <w:rFonts w:ascii="宋体" w:hAnsi="宋体" w:hint="eastAsia"/>
          <w:szCs w:val="21"/>
          <w:lang w:eastAsia="zh-Hans"/>
        </w:rPr>
        <w:t>本基金本报告期末未持有港股通股票　。</w:t>
      </w:r>
    </w:p>
    <w:p w14:paraId="3DA7D3E4" w14:textId="77777777" w:rsidR="00296412" w:rsidRDefault="0029641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6A789663" w14:textId="77777777" w:rsidR="00296412" w:rsidRDefault="0029641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47611" w14:paraId="45EC3146" w14:textId="77777777">
        <w:trPr>
          <w:divId w:val="2649714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2E3586" w14:textId="77777777" w:rsidR="00296412" w:rsidRDefault="0029641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C81C31" w14:textId="77777777" w:rsidR="00296412" w:rsidRDefault="0029641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E345C" w14:textId="77777777" w:rsidR="00296412" w:rsidRDefault="0029641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5B5583" w14:textId="77777777" w:rsidR="00296412" w:rsidRDefault="0029641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C3CE2" w14:textId="77777777" w:rsidR="00296412" w:rsidRDefault="0029641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E89015" w14:textId="77777777" w:rsidR="00296412" w:rsidRDefault="00296412">
            <w:pPr>
              <w:jc w:val="center"/>
            </w:pPr>
            <w:r>
              <w:rPr>
                <w:rFonts w:ascii="宋体" w:hAnsi="宋体" w:hint="eastAsia"/>
                <w:color w:val="000000"/>
              </w:rPr>
              <w:t xml:space="preserve">占基金资产净值比例（%） </w:t>
            </w:r>
          </w:p>
        </w:tc>
      </w:tr>
      <w:tr w:rsidR="00E47611" w14:paraId="4D2B823D"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B1463" w14:textId="77777777" w:rsidR="00296412" w:rsidRDefault="0029641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9D828" w14:textId="77777777" w:rsidR="00296412" w:rsidRDefault="00296412">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6473B" w14:textId="77777777" w:rsidR="00296412" w:rsidRDefault="00296412">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76DF6" w14:textId="77777777" w:rsidR="00296412" w:rsidRDefault="00296412">
            <w:pPr>
              <w:jc w:val="right"/>
            </w:pPr>
            <w:r>
              <w:rPr>
                <w:rFonts w:ascii="宋体" w:hAnsi="宋体" w:hint="eastAsia"/>
                <w:szCs w:val="24"/>
                <w:lang w:eastAsia="zh-Hans"/>
              </w:rPr>
              <w:t>289,600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253CE" w14:textId="77777777" w:rsidR="00296412" w:rsidRDefault="00296412">
            <w:pPr>
              <w:jc w:val="right"/>
            </w:pPr>
            <w:r>
              <w:rPr>
                <w:rFonts w:ascii="宋体" w:hAnsi="宋体" w:hint="eastAsia"/>
                <w:szCs w:val="24"/>
                <w:lang w:eastAsia="zh-Hans"/>
              </w:rPr>
              <w:t>12,192,160.00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5CCB8" w14:textId="77777777" w:rsidR="00296412" w:rsidRDefault="00296412">
            <w:pPr>
              <w:jc w:val="right"/>
            </w:pPr>
            <w:r>
              <w:rPr>
                <w:rFonts w:ascii="宋体" w:hAnsi="宋体" w:hint="eastAsia"/>
                <w:szCs w:val="24"/>
                <w:lang w:eastAsia="zh-Hans"/>
              </w:rPr>
              <w:t>7.21</w:t>
            </w:r>
          </w:p>
        </w:tc>
      </w:tr>
      <w:tr w:rsidR="00E47611" w14:paraId="4B84EDC8"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03E5F" w14:textId="77777777" w:rsidR="00296412" w:rsidRDefault="0029641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57EAD" w14:textId="77777777" w:rsidR="00296412" w:rsidRDefault="00296412">
            <w:pPr>
              <w:jc w:val="center"/>
            </w:pPr>
            <w:r>
              <w:rPr>
                <w:rFonts w:ascii="宋体" w:hAnsi="宋体" w:hint="eastAsia"/>
                <w:szCs w:val="24"/>
                <w:lang w:eastAsia="zh-Hans"/>
              </w:rPr>
              <w:t>000807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9AD95" w14:textId="77777777" w:rsidR="00296412" w:rsidRDefault="00296412">
            <w:pPr>
              <w:jc w:val="center"/>
            </w:pPr>
            <w:r>
              <w:rPr>
                <w:rFonts w:ascii="宋体" w:hAnsi="宋体" w:hint="eastAsia"/>
                <w:szCs w:val="24"/>
                <w:lang w:eastAsia="zh-Hans"/>
              </w:rPr>
              <w:t>云铝股份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4F4FC" w14:textId="77777777" w:rsidR="00296412" w:rsidRDefault="00296412">
            <w:pPr>
              <w:jc w:val="right"/>
            </w:pPr>
            <w:r>
              <w:rPr>
                <w:rFonts w:ascii="宋体" w:hAnsi="宋体" w:hint="eastAsia"/>
                <w:szCs w:val="24"/>
                <w:lang w:eastAsia="zh-Hans"/>
              </w:rPr>
              <w:t>334,300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748CE" w14:textId="77777777" w:rsidR="00296412" w:rsidRDefault="00296412">
            <w:pPr>
              <w:jc w:val="right"/>
            </w:pPr>
            <w:r>
              <w:rPr>
                <w:rFonts w:ascii="宋体" w:hAnsi="宋体" w:hint="eastAsia"/>
                <w:szCs w:val="24"/>
                <w:lang w:eastAsia="zh-Hans"/>
              </w:rPr>
              <w:t>10,978,412.00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0D7D6" w14:textId="77777777" w:rsidR="00296412" w:rsidRDefault="00296412">
            <w:pPr>
              <w:jc w:val="right"/>
            </w:pPr>
            <w:r>
              <w:rPr>
                <w:rFonts w:ascii="宋体" w:hAnsi="宋体" w:hint="eastAsia"/>
                <w:szCs w:val="24"/>
                <w:lang w:eastAsia="zh-Hans"/>
              </w:rPr>
              <w:t>6.49</w:t>
            </w:r>
          </w:p>
        </w:tc>
      </w:tr>
      <w:tr w:rsidR="00E47611" w14:paraId="331D1D15"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2DE9C" w14:textId="77777777" w:rsidR="00296412" w:rsidRDefault="0029641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2CF0E" w14:textId="77777777" w:rsidR="00296412" w:rsidRDefault="00296412">
            <w:pPr>
              <w:jc w:val="center"/>
            </w:pPr>
            <w:r>
              <w:rPr>
                <w:rFonts w:ascii="宋体" w:hAnsi="宋体" w:hint="eastAsia"/>
                <w:szCs w:val="24"/>
                <w:lang w:eastAsia="zh-Hans"/>
              </w:rPr>
              <w:t>002043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E1165" w14:textId="77777777" w:rsidR="00296412" w:rsidRDefault="00296412">
            <w:pPr>
              <w:jc w:val="center"/>
            </w:pPr>
            <w:r>
              <w:rPr>
                <w:rFonts w:ascii="宋体" w:hAnsi="宋体" w:hint="eastAsia"/>
                <w:szCs w:val="24"/>
                <w:lang w:eastAsia="zh-Hans"/>
              </w:rPr>
              <w:t>兔 宝 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E2A34" w14:textId="77777777" w:rsidR="00296412" w:rsidRDefault="00296412">
            <w:pPr>
              <w:jc w:val="right"/>
            </w:pPr>
            <w:r>
              <w:rPr>
                <w:rFonts w:ascii="宋体" w:hAnsi="宋体" w:hint="eastAsia"/>
                <w:szCs w:val="24"/>
                <w:lang w:eastAsia="zh-Hans"/>
              </w:rPr>
              <w:t>748,770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5F6EA" w14:textId="77777777" w:rsidR="00296412" w:rsidRDefault="00296412">
            <w:pPr>
              <w:jc w:val="right"/>
            </w:pPr>
            <w:r>
              <w:rPr>
                <w:rFonts w:ascii="宋体" w:hAnsi="宋体" w:hint="eastAsia"/>
                <w:szCs w:val="24"/>
                <w:lang w:eastAsia="zh-Hans"/>
              </w:rPr>
              <w:t>10,789,775.70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E49AC" w14:textId="77777777" w:rsidR="00296412" w:rsidRDefault="00296412">
            <w:pPr>
              <w:jc w:val="right"/>
            </w:pPr>
            <w:r>
              <w:rPr>
                <w:rFonts w:ascii="宋体" w:hAnsi="宋体" w:hint="eastAsia"/>
                <w:szCs w:val="24"/>
                <w:lang w:eastAsia="zh-Hans"/>
              </w:rPr>
              <w:t>6.38</w:t>
            </w:r>
          </w:p>
        </w:tc>
      </w:tr>
      <w:tr w:rsidR="00E47611" w14:paraId="443D640B"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1810C" w14:textId="77777777" w:rsidR="00296412" w:rsidRDefault="0029641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0A212" w14:textId="77777777" w:rsidR="00296412" w:rsidRDefault="00296412">
            <w:pPr>
              <w:jc w:val="center"/>
            </w:pPr>
            <w:r>
              <w:rPr>
                <w:rFonts w:ascii="宋体" w:hAnsi="宋体" w:hint="eastAsia"/>
                <w:szCs w:val="24"/>
                <w:lang w:eastAsia="zh-Hans"/>
              </w:rPr>
              <w:t>000651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657FE" w14:textId="77777777" w:rsidR="00296412" w:rsidRDefault="00296412">
            <w:pPr>
              <w:jc w:val="center"/>
            </w:pPr>
            <w:r>
              <w:rPr>
                <w:rFonts w:ascii="宋体" w:hAnsi="宋体" w:hint="eastAsia"/>
                <w:szCs w:val="24"/>
                <w:lang w:eastAsia="zh-Hans"/>
              </w:rPr>
              <w:t>格力电器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A81BD" w14:textId="77777777" w:rsidR="00296412" w:rsidRDefault="00296412">
            <w:pPr>
              <w:jc w:val="right"/>
            </w:pPr>
            <w:r>
              <w:rPr>
                <w:rFonts w:ascii="宋体" w:hAnsi="宋体" w:hint="eastAsia"/>
                <w:szCs w:val="24"/>
                <w:lang w:eastAsia="zh-Hans"/>
              </w:rPr>
              <w:t>220,377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02106" w14:textId="77777777" w:rsidR="00296412" w:rsidRDefault="00296412">
            <w:pPr>
              <w:jc w:val="right"/>
            </w:pPr>
            <w:r>
              <w:rPr>
                <w:rFonts w:ascii="宋体" w:hAnsi="宋体" w:hint="eastAsia"/>
                <w:szCs w:val="24"/>
                <w:lang w:eastAsia="zh-Hans"/>
              </w:rPr>
              <w:t>8,863,562.94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FDC91" w14:textId="77777777" w:rsidR="00296412" w:rsidRDefault="00296412">
            <w:pPr>
              <w:jc w:val="right"/>
            </w:pPr>
            <w:r>
              <w:rPr>
                <w:rFonts w:ascii="宋体" w:hAnsi="宋体" w:hint="eastAsia"/>
                <w:szCs w:val="24"/>
                <w:lang w:eastAsia="zh-Hans"/>
              </w:rPr>
              <w:t>5.24</w:t>
            </w:r>
          </w:p>
        </w:tc>
      </w:tr>
      <w:tr w:rsidR="00E47611" w14:paraId="10485A49"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3CAC6" w14:textId="77777777" w:rsidR="00296412" w:rsidRDefault="0029641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6C587" w14:textId="77777777" w:rsidR="00296412" w:rsidRDefault="0029641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49D57" w14:textId="77777777" w:rsidR="00296412" w:rsidRDefault="0029641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50685" w14:textId="77777777" w:rsidR="00296412" w:rsidRDefault="00296412">
            <w:pPr>
              <w:jc w:val="right"/>
            </w:pPr>
            <w:r>
              <w:rPr>
                <w:rFonts w:ascii="宋体" w:hAnsi="宋体" w:hint="eastAsia"/>
                <w:szCs w:val="24"/>
                <w:lang w:eastAsia="zh-Hans"/>
              </w:rPr>
              <w:t>21,846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7F629" w14:textId="77777777" w:rsidR="00296412" w:rsidRDefault="00296412">
            <w:pPr>
              <w:jc w:val="right"/>
            </w:pPr>
            <w:r>
              <w:rPr>
                <w:rFonts w:ascii="宋体" w:hAnsi="宋体" w:hint="eastAsia"/>
                <w:szCs w:val="24"/>
                <w:lang w:eastAsia="zh-Hans"/>
              </w:rPr>
              <w:t>8,023,161.96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B2E34" w14:textId="77777777" w:rsidR="00296412" w:rsidRDefault="00296412">
            <w:pPr>
              <w:jc w:val="right"/>
            </w:pPr>
            <w:r>
              <w:rPr>
                <w:rFonts w:ascii="宋体" w:hAnsi="宋体" w:hint="eastAsia"/>
                <w:szCs w:val="24"/>
                <w:lang w:eastAsia="zh-Hans"/>
              </w:rPr>
              <w:t>4.74</w:t>
            </w:r>
          </w:p>
        </w:tc>
      </w:tr>
      <w:tr w:rsidR="00E47611" w14:paraId="12014636"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C4A62" w14:textId="77777777" w:rsidR="00296412" w:rsidRDefault="0029641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E5D5B" w14:textId="77777777" w:rsidR="00296412" w:rsidRDefault="00296412">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0380A" w14:textId="77777777" w:rsidR="00296412" w:rsidRDefault="00296412">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29227" w14:textId="77777777" w:rsidR="00296412" w:rsidRDefault="00296412">
            <w:pPr>
              <w:jc w:val="right"/>
            </w:pPr>
            <w:r>
              <w:rPr>
                <w:rFonts w:ascii="宋体" w:hAnsi="宋体" w:hint="eastAsia"/>
                <w:szCs w:val="24"/>
                <w:lang w:eastAsia="zh-Hans"/>
              </w:rPr>
              <w:t>5,677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DB6B1" w14:textId="77777777" w:rsidR="00296412" w:rsidRDefault="00296412">
            <w:pPr>
              <w:jc w:val="right"/>
            </w:pPr>
            <w:r>
              <w:rPr>
                <w:rFonts w:ascii="宋体" w:hAnsi="宋体" w:hint="eastAsia"/>
                <w:szCs w:val="24"/>
                <w:lang w:eastAsia="zh-Hans"/>
              </w:rPr>
              <w:t>7,818,250.86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65394" w14:textId="77777777" w:rsidR="00296412" w:rsidRDefault="00296412">
            <w:pPr>
              <w:jc w:val="right"/>
            </w:pPr>
            <w:r>
              <w:rPr>
                <w:rFonts w:ascii="宋体" w:hAnsi="宋体" w:hint="eastAsia"/>
                <w:szCs w:val="24"/>
                <w:lang w:eastAsia="zh-Hans"/>
              </w:rPr>
              <w:t>4.62</w:t>
            </w:r>
          </w:p>
        </w:tc>
      </w:tr>
      <w:tr w:rsidR="00E47611" w14:paraId="2E349BE6"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F393E" w14:textId="77777777" w:rsidR="00296412" w:rsidRDefault="0029641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3DF22" w14:textId="77777777" w:rsidR="00296412" w:rsidRDefault="00296412">
            <w:pPr>
              <w:jc w:val="center"/>
            </w:pPr>
            <w:r>
              <w:rPr>
                <w:rFonts w:ascii="宋体" w:hAnsi="宋体" w:hint="eastAsia"/>
                <w:szCs w:val="24"/>
                <w:lang w:eastAsia="zh-Hans"/>
              </w:rPr>
              <w:t>000568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3EC7F" w14:textId="77777777" w:rsidR="00296412" w:rsidRDefault="00296412">
            <w:pPr>
              <w:jc w:val="center"/>
            </w:pPr>
            <w:r>
              <w:rPr>
                <w:rFonts w:ascii="宋体" w:hAnsi="宋体" w:hint="eastAsia"/>
                <w:szCs w:val="24"/>
                <w:lang w:eastAsia="zh-Hans"/>
              </w:rPr>
              <w:t>泸州老窖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4B97A" w14:textId="77777777" w:rsidR="00296412" w:rsidRDefault="00296412">
            <w:pPr>
              <w:jc w:val="right"/>
            </w:pPr>
            <w:r>
              <w:rPr>
                <w:rFonts w:ascii="宋体" w:hAnsi="宋体" w:hint="eastAsia"/>
                <w:szCs w:val="24"/>
                <w:lang w:eastAsia="zh-Hans"/>
              </w:rPr>
              <w:t>66,863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C4209" w14:textId="77777777" w:rsidR="00296412" w:rsidRDefault="00296412">
            <w:pPr>
              <w:jc w:val="right"/>
            </w:pPr>
            <w:r>
              <w:rPr>
                <w:rFonts w:ascii="宋体" w:hAnsi="宋体" w:hint="eastAsia"/>
                <w:szCs w:val="24"/>
                <w:lang w:eastAsia="zh-Hans"/>
              </w:rPr>
              <w:t>7,770,817.86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DF60A" w14:textId="77777777" w:rsidR="00296412" w:rsidRDefault="00296412">
            <w:pPr>
              <w:jc w:val="right"/>
            </w:pPr>
            <w:r>
              <w:rPr>
                <w:rFonts w:ascii="宋体" w:hAnsi="宋体" w:hint="eastAsia"/>
                <w:szCs w:val="24"/>
                <w:lang w:eastAsia="zh-Hans"/>
              </w:rPr>
              <w:t>4.59</w:t>
            </w:r>
          </w:p>
        </w:tc>
      </w:tr>
      <w:tr w:rsidR="00E47611" w14:paraId="1FD8FDA2"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D9E39" w14:textId="77777777" w:rsidR="00296412" w:rsidRDefault="0029641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BB81D" w14:textId="77777777" w:rsidR="00296412" w:rsidRDefault="00296412">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30E59" w14:textId="77777777" w:rsidR="00296412" w:rsidRDefault="00296412">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A2FB2" w14:textId="77777777" w:rsidR="00296412" w:rsidRDefault="00296412">
            <w:pPr>
              <w:jc w:val="right"/>
            </w:pPr>
            <w:r>
              <w:rPr>
                <w:rFonts w:ascii="宋体" w:hAnsi="宋体" w:hint="eastAsia"/>
                <w:szCs w:val="24"/>
                <w:lang w:eastAsia="zh-Hans"/>
              </w:rPr>
              <w:t>97,610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47E74" w14:textId="77777777" w:rsidR="00296412" w:rsidRDefault="00296412">
            <w:pPr>
              <w:jc w:val="right"/>
            </w:pPr>
            <w:r>
              <w:rPr>
                <w:rFonts w:ascii="宋体" w:hAnsi="宋体" w:hint="eastAsia"/>
                <w:szCs w:val="24"/>
                <w:lang w:eastAsia="zh-Hans"/>
              </w:rPr>
              <w:t>6,676,524.00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40A39" w14:textId="77777777" w:rsidR="00296412" w:rsidRDefault="00296412">
            <w:pPr>
              <w:jc w:val="right"/>
            </w:pPr>
            <w:r>
              <w:rPr>
                <w:rFonts w:ascii="宋体" w:hAnsi="宋体" w:hint="eastAsia"/>
                <w:szCs w:val="24"/>
                <w:lang w:eastAsia="zh-Hans"/>
              </w:rPr>
              <w:t>3.95</w:t>
            </w:r>
          </w:p>
        </w:tc>
      </w:tr>
      <w:tr w:rsidR="00E47611" w14:paraId="2F0C4323"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6E9EB" w14:textId="77777777" w:rsidR="00296412" w:rsidRDefault="0029641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8D3CE" w14:textId="77777777" w:rsidR="00296412" w:rsidRDefault="00296412">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27434" w14:textId="77777777" w:rsidR="00296412" w:rsidRDefault="00296412">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0DE29" w14:textId="77777777" w:rsidR="00296412" w:rsidRDefault="00296412">
            <w:pPr>
              <w:jc w:val="right"/>
            </w:pPr>
            <w:r>
              <w:rPr>
                <w:rFonts w:ascii="宋体" w:hAnsi="宋体" w:hint="eastAsia"/>
                <w:szCs w:val="24"/>
                <w:lang w:eastAsia="zh-Hans"/>
              </w:rPr>
              <w:t>394,000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79AB2" w14:textId="77777777" w:rsidR="00296412" w:rsidRDefault="00296412">
            <w:pPr>
              <w:jc w:val="right"/>
            </w:pPr>
            <w:r>
              <w:rPr>
                <w:rFonts w:ascii="宋体" w:hAnsi="宋体" w:hint="eastAsia"/>
                <w:szCs w:val="24"/>
                <w:lang w:eastAsia="zh-Hans"/>
              </w:rPr>
              <w:t>6,374,920.00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6634C" w14:textId="77777777" w:rsidR="00296412" w:rsidRDefault="00296412">
            <w:pPr>
              <w:jc w:val="right"/>
            </w:pPr>
            <w:r>
              <w:rPr>
                <w:rFonts w:ascii="宋体" w:hAnsi="宋体" w:hint="eastAsia"/>
                <w:szCs w:val="24"/>
                <w:lang w:eastAsia="zh-Hans"/>
              </w:rPr>
              <w:t>3.77</w:t>
            </w:r>
          </w:p>
        </w:tc>
      </w:tr>
      <w:tr w:rsidR="00E47611" w14:paraId="04E6C6AA" w14:textId="77777777">
        <w:trPr>
          <w:divId w:val="2649714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8581B" w14:textId="77777777" w:rsidR="00296412" w:rsidRDefault="0029641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8B4BD" w14:textId="77777777" w:rsidR="00296412" w:rsidRDefault="00296412">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A8196" w14:textId="77777777" w:rsidR="00296412" w:rsidRDefault="00296412">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A49E9" w14:textId="77777777" w:rsidR="00296412" w:rsidRDefault="00296412">
            <w:pPr>
              <w:jc w:val="right"/>
            </w:pPr>
            <w:r>
              <w:rPr>
                <w:rFonts w:ascii="宋体" w:hAnsi="宋体" w:hint="eastAsia"/>
                <w:szCs w:val="24"/>
                <w:lang w:eastAsia="zh-Hans"/>
              </w:rPr>
              <w:t>143,000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23135" w14:textId="77777777" w:rsidR="00296412" w:rsidRDefault="00296412">
            <w:pPr>
              <w:jc w:val="right"/>
            </w:pPr>
            <w:r>
              <w:rPr>
                <w:rFonts w:ascii="宋体" w:hAnsi="宋体" w:hint="eastAsia"/>
                <w:szCs w:val="24"/>
                <w:lang w:eastAsia="zh-Hans"/>
              </w:rPr>
              <w:t>5,993,130.00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6959F" w14:textId="77777777" w:rsidR="00296412" w:rsidRDefault="00296412">
            <w:pPr>
              <w:jc w:val="right"/>
            </w:pPr>
            <w:r>
              <w:rPr>
                <w:rFonts w:ascii="宋体" w:hAnsi="宋体" w:hint="eastAsia"/>
                <w:szCs w:val="24"/>
                <w:lang w:eastAsia="zh-Hans"/>
              </w:rPr>
              <w:t>3.54</w:t>
            </w:r>
          </w:p>
        </w:tc>
      </w:tr>
    </w:tbl>
    <w:p w14:paraId="24600954" w14:textId="77777777" w:rsidR="00296412" w:rsidRDefault="0029641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3529D61" w14:textId="77777777" w:rsidR="00296412" w:rsidRDefault="00296412">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36C5F1D" w14:textId="77777777" w:rsidR="00296412" w:rsidRDefault="00296412">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F89C34F" w14:textId="77777777" w:rsidR="00296412" w:rsidRDefault="00296412">
      <w:pPr>
        <w:spacing w:line="360" w:lineRule="auto"/>
        <w:ind w:firstLineChars="200" w:firstLine="420"/>
        <w:jc w:val="left"/>
      </w:pPr>
      <w:r>
        <w:rPr>
          <w:rFonts w:ascii="宋体" w:hAnsi="宋体" w:hint="eastAsia"/>
          <w:color w:val="000000"/>
          <w:szCs w:val="21"/>
          <w:lang w:eastAsia="zh-Hans"/>
        </w:rPr>
        <w:t>本基金本报告期末未持有债券。</w:t>
      </w:r>
    </w:p>
    <w:p w14:paraId="73169D7D" w14:textId="77777777" w:rsidR="00296412" w:rsidRDefault="00296412">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5A4C4EA" w14:textId="77777777" w:rsidR="00296412" w:rsidRDefault="0029641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D230C43" w14:textId="77777777" w:rsidR="00296412" w:rsidRDefault="00296412">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49A5C94" w14:textId="77777777" w:rsidR="00296412" w:rsidRDefault="00296412">
      <w:pPr>
        <w:spacing w:line="360" w:lineRule="auto"/>
        <w:ind w:firstLineChars="200" w:firstLine="420"/>
        <w:divId w:val="893085932"/>
      </w:pPr>
      <w:r>
        <w:rPr>
          <w:rFonts w:ascii="宋体" w:hAnsi="宋体" w:hint="eastAsia"/>
          <w:szCs w:val="21"/>
          <w:lang w:eastAsia="zh-Hans"/>
        </w:rPr>
        <w:t>本基金本报告期末未持有贵金属。</w:t>
      </w:r>
    </w:p>
    <w:p w14:paraId="50DE655E" w14:textId="77777777" w:rsidR="00296412" w:rsidRDefault="00296412">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EE3AB8D" w14:textId="77777777" w:rsidR="00296412" w:rsidRDefault="00296412">
      <w:pPr>
        <w:spacing w:line="360" w:lineRule="auto"/>
        <w:ind w:firstLineChars="200" w:firstLine="420"/>
        <w:divId w:val="1101948510"/>
      </w:pPr>
      <w:r>
        <w:rPr>
          <w:rFonts w:ascii="宋体" w:hAnsi="宋体" w:hint="eastAsia"/>
          <w:szCs w:val="21"/>
          <w:lang w:eastAsia="zh-Hans"/>
        </w:rPr>
        <w:t>本基金本报告期末未持有权证。</w:t>
      </w:r>
    </w:p>
    <w:p w14:paraId="7F392958" w14:textId="77777777" w:rsidR="00296412" w:rsidRDefault="00296412">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4EF40F2D" w14:textId="77777777" w:rsidR="00296412" w:rsidRDefault="00296412">
      <w:pPr>
        <w:spacing w:line="360" w:lineRule="auto"/>
        <w:ind w:firstLineChars="200" w:firstLine="420"/>
        <w:divId w:val="1391928303"/>
      </w:pPr>
      <w:r>
        <w:rPr>
          <w:rFonts w:ascii="宋体" w:hAnsi="宋体" w:hint="eastAsia"/>
          <w:szCs w:val="21"/>
          <w:lang w:eastAsia="zh-Hans"/>
        </w:rPr>
        <w:t>本基金本报告期末未持有股指期货。</w:t>
      </w:r>
    </w:p>
    <w:p w14:paraId="03F71515" w14:textId="77777777" w:rsidR="00296412" w:rsidRDefault="00296412">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8F0710A" w14:textId="77777777" w:rsidR="00296412" w:rsidRDefault="00296412">
      <w:pPr>
        <w:spacing w:line="360" w:lineRule="auto"/>
        <w:ind w:firstLineChars="200" w:firstLine="420"/>
        <w:divId w:val="289214231"/>
      </w:pPr>
      <w:bookmarkStart w:id="251" w:name="m510_01_1597"/>
      <w:bookmarkStart w:id="252" w:name="m510_01_1598"/>
      <w:bookmarkEnd w:id="251"/>
      <w:r>
        <w:rPr>
          <w:rFonts w:ascii="宋体" w:hAnsi="宋体" w:hint="eastAsia"/>
          <w:szCs w:val="21"/>
          <w:lang w:eastAsia="zh-Hans"/>
        </w:rPr>
        <w:t>本基金本报告期末未持有国债期货。</w:t>
      </w:r>
    </w:p>
    <w:p w14:paraId="7B2D5F20" w14:textId="77777777" w:rsidR="00296412" w:rsidRDefault="00296412">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6A74E4E" w14:textId="77777777" w:rsidR="00296412" w:rsidRDefault="00296412">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2B73CD98" w14:textId="77777777" w:rsidR="00296412" w:rsidRDefault="00296412">
      <w:pPr>
        <w:spacing w:line="360" w:lineRule="auto"/>
        <w:ind w:firstLineChars="200" w:firstLine="420"/>
      </w:pPr>
      <w:r>
        <w:rPr>
          <w:rFonts w:ascii="宋体" w:hAnsi="宋体" w:hint="eastAsia"/>
        </w:rPr>
        <w:lastRenderedPageBreak/>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4A31018" w14:textId="77777777" w:rsidR="00296412" w:rsidRDefault="00296412">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4EAD3452" w14:textId="77777777" w:rsidR="00296412" w:rsidRDefault="00296412">
      <w:pPr>
        <w:spacing w:line="360" w:lineRule="auto"/>
        <w:ind w:firstLineChars="200" w:firstLine="420"/>
      </w:pPr>
      <w:r>
        <w:rPr>
          <w:rFonts w:ascii="宋体" w:hAnsi="宋体" w:hint="eastAsia"/>
        </w:rPr>
        <w:t>报告期内本基金投资的前十名股票中没有在基金合同规定备选股票库之外的股票。</w:t>
      </w:r>
    </w:p>
    <w:p w14:paraId="65BD1231" w14:textId="77777777" w:rsidR="00296412" w:rsidRDefault="00296412">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47611" w14:paraId="40EFEF2B" w14:textId="77777777">
        <w:trPr>
          <w:divId w:val="121373533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FCAED" w14:textId="77777777" w:rsidR="00296412" w:rsidRDefault="0029641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8B9DE" w14:textId="77777777" w:rsidR="00296412" w:rsidRDefault="0029641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F5656" w14:textId="77777777" w:rsidR="00296412" w:rsidRDefault="00296412">
            <w:pPr>
              <w:jc w:val="center"/>
            </w:pPr>
            <w:r>
              <w:rPr>
                <w:rFonts w:ascii="宋体" w:hAnsi="宋体" w:hint="eastAsia"/>
              </w:rPr>
              <w:t>金额（元）</w:t>
            </w:r>
            <w:r>
              <w:t xml:space="preserve"> </w:t>
            </w:r>
          </w:p>
        </w:tc>
      </w:tr>
      <w:tr w:rsidR="00E47611" w14:paraId="797FFA2B"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71ADD" w14:textId="77777777" w:rsidR="00296412" w:rsidRDefault="0029641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E6CBF" w14:textId="77777777" w:rsidR="00296412" w:rsidRDefault="0029641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EBAC4" w14:textId="77777777" w:rsidR="00296412" w:rsidRDefault="00296412">
            <w:pPr>
              <w:jc w:val="right"/>
            </w:pPr>
            <w:r>
              <w:rPr>
                <w:rFonts w:ascii="宋体" w:hAnsi="宋体" w:hint="eastAsia"/>
              </w:rPr>
              <w:t>31,748.40</w:t>
            </w:r>
          </w:p>
        </w:tc>
      </w:tr>
      <w:tr w:rsidR="00E47611" w14:paraId="62B214AA"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D4553" w14:textId="77777777" w:rsidR="00296412" w:rsidRDefault="0029641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944D0" w14:textId="77777777" w:rsidR="00296412" w:rsidRDefault="0029641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1BA3B" w14:textId="77777777" w:rsidR="00296412" w:rsidRDefault="00296412">
            <w:pPr>
              <w:jc w:val="right"/>
            </w:pPr>
            <w:r>
              <w:rPr>
                <w:rFonts w:ascii="宋体" w:hAnsi="宋体" w:hint="eastAsia"/>
              </w:rPr>
              <w:t>-</w:t>
            </w:r>
          </w:p>
        </w:tc>
      </w:tr>
      <w:tr w:rsidR="00E47611" w14:paraId="6DE31D54"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FB68A" w14:textId="77777777" w:rsidR="00296412" w:rsidRDefault="0029641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AC4D8" w14:textId="77777777" w:rsidR="00296412" w:rsidRDefault="0029641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E5DD9" w14:textId="77777777" w:rsidR="00296412" w:rsidRDefault="00296412">
            <w:pPr>
              <w:jc w:val="right"/>
            </w:pPr>
            <w:r>
              <w:rPr>
                <w:rFonts w:ascii="宋体" w:hAnsi="宋体" w:hint="eastAsia"/>
              </w:rPr>
              <w:t>-</w:t>
            </w:r>
          </w:p>
        </w:tc>
      </w:tr>
      <w:tr w:rsidR="00E47611" w14:paraId="1489CD34"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91501" w14:textId="77777777" w:rsidR="00296412" w:rsidRDefault="0029641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79A02" w14:textId="77777777" w:rsidR="00296412" w:rsidRDefault="0029641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C25FA" w14:textId="77777777" w:rsidR="00296412" w:rsidRDefault="00296412">
            <w:pPr>
              <w:jc w:val="right"/>
            </w:pPr>
            <w:r>
              <w:rPr>
                <w:rFonts w:ascii="宋体" w:hAnsi="宋体" w:hint="eastAsia"/>
              </w:rPr>
              <w:t>-</w:t>
            </w:r>
          </w:p>
        </w:tc>
      </w:tr>
      <w:tr w:rsidR="00E47611" w14:paraId="336447B3"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1EE3B" w14:textId="77777777" w:rsidR="00296412" w:rsidRDefault="0029641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CF299" w14:textId="77777777" w:rsidR="00296412" w:rsidRDefault="0029641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3B504" w14:textId="77777777" w:rsidR="00296412" w:rsidRDefault="00296412">
            <w:pPr>
              <w:jc w:val="right"/>
            </w:pPr>
            <w:r>
              <w:rPr>
                <w:rFonts w:ascii="宋体" w:hAnsi="宋体" w:hint="eastAsia"/>
              </w:rPr>
              <w:t>61,629.14</w:t>
            </w:r>
          </w:p>
        </w:tc>
      </w:tr>
      <w:tr w:rsidR="00E47611" w14:paraId="51C7117F"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F716D" w14:textId="77777777" w:rsidR="00296412" w:rsidRDefault="0029641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F1C71" w14:textId="77777777" w:rsidR="00296412" w:rsidRDefault="0029641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2FD96" w14:textId="77777777" w:rsidR="00296412" w:rsidRDefault="00296412">
            <w:pPr>
              <w:jc w:val="right"/>
            </w:pPr>
            <w:r>
              <w:rPr>
                <w:rFonts w:ascii="宋体" w:hAnsi="宋体" w:hint="eastAsia"/>
              </w:rPr>
              <w:t>-</w:t>
            </w:r>
          </w:p>
        </w:tc>
      </w:tr>
      <w:tr w:rsidR="00E47611" w14:paraId="353E6D3B"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72334" w14:textId="77777777" w:rsidR="00296412" w:rsidRDefault="0029641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E7B94" w14:textId="77777777" w:rsidR="00296412" w:rsidRDefault="0029641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78FA5" w14:textId="77777777" w:rsidR="00296412" w:rsidRDefault="00296412">
            <w:pPr>
              <w:jc w:val="right"/>
            </w:pPr>
            <w:r>
              <w:rPr>
                <w:rFonts w:ascii="宋体" w:hAnsi="宋体" w:hint="eastAsia"/>
              </w:rPr>
              <w:t>-</w:t>
            </w:r>
          </w:p>
        </w:tc>
      </w:tr>
      <w:tr w:rsidR="00E47611" w14:paraId="695BEF26" w14:textId="77777777">
        <w:trPr>
          <w:divId w:val="12137353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1446E" w14:textId="77777777" w:rsidR="00296412" w:rsidRDefault="0029641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AFB30" w14:textId="77777777" w:rsidR="00296412" w:rsidRDefault="0029641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3485D" w14:textId="77777777" w:rsidR="00296412" w:rsidRDefault="00296412">
            <w:pPr>
              <w:jc w:val="right"/>
            </w:pPr>
            <w:r>
              <w:rPr>
                <w:rFonts w:ascii="宋体" w:hAnsi="宋体" w:hint="eastAsia"/>
              </w:rPr>
              <w:t>93,377.54</w:t>
            </w:r>
          </w:p>
        </w:tc>
      </w:tr>
    </w:tbl>
    <w:p w14:paraId="06F27D12" w14:textId="77777777" w:rsidR="00296412" w:rsidRDefault="00296412">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FB4BD1C" w14:textId="77777777" w:rsidR="00296412" w:rsidRDefault="00296412">
      <w:pPr>
        <w:spacing w:line="360" w:lineRule="auto"/>
        <w:ind w:firstLineChars="200" w:firstLine="420"/>
        <w:jc w:val="left"/>
      </w:pPr>
      <w:r>
        <w:rPr>
          <w:rFonts w:ascii="宋体" w:hAnsi="宋体" w:hint="eastAsia"/>
        </w:rPr>
        <w:t xml:space="preserve">本基金本报告期末未持有处于转股期的可转换债券。 </w:t>
      </w:r>
    </w:p>
    <w:p w14:paraId="73C79D08" w14:textId="77777777" w:rsidR="00296412" w:rsidRDefault="00296412">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BE02F25" w14:textId="77777777" w:rsidR="00296412" w:rsidRDefault="00296412">
      <w:pPr>
        <w:spacing w:line="360" w:lineRule="auto"/>
        <w:ind w:firstLineChars="200" w:firstLine="420"/>
        <w:jc w:val="left"/>
        <w:divId w:val="1386372472"/>
      </w:pPr>
      <w:r>
        <w:rPr>
          <w:rFonts w:ascii="宋体" w:hAnsi="宋体" w:hint="eastAsia"/>
        </w:rPr>
        <w:t>本基金本报告期末前十名股票中不存在流通受限情况。</w:t>
      </w:r>
      <w:bookmarkEnd w:id="18"/>
      <w:bookmarkEnd w:id="19"/>
      <w:bookmarkEnd w:id="20"/>
      <w:bookmarkEnd w:id="21"/>
      <w:bookmarkEnd w:id="17"/>
    </w:p>
    <w:p w14:paraId="727D865D" w14:textId="77777777" w:rsidR="00296412" w:rsidRDefault="00296412">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4989B84" w14:textId="77777777" w:rsidR="00296412" w:rsidRDefault="00296412">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7D92E8FF" w14:textId="77777777" w:rsidR="00296412" w:rsidRDefault="00296412">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8017ADF" w14:textId="77777777" w:rsidR="00296412" w:rsidRDefault="00296412">
      <w:pPr>
        <w:wordWrap w:val="0"/>
        <w:spacing w:line="360" w:lineRule="auto"/>
        <w:jc w:val="right"/>
        <w:divId w:val="45240635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E47611" w14:paraId="59416713" w14:textId="77777777">
        <w:trPr>
          <w:divId w:val="45240635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BD376C8" w14:textId="77777777" w:rsidR="00296412" w:rsidRDefault="00296412">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80B238" w14:textId="77777777" w:rsidR="00296412" w:rsidRDefault="00296412">
            <w:pPr>
              <w:ind w:right="3"/>
              <w:jc w:val="center"/>
            </w:pPr>
            <w:r>
              <w:rPr>
                <w:rFonts w:ascii="宋体" w:hAnsi="宋体" w:hint="eastAsia"/>
                <w:lang w:eastAsia="zh-Hans"/>
              </w:rPr>
              <w:t>摩根大盘蓝筹股票A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41E6D5" w14:textId="77777777" w:rsidR="00296412" w:rsidRDefault="00296412">
            <w:pPr>
              <w:ind w:right="3"/>
              <w:jc w:val="center"/>
            </w:pPr>
            <w:r>
              <w:rPr>
                <w:rFonts w:ascii="宋体" w:hAnsi="宋体" w:hint="eastAsia"/>
                <w:lang w:eastAsia="zh-Hans"/>
              </w:rPr>
              <w:t>摩根大盘蓝筹股票C</w:t>
            </w:r>
            <w:r>
              <w:rPr>
                <w:rFonts w:ascii="宋体" w:hAnsi="宋体" w:hint="eastAsia"/>
                <w:kern w:val="0"/>
                <w:szCs w:val="24"/>
                <w:lang w:eastAsia="zh-Hans"/>
              </w:rPr>
              <w:t xml:space="preserve"> </w:t>
            </w:r>
          </w:p>
        </w:tc>
      </w:tr>
      <w:tr w:rsidR="00E47611" w14:paraId="66A3B846" w14:textId="77777777">
        <w:trPr>
          <w:divId w:val="4524063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1C1ABF" w14:textId="77777777" w:rsidR="00296412" w:rsidRDefault="002964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3AD8DD" w14:textId="77777777" w:rsidR="00296412" w:rsidRDefault="00296412">
            <w:pPr>
              <w:jc w:val="right"/>
            </w:pPr>
            <w:r>
              <w:rPr>
                <w:rFonts w:ascii="宋体" w:hAnsi="宋体" w:hint="eastAsia"/>
              </w:rPr>
              <w:t>71,344,096.52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9EA16D" w14:textId="77777777" w:rsidR="00296412" w:rsidRDefault="00296412">
            <w:pPr>
              <w:jc w:val="right"/>
            </w:pPr>
            <w:r>
              <w:rPr>
                <w:rFonts w:ascii="宋体" w:hAnsi="宋体" w:hint="eastAsia"/>
              </w:rPr>
              <w:t>367,998.58</w:t>
            </w:r>
          </w:p>
        </w:tc>
      </w:tr>
      <w:tr w:rsidR="00E47611" w14:paraId="239A1270" w14:textId="77777777">
        <w:trPr>
          <w:divId w:val="4524063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E141ED" w14:textId="77777777" w:rsidR="00296412" w:rsidRDefault="002964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AAFB8A" w14:textId="77777777" w:rsidR="00296412" w:rsidRDefault="00296412">
            <w:pPr>
              <w:jc w:val="right"/>
            </w:pPr>
            <w:r>
              <w:rPr>
                <w:rFonts w:ascii="宋体" w:hAnsi="宋体" w:hint="eastAsia"/>
              </w:rPr>
              <w:t>2,326,075.83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099D4" w14:textId="77777777" w:rsidR="00296412" w:rsidRDefault="00296412">
            <w:pPr>
              <w:jc w:val="right"/>
            </w:pPr>
            <w:r>
              <w:rPr>
                <w:rFonts w:ascii="宋体" w:hAnsi="宋体" w:hint="eastAsia"/>
              </w:rPr>
              <w:t>2,573,524.06</w:t>
            </w:r>
          </w:p>
        </w:tc>
      </w:tr>
      <w:tr w:rsidR="00E47611" w14:paraId="20BE8B12" w14:textId="77777777">
        <w:trPr>
          <w:divId w:val="4524063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C223E8" w14:textId="77777777" w:rsidR="00296412" w:rsidRDefault="002964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87796" w14:textId="77777777" w:rsidR="00296412" w:rsidRDefault="00296412">
            <w:pPr>
              <w:jc w:val="right"/>
            </w:pPr>
            <w:r>
              <w:rPr>
                <w:rFonts w:ascii="宋体" w:hAnsi="宋体" w:hint="eastAsia"/>
              </w:rPr>
              <w:t>4,931,558.77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409C72" w14:textId="77777777" w:rsidR="00296412" w:rsidRDefault="00296412">
            <w:pPr>
              <w:jc w:val="right"/>
            </w:pPr>
            <w:r>
              <w:rPr>
                <w:rFonts w:ascii="宋体" w:hAnsi="宋体" w:hint="eastAsia"/>
              </w:rPr>
              <w:t>2,152,757.90</w:t>
            </w:r>
          </w:p>
        </w:tc>
      </w:tr>
      <w:tr w:rsidR="00E47611" w14:paraId="15527E10" w14:textId="77777777">
        <w:trPr>
          <w:divId w:val="4524063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E9FA38" w14:textId="77777777" w:rsidR="00296412" w:rsidRDefault="002964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11786" w14:textId="77777777" w:rsidR="00296412" w:rsidRDefault="0029641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606013" w14:textId="77777777" w:rsidR="00296412" w:rsidRDefault="00296412">
            <w:pPr>
              <w:jc w:val="right"/>
            </w:pPr>
            <w:r>
              <w:rPr>
                <w:rFonts w:ascii="宋体" w:hAnsi="宋体" w:hint="eastAsia"/>
              </w:rPr>
              <w:t>-</w:t>
            </w:r>
          </w:p>
        </w:tc>
      </w:tr>
      <w:tr w:rsidR="00E47611" w14:paraId="23205BF9" w14:textId="77777777">
        <w:trPr>
          <w:divId w:val="45240635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AF864" w14:textId="77777777" w:rsidR="00296412" w:rsidRDefault="0029641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7E03B" w14:textId="77777777" w:rsidR="00296412" w:rsidRDefault="00296412">
            <w:pPr>
              <w:jc w:val="right"/>
            </w:pPr>
            <w:r>
              <w:rPr>
                <w:rFonts w:ascii="宋体" w:hAnsi="宋体" w:hint="eastAsia"/>
              </w:rPr>
              <w:t>68,738,613.58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2115A" w14:textId="77777777" w:rsidR="00296412" w:rsidRDefault="00296412">
            <w:pPr>
              <w:jc w:val="right"/>
            </w:pPr>
            <w:r>
              <w:rPr>
                <w:rFonts w:ascii="宋体" w:hAnsi="宋体" w:hint="eastAsia"/>
              </w:rPr>
              <w:t>788,764.74</w:t>
            </w:r>
          </w:p>
        </w:tc>
      </w:tr>
    </w:tbl>
    <w:p w14:paraId="2B7534BA" w14:textId="77777777" w:rsidR="00296412" w:rsidRDefault="00296412">
      <w:pPr>
        <w:spacing w:line="360" w:lineRule="auto"/>
        <w:jc w:val="left"/>
        <w:divId w:val="452406358"/>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A74922B" w14:textId="77777777" w:rsidR="00296412" w:rsidRDefault="00296412">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75186A36" w14:textId="77777777" w:rsidR="00296412" w:rsidRDefault="00296412">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4AF9DB7" w14:textId="77777777" w:rsidR="00296412" w:rsidRDefault="00296412">
      <w:pPr>
        <w:wordWrap w:val="0"/>
        <w:spacing w:line="360" w:lineRule="auto"/>
        <w:jc w:val="right"/>
        <w:divId w:val="211478599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47611" w14:paraId="09CC708A" w14:textId="77777777">
        <w:trPr>
          <w:divId w:val="211478599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425850" w14:textId="77777777" w:rsidR="00296412" w:rsidRDefault="0029641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42BEF1" w14:textId="77777777" w:rsidR="00296412" w:rsidRDefault="00296412">
            <w:pPr>
              <w:jc w:val="center"/>
            </w:pPr>
            <w:r>
              <w:rPr>
                <w:rFonts w:ascii="宋体" w:hAnsi="宋体" w:hint="eastAsia"/>
                <w:lang w:eastAsia="zh-Hans"/>
              </w:rPr>
              <w:t>摩根大盘蓝筹股票A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A40124" w14:textId="77777777" w:rsidR="00296412" w:rsidRDefault="00296412">
            <w:pPr>
              <w:jc w:val="center"/>
            </w:pPr>
            <w:r>
              <w:rPr>
                <w:rFonts w:ascii="宋体" w:hAnsi="宋体" w:hint="eastAsia"/>
                <w:lang w:eastAsia="zh-Hans"/>
              </w:rPr>
              <w:t>摩根大盘蓝筹股票C</w:t>
            </w:r>
            <w:r>
              <w:rPr>
                <w:rFonts w:ascii="宋体" w:hAnsi="宋体" w:hint="eastAsia"/>
                <w:color w:val="000000"/>
              </w:rPr>
              <w:t xml:space="preserve"> </w:t>
            </w:r>
          </w:p>
        </w:tc>
      </w:tr>
      <w:tr w:rsidR="00E47611" w14:paraId="703422E8" w14:textId="77777777">
        <w:trPr>
          <w:divId w:val="21147859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602ED" w14:textId="77777777" w:rsidR="00296412" w:rsidRDefault="00296412">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AF8B2" w14:textId="77777777" w:rsidR="00296412" w:rsidRDefault="00296412">
            <w:pPr>
              <w:jc w:val="right"/>
            </w:pPr>
            <w:r>
              <w:rPr>
                <w:rFonts w:ascii="宋体" w:hAnsi="宋体" w:hint="eastAsia"/>
                <w:kern w:val="0"/>
                <w:szCs w:val="24"/>
                <w:lang w:eastAsia="zh-Hans"/>
              </w:rPr>
              <w:t>216,932.97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379CA" w14:textId="77777777" w:rsidR="00296412" w:rsidRDefault="00296412">
            <w:pPr>
              <w:jc w:val="right"/>
            </w:pPr>
            <w:r>
              <w:rPr>
                <w:rFonts w:ascii="宋体" w:hAnsi="宋体" w:hint="eastAsia"/>
                <w:kern w:val="0"/>
                <w:szCs w:val="24"/>
                <w:lang w:eastAsia="zh-Hans"/>
              </w:rPr>
              <w:t>-</w:t>
            </w:r>
          </w:p>
        </w:tc>
      </w:tr>
      <w:tr w:rsidR="00E47611" w14:paraId="2F535EA7" w14:textId="77777777">
        <w:trPr>
          <w:divId w:val="21147859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C071C" w14:textId="77777777" w:rsidR="00296412" w:rsidRDefault="0029641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97526" w14:textId="77777777" w:rsidR="00296412" w:rsidRDefault="0029641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FDA39" w14:textId="77777777" w:rsidR="00296412" w:rsidRDefault="00296412">
            <w:pPr>
              <w:jc w:val="right"/>
            </w:pPr>
            <w:r>
              <w:rPr>
                <w:rFonts w:ascii="宋体" w:hAnsi="宋体" w:hint="eastAsia"/>
                <w:szCs w:val="24"/>
                <w:lang w:eastAsia="zh-Hans"/>
              </w:rPr>
              <w:t>-</w:t>
            </w:r>
          </w:p>
        </w:tc>
      </w:tr>
      <w:tr w:rsidR="00E47611" w14:paraId="4393272E" w14:textId="77777777">
        <w:trPr>
          <w:divId w:val="21147859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30202" w14:textId="77777777" w:rsidR="00296412" w:rsidRDefault="0029641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0D4A6" w14:textId="77777777" w:rsidR="00296412" w:rsidRDefault="0029641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E0E9" w14:textId="77777777" w:rsidR="00296412" w:rsidRDefault="00296412">
            <w:pPr>
              <w:jc w:val="right"/>
            </w:pPr>
            <w:r>
              <w:rPr>
                <w:rFonts w:ascii="宋体" w:hAnsi="宋体" w:hint="eastAsia"/>
                <w:lang w:eastAsia="zh-Hans"/>
              </w:rPr>
              <w:t>-</w:t>
            </w:r>
          </w:p>
        </w:tc>
      </w:tr>
      <w:tr w:rsidR="00E47611" w14:paraId="5B442516" w14:textId="77777777">
        <w:trPr>
          <w:divId w:val="21147859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2F60F" w14:textId="77777777" w:rsidR="00296412" w:rsidRDefault="0029641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6A24C" w14:textId="77777777" w:rsidR="00296412" w:rsidRDefault="00296412">
            <w:pPr>
              <w:jc w:val="right"/>
            </w:pPr>
            <w:r>
              <w:rPr>
                <w:rFonts w:ascii="宋体" w:hAnsi="宋体" w:hint="eastAsia"/>
                <w:lang w:eastAsia="zh-Hans"/>
              </w:rPr>
              <w:t>216,932.97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D1965" w14:textId="77777777" w:rsidR="00296412" w:rsidRDefault="00296412">
            <w:pPr>
              <w:jc w:val="right"/>
            </w:pPr>
            <w:r>
              <w:rPr>
                <w:rFonts w:ascii="宋体" w:hAnsi="宋体" w:hint="eastAsia"/>
                <w:lang w:eastAsia="zh-Hans"/>
              </w:rPr>
              <w:t>-</w:t>
            </w:r>
          </w:p>
        </w:tc>
      </w:tr>
      <w:tr w:rsidR="00E47611" w14:paraId="7CEFEA09" w14:textId="77777777">
        <w:trPr>
          <w:divId w:val="21147859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F9E53" w14:textId="77777777" w:rsidR="00296412" w:rsidRDefault="0029641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9AE1E" w14:textId="77777777" w:rsidR="00296412" w:rsidRDefault="00296412">
            <w:pPr>
              <w:jc w:val="right"/>
            </w:pPr>
            <w:r>
              <w:rPr>
                <w:rFonts w:ascii="宋体" w:hAnsi="宋体" w:hint="eastAsia"/>
                <w:lang w:eastAsia="zh-Hans"/>
              </w:rPr>
              <w:t>0.31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9982D" w14:textId="77777777" w:rsidR="00296412" w:rsidRDefault="00296412">
            <w:pPr>
              <w:jc w:val="right"/>
            </w:pPr>
            <w:r>
              <w:rPr>
                <w:rFonts w:ascii="宋体" w:hAnsi="宋体" w:hint="eastAsia"/>
                <w:lang w:eastAsia="zh-Hans"/>
              </w:rPr>
              <w:t>-</w:t>
            </w:r>
          </w:p>
        </w:tc>
      </w:tr>
    </w:tbl>
    <w:p w14:paraId="1AF2467F" w14:textId="77777777" w:rsidR="00296412" w:rsidRDefault="00296412">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B8726EA" w14:textId="77777777" w:rsidR="00296412" w:rsidRDefault="00296412">
      <w:pPr>
        <w:spacing w:line="360" w:lineRule="auto"/>
        <w:ind w:firstLineChars="200" w:firstLine="420"/>
        <w:jc w:val="left"/>
        <w:divId w:val="1628050128"/>
      </w:pPr>
      <w:r>
        <w:rPr>
          <w:rFonts w:ascii="宋体" w:hAnsi="宋体" w:hint="eastAsia"/>
          <w:lang w:eastAsia="zh-Hans"/>
        </w:rPr>
        <w:t>无。</w:t>
      </w:r>
      <w:r>
        <w:rPr>
          <w:rFonts w:ascii="宋体" w:hAnsi="宋体" w:hint="eastAsia"/>
        </w:rPr>
        <w:t xml:space="preserve"> </w:t>
      </w:r>
    </w:p>
    <w:p w14:paraId="6AECC25C" w14:textId="77777777" w:rsidR="00296412" w:rsidRDefault="00296412">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17E93E15" w14:textId="77777777" w:rsidR="00296412" w:rsidRDefault="00296412">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69FF6C71" w14:textId="77777777" w:rsidR="00296412" w:rsidRDefault="00296412">
      <w:pPr>
        <w:spacing w:line="360" w:lineRule="auto"/>
        <w:ind w:firstLineChars="200" w:firstLine="420"/>
        <w:divId w:val="867373751"/>
        <w:rPr>
          <w:rFonts w:ascii="宋体" w:hAnsi="宋体" w:hint="eastAsia"/>
          <w:szCs w:val="21"/>
          <w:lang w:eastAsia="zh-Hans"/>
        </w:rPr>
      </w:pPr>
      <w:r>
        <w:rPr>
          <w:rFonts w:ascii="宋体" w:hAnsi="宋体" w:hint="eastAsia"/>
          <w:szCs w:val="21"/>
          <w:lang w:eastAsia="zh-Hans"/>
        </w:rPr>
        <w:t>无。</w:t>
      </w:r>
    </w:p>
    <w:p w14:paraId="06F00977" w14:textId="77777777" w:rsidR="00296412" w:rsidRDefault="00296412">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41A7C89C" w14:textId="77777777" w:rsidR="00296412" w:rsidRDefault="00296412">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5CC7F338" w14:textId="77777777" w:rsidR="00296412" w:rsidRDefault="00296412">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摩根大盘蓝筹股票型证券投资基金基金合同</w:t>
      </w:r>
      <w:r>
        <w:rPr>
          <w:rFonts w:ascii="宋体" w:hAnsi="宋体" w:cs="宋体" w:hint="eastAsia"/>
          <w:color w:val="000000"/>
          <w:kern w:val="0"/>
        </w:rPr>
        <w:br/>
        <w:t xml:space="preserve">　　(三)　摩根大盘蓝筹股票型证券投资基金托管协议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7DCA906B" w14:textId="77777777" w:rsidR="00296412" w:rsidRDefault="00296412">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F135A58" w14:textId="77777777" w:rsidR="00296412" w:rsidRDefault="00296412">
      <w:pPr>
        <w:spacing w:line="360" w:lineRule="auto"/>
        <w:ind w:firstLineChars="200" w:firstLine="420"/>
        <w:jc w:val="left"/>
      </w:pPr>
      <w:r>
        <w:rPr>
          <w:rFonts w:ascii="宋体" w:hAnsi="宋体" w:cs="宋体" w:hint="eastAsia"/>
          <w:color w:val="000000"/>
          <w:kern w:val="0"/>
        </w:rPr>
        <w:t>基金管理人或基金托管人住所。</w:t>
      </w:r>
    </w:p>
    <w:p w14:paraId="047DDD61" w14:textId="77777777" w:rsidR="00296412" w:rsidRDefault="00296412">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6BA28BEE" w14:textId="77777777" w:rsidR="00296412" w:rsidRDefault="0029641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5DF246B" w14:textId="77777777" w:rsidR="00296412" w:rsidRDefault="00296412">
      <w:pPr>
        <w:spacing w:line="360" w:lineRule="auto"/>
        <w:ind w:firstLineChars="600" w:firstLine="1687"/>
        <w:jc w:val="left"/>
      </w:pPr>
      <w:r>
        <w:rPr>
          <w:rFonts w:ascii="宋体" w:hAnsi="宋体" w:hint="eastAsia"/>
          <w:b/>
          <w:bCs/>
          <w:sz w:val="28"/>
          <w:szCs w:val="30"/>
        </w:rPr>
        <w:t xml:space="preserve">　 </w:t>
      </w:r>
    </w:p>
    <w:p w14:paraId="6C84F98E" w14:textId="77777777" w:rsidR="00296412" w:rsidRDefault="00296412">
      <w:pPr>
        <w:spacing w:line="360" w:lineRule="auto"/>
        <w:ind w:firstLineChars="600" w:firstLine="1687"/>
        <w:jc w:val="left"/>
      </w:pPr>
      <w:r>
        <w:rPr>
          <w:rFonts w:ascii="宋体" w:hAnsi="宋体" w:hint="eastAsia"/>
          <w:b/>
          <w:bCs/>
          <w:sz w:val="28"/>
          <w:szCs w:val="30"/>
        </w:rPr>
        <w:t xml:space="preserve">　 </w:t>
      </w:r>
    </w:p>
    <w:p w14:paraId="4466B0E0" w14:textId="77777777" w:rsidR="00296412" w:rsidRDefault="00296412">
      <w:pPr>
        <w:spacing w:line="360" w:lineRule="auto"/>
        <w:ind w:firstLineChars="600" w:firstLine="1446"/>
        <w:jc w:val="right"/>
      </w:pPr>
      <w:r>
        <w:rPr>
          <w:rFonts w:ascii="宋体" w:hAnsi="宋体" w:hint="eastAsia"/>
          <w:b/>
          <w:bCs/>
          <w:sz w:val="24"/>
          <w:szCs w:val="24"/>
        </w:rPr>
        <w:t>摩根基金管理（中国）有限公司</w:t>
      </w:r>
    </w:p>
    <w:p w14:paraId="329C579E" w14:textId="77777777" w:rsidR="00296412" w:rsidRDefault="00296412">
      <w:pPr>
        <w:spacing w:line="360" w:lineRule="auto"/>
        <w:ind w:firstLineChars="600" w:firstLine="1446"/>
        <w:jc w:val="right"/>
      </w:pPr>
      <w:r>
        <w:rPr>
          <w:rFonts w:ascii="宋体" w:hAnsi="宋体" w:hint="eastAsia"/>
          <w:b/>
          <w:bCs/>
          <w:sz w:val="24"/>
          <w:szCs w:val="24"/>
        </w:rPr>
        <w:t>2026年1月22日</w:t>
      </w:r>
      <w:bookmarkEnd w:id="23"/>
    </w:p>
    <w:sectPr w:rsidR="0029641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1F51" w14:textId="77777777" w:rsidR="00296412" w:rsidRDefault="00296412">
      <w:pPr>
        <w:rPr>
          <w:szCs w:val="21"/>
        </w:rPr>
      </w:pPr>
      <w:r>
        <w:rPr>
          <w:szCs w:val="21"/>
        </w:rPr>
        <w:separator/>
      </w:r>
      <w:r>
        <w:rPr>
          <w:szCs w:val="21"/>
        </w:rPr>
        <w:t xml:space="preserve"> </w:t>
      </w:r>
    </w:p>
  </w:endnote>
  <w:endnote w:type="continuationSeparator" w:id="0">
    <w:p w14:paraId="2116DBAB" w14:textId="77777777" w:rsidR="00296412" w:rsidRDefault="0029641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ECAF" w14:textId="77777777" w:rsidR="00296412" w:rsidRDefault="0029641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35B0" w14:textId="77777777" w:rsidR="00296412" w:rsidRDefault="00296412">
      <w:pPr>
        <w:rPr>
          <w:szCs w:val="21"/>
        </w:rPr>
      </w:pPr>
      <w:r>
        <w:rPr>
          <w:szCs w:val="21"/>
        </w:rPr>
        <w:separator/>
      </w:r>
      <w:r>
        <w:rPr>
          <w:szCs w:val="21"/>
        </w:rPr>
        <w:t xml:space="preserve"> </w:t>
      </w:r>
    </w:p>
  </w:footnote>
  <w:footnote w:type="continuationSeparator" w:id="0">
    <w:p w14:paraId="034C999B" w14:textId="77777777" w:rsidR="00296412" w:rsidRDefault="0029641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B2F9" w14:textId="77777777" w:rsidR="00296412" w:rsidRDefault="00296412">
    <w:pPr>
      <w:pStyle w:val="a8"/>
      <w:jc w:val="right"/>
    </w:pPr>
    <w:r>
      <w:rPr>
        <w:rFonts w:ascii="宋体" w:hAnsi="宋体" w:hint="eastAsia"/>
      </w:rPr>
      <w:t>摩根大盘蓝筹股票型证券投资基金2025年第4季度报告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78815252">
    <w:abstractNumId w:val="0"/>
  </w:num>
  <w:num w:numId="2" w16cid:durableId="1236353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12"/>
    <w:rsid w:val="00296412"/>
    <w:rsid w:val="00A44D28"/>
    <w:rsid w:val="00D90EC9"/>
    <w:rsid w:val="00E47611"/>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44FE42"/>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607">
      <w:marLeft w:val="0"/>
      <w:marRight w:val="0"/>
      <w:marTop w:val="0"/>
      <w:marBottom w:val="0"/>
      <w:divBdr>
        <w:top w:val="none" w:sz="0" w:space="0" w:color="auto"/>
        <w:left w:val="none" w:sz="0" w:space="0" w:color="auto"/>
        <w:bottom w:val="none" w:sz="0" w:space="0" w:color="auto"/>
        <w:right w:val="none" w:sz="0" w:space="0" w:color="auto"/>
      </w:divBdr>
      <w:divsChild>
        <w:div w:id="1497988465">
          <w:marLeft w:val="0"/>
          <w:marRight w:val="0"/>
          <w:marTop w:val="0"/>
          <w:marBottom w:val="0"/>
          <w:divBdr>
            <w:top w:val="none" w:sz="0" w:space="0" w:color="auto"/>
            <w:left w:val="none" w:sz="0" w:space="0" w:color="auto"/>
            <w:bottom w:val="none" w:sz="0" w:space="0" w:color="auto"/>
            <w:right w:val="none" w:sz="0" w:space="0" w:color="auto"/>
          </w:divBdr>
        </w:div>
      </w:divsChild>
    </w:div>
    <w:div w:id="47994675">
      <w:marLeft w:val="0"/>
      <w:marRight w:val="0"/>
      <w:marTop w:val="0"/>
      <w:marBottom w:val="0"/>
      <w:divBdr>
        <w:top w:val="none" w:sz="0" w:space="0" w:color="auto"/>
        <w:left w:val="none" w:sz="0" w:space="0" w:color="auto"/>
        <w:bottom w:val="none" w:sz="0" w:space="0" w:color="auto"/>
        <w:right w:val="none" w:sz="0" w:space="0" w:color="auto"/>
      </w:divBdr>
      <w:divsChild>
        <w:div w:id="2114785992">
          <w:marLeft w:val="0"/>
          <w:marRight w:val="0"/>
          <w:marTop w:val="0"/>
          <w:marBottom w:val="0"/>
          <w:divBdr>
            <w:top w:val="none" w:sz="0" w:space="0" w:color="auto"/>
            <w:left w:val="none" w:sz="0" w:space="0" w:color="auto"/>
            <w:bottom w:val="none" w:sz="0" w:space="0" w:color="auto"/>
            <w:right w:val="none" w:sz="0" w:space="0" w:color="auto"/>
          </w:divBdr>
        </w:div>
      </w:divsChild>
    </w:div>
    <w:div w:id="264971468">
      <w:marLeft w:val="0"/>
      <w:marRight w:val="0"/>
      <w:marTop w:val="0"/>
      <w:marBottom w:val="0"/>
      <w:divBdr>
        <w:top w:val="none" w:sz="0" w:space="0" w:color="auto"/>
        <w:left w:val="none" w:sz="0" w:space="0" w:color="auto"/>
        <w:bottom w:val="none" w:sz="0" w:space="0" w:color="auto"/>
        <w:right w:val="none" w:sz="0" w:space="0" w:color="auto"/>
      </w:divBdr>
    </w:div>
    <w:div w:id="289214231">
      <w:marLeft w:val="0"/>
      <w:marRight w:val="0"/>
      <w:marTop w:val="0"/>
      <w:marBottom w:val="0"/>
      <w:divBdr>
        <w:top w:val="none" w:sz="0" w:space="0" w:color="auto"/>
        <w:left w:val="none" w:sz="0" w:space="0" w:color="auto"/>
        <w:bottom w:val="none" w:sz="0" w:space="0" w:color="auto"/>
        <w:right w:val="none" w:sz="0" w:space="0" w:color="auto"/>
      </w:divBdr>
    </w:div>
    <w:div w:id="332684052">
      <w:marLeft w:val="0"/>
      <w:marRight w:val="0"/>
      <w:marTop w:val="0"/>
      <w:marBottom w:val="0"/>
      <w:divBdr>
        <w:top w:val="none" w:sz="0" w:space="0" w:color="auto"/>
        <w:left w:val="none" w:sz="0" w:space="0" w:color="auto"/>
        <w:bottom w:val="none" w:sz="0" w:space="0" w:color="auto"/>
        <w:right w:val="none" w:sz="0" w:space="0" w:color="auto"/>
      </w:divBdr>
      <w:divsChild>
        <w:div w:id="1918706507">
          <w:marLeft w:val="0"/>
          <w:marRight w:val="0"/>
          <w:marTop w:val="0"/>
          <w:marBottom w:val="0"/>
          <w:divBdr>
            <w:top w:val="none" w:sz="0" w:space="0" w:color="auto"/>
            <w:left w:val="none" w:sz="0" w:space="0" w:color="auto"/>
            <w:bottom w:val="none" w:sz="0" w:space="0" w:color="auto"/>
            <w:right w:val="none" w:sz="0" w:space="0" w:color="auto"/>
          </w:divBdr>
        </w:div>
      </w:divsChild>
    </w:div>
    <w:div w:id="452406358">
      <w:marLeft w:val="0"/>
      <w:marRight w:val="0"/>
      <w:marTop w:val="0"/>
      <w:marBottom w:val="0"/>
      <w:divBdr>
        <w:top w:val="none" w:sz="0" w:space="0" w:color="auto"/>
        <w:left w:val="none" w:sz="0" w:space="0" w:color="auto"/>
        <w:bottom w:val="none" w:sz="0" w:space="0" w:color="auto"/>
        <w:right w:val="none" w:sz="0" w:space="0" w:color="auto"/>
      </w:divBdr>
    </w:div>
    <w:div w:id="758134873">
      <w:marLeft w:val="0"/>
      <w:marRight w:val="0"/>
      <w:marTop w:val="0"/>
      <w:marBottom w:val="0"/>
      <w:divBdr>
        <w:top w:val="none" w:sz="0" w:space="0" w:color="auto"/>
        <w:left w:val="none" w:sz="0" w:space="0" w:color="auto"/>
        <w:bottom w:val="none" w:sz="0" w:space="0" w:color="auto"/>
        <w:right w:val="none" w:sz="0" w:space="0" w:color="auto"/>
      </w:divBdr>
    </w:div>
    <w:div w:id="867373751">
      <w:marLeft w:val="0"/>
      <w:marRight w:val="0"/>
      <w:marTop w:val="0"/>
      <w:marBottom w:val="0"/>
      <w:divBdr>
        <w:top w:val="none" w:sz="0" w:space="0" w:color="auto"/>
        <w:left w:val="none" w:sz="0" w:space="0" w:color="auto"/>
        <w:bottom w:val="none" w:sz="0" w:space="0" w:color="auto"/>
        <w:right w:val="none" w:sz="0" w:space="0" w:color="auto"/>
      </w:divBdr>
    </w:div>
    <w:div w:id="893085932">
      <w:marLeft w:val="0"/>
      <w:marRight w:val="0"/>
      <w:marTop w:val="0"/>
      <w:marBottom w:val="0"/>
      <w:divBdr>
        <w:top w:val="none" w:sz="0" w:space="0" w:color="auto"/>
        <w:left w:val="none" w:sz="0" w:space="0" w:color="auto"/>
        <w:bottom w:val="none" w:sz="0" w:space="0" w:color="auto"/>
        <w:right w:val="none" w:sz="0" w:space="0" w:color="auto"/>
      </w:divBdr>
    </w:div>
    <w:div w:id="985427047">
      <w:marLeft w:val="0"/>
      <w:marRight w:val="0"/>
      <w:marTop w:val="0"/>
      <w:marBottom w:val="0"/>
      <w:divBdr>
        <w:top w:val="none" w:sz="0" w:space="0" w:color="auto"/>
        <w:left w:val="none" w:sz="0" w:space="0" w:color="auto"/>
        <w:bottom w:val="none" w:sz="0" w:space="0" w:color="auto"/>
        <w:right w:val="none" w:sz="0" w:space="0" w:color="auto"/>
      </w:divBdr>
    </w:div>
    <w:div w:id="1101948510">
      <w:marLeft w:val="0"/>
      <w:marRight w:val="0"/>
      <w:marTop w:val="0"/>
      <w:marBottom w:val="0"/>
      <w:divBdr>
        <w:top w:val="none" w:sz="0" w:space="0" w:color="auto"/>
        <w:left w:val="none" w:sz="0" w:space="0" w:color="auto"/>
        <w:bottom w:val="none" w:sz="0" w:space="0" w:color="auto"/>
        <w:right w:val="none" w:sz="0" w:space="0" w:color="auto"/>
      </w:divBdr>
    </w:div>
    <w:div w:id="1106266818">
      <w:marLeft w:val="0"/>
      <w:marRight w:val="0"/>
      <w:marTop w:val="0"/>
      <w:marBottom w:val="0"/>
      <w:divBdr>
        <w:top w:val="none" w:sz="0" w:space="0" w:color="auto"/>
        <w:left w:val="none" w:sz="0" w:space="0" w:color="auto"/>
        <w:bottom w:val="none" w:sz="0" w:space="0" w:color="auto"/>
        <w:right w:val="none" w:sz="0" w:space="0" w:color="auto"/>
      </w:divBdr>
    </w:div>
    <w:div w:id="1326008864">
      <w:marLeft w:val="0"/>
      <w:marRight w:val="0"/>
      <w:marTop w:val="0"/>
      <w:marBottom w:val="0"/>
      <w:divBdr>
        <w:top w:val="none" w:sz="0" w:space="0" w:color="auto"/>
        <w:left w:val="none" w:sz="0" w:space="0" w:color="auto"/>
        <w:bottom w:val="none" w:sz="0" w:space="0" w:color="auto"/>
        <w:right w:val="none" w:sz="0" w:space="0" w:color="auto"/>
      </w:divBdr>
      <w:divsChild>
        <w:div w:id="197353327">
          <w:marLeft w:val="0"/>
          <w:marRight w:val="0"/>
          <w:marTop w:val="0"/>
          <w:marBottom w:val="0"/>
          <w:divBdr>
            <w:top w:val="none" w:sz="0" w:space="0" w:color="auto"/>
            <w:left w:val="none" w:sz="0" w:space="0" w:color="auto"/>
            <w:bottom w:val="none" w:sz="0" w:space="0" w:color="auto"/>
            <w:right w:val="none" w:sz="0" w:space="0" w:color="auto"/>
          </w:divBdr>
        </w:div>
      </w:divsChild>
    </w:div>
    <w:div w:id="1386372472">
      <w:marLeft w:val="0"/>
      <w:marRight w:val="0"/>
      <w:marTop w:val="0"/>
      <w:marBottom w:val="0"/>
      <w:divBdr>
        <w:top w:val="none" w:sz="0" w:space="0" w:color="auto"/>
        <w:left w:val="none" w:sz="0" w:space="0" w:color="auto"/>
        <w:bottom w:val="none" w:sz="0" w:space="0" w:color="auto"/>
        <w:right w:val="none" w:sz="0" w:space="0" w:color="auto"/>
      </w:divBdr>
    </w:div>
    <w:div w:id="1391928303">
      <w:marLeft w:val="0"/>
      <w:marRight w:val="0"/>
      <w:marTop w:val="0"/>
      <w:marBottom w:val="0"/>
      <w:divBdr>
        <w:top w:val="none" w:sz="0" w:space="0" w:color="auto"/>
        <w:left w:val="none" w:sz="0" w:space="0" w:color="auto"/>
        <w:bottom w:val="none" w:sz="0" w:space="0" w:color="auto"/>
        <w:right w:val="none" w:sz="0" w:space="0" w:color="auto"/>
      </w:divBdr>
    </w:div>
    <w:div w:id="1405492964">
      <w:marLeft w:val="0"/>
      <w:marRight w:val="0"/>
      <w:marTop w:val="0"/>
      <w:marBottom w:val="0"/>
      <w:divBdr>
        <w:top w:val="none" w:sz="0" w:space="0" w:color="auto"/>
        <w:left w:val="none" w:sz="0" w:space="0" w:color="auto"/>
        <w:bottom w:val="none" w:sz="0" w:space="0" w:color="auto"/>
        <w:right w:val="none" w:sz="0" w:space="0" w:color="auto"/>
      </w:divBdr>
      <w:divsChild>
        <w:div w:id="1698116826">
          <w:marLeft w:val="0"/>
          <w:marRight w:val="0"/>
          <w:marTop w:val="0"/>
          <w:marBottom w:val="0"/>
          <w:divBdr>
            <w:top w:val="none" w:sz="0" w:space="0" w:color="auto"/>
            <w:left w:val="none" w:sz="0" w:space="0" w:color="auto"/>
            <w:bottom w:val="none" w:sz="0" w:space="0" w:color="auto"/>
            <w:right w:val="none" w:sz="0" w:space="0" w:color="auto"/>
          </w:divBdr>
        </w:div>
        <w:div w:id="1980458237">
          <w:marLeft w:val="0"/>
          <w:marRight w:val="0"/>
          <w:marTop w:val="0"/>
          <w:marBottom w:val="0"/>
          <w:divBdr>
            <w:top w:val="none" w:sz="0" w:space="0" w:color="auto"/>
            <w:left w:val="none" w:sz="0" w:space="0" w:color="auto"/>
            <w:bottom w:val="none" w:sz="0" w:space="0" w:color="auto"/>
            <w:right w:val="none" w:sz="0" w:space="0" w:color="auto"/>
          </w:divBdr>
        </w:div>
      </w:divsChild>
    </w:div>
    <w:div w:id="1425766814">
      <w:marLeft w:val="0"/>
      <w:marRight w:val="0"/>
      <w:marTop w:val="0"/>
      <w:marBottom w:val="0"/>
      <w:divBdr>
        <w:top w:val="none" w:sz="0" w:space="0" w:color="auto"/>
        <w:left w:val="none" w:sz="0" w:space="0" w:color="auto"/>
        <w:bottom w:val="none" w:sz="0" w:space="0" w:color="auto"/>
        <w:right w:val="none" w:sz="0" w:space="0" w:color="auto"/>
      </w:divBdr>
      <w:divsChild>
        <w:div w:id="1648704115">
          <w:marLeft w:val="0"/>
          <w:marRight w:val="0"/>
          <w:marTop w:val="0"/>
          <w:marBottom w:val="0"/>
          <w:divBdr>
            <w:top w:val="none" w:sz="0" w:space="0" w:color="auto"/>
            <w:left w:val="none" w:sz="0" w:space="0" w:color="auto"/>
            <w:bottom w:val="none" w:sz="0" w:space="0" w:color="auto"/>
            <w:right w:val="none" w:sz="0" w:space="0" w:color="auto"/>
          </w:divBdr>
        </w:div>
      </w:divsChild>
    </w:div>
    <w:div w:id="1628050128">
      <w:marLeft w:val="0"/>
      <w:marRight w:val="0"/>
      <w:marTop w:val="0"/>
      <w:marBottom w:val="0"/>
      <w:divBdr>
        <w:top w:val="none" w:sz="0" w:space="0" w:color="auto"/>
        <w:left w:val="none" w:sz="0" w:space="0" w:color="auto"/>
        <w:bottom w:val="none" w:sz="0" w:space="0" w:color="auto"/>
        <w:right w:val="none" w:sz="0" w:space="0" w:color="auto"/>
      </w:divBdr>
    </w:div>
    <w:div w:id="1742368811">
      <w:marLeft w:val="0"/>
      <w:marRight w:val="0"/>
      <w:marTop w:val="0"/>
      <w:marBottom w:val="0"/>
      <w:divBdr>
        <w:top w:val="none" w:sz="0" w:space="0" w:color="auto"/>
        <w:left w:val="none" w:sz="0" w:space="0" w:color="auto"/>
        <w:bottom w:val="none" w:sz="0" w:space="0" w:color="auto"/>
        <w:right w:val="none" w:sz="0" w:space="0" w:color="auto"/>
      </w:divBdr>
      <w:divsChild>
        <w:div w:id="1213735337">
          <w:marLeft w:val="0"/>
          <w:marRight w:val="0"/>
          <w:marTop w:val="0"/>
          <w:marBottom w:val="0"/>
          <w:divBdr>
            <w:top w:val="none" w:sz="0" w:space="0" w:color="auto"/>
            <w:left w:val="none" w:sz="0" w:space="0" w:color="auto"/>
            <w:bottom w:val="none" w:sz="0" w:space="0" w:color="auto"/>
            <w:right w:val="none" w:sz="0" w:space="0" w:color="auto"/>
          </w:divBdr>
        </w:div>
      </w:divsChild>
    </w:div>
    <w:div w:id="19959865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5710</Words>
  <Characters>2088</Characters>
  <Application>Microsoft Office Word</Application>
  <DocSecurity>0</DocSecurity>
  <Lines>208</Lines>
  <Paragraphs>556</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2026-01-14T13:57:00Z</dcterms:created>
  <dcterms:modified xsi:type="dcterms:W3CDTF">2026-01-21T07:50:00Z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