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上投摩根双核平衡混合型证券投资基金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bookmarkStart w:id="0" w:name="_GoBack"/>
      <w:bookmarkEnd w:id="0"/>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基金托管人：中国工商银行股份有限公司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1224923"/>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81224924"/>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832C81" w:rsidRDefault="0068702C">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832C81" w:rsidRDefault="0068702C">
      <w:pPr>
        <w:spacing w:line="360" w:lineRule="auto"/>
        <w:ind w:firstLineChars="200" w:firstLine="420"/>
        <w:rPr>
          <w:rFonts w:eastAsiaTheme="minorEastAsia"/>
          <w:szCs w:val="21"/>
        </w:rPr>
      </w:pPr>
      <w:r>
        <w:rPr>
          <w:rFonts w:eastAsiaTheme="minorEastAsia"/>
          <w:color w:val="000000"/>
          <w:szCs w:val="21"/>
        </w:rPr>
        <w:t>基金托管人中国工商银行股份有限公司根据本基金合同规定，于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32C81" w:rsidRDefault="0068702C">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32C81" w:rsidRDefault="0068702C">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832C81" w:rsidRDefault="0068702C">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D966A9"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1224923" w:history="1">
        <w:r w:rsidR="00D966A9" w:rsidRPr="00AD5C04">
          <w:rPr>
            <w:rStyle w:val="aff"/>
            <w:b/>
            <w:bCs/>
            <w:noProof/>
          </w:rPr>
          <w:t xml:space="preserve">1  </w:t>
        </w:r>
        <w:r w:rsidR="00D966A9" w:rsidRPr="00AD5C04">
          <w:rPr>
            <w:rStyle w:val="aff"/>
            <w:b/>
            <w:bCs/>
            <w:noProof/>
          </w:rPr>
          <w:t>重要提示及目录</w:t>
        </w:r>
        <w:r w:rsidR="00D966A9">
          <w:rPr>
            <w:noProof/>
            <w:webHidden/>
          </w:rPr>
          <w:tab/>
        </w:r>
        <w:r w:rsidR="00D966A9">
          <w:rPr>
            <w:noProof/>
            <w:webHidden/>
          </w:rPr>
          <w:fldChar w:fldCharType="begin"/>
        </w:r>
        <w:r w:rsidR="00D966A9">
          <w:rPr>
            <w:noProof/>
            <w:webHidden/>
          </w:rPr>
          <w:instrText xml:space="preserve"> PAGEREF _Toc81224923 \h </w:instrText>
        </w:r>
        <w:r w:rsidR="00D966A9">
          <w:rPr>
            <w:noProof/>
            <w:webHidden/>
          </w:rPr>
        </w:r>
        <w:r w:rsidR="00D966A9">
          <w:rPr>
            <w:noProof/>
            <w:webHidden/>
          </w:rPr>
          <w:fldChar w:fldCharType="separate"/>
        </w:r>
        <w:r w:rsidR="00D966A9">
          <w:rPr>
            <w:noProof/>
            <w:webHidden/>
          </w:rPr>
          <w:t>2</w:t>
        </w:r>
        <w:r w:rsidR="00D966A9">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24" w:history="1">
        <w:r w:rsidRPr="00AD5C04">
          <w:rPr>
            <w:rStyle w:val="aff"/>
            <w:noProof/>
          </w:rPr>
          <w:t xml:space="preserve">1.1 </w:t>
        </w:r>
        <w:r w:rsidRPr="00AD5C04">
          <w:rPr>
            <w:rStyle w:val="aff"/>
            <w:noProof/>
          </w:rPr>
          <w:t>重要提示</w:t>
        </w:r>
        <w:r>
          <w:rPr>
            <w:noProof/>
            <w:webHidden/>
          </w:rPr>
          <w:tab/>
        </w:r>
        <w:r>
          <w:rPr>
            <w:noProof/>
            <w:webHidden/>
          </w:rPr>
          <w:fldChar w:fldCharType="begin"/>
        </w:r>
        <w:r>
          <w:rPr>
            <w:noProof/>
            <w:webHidden/>
          </w:rPr>
          <w:instrText xml:space="preserve"> PAGEREF _Toc81224924 \h </w:instrText>
        </w:r>
        <w:r>
          <w:rPr>
            <w:noProof/>
            <w:webHidden/>
          </w:rPr>
        </w:r>
        <w:r>
          <w:rPr>
            <w:noProof/>
            <w:webHidden/>
          </w:rPr>
          <w:fldChar w:fldCharType="separate"/>
        </w:r>
        <w:r>
          <w:rPr>
            <w:noProof/>
            <w:webHidden/>
          </w:rPr>
          <w:t>2</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25" w:history="1">
        <w:r w:rsidRPr="00AD5C04">
          <w:rPr>
            <w:rStyle w:val="aff"/>
            <w:b/>
            <w:bCs/>
            <w:noProof/>
          </w:rPr>
          <w:t xml:space="preserve">2  </w:t>
        </w:r>
        <w:r w:rsidRPr="00AD5C04">
          <w:rPr>
            <w:rStyle w:val="aff"/>
            <w:b/>
            <w:bCs/>
            <w:noProof/>
          </w:rPr>
          <w:t>基金简介</w:t>
        </w:r>
        <w:r>
          <w:rPr>
            <w:noProof/>
            <w:webHidden/>
          </w:rPr>
          <w:tab/>
        </w:r>
        <w:r>
          <w:rPr>
            <w:noProof/>
            <w:webHidden/>
          </w:rPr>
          <w:fldChar w:fldCharType="begin"/>
        </w:r>
        <w:r>
          <w:rPr>
            <w:noProof/>
            <w:webHidden/>
          </w:rPr>
          <w:instrText xml:space="preserve"> PAGEREF _Toc81224925 \h </w:instrText>
        </w:r>
        <w:r>
          <w:rPr>
            <w:noProof/>
            <w:webHidden/>
          </w:rPr>
        </w:r>
        <w:r>
          <w:rPr>
            <w:noProof/>
            <w:webHidden/>
          </w:rPr>
          <w:fldChar w:fldCharType="separate"/>
        </w:r>
        <w:r>
          <w:rPr>
            <w:noProof/>
            <w:webHidden/>
          </w:rPr>
          <w:t>5</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26" w:history="1">
        <w:r w:rsidRPr="00AD5C04">
          <w:rPr>
            <w:rStyle w:val="aff"/>
            <w:noProof/>
          </w:rPr>
          <w:t xml:space="preserve">2.1 </w:t>
        </w:r>
        <w:r w:rsidRPr="00AD5C04">
          <w:rPr>
            <w:rStyle w:val="aff"/>
            <w:noProof/>
          </w:rPr>
          <w:t>基金基本情况</w:t>
        </w:r>
        <w:r>
          <w:rPr>
            <w:noProof/>
            <w:webHidden/>
          </w:rPr>
          <w:tab/>
        </w:r>
        <w:r>
          <w:rPr>
            <w:noProof/>
            <w:webHidden/>
          </w:rPr>
          <w:fldChar w:fldCharType="begin"/>
        </w:r>
        <w:r>
          <w:rPr>
            <w:noProof/>
            <w:webHidden/>
          </w:rPr>
          <w:instrText xml:space="preserve"> PAGEREF _Toc81224926 \h </w:instrText>
        </w:r>
        <w:r>
          <w:rPr>
            <w:noProof/>
            <w:webHidden/>
          </w:rPr>
        </w:r>
        <w:r>
          <w:rPr>
            <w:noProof/>
            <w:webHidden/>
          </w:rPr>
          <w:fldChar w:fldCharType="separate"/>
        </w:r>
        <w:r>
          <w:rPr>
            <w:noProof/>
            <w:webHidden/>
          </w:rPr>
          <w:t>5</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27" w:history="1">
        <w:r w:rsidRPr="00AD5C04">
          <w:rPr>
            <w:rStyle w:val="aff"/>
            <w:noProof/>
          </w:rPr>
          <w:t xml:space="preserve">2.2 </w:t>
        </w:r>
        <w:r w:rsidRPr="00AD5C04">
          <w:rPr>
            <w:rStyle w:val="aff"/>
            <w:noProof/>
          </w:rPr>
          <w:t>基金产品说明</w:t>
        </w:r>
        <w:r>
          <w:rPr>
            <w:noProof/>
            <w:webHidden/>
          </w:rPr>
          <w:tab/>
        </w:r>
        <w:r>
          <w:rPr>
            <w:noProof/>
            <w:webHidden/>
          </w:rPr>
          <w:fldChar w:fldCharType="begin"/>
        </w:r>
        <w:r>
          <w:rPr>
            <w:noProof/>
            <w:webHidden/>
          </w:rPr>
          <w:instrText xml:space="preserve"> PAGEREF _Toc81224927 \h </w:instrText>
        </w:r>
        <w:r>
          <w:rPr>
            <w:noProof/>
            <w:webHidden/>
          </w:rPr>
        </w:r>
        <w:r>
          <w:rPr>
            <w:noProof/>
            <w:webHidden/>
          </w:rPr>
          <w:fldChar w:fldCharType="separate"/>
        </w:r>
        <w:r>
          <w:rPr>
            <w:noProof/>
            <w:webHidden/>
          </w:rPr>
          <w:t>5</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28" w:history="1">
        <w:r w:rsidRPr="00AD5C04">
          <w:rPr>
            <w:rStyle w:val="aff"/>
            <w:noProof/>
          </w:rPr>
          <w:t xml:space="preserve">2.3 </w:t>
        </w:r>
        <w:r w:rsidRPr="00AD5C04">
          <w:rPr>
            <w:rStyle w:val="aff"/>
            <w:noProof/>
          </w:rPr>
          <w:t>基金管理人和基金托管人</w:t>
        </w:r>
        <w:r>
          <w:rPr>
            <w:noProof/>
            <w:webHidden/>
          </w:rPr>
          <w:tab/>
        </w:r>
        <w:r>
          <w:rPr>
            <w:noProof/>
            <w:webHidden/>
          </w:rPr>
          <w:fldChar w:fldCharType="begin"/>
        </w:r>
        <w:r>
          <w:rPr>
            <w:noProof/>
            <w:webHidden/>
          </w:rPr>
          <w:instrText xml:space="preserve"> PAGEREF _Toc81224928 \h </w:instrText>
        </w:r>
        <w:r>
          <w:rPr>
            <w:noProof/>
            <w:webHidden/>
          </w:rPr>
        </w:r>
        <w:r>
          <w:rPr>
            <w:noProof/>
            <w:webHidden/>
          </w:rPr>
          <w:fldChar w:fldCharType="separate"/>
        </w:r>
        <w:r>
          <w:rPr>
            <w:noProof/>
            <w:webHidden/>
          </w:rPr>
          <w:t>7</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29" w:history="1">
        <w:r w:rsidRPr="00AD5C04">
          <w:rPr>
            <w:rStyle w:val="aff"/>
            <w:noProof/>
          </w:rPr>
          <w:t xml:space="preserve">2.4 </w:t>
        </w:r>
        <w:r w:rsidRPr="00AD5C04">
          <w:rPr>
            <w:rStyle w:val="aff"/>
            <w:noProof/>
          </w:rPr>
          <w:t>信息披露方式</w:t>
        </w:r>
        <w:r>
          <w:rPr>
            <w:noProof/>
            <w:webHidden/>
          </w:rPr>
          <w:tab/>
        </w:r>
        <w:r>
          <w:rPr>
            <w:noProof/>
            <w:webHidden/>
          </w:rPr>
          <w:fldChar w:fldCharType="begin"/>
        </w:r>
        <w:r>
          <w:rPr>
            <w:noProof/>
            <w:webHidden/>
          </w:rPr>
          <w:instrText xml:space="preserve"> PAGEREF _Toc81224929 \h </w:instrText>
        </w:r>
        <w:r>
          <w:rPr>
            <w:noProof/>
            <w:webHidden/>
          </w:rPr>
        </w:r>
        <w:r>
          <w:rPr>
            <w:noProof/>
            <w:webHidden/>
          </w:rPr>
          <w:fldChar w:fldCharType="separate"/>
        </w:r>
        <w:r>
          <w:rPr>
            <w:noProof/>
            <w:webHidden/>
          </w:rPr>
          <w:t>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30" w:history="1">
        <w:r w:rsidRPr="00AD5C04">
          <w:rPr>
            <w:rStyle w:val="aff"/>
            <w:noProof/>
          </w:rPr>
          <w:t xml:space="preserve">2.5 </w:t>
        </w:r>
        <w:r w:rsidRPr="00AD5C04">
          <w:rPr>
            <w:rStyle w:val="aff"/>
            <w:noProof/>
          </w:rPr>
          <w:t>其他相关资料</w:t>
        </w:r>
        <w:r>
          <w:rPr>
            <w:noProof/>
            <w:webHidden/>
          </w:rPr>
          <w:tab/>
        </w:r>
        <w:r>
          <w:rPr>
            <w:noProof/>
            <w:webHidden/>
          </w:rPr>
          <w:fldChar w:fldCharType="begin"/>
        </w:r>
        <w:r>
          <w:rPr>
            <w:noProof/>
            <w:webHidden/>
          </w:rPr>
          <w:instrText xml:space="preserve"> PAGEREF _Toc81224930 \h </w:instrText>
        </w:r>
        <w:r>
          <w:rPr>
            <w:noProof/>
            <w:webHidden/>
          </w:rPr>
        </w:r>
        <w:r>
          <w:rPr>
            <w:noProof/>
            <w:webHidden/>
          </w:rPr>
          <w:fldChar w:fldCharType="separate"/>
        </w:r>
        <w:r>
          <w:rPr>
            <w:noProof/>
            <w:webHidden/>
          </w:rPr>
          <w:t>8</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31" w:history="1">
        <w:r w:rsidRPr="00AD5C04">
          <w:rPr>
            <w:rStyle w:val="aff"/>
            <w:b/>
            <w:bCs/>
            <w:noProof/>
          </w:rPr>
          <w:t xml:space="preserve">3  </w:t>
        </w:r>
        <w:r w:rsidRPr="00AD5C04">
          <w:rPr>
            <w:rStyle w:val="aff"/>
            <w:b/>
            <w:bCs/>
            <w:noProof/>
          </w:rPr>
          <w:t>主要财务指标和基金净值表现</w:t>
        </w:r>
        <w:r>
          <w:rPr>
            <w:noProof/>
            <w:webHidden/>
          </w:rPr>
          <w:tab/>
        </w:r>
        <w:r>
          <w:rPr>
            <w:noProof/>
            <w:webHidden/>
          </w:rPr>
          <w:fldChar w:fldCharType="begin"/>
        </w:r>
        <w:r>
          <w:rPr>
            <w:noProof/>
            <w:webHidden/>
          </w:rPr>
          <w:instrText xml:space="preserve"> PAGEREF _Toc81224931 \h </w:instrText>
        </w:r>
        <w:r>
          <w:rPr>
            <w:noProof/>
            <w:webHidden/>
          </w:rPr>
        </w:r>
        <w:r>
          <w:rPr>
            <w:noProof/>
            <w:webHidden/>
          </w:rPr>
          <w:fldChar w:fldCharType="separate"/>
        </w:r>
        <w:r>
          <w:rPr>
            <w:noProof/>
            <w:webHidden/>
          </w:rPr>
          <w:t>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32" w:history="1">
        <w:r w:rsidRPr="00AD5C04">
          <w:rPr>
            <w:rStyle w:val="aff"/>
            <w:noProof/>
          </w:rPr>
          <w:t xml:space="preserve">3.1 </w:t>
        </w:r>
        <w:r w:rsidRPr="00AD5C04">
          <w:rPr>
            <w:rStyle w:val="aff"/>
            <w:noProof/>
          </w:rPr>
          <w:t>主要会计数据和财务指标</w:t>
        </w:r>
        <w:r>
          <w:rPr>
            <w:noProof/>
            <w:webHidden/>
          </w:rPr>
          <w:tab/>
        </w:r>
        <w:r>
          <w:rPr>
            <w:noProof/>
            <w:webHidden/>
          </w:rPr>
          <w:fldChar w:fldCharType="begin"/>
        </w:r>
        <w:r>
          <w:rPr>
            <w:noProof/>
            <w:webHidden/>
          </w:rPr>
          <w:instrText xml:space="preserve"> PAGEREF _Toc81224932 \h </w:instrText>
        </w:r>
        <w:r>
          <w:rPr>
            <w:noProof/>
            <w:webHidden/>
          </w:rPr>
        </w:r>
        <w:r>
          <w:rPr>
            <w:noProof/>
            <w:webHidden/>
          </w:rPr>
          <w:fldChar w:fldCharType="separate"/>
        </w:r>
        <w:r>
          <w:rPr>
            <w:noProof/>
            <w:webHidden/>
          </w:rPr>
          <w:t>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33" w:history="1">
        <w:r w:rsidRPr="00AD5C04">
          <w:rPr>
            <w:rStyle w:val="aff"/>
            <w:noProof/>
          </w:rPr>
          <w:t xml:space="preserve">3.2 </w:t>
        </w:r>
        <w:r w:rsidRPr="00AD5C04">
          <w:rPr>
            <w:rStyle w:val="aff"/>
            <w:noProof/>
          </w:rPr>
          <w:t>基金净值表现</w:t>
        </w:r>
        <w:r>
          <w:rPr>
            <w:noProof/>
            <w:webHidden/>
          </w:rPr>
          <w:tab/>
        </w:r>
        <w:r>
          <w:rPr>
            <w:noProof/>
            <w:webHidden/>
          </w:rPr>
          <w:fldChar w:fldCharType="begin"/>
        </w:r>
        <w:r>
          <w:rPr>
            <w:noProof/>
            <w:webHidden/>
          </w:rPr>
          <w:instrText xml:space="preserve"> PAGEREF _Toc81224933 \h </w:instrText>
        </w:r>
        <w:r>
          <w:rPr>
            <w:noProof/>
            <w:webHidden/>
          </w:rPr>
        </w:r>
        <w:r>
          <w:rPr>
            <w:noProof/>
            <w:webHidden/>
          </w:rPr>
          <w:fldChar w:fldCharType="separate"/>
        </w:r>
        <w:r>
          <w:rPr>
            <w:noProof/>
            <w:webHidden/>
          </w:rPr>
          <w:t>8</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34" w:history="1">
        <w:r w:rsidRPr="00AD5C04">
          <w:rPr>
            <w:rStyle w:val="aff"/>
            <w:b/>
            <w:bCs/>
            <w:noProof/>
          </w:rPr>
          <w:t xml:space="preserve">4  </w:t>
        </w:r>
        <w:r w:rsidRPr="00AD5C04">
          <w:rPr>
            <w:rStyle w:val="aff"/>
            <w:b/>
            <w:bCs/>
            <w:noProof/>
          </w:rPr>
          <w:t>管理人报告</w:t>
        </w:r>
        <w:r>
          <w:rPr>
            <w:noProof/>
            <w:webHidden/>
          </w:rPr>
          <w:tab/>
        </w:r>
        <w:r>
          <w:rPr>
            <w:noProof/>
            <w:webHidden/>
          </w:rPr>
          <w:fldChar w:fldCharType="begin"/>
        </w:r>
        <w:r>
          <w:rPr>
            <w:noProof/>
            <w:webHidden/>
          </w:rPr>
          <w:instrText xml:space="preserve"> PAGEREF _Toc81224934 \h </w:instrText>
        </w:r>
        <w:r>
          <w:rPr>
            <w:noProof/>
            <w:webHidden/>
          </w:rPr>
        </w:r>
        <w:r>
          <w:rPr>
            <w:noProof/>
            <w:webHidden/>
          </w:rPr>
          <w:fldChar w:fldCharType="separate"/>
        </w:r>
        <w:r>
          <w:rPr>
            <w:noProof/>
            <w:webHidden/>
          </w:rPr>
          <w:t>10</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35" w:history="1">
        <w:r w:rsidRPr="00AD5C04">
          <w:rPr>
            <w:rStyle w:val="aff"/>
            <w:noProof/>
          </w:rPr>
          <w:t xml:space="preserve">4.1 </w:t>
        </w:r>
        <w:r w:rsidRPr="00AD5C04">
          <w:rPr>
            <w:rStyle w:val="aff"/>
            <w:noProof/>
          </w:rPr>
          <w:t>基金管理人及基金经理情况</w:t>
        </w:r>
        <w:r>
          <w:rPr>
            <w:noProof/>
            <w:webHidden/>
          </w:rPr>
          <w:tab/>
        </w:r>
        <w:r>
          <w:rPr>
            <w:noProof/>
            <w:webHidden/>
          </w:rPr>
          <w:fldChar w:fldCharType="begin"/>
        </w:r>
        <w:r>
          <w:rPr>
            <w:noProof/>
            <w:webHidden/>
          </w:rPr>
          <w:instrText xml:space="preserve"> PAGEREF _Toc81224935 \h </w:instrText>
        </w:r>
        <w:r>
          <w:rPr>
            <w:noProof/>
            <w:webHidden/>
          </w:rPr>
        </w:r>
        <w:r>
          <w:rPr>
            <w:noProof/>
            <w:webHidden/>
          </w:rPr>
          <w:fldChar w:fldCharType="separate"/>
        </w:r>
        <w:r>
          <w:rPr>
            <w:noProof/>
            <w:webHidden/>
          </w:rPr>
          <w:t>10</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36" w:history="1">
        <w:r w:rsidRPr="00AD5C04">
          <w:rPr>
            <w:rStyle w:val="aff"/>
            <w:noProof/>
          </w:rPr>
          <w:t xml:space="preserve">4.2 </w:t>
        </w:r>
        <w:r w:rsidRPr="00AD5C04">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_Toc81224936 \h </w:instrText>
        </w:r>
        <w:r>
          <w:rPr>
            <w:noProof/>
            <w:webHidden/>
          </w:rPr>
        </w:r>
        <w:r>
          <w:rPr>
            <w:noProof/>
            <w:webHidden/>
          </w:rPr>
          <w:fldChar w:fldCharType="separate"/>
        </w:r>
        <w:r>
          <w:rPr>
            <w:noProof/>
            <w:webHidden/>
          </w:rPr>
          <w:t>11</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37" w:history="1">
        <w:r w:rsidRPr="00AD5C04">
          <w:rPr>
            <w:rStyle w:val="aff"/>
            <w:noProof/>
          </w:rPr>
          <w:t xml:space="preserve">4.3 </w:t>
        </w:r>
        <w:r w:rsidRPr="00AD5C04">
          <w:rPr>
            <w:rStyle w:val="aff"/>
            <w:noProof/>
          </w:rPr>
          <w:t>管理人对报告期内公平交易情况的专项说明</w:t>
        </w:r>
        <w:r>
          <w:rPr>
            <w:noProof/>
            <w:webHidden/>
          </w:rPr>
          <w:tab/>
        </w:r>
        <w:r>
          <w:rPr>
            <w:noProof/>
            <w:webHidden/>
          </w:rPr>
          <w:fldChar w:fldCharType="begin"/>
        </w:r>
        <w:r>
          <w:rPr>
            <w:noProof/>
            <w:webHidden/>
          </w:rPr>
          <w:instrText xml:space="preserve"> PAGEREF _Toc81224937 \h </w:instrText>
        </w:r>
        <w:r>
          <w:rPr>
            <w:noProof/>
            <w:webHidden/>
          </w:rPr>
        </w:r>
        <w:r>
          <w:rPr>
            <w:noProof/>
            <w:webHidden/>
          </w:rPr>
          <w:fldChar w:fldCharType="separate"/>
        </w:r>
        <w:r>
          <w:rPr>
            <w:noProof/>
            <w:webHidden/>
          </w:rPr>
          <w:t>12</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38" w:history="1">
        <w:r w:rsidRPr="00AD5C04">
          <w:rPr>
            <w:rStyle w:val="aff"/>
            <w:noProof/>
          </w:rPr>
          <w:t xml:space="preserve">4.4 </w:t>
        </w:r>
        <w:r w:rsidRPr="00AD5C04">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_Toc81224938 \h </w:instrText>
        </w:r>
        <w:r>
          <w:rPr>
            <w:noProof/>
            <w:webHidden/>
          </w:rPr>
        </w:r>
        <w:r>
          <w:rPr>
            <w:noProof/>
            <w:webHidden/>
          </w:rPr>
          <w:fldChar w:fldCharType="separate"/>
        </w:r>
        <w:r>
          <w:rPr>
            <w:noProof/>
            <w:webHidden/>
          </w:rPr>
          <w:t>12</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39" w:history="1">
        <w:r w:rsidRPr="00AD5C04">
          <w:rPr>
            <w:rStyle w:val="aff"/>
            <w:noProof/>
          </w:rPr>
          <w:t xml:space="preserve">4.5 </w:t>
        </w:r>
        <w:r w:rsidRPr="00AD5C04">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_Toc81224939 \h </w:instrText>
        </w:r>
        <w:r>
          <w:rPr>
            <w:noProof/>
            <w:webHidden/>
          </w:rPr>
        </w:r>
        <w:r>
          <w:rPr>
            <w:noProof/>
            <w:webHidden/>
          </w:rPr>
          <w:fldChar w:fldCharType="separate"/>
        </w:r>
        <w:r>
          <w:rPr>
            <w:noProof/>
            <w:webHidden/>
          </w:rPr>
          <w:t>13</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40" w:history="1">
        <w:r w:rsidRPr="00AD5C04">
          <w:rPr>
            <w:rStyle w:val="aff"/>
            <w:noProof/>
          </w:rPr>
          <w:t xml:space="preserve">4.6 </w:t>
        </w:r>
        <w:r w:rsidRPr="00AD5C04">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_Toc81224940 \h </w:instrText>
        </w:r>
        <w:r>
          <w:rPr>
            <w:noProof/>
            <w:webHidden/>
          </w:rPr>
        </w:r>
        <w:r>
          <w:rPr>
            <w:noProof/>
            <w:webHidden/>
          </w:rPr>
          <w:fldChar w:fldCharType="separate"/>
        </w:r>
        <w:r>
          <w:rPr>
            <w:noProof/>
            <w:webHidden/>
          </w:rPr>
          <w:t>13</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41" w:history="1">
        <w:r w:rsidRPr="00AD5C04">
          <w:rPr>
            <w:rStyle w:val="aff"/>
            <w:noProof/>
          </w:rPr>
          <w:t xml:space="preserve">4.7 </w:t>
        </w:r>
        <w:r w:rsidRPr="00AD5C04">
          <w:rPr>
            <w:rStyle w:val="aff"/>
            <w:noProof/>
          </w:rPr>
          <w:t>管理人对报告期内基金利润分配情况的说明</w:t>
        </w:r>
        <w:r>
          <w:rPr>
            <w:noProof/>
            <w:webHidden/>
          </w:rPr>
          <w:tab/>
        </w:r>
        <w:r>
          <w:rPr>
            <w:noProof/>
            <w:webHidden/>
          </w:rPr>
          <w:fldChar w:fldCharType="begin"/>
        </w:r>
        <w:r>
          <w:rPr>
            <w:noProof/>
            <w:webHidden/>
          </w:rPr>
          <w:instrText xml:space="preserve"> PAGEREF _Toc81224941 \h </w:instrText>
        </w:r>
        <w:r>
          <w:rPr>
            <w:noProof/>
            <w:webHidden/>
          </w:rPr>
        </w:r>
        <w:r>
          <w:rPr>
            <w:noProof/>
            <w:webHidden/>
          </w:rPr>
          <w:fldChar w:fldCharType="separate"/>
        </w:r>
        <w:r>
          <w:rPr>
            <w:noProof/>
            <w:webHidden/>
          </w:rPr>
          <w:t>13</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42" w:history="1">
        <w:r w:rsidRPr="00AD5C04">
          <w:rPr>
            <w:rStyle w:val="aff"/>
            <w:noProof/>
          </w:rPr>
          <w:t xml:space="preserve">4.8 </w:t>
        </w:r>
        <w:r w:rsidRPr="00AD5C04">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_Toc81224942 \h </w:instrText>
        </w:r>
        <w:r>
          <w:rPr>
            <w:noProof/>
            <w:webHidden/>
          </w:rPr>
        </w:r>
        <w:r>
          <w:rPr>
            <w:noProof/>
            <w:webHidden/>
          </w:rPr>
          <w:fldChar w:fldCharType="separate"/>
        </w:r>
        <w:r>
          <w:rPr>
            <w:noProof/>
            <w:webHidden/>
          </w:rPr>
          <w:t>14</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43" w:history="1">
        <w:r w:rsidRPr="00AD5C04">
          <w:rPr>
            <w:rStyle w:val="aff"/>
            <w:b/>
            <w:bCs/>
            <w:noProof/>
          </w:rPr>
          <w:t xml:space="preserve">5  </w:t>
        </w:r>
        <w:r w:rsidRPr="00AD5C04">
          <w:rPr>
            <w:rStyle w:val="aff"/>
            <w:b/>
            <w:bCs/>
            <w:noProof/>
          </w:rPr>
          <w:t>托管人报告</w:t>
        </w:r>
        <w:r>
          <w:rPr>
            <w:noProof/>
            <w:webHidden/>
          </w:rPr>
          <w:tab/>
        </w:r>
        <w:r>
          <w:rPr>
            <w:noProof/>
            <w:webHidden/>
          </w:rPr>
          <w:fldChar w:fldCharType="begin"/>
        </w:r>
        <w:r>
          <w:rPr>
            <w:noProof/>
            <w:webHidden/>
          </w:rPr>
          <w:instrText xml:space="preserve"> PAGEREF _Toc81224943 \h </w:instrText>
        </w:r>
        <w:r>
          <w:rPr>
            <w:noProof/>
            <w:webHidden/>
          </w:rPr>
        </w:r>
        <w:r>
          <w:rPr>
            <w:noProof/>
            <w:webHidden/>
          </w:rPr>
          <w:fldChar w:fldCharType="separate"/>
        </w:r>
        <w:r>
          <w:rPr>
            <w:noProof/>
            <w:webHidden/>
          </w:rPr>
          <w:t>14</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44" w:history="1">
        <w:r w:rsidRPr="00AD5C04">
          <w:rPr>
            <w:rStyle w:val="aff"/>
            <w:noProof/>
          </w:rPr>
          <w:t xml:space="preserve">5.1 </w:t>
        </w:r>
        <w:r w:rsidRPr="00AD5C04">
          <w:rPr>
            <w:rStyle w:val="aff"/>
            <w:noProof/>
          </w:rPr>
          <w:t>报告期内本基金托管人遵规守信情况声明</w:t>
        </w:r>
        <w:r>
          <w:rPr>
            <w:noProof/>
            <w:webHidden/>
          </w:rPr>
          <w:tab/>
        </w:r>
        <w:r>
          <w:rPr>
            <w:noProof/>
            <w:webHidden/>
          </w:rPr>
          <w:fldChar w:fldCharType="begin"/>
        </w:r>
        <w:r>
          <w:rPr>
            <w:noProof/>
            <w:webHidden/>
          </w:rPr>
          <w:instrText xml:space="preserve"> PAGEREF _Toc81224944 \h </w:instrText>
        </w:r>
        <w:r>
          <w:rPr>
            <w:noProof/>
            <w:webHidden/>
          </w:rPr>
        </w:r>
        <w:r>
          <w:rPr>
            <w:noProof/>
            <w:webHidden/>
          </w:rPr>
          <w:fldChar w:fldCharType="separate"/>
        </w:r>
        <w:r>
          <w:rPr>
            <w:noProof/>
            <w:webHidden/>
          </w:rPr>
          <w:t>14</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45" w:history="1">
        <w:r w:rsidRPr="00AD5C04">
          <w:rPr>
            <w:rStyle w:val="aff"/>
            <w:noProof/>
          </w:rPr>
          <w:t xml:space="preserve">5.2 </w:t>
        </w:r>
        <w:r w:rsidRPr="00AD5C04">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_Toc81224945 \h </w:instrText>
        </w:r>
        <w:r>
          <w:rPr>
            <w:noProof/>
            <w:webHidden/>
          </w:rPr>
        </w:r>
        <w:r>
          <w:rPr>
            <w:noProof/>
            <w:webHidden/>
          </w:rPr>
          <w:fldChar w:fldCharType="separate"/>
        </w:r>
        <w:r>
          <w:rPr>
            <w:noProof/>
            <w:webHidden/>
          </w:rPr>
          <w:t>14</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46" w:history="1">
        <w:r w:rsidRPr="00AD5C04">
          <w:rPr>
            <w:rStyle w:val="aff"/>
            <w:noProof/>
          </w:rPr>
          <w:t xml:space="preserve">5.3 </w:t>
        </w:r>
        <w:r w:rsidRPr="00AD5C04">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_Toc81224946 \h </w:instrText>
        </w:r>
        <w:r>
          <w:rPr>
            <w:noProof/>
            <w:webHidden/>
          </w:rPr>
        </w:r>
        <w:r>
          <w:rPr>
            <w:noProof/>
            <w:webHidden/>
          </w:rPr>
          <w:fldChar w:fldCharType="separate"/>
        </w:r>
        <w:r>
          <w:rPr>
            <w:noProof/>
            <w:webHidden/>
          </w:rPr>
          <w:t>14</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47" w:history="1">
        <w:r w:rsidRPr="00AD5C04">
          <w:rPr>
            <w:rStyle w:val="aff"/>
            <w:b/>
            <w:bCs/>
            <w:noProof/>
          </w:rPr>
          <w:t xml:space="preserve">6  </w:t>
        </w:r>
        <w:r w:rsidRPr="00AD5C04">
          <w:rPr>
            <w:rStyle w:val="aff"/>
            <w:b/>
            <w:bCs/>
            <w:noProof/>
          </w:rPr>
          <w:t>半年度财务会计报告（未经审计）</w:t>
        </w:r>
        <w:r>
          <w:rPr>
            <w:noProof/>
            <w:webHidden/>
          </w:rPr>
          <w:tab/>
        </w:r>
        <w:r>
          <w:rPr>
            <w:noProof/>
            <w:webHidden/>
          </w:rPr>
          <w:fldChar w:fldCharType="begin"/>
        </w:r>
        <w:r>
          <w:rPr>
            <w:noProof/>
            <w:webHidden/>
          </w:rPr>
          <w:instrText xml:space="preserve"> PAGEREF _Toc81224947 \h </w:instrText>
        </w:r>
        <w:r>
          <w:rPr>
            <w:noProof/>
            <w:webHidden/>
          </w:rPr>
        </w:r>
        <w:r>
          <w:rPr>
            <w:noProof/>
            <w:webHidden/>
          </w:rPr>
          <w:fldChar w:fldCharType="separate"/>
        </w:r>
        <w:r>
          <w:rPr>
            <w:noProof/>
            <w:webHidden/>
          </w:rPr>
          <w:t>14</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48" w:history="1">
        <w:r w:rsidRPr="00AD5C04">
          <w:rPr>
            <w:rStyle w:val="aff"/>
            <w:noProof/>
          </w:rPr>
          <w:t xml:space="preserve">6.1 </w:t>
        </w:r>
        <w:r w:rsidRPr="00AD5C04">
          <w:rPr>
            <w:rStyle w:val="aff"/>
            <w:noProof/>
          </w:rPr>
          <w:t>资产负债表</w:t>
        </w:r>
        <w:r>
          <w:rPr>
            <w:noProof/>
            <w:webHidden/>
          </w:rPr>
          <w:tab/>
        </w:r>
        <w:r>
          <w:rPr>
            <w:noProof/>
            <w:webHidden/>
          </w:rPr>
          <w:fldChar w:fldCharType="begin"/>
        </w:r>
        <w:r>
          <w:rPr>
            <w:noProof/>
            <w:webHidden/>
          </w:rPr>
          <w:instrText xml:space="preserve"> PAGEREF _Toc81224948 \h </w:instrText>
        </w:r>
        <w:r>
          <w:rPr>
            <w:noProof/>
            <w:webHidden/>
          </w:rPr>
        </w:r>
        <w:r>
          <w:rPr>
            <w:noProof/>
            <w:webHidden/>
          </w:rPr>
          <w:fldChar w:fldCharType="separate"/>
        </w:r>
        <w:r>
          <w:rPr>
            <w:noProof/>
            <w:webHidden/>
          </w:rPr>
          <w:t>14</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49" w:history="1">
        <w:r w:rsidRPr="00AD5C04">
          <w:rPr>
            <w:rStyle w:val="aff"/>
            <w:noProof/>
          </w:rPr>
          <w:t xml:space="preserve">6.2 </w:t>
        </w:r>
        <w:r w:rsidRPr="00AD5C04">
          <w:rPr>
            <w:rStyle w:val="aff"/>
            <w:noProof/>
          </w:rPr>
          <w:t>利润表</w:t>
        </w:r>
        <w:r>
          <w:rPr>
            <w:noProof/>
            <w:webHidden/>
          </w:rPr>
          <w:tab/>
        </w:r>
        <w:r>
          <w:rPr>
            <w:noProof/>
            <w:webHidden/>
          </w:rPr>
          <w:fldChar w:fldCharType="begin"/>
        </w:r>
        <w:r>
          <w:rPr>
            <w:noProof/>
            <w:webHidden/>
          </w:rPr>
          <w:instrText xml:space="preserve"> PAGEREF _Toc81224949 \h </w:instrText>
        </w:r>
        <w:r>
          <w:rPr>
            <w:noProof/>
            <w:webHidden/>
          </w:rPr>
        </w:r>
        <w:r>
          <w:rPr>
            <w:noProof/>
            <w:webHidden/>
          </w:rPr>
          <w:fldChar w:fldCharType="separate"/>
        </w:r>
        <w:r>
          <w:rPr>
            <w:noProof/>
            <w:webHidden/>
          </w:rPr>
          <w:t>16</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50" w:history="1">
        <w:r w:rsidRPr="00AD5C04">
          <w:rPr>
            <w:rStyle w:val="aff"/>
            <w:noProof/>
          </w:rPr>
          <w:t xml:space="preserve">6.3 </w:t>
        </w:r>
        <w:r w:rsidRPr="00AD5C04">
          <w:rPr>
            <w:rStyle w:val="aff"/>
            <w:noProof/>
          </w:rPr>
          <w:t>所有者权益（基金净值）变动表</w:t>
        </w:r>
        <w:r>
          <w:rPr>
            <w:noProof/>
            <w:webHidden/>
          </w:rPr>
          <w:tab/>
        </w:r>
        <w:r>
          <w:rPr>
            <w:noProof/>
            <w:webHidden/>
          </w:rPr>
          <w:fldChar w:fldCharType="begin"/>
        </w:r>
        <w:r>
          <w:rPr>
            <w:noProof/>
            <w:webHidden/>
          </w:rPr>
          <w:instrText xml:space="preserve"> PAGEREF _Toc81224950 \h </w:instrText>
        </w:r>
        <w:r>
          <w:rPr>
            <w:noProof/>
            <w:webHidden/>
          </w:rPr>
        </w:r>
        <w:r>
          <w:rPr>
            <w:noProof/>
            <w:webHidden/>
          </w:rPr>
          <w:fldChar w:fldCharType="separate"/>
        </w:r>
        <w:r>
          <w:rPr>
            <w:noProof/>
            <w:webHidden/>
          </w:rPr>
          <w:t>17</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51" w:history="1">
        <w:r w:rsidRPr="00AD5C04">
          <w:rPr>
            <w:rStyle w:val="aff"/>
            <w:noProof/>
          </w:rPr>
          <w:t xml:space="preserve">6.4 </w:t>
        </w:r>
        <w:r w:rsidRPr="00AD5C04">
          <w:rPr>
            <w:rStyle w:val="aff"/>
            <w:noProof/>
          </w:rPr>
          <w:t>报表附注</w:t>
        </w:r>
        <w:r>
          <w:rPr>
            <w:noProof/>
            <w:webHidden/>
          </w:rPr>
          <w:tab/>
        </w:r>
        <w:r>
          <w:rPr>
            <w:noProof/>
            <w:webHidden/>
          </w:rPr>
          <w:fldChar w:fldCharType="begin"/>
        </w:r>
        <w:r>
          <w:rPr>
            <w:noProof/>
            <w:webHidden/>
          </w:rPr>
          <w:instrText xml:space="preserve"> PAGEREF _Toc81224951 \h </w:instrText>
        </w:r>
        <w:r>
          <w:rPr>
            <w:noProof/>
            <w:webHidden/>
          </w:rPr>
        </w:r>
        <w:r>
          <w:rPr>
            <w:noProof/>
            <w:webHidden/>
          </w:rPr>
          <w:fldChar w:fldCharType="separate"/>
        </w:r>
        <w:r>
          <w:rPr>
            <w:noProof/>
            <w:webHidden/>
          </w:rPr>
          <w:t>18</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52" w:history="1">
        <w:r w:rsidRPr="00AD5C04">
          <w:rPr>
            <w:rStyle w:val="aff"/>
            <w:b/>
            <w:bCs/>
            <w:noProof/>
          </w:rPr>
          <w:t xml:space="preserve">7  </w:t>
        </w:r>
        <w:r w:rsidRPr="00AD5C04">
          <w:rPr>
            <w:rStyle w:val="aff"/>
            <w:b/>
            <w:bCs/>
            <w:noProof/>
          </w:rPr>
          <w:t>投资组合报告</w:t>
        </w:r>
        <w:r>
          <w:rPr>
            <w:noProof/>
            <w:webHidden/>
          </w:rPr>
          <w:tab/>
        </w:r>
        <w:r>
          <w:rPr>
            <w:noProof/>
            <w:webHidden/>
          </w:rPr>
          <w:fldChar w:fldCharType="begin"/>
        </w:r>
        <w:r>
          <w:rPr>
            <w:noProof/>
            <w:webHidden/>
          </w:rPr>
          <w:instrText xml:space="preserve"> PAGEREF _Toc81224952 \h </w:instrText>
        </w:r>
        <w:r>
          <w:rPr>
            <w:noProof/>
            <w:webHidden/>
          </w:rPr>
        </w:r>
        <w:r>
          <w:rPr>
            <w:noProof/>
            <w:webHidden/>
          </w:rPr>
          <w:fldChar w:fldCharType="separate"/>
        </w:r>
        <w:r>
          <w:rPr>
            <w:noProof/>
            <w:webHidden/>
          </w:rPr>
          <w:t>39</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53" w:history="1">
        <w:r w:rsidRPr="00AD5C04">
          <w:rPr>
            <w:rStyle w:val="aff"/>
            <w:noProof/>
          </w:rPr>
          <w:t xml:space="preserve">7.1 </w:t>
        </w:r>
        <w:r w:rsidRPr="00AD5C04">
          <w:rPr>
            <w:rStyle w:val="aff"/>
            <w:noProof/>
          </w:rPr>
          <w:t>期末基金资产组合情况</w:t>
        </w:r>
        <w:r>
          <w:rPr>
            <w:noProof/>
            <w:webHidden/>
          </w:rPr>
          <w:tab/>
        </w:r>
        <w:r>
          <w:rPr>
            <w:noProof/>
            <w:webHidden/>
          </w:rPr>
          <w:fldChar w:fldCharType="begin"/>
        </w:r>
        <w:r>
          <w:rPr>
            <w:noProof/>
            <w:webHidden/>
          </w:rPr>
          <w:instrText xml:space="preserve"> PAGEREF _Toc81224953 \h </w:instrText>
        </w:r>
        <w:r>
          <w:rPr>
            <w:noProof/>
            <w:webHidden/>
          </w:rPr>
        </w:r>
        <w:r>
          <w:rPr>
            <w:noProof/>
            <w:webHidden/>
          </w:rPr>
          <w:fldChar w:fldCharType="separate"/>
        </w:r>
        <w:r>
          <w:rPr>
            <w:noProof/>
            <w:webHidden/>
          </w:rPr>
          <w:t>39</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54" w:history="1">
        <w:r w:rsidRPr="00AD5C04">
          <w:rPr>
            <w:rStyle w:val="aff"/>
            <w:noProof/>
          </w:rPr>
          <w:t xml:space="preserve">7.2 </w:t>
        </w:r>
        <w:r w:rsidRPr="00AD5C04">
          <w:rPr>
            <w:rStyle w:val="aff"/>
            <w:noProof/>
          </w:rPr>
          <w:t>报告期末按行业分类的股票投资组合</w:t>
        </w:r>
        <w:r>
          <w:rPr>
            <w:noProof/>
            <w:webHidden/>
          </w:rPr>
          <w:tab/>
        </w:r>
        <w:r>
          <w:rPr>
            <w:noProof/>
            <w:webHidden/>
          </w:rPr>
          <w:fldChar w:fldCharType="begin"/>
        </w:r>
        <w:r>
          <w:rPr>
            <w:noProof/>
            <w:webHidden/>
          </w:rPr>
          <w:instrText xml:space="preserve"> PAGEREF _Toc81224954 \h </w:instrText>
        </w:r>
        <w:r>
          <w:rPr>
            <w:noProof/>
            <w:webHidden/>
          </w:rPr>
        </w:r>
        <w:r>
          <w:rPr>
            <w:noProof/>
            <w:webHidden/>
          </w:rPr>
          <w:fldChar w:fldCharType="separate"/>
        </w:r>
        <w:r>
          <w:rPr>
            <w:noProof/>
            <w:webHidden/>
          </w:rPr>
          <w:t>39</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55" w:history="1">
        <w:r w:rsidRPr="00AD5C04">
          <w:rPr>
            <w:rStyle w:val="aff"/>
            <w:noProof/>
          </w:rPr>
          <w:t xml:space="preserve">7.3 </w:t>
        </w:r>
        <w:r w:rsidRPr="00AD5C04">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_Toc81224955 \h </w:instrText>
        </w:r>
        <w:r>
          <w:rPr>
            <w:noProof/>
            <w:webHidden/>
          </w:rPr>
        </w:r>
        <w:r>
          <w:rPr>
            <w:noProof/>
            <w:webHidden/>
          </w:rPr>
          <w:fldChar w:fldCharType="separate"/>
        </w:r>
        <w:r>
          <w:rPr>
            <w:noProof/>
            <w:webHidden/>
          </w:rPr>
          <w:t>40</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56" w:history="1">
        <w:r w:rsidRPr="00AD5C04">
          <w:rPr>
            <w:rStyle w:val="aff"/>
            <w:noProof/>
          </w:rPr>
          <w:t xml:space="preserve">7.4 </w:t>
        </w:r>
        <w:r w:rsidRPr="00AD5C04">
          <w:rPr>
            <w:rStyle w:val="aff"/>
            <w:noProof/>
          </w:rPr>
          <w:t>报告期内股票投资组合的重大变动</w:t>
        </w:r>
        <w:r>
          <w:rPr>
            <w:noProof/>
            <w:webHidden/>
          </w:rPr>
          <w:tab/>
        </w:r>
        <w:r>
          <w:rPr>
            <w:noProof/>
            <w:webHidden/>
          </w:rPr>
          <w:fldChar w:fldCharType="begin"/>
        </w:r>
        <w:r>
          <w:rPr>
            <w:noProof/>
            <w:webHidden/>
          </w:rPr>
          <w:instrText xml:space="preserve"> PAGEREF _Toc81224956 \h </w:instrText>
        </w:r>
        <w:r>
          <w:rPr>
            <w:noProof/>
            <w:webHidden/>
          </w:rPr>
        </w:r>
        <w:r>
          <w:rPr>
            <w:noProof/>
            <w:webHidden/>
          </w:rPr>
          <w:fldChar w:fldCharType="separate"/>
        </w:r>
        <w:r>
          <w:rPr>
            <w:noProof/>
            <w:webHidden/>
          </w:rPr>
          <w:t>43</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57" w:history="1">
        <w:r w:rsidRPr="00AD5C04">
          <w:rPr>
            <w:rStyle w:val="aff"/>
            <w:noProof/>
          </w:rPr>
          <w:t xml:space="preserve">7.5 </w:t>
        </w:r>
        <w:r w:rsidRPr="00AD5C04">
          <w:rPr>
            <w:rStyle w:val="aff"/>
            <w:noProof/>
          </w:rPr>
          <w:t>期末按债券品种分类的债券投资组合</w:t>
        </w:r>
        <w:r>
          <w:rPr>
            <w:noProof/>
            <w:webHidden/>
          </w:rPr>
          <w:tab/>
        </w:r>
        <w:r>
          <w:rPr>
            <w:noProof/>
            <w:webHidden/>
          </w:rPr>
          <w:fldChar w:fldCharType="begin"/>
        </w:r>
        <w:r>
          <w:rPr>
            <w:noProof/>
            <w:webHidden/>
          </w:rPr>
          <w:instrText xml:space="preserve"> PAGEREF _Toc81224957 \h </w:instrText>
        </w:r>
        <w:r>
          <w:rPr>
            <w:noProof/>
            <w:webHidden/>
          </w:rPr>
        </w:r>
        <w:r>
          <w:rPr>
            <w:noProof/>
            <w:webHidden/>
          </w:rPr>
          <w:fldChar w:fldCharType="separate"/>
        </w:r>
        <w:r>
          <w:rPr>
            <w:noProof/>
            <w:webHidden/>
          </w:rPr>
          <w:t>44</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58" w:history="1">
        <w:r w:rsidRPr="00AD5C04">
          <w:rPr>
            <w:rStyle w:val="aff"/>
            <w:noProof/>
          </w:rPr>
          <w:t xml:space="preserve">7.6 </w:t>
        </w:r>
        <w:r w:rsidRPr="00AD5C04">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_Toc81224958 \h </w:instrText>
        </w:r>
        <w:r>
          <w:rPr>
            <w:noProof/>
            <w:webHidden/>
          </w:rPr>
        </w:r>
        <w:r>
          <w:rPr>
            <w:noProof/>
            <w:webHidden/>
          </w:rPr>
          <w:fldChar w:fldCharType="separate"/>
        </w:r>
        <w:r>
          <w:rPr>
            <w:noProof/>
            <w:webHidden/>
          </w:rPr>
          <w:t>45</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59" w:history="1">
        <w:r w:rsidRPr="00AD5C04">
          <w:rPr>
            <w:rStyle w:val="aff"/>
            <w:noProof/>
          </w:rPr>
          <w:t xml:space="preserve">7.7 </w:t>
        </w:r>
        <w:r w:rsidRPr="00AD5C04">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_Toc81224959 \h </w:instrText>
        </w:r>
        <w:r>
          <w:rPr>
            <w:noProof/>
            <w:webHidden/>
          </w:rPr>
        </w:r>
        <w:r>
          <w:rPr>
            <w:noProof/>
            <w:webHidden/>
          </w:rPr>
          <w:fldChar w:fldCharType="separate"/>
        </w:r>
        <w:r>
          <w:rPr>
            <w:noProof/>
            <w:webHidden/>
          </w:rPr>
          <w:t>45</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60" w:history="1">
        <w:r w:rsidRPr="00AD5C04">
          <w:rPr>
            <w:rStyle w:val="aff"/>
            <w:noProof/>
          </w:rPr>
          <w:t xml:space="preserve">7.8 </w:t>
        </w:r>
        <w:r w:rsidRPr="00AD5C04">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_Toc81224960 \h </w:instrText>
        </w:r>
        <w:r>
          <w:rPr>
            <w:noProof/>
            <w:webHidden/>
          </w:rPr>
        </w:r>
        <w:r>
          <w:rPr>
            <w:noProof/>
            <w:webHidden/>
          </w:rPr>
          <w:fldChar w:fldCharType="separate"/>
        </w:r>
        <w:r>
          <w:rPr>
            <w:noProof/>
            <w:webHidden/>
          </w:rPr>
          <w:t>45</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61" w:history="1">
        <w:r w:rsidRPr="00AD5C04">
          <w:rPr>
            <w:rStyle w:val="aff"/>
            <w:noProof/>
          </w:rPr>
          <w:t xml:space="preserve">7.9 </w:t>
        </w:r>
        <w:r w:rsidRPr="00AD5C04">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_Toc81224961 \h </w:instrText>
        </w:r>
        <w:r>
          <w:rPr>
            <w:noProof/>
            <w:webHidden/>
          </w:rPr>
        </w:r>
        <w:r>
          <w:rPr>
            <w:noProof/>
            <w:webHidden/>
          </w:rPr>
          <w:fldChar w:fldCharType="separate"/>
        </w:r>
        <w:r>
          <w:rPr>
            <w:noProof/>
            <w:webHidden/>
          </w:rPr>
          <w:t>45</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62" w:history="1">
        <w:r w:rsidRPr="00AD5C04">
          <w:rPr>
            <w:rStyle w:val="aff"/>
            <w:noProof/>
          </w:rPr>
          <w:t xml:space="preserve">7.10 </w:t>
        </w:r>
        <w:r w:rsidRPr="00AD5C04">
          <w:rPr>
            <w:rStyle w:val="aff"/>
            <w:noProof/>
          </w:rPr>
          <w:t>报告期末本基金投资的股指期货交易情况说明</w:t>
        </w:r>
        <w:r>
          <w:rPr>
            <w:noProof/>
            <w:webHidden/>
          </w:rPr>
          <w:tab/>
        </w:r>
        <w:r>
          <w:rPr>
            <w:noProof/>
            <w:webHidden/>
          </w:rPr>
          <w:fldChar w:fldCharType="begin"/>
        </w:r>
        <w:r>
          <w:rPr>
            <w:noProof/>
            <w:webHidden/>
          </w:rPr>
          <w:instrText xml:space="preserve"> PAGEREF _Toc81224962 \h </w:instrText>
        </w:r>
        <w:r>
          <w:rPr>
            <w:noProof/>
            <w:webHidden/>
          </w:rPr>
        </w:r>
        <w:r>
          <w:rPr>
            <w:noProof/>
            <w:webHidden/>
          </w:rPr>
          <w:fldChar w:fldCharType="separate"/>
        </w:r>
        <w:r>
          <w:rPr>
            <w:noProof/>
            <w:webHidden/>
          </w:rPr>
          <w:t>45</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63" w:history="1">
        <w:r w:rsidRPr="00AD5C04">
          <w:rPr>
            <w:rStyle w:val="aff"/>
            <w:noProof/>
          </w:rPr>
          <w:t xml:space="preserve">7.11 </w:t>
        </w:r>
        <w:r w:rsidRPr="00AD5C04">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_Toc81224963 \h </w:instrText>
        </w:r>
        <w:r>
          <w:rPr>
            <w:noProof/>
            <w:webHidden/>
          </w:rPr>
        </w:r>
        <w:r>
          <w:rPr>
            <w:noProof/>
            <w:webHidden/>
          </w:rPr>
          <w:fldChar w:fldCharType="separate"/>
        </w:r>
        <w:r>
          <w:rPr>
            <w:noProof/>
            <w:webHidden/>
          </w:rPr>
          <w:t>45</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64" w:history="1">
        <w:r w:rsidRPr="00AD5C04">
          <w:rPr>
            <w:rStyle w:val="aff"/>
            <w:noProof/>
          </w:rPr>
          <w:t xml:space="preserve">7.12 </w:t>
        </w:r>
        <w:r w:rsidRPr="00AD5C04">
          <w:rPr>
            <w:rStyle w:val="aff"/>
            <w:noProof/>
          </w:rPr>
          <w:t>本报告期投资基金情况</w:t>
        </w:r>
        <w:r>
          <w:rPr>
            <w:noProof/>
            <w:webHidden/>
          </w:rPr>
          <w:tab/>
        </w:r>
        <w:r>
          <w:rPr>
            <w:noProof/>
            <w:webHidden/>
          </w:rPr>
          <w:fldChar w:fldCharType="begin"/>
        </w:r>
        <w:r>
          <w:rPr>
            <w:noProof/>
            <w:webHidden/>
          </w:rPr>
          <w:instrText xml:space="preserve"> PAGEREF _Toc81224964 \h </w:instrText>
        </w:r>
        <w:r>
          <w:rPr>
            <w:noProof/>
            <w:webHidden/>
          </w:rPr>
        </w:r>
        <w:r>
          <w:rPr>
            <w:noProof/>
            <w:webHidden/>
          </w:rPr>
          <w:fldChar w:fldCharType="separate"/>
        </w:r>
        <w:r>
          <w:rPr>
            <w:noProof/>
            <w:webHidden/>
          </w:rPr>
          <w:t>46</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65" w:history="1">
        <w:r w:rsidRPr="00AD5C04">
          <w:rPr>
            <w:rStyle w:val="aff"/>
            <w:noProof/>
          </w:rPr>
          <w:t xml:space="preserve">7.13 </w:t>
        </w:r>
        <w:r w:rsidRPr="00AD5C04">
          <w:rPr>
            <w:rStyle w:val="aff"/>
            <w:noProof/>
          </w:rPr>
          <w:t>投资组合报告附注</w:t>
        </w:r>
        <w:r>
          <w:rPr>
            <w:noProof/>
            <w:webHidden/>
          </w:rPr>
          <w:tab/>
        </w:r>
        <w:r>
          <w:rPr>
            <w:noProof/>
            <w:webHidden/>
          </w:rPr>
          <w:fldChar w:fldCharType="begin"/>
        </w:r>
        <w:r>
          <w:rPr>
            <w:noProof/>
            <w:webHidden/>
          </w:rPr>
          <w:instrText xml:space="preserve"> PAGEREF _Toc81224965 \h </w:instrText>
        </w:r>
        <w:r>
          <w:rPr>
            <w:noProof/>
            <w:webHidden/>
          </w:rPr>
        </w:r>
        <w:r>
          <w:rPr>
            <w:noProof/>
            <w:webHidden/>
          </w:rPr>
          <w:fldChar w:fldCharType="separate"/>
        </w:r>
        <w:r>
          <w:rPr>
            <w:noProof/>
            <w:webHidden/>
          </w:rPr>
          <w:t>46</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66" w:history="1">
        <w:r w:rsidRPr="00AD5C04">
          <w:rPr>
            <w:rStyle w:val="aff"/>
            <w:b/>
            <w:bCs/>
            <w:noProof/>
          </w:rPr>
          <w:t xml:space="preserve">8  </w:t>
        </w:r>
        <w:r w:rsidRPr="00AD5C04">
          <w:rPr>
            <w:rStyle w:val="aff"/>
            <w:b/>
            <w:bCs/>
            <w:noProof/>
          </w:rPr>
          <w:t>基金份额持有人信息</w:t>
        </w:r>
        <w:r>
          <w:rPr>
            <w:noProof/>
            <w:webHidden/>
          </w:rPr>
          <w:tab/>
        </w:r>
        <w:r>
          <w:rPr>
            <w:noProof/>
            <w:webHidden/>
          </w:rPr>
          <w:fldChar w:fldCharType="begin"/>
        </w:r>
        <w:r>
          <w:rPr>
            <w:noProof/>
            <w:webHidden/>
          </w:rPr>
          <w:instrText xml:space="preserve"> PAGEREF _Toc81224966 \h </w:instrText>
        </w:r>
        <w:r>
          <w:rPr>
            <w:noProof/>
            <w:webHidden/>
          </w:rPr>
        </w:r>
        <w:r>
          <w:rPr>
            <w:noProof/>
            <w:webHidden/>
          </w:rPr>
          <w:fldChar w:fldCharType="separate"/>
        </w:r>
        <w:r>
          <w:rPr>
            <w:noProof/>
            <w:webHidden/>
          </w:rPr>
          <w:t>47</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67" w:history="1">
        <w:r w:rsidRPr="00AD5C04">
          <w:rPr>
            <w:rStyle w:val="aff"/>
            <w:noProof/>
          </w:rPr>
          <w:t xml:space="preserve">8.1 </w:t>
        </w:r>
        <w:r w:rsidRPr="00AD5C04">
          <w:rPr>
            <w:rStyle w:val="aff"/>
            <w:noProof/>
          </w:rPr>
          <w:t>期末基金份额持有人户数及持有人结构</w:t>
        </w:r>
        <w:r>
          <w:rPr>
            <w:noProof/>
            <w:webHidden/>
          </w:rPr>
          <w:tab/>
        </w:r>
        <w:r>
          <w:rPr>
            <w:noProof/>
            <w:webHidden/>
          </w:rPr>
          <w:fldChar w:fldCharType="begin"/>
        </w:r>
        <w:r>
          <w:rPr>
            <w:noProof/>
            <w:webHidden/>
          </w:rPr>
          <w:instrText xml:space="preserve"> PAGEREF _Toc81224967 \h </w:instrText>
        </w:r>
        <w:r>
          <w:rPr>
            <w:noProof/>
            <w:webHidden/>
          </w:rPr>
        </w:r>
        <w:r>
          <w:rPr>
            <w:noProof/>
            <w:webHidden/>
          </w:rPr>
          <w:fldChar w:fldCharType="separate"/>
        </w:r>
        <w:r>
          <w:rPr>
            <w:noProof/>
            <w:webHidden/>
          </w:rPr>
          <w:t>47</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68" w:history="1">
        <w:r w:rsidRPr="00AD5C04">
          <w:rPr>
            <w:rStyle w:val="aff"/>
            <w:noProof/>
          </w:rPr>
          <w:t xml:space="preserve">8.2 </w:t>
        </w:r>
        <w:r w:rsidRPr="00AD5C04">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_Toc81224968 \h </w:instrText>
        </w:r>
        <w:r>
          <w:rPr>
            <w:noProof/>
            <w:webHidden/>
          </w:rPr>
        </w:r>
        <w:r>
          <w:rPr>
            <w:noProof/>
            <w:webHidden/>
          </w:rPr>
          <w:fldChar w:fldCharType="separate"/>
        </w:r>
        <w:r>
          <w:rPr>
            <w:noProof/>
            <w:webHidden/>
          </w:rPr>
          <w:t>47</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69" w:history="1">
        <w:r w:rsidRPr="00AD5C04">
          <w:rPr>
            <w:rStyle w:val="aff"/>
            <w:noProof/>
          </w:rPr>
          <w:t xml:space="preserve">8.3 </w:t>
        </w:r>
        <w:r w:rsidRPr="00AD5C04">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_Toc81224969 \h </w:instrText>
        </w:r>
        <w:r>
          <w:rPr>
            <w:noProof/>
            <w:webHidden/>
          </w:rPr>
        </w:r>
        <w:r>
          <w:rPr>
            <w:noProof/>
            <w:webHidden/>
          </w:rPr>
          <w:fldChar w:fldCharType="separate"/>
        </w:r>
        <w:r>
          <w:rPr>
            <w:noProof/>
            <w:webHidden/>
          </w:rPr>
          <w:t>47</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70" w:history="1">
        <w:r w:rsidRPr="00AD5C04">
          <w:rPr>
            <w:rStyle w:val="aff"/>
            <w:b/>
            <w:bCs/>
            <w:noProof/>
          </w:rPr>
          <w:t xml:space="preserve">9  </w:t>
        </w:r>
        <w:r w:rsidRPr="00AD5C04">
          <w:rPr>
            <w:rStyle w:val="aff"/>
            <w:b/>
            <w:bCs/>
            <w:noProof/>
          </w:rPr>
          <w:t>开放式基金份额变动</w:t>
        </w:r>
        <w:r>
          <w:rPr>
            <w:noProof/>
            <w:webHidden/>
          </w:rPr>
          <w:tab/>
        </w:r>
        <w:r>
          <w:rPr>
            <w:noProof/>
            <w:webHidden/>
          </w:rPr>
          <w:fldChar w:fldCharType="begin"/>
        </w:r>
        <w:r>
          <w:rPr>
            <w:noProof/>
            <w:webHidden/>
          </w:rPr>
          <w:instrText xml:space="preserve"> PAGEREF _Toc81224970 \h </w:instrText>
        </w:r>
        <w:r>
          <w:rPr>
            <w:noProof/>
            <w:webHidden/>
          </w:rPr>
        </w:r>
        <w:r>
          <w:rPr>
            <w:noProof/>
            <w:webHidden/>
          </w:rPr>
          <w:fldChar w:fldCharType="separate"/>
        </w:r>
        <w:r>
          <w:rPr>
            <w:noProof/>
            <w:webHidden/>
          </w:rPr>
          <w:t>47</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71" w:history="1">
        <w:r w:rsidRPr="00AD5C04">
          <w:rPr>
            <w:rStyle w:val="aff"/>
            <w:b/>
            <w:bCs/>
            <w:noProof/>
          </w:rPr>
          <w:t xml:space="preserve">10  </w:t>
        </w:r>
        <w:r w:rsidRPr="00AD5C04">
          <w:rPr>
            <w:rStyle w:val="aff"/>
            <w:b/>
            <w:bCs/>
            <w:noProof/>
          </w:rPr>
          <w:t>重大事件揭示</w:t>
        </w:r>
        <w:r>
          <w:rPr>
            <w:noProof/>
            <w:webHidden/>
          </w:rPr>
          <w:tab/>
        </w:r>
        <w:r>
          <w:rPr>
            <w:noProof/>
            <w:webHidden/>
          </w:rPr>
          <w:fldChar w:fldCharType="begin"/>
        </w:r>
        <w:r>
          <w:rPr>
            <w:noProof/>
            <w:webHidden/>
          </w:rPr>
          <w:instrText xml:space="preserve"> PAGEREF _Toc81224971 \h </w:instrText>
        </w:r>
        <w:r>
          <w:rPr>
            <w:noProof/>
            <w:webHidden/>
          </w:rPr>
        </w:r>
        <w:r>
          <w:rPr>
            <w:noProof/>
            <w:webHidden/>
          </w:rPr>
          <w:fldChar w:fldCharType="separate"/>
        </w:r>
        <w:r>
          <w:rPr>
            <w:noProof/>
            <w:webHidden/>
          </w:rPr>
          <w:t>48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72" w:history="1">
        <w:r w:rsidRPr="00AD5C04">
          <w:rPr>
            <w:rStyle w:val="aff"/>
            <w:noProof/>
          </w:rPr>
          <w:t xml:space="preserve">10.1 </w:t>
        </w:r>
        <w:r w:rsidRPr="00AD5C04">
          <w:rPr>
            <w:rStyle w:val="aff"/>
            <w:noProof/>
          </w:rPr>
          <w:t>基金份额持有人大会决议</w:t>
        </w:r>
        <w:r>
          <w:rPr>
            <w:noProof/>
            <w:webHidden/>
          </w:rPr>
          <w:tab/>
        </w:r>
        <w:r>
          <w:rPr>
            <w:noProof/>
            <w:webHidden/>
          </w:rPr>
          <w:fldChar w:fldCharType="begin"/>
        </w:r>
        <w:r>
          <w:rPr>
            <w:noProof/>
            <w:webHidden/>
          </w:rPr>
          <w:instrText xml:space="preserve"> PAGEREF _Toc81224972 \h </w:instrText>
        </w:r>
        <w:r>
          <w:rPr>
            <w:noProof/>
            <w:webHidden/>
          </w:rPr>
        </w:r>
        <w:r>
          <w:rPr>
            <w:noProof/>
            <w:webHidden/>
          </w:rPr>
          <w:fldChar w:fldCharType="separate"/>
        </w:r>
        <w:r>
          <w:rPr>
            <w:noProof/>
            <w:webHidden/>
          </w:rPr>
          <w:t>48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73" w:history="1">
        <w:r w:rsidRPr="00AD5C04">
          <w:rPr>
            <w:rStyle w:val="aff"/>
            <w:noProof/>
          </w:rPr>
          <w:t xml:space="preserve">10.2 </w:t>
        </w:r>
        <w:r w:rsidRPr="00AD5C04">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_Toc81224973 \h </w:instrText>
        </w:r>
        <w:r>
          <w:rPr>
            <w:noProof/>
            <w:webHidden/>
          </w:rPr>
        </w:r>
        <w:r>
          <w:rPr>
            <w:noProof/>
            <w:webHidden/>
          </w:rPr>
          <w:fldChar w:fldCharType="separate"/>
        </w:r>
        <w:r>
          <w:rPr>
            <w:noProof/>
            <w:webHidden/>
          </w:rPr>
          <w:t>48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74" w:history="1">
        <w:r w:rsidRPr="00AD5C04">
          <w:rPr>
            <w:rStyle w:val="aff"/>
            <w:noProof/>
          </w:rPr>
          <w:t xml:space="preserve">10.3 </w:t>
        </w:r>
        <w:r w:rsidRPr="00AD5C04">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_Toc81224974 \h </w:instrText>
        </w:r>
        <w:r>
          <w:rPr>
            <w:noProof/>
            <w:webHidden/>
          </w:rPr>
        </w:r>
        <w:r>
          <w:rPr>
            <w:noProof/>
            <w:webHidden/>
          </w:rPr>
          <w:fldChar w:fldCharType="separate"/>
        </w:r>
        <w:r>
          <w:rPr>
            <w:noProof/>
            <w:webHidden/>
          </w:rPr>
          <w:t>48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75" w:history="1">
        <w:r w:rsidRPr="00AD5C04">
          <w:rPr>
            <w:rStyle w:val="aff"/>
            <w:noProof/>
          </w:rPr>
          <w:t xml:space="preserve">10.4 </w:t>
        </w:r>
        <w:r w:rsidRPr="00AD5C04">
          <w:rPr>
            <w:rStyle w:val="aff"/>
            <w:noProof/>
          </w:rPr>
          <w:t>基金投资策略的改变</w:t>
        </w:r>
        <w:r>
          <w:rPr>
            <w:noProof/>
            <w:webHidden/>
          </w:rPr>
          <w:tab/>
        </w:r>
        <w:r>
          <w:rPr>
            <w:noProof/>
            <w:webHidden/>
          </w:rPr>
          <w:fldChar w:fldCharType="begin"/>
        </w:r>
        <w:r>
          <w:rPr>
            <w:noProof/>
            <w:webHidden/>
          </w:rPr>
          <w:instrText xml:space="preserve"> PAGEREF _Toc81224975 \h </w:instrText>
        </w:r>
        <w:r>
          <w:rPr>
            <w:noProof/>
            <w:webHidden/>
          </w:rPr>
        </w:r>
        <w:r>
          <w:rPr>
            <w:noProof/>
            <w:webHidden/>
          </w:rPr>
          <w:fldChar w:fldCharType="separate"/>
        </w:r>
        <w:r>
          <w:rPr>
            <w:noProof/>
            <w:webHidden/>
          </w:rPr>
          <w:t>48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76" w:history="1">
        <w:r w:rsidRPr="00AD5C04">
          <w:rPr>
            <w:rStyle w:val="aff"/>
            <w:noProof/>
          </w:rPr>
          <w:t xml:space="preserve">10.5 </w:t>
        </w:r>
        <w:r w:rsidRPr="00AD5C04">
          <w:rPr>
            <w:rStyle w:val="aff"/>
            <w:noProof/>
          </w:rPr>
          <w:t>为基金进行审计的会计师事务所情况</w:t>
        </w:r>
        <w:r>
          <w:rPr>
            <w:noProof/>
            <w:webHidden/>
          </w:rPr>
          <w:tab/>
        </w:r>
        <w:r>
          <w:rPr>
            <w:noProof/>
            <w:webHidden/>
          </w:rPr>
          <w:fldChar w:fldCharType="begin"/>
        </w:r>
        <w:r>
          <w:rPr>
            <w:noProof/>
            <w:webHidden/>
          </w:rPr>
          <w:instrText xml:space="preserve"> PAGEREF _Toc81224976 \h </w:instrText>
        </w:r>
        <w:r>
          <w:rPr>
            <w:noProof/>
            <w:webHidden/>
          </w:rPr>
        </w:r>
        <w:r>
          <w:rPr>
            <w:noProof/>
            <w:webHidden/>
          </w:rPr>
          <w:fldChar w:fldCharType="separate"/>
        </w:r>
        <w:r>
          <w:rPr>
            <w:noProof/>
            <w:webHidden/>
          </w:rPr>
          <w:t>48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77" w:history="1">
        <w:r w:rsidRPr="00AD5C04">
          <w:rPr>
            <w:rStyle w:val="aff"/>
            <w:noProof/>
          </w:rPr>
          <w:t xml:space="preserve">10.6 </w:t>
        </w:r>
        <w:r w:rsidRPr="00AD5C04">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_Toc81224977 \h </w:instrText>
        </w:r>
        <w:r>
          <w:rPr>
            <w:noProof/>
            <w:webHidden/>
          </w:rPr>
        </w:r>
        <w:r>
          <w:rPr>
            <w:noProof/>
            <w:webHidden/>
          </w:rPr>
          <w:fldChar w:fldCharType="separate"/>
        </w:r>
        <w:r>
          <w:rPr>
            <w:noProof/>
            <w:webHidden/>
          </w:rPr>
          <w:t>48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78" w:history="1">
        <w:r w:rsidRPr="00AD5C04">
          <w:rPr>
            <w:rStyle w:val="aff"/>
            <w:noProof/>
          </w:rPr>
          <w:t xml:space="preserve">10.7 </w:t>
        </w:r>
        <w:r w:rsidRPr="00AD5C04">
          <w:rPr>
            <w:rStyle w:val="aff"/>
            <w:noProof/>
          </w:rPr>
          <w:t>基金租用证券公司交易单元的有关情况</w:t>
        </w:r>
        <w:r>
          <w:rPr>
            <w:noProof/>
            <w:webHidden/>
          </w:rPr>
          <w:tab/>
        </w:r>
        <w:r>
          <w:rPr>
            <w:noProof/>
            <w:webHidden/>
          </w:rPr>
          <w:fldChar w:fldCharType="begin"/>
        </w:r>
        <w:r>
          <w:rPr>
            <w:noProof/>
            <w:webHidden/>
          </w:rPr>
          <w:instrText xml:space="preserve"> PAGEREF _Toc81224978 \h </w:instrText>
        </w:r>
        <w:r>
          <w:rPr>
            <w:noProof/>
            <w:webHidden/>
          </w:rPr>
        </w:r>
        <w:r>
          <w:rPr>
            <w:noProof/>
            <w:webHidden/>
          </w:rPr>
          <w:fldChar w:fldCharType="separate"/>
        </w:r>
        <w:r>
          <w:rPr>
            <w:noProof/>
            <w:webHidden/>
          </w:rPr>
          <w:t>48</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79" w:history="1">
        <w:r w:rsidRPr="00AD5C04">
          <w:rPr>
            <w:rStyle w:val="aff"/>
            <w:noProof/>
          </w:rPr>
          <w:t xml:space="preserve">10.8 </w:t>
        </w:r>
        <w:r w:rsidRPr="00AD5C04">
          <w:rPr>
            <w:rStyle w:val="aff"/>
            <w:noProof/>
          </w:rPr>
          <w:t>其他重大事件</w:t>
        </w:r>
        <w:r>
          <w:rPr>
            <w:noProof/>
            <w:webHidden/>
          </w:rPr>
          <w:tab/>
        </w:r>
        <w:r>
          <w:rPr>
            <w:noProof/>
            <w:webHidden/>
          </w:rPr>
          <w:fldChar w:fldCharType="begin"/>
        </w:r>
        <w:r>
          <w:rPr>
            <w:noProof/>
            <w:webHidden/>
          </w:rPr>
          <w:instrText xml:space="preserve"> PAGEREF _Toc81224979 \h </w:instrText>
        </w:r>
        <w:r>
          <w:rPr>
            <w:noProof/>
            <w:webHidden/>
          </w:rPr>
        </w:r>
        <w:r>
          <w:rPr>
            <w:noProof/>
            <w:webHidden/>
          </w:rPr>
          <w:fldChar w:fldCharType="separate"/>
        </w:r>
        <w:r>
          <w:rPr>
            <w:noProof/>
            <w:webHidden/>
          </w:rPr>
          <w:t>49</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80" w:history="1">
        <w:r w:rsidRPr="00AD5C04">
          <w:rPr>
            <w:rStyle w:val="aff"/>
            <w:b/>
            <w:bCs/>
            <w:noProof/>
          </w:rPr>
          <w:t xml:space="preserve">11  </w:t>
        </w:r>
        <w:r w:rsidRPr="00AD5C04">
          <w:rPr>
            <w:rStyle w:val="aff"/>
            <w:b/>
            <w:bCs/>
            <w:noProof/>
          </w:rPr>
          <w:t>影响投资者决策的其他重要信息</w:t>
        </w:r>
        <w:r>
          <w:rPr>
            <w:noProof/>
            <w:webHidden/>
          </w:rPr>
          <w:tab/>
        </w:r>
        <w:r>
          <w:rPr>
            <w:noProof/>
            <w:webHidden/>
          </w:rPr>
          <w:fldChar w:fldCharType="begin"/>
        </w:r>
        <w:r>
          <w:rPr>
            <w:noProof/>
            <w:webHidden/>
          </w:rPr>
          <w:instrText xml:space="preserve"> PAGEREF _Toc81224980 \h </w:instrText>
        </w:r>
        <w:r>
          <w:rPr>
            <w:noProof/>
            <w:webHidden/>
          </w:rPr>
        </w:r>
        <w:r>
          <w:rPr>
            <w:noProof/>
            <w:webHidden/>
          </w:rPr>
          <w:fldChar w:fldCharType="separate"/>
        </w:r>
        <w:r>
          <w:rPr>
            <w:noProof/>
            <w:webHidden/>
          </w:rPr>
          <w:t>50</w:t>
        </w:r>
        <w:r>
          <w:rPr>
            <w:noProof/>
            <w:webHidden/>
          </w:rPr>
          <w:fldChar w:fldCharType="end"/>
        </w:r>
      </w:hyperlink>
    </w:p>
    <w:p w:rsidR="00D966A9" w:rsidRDefault="00D966A9">
      <w:pPr>
        <w:pStyle w:val="11"/>
        <w:rPr>
          <w:rFonts w:asciiTheme="minorHAnsi" w:eastAsiaTheme="minorEastAsia" w:hAnsiTheme="minorHAnsi" w:cstheme="minorBidi"/>
          <w:noProof/>
          <w:szCs w:val="22"/>
        </w:rPr>
      </w:pPr>
      <w:hyperlink w:anchor="_Toc81224981" w:history="1">
        <w:r w:rsidRPr="00AD5C04">
          <w:rPr>
            <w:rStyle w:val="aff"/>
            <w:b/>
            <w:bCs/>
            <w:noProof/>
          </w:rPr>
          <w:t xml:space="preserve">12  </w:t>
        </w:r>
        <w:r w:rsidRPr="00AD5C04">
          <w:rPr>
            <w:rStyle w:val="aff"/>
            <w:b/>
            <w:bCs/>
            <w:noProof/>
          </w:rPr>
          <w:t>备查文件目录</w:t>
        </w:r>
        <w:r>
          <w:rPr>
            <w:noProof/>
            <w:webHidden/>
          </w:rPr>
          <w:tab/>
        </w:r>
        <w:r>
          <w:rPr>
            <w:noProof/>
            <w:webHidden/>
          </w:rPr>
          <w:fldChar w:fldCharType="begin"/>
        </w:r>
        <w:r>
          <w:rPr>
            <w:noProof/>
            <w:webHidden/>
          </w:rPr>
          <w:instrText xml:space="preserve"> PAGEREF _Toc81224981 \h </w:instrText>
        </w:r>
        <w:r>
          <w:rPr>
            <w:noProof/>
            <w:webHidden/>
          </w:rPr>
        </w:r>
        <w:r>
          <w:rPr>
            <w:noProof/>
            <w:webHidden/>
          </w:rPr>
          <w:fldChar w:fldCharType="separate"/>
        </w:r>
        <w:r>
          <w:rPr>
            <w:noProof/>
            <w:webHidden/>
          </w:rPr>
          <w:t>50</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82" w:history="1">
        <w:r w:rsidRPr="00AD5C04">
          <w:rPr>
            <w:rStyle w:val="aff"/>
            <w:noProof/>
          </w:rPr>
          <w:t xml:space="preserve">12.1 </w:t>
        </w:r>
        <w:r w:rsidRPr="00AD5C04">
          <w:rPr>
            <w:rStyle w:val="aff"/>
            <w:noProof/>
          </w:rPr>
          <w:t>备查文件目录</w:t>
        </w:r>
        <w:r>
          <w:rPr>
            <w:noProof/>
            <w:webHidden/>
          </w:rPr>
          <w:tab/>
        </w:r>
        <w:r>
          <w:rPr>
            <w:noProof/>
            <w:webHidden/>
          </w:rPr>
          <w:fldChar w:fldCharType="begin"/>
        </w:r>
        <w:r>
          <w:rPr>
            <w:noProof/>
            <w:webHidden/>
          </w:rPr>
          <w:instrText xml:space="preserve"> PAGEREF _Toc81224982 \h </w:instrText>
        </w:r>
        <w:r>
          <w:rPr>
            <w:noProof/>
            <w:webHidden/>
          </w:rPr>
        </w:r>
        <w:r>
          <w:rPr>
            <w:noProof/>
            <w:webHidden/>
          </w:rPr>
          <w:fldChar w:fldCharType="separate"/>
        </w:r>
        <w:r>
          <w:rPr>
            <w:noProof/>
            <w:webHidden/>
          </w:rPr>
          <w:t>50</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83" w:history="1">
        <w:r w:rsidRPr="00AD5C04">
          <w:rPr>
            <w:rStyle w:val="aff"/>
            <w:noProof/>
          </w:rPr>
          <w:t xml:space="preserve">12.2 </w:t>
        </w:r>
        <w:r w:rsidRPr="00AD5C04">
          <w:rPr>
            <w:rStyle w:val="aff"/>
            <w:noProof/>
          </w:rPr>
          <w:t>存放地点</w:t>
        </w:r>
        <w:r>
          <w:rPr>
            <w:noProof/>
            <w:webHidden/>
          </w:rPr>
          <w:tab/>
        </w:r>
        <w:r>
          <w:rPr>
            <w:noProof/>
            <w:webHidden/>
          </w:rPr>
          <w:fldChar w:fldCharType="begin"/>
        </w:r>
        <w:r>
          <w:rPr>
            <w:noProof/>
            <w:webHidden/>
          </w:rPr>
          <w:instrText xml:space="preserve"> PAGEREF _Toc81224983 \h </w:instrText>
        </w:r>
        <w:r>
          <w:rPr>
            <w:noProof/>
            <w:webHidden/>
          </w:rPr>
        </w:r>
        <w:r>
          <w:rPr>
            <w:noProof/>
            <w:webHidden/>
          </w:rPr>
          <w:fldChar w:fldCharType="separate"/>
        </w:r>
        <w:r>
          <w:rPr>
            <w:noProof/>
            <w:webHidden/>
          </w:rPr>
          <w:t>50</w:t>
        </w:r>
        <w:r>
          <w:rPr>
            <w:noProof/>
            <w:webHidden/>
          </w:rPr>
          <w:fldChar w:fldCharType="end"/>
        </w:r>
      </w:hyperlink>
    </w:p>
    <w:p w:rsidR="00D966A9" w:rsidRDefault="00D966A9">
      <w:pPr>
        <w:pStyle w:val="23"/>
        <w:rPr>
          <w:rFonts w:asciiTheme="minorHAnsi" w:eastAsiaTheme="minorEastAsia" w:hAnsiTheme="minorHAnsi" w:cstheme="minorBidi"/>
          <w:noProof/>
          <w:kern w:val="2"/>
          <w:szCs w:val="22"/>
        </w:rPr>
      </w:pPr>
      <w:hyperlink w:anchor="_Toc81224984" w:history="1">
        <w:r w:rsidRPr="00AD5C04">
          <w:rPr>
            <w:rStyle w:val="aff"/>
            <w:noProof/>
          </w:rPr>
          <w:t xml:space="preserve">12.3 </w:t>
        </w:r>
        <w:r w:rsidRPr="00AD5C04">
          <w:rPr>
            <w:rStyle w:val="aff"/>
            <w:noProof/>
          </w:rPr>
          <w:t>查阅方式</w:t>
        </w:r>
        <w:r>
          <w:rPr>
            <w:noProof/>
            <w:webHidden/>
          </w:rPr>
          <w:tab/>
        </w:r>
        <w:r>
          <w:rPr>
            <w:noProof/>
            <w:webHidden/>
          </w:rPr>
          <w:fldChar w:fldCharType="begin"/>
        </w:r>
        <w:r>
          <w:rPr>
            <w:noProof/>
            <w:webHidden/>
          </w:rPr>
          <w:instrText xml:space="preserve"> PAGEREF _Toc81224984 \h </w:instrText>
        </w:r>
        <w:r>
          <w:rPr>
            <w:noProof/>
            <w:webHidden/>
          </w:rPr>
        </w:r>
        <w:r>
          <w:rPr>
            <w:noProof/>
            <w:webHidden/>
          </w:rPr>
          <w:fldChar w:fldCharType="separate"/>
        </w:r>
        <w:r>
          <w:rPr>
            <w:noProof/>
            <w:webHidden/>
          </w:rPr>
          <w:t>50</w:t>
        </w:r>
        <w:r>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1224925"/>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1224926"/>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上投摩根双核平衡混合型证券投资基金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上投摩根双核平衡混合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373020</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373020</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2008</w:t>
            </w:r>
            <w:r w:rsidRPr="00C56F63">
              <w:rPr>
                <w:rFonts w:eastAsiaTheme="minorEastAsia"/>
                <w:szCs w:val="21"/>
              </w:rPr>
              <w:t>年</w:t>
            </w:r>
            <w:r w:rsidRPr="00C56F63">
              <w:rPr>
                <w:rFonts w:eastAsiaTheme="minorEastAsia"/>
                <w:szCs w:val="21"/>
              </w:rPr>
              <w:t>5</w:t>
            </w:r>
            <w:r w:rsidRPr="00C56F63">
              <w:rPr>
                <w:rFonts w:eastAsiaTheme="minorEastAsia"/>
                <w:szCs w:val="21"/>
              </w:rPr>
              <w:t>月</w:t>
            </w:r>
            <w:r w:rsidRPr="00C56F63">
              <w:rPr>
                <w:rFonts w:eastAsiaTheme="minorEastAsia"/>
                <w:szCs w:val="21"/>
              </w:rPr>
              <w:t>21</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中国工商银行股份有限公司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226,821,435.24</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1224927"/>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本基金深化价值投资理念，精选具备较高估值优势的上市公司股票与优质债券等，持续优化投资风险与收益的动态匹配，通过积极主动的组合管理，追求基金资产的长期稳定增值。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832C81" w:rsidRDefault="0068702C">
            <w:pPr>
              <w:rPr>
                <w:rFonts w:eastAsiaTheme="minorEastAsia"/>
                <w:szCs w:val="21"/>
              </w:rPr>
            </w:pPr>
            <w:r>
              <w:rPr>
                <w:rFonts w:eastAsiaTheme="minorEastAsia"/>
                <w:szCs w:val="21"/>
              </w:rPr>
              <w:t>1</w:t>
            </w:r>
            <w:r>
              <w:rPr>
                <w:rFonts w:eastAsiaTheme="minorEastAsia"/>
                <w:szCs w:val="21"/>
              </w:rPr>
              <w:t>、股票投资策略</w:t>
            </w:r>
          </w:p>
          <w:p w:rsidR="00832C81" w:rsidRDefault="0068702C">
            <w:pPr>
              <w:rPr>
                <w:rFonts w:eastAsiaTheme="minorEastAsia"/>
                <w:szCs w:val="21"/>
              </w:rPr>
            </w:pPr>
            <w:r>
              <w:rPr>
                <w:rFonts w:eastAsiaTheme="minorEastAsia"/>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832C81" w:rsidRDefault="0068702C">
            <w:pPr>
              <w:rPr>
                <w:rFonts w:eastAsiaTheme="minorEastAsia"/>
                <w:szCs w:val="21"/>
              </w:rPr>
            </w:pPr>
            <w:r>
              <w:rPr>
                <w:rFonts w:eastAsiaTheme="minorEastAsia"/>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szCs w:val="21"/>
              </w:rPr>
              <w:t>P/E</w:t>
            </w:r>
            <w:r>
              <w:rPr>
                <w:rFonts w:eastAsiaTheme="minorEastAsia"/>
                <w:szCs w:val="21"/>
              </w:rPr>
              <w:t>、</w:t>
            </w:r>
            <w:r>
              <w:rPr>
                <w:rFonts w:eastAsiaTheme="minorEastAsia"/>
                <w:szCs w:val="21"/>
              </w:rPr>
              <w:t>P/CFPS</w:t>
            </w:r>
            <w:r>
              <w:rPr>
                <w:rFonts w:eastAsiaTheme="minorEastAsia"/>
                <w:szCs w:val="21"/>
              </w:rPr>
              <w:t>、</w:t>
            </w:r>
            <w:r>
              <w:rPr>
                <w:rFonts w:eastAsiaTheme="minorEastAsia"/>
                <w:szCs w:val="21"/>
              </w:rPr>
              <w:t>P/S</w:t>
            </w:r>
            <w:r>
              <w:rPr>
                <w:rFonts w:eastAsiaTheme="minorEastAsia"/>
                <w:szCs w:val="21"/>
              </w:rPr>
              <w:t>、</w:t>
            </w:r>
            <w:r>
              <w:rPr>
                <w:rFonts w:eastAsiaTheme="minorEastAsia"/>
                <w:szCs w:val="21"/>
              </w:rPr>
              <w:t>P/B</w:t>
            </w:r>
            <w:r>
              <w:rPr>
                <w:rFonts w:eastAsiaTheme="minorEastAsia"/>
                <w:szCs w:val="21"/>
              </w:rPr>
              <w:t>等乘数法和</w:t>
            </w:r>
            <w:r>
              <w:rPr>
                <w:rFonts w:eastAsiaTheme="minorEastAsia"/>
                <w:szCs w:val="21"/>
              </w:rPr>
              <w:t>DCF</w:t>
            </w:r>
            <w:r>
              <w:rPr>
                <w:rFonts w:eastAsiaTheme="minorEastAsia"/>
                <w:szCs w:val="21"/>
              </w:rPr>
              <w:t>增长模型建立股票选择池。</w:t>
            </w:r>
          </w:p>
          <w:p w:rsidR="00832C81" w:rsidRDefault="0068702C">
            <w:pPr>
              <w:rPr>
                <w:rFonts w:eastAsiaTheme="minorEastAsia"/>
                <w:szCs w:val="21"/>
              </w:rPr>
            </w:pPr>
            <w:r>
              <w:rPr>
                <w:rFonts w:eastAsiaTheme="minorEastAsia"/>
                <w:szCs w:val="21"/>
              </w:rPr>
              <w:t>（</w:t>
            </w:r>
            <w:r>
              <w:rPr>
                <w:rFonts w:eastAsiaTheme="minorEastAsia"/>
                <w:szCs w:val="21"/>
              </w:rPr>
              <w:t>1</w:t>
            </w:r>
            <w:r>
              <w:rPr>
                <w:rFonts w:eastAsiaTheme="minorEastAsia"/>
                <w:szCs w:val="21"/>
              </w:rPr>
              <w:t>）宏观经济分析</w:t>
            </w:r>
          </w:p>
          <w:p w:rsidR="00832C81" w:rsidRDefault="0068702C">
            <w:pPr>
              <w:rPr>
                <w:rFonts w:eastAsiaTheme="minorEastAsia"/>
                <w:szCs w:val="21"/>
              </w:rPr>
            </w:pPr>
            <w:r>
              <w:rPr>
                <w:rFonts w:eastAsiaTheme="minorEastAsia"/>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832C81" w:rsidRDefault="0068702C">
            <w:pPr>
              <w:rPr>
                <w:rFonts w:eastAsiaTheme="minorEastAsia"/>
                <w:szCs w:val="21"/>
              </w:rPr>
            </w:pPr>
            <w:r>
              <w:rPr>
                <w:rFonts w:eastAsiaTheme="minorEastAsia"/>
                <w:szCs w:val="21"/>
              </w:rPr>
              <w:t>（</w:t>
            </w:r>
            <w:r>
              <w:rPr>
                <w:rFonts w:eastAsiaTheme="minorEastAsia"/>
                <w:szCs w:val="21"/>
              </w:rPr>
              <w:t>2</w:t>
            </w:r>
            <w:r>
              <w:rPr>
                <w:rFonts w:eastAsiaTheme="minorEastAsia"/>
                <w:szCs w:val="21"/>
              </w:rPr>
              <w:t>）行业分析</w:t>
            </w:r>
          </w:p>
          <w:p w:rsidR="00832C81" w:rsidRDefault="0068702C">
            <w:pPr>
              <w:rPr>
                <w:rFonts w:eastAsiaTheme="minorEastAsia"/>
                <w:szCs w:val="21"/>
              </w:rPr>
            </w:pPr>
            <w:r>
              <w:rPr>
                <w:rFonts w:eastAsiaTheme="minorEastAsia"/>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832C81" w:rsidRDefault="0068702C">
            <w:pPr>
              <w:rPr>
                <w:rFonts w:eastAsiaTheme="minorEastAsia"/>
                <w:szCs w:val="21"/>
              </w:rPr>
            </w:pPr>
            <w:r>
              <w:rPr>
                <w:rFonts w:eastAsiaTheme="minorEastAsia"/>
                <w:szCs w:val="21"/>
              </w:rPr>
              <w:t>（</w:t>
            </w:r>
            <w:r>
              <w:rPr>
                <w:rFonts w:eastAsiaTheme="minorEastAsia"/>
                <w:szCs w:val="21"/>
              </w:rPr>
              <w:t>3</w:t>
            </w:r>
            <w:r>
              <w:rPr>
                <w:rFonts w:eastAsiaTheme="minorEastAsia"/>
                <w:szCs w:val="21"/>
              </w:rPr>
              <w:t>）公司质地分析</w:t>
            </w:r>
          </w:p>
          <w:p w:rsidR="00832C81" w:rsidRDefault="0068702C">
            <w:pPr>
              <w:rPr>
                <w:rFonts w:eastAsiaTheme="minorEastAsia"/>
                <w:szCs w:val="21"/>
              </w:rPr>
            </w:pPr>
            <w:r>
              <w:rPr>
                <w:rFonts w:eastAsiaTheme="minorEastAsia"/>
                <w:szCs w:val="21"/>
              </w:rPr>
              <w:t>企业在行业中的相对竞争力是决定企业成败和投资价值的关键，本基金将根据公司质地对上市公司当前和未来的竞争优势加以评估。公司质地良好</w:t>
            </w:r>
            <w:r>
              <w:rPr>
                <w:rFonts w:eastAsiaTheme="minorEastAsia"/>
                <w:szCs w:val="21"/>
              </w:rPr>
              <w:lastRenderedPageBreak/>
              <w:t>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832C81" w:rsidRDefault="0068702C">
            <w:pPr>
              <w:rPr>
                <w:rFonts w:eastAsiaTheme="minorEastAsia"/>
                <w:szCs w:val="21"/>
              </w:rPr>
            </w:pPr>
            <w:r>
              <w:rPr>
                <w:rFonts w:eastAsiaTheme="minorEastAsia"/>
                <w:szCs w:val="21"/>
              </w:rPr>
              <w:t>（</w:t>
            </w:r>
            <w:r>
              <w:rPr>
                <w:rFonts w:eastAsiaTheme="minorEastAsia"/>
                <w:szCs w:val="21"/>
              </w:rPr>
              <w:t>4</w:t>
            </w:r>
            <w:r>
              <w:rPr>
                <w:rFonts w:eastAsiaTheme="minorEastAsia"/>
                <w:szCs w:val="21"/>
              </w:rPr>
              <w:t>）股票估值水平分析</w:t>
            </w:r>
          </w:p>
          <w:p w:rsidR="00832C81" w:rsidRDefault="0068702C">
            <w:pPr>
              <w:rPr>
                <w:rFonts w:eastAsiaTheme="minorEastAsia"/>
                <w:szCs w:val="21"/>
              </w:rPr>
            </w:pPr>
            <w:r>
              <w:rPr>
                <w:rFonts w:eastAsiaTheme="minorEastAsia"/>
                <w:szCs w:val="21"/>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eastAsiaTheme="minorEastAsia"/>
                <w:szCs w:val="21"/>
              </w:rPr>
              <w:t>DCF</w:t>
            </w:r>
            <w:r>
              <w:rPr>
                <w:rFonts w:eastAsiaTheme="minorEastAsia"/>
                <w:szCs w:val="21"/>
              </w:rPr>
              <w:t>）计算出股票的内在价值，然后在第二阶段采用乘数估值法（</w:t>
            </w:r>
            <w:r>
              <w:rPr>
                <w:rFonts w:eastAsiaTheme="minorEastAsia"/>
                <w:szCs w:val="21"/>
              </w:rPr>
              <w:t>Multiple</w:t>
            </w:r>
            <w:r>
              <w:rPr>
                <w:rFonts w:eastAsiaTheme="minorEastAsia"/>
                <w:szCs w:val="21"/>
              </w:rPr>
              <w:t>），通过对对同行业公司的情况对样本公司价值进行比较修正，使得对于股票价值的评估更加准确可靠。</w:t>
            </w:r>
          </w:p>
          <w:p w:rsidR="00832C81" w:rsidRDefault="0068702C">
            <w:pPr>
              <w:rPr>
                <w:rFonts w:eastAsiaTheme="minorEastAsia"/>
                <w:szCs w:val="21"/>
              </w:rPr>
            </w:pPr>
            <w:r>
              <w:rPr>
                <w:rFonts w:eastAsiaTheme="minorEastAsia"/>
                <w:szCs w:val="21"/>
              </w:rPr>
              <w:t>2</w:t>
            </w:r>
            <w:r>
              <w:rPr>
                <w:rFonts w:eastAsiaTheme="minorEastAsia"/>
                <w:szCs w:val="21"/>
              </w:rPr>
              <w:t>、固定收益类投资策略</w:t>
            </w:r>
          </w:p>
          <w:p w:rsidR="00832C81" w:rsidRDefault="0068702C">
            <w:pPr>
              <w:rPr>
                <w:rFonts w:eastAsiaTheme="minorEastAsia"/>
                <w:szCs w:val="21"/>
              </w:rPr>
            </w:pPr>
            <w:r>
              <w:rPr>
                <w:rFonts w:eastAsiaTheme="minorEastAsia"/>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832C81" w:rsidRDefault="0068702C">
            <w:pPr>
              <w:rPr>
                <w:rFonts w:eastAsiaTheme="minorEastAsia"/>
                <w:szCs w:val="21"/>
              </w:rPr>
            </w:pPr>
            <w:r>
              <w:rPr>
                <w:rFonts w:eastAsiaTheme="minorEastAsia"/>
                <w:szCs w:val="21"/>
              </w:rPr>
              <w:t>（</w:t>
            </w:r>
            <w:r>
              <w:rPr>
                <w:rFonts w:eastAsiaTheme="minorEastAsia"/>
                <w:szCs w:val="21"/>
              </w:rPr>
              <w:t>1</w:t>
            </w:r>
            <w:r>
              <w:rPr>
                <w:rFonts w:eastAsiaTheme="minorEastAsia"/>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832C81" w:rsidRDefault="0068702C">
            <w:pPr>
              <w:rPr>
                <w:rFonts w:eastAsiaTheme="minorEastAsia"/>
                <w:szCs w:val="21"/>
              </w:rPr>
            </w:pPr>
            <w:r>
              <w:rPr>
                <w:rFonts w:eastAsiaTheme="minorEastAsia"/>
                <w:szCs w:val="21"/>
              </w:rPr>
              <w:t>（</w:t>
            </w:r>
            <w:r>
              <w:rPr>
                <w:rFonts w:eastAsiaTheme="minorEastAsia"/>
                <w:szCs w:val="21"/>
              </w:rPr>
              <w:t>2</w:t>
            </w:r>
            <w:r>
              <w:rPr>
                <w:rFonts w:eastAsiaTheme="minorEastAsia"/>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832C81" w:rsidRDefault="0068702C">
            <w:pPr>
              <w:rPr>
                <w:rFonts w:eastAsiaTheme="minorEastAsia"/>
                <w:szCs w:val="21"/>
              </w:rPr>
            </w:pPr>
            <w:r>
              <w:rPr>
                <w:rFonts w:eastAsiaTheme="minorEastAsia"/>
                <w:szCs w:val="21"/>
              </w:rPr>
              <w:t>（</w:t>
            </w:r>
            <w:r>
              <w:rPr>
                <w:rFonts w:eastAsiaTheme="minorEastAsia"/>
                <w:szCs w:val="21"/>
              </w:rPr>
              <w:t>3</w:t>
            </w:r>
            <w:r>
              <w:rPr>
                <w:rFonts w:eastAsiaTheme="minorEastAsia"/>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szCs w:val="21"/>
              </w:rPr>
              <w:t>-</w:t>
            </w:r>
            <w:r>
              <w:rPr>
                <w:rFonts w:eastAsiaTheme="minorEastAsia"/>
                <w:szCs w:val="21"/>
              </w:rPr>
              <w:t>方差等模型，定期对投资组合类属资产进行最优化配置和调整，确定类属资产的最优权重。</w:t>
            </w:r>
          </w:p>
          <w:p w:rsidR="00832C81" w:rsidRDefault="0068702C">
            <w:pPr>
              <w:rPr>
                <w:rFonts w:eastAsiaTheme="minorEastAsia"/>
                <w:szCs w:val="21"/>
              </w:rPr>
            </w:pPr>
            <w:r>
              <w:rPr>
                <w:rFonts w:eastAsiaTheme="minorEastAsia"/>
                <w:szCs w:val="21"/>
              </w:rPr>
              <w:t>3</w:t>
            </w:r>
            <w:r>
              <w:rPr>
                <w:rFonts w:eastAsiaTheme="minorEastAsia"/>
                <w:szCs w:val="21"/>
              </w:rPr>
              <w:t>、权证投资策略</w:t>
            </w:r>
          </w:p>
          <w:p w:rsidR="00832C81" w:rsidRDefault="0068702C">
            <w:pPr>
              <w:rPr>
                <w:rFonts w:eastAsiaTheme="minorEastAsia"/>
                <w:szCs w:val="21"/>
              </w:rPr>
            </w:pPr>
            <w:r>
              <w:rPr>
                <w:rFonts w:eastAsiaTheme="minorEastAsia"/>
                <w:szCs w:val="21"/>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szCs w:val="21"/>
              </w:rPr>
              <w:t>Black-Scholes Pricing Model(BSPM)</w:t>
            </w:r>
            <w:r>
              <w:rPr>
                <w:rFonts w:eastAsiaTheme="minorEastAsia"/>
                <w:szCs w:val="21"/>
              </w:rPr>
              <w:t>对权证进行估价。对于股票基本面和投资价值的判断一贯是本公司投资的重要依据。在投资权证前，基金管理人员和研究员应对标的股票的基本面和内在价值作出分析判断。</w:t>
            </w:r>
          </w:p>
          <w:p w:rsidR="00832C81" w:rsidRDefault="0068702C">
            <w:pPr>
              <w:rPr>
                <w:rFonts w:eastAsiaTheme="minorEastAsia"/>
                <w:szCs w:val="21"/>
              </w:rPr>
            </w:pPr>
            <w:r>
              <w:rPr>
                <w:rFonts w:eastAsiaTheme="minorEastAsia"/>
                <w:szCs w:val="21"/>
              </w:rPr>
              <w:t>4</w:t>
            </w:r>
            <w:r>
              <w:rPr>
                <w:rFonts w:eastAsiaTheme="minorEastAsia"/>
                <w:szCs w:val="21"/>
              </w:rPr>
              <w:t>、资产支持证券投资策略</w:t>
            </w:r>
          </w:p>
          <w:p w:rsidR="00832C81" w:rsidRDefault="0068702C">
            <w:pPr>
              <w:rPr>
                <w:rFonts w:eastAsiaTheme="minorEastAsia"/>
                <w:szCs w:val="21"/>
              </w:rPr>
            </w:pPr>
            <w:r>
              <w:rPr>
                <w:rFonts w:eastAsiaTheme="minorEastAsia"/>
                <w:szCs w:val="21"/>
              </w:rPr>
              <w:t>本基金投资资产支持证券时，将综合运用久期管理、收益率曲线、个券选择和把握市场交易机会等积极策略，在严格控制风险的情况下，通过信用</w:t>
            </w:r>
            <w:r>
              <w:rPr>
                <w:rFonts w:eastAsiaTheme="minorEastAsia"/>
                <w:szCs w:val="21"/>
              </w:rPr>
              <w:lastRenderedPageBreak/>
              <w:t>研究和对个案的具体分析，确定资产合理配置比例，在保证资产安全性的前提条件下，以期获得长期稳定收益。</w:t>
            </w:r>
          </w:p>
          <w:p w:rsidR="00832C81" w:rsidRDefault="0068702C">
            <w:pPr>
              <w:rPr>
                <w:rFonts w:eastAsiaTheme="minorEastAsia"/>
                <w:szCs w:val="21"/>
              </w:rPr>
            </w:pPr>
            <w:r>
              <w:rPr>
                <w:rFonts w:eastAsiaTheme="minorEastAsia"/>
                <w:szCs w:val="21"/>
              </w:rPr>
              <w:t>5</w:t>
            </w:r>
            <w:r>
              <w:rPr>
                <w:rFonts w:eastAsiaTheme="minorEastAsia"/>
                <w:szCs w:val="21"/>
              </w:rPr>
              <w:t>、资产配置策略</w:t>
            </w:r>
          </w:p>
          <w:p w:rsidR="00832C81" w:rsidRDefault="0068702C">
            <w:pPr>
              <w:rPr>
                <w:rFonts w:eastAsiaTheme="minorEastAsia"/>
                <w:szCs w:val="21"/>
              </w:rPr>
            </w:pPr>
            <w:r>
              <w:rPr>
                <w:rFonts w:eastAsiaTheme="minorEastAsia"/>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832C81" w:rsidRDefault="0068702C">
            <w:pPr>
              <w:rPr>
                <w:rFonts w:eastAsiaTheme="minorEastAsia"/>
                <w:szCs w:val="21"/>
              </w:rPr>
            </w:pPr>
            <w:r>
              <w:rPr>
                <w:rFonts w:eastAsiaTheme="minorEastAsia"/>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832C81" w:rsidRDefault="0068702C">
            <w:pPr>
              <w:rPr>
                <w:rFonts w:eastAsiaTheme="minorEastAsia"/>
                <w:szCs w:val="21"/>
              </w:rPr>
            </w:pPr>
            <w:r>
              <w:rPr>
                <w:rFonts w:eastAsiaTheme="minorEastAsia"/>
                <w:szCs w:val="21"/>
              </w:rPr>
              <w:t>6</w:t>
            </w:r>
            <w:r>
              <w:rPr>
                <w:rFonts w:eastAsiaTheme="minorEastAsia"/>
                <w:szCs w:val="21"/>
              </w:rPr>
              <w:t>、存托凭证投资策略</w:t>
            </w:r>
          </w:p>
          <w:p w:rsidR="006B65E1" w:rsidRPr="00C56F63" w:rsidRDefault="00945F2E">
            <w:pPr>
              <w:rPr>
                <w:rFonts w:eastAsiaTheme="minorEastAsia"/>
                <w:szCs w:val="21"/>
              </w:rPr>
            </w:pPr>
            <w:r w:rsidRPr="00C56F63">
              <w:rPr>
                <w:rFonts w:eastAsiaTheme="minorEastAsia"/>
                <w:szCs w:val="21"/>
              </w:rPr>
              <w:t>本基金将根据本基金的投资目标和股票投资策略，基于对基础证券投资价值的深入研究判断，进行存托凭证的投资。</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lastRenderedPageBreak/>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沪深</w:t>
            </w:r>
            <w:r w:rsidRPr="00C56F63">
              <w:rPr>
                <w:rFonts w:eastAsiaTheme="minorEastAsia"/>
                <w:szCs w:val="21"/>
              </w:rPr>
              <w:t>300</w:t>
            </w:r>
            <w:r w:rsidRPr="00C56F63">
              <w:rPr>
                <w:rFonts w:eastAsiaTheme="minorEastAsia"/>
                <w:szCs w:val="21"/>
              </w:rPr>
              <w:t>指数收益率</w:t>
            </w:r>
            <w:r w:rsidRPr="00C56F63">
              <w:rPr>
                <w:rFonts w:eastAsiaTheme="minorEastAsia"/>
                <w:szCs w:val="21"/>
              </w:rPr>
              <w:t>×50%</w:t>
            </w:r>
            <w:r w:rsidRPr="00C56F63">
              <w:rPr>
                <w:rFonts w:eastAsiaTheme="minorEastAsia"/>
                <w:szCs w:val="21"/>
              </w:rPr>
              <w:t>＋上证国债指数收益率</w:t>
            </w:r>
            <w:r w:rsidRPr="00C56F63">
              <w:rPr>
                <w:rFonts w:eastAsiaTheme="minorEastAsia"/>
                <w:szCs w:val="21"/>
              </w:rPr>
              <w:t>×50</w:t>
            </w:r>
            <w:r w:rsidRPr="00C56F63">
              <w:rPr>
                <w:rFonts w:eastAsiaTheme="minorEastAsia"/>
                <w:szCs w:val="21"/>
              </w:rPr>
              <w:t>％</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832C81" w:rsidRDefault="0068702C">
            <w:pPr>
              <w:rPr>
                <w:rFonts w:eastAsiaTheme="minorEastAsia"/>
                <w:szCs w:val="21"/>
              </w:rPr>
            </w:pPr>
            <w:r>
              <w:rPr>
                <w:rFonts w:eastAsiaTheme="minorEastAsia"/>
                <w:szCs w:val="21"/>
              </w:rPr>
              <w:t>本基金是混合型基金，在证券投资基金中属于中高风险品种，其预期风险收益水平低于股票型基金，高于债券基金与货币市场基金。</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1224928"/>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中国工商银行股份有限公司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郭明</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010-66105799</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custody@icbc.com.cn</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95588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 xml:space="preserve">55 </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 xml:space="preserve">55 </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100140</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陈四清</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1224929"/>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《上海证券报》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1224930"/>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194312019"/>
      <w:bookmarkStart w:id="21" w:name="_Toc193947512"/>
      <w:bookmarkStart w:id="22" w:name="_Toc81224931"/>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2"/>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1224932"/>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78,673,142.00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68,651,224.58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0.2939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10.73%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11.22%</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380,787,719.52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1.6788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684,904,815.51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3.0196</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468.09%</w:t>
            </w:r>
          </w:p>
        </w:tc>
      </w:tr>
    </w:tbl>
    <w:bookmarkEnd w:id="20"/>
    <w:bookmarkEnd w:id="21"/>
    <w:p w:rsidR="00832C81" w:rsidRDefault="0068702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1224933"/>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832C81">
        <w:tc>
          <w:tcPr>
            <w:tcW w:w="1620" w:type="dxa"/>
            <w:vAlign w:val="center"/>
          </w:tcPr>
          <w:p w:rsidR="00832C81" w:rsidRDefault="0068702C">
            <w:pPr>
              <w:jc w:val="left"/>
            </w:pPr>
            <w:r>
              <w:rPr>
                <w:rFonts w:eastAsiaTheme="minorEastAsia"/>
                <w:color w:val="000000"/>
                <w:szCs w:val="21"/>
              </w:rPr>
              <w:t>过去一个月</w:t>
            </w:r>
          </w:p>
        </w:tc>
        <w:tc>
          <w:tcPr>
            <w:tcW w:w="1350" w:type="dxa"/>
            <w:vAlign w:val="center"/>
          </w:tcPr>
          <w:p w:rsidR="00832C81" w:rsidRDefault="0068702C">
            <w:pPr>
              <w:jc w:val="center"/>
            </w:pPr>
            <w:r>
              <w:rPr>
                <w:rFonts w:eastAsiaTheme="minorEastAsia"/>
                <w:color w:val="000000"/>
                <w:szCs w:val="21"/>
              </w:rPr>
              <w:t>5.58%</w:t>
            </w:r>
          </w:p>
        </w:tc>
        <w:tc>
          <w:tcPr>
            <w:tcW w:w="1350" w:type="dxa"/>
            <w:vAlign w:val="center"/>
          </w:tcPr>
          <w:p w:rsidR="00832C81" w:rsidRDefault="0068702C">
            <w:pPr>
              <w:jc w:val="center"/>
            </w:pPr>
            <w:r>
              <w:rPr>
                <w:rFonts w:eastAsiaTheme="minorEastAsia"/>
                <w:color w:val="000000"/>
                <w:szCs w:val="21"/>
              </w:rPr>
              <w:t>1.24%</w:t>
            </w:r>
          </w:p>
        </w:tc>
        <w:tc>
          <w:tcPr>
            <w:tcW w:w="1350" w:type="dxa"/>
            <w:vAlign w:val="center"/>
          </w:tcPr>
          <w:p w:rsidR="00832C81" w:rsidRDefault="0068702C">
            <w:pPr>
              <w:jc w:val="center"/>
            </w:pPr>
            <w:r>
              <w:rPr>
                <w:rFonts w:eastAsiaTheme="minorEastAsia"/>
                <w:color w:val="000000"/>
                <w:szCs w:val="21"/>
              </w:rPr>
              <w:t>-0.95%</w:t>
            </w:r>
          </w:p>
        </w:tc>
        <w:tc>
          <w:tcPr>
            <w:tcW w:w="1350" w:type="dxa"/>
            <w:vAlign w:val="center"/>
          </w:tcPr>
          <w:p w:rsidR="00832C81" w:rsidRDefault="0068702C">
            <w:pPr>
              <w:jc w:val="center"/>
            </w:pPr>
            <w:r>
              <w:rPr>
                <w:rFonts w:eastAsiaTheme="minorEastAsia"/>
                <w:color w:val="000000"/>
                <w:szCs w:val="21"/>
              </w:rPr>
              <w:t>0.41%</w:t>
            </w:r>
          </w:p>
        </w:tc>
        <w:tc>
          <w:tcPr>
            <w:tcW w:w="1350" w:type="dxa"/>
            <w:vAlign w:val="center"/>
          </w:tcPr>
          <w:p w:rsidR="00832C81" w:rsidRDefault="0068702C">
            <w:pPr>
              <w:jc w:val="center"/>
            </w:pPr>
            <w:r>
              <w:rPr>
                <w:rFonts w:eastAsiaTheme="minorEastAsia"/>
                <w:color w:val="000000"/>
                <w:szCs w:val="21"/>
              </w:rPr>
              <w:t>6.53%</w:t>
            </w:r>
          </w:p>
        </w:tc>
        <w:tc>
          <w:tcPr>
            <w:tcW w:w="1350" w:type="dxa"/>
            <w:vAlign w:val="center"/>
          </w:tcPr>
          <w:p w:rsidR="00832C81" w:rsidRDefault="0068702C">
            <w:pPr>
              <w:jc w:val="center"/>
            </w:pPr>
            <w:r>
              <w:rPr>
                <w:rFonts w:eastAsiaTheme="minorEastAsia"/>
                <w:color w:val="000000"/>
                <w:szCs w:val="21"/>
              </w:rPr>
              <w:t>0.83%</w:t>
            </w:r>
          </w:p>
        </w:tc>
      </w:tr>
      <w:tr w:rsidR="00832C81">
        <w:tc>
          <w:tcPr>
            <w:tcW w:w="1620" w:type="dxa"/>
            <w:vAlign w:val="center"/>
          </w:tcPr>
          <w:p w:rsidR="00832C81" w:rsidRDefault="0068702C">
            <w:pPr>
              <w:jc w:val="left"/>
            </w:pPr>
            <w:r>
              <w:rPr>
                <w:rFonts w:eastAsiaTheme="minorEastAsia"/>
                <w:color w:val="000000"/>
                <w:szCs w:val="21"/>
              </w:rPr>
              <w:t>过去三个月</w:t>
            </w:r>
          </w:p>
        </w:tc>
        <w:tc>
          <w:tcPr>
            <w:tcW w:w="1350" w:type="dxa"/>
            <w:vAlign w:val="center"/>
          </w:tcPr>
          <w:p w:rsidR="00832C81" w:rsidRDefault="0068702C">
            <w:pPr>
              <w:jc w:val="center"/>
            </w:pPr>
            <w:r>
              <w:rPr>
                <w:rFonts w:eastAsiaTheme="minorEastAsia"/>
                <w:color w:val="000000"/>
                <w:szCs w:val="21"/>
              </w:rPr>
              <w:t>18.97%</w:t>
            </w:r>
          </w:p>
        </w:tc>
        <w:tc>
          <w:tcPr>
            <w:tcW w:w="1350" w:type="dxa"/>
            <w:vAlign w:val="center"/>
          </w:tcPr>
          <w:p w:rsidR="00832C81" w:rsidRDefault="0068702C">
            <w:pPr>
              <w:jc w:val="center"/>
            </w:pPr>
            <w:r>
              <w:rPr>
                <w:rFonts w:eastAsiaTheme="minorEastAsia"/>
                <w:color w:val="000000"/>
                <w:szCs w:val="21"/>
              </w:rPr>
              <w:t>1.15%</w:t>
            </w:r>
          </w:p>
        </w:tc>
        <w:tc>
          <w:tcPr>
            <w:tcW w:w="1350" w:type="dxa"/>
            <w:vAlign w:val="center"/>
          </w:tcPr>
          <w:p w:rsidR="00832C81" w:rsidRDefault="0068702C">
            <w:pPr>
              <w:jc w:val="center"/>
            </w:pPr>
            <w:r>
              <w:rPr>
                <w:rFonts w:eastAsiaTheme="minorEastAsia"/>
                <w:color w:val="000000"/>
                <w:szCs w:val="21"/>
              </w:rPr>
              <w:t>2.17%</w:t>
            </w:r>
          </w:p>
        </w:tc>
        <w:tc>
          <w:tcPr>
            <w:tcW w:w="1350" w:type="dxa"/>
            <w:vAlign w:val="center"/>
          </w:tcPr>
          <w:p w:rsidR="00832C81" w:rsidRDefault="0068702C">
            <w:pPr>
              <w:jc w:val="center"/>
            </w:pPr>
            <w:r>
              <w:rPr>
                <w:rFonts w:eastAsiaTheme="minorEastAsia"/>
                <w:color w:val="000000"/>
                <w:szCs w:val="21"/>
              </w:rPr>
              <w:t>0.49%</w:t>
            </w:r>
          </w:p>
        </w:tc>
        <w:tc>
          <w:tcPr>
            <w:tcW w:w="1350" w:type="dxa"/>
            <w:vAlign w:val="center"/>
          </w:tcPr>
          <w:p w:rsidR="00832C81" w:rsidRDefault="0068702C">
            <w:pPr>
              <w:jc w:val="center"/>
            </w:pPr>
            <w:r>
              <w:rPr>
                <w:rFonts w:eastAsiaTheme="minorEastAsia"/>
                <w:color w:val="000000"/>
                <w:szCs w:val="21"/>
              </w:rPr>
              <w:t>16.80%</w:t>
            </w:r>
          </w:p>
        </w:tc>
        <w:tc>
          <w:tcPr>
            <w:tcW w:w="1350" w:type="dxa"/>
            <w:vAlign w:val="center"/>
          </w:tcPr>
          <w:p w:rsidR="00832C81" w:rsidRDefault="0068702C">
            <w:pPr>
              <w:jc w:val="center"/>
            </w:pPr>
            <w:r>
              <w:rPr>
                <w:rFonts w:eastAsiaTheme="minorEastAsia"/>
                <w:color w:val="000000"/>
                <w:szCs w:val="21"/>
              </w:rPr>
              <w:t>0.66%</w:t>
            </w:r>
          </w:p>
        </w:tc>
      </w:tr>
      <w:tr w:rsidR="00832C81">
        <w:tc>
          <w:tcPr>
            <w:tcW w:w="1620" w:type="dxa"/>
            <w:vAlign w:val="center"/>
          </w:tcPr>
          <w:p w:rsidR="00832C81" w:rsidRDefault="0068702C">
            <w:pPr>
              <w:jc w:val="left"/>
            </w:pPr>
            <w:r>
              <w:rPr>
                <w:rFonts w:eastAsiaTheme="minorEastAsia"/>
                <w:color w:val="000000"/>
                <w:szCs w:val="21"/>
              </w:rPr>
              <w:t>过去六个月</w:t>
            </w:r>
          </w:p>
        </w:tc>
        <w:tc>
          <w:tcPr>
            <w:tcW w:w="1350" w:type="dxa"/>
            <w:vAlign w:val="center"/>
          </w:tcPr>
          <w:p w:rsidR="00832C81" w:rsidRDefault="0068702C">
            <w:pPr>
              <w:jc w:val="center"/>
            </w:pPr>
            <w:r>
              <w:rPr>
                <w:rFonts w:eastAsiaTheme="minorEastAsia"/>
                <w:color w:val="000000"/>
                <w:szCs w:val="21"/>
              </w:rPr>
              <w:t>11.22%</w:t>
            </w:r>
          </w:p>
        </w:tc>
        <w:tc>
          <w:tcPr>
            <w:tcW w:w="1350" w:type="dxa"/>
            <w:vAlign w:val="center"/>
          </w:tcPr>
          <w:p w:rsidR="00832C81" w:rsidRDefault="0068702C">
            <w:pPr>
              <w:jc w:val="center"/>
            </w:pPr>
            <w:r>
              <w:rPr>
                <w:rFonts w:eastAsiaTheme="minorEastAsia"/>
                <w:color w:val="000000"/>
                <w:szCs w:val="21"/>
              </w:rPr>
              <w:t>1.45%</w:t>
            </w:r>
          </w:p>
        </w:tc>
        <w:tc>
          <w:tcPr>
            <w:tcW w:w="1350" w:type="dxa"/>
            <w:vAlign w:val="center"/>
          </w:tcPr>
          <w:p w:rsidR="00832C81" w:rsidRDefault="0068702C">
            <w:pPr>
              <w:jc w:val="center"/>
            </w:pPr>
            <w:r>
              <w:rPr>
                <w:rFonts w:eastAsiaTheme="minorEastAsia"/>
                <w:color w:val="000000"/>
                <w:szCs w:val="21"/>
              </w:rPr>
              <w:t>0.96%</w:t>
            </w:r>
          </w:p>
        </w:tc>
        <w:tc>
          <w:tcPr>
            <w:tcW w:w="1350" w:type="dxa"/>
            <w:vAlign w:val="center"/>
          </w:tcPr>
          <w:p w:rsidR="00832C81" w:rsidRDefault="0068702C">
            <w:pPr>
              <w:jc w:val="center"/>
            </w:pPr>
            <w:r>
              <w:rPr>
                <w:rFonts w:eastAsiaTheme="minorEastAsia"/>
                <w:color w:val="000000"/>
                <w:szCs w:val="21"/>
              </w:rPr>
              <w:t>0.66%</w:t>
            </w:r>
          </w:p>
        </w:tc>
        <w:tc>
          <w:tcPr>
            <w:tcW w:w="1350" w:type="dxa"/>
            <w:vAlign w:val="center"/>
          </w:tcPr>
          <w:p w:rsidR="00832C81" w:rsidRDefault="0068702C">
            <w:pPr>
              <w:jc w:val="center"/>
            </w:pPr>
            <w:r>
              <w:rPr>
                <w:rFonts w:eastAsiaTheme="minorEastAsia"/>
                <w:color w:val="000000"/>
                <w:szCs w:val="21"/>
              </w:rPr>
              <w:t>10.26%</w:t>
            </w:r>
          </w:p>
        </w:tc>
        <w:tc>
          <w:tcPr>
            <w:tcW w:w="1350" w:type="dxa"/>
            <w:vAlign w:val="center"/>
          </w:tcPr>
          <w:p w:rsidR="00832C81" w:rsidRDefault="0068702C">
            <w:pPr>
              <w:jc w:val="center"/>
            </w:pPr>
            <w:r>
              <w:rPr>
                <w:rFonts w:eastAsiaTheme="minorEastAsia"/>
                <w:color w:val="000000"/>
                <w:szCs w:val="21"/>
              </w:rPr>
              <w:t>0.79%</w:t>
            </w:r>
          </w:p>
        </w:tc>
      </w:tr>
      <w:tr w:rsidR="00832C81">
        <w:tc>
          <w:tcPr>
            <w:tcW w:w="1620" w:type="dxa"/>
            <w:vAlign w:val="center"/>
          </w:tcPr>
          <w:p w:rsidR="00832C81" w:rsidRDefault="0068702C">
            <w:pPr>
              <w:jc w:val="left"/>
            </w:pPr>
            <w:r>
              <w:rPr>
                <w:rFonts w:eastAsiaTheme="minorEastAsia"/>
                <w:color w:val="000000"/>
                <w:szCs w:val="21"/>
              </w:rPr>
              <w:t>过去一年</w:t>
            </w:r>
          </w:p>
        </w:tc>
        <w:tc>
          <w:tcPr>
            <w:tcW w:w="1350" w:type="dxa"/>
            <w:vAlign w:val="center"/>
          </w:tcPr>
          <w:p w:rsidR="00832C81" w:rsidRDefault="0068702C">
            <w:pPr>
              <w:jc w:val="center"/>
            </w:pPr>
            <w:r>
              <w:rPr>
                <w:rFonts w:eastAsiaTheme="minorEastAsia"/>
                <w:color w:val="000000"/>
                <w:szCs w:val="21"/>
              </w:rPr>
              <w:t>43.68%</w:t>
            </w:r>
          </w:p>
        </w:tc>
        <w:tc>
          <w:tcPr>
            <w:tcW w:w="1350" w:type="dxa"/>
            <w:vAlign w:val="center"/>
          </w:tcPr>
          <w:p w:rsidR="00832C81" w:rsidRDefault="0068702C">
            <w:pPr>
              <w:jc w:val="center"/>
            </w:pPr>
            <w:r>
              <w:rPr>
                <w:rFonts w:eastAsiaTheme="minorEastAsia"/>
                <w:color w:val="000000"/>
                <w:szCs w:val="21"/>
              </w:rPr>
              <w:t>1.37%</w:t>
            </w:r>
          </w:p>
        </w:tc>
        <w:tc>
          <w:tcPr>
            <w:tcW w:w="1350" w:type="dxa"/>
            <w:vAlign w:val="center"/>
          </w:tcPr>
          <w:p w:rsidR="00832C81" w:rsidRDefault="0068702C">
            <w:pPr>
              <w:jc w:val="center"/>
            </w:pPr>
            <w:r>
              <w:rPr>
                <w:rFonts w:eastAsiaTheme="minorEastAsia"/>
                <w:color w:val="000000"/>
                <w:szCs w:val="21"/>
              </w:rPr>
              <w:t>13.94%</w:t>
            </w:r>
          </w:p>
        </w:tc>
        <w:tc>
          <w:tcPr>
            <w:tcW w:w="1350" w:type="dxa"/>
            <w:vAlign w:val="center"/>
          </w:tcPr>
          <w:p w:rsidR="00832C81" w:rsidRDefault="0068702C">
            <w:pPr>
              <w:jc w:val="center"/>
            </w:pPr>
            <w:r>
              <w:rPr>
                <w:rFonts w:eastAsiaTheme="minorEastAsia"/>
                <w:color w:val="000000"/>
                <w:szCs w:val="21"/>
              </w:rPr>
              <w:t>0.67%</w:t>
            </w:r>
          </w:p>
        </w:tc>
        <w:tc>
          <w:tcPr>
            <w:tcW w:w="1350" w:type="dxa"/>
            <w:vAlign w:val="center"/>
          </w:tcPr>
          <w:p w:rsidR="00832C81" w:rsidRDefault="0068702C">
            <w:pPr>
              <w:jc w:val="center"/>
            </w:pPr>
            <w:r>
              <w:rPr>
                <w:rFonts w:eastAsiaTheme="minorEastAsia"/>
                <w:color w:val="000000"/>
                <w:szCs w:val="21"/>
              </w:rPr>
              <w:t>29.74%</w:t>
            </w:r>
          </w:p>
        </w:tc>
        <w:tc>
          <w:tcPr>
            <w:tcW w:w="1350" w:type="dxa"/>
            <w:vAlign w:val="center"/>
          </w:tcPr>
          <w:p w:rsidR="00832C81" w:rsidRDefault="0068702C">
            <w:pPr>
              <w:jc w:val="center"/>
            </w:pPr>
            <w:r>
              <w:rPr>
                <w:rFonts w:eastAsiaTheme="minorEastAsia"/>
                <w:color w:val="000000"/>
                <w:szCs w:val="21"/>
              </w:rPr>
              <w:t>0.70%</w:t>
            </w:r>
          </w:p>
        </w:tc>
      </w:tr>
      <w:tr w:rsidR="00832C81">
        <w:tc>
          <w:tcPr>
            <w:tcW w:w="1620" w:type="dxa"/>
            <w:vAlign w:val="center"/>
          </w:tcPr>
          <w:p w:rsidR="00832C81" w:rsidRDefault="0068702C">
            <w:pPr>
              <w:jc w:val="left"/>
            </w:pPr>
            <w:r>
              <w:rPr>
                <w:rFonts w:eastAsiaTheme="minorEastAsia"/>
                <w:color w:val="000000"/>
                <w:szCs w:val="21"/>
              </w:rPr>
              <w:t>过去三年</w:t>
            </w:r>
          </w:p>
        </w:tc>
        <w:tc>
          <w:tcPr>
            <w:tcW w:w="1350" w:type="dxa"/>
            <w:vAlign w:val="center"/>
          </w:tcPr>
          <w:p w:rsidR="00832C81" w:rsidRDefault="0068702C">
            <w:pPr>
              <w:jc w:val="center"/>
            </w:pPr>
            <w:r>
              <w:rPr>
                <w:rFonts w:eastAsiaTheme="minorEastAsia"/>
                <w:color w:val="000000"/>
                <w:szCs w:val="21"/>
              </w:rPr>
              <w:t>135.37%</w:t>
            </w:r>
          </w:p>
        </w:tc>
        <w:tc>
          <w:tcPr>
            <w:tcW w:w="1350" w:type="dxa"/>
            <w:vAlign w:val="center"/>
          </w:tcPr>
          <w:p w:rsidR="00832C81" w:rsidRDefault="0068702C">
            <w:pPr>
              <w:jc w:val="center"/>
            </w:pPr>
            <w:r>
              <w:rPr>
                <w:rFonts w:eastAsiaTheme="minorEastAsia"/>
                <w:color w:val="000000"/>
                <w:szCs w:val="21"/>
              </w:rPr>
              <w:t>1.26%</w:t>
            </w:r>
          </w:p>
        </w:tc>
        <w:tc>
          <w:tcPr>
            <w:tcW w:w="1350" w:type="dxa"/>
            <w:vAlign w:val="center"/>
          </w:tcPr>
          <w:p w:rsidR="00832C81" w:rsidRDefault="0068702C">
            <w:pPr>
              <w:jc w:val="center"/>
            </w:pPr>
            <w:r>
              <w:rPr>
                <w:rFonts w:eastAsiaTheme="minorEastAsia"/>
                <w:color w:val="000000"/>
                <w:szCs w:val="21"/>
              </w:rPr>
              <w:t>30.87%</w:t>
            </w:r>
          </w:p>
        </w:tc>
        <w:tc>
          <w:tcPr>
            <w:tcW w:w="1350" w:type="dxa"/>
            <w:vAlign w:val="center"/>
          </w:tcPr>
          <w:p w:rsidR="00832C81" w:rsidRDefault="0068702C">
            <w:pPr>
              <w:jc w:val="center"/>
            </w:pPr>
            <w:r>
              <w:rPr>
                <w:rFonts w:eastAsiaTheme="minorEastAsia"/>
                <w:color w:val="000000"/>
                <w:szCs w:val="21"/>
              </w:rPr>
              <w:t>0.68%</w:t>
            </w:r>
          </w:p>
        </w:tc>
        <w:tc>
          <w:tcPr>
            <w:tcW w:w="1350" w:type="dxa"/>
            <w:vAlign w:val="center"/>
          </w:tcPr>
          <w:p w:rsidR="00832C81" w:rsidRDefault="0068702C">
            <w:pPr>
              <w:jc w:val="center"/>
            </w:pPr>
            <w:r>
              <w:rPr>
                <w:rFonts w:eastAsiaTheme="minorEastAsia"/>
                <w:color w:val="000000"/>
                <w:szCs w:val="21"/>
              </w:rPr>
              <w:t>104.50%</w:t>
            </w:r>
          </w:p>
        </w:tc>
        <w:tc>
          <w:tcPr>
            <w:tcW w:w="1350" w:type="dxa"/>
            <w:vAlign w:val="center"/>
          </w:tcPr>
          <w:p w:rsidR="00832C81" w:rsidRDefault="0068702C">
            <w:pPr>
              <w:jc w:val="center"/>
            </w:pPr>
            <w:r>
              <w:rPr>
                <w:rFonts w:eastAsiaTheme="minorEastAsia"/>
                <w:color w:val="000000"/>
                <w:szCs w:val="21"/>
              </w:rPr>
              <w:t>0.58%</w:t>
            </w:r>
          </w:p>
        </w:tc>
      </w:tr>
      <w:tr w:rsidR="00832C81">
        <w:tc>
          <w:tcPr>
            <w:tcW w:w="1620" w:type="dxa"/>
            <w:vAlign w:val="center"/>
          </w:tcPr>
          <w:p w:rsidR="00832C81" w:rsidRDefault="0068702C">
            <w:pPr>
              <w:jc w:val="left"/>
            </w:pPr>
            <w:r>
              <w:rPr>
                <w:rFonts w:eastAsiaTheme="minorEastAsia"/>
                <w:color w:val="000000"/>
                <w:szCs w:val="21"/>
              </w:rPr>
              <w:t>自基金合同生效起至今</w:t>
            </w:r>
          </w:p>
        </w:tc>
        <w:tc>
          <w:tcPr>
            <w:tcW w:w="1350" w:type="dxa"/>
            <w:vAlign w:val="center"/>
          </w:tcPr>
          <w:p w:rsidR="00832C81" w:rsidRDefault="0068702C">
            <w:pPr>
              <w:jc w:val="center"/>
            </w:pPr>
            <w:r>
              <w:rPr>
                <w:rFonts w:eastAsiaTheme="minorEastAsia"/>
                <w:color w:val="000000"/>
                <w:szCs w:val="21"/>
              </w:rPr>
              <w:t>468.09%</w:t>
            </w:r>
          </w:p>
        </w:tc>
        <w:tc>
          <w:tcPr>
            <w:tcW w:w="1350" w:type="dxa"/>
            <w:vAlign w:val="center"/>
          </w:tcPr>
          <w:p w:rsidR="00832C81" w:rsidRDefault="0068702C">
            <w:pPr>
              <w:jc w:val="center"/>
            </w:pPr>
            <w:r>
              <w:rPr>
                <w:rFonts w:eastAsiaTheme="minorEastAsia"/>
                <w:color w:val="000000"/>
                <w:szCs w:val="21"/>
              </w:rPr>
              <w:t>1.22%</w:t>
            </w:r>
          </w:p>
        </w:tc>
        <w:tc>
          <w:tcPr>
            <w:tcW w:w="1350" w:type="dxa"/>
            <w:vAlign w:val="center"/>
          </w:tcPr>
          <w:p w:rsidR="00832C81" w:rsidRDefault="0068702C">
            <w:pPr>
              <w:jc w:val="center"/>
            </w:pPr>
            <w:r>
              <w:rPr>
                <w:rFonts w:eastAsiaTheme="minorEastAsia"/>
                <w:color w:val="000000"/>
                <w:szCs w:val="21"/>
              </w:rPr>
              <w:t>52.83%</w:t>
            </w:r>
          </w:p>
        </w:tc>
        <w:tc>
          <w:tcPr>
            <w:tcW w:w="1350" w:type="dxa"/>
            <w:vAlign w:val="center"/>
          </w:tcPr>
          <w:p w:rsidR="00832C81" w:rsidRDefault="0068702C">
            <w:pPr>
              <w:jc w:val="center"/>
            </w:pPr>
            <w:r>
              <w:rPr>
                <w:rFonts w:eastAsiaTheme="minorEastAsia"/>
                <w:color w:val="000000"/>
                <w:szCs w:val="21"/>
              </w:rPr>
              <w:t>0.80%</w:t>
            </w:r>
          </w:p>
        </w:tc>
        <w:tc>
          <w:tcPr>
            <w:tcW w:w="1350" w:type="dxa"/>
            <w:vAlign w:val="center"/>
          </w:tcPr>
          <w:p w:rsidR="00832C81" w:rsidRDefault="0068702C">
            <w:pPr>
              <w:jc w:val="center"/>
            </w:pPr>
            <w:r>
              <w:rPr>
                <w:rFonts w:eastAsiaTheme="minorEastAsia"/>
                <w:color w:val="000000"/>
                <w:szCs w:val="21"/>
              </w:rPr>
              <w:t>415.26%</w:t>
            </w:r>
          </w:p>
        </w:tc>
        <w:tc>
          <w:tcPr>
            <w:tcW w:w="1350" w:type="dxa"/>
            <w:vAlign w:val="center"/>
          </w:tcPr>
          <w:p w:rsidR="00832C81" w:rsidRDefault="0068702C">
            <w:pPr>
              <w:jc w:val="center"/>
            </w:pPr>
            <w:r>
              <w:rPr>
                <w:rFonts w:eastAsiaTheme="minorEastAsia"/>
                <w:color w:val="000000"/>
                <w:szCs w:val="21"/>
              </w:rPr>
              <w:t>0.42%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×50%</w:t>
      </w:r>
      <w:r w:rsidRPr="00C56F63">
        <w:rPr>
          <w:rFonts w:eastAsiaTheme="minorEastAsia"/>
          <w:kern w:val="0"/>
          <w:szCs w:val="21"/>
        </w:rPr>
        <w:t>＋上证国债指数收益率</w:t>
      </w:r>
      <w:r w:rsidRPr="00C56F63">
        <w:rPr>
          <w:rFonts w:eastAsiaTheme="minorEastAsia"/>
          <w:kern w:val="0"/>
          <w:szCs w:val="21"/>
        </w:rPr>
        <w:t>×50%</w:t>
      </w:r>
      <w:r w:rsidRPr="00C56F63">
        <w:rPr>
          <w:rFonts w:eastAsiaTheme="minorEastAsia"/>
          <w:kern w:val="0"/>
          <w:szCs w:val="21"/>
        </w:rPr>
        <w:t>。</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上投摩根双核平衡混合型证券投资基金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2008</w:t>
      </w:r>
      <w:r w:rsidRPr="00C56F63">
        <w:rPr>
          <w:rFonts w:ascii="Times New Roman" w:eastAsiaTheme="minorEastAsia" w:hAnsi="Times New Roman"/>
        </w:rPr>
        <w:t>年</w:t>
      </w:r>
      <w:r w:rsidRPr="00C56F63">
        <w:rPr>
          <w:rFonts w:ascii="Times New Roman" w:eastAsiaTheme="minorEastAsia" w:hAnsi="Times New Roman"/>
        </w:rPr>
        <w:t>5</w:t>
      </w:r>
      <w:r w:rsidRPr="00C56F63">
        <w:rPr>
          <w:rFonts w:ascii="Times New Roman" w:eastAsiaTheme="minorEastAsia" w:hAnsi="Times New Roman"/>
        </w:rPr>
        <w:t>月</w:t>
      </w:r>
      <w:r w:rsidRPr="00C56F63">
        <w:rPr>
          <w:rFonts w:ascii="Times New Roman" w:eastAsiaTheme="minorEastAsia" w:hAnsi="Times New Roman"/>
        </w:rPr>
        <w:t>21</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832C81" w:rsidRDefault="0068702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2008</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21</w:t>
      </w:r>
      <w:r>
        <w:rPr>
          <w:rFonts w:eastAsiaTheme="minorEastAsia"/>
          <w:kern w:val="0"/>
          <w:szCs w:val="21"/>
        </w:rPr>
        <w:t>日，图示的时间段为合同生效日至本报告期末。</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6</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1224934"/>
      <w:r w:rsidRPr="00C56F63">
        <w:rPr>
          <w:rFonts w:eastAsiaTheme="minorEastAsia"/>
          <w:b/>
          <w:bCs/>
          <w:sz w:val="21"/>
          <w:szCs w:val="21"/>
          <w:lang w:val="en-US"/>
        </w:rPr>
        <w:lastRenderedPageBreak/>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1224935"/>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w:t>
      </w:r>
      <w:r w:rsidRPr="00C56F63">
        <w:rPr>
          <w:rFonts w:eastAsiaTheme="minorEastAsia"/>
          <w:color w:val="000000"/>
          <w:szCs w:val="21"/>
        </w:rPr>
        <w:lastRenderedPageBreak/>
        <w:t>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832C81">
        <w:tc>
          <w:tcPr>
            <w:tcW w:w="1090" w:type="dxa"/>
            <w:vAlign w:val="center"/>
          </w:tcPr>
          <w:p w:rsidR="00832C81" w:rsidRDefault="0068702C">
            <w:pPr>
              <w:jc w:val="center"/>
            </w:pPr>
            <w:r>
              <w:rPr>
                <w:rFonts w:eastAsiaTheme="minorEastAsia"/>
                <w:color w:val="000000"/>
                <w:szCs w:val="21"/>
              </w:rPr>
              <w:t>陈思郁</w:t>
            </w:r>
          </w:p>
        </w:tc>
        <w:tc>
          <w:tcPr>
            <w:tcW w:w="1500" w:type="dxa"/>
            <w:vAlign w:val="center"/>
          </w:tcPr>
          <w:p w:rsidR="00832C81" w:rsidRDefault="0068702C">
            <w:pPr>
              <w:jc w:val="center"/>
            </w:pPr>
            <w:r>
              <w:rPr>
                <w:rFonts w:eastAsiaTheme="minorEastAsia"/>
                <w:color w:val="000000"/>
                <w:szCs w:val="21"/>
              </w:rPr>
              <w:t>本基金基金经理</w:t>
            </w:r>
          </w:p>
        </w:tc>
        <w:tc>
          <w:tcPr>
            <w:tcW w:w="1190" w:type="dxa"/>
            <w:vAlign w:val="center"/>
          </w:tcPr>
          <w:p w:rsidR="00832C81" w:rsidRDefault="0068702C">
            <w:pPr>
              <w:jc w:val="center"/>
            </w:pPr>
            <w:r>
              <w:rPr>
                <w:rFonts w:eastAsiaTheme="minorEastAsia"/>
                <w:color w:val="000000"/>
                <w:szCs w:val="21"/>
              </w:rPr>
              <w:t>2015-08-04</w:t>
            </w:r>
          </w:p>
        </w:tc>
        <w:tc>
          <w:tcPr>
            <w:tcW w:w="1260" w:type="dxa"/>
            <w:vAlign w:val="center"/>
          </w:tcPr>
          <w:p w:rsidR="00832C81" w:rsidRDefault="0068702C">
            <w:pPr>
              <w:jc w:val="center"/>
            </w:pPr>
            <w:r>
              <w:rPr>
                <w:rFonts w:eastAsiaTheme="minorEastAsia"/>
                <w:color w:val="000000"/>
                <w:szCs w:val="21"/>
              </w:rPr>
              <w:t>-</w:t>
            </w:r>
          </w:p>
        </w:tc>
        <w:tc>
          <w:tcPr>
            <w:tcW w:w="1236" w:type="dxa"/>
            <w:vAlign w:val="center"/>
          </w:tcPr>
          <w:p w:rsidR="00832C81" w:rsidRDefault="0068702C">
            <w:pPr>
              <w:jc w:val="center"/>
            </w:pPr>
            <w:r>
              <w:rPr>
                <w:rFonts w:eastAsiaTheme="minorEastAsia"/>
                <w:color w:val="000000"/>
                <w:szCs w:val="21"/>
              </w:rPr>
              <w:t>14</w:t>
            </w:r>
            <w:r>
              <w:rPr>
                <w:rFonts w:eastAsiaTheme="minorEastAsia"/>
                <w:color w:val="000000"/>
                <w:szCs w:val="21"/>
              </w:rPr>
              <w:t>年</w:t>
            </w:r>
          </w:p>
        </w:tc>
        <w:tc>
          <w:tcPr>
            <w:tcW w:w="3264" w:type="dxa"/>
            <w:vAlign w:val="center"/>
          </w:tcPr>
          <w:p w:rsidR="00832C81" w:rsidRDefault="0068702C">
            <w:r>
              <w:rPr>
                <w:rFonts w:eastAsiaTheme="minorEastAsia"/>
                <w:color w:val="000000"/>
                <w:szCs w:val="21"/>
              </w:rPr>
              <w:t>陈思郁女士，英国伦敦大学学院经济学硕士，</w:t>
            </w:r>
            <w:r>
              <w:rPr>
                <w:rFonts w:eastAsiaTheme="minorEastAsia"/>
                <w:color w:val="000000"/>
                <w:szCs w:val="21"/>
              </w:rPr>
              <w:t>2007</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月在国泰君安研究所担任研究员。自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月起加入上投摩根基金管理有限公司，历任行业专家、基金经理助理，现任国内权益投资部基金经理，自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月起担任上投摩根双核平衡混合型证券投资基金基金经理，自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月起同时担任上投摩根安全战略股票型证券投资基金基金经理。</w:t>
            </w:r>
          </w:p>
        </w:tc>
      </w:tr>
    </w:tbl>
    <w:p w:rsidR="00832C81" w:rsidRDefault="0068702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1224936"/>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在本报告期内，基金管理人不存在损害基金份额持有人利益的行为，勤勉尽责地为基金份额持有人谋求利益。本基金管理人遵守了《证券投资基金法》及其他有关法律法规、《上投摩根双核平衡</w:t>
      </w:r>
      <w:r w:rsidRPr="00C56F63">
        <w:rPr>
          <w:rFonts w:eastAsiaTheme="minorEastAsia"/>
          <w:color w:val="000000"/>
          <w:szCs w:val="21"/>
        </w:rPr>
        <w:lastRenderedPageBreak/>
        <w:t>混合型证券投资基金基金合同》的规定。基金经理对个股和投资组合的比例遵循了投资决策委员会的授权限制，基金投资比例符合基金合同和法律法规的要求。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1224937"/>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1224938"/>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在经历了</w:t>
      </w:r>
      <w:r w:rsidRPr="00C56F63">
        <w:rPr>
          <w:rFonts w:eastAsiaTheme="minorEastAsia"/>
          <w:color w:val="000000"/>
          <w:szCs w:val="21"/>
        </w:rPr>
        <w:t>2019</w:t>
      </w:r>
      <w:r w:rsidRPr="00C56F63">
        <w:rPr>
          <w:rFonts w:eastAsiaTheme="minorEastAsia"/>
          <w:color w:val="000000"/>
          <w:szCs w:val="21"/>
        </w:rPr>
        <w:t>、</w:t>
      </w:r>
      <w:r w:rsidRPr="00C56F63">
        <w:rPr>
          <w:rFonts w:eastAsiaTheme="minorEastAsia"/>
          <w:color w:val="000000"/>
          <w:szCs w:val="21"/>
        </w:rPr>
        <w:t>2020</w:t>
      </w:r>
      <w:r w:rsidRPr="00C56F63">
        <w:rPr>
          <w:rFonts w:eastAsiaTheme="minorEastAsia"/>
          <w:color w:val="000000"/>
          <w:szCs w:val="21"/>
        </w:rPr>
        <w:t>年两年牛市后，今年上半年市场波动较大，春节后大幅调整，进入二季度逐步企稳，本基金认为今年并不是系统性熊市，流动性和经济基本面依然处于较为健康宽松状态，于三月底进行了加仓，并且抓住了反弹较多的新能源汽车、医美板块等板块的投资机会，近期表现较好，反弹强劲。</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本报告期上投摩根双核平衡混合份额净值增长率为</w:t>
      </w:r>
      <w:r w:rsidRPr="00C56F63">
        <w:rPr>
          <w:rFonts w:eastAsiaTheme="minorEastAsia"/>
          <w:color w:val="000000"/>
          <w:szCs w:val="21"/>
        </w:rPr>
        <w:t>:11.22%</w:t>
      </w:r>
      <w:r w:rsidRPr="00C56F63">
        <w:rPr>
          <w:rFonts w:eastAsiaTheme="minorEastAsia"/>
          <w:color w:val="000000"/>
          <w:szCs w:val="21"/>
        </w:rPr>
        <w:t>，同期业绩比较基准收益率为</w:t>
      </w:r>
      <w:r w:rsidRPr="00C56F63">
        <w:rPr>
          <w:rFonts w:eastAsiaTheme="minorEastAsia"/>
          <w:color w:val="000000"/>
          <w:szCs w:val="21"/>
        </w:rPr>
        <w:t>:0.96%</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1224939"/>
      <w:r w:rsidRPr="00C56F63">
        <w:rPr>
          <w:rFonts w:ascii="Times New Roman" w:eastAsiaTheme="minorEastAsia" w:hAnsi="Times New Roman"/>
          <w:kern w:val="0"/>
          <w:sz w:val="21"/>
          <w:szCs w:val="21"/>
        </w:rPr>
        <w:lastRenderedPageBreak/>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展望后市，依然认为今年不是熊市，流动性虽然去年就见顶（毕竟疫情最严重的时候已经过去，非常宽松的流动性退出是必然），但也仅仅是回归中性，而不是收紧；另一方面，从经济基本面的角度看，随着流动性的退出和疫情扰动结束，</w:t>
      </w:r>
      <w:r>
        <w:rPr>
          <w:rFonts w:eastAsiaTheme="minorEastAsia"/>
          <w:color w:val="000000"/>
          <w:szCs w:val="21"/>
        </w:rPr>
        <w:t>GDP</w:t>
      </w:r>
      <w:r>
        <w:rPr>
          <w:rFonts w:eastAsiaTheme="minorEastAsia"/>
          <w:color w:val="000000"/>
          <w:szCs w:val="21"/>
        </w:rPr>
        <w:t>逐步回归潜在增速，但由于消费占</w:t>
      </w:r>
      <w:r>
        <w:rPr>
          <w:rFonts w:eastAsiaTheme="minorEastAsia"/>
          <w:color w:val="000000"/>
          <w:szCs w:val="21"/>
        </w:rPr>
        <w:t>GDP</w:t>
      </w:r>
      <w:r>
        <w:rPr>
          <w:rFonts w:eastAsiaTheme="minorEastAsia"/>
          <w:color w:val="000000"/>
          <w:szCs w:val="21"/>
        </w:rPr>
        <w:t>比重已经过半，经济未来会呈现出较强的韧性，失速的概率较小。因此往后看，流动性和宏观经济基本面都是温和弱回落的态势，为资本市场提供了较为稳定的宏观环境。同时一季度的大幅调整夯实了今年较好的市场基础，虽然个人也并不认为今年会如过去两年那样的大牛市，但后续依然有望有不错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往后看市场行情结构性分化，相比起仓位的选择，选择出优势的板块和个股才是更为重要的。不像去年，是拥抱龙头公司大年，货币政策和财政政策双宽松的背景下，各个行业的龙头公司业绩都在超预期，但今年会是分化大年。和流动性和财政政策退出相关的领域已经感受到了压力，游戏和消费电子的预期也在下调，未来随着反垄断的推进，政府对杠杆水平的调整，教育、地产的行业的深度纠偏，和这些行业相关的个股会有压力。但我们也看到，新兴消费的兴起，新能源汽车的热销，将为我们的投资提供较好的机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1224940"/>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1224941"/>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根据基金实际运作情况，本基金以</w:t>
      </w:r>
      <w:r>
        <w:rPr>
          <w:rFonts w:eastAsiaTheme="minorEastAsia"/>
          <w:color w:val="000000"/>
          <w:szCs w:val="21"/>
        </w:rPr>
        <w:t>2020</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日为收益分配基准日，于</w:t>
      </w:r>
      <w:r>
        <w:rPr>
          <w:rFonts w:eastAsiaTheme="minorEastAsia"/>
          <w:color w:val="000000"/>
          <w:szCs w:val="21"/>
        </w:rPr>
        <w:t>2021</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18</w:t>
      </w:r>
      <w:r>
        <w:rPr>
          <w:rFonts w:eastAsiaTheme="minorEastAsia"/>
          <w:color w:val="000000"/>
          <w:szCs w:val="21"/>
        </w:rPr>
        <w:t>日实施收益分配，每</w:t>
      </w:r>
      <w:r>
        <w:rPr>
          <w:rFonts w:eastAsiaTheme="minorEastAsia"/>
          <w:color w:val="000000"/>
          <w:szCs w:val="21"/>
        </w:rPr>
        <w:t>10</w:t>
      </w:r>
      <w:r>
        <w:rPr>
          <w:rFonts w:eastAsiaTheme="minorEastAsia"/>
          <w:color w:val="000000"/>
          <w:szCs w:val="21"/>
        </w:rPr>
        <w:t>份基金份额派发红利</w:t>
      </w:r>
      <w:r>
        <w:rPr>
          <w:rFonts w:eastAsiaTheme="minorEastAsia"/>
          <w:color w:val="000000"/>
          <w:szCs w:val="21"/>
        </w:rPr>
        <w:t>3.368</w:t>
      </w:r>
      <w:r>
        <w:rPr>
          <w:rFonts w:eastAsiaTheme="minorEastAsia"/>
          <w:color w:val="000000"/>
          <w:szCs w:val="21"/>
        </w:rPr>
        <w:t>元，合计发放红利</w:t>
      </w:r>
      <w:r>
        <w:rPr>
          <w:rFonts w:eastAsiaTheme="minorEastAsia"/>
          <w:color w:val="000000"/>
          <w:szCs w:val="21"/>
        </w:rPr>
        <w:t>78,731,876.15</w:t>
      </w:r>
      <w:r>
        <w:rPr>
          <w:rFonts w:eastAsiaTheme="minorEastAsia"/>
          <w:color w:val="000000"/>
          <w:szCs w:val="21"/>
        </w:rPr>
        <w:t>元。</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符合法律法规的规定及《基金合同》的约定。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1224942"/>
      <w:r w:rsidRPr="00C56F63">
        <w:rPr>
          <w:rFonts w:ascii="Times New Roman" w:eastAsiaTheme="minorEastAsia" w:hAnsi="Times New Roman" w:hint="eastAsia"/>
          <w:kern w:val="0"/>
          <w:sz w:val="21"/>
          <w:szCs w:val="21"/>
        </w:rPr>
        <w:lastRenderedPageBreak/>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1224943"/>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1224944"/>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托管人在对上投摩根双核平衡混合型证券投资基金的托管过程中，严格遵守《证券投资基金法》及其他法律法规和基金合同的有关规定，不存在任何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1224945"/>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本报告期内，上投摩根双核平衡混合型证券投资基金的管理人</w:t>
      </w:r>
      <w:r w:rsidRPr="00C56F63">
        <w:rPr>
          <w:rFonts w:eastAsiaTheme="minorEastAsia"/>
          <w:color w:val="000000"/>
          <w:szCs w:val="21"/>
        </w:rPr>
        <w:t>——</w:t>
      </w:r>
      <w:r w:rsidRPr="00C56F63">
        <w:rPr>
          <w:rFonts w:eastAsiaTheme="minorEastAsia"/>
          <w:color w:val="000000"/>
          <w:szCs w:val="21"/>
        </w:rPr>
        <w:t>上投摩根基金管理有限公司在上投摩根双核平衡混合型证券投资基金的投资运作、基金资产净值计算、基金份额申购赎回价格计算、基金费用开支等问题上，不存在任何损害基金份额持有人利益的行为，在各重要方面的运作严格按照基金合同的规定进行。本报告期内，上投摩根双核平衡混合型证券投资基金共进行利润分配</w:t>
      </w:r>
      <w:r w:rsidRPr="00C56F63">
        <w:rPr>
          <w:rFonts w:eastAsiaTheme="minorEastAsia"/>
          <w:color w:val="000000"/>
          <w:szCs w:val="21"/>
        </w:rPr>
        <w:t>78,731,876.15</w:t>
      </w:r>
      <w:r w:rsidRPr="00C56F63">
        <w:rPr>
          <w:rFonts w:eastAsiaTheme="minorEastAsia"/>
          <w:color w:val="000000"/>
          <w:szCs w:val="21"/>
        </w:rPr>
        <w:t>元。</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1224946"/>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本托管人依法对上投摩根基金管理有限公司编制和披露的上投摩根双核平衡混合型证券投资基金</w:t>
      </w:r>
      <w:r w:rsidRPr="00C56F63">
        <w:rPr>
          <w:rFonts w:eastAsiaTheme="minorEastAsia"/>
          <w:color w:val="000000"/>
          <w:szCs w:val="21"/>
        </w:rPr>
        <w:t>2021</w:t>
      </w:r>
      <w:r w:rsidRPr="00C56F63">
        <w:rPr>
          <w:rFonts w:eastAsiaTheme="minorEastAsia"/>
          <w:color w:val="000000"/>
          <w:szCs w:val="21"/>
        </w:rPr>
        <w:t>年中期报告中财务指标、净值表现、利润分配情况、财务会计报告、投资组合报告等内容进行了核查，以上内容真实、准确和完整。</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1224947"/>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1224948"/>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会计主体：上投摩根双核平衡混合型证券投资基金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21,984,796.86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117,532,518.21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2,037,535.74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2,240,914.95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269,252.19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187,856.18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648,834,250.07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687,892,103.33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463,950,784.02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485,969,292.67</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184,883,466.05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201,922,810.66</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10,736,712.49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2,803,810.40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3,250,242.03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1,223,362.56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423,349.29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687,889,720.31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811,526,983.99</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31,725,209.48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378,980.89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590,184.17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799,084.02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929,627.43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133,180.67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154,937.89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902,925.56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893,508.27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672,217.13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673,448.55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98,516.53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181,259.52</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2,984,904.80</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35,148,175.31</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226,821,435.24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254,985,093.23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458,083,380.27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521,393,715.45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684,904,815.51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776,378,808.68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687,889,720.31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811,526,983.99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3.0196</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226,821,435.24</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1224949"/>
      <w:r w:rsidRPr="00C56F63">
        <w:rPr>
          <w:rFonts w:ascii="Times New Roman" w:eastAsiaTheme="minorEastAsia" w:hAnsi="Times New Roman" w:hint="eastAsia"/>
          <w:kern w:val="0"/>
          <w:sz w:val="21"/>
          <w:szCs w:val="21"/>
        </w:rPr>
        <w:lastRenderedPageBreak/>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上投摩根双核平衡混合型证券投资基金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77,563,818.26</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108,608,719.53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3,423,196.40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2,313,031.25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127,623.09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114,468.64</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3,273,090.12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2,198,562.61</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22,483.19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83,962,892.54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58,009,678.38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83,255,894.82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57,097,513.71</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196,340.62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102,549.52</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510,657.10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809,615.15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-10,021,917.42</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48,257,183.19</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199,646.74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28,826.71</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8,912,593.68</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6,405,926.08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4,783,954.93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3,244,625.09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797,325.82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540,770.88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3,209,014.49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2,509,349.25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1,087.84</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1,635.39</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121,210.60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109,545.47</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68,651,224.58</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102,202,793.45</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68,651,224.58</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102,202,793.45</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1224950"/>
      <w:r w:rsidRPr="00C56F63">
        <w:rPr>
          <w:rFonts w:ascii="Times New Roman" w:eastAsiaTheme="minorEastAsia" w:hAnsi="Times New Roman" w:hint="eastAsia"/>
          <w:kern w:val="0"/>
          <w:sz w:val="21"/>
          <w:szCs w:val="21"/>
        </w:rPr>
        <w:lastRenderedPageBreak/>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上投摩根双核平衡混合型证券投资基金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254,985,093.23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521,393,715.45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776,378,808.68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68,651,224.58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68,651,224.58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-28,163,657.99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-53,229,683.61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-81,393,341.60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49,329,269.04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88,427,575.98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137,756,845.02</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-77,492,927.03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-141,657,259.59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-219,150,186.62</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-78,731,876.15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-78,731,876.15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226,821,435.24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458,083,380.27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684,904,815.51</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186,357,997.61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200,291,545.87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386,649,543.48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102,202,793.45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102,202,793.45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41,357,055.63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45,832,847.69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87,189,903.32</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64,846,749.11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71,091,530.98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135,938,280.09</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-23,489,693.48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-25,258,683.29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-48,748,376.77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-39,351,639.87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-39,351,639.87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227,715,053.24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308,975,547.14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536,690,600.38</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lastRenderedPageBreak/>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1224951"/>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上投摩根双核平衡混合型证券投资基金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[2008]</w:t>
      </w:r>
      <w:r>
        <w:rPr>
          <w:rFonts w:eastAsiaTheme="minorEastAsia"/>
          <w:color w:val="000000"/>
          <w:szCs w:val="21"/>
        </w:rPr>
        <w:t>第</w:t>
      </w:r>
      <w:r>
        <w:rPr>
          <w:rFonts w:eastAsiaTheme="minorEastAsia"/>
          <w:color w:val="000000"/>
          <w:szCs w:val="21"/>
        </w:rPr>
        <w:t>502</w:t>
      </w:r>
      <w:r>
        <w:rPr>
          <w:rFonts w:eastAsiaTheme="minorEastAsia"/>
          <w:color w:val="000000"/>
          <w:szCs w:val="21"/>
        </w:rPr>
        <w:t>号《关于核准上投摩根双核平衡混合型证券投资基金募集的批复》核准，由上投摩根基金管理有限公司依照《中华人民共和国证券投资基金法》和《上投摩根双核平衡混合型证券投资基金基金合同》负责公开募集。本基金为契约型开放式，存续期限不定，首次设立募集不包括认购资金利息共募集人民币</w:t>
      </w:r>
      <w:r>
        <w:rPr>
          <w:rFonts w:eastAsiaTheme="minorEastAsia"/>
          <w:color w:val="000000"/>
          <w:szCs w:val="21"/>
        </w:rPr>
        <w:t>1,423,050,546.77</w:t>
      </w:r>
      <w:r>
        <w:rPr>
          <w:rFonts w:eastAsiaTheme="minorEastAsia"/>
          <w:color w:val="000000"/>
          <w:szCs w:val="21"/>
        </w:rPr>
        <w:t>元，业经普华永道中天会计师事务所有限公司普华永道中天验字</w:t>
      </w:r>
      <w:r>
        <w:rPr>
          <w:rFonts w:eastAsiaTheme="minorEastAsia"/>
          <w:color w:val="000000"/>
          <w:szCs w:val="21"/>
        </w:rPr>
        <w:t>(2008)</w:t>
      </w:r>
      <w:r>
        <w:rPr>
          <w:rFonts w:eastAsiaTheme="minorEastAsia"/>
          <w:color w:val="000000"/>
          <w:szCs w:val="21"/>
        </w:rPr>
        <w:t>第</w:t>
      </w:r>
      <w:r>
        <w:rPr>
          <w:rFonts w:eastAsiaTheme="minorEastAsia"/>
          <w:color w:val="000000"/>
          <w:szCs w:val="21"/>
        </w:rPr>
        <w:t>062</w:t>
      </w:r>
      <w:r>
        <w:rPr>
          <w:rFonts w:eastAsiaTheme="minorEastAsia"/>
          <w:color w:val="000000"/>
          <w:szCs w:val="21"/>
        </w:rPr>
        <w:t>号验资报告予以验证。经向中国证监会备案，《上投摩根双核平衡混合型证券投资基金基金合同》于</w:t>
      </w:r>
      <w:r>
        <w:rPr>
          <w:rFonts w:eastAsiaTheme="minorEastAsia"/>
          <w:color w:val="000000"/>
          <w:szCs w:val="21"/>
        </w:rPr>
        <w:t>2008</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21</w:t>
      </w:r>
      <w:r>
        <w:rPr>
          <w:rFonts w:eastAsiaTheme="minorEastAsia"/>
          <w:color w:val="000000"/>
          <w:szCs w:val="21"/>
        </w:rPr>
        <w:t>日正式生效，基金合同生效日的基金份额总额为</w:t>
      </w:r>
      <w:r>
        <w:rPr>
          <w:rFonts w:eastAsiaTheme="minorEastAsia"/>
          <w:color w:val="000000"/>
          <w:szCs w:val="21"/>
        </w:rPr>
        <w:t>1,423,318,139.20</w:t>
      </w:r>
      <w:r>
        <w:rPr>
          <w:rFonts w:eastAsiaTheme="minorEastAsia"/>
          <w:color w:val="000000"/>
          <w:szCs w:val="21"/>
        </w:rPr>
        <w:t>份基金份额，其中认购资金利息折合</w:t>
      </w:r>
      <w:r>
        <w:rPr>
          <w:rFonts w:eastAsiaTheme="minorEastAsia"/>
          <w:color w:val="000000"/>
          <w:szCs w:val="21"/>
        </w:rPr>
        <w:t>267,592.43</w:t>
      </w:r>
      <w:r>
        <w:rPr>
          <w:rFonts w:eastAsiaTheme="minorEastAsia"/>
          <w:color w:val="000000"/>
          <w:szCs w:val="21"/>
        </w:rPr>
        <w:t>份基金份额。本基金的基金管理人为上投摩根基金管理有限公司，基金托管人为中国工商银行股份有限公司。</w:t>
      </w:r>
      <w:r>
        <w:rPr>
          <w:rFonts w:eastAsiaTheme="minorEastAsia"/>
          <w:color w:val="000000"/>
          <w:szCs w:val="21"/>
        </w:rPr>
        <w:t xml:space="preserve">  </w:t>
      </w:r>
    </w:p>
    <w:p w:rsidR="00832C81" w:rsidRDefault="00832C81">
      <w:pPr>
        <w:spacing w:line="360" w:lineRule="auto"/>
        <w:ind w:firstLineChars="200" w:firstLine="420"/>
        <w:rPr>
          <w:rFonts w:eastAsiaTheme="minorEastAsia"/>
          <w:color w:val="000000"/>
          <w:szCs w:val="21"/>
        </w:rPr>
      </w:pP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双核平衡混合型证券投资基金基金合同》的有关规定，本基金的投资范围为具有良好流动性的金融工具，包括国内依法发行上市的股票、债券及法律、法规或中国证监会允许基金投资的其他金融工具。本基金投资组合中股票投资比例为基金资产的</w:t>
      </w:r>
      <w:r>
        <w:rPr>
          <w:rFonts w:eastAsiaTheme="minorEastAsia"/>
          <w:color w:val="000000"/>
          <w:szCs w:val="21"/>
        </w:rPr>
        <w:t>40%-70%</w:t>
      </w:r>
      <w:r>
        <w:rPr>
          <w:rFonts w:eastAsiaTheme="minorEastAsia"/>
          <w:color w:val="000000"/>
          <w:szCs w:val="21"/>
        </w:rPr>
        <w:t>，债券及其它短期金融工具为</w:t>
      </w:r>
      <w:r>
        <w:rPr>
          <w:rFonts w:eastAsiaTheme="minorEastAsia"/>
          <w:color w:val="000000"/>
          <w:szCs w:val="21"/>
        </w:rPr>
        <w:t>25%-55%</w:t>
      </w:r>
      <w:r>
        <w:rPr>
          <w:rFonts w:eastAsiaTheme="minorEastAsia"/>
          <w:color w:val="000000"/>
          <w:szCs w:val="21"/>
        </w:rPr>
        <w:t>，并保持不低于基金资产净值</w:t>
      </w:r>
      <w:r>
        <w:rPr>
          <w:rFonts w:eastAsiaTheme="minorEastAsia"/>
          <w:color w:val="000000"/>
          <w:szCs w:val="21"/>
        </w:rPr>
        <w:t>5%</w:t>
      </w:r>
      <w:r>
        <w:rPr>
          <w:rFonts w:eastAsiaTheme="minorEastAsia"/>
          <w:color w:val="000000"/>
          <w:szCs w:val="21"/>
        </w:rPr>
        <w:t>的现金或者到期日在一年以内的政府债券。本基金投资重点是具备较高估值优势的上市公司股票等，</w:t>
      </w:r>
      <w:r>
        <w:rPr>
          <w:rFonts w:eastAsiaTheme="minorEastAsia"/>
          <w:color w:val="000000"/>
          <w:szCs w:val="21"/>
        </w:rPr>
        <w:t>80%</w:t>
      </w:r>
      <w:r>
        <w:rPr>
          <w:rFonts w:eastAsiaTheme="minorEastAsia"/>
          <w:color w:val="000000"/>
          <w:szCs w:val="21"/>
        </w:rPr>
        <w:t>以上的股票基金资产属于上述投资方向所确定的内容。本基金的业绩比较基准为：沪深</w:t>
      </w:r>
      <w:r>
        <w:rPr>
          <w:rFonts w:eastAsiaTheme="minorEastAsia"/>
          <w:color w:val="000000"/>
          <w:szCs w:val="21"/>
        </w:rPr>
        <w:t>300</w:t>
      </w:r>
      <w:r>
        <w:rPr>
          <w:rFonts w:eastAsiaTheme="minorEastAsia"/>
          <w:color w:val="000000"/>
          <w:szCs w:val="21"/>
        </w:rPr>
        <w:t>指数收益率</w:t>
      </w:r>
      <w:r>
        <w:rPr>
          <w:rFonts w:eastAsiaTheme="minorEastAsia"/>
          <w:color w:val="000000"/>
          <w:szCs w:val="21"/>
        </w:rPr>
        <w:t>X50%</w:t>
      </w:r>
      <w:r>
        <w:rPr>
          <w:rFonts w:eastAsiaTheme="minorEastAsia"/>
          <w:color w:val="000000"/>
          <w:szCs w:val="21"/>
        </w:rPr>
        <w:t>＋上证国债指数收益率</w:t>
      </w:r>
      <w:r>
        <w:rPr>
          <w:rFonts w:eastAsiaTheme="minorEastAsia"/>
          <w:color w:val="000000"/>
          <w:szCs w:val="21"/>
        </w:rPr>
        <w:t>X50%</w:t>
      </w:r>
      <w:r>
        <w:rPr>
          <w:rFonts w:eastAsiaTheme="minorEastAsia"/>
          <w:color w:val="000000"/>
          <w:szCs w:val="21"/>
        </w:rPr>
        <w:t>。</w:t>
      </w:r>
    </w:p>
    <w:p w:rsidR="00832C81" w:rsidRDefault="00832C81">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颁布的《证券投资基金会计核算业务指引》、《上投摩根双核平衡混合型证券投资基金基</w:t>
      </w:r>
      <w:r>
        <w:rPr>
          <w:rFonts w:eastAsiaTheme="minorEastAsia"/>
          <w:color w:val="000000"/>
          <w:szCs w:val="21"/>
        </w:rPr>
        <w:lastRenderedPageBreak/>
        <w:t>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832C81" w:rsidRDefault="00832C81">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832C81" w:rsidRDefault="00832C81">
      <w:pPr>
        <w:spacing w:line="360" w:lineRule="auto"/>
        <w:ind w:firstLineChars="200" w:firstLine="420"/>
        <w:rPr>
          <w:rFonts w:eastAsiaTheme="minorEastAsia"/>
          <w:color w:val="000000"/>
          <w:szCs w:val="21"/>
        </w:rPr>
      </w:pP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832C81" w:rsidRDefault="00832C81">
      <w:pPr>
        <w:spacing w:line="360" w:lineRule="auto"/>
        <w:ind w:firstLineChars="200" w:firstLine="420"/>
        <w:rPr>
          <w:rFonts w:eastAsiaTheme="minorEastAsia"/>
          <w:color w:val="000000"/>
          <w:szCs w:val="21"/>
        </w:rPr>
      </w:pP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832C81" w:rsidRDefault="00832C81">
      <w:pPr>
        <w:spacing w:line="360" w:lineRule="auto"/>
        <w:ind w:firstLineChars="200" w:firstLine="420"/>
        <w:rPr>
          <w:rFonts w:eastAsiaTheme="minorEastAsia"/>
          <w:color w:val="000000"/>
          <w:szCs w:val="21"/>
        </w:rPr>
      </w:pP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832C81" w:rsidRDefault="00832C81">
      <w:pPr>
        <w:spacing w:line="360" w:lineRule="auto"/>
        <w:ind w:firstLineChars="200" w:firstLine="420"/>
        <w:rPr>
          <w:rFonts w:eastAsiaTheme="minorEastAsia"/>
          <w:color w:val="000000"/>
          <w:szCs w:val="21"/>
        </w:rPr>
      </w:pP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832C81" w:rsidRDefault="00832C81">
      <w:pPr>
        <w:spacing w:line="360" w:lineRule="auto"/>
        <w:ind w:firstLineChars="200" w:firstLine="420"/>
        <w:rPr>
          <w:rFonts w:eastAsiaTheme="minorEastAsia"/>
          <w:color w:val="000000"/>
          <w:szCs w:val="21"/>
        </w:rPr>
      </w:pP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832C81" w:rsidRDefault="00832C81">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(5) </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21,984,796.86</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lastRenderedPageBreak/>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21,984,796.86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363,507,508.58</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463,950,784.02</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100,443,275.44</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186,259,276.88</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184,883,466.05</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-1,375,810.83</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186,259,276.88</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184,883,466.05</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-1,375,810.83</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549,766,785.46</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648,834,250.07</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99,067,464.61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3,022.78</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916.90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2,799,711.76</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37.76</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lastRenderedPageBreak/>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121.20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2,803,810.40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902,925.56</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902,925.56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1,321.34</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832C81">
        <w:tc>
          <w:tcPr>
            <w:tcW w:w="3701" w:type="dxa"/>
            <w:vAlign w:val="center"/>
          </w:tcPr>
          <w:p w:rsidR="00832C81" w:rsidRDefault="0068702C">
            <w:pPr>
              <w:jc w:val="left"/>
            </w:pPr>
            <w:r>
              <w:rPr>
                <w:rFonts w:eastAsiaTheme="minorEastAsia"/>
                <w:szCs w:val="21"/>
              </w:rPr>
              <w:t>预提费用</w:t>
            </w:r>
          </w:p>
        </w:tc>
        <w:tc>
          <w:tcPr>
            <w:tcW w:w="5528" w:type="dxa"/>
            <w:vAlign w:val="center"/>
          </w:tcPr>
          <w:p w:rsidR="00832C81" w:rsidRDefault="0068702C">
            <w:pPr>
              <w:jc w:val="right"/>
            </w:pPr>
            <w:r>
              <w:rPr>
                <w:rFonts w:eastAsiaTheme="minorEastAsia"/>
                <w:szCs w:val="21"/>
              </w:rPr>
              <w:t>97,195.19</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98,516.53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254,985,093.23</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254,985,093.23</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49,329,269.04</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49,329,269.04</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-77,492,927.03</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-77,492,927.03</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226,821,435.24</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226,821,435.24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429,330,409.55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92,063,305.90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521,393,715.45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78,673,142.00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-10,021,917.42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68,651,224.58</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-48,483,955.88</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-4,745,727.73</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-53,229,683.61</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76,648,452.45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11,779,123.53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88,427,575.98</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-125,132,408.33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-16,524,851.26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-141,657,259.59</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-78,731,876.15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-78,731,876.15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380,787,719.52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77,295,660.75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458,083,380.27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110,611.62</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14,980.03</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2,031.44</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127,623.09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1,085,290,445.69</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1,002,034,550.87</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83,255,894.82</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32,262,727.90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30,991,268.92</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1,075,118.36</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196,340.62</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510,657.10</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510,657.10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-10,021,917.42</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-9,241,568.93</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-780,348.49</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-10,021,917.42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195,139.60</w:t>
            </w:r>
          </w:p>
        </w:tc>
      </w:tr>
      <w:tr w:rsidR="00832C81">
        <w:tc>
          <w:tcPr>
            <w:tcW w:w="3691" w:type="dxa"/>
            <w:vAlign w:val="center"/>
          </w:tcPr>
          <w:p w:rsidR="00832C81" w:rsidRDefault="0068702C">
            <w:pPr>
              <w:jc w:val="left"/>
            </w:pPr>
            <w:r>
              <w:rPr>
                <w:rFonts w:eastAsiaTheme="minorEastAsia"/>
                <w:szCs w:val="21"/>
              </w:rPr>
              <w:t>转换费收入</w:t>
            </w:r>
          </w:p>
        </w:tc>
        <w:tc>
          <w:tcPr>
            <w:tcW w:w="5528" w:type="dxa"/>
            <w:vAlign w:val="center"/>
          </w:tcPr>
          <w:p w:rsidR="00832C81" w:rsidRDefault="0068702C">
            <w:pPr>
              <w:jc w:val="right"/>
            </w:pPr>
            <w:r>
              <w:rPr>
                <w:rFonts w:eastAsiaTheme="minorEastAsia"/>
                <w:szCs w:val="21"/>
              </w:rPr>
              <w:t>4,507.14</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199,646.74</w:t>
            </w:r>
          </w:p>
        </w:tc>
      </w:tr>
    </w:tbl>
    <w:p w:rsidR="00832C81" w:rsidRDefault="0068702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本基金的转换费由赎回费和申购费补差两部分构成，其中赎回费部分的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lastRenderedPageBreak/>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3,209,014.49</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3,209,014.49</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37,687.82</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59,507.37</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832C81">
        <w:tc>
          <w:tcPr>
            <w:tcW w:w="3853" w:type="dxa"/>
            <w:vAlign w:val="center"/>
          </w:tcPr>
          <w:p w:rsidR="00832C81" w:rsidRDefault="0068702C">
            <w:pPr>
              <w:jc w:val="left"/>
            </w:pPr>
            <w:r>
              <w:rPr>
                <w:rFonts w:eastAsiaTheme="minorEastAsia"/>
                <w:szCs w:val="21"/>
              </w:rPr>
              <w:t>银行费用</w:t>
            </w:r>
          </w:p>
        </w:tc>
        <w:tc>
          <w:tcPr>
            <w:tcW w:w="5551" w:type="dxa"/>
            <w:vAlign w:val="center"/>
          </w:tcPr>
          <w:p w:rsidR="00832C81" w:rsidRDefault="0068702C">
            <w:pPr>
              <w:jc w:val="right"/>
            </w:pPr>
            <w:r>
              <w:rPr>
                <w:rFonts w:eastAsiaTheme="minorEastAsia"/>
                <w:szCs w:val="21"/>
              </w:rPr>
              <w:t>2,415.41</w:t>
            </w:r>
          </w:p>
        </w:tc>
      </w:tr>
      <w:tr w:rsidR="00832C81">
        <w:tc>
          <w:tcPr>
            <w:tcW w:w="3853" w:type="dxa"/>
            <w:vAlign w:val="center"/>
          </w:tcPr>
          <w:p w:rsidR="00832C81" w:rsidRDefault="0068702C">
            <w:pPr>
              <w:jc w:val="left"/>
            </w:pPr>
            <w:r>
              <w:rPr>
                <w:rFonts w:eastAsiaTheme="minorEastAsia"/>
                <w:szCs w:val="21"/>
              </w:rPr>
              <w:t>债券帐户维护费</w:t>
            </w:r>
          </w:p>
        </w:tc>
        <w:tc>
          <w:tcPr>
            <w:tcW w:w="5551" w:type="dxa"/>
            <w:vAlign w:val="center"/>
          </w:tcPr>
          <w:p w:rsidR="00832C81" w:rsidRDefault="0068702C">
            <w:pPr>
              <w:jc w:val="right"/>
            </w:pPr>
            <w:r>
              <w:rPr>
                <w:rFonts w:eastAsiaTheme="minorEastAsia"/>
                <w:szCs w:val="21"/>
              </w:rPr>
              <w:t>18,000.00</w:t>
            </w:r>
          </w:p>
        </w:tc>
      </w:tr>
      <w:tr w:rsidR="00832C81">
        <w:tc>
          <w:tcPr>
            <w:tcW w:w="3853" w:type="dxa"/>
            <w:vAlign w:val="center"/>
          </w:tcPr>
          <w:p w:rsidR="00832C81" w:rsidRDefault="0068702C">
            <w:pPr>
              <w:jc w:val="left"/>
            </w:pPr>
            <w:r>
              <w:rPr>
                <w:rFonts w:eastAsiaTheme="minorEastAsia"/>
                <w:szCs w:val="21"/>
              </w:rPr>
              <w:t>律师费</w:t>
            </w:r>
          </w:p>
        </w:tc>
        <w:tc>
          <w:tcPr>
            <w:tcW w:w="5551" w:type="dxa"/>
            <w:vAlign w:val="center"/>
          </w:tcPr>
          <w:p w:rsidR="00832C81" w:rsidRDefault="0068702C">
            <w:pPr>
              <w:jc w:val="right"/>
            </w:pPr>
            <w:r>
              <w:rPr>
                <w:rFonts w:eastAsiaTheme="minorEastAsia"/>
                <w:szCs w:val="21"/>
              </w:rPr>
              <w:t>3,000.00</w:t>
            </w:r>
          </w:p>
        </w:tc>
      </w:tr>
      <w:tr w:rsidR="00832C81">
        <w:tc>
          <w:tcPr>
            <w:tcW w:w="3853" w:type="dxa"/>
            <w:vAlign w:val="center"/>
          </w:tcPr>
          <w:p w:rsidR="00832C81" w:rsidRDefault="0068702C">
            <w:pPr>
              <w:jc w:val="left"/>
            </w:pPr>
            <w:r>
              <w:rPr>
                <w:rFonts w:eastAsiaTheme="minorEastAsia"/>
                <w:szCs w:val="21"/>
              </w:rPr>
              <w:t>其他</w:t>
            </w:r>
          </w:p>
        </w:tc>
        <w:tc>
          <w:tcPr>
            <w:tcW w:w="5551" w:type="dxa"/>
            <w:vAlign w:val="center"/>
          </w:tcPr>
          <w:p w:rsidR="00832C81" w:rsidRDefault="0068702C">
            <w:pPr>
              <w:jc w:val="right"/>
            </w:pPr>
            <w:r>
              <w:rPr>
                <w:rFonts w:eastAsiaTheme="minorEastAsia"/>
                <w:szCs w:val="21"/>
              </w:rPr>
              <w:t>600.00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121,210.60</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832C81">
        <w:tc>
          <w:tcPr>
            <w:tcW w:w="5220" w:type="dxa"/>
            <w:vAlign w:val="center"/>
          </w:tcPr>
          <w:p w:rsidR="00832C81" w:rsidRDefault="0068702C">
            <w:pPr>
              <w:jc w:val="left"/>
            </w:pPr>
            <w:r>
              <w:rPr>
                <w:rFonts w:eastAsiaTheme="minorEastAsia"/>
                <w:color w:val="000000"/>
                <w:szCs w:val="21"/>
              </w:rPr>
              <w:t>上投摩根基金管理有限公司</w:t>
            </w:r>
          </w:p>
        </w:tc>
        <w:tc>
          <w:tcPr>
            <w:tcW w:w="3780" w:type="dxa"/>
            <w:vAlign w:val="center"/>
          </w:tcPr>
          <w:p w:rsidR="00832C81" w:rsidRDefault="0068702C">
            <w:pPr>
              <w:jc w:val="left"/>
            </w:pPr>
            <w:r>
              <w:rPr>
                <w:rFonts w:eastAsiaTheme="minorEastAsia"/>
                <w:color w:val="000000"/>
                <w:szCs w:val="21"/>
              </w:rPr>
              <w:t>基金管理人、注册登记机构、基金销售机构</w:t>
            </w:r>
          </w:p>
        </w:tc>
      </w:tr>
      <w:tr w:rsidR="00832C81">
        <w:tc>
          <w:tcPr>
            <w:tcW w:w="5220" w:type="dxa"/>
            <w:vAlign w:val="center"/>
          </w:tcPr>
          <w:p w:rsidR="00832C81" w:rsidRDefault="0068702C">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832C81" w:rsidRDefault="0068702C">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lastRenderedPageBreak/>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4,783,954.93</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3,244,625.09</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844,948.29</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457,456.23</w:t>
            </w:r>
          </w:p>
        </w:tc>
      </w:tr>
    </w:tbl>
    <w:p w:rsidR="00832C81" w:rsidRDefault="0068702C">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797,325.82</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540,770.88</w:t>
            </w:r>
          </w:p>
        </w:tc>
      </w:tr>
    </w:tbl>
    <w:p w:rsidR="00832C81" w:rsidRDefault="0068702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注：支付基金托管人中国工商银行的托管费按前一日基金资产净值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lastRenderedPageBreak/>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832C81">
        <w:tc>
          <w:tcPr>
            <w:tcW w:w="2694" w:type="dxa"/>
            <w:vAlign w:val="center"/>
          </w:tcPr>
          <w:p w:rsidR="00832C81" w:rsidRDefault="0068702C">
            <w:pPr>
              <w:jc w:val="left"/>
            </w:pPr>
            <w:r>
              <w:rPr>
                <w:rFonts w:eastAsiaTheme="minorEastAsia"/>
                <w:szCs w:val="21"/>
              </w:rPr>
              <w:t>中国工商银行</w:t>
            </w:r>
          </w:p>
        </w:tc>
        <w:tc>
          <w:tcPr>
            <w:tcW w:w="1417" w:type="dxa"/>
            <w:vAlign w:val="center"/>
          </w:tcPr>
          <w:p w:rsidR="00832C81" w:rsidRDefault="0068702C">
            <w:pPr>
              <w:jc w:val="right"/>
            </w:pPr>
            <w:r>
              <w:rPr>
                <w:rFonts w:eastAsiaTheme="minorEastAsia"/>
                <w:szCs w:val="21"/>
              </w:rPr>
              <w:t>21,984,796.86</w:t>
            </w:r>
          </w:p>
        </w:tc>
        <w:tc>
          <w:tcPr>
            <w:tcW w:w="1736" w:type="dxa"/>
            <w:vAlign w:val="center"/>
          </w:tcPr>
          <w:p w:rsidR="00832C81" w:rsidRDefault="0068702C">
            <w:pPr>
              <w:jc w:val="right"/>
            </w:pPr>
            <w:r>
              <w:rPr>
                <w:rFonts w:eastAsiaTheme="minorEastAsia"/>
                <w:szCs w:val="21"/>
              </w:rPr>
              <w:t>110,611.62</w:t>
            </w:r>
          </w:p>
        </w:tc>
        <w:tc>
          <w:tcPr>
            <w:tcW w:w="1383" w:type="dxa"/>
            <w:vAlign w:val="center"/>
          </w:tcPr>
          <w:p w:rsidR="00832C81" w:rsidRDefault="0068702C">
            <w:pPr>
              <w:jc w:val="right"/>
            </w:pPr>
            <w:r>
              <w:rPr>
                <w:rFonts w:eastAsiaTheme="minorEastAsia"/>
                <w:szCs w:val="21"/>
              </w:rPr>
              <w:t>49,780,285.63</w:t>
            </w:r>
          </w:p>
        </w:tc>
        <w:tc>
          <w:tcPr>
            <w:tcW w:w="1770" w:type="dxa"/>
            <w:vAlign w:val="center"/>
          </w:tcPr>
          <w:p w:rsidR="00832C81" w:rsidRDefault="0068702C">
            <w:pPr>
              <w:jc w:val="right"/>
            </w:pPr>
            <w:r>
              <w:rPr>
                <w:rFonts w:eastAsiaTheme="minorEastAsia"/>
                <w:szCs w:val="21"/>
              </w:rPr>
              <w:t>101,679.19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注：本基金的银行存款由基金托管人中国工商银行保管，按银行同业利率计息。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autoSpaceDE w:val="0"/>
        <w:autoSpaceDN w:val="0"/>
        <w:adjustRightInd w:val="0"/>
        <w:spacing w:before="29" w:line="360"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6B65E1" w:rsidRPr="00C56F63">
        <w:trPr>
          <w:trHeight w:val="1323"/>
        </w:trPr>
        <w:tc>
          <w:tcPr>
            <w:tcW w:w="853" w:type="dxa"/>
            <w:vMerge w:val="restart"/>
            <w:shd w:val="clear" w:color="auto" w:fill="auto"/>
            <w:vAlign w:val="center"/>
          </w:tcPr>
          <w:p w:rsidR="006B65E1" w:rsidRPr="00C56F63" w:rsidRDefault="00945F2E">
            <w:pPr>
              <w:autoSpaceDE w:val="0"/>
              <w:autoSpaceDN w:val="0"/>
              <w:adjustRightInd w:val="0"/>
              <w:spacing w:before="29" w:line="360" w:lineRule="auto"/>
              <w:ind w:right="210"/>
              <w:jc w:val="center"/>
              <w:rPr>
                <w:rFonts w:eastAsiaTheme="minorEastAsia"/>
                <w:bCs/>
                <w:color w:val="000000"/>
                <w:szCs w:val="21"/>
              </w:rPr>
            </w:pPr>
            <w:r w:rsidRPr="00C56F63">
              <w:rPr>
                <w:rFonts w:eastAsiaTheme="minorEastAsia"/>
                <w:color w:val="000000"/>
                <w:szCs w:val="21"/>
              </w:rPr>
              <w:t>序号</w:t>
            </w:r>
          </w:p>
        </w:tc>
        <w:tc>
          <w:tcPr>
            <w:tcW w:w="1216" w:type="dxa"/>
            <w:vMerge w:val="restart"/>
            <w:shd w:val="clear" w:color="auto" w:fill="auto"/>
            <w:vAlign w:val="center"/>
          </w:tcPr>
          <w:p w:rsidR="006B65E1" w:rsidRPr="00C56F63" w:rsidRDefault="00945F2E">
            <w:pPr>
              <w:spacing w:line="360" w:lineRule="auto"/>
              <w:ind w:leftChars="50" w:left="105"/>
              <w:jc w:val="center"/>
              <w:rPr>
                <w:rFonts w:eastAsiaTheme="minorEastAsia"/>
                <w:color w:val="000000"/>
                <w:szCs w:val="21"/>
              </w:rPr>
            </w:pPr>
            <w:r w:rsidRPr="00C56F63">
              <w:rPr>
                <w:rFonts w:eastAsiaTheme="minorEastAsia"/>
                <w:color w:val="000000"/>
                <w:szCs w:val="21"/>
              </w:rPr>
              <w:t>权益登记日</w:t>
            </w:r>
          </w:p>
        </w:tc>
        <w:tc>
          <w:tcPr>
            <w:tcW w:w="1478" w:type="dxa"/>
            <w:gridSpan w:val="2"/>
            <w:shd w:val="clear" w:color="auto" w:fill="auto"/>
            <w:vAlign w:val="center"/>
          </w:tcPr>
          <w:p w:rsidR="006B65E1" w:rsidRPr="00C56F63" w:rsidRDefault="00945F2E">
            <w:pPr>
              <w:spacing w:line="360" w:lineRule="auto"/>
              <w:ind w:leftChars="50" w:left="105"/>
              <w:jc w:val="center"/>
              <w:rPr>
                <w:rFonts w:eastAsiaTheme="minorEastAsia"/>
                <w:color w:val="000000"/>
                <w:szCs w:val="21"/>
              </w:rPr>
            </w:pPr>
            <w:r w:rsidRPr="00C56F63">
              <w:rPr>
                <w:rFonts w:eastAsiaTheme="minorEastAsia"/>
                <w:color w:val="000000"/>
                <w:szCs w:val="21"/>
              </w:rPr>
              <w:t>除息日</w:t>
            </w:r>
          </w:p>
        </w:tc>
        <w:tc>
          <w:tcPr>
            <w:tcW w:w="1171" w:type="dxa"/>
            <w:vMerge w:val="restart"/>
            <w:shd w:val="clear" w:color="auto" w:fill="auto"/>
            <w:vAlign w:val="center"/>
          </w:tcPr>
          <w:p w:rsidR="006B65E1" w:rsidRPr="00C56F63" w:rsidRDefault="00945F2E">
            <w:pPr>
              <w:spacing w:line="360" w:lineRule="auto"/>
              <w:ind w:leftChars="50" w:left="105"/>
              <w:jc w:val="center"/>
              <w:rPr>
                <w:rFonts w:eastAsiaTheme="minorEastAsia"/>
                <w:color w:val="000000"/>
                <w:szCs w:val="21"/>
              </w:rPr>
            </w:pPr>
            <w:r w:rsidRPr="00C56F63">
              <w:rPr>
                <w:rFonts w:eastAsiaTheme="minorEastAsia"/>
                <w:color w:val="000000"/>
                <w:szCs w:val="21"/>
              </w:rPr>
              <w:t>每</w:t>
            </w:r>
            <w:r w:rsidRPr="00C56F63">
              <w:rPr>
                <w:rFonts w:eastAsiaTheme="minorEastAsia"/>
                <w:color w:val="000000"/>
                <w:szCs w:val="21"/>
              </w:rPr>
              <w:t>10</w:t>
            </w:r>
            <w:r w:rsidRPr="00C56F63">
              <w:rPr>
                <w:rFonts w:eastAsiaTheme="minorEastAsia"/>
                <w:color w:val="000000"/>
                <w:szCs w:val="21"/>
              </w:rPr>
              <w:t>份基金份额分红数</w:t>
            </w:r>
          </w:p>
        </w:tc>
        <w:tc>
          <w:tcPr>
            <w:tcW w:w="1325" w:type="dxa"/>
            <w:vMerge w:val="restart"/>
            <w:shd w:val="clear" w:color="auto" w:fill="auto"/>
            <w:vAlign w:val="center"/>
          </w:tcPr>
          <w:p w:rsidR="006B65E1" w:rsidRPr="00C56F63" w:rsidRDefault="00945F2E">
            <w:pPr>
              <w:spacing w:line="360" w:lineRule="auto"/>
              <w:ind w:leftChars="50" w:left="105"/>
              <w:jc w:val="center"/>
              <w:rPr>
                <w:rFonts w:eastAsiaTheme="minorEastAsia"/>
                <w:color w:val="000000"/>
                <w:szCs w:val="21"/>
              </w:rPr>
            </w:pPr>
            <w:r w:rsidRPr="00C56F63">
              <w:rPr>
                <w:rFonts w:eastAsiaTheme="minorEastAsia"/>
                <w:color w:val="000000"/>
                <w:szCs w:val="21"/>
                <w:lang w:val="en-AU"/>
              </w:rPr>
              <w:t>现金</w:t>
            </w:r>
            <w:r w:rsidRPr="00C56F63">
              <w:rPr>
                <w:rFonts w:eastAsiaTheme="minorEastAsia"/>
                <w:color w:val="000000"/>
                <w:szCs w:val="21"/>
              </w:rPr>
              <w:t>形式发放总额</w:t>
            </w:r>
          </w:p>
        </w:tc>
        <w:tc>
          <w:tcPr>
            <w:tcW w:w="1325" w:type="dxa"/>
            <w:vMerge w:val="restart"/>
            <w:shd w:val="clear" w:color="auto" w:fill="auto"/>
            <w:vAlign w:val="center"/>
          </w:tcPr>
          <w:p w:rsidR="006B65E1" w:rsidRPr="00C56F63" w:rsidRDefault="00945F2E">
            <w:pPr>
              <w:spacing w:line="360" w:lineRule="auto"/>
              <w:ind w:leftChars="50" w:left="105"/>
              <w:jc w:val="center"/>
              <w:rPr>
                <w:rFonts w:eastAsiaTheme="minorEastAsia"/>
                <w:color w:val="000000"/>
                <w:szCs w:val="21"/>
                <w:lang w:val="en-AU"/>
              </w:rPr>
            </w:pPr>
            <w:r w:rsidRPr="00C56F63">
              <w:rPr>
                <w:rFonts w:eastAsiaTheme="minorEastAsia"/>
                <w:color w:val="000000"/>
                <w:szCs w:val="21"/>
                <w:lang w:val="en-AU"/>
              </w:rPr>
              <w:t>再投资形式发放总额</w:t>
            </w:r>
          </w:p>
        </w:tc>
        <w:tc>
          <w:tcPr>
            <w:tcW w:w="1325" w:type="dxa"/>
            <w:vMerge w:val="restart"/>
            <w:shd w:val="clear" w:color="auto" w:fill="auto"/>
            <w:vAlign w:val="center"/>
          </w:tcPr>
          <w:p w:rsidR="006B65E1" w:rsidRPr="00C56F63" w:rsidRDefault="00945F2E">
            <w:pPr>
              <w:spacing w:line="360" w:lineRule="auto"/>
              <w:jc w:val="center"/>
              <w:rPr>
                <w:rFonts w:eastAsiaTheme="minorEastAsia"/>
                <w:color w:val="000000"/>
                <w:szCs w:val="21"/>
                <w:lang w:val="en-AU"/>
              </w:rPr>
            </w:pPr>
            <w:r w:rsidRPr="00C56F63">
              <w:rPr>
                <w:rFonts w:eastAsiaTheme="minorEastAsia"/>
                <w:color w:val="000000"/>
                <w:szCs w:val="21"/>
                <w:lang w:val="en-AU"/>
              </w:rPr>
              <w:t>利润分配合计</w:t>
            </w:r>
          </w:p>
        </w:tc>
        <w:tc>
          <w:tcPr>
            <w:tcW w:w="948" w:type="dxa"/>
            <w:vMerge w:val="restart"/>
            <w:shd w:val="clear" w:color="auto" w:fill="auto"/>
            <w:vAlign w:val="center"/>
          </w:tcPr>
          <w:p w:rsidR="006B65E1" w:rsidRPr="00C56F63" w:rsidRDefault="00945F2E">
            <w:pPr>
              <w:spacing w:line="360" w:lineRule="auto"/>
              <w:jc w:val="center"/>
              <w:rPr>
                <w:rFonts w:eastAsiaTheme="minorEastAsia"/>
                <w:color w:val="000000"/>
                <w:szCs w:val="21"/>
                <w:lang w:val="en-AU"/>
              </w:rPr>
            </w:pPr>
            <w:r w:rsidRPr="00C56F63">
              <w:rPr>
                <w:rFonts w:eastAsiaTheme="minorEastAsia"/>
                <w:color w:val="000000"/>
                <w:szCs w:val="21"/>
                <w:lang w:val="en-AU"/>
              </w:rPr>
              <w:t>备注</w:t>
            </w:r>
          </w:p>
        </w:tc>
      </w:tr>
      <w:tr w:rsidR="006B65E1" w:rsidRPr="00C56F63">
        <w:trPr>
          <w:trHeight w:val="1323"/>
        </w:trPr>
        <w:tc>
          <w:tcPr>
            <w:tcW w:w="853" w:type="dxa"/>
            <w:vMerge/>
            <w:shd w:val="clear" w:color="auto" w:fill="auto"/>
          </w:tcPr>
          <w:p w:rsidR="006B65E1" w:rsidRPr="00C56F63" w:rsidRDefault="006B65E1">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6B65E1" w:rsidRPr="00C56F63" w:rsidRDefault="006B65E1">
            <w:pPr>
              <w:spacing w:line="360" w:lineRule="auto"/>
              <w:ind w:leftChars="50" w:left="105"/>
              <w:jc w:val="center"/>
              <w:rPr>
                <w:rFonts w:eastAsiaTheme="minorEastAsia"/>
                <w:color w:val="000000"/>
                <w:szCs w:val="21"/>
              </w:rPr>
            </w:pPr>
          </w:p>
        </w:tc>
        <w:tc>
          <w:tcPr>
            <w:tcW w:w="739" w:type="dxa"/>
            <w:shd w:val="clear" w:color="auto" w:fill="auto"/>
            <w:vAlign w:val="center"/>
          </w:tcPr>
          <w:p w:rsidR="006B65E1" w:rsidRPr="00C56F63" w:rsidRDefault="00945F2E">
            <w:pPr>
              <w:spacing w:line="360" w:lineRule="auto"/>
              <w:ind w:leftChars="50" w:left="105"/>
              <w:jc w:val="center"/>
              <w:rPr>
                <w:rFonts w:eastAsiaTheme="minorEastAsia"/>
                <w:color w:val="000000"/>
                <w:szCs w:val="21"/>
              </w:rPr>
            </w:pPr>
            <w:r w:rsidRPr="00C56F63">
              <w:rPr>
                <w:rFonts w:eastAsiaTheme="minorEastAsia"/>
                <w:color w:val="000000"/>
                <w:szCs w:val="21"/>
              </w:rPr>
              <w:t>场内</w:t>
            </w:r>
          </w:p>
        </w:tc>
        <w:tc>
          <w:tcPr>
            <w:tcW w:w="739" w:type="dxa"/>
            <w:shd w:val="clear" w:color="auto" w:fill="auto"/>
            <w:vAlign w:val="center"/>
          </w:tcPr>
          <w:p w:rsidR="006B65E1" w:rsidRPr="00C56F63" w:rsidRDefault="00945F2E">
            <w:pPr>
              <w:spacing w:line="360" w:lineRule="auto"/>
              <w:ind w:leftChars="50" w:left="105"/>
              <w:jc w:val="center"/>
              <w:rPr>
                <w:rFonts w:eastAsiaTheme="minorEastAsia"/>
                <w:color w:val="000000"/>
                <w:szCs w:val="21"/>
              </w:rPr>
            </w:pPr>
            <w:r w:rsidRPr="00C56F63">
              <w:rPr>
                <w:rFonts w:eastAsiaTheme="minorEastAsia"/>
                <w:color w:val="000000"/>
                <w:szCs w:val="21"/>
              </w:rPr>
              <w:t>场外</w:t>
            </w:r>
          </w:p>
        </w:tc>
        <w:tc>
          <w:tcPr>
            <w:tcW w:w="1171" w:type="dxa"/>
            <w:vMerge/>
            <w:shd w:val="clear" w:color="auto" w:fill="auto"/>
            <w:vAlign w:val="center"/>
          </w:tcPr>
          <w:p w:rsidR="006B65E1" w:rsidRPr="00C56F63" w:rsidRDefault="006B65E1">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6B65E1" w:rsidRPr="00C56F63" w:rsidRDefault="006B65E1">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6B65E1" w:rsidRPr="00C56F63" w:rsidRDefault="006B65E1">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6B65E1" w:rsidRPr="00C56F63" w:rsidRDefault="006B65E1">
            <w:pPr>
              <w:spacing w:line="360" w:lineRule="auto"/>
              <w:jc w:val="center"/>
              <w:rPr>
                <w:rFonts w:eastAsiaTheme="minorEastAsia"/>
                <w:color w:val="000000"/>
                <w:szCs w:val="21"/>
                <w:lang w:val="en-AU"/>
              </w:rPr>
            </w:pPr>
          </w:p>
        </w:tc>
        <w:tc>
          <w:tcPr>
            <w:tcW w:w="948" w:type="dxa"/>
            <w:vMerge/>
            <w:shd w:val="clear" w:color="auto" w:fill="auto"/>
            <w:vAlign w:val="center"/>
          </w:tcPr>
          <w:p w:rsidR="006B65E1" w:rsidRPr="00C56F63" w:rsidRDefault="006B65E1">
            <w:pPr>
              <w:spacing w:line="360" w:lineRule="auto"/>
              <w:jc w:val="center"/>
              <w:rPr>
                <w:rFonts w:eastAsiaTheme="minorEastAsia"/>
                <w:color w:val="000000"/>
                <w:szCs w:val="21"/>
                <w:lang w:val="en-AU"/>
              </w:rPr>
            </w:pPr>
          </w:p>
        </w:tc>
      </w:tr>
      <w:tr w:rsidR="00832C81">
        <w:tc>
          <w:tcPr>
            <w:tcW w:w="853" w:type="dxa"/>
            <w:vAlign w:val="center"/>
          </w:tcPr>
          <w:p w:rsidR="00832C81" w:rsidRDefault="0068702C">
            <w:pPr>
              <w:jc w:val="center"/>
            </w:pPr>
            <w:r>
              <w:rPr>
                <w:rFonts w:eastAsiaTheme="minorEastAsia"/>
                <w:szCs w:val="21"/>
              </w:rPr>
              <w:t>1</w:t>
            </w:r>
          </w:p>
        </w:tc>
        <w:tc>
          <w:tcPr>
            <w:tcW w:w="1216" w:type="dxa"/>
            <w:vAlign w:val="center"/>
          </w:tcPr>
          <w:p w:rsidR="00832C81" w:rsidRDefault="0068702C">
            <w:pPr>
              <w:jc w:val="center"/>
            </w:pPr>
            <w:r>
              <w:rPr>
                <w:rFonts w:eastAsiaTheme="minorEastAsia"/>
                <w:szCs w:val="21"/>
              </w:rPr>
              <w:t>2021-01-15</w:t>
            </w:r>
          </w:p>
        </w:tc>
        <w:tc>
          <w:tcPr>
            <w:tcW w:w="739" w:type="dxa"/>
            <w:vAlign w:val="center"/>
          </w:tcPr>
          <w:p w:rsidR="00832C81" w:rsidRDefault="0068702C">
            <w:pPr>
              <w:jc w:val="center"/>
            </w:pPr>
            <w:r>
              <w:rPr>
                <w:rFonts w:eastAsiaTheme="minorEastAsia"/>
                <w:szCs w:val="21"/>
              </w:rPr>
              <w:t>-</w:t>
            </w:r>
          </w:p>
        </w:tc>
        <w:tc>
          <w:tcPr>
            <w:tcW w:w="739" w:type="dxa"/>
            <w:vAlign w:val="center"/>
          </w:tcPr>
          <w:p w:rsidR="00832C81" w:rsidRDefault="0068702C">
            <w:pPr>
              <w:jc w:val="center"/>
            </w:pPr>
            <w:r>
              <w:rPr>
                <w:rFonts w:eastAsiaTheme="minorEastAsia"/>
                <w:szCs w:val="21"/>
              </w:rPr>
              <w:t>2021-01-15</w:t>
            </w:r>
          </w:p>
        </w:tc>
        <w:tc>
          <w:tcPr>
            <w:tcW w:w="1171" w:type="dxa"/>
            <w:vAlign w:val="center"/>
          </w:tcPr>
          <w:p w:rsidR="00832C81" w:rsidRDefault="0068702C">
            <w:pPr>
              <w:jc w:val="right"/>
            </w:pPr>
            <w:r>
              <w:rPr>
                <w:rFonts w:eastAsiaTheme="minorEastAsia"/>
                <w:szCs w:val="21"/>
              </w:rPr>
              <w:t>3.368</w:t>
            </w:r>
          </w:p>
        </w:tc>
        <w:tc>
          <w:tcPr>
            <w:tcW w:w="1325" w:type="dxa"/>
            <w:vAlign w:val="center"/>
          </w:tcPr>
          <w:p w:rsidR="00832C81" w:rsidRDefault="0068702C">
            <w:pPr>
              <w:jc w:val="right"/>
            </w:pPr>
            <w:r>
              <w:rPr>
                <w:rFonts w:eastAsiaTheme="minorEastAsia"/>
                <w:szCs w:val="21"/>
              </w:rPr>
              <w:t>38,817,611.64</w:t>
            </w:r>
          </w:p>
        </w:tc>
        <w:tc>
          <w:tcPr>
            <w:tcW w:w="1325" w:type="dxa"/>
            <w:vAlign w:val="center"/>
          </w:tcPr>
          <w:p w:rsidR="00832C81" w:rsidRDefault="0068702C">
            <w:pPr>
              <w:jc w:val="right"/>
            </w:pPr>
            <w:r>
              <w:rPr>
                <w:rFonts w:eastAsiaTheme="minorEastAsia"/>
                <w:szCs w:val="21"/>
              </w:rPr>
              <w:t>39,914,264.51</w:t>
            </w:r>
          </w:p>
        </w:tc>
        <w:tc>
          <w:tcPr>
            <w:tcW w:w="1325" w:type="dxa"/>
            <w:vAlign w:val="center"/>
          </w:tcPr>
          <w:p w:rsidR="00832C81" w:rsidRDefault="0068702C">
            <w:pPr>
              <w:jc w:val="right"/>
            </w:pPr>
            <w:r>
              <w:rPr>
                <w:rFonts w:eastAsiaTheme="minorEastAsia"/>
                <w:szCs w:val="21"/>
              </w:rPr>
              <w:t>78,731,876.15</w:t>
            </w:r>
          </w:p>
        </w:tc>
        <w:tc>
          <w:tcPr>
            <w:tcW w:w="948" w:type="dxa"/>
            <w:vAlign w:val="center"/>
          </w:tcPr>
          <w:p w:rsidR="00832C81" w:rsidRDefault="0068702C">
            <w:pPr>
              <w:jc w:val="left"/>
            </w:pPr>
            <w:r>
              <w:rPr>
                <w:rFonts w:eastAsiaTheme="minorEastAsia"/>
                <w:szCs w:val="21"/>
              </w:rPr>
              <w:t>-</w:t>
            </w:r>
          </w:p>
        </w:tc>
      </w:tr>
      <w:tr w:rsidR="006B65E1" w:rsidRPr="00C56F63">
        <w:tc>
          <w:tcPr>
            <w:tcW w:w="853" w:type="dxa"/>
            <w:shd w:val="clear" w:color="auto" w:fill="auto"/>
            <w:vAlign w:val="center"/>
          </w:tcPr>
          <w:p w:rsidR="006B65E1" w:rsidRPr="00C56F63" w:rsidRDefault="00945F2E">
            <w:pPr>
              <w:spacing w:line="360" w:lineRule="auto"/>
              <w:ind w:leftChars="50" w:left="105"/>
              <w:rPr>
                <w:rFonts w:eastAsiaTheme="minorEastAsia"/>
                <w:color w:val="000000"/>
                <w:szCs w:val="21"/>
              </w:rPr>
            </w:pPr>
            <w:r w:rsidRPr="00C56F63">
              <w:rPr>
                <w:rFonts w:eastAsiaTheme="minorEastAsia"/>
                <w:szCs w:val="21"/>
              </w:rPr>
              <w:t>合计</w:t>
            </w:r>
          </w:p>
        </w:tc>
        <w:tc>
          <w:tcPr>
            <w:tcW w:w="1216" w:type="dxa"/>
            <w:shd w:val="clear" w:color="auto" w:fill="auto"/>
            <w:vAlign w:val="center"/>
          </w:tcPr>
          <w:p w:rsidR="006B65E1" w:rsidRPr="00C56F63" w:rsidRDefault="006B65E1">
            <w:pPr>
              <w:spacing w:line="360" w:lineRule="auto"/>
              <w:ind w:leftChars="50" w:left="105"/>
              <w:jc w:val="center"/>
              <w:rPr>
                <w:rFonts w:eastAsiaTheme="minorEastAsia"/>
                <w:color w:val="000000"/>
                <w:szCs w:val="21"/>
              </w:rPr>
            </w:pPr>
          </w:p>
        </w:tc>
        <w:tc>
          <w:tcPr>
            <w:tcW w:w="1478" w:type="dxa"/>
            <w:gridSpan w:val="2"/>
            <w:shd w:val="clear" w:color="auto" w:fill="auto"/>
            <w:vAlign w:val="center"/>
          </w:tcPr>
          <w:p w:rsidR="006B65E1" w:rsidRPr="00C56F63" w:rsidRDefault="006B65E1">
            <w:pPr>
              <w:spacing w:line="360" w:lineRule="auto"/>
              <w:ind w:leftChars="50" w:left="105"/>
              <w:jc w:val="center"/>
              <w:rPr>
                <w:rFonts w:eastAsiaTheme="minorEastAsia"/>
                <w:color w:val="000000"/>
                <w:szCs w:val="21"/>
              </w:rPr>
            </w:pPr>
          </w:p>
        </w:tc>
        <w:tc>
          <w:tcPr>
            <w:tcW w:w="1171" w:type="dxa"/>
            <w:shd w:val="clear" w:color="auto" w:fill="auto"/>
            <w:vAlign w:val="center"/>
          </w:tcPr>
          <w:p w:rsidR="006B65E1" w:rsidRPr="00C56F63" w:rsidRDefault="00945F2E">
            <w:pPr>
              <w:spacing w:line="360" w:lineRule="auto"/>
              <w:jc w:val="right"/>
              <w:rPr>
                <w:rFonts w:eastAsiaTheme="minorEastAsia"/>
                <w:szCs w:val="21"/>
              </w:rPr>
            </w:pPr>
            <w:r w:rsidRPr="00C56F63">
              <w:rPr>
                <w:rFonts w:eastAsiaTheme="minorEastAsia"/>
                <w:szCs w:val="21"/>
              </w:rPr>
              <w:t>3.368</w:t>
            </w:r>
          </w:p>
        </w:tc>
        <w:tc>
          <w:tcPr>
            <w:tcW w:w="1325" w:type="dxa"/>
            <w:shd w:val="clear" w:color="auto" w:fill="auto"/>
            <w:vAlign w:val="center"/>
          </w:tcPr>
          <w:p w:rsidR="006B65E1" w:rsidRPr="00C56F63" w:rsidRDefault="00945F2E">
            <w:pPr>
              <w:spacing w:line="360" w:lineRule="auto"/>
              <w:jc w:val="right"/>
              <w:rPr>
                <w:rFonts w:eastAsiaTheme="minorEastAsia"/>
                <w:szCs w:val="21"/>
              </w:rPr>
            </w:pPr>
            <w:r w:rsidRPr="00C56F63">
              <w:rPr>
                <w:rFonts w:eastAsiaTheme="minorEastAsia"/>
                <w:szCs w:val="21"/>
              </w:rPr>
              <w:t>38,817,611.64</w:t>
            </w:r>
          </w:p>
        </w:tc>
        <w:tc>
          <w:tcPr>
            <w:tcW w:w="1325" w:type="dxa"/>
            <w:shd w:val="clear" w:color="auto" w:fill="auto"/>
            <w:vAlign w:val="center"/>
          </w:tcPr>
          <w:p w:rsidR="006B65E1" w:rsidRPr="00C56F63" w:rsidRDefault="00945F2E">
            <w:pPr>
              <w:spacing w:line="360" w:lineRule="auto"/>
              <w:jc w:val="right"/>
              <w:rPr>
                <w:rFonts w:eastAsiaTheme="minorEastAsia"/>
                <w:szCs w:val="21"/>
              </w:rPr>
            </w:pPr>
            <w:r w:rsidRPr="00C56F63">
              <w:rPr>
                <w:rFonts w:eastAsiaTheme="minorEastAsia"/>
                <w:szCs w:val="21"/>
              </w:rPr>
              <w:t>39,914,264.51</w:t>
            </w:r>
          </w:p>
        </w:tc>
        <w:tc>
          <w:tcPr>
            <w:tcW w:w="1325" w:type="dxa"/>
            <w:shd w:val="clear" w:color="auto" w:fill="auto"/>
            <w:vAlign w:val="center"/>
          </w:tcPr>
          <w:p w:rsidR="006B65E1" w:rsidRPr="00C56F63" w:rsidRDefault="00945F2E">
            <w:pPr>
              <w:spacing w:line="360" w:lineRule="auto"/>
              <w:jc w:val="right"/>
              <w:rPr>
                <w:rFonts w:eastAsiaTheme="minorEastAsia"/>
                <w:szCs w:val="21"/>
              </w:rPr>
            </w:pPr>
            <w:r w:rsidRPr="00C56F63">
              <w:rPr>
                <w:rFonts w:eastAsiaTheme="minorEastAsia"/>
                <w:szCs w:val="21"/>
              </w:rPr>
              <w:t>78,731,876.15</w:t>
            </w:r>
          </w:p>
        </w:tc>
        <w:tc>
          <w:tcPr>
            <w:tcW w:w="948" w:type="dxa"/>
            <w:shd w:val="clear" w:color="auto" w:fill="auto"/>
            <w:vAlign w:val="center"/>
          </w:tcPr>
          <w:p w:rsidR="006B65E1" w:rsidRPr="00C56F63" w:rsidRDefault="00945F2E">
            <w:pPr>
              <w:spacing w:line="360" w:lineRule="auto"/>
              <w:rPr>
                <w:rFonts w:eastAsiaTheme="minorEastAsia"/>
                <w:szCs w:val="21"/>
              </w:rPr>
            </w:pPr>
            <w:r w:rsidRPr="00C56F63">
              <w:rPr>
                <w:rFonts w:eastAsiaTheme="minorEastAsia"/>
                <w:szCs w:val="21"/>
              </w:rPr>
              <w:t>-</w:t>
            </w:r>
          </w:p>
        </w:tc>
      </w:tr>
    </w:tbl>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lastRenderedPageBreak/>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832C81">
        <w:tc>
          <w:tcPr>
            <w:tcW w:w="834" w:type="dxa"/>
            <w:vAlign w:val="center"/>
          </w:tcPr>
          <w:p w:rsidR="00832C81" w:rsidRDefault="0068702C">
            <w:pPr>
              <w:jc w:val="center"/>
            </w:pPr>
            <w:r>
              <w:rPr>
                <w:rFonts w:eastAsiaTheme="minorEastAsia"/>
                <w:szCs w:val="21"/>
              </w:rPr>
              <w:t>300919</w:t>
            </w:r>
          </w:p>
        </w:tc>
        <w:tc>
          <w:tcPr>
            <w:tcW w:w="835" w:type="dxa"/>
            <w:vAlign w:val="center"/>
          </w:tcPr>
          <w:p w:rsidR="00832C81" w:rsidRDefault="0068702C">
            <w:pPr>
              <w:jc w:val="center"/>
            </w:pPr>
            <w:r>
              <w:rPr>
                <w:rFonts w:eastAsiaTheme="minorEastAsia"/>
                <w:szCs w:val="21"/>
              </w:rPr>
              <w:t>中伟股份</w:t>
            </w:r>
          </w:p>
        </w:tc>
        <w:tc>
          <w:tcPr>
            <w:tcW w:w="834" w:type="dxa"/>
            <w:vAlign w:val="center"/>
          </w:tcPr>
          <w:p w:rsidR="00832C81" w:rsidRDefault="0068702C">
            <w:pPr>
              <w:jc w:val="center"/>
            </w:pPr>
            <w:r>
              <w:rPr>
                <w:rFonts w:eastAsiaTheme="minorEastAsia"/>
                <w:szCs w:val="21"/>
              </w:rPr>
              <w:t>2020-12-15</w:t>
            </w:r>
          </w:p>
        </w:tc>
        <w:tc>
          <w:tcPr>
            <w:tcW w:w="835" w:type="dxa"/>
            <w:vAlign w:val="center"/>
          </w:tcPr>
          <w:p w:rsidR="00832C81" w:rsidRDefault="0068702C">
            <w:pPr>
              <w:jc w:val="center"/>
            </w:pPr>
            <w:r>
              <w:rPr>
                <w:rFonts w:eastAsiaTheme="minorEastAsia"/>
                <w:szCs w:val="21"/>
              </w:rPr>
              <w:t>2021-07-02</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24.60</w:t>
            </w:r>
          </w:p>
        </w:tc>
        <w:tc>
          <w:tcPr>
            <w:tcW w:w="834" w:type="dxa"/>
            <w:vAlign w:val="center"/>
          </w:tcPr>
          <w:p w:rsidR="00832C81" w:rsidRDefault="0068702C">
            <w:pPr>
              <w:jc w:val="center"/>
            </w:pPr>
            <w:r>
              <w:rPr>
                <w:rFonts w:eastAsiaTheme="minorEastAsia"/>
                <w:szCs w:val="21"/>
              </w:rPr>
              <w:t>163.00</w:t>
            </w:r>
          </w:p>
        </w:tc>
        <w:tc>
          <w:tcPr>
            <w:tcW w:w="835" w:type="dxa"/>
            <w:vAlign w:val="center"/>
          </w:tcPr>
          <w:p w:rsidR="00832C81" w:rsidRDefault="0068702C">
            <w:pPr>
              <w:jc w:val="right"/>
            </w:pPr>
            <w:r>
              <w:rPr>
                <w:rFonts w:eastAsiaTheme="minorEastAsia"/>
                <w:szCs w:val="21"/>
              </w:rPr>
              <w:t>594.00</w:t>
            </w:r>
          </w:p>
        </w:tc>
        <w:tc>
          <w:tcPr>
            <w:tcW w:w="834" w:type="dxa"/>
            <w:vAlign w:val="center"/>
          </w:tcPr>
          <w:p w:rsidR="00832C81" w:rsidRDefault="0068702C">
            <w:pPr>
              <w:jc w:val="right"/>
            </w:pPr>
            <w:r>
              <w:rPr>
                <w:rFonts w:eastAsiaTheme="minorEastAsia"/>
                <w:szCs w:val="21"/>
              </w:rPr>
              <w:t>14,612.40</w:t>
            </w:r>
          </w:p>
        </w:tc>
        <w:tc>
          <w:tcPr>
            <w:tcW w:w="835" w:type="dxa"/>
            <w:vAlign w:val="center"/>
          </w:tcPr>
          <w:p w:rsidR="00832C81" w:rsidRDefault="0068702C">
            <w:pPr>
              <w:jc w:val="right"/>
            </w:pPr>
            <w:r>
              <w:rPr>
                <w:rFonts w:eastAsiaTheme="minorEastAsia"/>
                <w:szCs w:val="21"/>
              </w:rPr>
              <w:t>96,822.00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300926</w:t>
            </w:r>
          </w:p>
        </w:tc>
        <w:tc>
          <w:tcPr>
            <w:tcW w:w="835" w:type="dxa"/>
            <w:vAlign w:val="center"/>
          </w:tcPr>
          <w:p w:rsidR="00832C81" w:rsidRDefault="0068702C">
            <w:pPr>
              <w:jc w:val="center"/>
            </w:pPr>
            <w:r>
              <w:rPr>
                <w:rFonts w:eastAsiaTheme="minorEastAsia"/>
                <w:szCs w:val="21"/>
              </w:rPr>
              <w:t>博俊科技</w:t>
            </w:r>
          </w:p>
        </w:tc>
        <w:tc>
          <w:tcPr>
            <w:tcW w:w="834" w:type="dxa"/>
            <w:vAlign w:val="center"/>
          </w:tcPr>
          <w:p w:rsidR="00832C81" w:rsidRDefault="0068702C">
            <w:pPr>
              <w:jc w:val="center"/>
            </w:pPr>
            <w:r>
              <w:rPr>
                <w:rFonts w:eastAsiaTheme="minorEastAsia"/>
                <w:szCs w:val="21"/>
              </w:rPr>
              <w:t>2020-12-29</w:t>
            </w:r>
          </w:p>
        </w:tc>
        <w:tc>
          <w:tcPr>
            <w:tcW w:w="835" w:type="dxa"/>
            <w:vAlign w:val="center"/>
          </w:tcPr>
          <w:p w:rsidR="00832C81" w:rsidRDefault="0068702C">
            <w:pPr>
              <w:jc w:val="center"/>
            </w:pPr>
            <w:r>
              <w:rPr>
                <w:rFonts w:eastAsiaTheme="minorEastAsia"/>
                <w:szCs w:val="21"/>
              </w:rPr>
              <w:t>2021-07-</w:t>
            </w:r>
            <w:r w:rsidR="00657B34">
              <w:rPr>
                <w:rFonts w:eastAsiaTheme="minorEastAsia"/>
                <w:szCs w:val="21"/>
              </w:rPr>
              <w:t>12</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10.76</w:t>
            </w:r>
          </w:p>
        </w:tc>
        <w:tc>
          <w:tcPr>
            <w:tcW w:w="834" w:type="dxa"/>
            <w:vAlign w:val="center"/>
          </w:tcPr>
          <w:p w:rsidR="00832C81" w:rsidRDefault="0068702C">
            <w:pPr>
              <w:jc w:val="center"/>
            </w:pPr>
            <w:r>
              <w:rPr>
                <w:rFonts w:eastAsiaTheme="minorEastAsia"/>
                <w:szCs w:val="21"/>
              </w:rPr>
              <w:t>22.20</w:t>
            </w:r>
          </w:p>
        </w:tc>
        <w:tc>
          <w:tcPr>
            <w:tcW w:w="835" w:type="dxa"/>
            <w:vAlign w:val="center"/>
          </w:tcPr>
          <w:p w:rsidR="00832C81" w:rsidRDefault="0068702C">
            <w:pPr>
              <w:jc w:val="right"/>
            </w:pPr>
            <w:r>
              <w:rPr>
                <w:rFonts w:eastAsiaTheme="minorEastAsia"/>
                <w:szCs w:val="21"/>
              </w:rPr>
              <w:t>359.00</w:t>
            </w:r>
          </w:p>
        </w:tc>
        <w:tc>
          <w:tcPr>
            <w:tcW w:w="834" w:type="dxa"/>
            <w:vAlign w:val="center"/>
          </w:tcPr>
          <w:p w:rsidR="00832C81" w:rsidRDefault="0068702C">
            <w:pPr>
              <w:jc w:val="right"/>
            </w:pPr>
            <w:r>
              <w:rPr>
                <w:rFonts w:eastAsiaTheme="minorEastAsia"/>
                <w:szCs w:val="21"/>
              </w:rPr>
              <w:t>3,862.84</w:t>
            </w:r>
          </w:p>
        </w:tc>
        <w:tc>
          <w:tcPr>
            <w:tcW w:w="835" w:type="dxa"/>
            <w:vAlign w:val="center"/>
          </w:tcPr>
          <w:p w:rsidR="00832C81" w:rsidRDefault="0068702C">
            <w:pPr>
              <w:jc w:val="right"/>
            </w:pPr>
            <w:r>
              <w:rPr>
                <w:rFonts w:eastAsiaTheme="minorEastAsia"/>
                <w:szCs w:val="21"/>
              </w:rPr>
              <w:t>7,969.80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300927</w:t>
            </w:r>
          </w:p>
        </w:tc>
        <w:tc>
          <w:tcPr>
            <w:tcW w:w="835" w:type="dxa"/>
            <w:vAlign w:val="center"/>
          </w:tcPr>
          <w:p w:rsidR="00832C81" w:rsidRDefault="0068702C">
            <w:pPr>
              <w:jc w:val="center"/>
            </w:pPr>
            <w:r>
              <w:rPr>
                <w:rFonts w:eastAsiaTheme="minorEastAsia"/>
                <w:szCs w:val="21"/>
              </w:rPr>
              <w:t>江天化学</w:t>
            </w:r>
          </w:p>
        </w:tc>
        <w:tc>
          <w:tcPr>
            <w:tcW w:w="834" w:type="dxa"/>
            <w:vAlign w:val="center"/>
          </w:tcPr>
          <w:p w:rsidR="00832C81" w:rsidRDefault="0068702C">
            <w:pPr>
              <w:jc w:val="center"/>
            </w:pPr>
            <w:r>
              <w:rPr>
                <w:rFonts w:eastAsiaTheme="minorEastAsia"/>
                <w:szCs w:val="21"/>
              </w:rPr>
              <w:t>2020-12-29</w:t>
            </w:r>
          </w:p>
        </w:tc>
        <w:tc>
          <w:tcPr>
            <w:tcW w:w="835" w:type="dxa"/>
            <w:vAlign w:val="center"/>
          </w:tcPr>
          <w:p w:rsidR="00832C81" w:rsidRDefault="0068702C">
            <w:pPr>
              <w:jc w:val="center"/>
            </w:pPr>
            <w:r>
              <w:rPr>
                <w:rFonts w:eastAsiaTheme="minorEastAsia"/>
                <w:szCs w:val="21"/>
              </w:rPr>
              <w:t>2021-07-07</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13.39</w:t>
            </w:r>
          </w:p>
        </w:tc>
        <w:tc>
          <w:tcPr>
            <w:tcW w:w="834" w:type="dxa"/>
            <w:vAlign w:val="center"/>
          </w:tcPr>
          <w:p w:rsidR="00832C81" w:rsidRDefault="0068702C">
            <w:pPr>
              <w:jc w:val="center"/>
            </w:pPr>
            <w:r>
              <w:rPr>
                <w:rFonts w:eastAsiaTheme="minorEastAsia"/>
                <w:szCs w:val="21"/>
              </w:rPr>
              <w:t>30.10</w:t>
            </w:r>
          </w:p>
        </w:tc>
        <w:tc>
          <w:tcPr>
            <w:tcW w:w="835" w:type="dxa"/>
            <w:vAlign w:val="center"/>
          </w:tcPr>
          <w:p w:rsidR="00832C81" w:rsidRDefault="0068702C">
            <w:pPr>
              <w:jc w:val="right"/>
            </w:pPr>
            <w:r>
              <w:rPr>
                <w:rFonts w:eastAsiaTheme="minorEastAsia"/>
                <w:szCs w:val="21"/>
              </w:rPr>
              <w:t>217.00</w:t>
            </w:r>
          </w:p>
        </w:tc>
        <w:tc>
          <w:tcPr>
            <w:tcW w:w="834" w:type="dxa"/>
            <w:vAlign w:val="center"/>
          </w:tcPr>
          <w:p w:rsidR="00832C81" w:rsidRDefault="0068702C">
            <w:pPr>
              <w:jc w:val="right"/>
            </w:pPr>
            <w:r>
              <w:rPr>
                <w:rFonts w:eastAsiaTheme="minorEastAsia"/>
                <w:szCs w:val="21"/>
              </w:rPr>
              <w:t>2,905.63</w:t>
            </w:r>
          </w:p>
        </w:tc>
        <w:tc>
          <w:tcPr>
            <w:tcW w:w="835" w:type="dxa"/>
            <w:vAlign w:val="center"/>
          </w:tcPr>
          <w:p w:rsidR="00832C81" w:rsidRDefault="0068702C">
            <w:pPr>
              <w:jc w:val="right"/>
            </w:pPr>
            <w:r>
              <w:rPr>
                <w:rFonts w:eastAsiaTheme="minorEastAsia"/>
                <w:szCs w:val="21"/>
              </w:rPr>
              <w:t>6,531.70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300929</w:t>
            </w:r>
          </w:p>
        </w:tc>
        <w:tc>
          <w:tcPr>
            <w:tcW w:w="835" w:type="dxa"/>
            <w:vAlign w:val="center"/>
          </w:tcPr>
          <w:p w:rsidR="00832C81" w:rsidRDefault="0068702C">
            <w:pPr>
              <w:jc w:val="center"/>
            </w:pPr>
            <w:r>
              <w:rPr>
                <w:rFonts w:eastAsiaTheme="minorEastAsia"/>
                <w:szCs w:val="21"/>
              </w:rPr>
              <w:t>华骐环保</w:t>
            </w:r>
          </w:p>
        </w:tc>
        <w:tc>
          <w:tcPr>
            <w:tcW w:w="834" w:type="dxa"/>
            <w:vAlign w:val="center"/>
          </w:tcPr>
          <w:p w:rsidR="00832C81" w:rsidRDefault="0068702C">
            <w:pPr>
              <w:jc w:val="center"/>
            </w:pPr>
            <w:r>
              <w:rPr>
                <w:rFonts w:eastAsiaTheme="minorEastAsia"/>
                <w:szCs w:val="21"/>
              </w:rPr>
              <w:t>2021-01-12</w:t>
            </w:r>
          </w:p>
        </w:tc>
        <w:tc>
          <w:tcPr>
            <w:tcW w:w="835" w:type="dxa"/>
            <w:vAlign w:val="center"/>
          </w:tcPr>
          <w:p w:rsidR="00832C81" w:rsidRDefault="0068702C">
            <w:pPr>
              <w:jc w:val="center"/>
            </w:pPr>
            <w:r>
              <w:rPr>
                <w:rFonts w:eastAsiaTheme="minorEastAsia"/>
                <w:szCs w:val="21"/>
              </w:rPr>
              <w:t>2021-07-2</w:t>
            </w:r>
            <w:r w:rsidR="00657B34">
              <w:rPr>
                <w:rFonts w:eastAsiaTheme="minorEastAsia"/>
                <w:szCs w:val="21"/>
              </w:rPr>
              <w:t>1</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13.87</w:t>
            </w:r>
          </w:p>
        </w:tc>
        <w:tc>
          <w:tcPr>
            <w:tcW w:w="834" w:type="dxa"/>
            <w:vAlign w:val="center"/>
          </w:tcPr>
          <w:p w:rsidR="00832C81" w:rsidRDefault="0068702C">
            <w:pPr>
              <w:jc w:val="center"/>
            </w:pPr>
            <w:r>
              <w:rPr>
                <w:rFonts w:eastAsiaTheme="minorEastAsia"/>
                <w:szCs w:val="21"/>
              </w:rPr>
              <w:t>29.55</w:t>
            </w:r>
          </w:p>
        </w:tc>
        <w:tc>
          <w:tcPr>
            <w:tcW w:w="835" w:type="dxa"/>
            <w:vAlign w:val="center"/>
          </w:tcPr>
          <w:p w:rsidR="00832C81" w:rsidRDefault="0068702C">
            <w:pPr>
              <w:jc w:val="right"/>
            </w:pPr>
            <w:r>
              <w:rPr>
                <w:rFonts w:eastAsiaTheme="minorEastAsia"/>
                <w:szCs w:val="21"/>
              </w:rPr>
              <w:t>183.00</w:t>
            </w:r>
          </w:p>
        </w:tc>
        <w:tc>
          <w:tcPr>
            <w:tcW w:w="834" w:type="dxa"/>
            <w:vAlign w:val="center"/>
          </w:tcPr>
          <w:p w:rsidR="00832C81" w:rsidRDefault="0068702C">
            <w:pPr>
              <w:jc w:val="right"/>
            </w:pPr>
            <w:r>
              <w:rPr>
                <w:rFonts w:eastAsiaTheme="minorEastAsia"/>
                <w:szCs w:val="21"/>
              </w:rPr>
              <w:t>2,538.21</w:t>
            </w:r>
          </w:p>
        </w:tc>
        <w:tc>
          <w:tcPr>
            <w:tcW w:w="835" w:type="dxa"/>
            <w:vAlign w:val="center"/>
          </w:tcPr>
          <w:p w:rsidR="00832C81" w:rsidRDefault="0068702C">
            <w:pPr>
              <w:jc w:val="right"/>
            </w:pPr>
            <w:r>
              <w:rPr>
                <w:rFonts w:eastAsiaTheme="minorEastAsia"/>
                <w:szCs w:val="21"/>
              </w:rPr>
              <w:t>5,407.65</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300932</w:t>
            </w:r>
          </w:p>
        </w:tc>
        <w:tc>
          <w:tcPr>
            <w:tcW w:w="835" w:type="dxa"/>
            <w:vAlign w:val="center"/>
          </w:tcPr>
          <w:p w:rsidR="00832C81" w:rsidRDefault="0068702C">
            <w:pPr>
              <w:jc w:val="center"/>
            </w:pPr>
            <w:r>
              <w:rPr>
                <w:rFonts w:eastAsiaTheme="minorEastAsia"/>
                <w:szCs w:val="21"/>
              </w:rPr>
              <w:t>三友联众</w:t>
            </w:r>
          </w:p>
        </w:tc>
        <w:tc>
          <w:tcPr>
            <w:tcW w:w="834" w:type="dxa"/>
            <w:vAlign w:val="center"/>
          </w:tcPr>
          <w:p w:rsidR="00832C81" w:rsidRDefault="0068702C">
            <w:pPr>
              <w:jc w:val="center"/>
            </w:pPr>
            <w:r>
              <w:rPr>
                <w:rFonts w:eastAsiaTheme="minorEastAsia"/>
                <w:szCs w:val="21"/>
              </w:rPr>
              <w:t>2021-01-15</w:t>
            </w:r>
          </w:p>
        </w:tc>
        <w:tc>
          <w:tcPr>
            <w:tcW w:w="835" w:type="dxa"/>
            <w:vAlign w:val="center"/>
          </w:tcPr>
          <w:p w:rsidR="00832C81" w:rsidRDefault="0068702C">
            <w:pPr>
              <w:jc w:val="center"/>
            </w:pPr>
            <w:r>
              <w:rPr>
                <w:rFonts w:eastAsiaTheme="minorEastAsia"/>
                <w:szCs w:val="21"/>
              </w:rPr>
              <w:t>2021-07-22</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24.69</w:t>
            </w:r>
          </w:p>
        </w:tc>
        <w:tc>
          <w:tcPr>
            <w:tcW w:w="834" w:type="dxa"/>
            <w:vAlign w:val="center"/>
          </w:tcPr>
          <w:p w:rsidR="00832C81" w:rsidRDefault="0068702C">
            <w:pPr>
              <w:jc w:val="center"/>
            </w:pPr>
            <w:r>
              <w:rPr>
                <w:rFonts w:eastAsiaTheme="minorEastAsia"/>
                <w:szCs w:val="21"/>
              </w:rPr>
              <w:t>31.71</w:t>
            </w:r>
          </w:p>
        </w:tc>
        <w:tc>
          <w:tcPr>
            <w:tcW w:w="835" w:type="dxa"/>
            <w:vAlign w:val="center"/>
          </w:tcPr>
          <w:p w:rsidR="00832C81" w:rsidRDefault="0068702C">
            <w:pPr>
              <w:jc w:val="right"/>
            </w:pPr>
            <w:r>
              <w:rPr>
                <w:rFonts w:eastAsiaTheme="minorEastAsia"/>
                <w:szCs w:val="21"/>
              </w:rPr>
              <w:t>492.00</w:t>
            </w:r>
          </w:p>
        </w:tc>
        <w:tc>
          <w:tcPr>
            <w:tcW w:w="834" w:type="dxa"/>
            <w:vAlign w:val="center"/>
          </w:tcPr>
          <w:p w:rsidR="00832C81" w:rsidRDefault="0068702C">
            <w:pPr>
              <w:jc w:val="right"/>
            </w:pPr>
            <w:r>
              <w:rPr>
                <w:rFonts w:eastAsiaTheme="minorEastAsia"/>
                <w:szCs w:val="21"/>
              </w:rPr>
              <w:t>12,147.48</w:t>
            </w:r>
          </w:p>
        </w:tc>
        <w:tc>
          <w:tcPr>
            <w:tcW w:w="835" w:type="dxa"/>
            <w:vAlign w:val="center"/>
          </w:tcPr>
          <w:p w:rsidR="00832C81" w:rsidRDefault="0068702C">
            <w:pPr>
              <w:jc w:val="right"/>
            </w:pPr>
            <w:r>
              <w:rPr>
                <w:rFonts w:eastAsiaTheme="minorEastAsia"/>
                <w:szCs w:val="21"/>
              </w:rPr>
              <w:t>15,601.32</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300940</w:t>
            </w:r>
          </w:p>
        </w:tc>
        <w:tc>
          <w:tcPr>
            <w:tcW w:w="835" w:type="dxa"/>
            <w:vAlign w:val="center"/>
          </w:tcPr>
          <w:p w:rsidR="00832C81" w:rsidRDefault="0068702C">
            <w:pPr>
              <w:jc w:val="center"/>
            </w:pPr>
            <w:r>
              <w:rPr>
                <w:rFonts w:eastAsiaTheme="minorEastAsia"/>
                <w:szCs w:val="21"/>
              </w:rPr>
              <w:t>南极光</w:t>
            </w:r>
          </w:p>
        </w:tc>
        <w:tc>
          <w:tcPr>
            <w:tcW w:w="834" w:type="dxa"/>
            <w:vAlign w:val="center"/>
          </w:tcPr>
          <w:p w:rsidR="00832C81" w:rsidRDefault="0068702C">
            <w:pPr>
              <w:jc w:val="center"/>
            </w:pPr>
            <w:r>
              <w:rPr>
                <w:rFonts w:eastAsiaTheme="minorEastAsia"/>
                <w:szCs w:val="21"/>
              </w:rPr>
              <w:t>2021-01-27</w:t>
            </w:r>
          </w:p>
        </w:tc>
        <w:tc>
          <w:tcPr>
            <w:tcW w:w="835" w:type="dxa"/>
            <w:vAlign w:val="center"/>
          </w:tcPr>
          <w:p w:rsidR="00832C81" w:rsidRDefault="0068702C">
            <w:pPr>
              <w:jc w:val="center"/>
            </w:pPr>
            <w:r>
              <w:rPr>
                <w:rFonts w:eastAsiaTheme="minorEastAsia"/>
                <w:szCs w:val="21"/>
              </w:rPr>
              <w:t>2021-08-03</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12.76</w:t>
            </w:r>
          </w:p>
        </w:tc>
        <w:tc>
          <w:tcPr>
            <w:tcW w:w="834" w:type="dxa"/>
            <w:vAlign w:val="center"/>
          </w:tcPr>
          <w:p w:rsidR="00832C81" w:rsidRDefault="0068702C">
            <w:pPr>
              <w:jc w:val="center"/>
            </w:pPr>
            <w:r>
              <w:rPr>
                <w:rFonts w:eastAsiaTheme="minorEastAsia"/>
                <w:szCs w:val="21"/>
              </w:rPr>
              <w:t>43.38</w:t>
            </w:r>
          </w:p>
        </w:tc>
        <w:tc>
          <w:tcPr>
            <w:tcW w:w="835" w:type="dxa"/>
            <w:vAlign w:val="center"/>
          </w:tcPr>
          <w:p w:rsidR="00832C81" w:rsidRDefault="0068702C">
            <w:pPr>
              <w:jc w:val="right"/>
            </w:pPr>
            <w:r>
              <w:rPr>
                <w:rFonts w:eastAsiaTheme="minorEastAsia"/>
                <w:szCs w:val="21"/>
              </w:rPr>
              <w:t>307.00</w:t>
            </w:r>
          </w:p>
        </w:tc>
        <w:tc>
          <w:tcPr>
            <w:tcW w:w="834" w:type="dxa"/>
            <w:vAlign w:val="center"/>
          </w:tcPr>
          <w:p w:rsidR="00832C81" w:rsidRDefault="0068702C">
            <w:pPr>
              <w:jc w:val="right"/>
            </w:pPr>
            <w:r>
              <w:rPr>
                <w:rFonts w:eastAsiaTheme="minorEastAsia"/>
                <w:szCs w:val="21"/>
              </w:rPr>
              <w:t>3,917.32</w:t>
            </w:r>
          </w:p>
        </w:tc>
        <w:tc>
          <w:tcPr>
            <w:tcW w:w="835" w:type="dxa"/>
            <w:vAlign w:val="center"/>
          </w:tcPr>
          <w:p w:rsidR="00832C81" w:rsidRDefault="0068702C">
            <w:pPr>
              <w:jc w:val="right"/>
            </w:pPr>
            <w:r>
              <w:rPr>
                <w:rFonts w:eastAsiaTheme="minorEastAsia"/>
                <w:szCs w:val="21"/>
              </w:rPr>
              <w:t>13,317.66</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300941</w:t>
            </w:r>
          </w:p>
        </w:tc>
        <w:tc>
          <w:tcPr>
            <w:tcW w:w="835" w:type="dxa"/>
            <w:vAlign w:val="center"/>
          </w:tcPr>
          <w:p w:rsidR="00832C81" w:rsidRDefault="0068702C">
            <w:pPr>
              <w:jc w:val="center"/>
            </w:pPr>
            <w:r>
              <w:rPr>
                <w:rFonts w:eastAsiaTheme="minorEastAsia"/>
                <w:szCs w:val="21"/>
              </w:rPr>
              <w:t>创识科技</w:t>
            </w:r>
          </w:p>
        </w:tc>
        <w:tc>
          <w:tcPr>
            <w:tcW w:w="834" w:type="dxa"/>
            <w:vAlign w:val="center"/>
          </w:tcPr>
          <w:p w:rsidR="00832C81" w:rsidRDefault="0068702C">
            <w:pPr>
              <w:jc w:val="center"/>
            </w:pPr>
            <w:r>
              <w:rPr>
                <w:rFonts w:eastAsiaTheme="minorEastAsia"/>
                <w:szCs w:val="21"/>
              </w:rPr>
              <w:t>2021-02-02</w:t>
            </w:r>
          </w:p>
        </w:tc>
        <w:tc>
          <w:tcPr>
            <w:tcW w:w="835" w:type="dxa"/>
            <w:vAlign w:val="center"/>
          </w:tcPr>
          <w:p w:rsidR="00832C81" w:rsidRDefault="0068702C">
            <w:pPr>
              <w:jc w:val="center"/>
            </w:pPr>
            <w:r>
              <w:rPr>
                <w:rFonts w:eastAsiaTheme="minorEastAsia"/>
                <w:szCs w:val="21"/>
              </w:rPr>
              <w:t>2021-08-09</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21.31</w:t>
            </w:r>
          </w:p>
        </w:tc>
        <w:tc>
          <w:tcPr>
            <w:tcW w:w="834" w:type="dxa"/>
            <w:vAlign w:val="center"/>
          </w:tcPr>
          <w:p w:rsidR="00832C81" w:rsidRDefault="0068702C">
            <w:pPr>
              <w:jc w:val="center"/>
            </w:pPr>
            <w:r>
              <w:rPr>
                <w:rFonts w:eastAsiaTheme="minorEastAsia"/>
                <w:szCs w:val="21"/>
              </w:rPr>
              <w:t>49.94</w:t>
            </w:r>
          </w:p>
        </w:tc>
        <w:tc>
          <w:tcPr>
            <w:tcW w:w="835" w:type="dxa"/>
            <w:vAlign w:val="center"/>
          </w:tcPr>
          <w:p w:rsidR="00832C81" w:rsidRDefault="0068702C">
            <w:pPr>
              <w:jc w:val="right"/>
            </w:pPr>
            <w:r>
              <w:rPr>
                <w:rFonts w:eastAsiaTheme="minorEastAsia"/>
                <w:szCs w:val="21"/>
              </w:rPr>
              <w:t>399.00</w:t>
            </w:r>
          </w:p>
        </w:tc>
        <w:tc>
          <w:tcPr>
            <w:tcW w:w="834" w:type="dxa"/>
            <w:vAlign w:val="center"/>
          </w:tcPr>
          <w:p w:rsidR="00832C81" w:rsidRDefault="0068702C">
            <w:pPr>
              <w:jc w:val="right"/>
            </w:pPr>
            <w:r>
              <w:rPr>
                <w:rFonts w:eastAsiaTheme="minorEastAsia"/>
                <w:szCs w:val="21"/>
              </w:rPr>
              <w:t>8,502.69</w:t>
            </w:r>
          </w:p>
        </w:tc>
        <w:tc>
          <w:tcPr>
            <w:tcW w:w="835" w:type="dxa"/>
            <w:vAlign w:val="center"/>
          </w:tcPr>
          <w:p w:rsidR="00832C81" w:rsidRDefault="0068702C">
            <w:pPr>
              <w:jc w:val="right"/>
            </w:pPr>
            <w:r>
              <w:rPr>
                <w:rFonts w:eastAsiaTheme="minorEastAsia"/>
                <w:szCs w:val="21"/>
              </w:rPr>
              <w:t>19,926.06</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300943</w:t>
            </w:r>
          </w:p>
        </w:tc>
        <w:tc>
          <w:tcPr>
            <w:tcW w:w="835" w:type="dxa"/>
            <w:vAlign w:val="center"/>
          </w:tcPr>
          <w:p w:rsidR="00832C81" w:rsidRDefault="0068702C">
            <w:pPr>
              <w:jc w:val="center"/>
            </w:pPr>
            <w:r>
              <w:rPr>
                <w:rFonts w:eastAsiaTheme="minorEastAsia"/>
                <w:szCs w:val="21"/>
              </w:rPr>
              <w:t>春晖智控</w:t>
            </w:r>
          </w:p>
        </w:tc>
        <w:tc>
          <w:tcPr>
            <w:tcW w:w="834" w:type="dxa"/>
            <w:vAlign w:val="center"/>
          </w:tcPr>
          <w:p w:rsidR="00832C81" w:rsidRDefault="0068702C">
            <w:pPr>
              <w:jc w:val="center"/>
            </w:pPr>
            <w:r>
              <w:rPr>
                <w:rFonts w:eastAsiaTheme="minorEastAsia"/>
                <w:szCs w:val="21"/>
              </w:rPr>
              <w:t>2021-02-03</w:t>
            </w:r>
          </w:p>
        </w:tc>
        <w:tc>
          <w:tcPr>
            <w:tcW w:w="835" w:type="dxa"/>
            <w:vAlign w:val="center"/>
          </w:tcPr>
          <w:p w:rsidR="00832C81" w:rsidRDefault="0068702C">
            <w:pPr>
              <w:jc w:val="center"/>
            </w:pPr>
            <w:r>
              <w:rPr>
                <w:rFonts w:eastAsiaTheme="minorEastAsia"/>
                <w:szCs w:val="21"/>
              </w:rPr>
              <w:t>2021-08-10</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9.79</w:t>
            </w:r>
          </w:p>
        </w:tc>
        <w:tc>
          <w:tcPr>
            <w:tcW w:w="834" w:type="dxa"/>
            <w:vAlign w:val="center"/>
          </w:tcPr>
          <w:p w:rsidR="00832C81" w:rsidRDefault="0068702C">
            <w:pPr>
              <w:jc w:val="center"/>
            </w:pPr>
            <w:r>
              <w:rPr>
                <w:rFonts w:eastAsiaTheme="minorEastAsia"/>
                <w:szCs w:val="21"/>
              </w:rPr>
              <w:t>23.01</w:t>
            </w:r>
          </w:p>
        </w:tc>
        <w:tc>
          <w:tcPr>
            <w:tcW w:w="835" w:type="dxa"/>
            <w:vAlign w:val="center"/>
          </w:tcPr>
          <w:p w:rsidR="00832C81" w:rsidRDefault="0068702C">
            <w:pPr>
              <w:jc w:val="right"/>
            </w:pPr>
            <w:r>
              <w:rPr>
                <w:rFonts w:eastAsiaTheme="minorEastAsia"/>
                <w:szCs w:val="21"/>
              </w:rPr>
              <w:t>255.00</w:t>
            </w:r>
          </w:p>
        </w:tc>
        <w:tc>
          <w:tcPr>
            <w:tcW w:w="834" w:type="dxa"/>
            <w:vAlign w:val="center"/>
          </w:tcPr>
          <w:p w:rsidR="00832C81" w:rsidRDefault="0068702C">
            <w:pPr>
              <w:jc w:val="right"/>
            </w:pPr>
            <w:r>
              <w:rPr>
                <w:rFonts w:eastAsiaTheme="minorEastAsia"/>
                <w:szCs w:val="21"/>
              </w:rPr>
              <w:t>2,496.45</w:t>
            </w:r>
          </w:p>
        </w:tc>
        <w:tc>
          <w:tcPr>
            <w:tcW w:w="835" w:type="dxa"/>
            <w:vAlign w:val="center"/>
          </w:tcPr>
          <w:p w:rsidR="00832C81" w:rsidRDefault="0068702C">
            <w:pPr>
              <w:jc w:val="right"/>
            </w:pPr>
            <w:r>
              <w:rPr>
                <w:rFonts w:eastAsiaTheme="minorEastAsia"/>
                <w:szCs w:val="21"/>
              </w:rPr>
              <w:t>5,867.55</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300952</w:t>
            </w:r>
          </w:p>
        </w:tc>
        <w:tc>
          <w:tcPr>
            <w:tcW w:w="835" w:type="dxa"/>
            <w:vAlign w:val="center"/>
          </w:tcPr>
          <w:p w:rsidR="00832C81" w:rsidRDefault="0068702C">
            <w:pPr>
              <w:jc w:val="center"/>
            </w:pPr>
            <w:r>
              <w:rPr>
                <w:rFonts w:eastAsiaTheme="minorEastAsia"/>
                <w:szCs w:val="21"/>
              </w:rPr>
              <w:t>恒辉安防</w:t>
            </w:r>
          </w:p>
        </w:tc>
        <w:tc>
          <w:tcPr>
            <w:tcW w:w="834" w:type="dxa"/>
            <w:vAlign w:val="center"/>
          </w:tcPr>
          <w:p w:rsidR="00832C81" w:rsidRDefault="0068702C">
            <w:pPr>
              <w:jc w:val="center"/>
            </w:pPr>
            <w:r>
              <w:rPr>
                <w:rFonts w:eastAsiaTheme="minorEastAsia"/>
                <w:szCs w:val="21"/>
              </w:rPr>
              <w:t>2021-03-03</w:t>
            </w:r>
          </w:p>
        </w:tc>
        <w:tc>
          <w:tcPr>
            <w:tcW w:w="835" w:type="dxa"/>
            <w:vAlign w:val="center"/>
          </w:tcPr>
          <w:p w:rsidR="00832C81" w:rsidRDefault="0068702C">
            <w:pPr>
              <w:jc w:val="center"/>
            </w:pPr>
            <w:r>
              <w:rPr>
                <w:rFonts w:eastAsiaTheme="minorEastAsia"/>
                <w:szCs w:val="21"/>
              </w:rPr>
              <w:t>2021-09-13</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11.72</w:t>
            </w:r>
          </w:p>
        </w:tc>
        <w:tc>
          <w:tcPr>
            <w:tcW w:w="834" w:type="dxa"/>
            <w:vAlign w:val="center"/>
          </w:tcPr>
          <w:p w:rsidR="00832C81" w:rsidRDefault="0068702C">
            <w:pPr>
              <w:jc w:val="center"/>
            </w:pPr>
            <w:r>
              <w:rPr>
                <w:rFonts w:eastAsiaTheme="minorEastAsia"/>
                <w:szCs w:val="21"/>
              </w:rPr>
              <w:t>27.08</w:t>
            </w:r>
          </w:p>
        </w:tc>
        <w:tc>
          <w:tcPr>
            <w:tcW w:w="835" w:type="dxa"/>
            <w:vAlign w:val="center"/>
          </w:tcPr>
          <w:p w:rsidR="00832C81" w:rsidRDefault="0068702C">
            <w:pPr>
              <w:jc w:val="right"/>
            </w:pPr>
            <w:r>
              <w:rPr>
                <w:rFonts w:eastAsiaTheme="minorEastAsia"/>
                <w:szCs w:val="21"/>
              </w:rPr>
              <w:t>340.00</w:t>
            </w:r>
          </w:p>
        </w:tc>
        <w:tc>
          <w:tcPr>
            <w:tcW w:w="834" w:type="dxa"/>
            <w:vAlign w:val="center"/>
          </w:tcPr>
          <w:p w:rsidR="00832C81" w:rsidRDefault="0068702C">
            <w:pPr>
              <w:jc w:val="right"/>
            </w:pPr>
            <w:r>
              <w:rPr>
                <w:rFonts w:eastAsiaTheme="minorEastAsia"/>
                <w:szCs w:val="21"/>
              </w:rPr>
              <w:t>3,984.80</w:t>
            </w:r>
          </w:p>
        </w:tc>
        <w:tc>
          <w:tcPr>
            <w:tcW w:w="835" w:type="dxa"/>
            <w:vAlign w:val="center"/>
          </w:tcPr>
          <w:p w:rsidR="00832C81" w:rsidRDefault="0068702C">
            <w:pPr>
              <w:jc w:val="right"/>
            </w:pPr>
            <w:r>
              <w:rPr>
                <w:rFonts w:eastAsiaTheme="minorEastAsia"/>
                <w:szCs w:val="21"/>
              </w:rPr>
              <w:t>9,207.20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300953</w:t>
            </w:r>
          </w:p>
        </w:tc>
        <w:tc>
          <w:tcPr>
            <w:tcW w:w="835" w:type="dxa"/>
            <w:vAlign w:val="center"/>
          </w:tcPr>
          <w:p w:rsidR="00832C81" w:rsidRDefault="0068702C">
            <w:pPr>
              <w:jc w:val="center"/>
            </w:pPr>
            <w:r>
              <w:rPr>
                <w:rFonts w:eastAsiaTheme="minorEastAsia"/>
                <w:szCs w:val="21"/>
              </w:rPr>
              <w:t>震裕科技</w:t>
            </w:r>
          </w:p>
        </w:tc>
        <w:tc>
          <w:tcPr>
            <w:tcW w:w="834" w:type="dxa"/>
            <w:vAlign w:val="center"/>
          </w:tcPr>
          <w:p w:rsidR="00832C81" w:rsidRDefault="0068702C">
            <w:pPr>
              <w:jc w:val="center"/>
            </w:pPr>
            <w:r>
              <w:rPr>
                <w:rFonts w:eastAsiaTheme="minorEastAsia"/>
                <w:szCs w:val="21"/>
              </w:rPr>
              <w:t>2021-03-11</w:t>
            </w:r>
          </w:p>
        </w:tc>
        <w:tc>
          <w:tcPr>
            <w:tcW w:w="835" w:type="dxa"/>
            <w:vAlign w:val="center"/>
          </w:tcPr>
          <w:p w:rsidR="00832C81" w:rsidRDefault="0068702C">
            <w:pPr>
              <w:jc w:val="center"/>
            </w:pPr>
            <w:r>
              <w:rPr>
                <w:rFonts w:eastAsiaTheme="minorEastAsia"/>
                <w:szCs w:val="21"/>
              </w:rPr>
              <w:t>2021-09-22</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28.77</w:t>
            </w:r>
          </w:p>
        </w:tc>
        <w:tc>
          <w:tcPr>
            <w:tcW w:w="834" w:type="dxa"/>
            <w:vAlign w:val="center"/>
          </w:tcPr>
          <w:p w:rsidR="00832C81" w:rsidRDefault="0068702C">
            <w:pPr>
              <w:jc w:val="center"/>
            </w:pPr>
            <w:r>
              <w:rPr>
                <w:rFonts w:eastAsiaTheme="minorEastAsia"/>
                <w:szCs w:val="21"/>
              </w:rPr>
              <w:t>99.85</w:t>
            </w:r>
          </w:p>
        </w:tc>
        <w:tc>
          <w:tcPr>
            <w:tcW w:w="835" w:type="dxa"/>
            <w:vAlign w:val="center"/>
          </w:tcPr>
          <w:p w:rsidR="00832C81" w:rsidRDefault="0068702C">
            <w:pPr>
              <w:jc w:val="right"/>
            </w:pPr>
            <w:r>
              <w:rPr>
                <w:rFonts w:eastAsiaTheme="minorEastAsia"/>
                <w:szCs w:val="21"/>
              </w:rPr>
              <w:t>240.00</w:t>
            </w:r>
          </w:p>
        </w:tc>
        <w:tc>
          <w:tcPr>
            <w:tcW w:w="834" w:type="dxa"/>
            <w:vAlign w:val="center"/>
          </w:tcPr>
          <w:p w:rsidR="00832C81" w:rsidRDefault="0068702C">
            <w:pPr>
              <w:jc w:val="right"/>
            </w:pPr>
            <w:r>
              <w:rPr>
                <w:rFonts w:eastAsiaTheme="minorEastAsia"/>
                <w:szCs w:val="21"/>
              </w:rPr>
              <w:t>6,904.80</w:t>
            </w:r>
          </w:p>
        </w:tc>
        <w:tc>
          <w:tcPr>
            <w:tcW w:w="835" w:type="dxa"/>
            <w:vAlign w:val="center"/>
          </w:tcPr>
          <w:p w:rsidR="00832C81" w:rsidRDefault="0068702C">
            <w:pPr>
              <w:jc w:val="right"/>
            </w:pPr>
            <w:r>
              <w:rPr>
                <w:rFonts w:eastAsiaTheme="minorEastAsia"/>
                <w:szCs w:val="21"/>
              </w:rPr>
              <w:t>23,964.00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300957</w:t>
            </w:r>
          </w:p>
        </w:tc>
        <w:tc>
          <w:tcPr>
            <w:tcW w:w="835" w:type="dxa"/>
            <w:vAlign w:val="center"/>
          </w:tcPr>
          <w:p w:rsidR="00832C81" w:rsidRDefault="0068702C">
            <w:pPr>
              <w:jc w:val="center"/>
            </w:pPr>
            <w:r>
              <w:rPr>
                <w:rFonts w:eastAsiaTheme="minorEastAsia"/>
                <w:szCs w:val="21"/>
              </w:rPr>
              <w:t>贝泰妮</w:t>
            </w:r>
          </w:p>
        </w:tc>
        <w:tc>
          <w:tcPr>
            <w:tcW w:w="834" w:type="dxa"/>
            <w:vAlign w:val="center"/>
          </w:tcPr>
          <w:p w:rsidR="00832C81" w:rsidRDefault="0068702C">
            <w:pPr>
              <w:jc w:val="center"/>
            </w:pPr>
            <w:r>
              <w:rPr>
                <w:rFonts w:eastAsiaTheme="minorEastAsia"/>
                <w:szCs w:val="21"/>
              </w:rPr>
              <w:t>2021-03-18</w:t>
            </w:r>
          </w:p>
        </w:tc>
        <w:tc>
          <w:tcPr>
            <w:tcW w:w="835" w:type="dxa"/>
            <w:vAlign w:val="center"/>
          </w:tcPr>
          <w:p w:rsidR="00832C81" w:rsidRDefault="0068702C">
            <w:pPr>
              <w:jc w:val="center"/>
            </w:pPr>
            <w:r>
              <w:rPr>
                <w:rFonts w:eastAsiaTheme="minorEastAsia"/>
                <w:szCs w:val="21"/>
              </w:rPr>
              <w:t>2021-09-27</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47.33</w:t>
            </w:r>
          </w:p>
        </w:tc>
        <w:tc>
          <w:tcPr>
            <w:tcW w:w="834" w:type="dxa"/>
            <w:vAlign w:val="center"/>
          </w:tcPr>
          <w:p w:rsidR="00832C81" w:rsidRDefault="0068702C">
            <w:pPr>
              <w:jc w:val="center"/>
            </w:pPr>
            <w:r>
              <w:rPr>
                <w:rFonts w:eastAsiaTheme="minorEastAsia"/>
                <w:szCs w:val="21"/>
              </w:rPr>
              <w:t>251.96</w:t>
            </w:r>
          </w:p>
        </w:tc>
        <w:tc>
          <w:tcPr>
            <w:tcW w:w="835" w:type="dxa"/>
            <w:vAlign w:val="center"/>
          </w:tcPr>
          <w:p w:rsidR="00832C81" w:rsidRDefault="0068702C">
            <w:pPr>
              <w:jc w:val="right"/>
            </w:pPr>
            <w:r>
              <w:rPr>
                <w:rFonts w:eastAsiaTheme="minorEastAsia"/>
                <w:szCs w:val="21"/>
              </w:rPr>
              <w:t>365.00</w:t>
            </w:r>
          </w:p>
        </w:tc>
        <w:tc>
          <w:tcPr>
            <w:tcW w:w="834" w:type="dxa"/>
            <w:vAlign w:val="center"/>
          </w:tcPr>
          <w:p w:rsidR="00832C81" w:rsidRDefault="0068702C">
            <w:pPr>
              <w:jc w:val="right"/>
            </w:pPr>
            <w:r>
              <w:rPr>
                <w:rFonts w:eastAsiaTheme="minorEastAsia"/>
                <w:szCs w:val="21"/>
              </w:rPr>
              <w:t>17,275.45</w:t>
            </w:r>
          </w:p>
        </w:tc>
        <w:tc>
          <w:tcPr>
            <w:tcW w:w="835" w:type="dxa"/>
            <w:vAlign w:val="center"/>
          </w:tcPr>
          <w:p w:rsidR="00832C81" w:rsidRDefault="0068702C">
            <w:pPr>
              <w:jc w:val="right"/>
            </w:pPr>
            <w:r>
              <w:rPr>
                <w:rFonts w:eastAsiaTheme="minorEastAsia"/>
                <w:szCs w:val="21"/>
              </w:rPr>
              <w:t>91,965.40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300962</w:t>
            </w:r>
          </w:p>
        </w:tc>
        <w:tc>
          <w:tcPr>
            <w:tcW w:w="835" w:type="dxa"/>
            <w:vAlign w:val="center"/>
          </w:tcPr>
          <w:p w:rsidR="00832C81" w:rsidRDefault="0068702C">
            <w:pPr>
              <w:jc w:val="center"/>
            </w:pPr>
            <w:r>
              <w:rPr>
                <w:rFonts w:eastAsiaTheme="minorEastAsia"/>
                <w:szCs w:val="21"/>
              </w:rPr>
              <w:t>中金辐照</w:t>
            </w:r>
          </w:p>
        </w:tc>
        <w:tc>
          <w:tcPr>
            <w:tcW w:w="834" w:type="dxa"/>
            <w:vAlign w:val="center"/>
          </w:tcPr>
          <w:p w:rsidR="00832C81" w:rsidRDefault="0068702C">
            <w:pPr>
              <w:jc w:val="center"/>
            </w:pPr>
            <w:r>
              <w:rPr>
                <w:rFonts w:eastAsiaTheme="minorEastAsia"/>
                <w:szCs w:val="21"/>
              </w:rPr>
              <w:t>2021-03-29</w:t>
            </w:r>
          </w:p>
        </w:tc>
        <w:tc>
          <w:tcPr>
            <w:tcW w:w="835" w:type="dxa"/>
            <w:vAlign w:val="center"/>
          </w:tcPr>
          <w:p w:rsidR="00832C81" w:rsidRDefault="0068702C">
            <w:pPr>
              <w:jc w:val="center"/>
            </w:pPr>
            <w:r>
              <w:rPr>
                <w:rFonts w:eastAsiaTheme="minorEastAsia"/>
                <w:szCs w:val="21"/>
              </w:rPr>
              <w:t>2021-10-11</w:t>
            </w:r>
          </w:p>
        </w:tc>
        <w:tc>
          <w:tcPr>
            <w:tcW w:w="834" w:type="dxa"/>
            <w:vAlign w:val="center"/>
          </w:tcPr>
          <w:p w:rsidR="00832C81" w:rsidRDefault="0068702C">
            <w:pPr>
              <w:jc w:val="center"/>
            </w:pPr>
            <w:r>
              <w:rPr>
                <w:rFonts w:eastAsiaTheme="minorEastAsia"/>
                <w:szCs w:val="21"/>
              </w:rPr>
              <w:t>新股锁定</w:t>
            </w:r>
            <w:r>
              <w:rPr>
                <w:rFonts w:eastAsiaTheme="minorEastAsia"/>
                <w:szCs w:val="21"/>
              </w:rPr>
              <w:lastRenderedPageBreak/>
              <w:t>期内</w:t>
            </w:r>
          </w:p>
        </w:tc>
        <w:tc>
          <w:tcPr>
            <w:tcW w:w="835" w:type="dxa"/>
            <w:vAlign w:val="center"/>
          </w:tcPr>
          <w:p w:rsidR="00832C81" w:rsidRDefault="0068702C">
            <w:pPr>
              <w:jc w:val="right"/>
            </w:pPr>
            <w:r>
              <w:rPr>
                <w:rFonts w:eastAsiaTheme="minorEastAsia"/>
                <w:szCs w:val="21"/>
              </w:rPr>
              <w:lastRenderedPageBreak/>
              <w:t>3.40</w:t>
            </w:r>
          </w:p>
        </w:tc>
        <w:tc>
          <w:tcPr>
            <w:tcW w:w="834" w:type="dxa"/>
            <w:vAlign w:val="center"/>
          </w:tcPr>
          <w:p w:rsidR="00832C81" w:rsidRDefault="0068702C">
            <w:pPr>
              <w:jc w:val="center"/>
            </w:pPr>
            <w:r>
              <w:rPr>
                <w:rFonts w:eastAsiaTheme="minorEastAsia"/>
                <w:szCs w:val="21"/>
              </w:rPr>
              <w:t>16.37</w:t>
            </w:r>
          </w:p>
        </w:tc>
        <w:tc>
          <w:tcPr>
            <w:tcW w:w="835" w:type="dxa"/>
            <w:vAlign w:val="center"/>
          </w:tcPr>
          <w:p w:rsidR="00832C81" w:rsidRDefault="0068702C">
            <w:pPr>
              <w:jc w:val="right"/>
            </w:pPr>
            <w:r>
              <w:rPr>
                <w:rFonts w:eastAsiaTheme="minorEastAsia"/>
                <w:szCs w:val="21"/>
              </w:rPr>
              <w:t>576.00</w:t>
            </w:r>
          </w:p>
        </w:tc>
        <w:tc>
          <w:tcPr>
            <w:tcW w:w="834" w:type="dxa"/>
            <w:vAlign w:val="center"/>
          </w:tcPr>
          <w:p w:rsidR="00832C81" w:rsidRDefault="0068702C">
            <w:pPr>
              <w:jc w:val="right"/>
            </w:pPr>
            <w:r>
              <w:rPr>
                <w:rFonts w:eastAsiaTheme="minorEastAsia"/>
                <w:szCs w:val="21"/>
              </w:rPr>
              <w:t>1,958.40</w:t>
            </w:r>
          </w:p>
        </w:tc>
        <w:tc>
          <w:tcPr>
            <w:tcW w:w="835" w:type="dxa"/>
            <w:vAlign w:val="center"/>
          </w:tcPr>
          <w:p w:rsidR="00832C81" w:rsidRDefault="0068702C">
            <w:pPr>
              <w:jc w:val="right"/>
            </w:pPr>
            <w:r>
              <w:rPr>
                <w:rFonts w:eastAsiaTheme="minorEastAsia"/>
                <w:szCs w:val="21"/>
              </w:rPr>
              <w:t>9,429.12</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300971</w:t>
            </w:r>
          </w:p>
        </w:tc>
        <w:tc>
          <w:tcPr>
            <w:tcW w:w="835" w:type="dxa"/>
            <w:vAlign w:val="center"/>
          </w:tcPr>
          <w:p w:rsidR="00832C81" w:rsidRDefault="0068702C">
            <w:pPr>
              <w:jc w:val="center"/>
            </w:pPr>
            <w:r>
              <w:rPr>
                <w:rFonts w:eastAsiaTheme="minorEastAsia"/>
                <w:szCs w:val="21"/>
              </w:rPr>
              <w:t>博亚精工</w:t>
            </w:r>
          </w:p>
        </w:tc>
        <w:tc>
          <w:tcPr>
            <w:tcW w:w="834" w:type="dxa"/>
            <w:vAlign w:val="center"/>
          </w:tcPr>
          <w:p w:rsidR="00832C81" w:rsidRDefault="0068702C">
            <w:pPr>
              <w:jc w:val="center"/>
            </w:pPr>
            <w:r>
              <w:rPr>
                <w:rFonts w:eastAsiaTheme="minorEastAsia"/>
                <w:szCs w:val="21"/>
              </w:rPr>
              <w:t>2021-04-07</w:t>
            </w:r>
          </w:p>
        </w:tc>
        <w:tc>
          <w:tcPr>
            <w:tcW w:w="835" w:type="dxa"/>
            <w:vAlign w:val="center"/>
          </w:tcPr>
          <w:p w:rsidR="00832C81" w:rsidRDefault="0068702C">
            <w:pPr>
              <w:jc w:val="center"/>
            </w:pPr>
            <w:r>
              <w:rPr>
                <w:rFonts w:eastAsiaTheme="minorEastAsia"/>
                <w:szCs w:val="21"/>
              </w:rPr>
              <w:t>2021-10-15</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18.24</w:t>
            </w:r>
          </w:p>
        </w:tc>
        <w:tc>
          <w:tcPr>
            <w:tcW w:w="834" w:type="dxa"/>
            <w:vAlign w:val="center"/>
          </w:tcPr>
          <w:p w:rsidR="00832C81" w:rsidRDefault="0068702C">
            <w:pPr>
              <w:jc w:val="center"/>
            </w:pPr>
            <w:r>
              <w:rPr>
                <w:rFonts w:eastAsiaTheme="minorEastAsia"/>
                <w:szCs w:val="21"/>
              </w:rPr>
              <w:t>28.29</w:t>
            </w:r>
          </w:p>
        </w:tc>
        <w:tc>
          <w:tcPr>
            <w:tcW w:w="835" w:type="dxa"/>
            <w:vAlign w:val="center"/>
          </w:tcPr>
          <w:p w:rsidR="00832C81" w:rsidRDefault="0068702C">
            <w:pPr>
              <w:jc w:val="right"/>
            </w:pPr>
            <w:r>
              <w:rPr>
                <w:rFonts w:eastAsiaTheme="minorEastAsia"/>
                <w:szCs w:val="21"/>
              </w:rPr>
              <w:t>245.00</w:t>
            </w:r>
          </w:p>
        </w:tc>
        <w:tc>
          <w:tcPr>
            <w:tcW w:w="834" w:type="dxa"/>
            <w:vAlign w:val="center"/>
          </w:tcPr>
          <w:p w:rsidR="00832C81" w:rsidRDefault="0068702C">
            <w:pPr>
              <w:jc w:val="right"/>
            </w:pPr>
            <w:r>
              <w:rPr>
                <w:rFonts w:eastAsiaTheme="minorEastAsia"/>
                <w:szCs w:val="21"/>
              </w:rPr>
              <w:t>4,468.80</w:t>
            </w:r>
          </w:p>
        </w:tc>
        <w:tc>
          <w:tcPr>
            <w:tcW w:w="835" w:type="dxa"/>
            <w:vAlign w:val="center"/>
          </w:tcPr>
          <w:p w:rsidR="00832C81" w:rsidRDefault="0068702C">
            <w:pPr>
              <w:jc w:val="right"/>
            </w:pPr>
            <w:r>
              <w:rPr>
                <w:rFonts w:eastAsiaTheme="minorEastAsia"/>
                <w:szCs w:val="21"/>
              </w:rPr>
              <w:t>6,931.05</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300973</w:t>
            </w:r>
          </w:p>
        </w:tc>
        <w:tc>
          <w:tcPr>
            <w:tcW w:w="835" w:type="dxa"/>
            <w:vAlign w:val="center"/>
          </w:tcPr>
          <w:p w:rsidR="00832C81" w:rsidRDefault="0068702C">
            <w:pPr>
              <w:jc w:val="center"/>
            </w:pPr>
            <w:r>
              <w:rPr>
                <w:rFonts w:eastAsiaTheme="minorEastAsia"/>
                <w:szCs w:val="21"/>
              </w:rPr>
              <w:t>立高食品</w:t>
            </w:r>
          </w:p>
        </w:tc>
        <w:tc>
          <w:tcPr>
            <w:tcW w:w="834" w:type="dxa"/>
            <w:vAlign w:val="center"/>
          </w:tcPr>
          <w:p w:rsidR="00832C81" w:rsidRDefault="0068702C">
            <w:pPr>
              <w:jc w:val="center"/>
            </w:pPr>
            <w:r>
              <w:rPr>
                <w:rFonts w:eastAsiaTheme="minorEastAsia"/>
                <w:szCs w:val="21"/>
              </w:rPr>
              <w:t>2021-04-08</w:t>
            </w:r>
          </w:p>
        </w:tc>
        <w:tc>
          <w:tcPr>
            <w:tcW w:w="835" w:type="dxa"/>
            <w:vAlign w:val="center"/>
          </w:tcPr>
          <w:p w:rsidR="00832C81" w:rsidRDefault="0068702C">
            <w:pPr>
              <w:jc w:val="center"/>
            </w:pPr>
            <w:r>
              <w:rPr>
                <w:rFonts w:eastAsiaTheme="minorEastAsia"/>
                <w:szCs w:val="21"/>
              </w:rPr>
              <w:t>2021-10-15</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28.28</w:t>
            </w:r>
          </w:p>
        </w:tc>
        <w:tc>
          <w:tcPr>
            <w:tcW w:w="834" w:type="dxa"/>
            <w:vAlign w:val="center"/>
          </w:tcPr>
          <w:p w:rsidR="00832C81" w:rsidRDefault="0068702C">
            <w:pPr>
              <w:jc w:val="center"/>
            </w:pPr>
            <w:r>
              <w:rPr>
                <w:rFonts w:eastAsiaTheme="minorEastAsia"/>
                <w:szCs w:val="21"/>
              </w:rPr>
              <w:t>115.71</w:t>
            </w:r>
          </w:p>
        </w:tc>
        <w:tc>
          <w:tcPr>
            <w:tcW w:w="835" w:type="dxa"/>
            <w:vAlign w:val="center"/>
          </w:tcPr>
          <w:p w:rsidR="00832C81" w:rsidRDefault="0068702C">
            <w:pPr>
              <w:jc w:val="right"/>
            </w:pPr>
            <w:r>
              <w:rPr>
                <w:rFonts w:eastAsiaTheme="minorEastAsia"/>
                <w:szCs w:val="21"/>
              </w:rPr>
              <w:t>360.00</w:t>
            </w:r>
          </w:p>
        </w:tc>
        <w:tc>
          <w:tcPr>
            <w:tcW w:w="834" w:type="dxa"/>
            <w:vAlign w:val="center"/>
          </w:tcPr>
          <w:p w:rsidR="00832C81" w:rsidRDefault="0068702C">
            <w:pPr>
              <w:jc w:val="right"/>
            </w:pPr>
            <w:r>
              <w:rPr>
                <w:rFonts w:eastAsiaTheme="minorEastAsia"/>
                <w:szCs w:val="21"/>
              </w:rPr>
              <w:t>10,180.80</w:t>
            </w:r>
          </w:p>
        </w:tc>
        <w:tc>
          <w:tcPr>
            <w:tcW w:w="835" w:type="dxa"/>
            <w:vAlign w:val="center"/>
          </w:tcPr>
          <w:p w:rsidR="00832C81" w:rsidRDefault="0068702C">
            <w:pPr>
              <w:jc w:val="right"/>
            </w:pPr>
            <w:r>
              <w:rPr>
                <w:rFonts w:eastAsiaTheme="minorEastAsia"/>
                <w:szCs w:val="21"/>
              </w:rPr>
              <w:t>41,655.60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300975</w:t>
            </w:r>
          </w:p>
        </w:tc>
        <w:tc>
          <w:tcPr>
            <w:tcW w:w="835" w:type="dxa"/>
            <w:vAlign w:val="center"/>
          </w:tcPr>
          <w:p w:rsidR="00832C81" w:rsidRDefault="0068702C">
            <w:pPr>
              <w:jc w:val="center"/>
            </w:pPr>
            <w:r>
              <w:rPr>
                <w:rFonts w:eastAsiaTheme="minorEastAsia"/>
                <w:szCs w:val="21"/>
              </w:rPr>
              <w:t>商络电子</w:t>
            </w:r>
          </w:p>
        </w:tc>
        <w:tc>
          <w:tcPr>
            <w:tcW w:w="834" w:type="dxa"/>
            <w:vAlign w:val="center"/>
          </w:tcPr>
          <w:p w:rsidR="00832C81" w:rsidRDefault="0068702C">
            <w:pPr>
              <w:jc w:val="center"/>
            </w:pPr>
            <w:r>
              <w:rPr>
                <w:rFonts w:eastAsiaTheme="minorEastAsia"/>
                <w:szCs w:val="21"/>
              </w:rPr>
              <w:t>2021-04-14</w:t>
            </w:r>
          </w:p>
        </w:tc>
        <w:tc>
          <w:tcPr>
            <w:tcW w:w="835" w:type="dxa"/>
            <w:vAlign w:val="center"/>
          </w:tcPr>
          <w:p w:rsidR="00832C81" w:rsidRDefault="0068702C">
            <w:pPr>
              <w:jc w:val="center"/>
            </w:pPr>
            <w:r>
              <w:rPr>
                <w:rFonts w:eastAsiaTheme="minorEastAsia"/>
                <w:szCs w:val="21"/>
              </w:rPr>
              <w:t>2021-10-21</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5.48</w:t>
            </w:r>
          </w:p>
        </w:tc>
        <w:tc>
          <w:tcPr>
            <w:tcW w:w="834" w:type="dxa"/>
            <w:vAlign w:val="center"/>
          </w:tcPr>
          <w:p w:rsidR="00832C81" w:rsidRDefault="0068702C">
            <w:pPr>
              <w:jc w:val="center"/>
            </w:pPr>
            <w:r>
              <w:rPr>
                <w:rFonts w:eastAsiaTheme="minorEastAsia"/>
                <w:szCs w:val="21"/>
              </w:rPr>
              <w:t>13.03</w:t>
            </w:r>
          </w:p>
        </w:tc>
        <w:tc>
          <w:tcPr>
            <w:tcW w:w="835" w:type="dxa"/>
            <w:vAlign w:val="center"/>
          </w:tcPr>
          <w:p w:rsidR="00832C81" w:rsidRDefault="0068702C">
            <w:pPr>
              <w:jc w:val="right"/>
            </w:pPr>
            <w:r>
              <w:rPr>
                <w:rFonts w:eastAsiaTheme="minorEastAsia"/>
                <w:szCs w:val="21"/>
              </w:rPr>
              <w:t>492.00</w:t>
            </w:r>
          </w:p>
        </w:tc>
        <w:tc>
          <w:tcPr>
            <w:tcW w:w="834" w:type="dxa"/>
            <w:vAlign w:val="center"/>
          </w:tcPr>
          <w:p w:rsidR="00832C81" w:rsidRDefault="0068702C">
            <w:pPr>
              <w:jc w:val="right"/>
            </w:pPr>
            <w:r>
              <w:rPr>
                <w:rFonts w:eastAsiaTheme="minorEastAsia"/>
                <w:szCs w:val="21"/>
              </w:rPr>
              <w:t>2,696.16</w:t>
            </w:r>
          </w:p>
        </w:tc>
        <w:tc>
          <w:tcPr>
            <w:tcW w:w="835" w:type="dxa"/>
            <w:vAlign w:val="center"/>
          </w:tcPr>
          <w:p w:rsidR="00832C81" w:rsidRDefault="0068702C">
            <w:pPr>
              <w:jc w:val="right"/>
            </w:pPr>
            <w:r>
              <w:rPr>
                <w:rFonts w:eastAsiaTheme="minorEastAsia"/>
                <w:szCs w:val="21"/>
              </w:rPr>
              <w:t>6,410.76</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300978</w:t>
            </w:r>
          </w:p>
        </w:tc>
        <w:tc>
          <w:tcPr>
            <w:tcW w:w="835" w:type="dxa"/>
            <w:vAlign w:val="center"/>
          </w:tcPr>
          <w:p w:rsidR="00832C81" w:rsidRDefault="0068702C">
            <w:pPr>
              <w:jc w:val="center"/>
            </w:pPr>
            <w:r>
              <w:rPr>
                <w:rFonts w:eastAsiaTheme="minorEastAsia"/>
                <w:szCs w:val="21"/>
              </w:rPr>
              <w:t>东箭科技</w:t>
            </w:r>
          </w:p>
        </w:tc>
        <w:tc>
          <w:tcPr>
            <w:tcW w:w="834" w:type="dxa"/>
            <w:vAlign w:val="center"/>
          </w:tcPr>
          <w:p w:rsidR="00832C81" w:rsidRDefault="0068702C">
            <w:pPr>
              <w:jc w:val="center"/>
            </w:pPr>
            <w:r>
              <w:rPr>
                <w:rFonts w:eastAsiaTheme="minorEastAsia"/>
                <w:szCs w:val="21"/>
              </w:rPr>
              <w:t>2021-04-15</w:t>
            </w:r>
          </w:p>
        </w:tc>
        <w:tc>
          <w:tcPr>
            <w:tcW w:w="835" w:type="dxa"/>
            <w:vAlign w:val="center"/>
          </w:tcPr>
          <w:p w:rsidR="00832C81" w:rsidRDefault="0068702C">
            <w:pPr>
              <w:jc w:val="center"/>
            </w:pPr>
            <w:r>
              <w:rPr>
                <w:rFonts w:eastAsiaTheme="minorEastAsia"/>
                <w:szCs w:val="21"/>
              </w:rPr>
              <w:t>2021-10-26</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8.42</w:t>
            </w:r>
          </w:p>
        </w:tc>
        <w:tc>
          <w:tcPr>
            <w:tcW w:w="834" w:type="dxa"/>
            <w:vAlign w:val="center"/>
          </w:tcPr>
          <w:p w:rsidR="00832C81" w:rsidRDefault="0068702C">
            <w:pPr>
              <w:jc w:val="center"/>
            </w:pPr>
            <w:r>
              <w:rPr>
                <w:rFonts w:eastAsiaTheme="minorEastAsia"/>
                <w:szCs w:val="21"/>
              </w:rPr>
              <w:t>13.60</w:t>
            </w:r>
          </w:p>
        </w:tc>
        <w:tc>
          <w:tcPr>
            <w:tcW w:w="835" w:type="dxa"/>
            <w:vAlign w:val="center"/>
          </w:tcPr>
          <w:p w:rsidR="00832C81" w:rsidRDefault="0068702C">
            <w:pPr>
              <w:jc w:val="right"/>
            </w:pPr>
            <w:r>
              <w:rPr>
                <w:rFonts w:eastAsiaTheme="minorEastAsia"/>
                <w:szCs w:val="21"/>
              </w:rPr>
              <w:t>593.00</w:t>
            </w:r>
          </w:p>
        </w:tc>
        <w:tc>
          <w:tcPr>
            <w:tcW w:w="834" w:type="dxa"/>
            <w:vAlign w:val="center"/>
          </w:tcPr>
          <w:p w:rsidR="00832C81" w:rsidRDefault="0068702C">
            <w:pPr>
              <w:jc w:val="right"/>
            </w:pPr>
            <w:r>
              <w:rPr>
                <w:rFonts w:eastAsiaTheme="minorEastAsia"/>
                <w:szCs w:val="21"/>
              </w:rPr>
              <w:t>4,993.06</w:t>
            </w:r>
          </w:p>
        </w:tc>
        <w:tc>
          <w:tcPr>
            <w:tcW w:w="835" w:type="dxa"/>
            <w:vAlign w:val="center"/>
          </w:tcPr>
          <w:p w:rsidR="00832C81" w:rsidRDefault="0068702C">
            <w:pPr>
              <w:jc w:val="right"/>
            </w:pPr>
            <w:r>
              <w:rPr>
                <w:rFonts w:eastAsiaTheme="minorEastAsia"/>
                <w:szCs w:val="21"/>
              </w:rPr>
              <w:t>8,064.80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300982</w:t>
            </w:r>
          </w:p>
        </w:tc>
        <w:tc>
          <w:tcPr>
            <w:tcW w:w="835" w:type="dxa"/>
            <w:vAlign w:val="center"/>
          </w:tcPr>
          <w:p w:rsidR="00832C81" w:rsidRDefault="0068702C">
            <w:pPr>
              <w:jc w:val="center"/>
            </w:pPr>
            <w:r>
              <w:rPr>
                <w:rFonts w:eastAsiaTheme="minorEastAsia"/>
                <w:szCs w:val="21"/>
              </w:rPr>
              <w:t>苏文电能</w:t>
            </w:r>
          </w:p>
        </w:tc>
        <w:tc>
          <w:tcPr>
            <w:tcW w:w="834" w:type="dxa"/>
            <w:vAlign w:val="center"/>
          </w:tcPr>
          <w:p w:rsidR="00832C81" w:rsidRDefault="0068702C">
            <w:pPr>
              <w:jc w:val="center"/>
            </w:pPr>
            <w:r>
              <w:rPr>
                <w:rFonts w:eastAsiaTheme="minorEastAsia"/>
                <w:szCs w:val="21"/>
              </w:rPr>
              <w:t>2021-04-19</w:t>
            </w:r>
          </w:p>
        </w:tc>
        <w:tc>
          <w:tcPr>
            <w:tcW w:w="835" w:type="dxa"/>
            <w:vAlign w:val="center"/>
          </w:tcPr>
          <w:p w:rsidR="00832C81" w:rsidRDefault="0068702C">
            <w:pPr>
              <w:jc w:val="center"/>
            </w:pPr>
            <w:r>
              <w:rPr>
                <w:rFonts w:eastAsiaTheme="minorEastAsia"/>
                <w:szCs w:val="21"/>
              </w:rPr>
              <w:t>2021-10-27</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15.83</w:t>
            </w:r>
          </w:p>
        </w:tc>
        <w:tc>
          <w:tcPr>
            <w:tcW w:w="834" w:type="dxa"/>
            <w:vAlign w:val="center"/>
          </w:tcPr>
          <w:p w:rsidR="00832C81" w:rsidRDefault="0068702C">
            <w:pPr>
              <w:jc w:val="center"/>
            </w:pPr>
            <w:r>
              <w:rPr>
                <w:rFonts w:eastAsiaTheme="minorEastAsia"/>
                <w:szCs w:val="21"/>
              </w:rPr>
              <w:t>45.29</w:t>
            </w:r>
          </w:p>
        </w:tc>
        <w:tc>
          <w:tcPr>
            <w:tcW w:w="835" w:type="dxa"/>
            <w:vAlign w:val="center"/>
          </w:tcPr>
          <w:p w:rsidR="00832C81" w:rsidRDefault="0068702C">
            <w:pPr>
              <w:jc w:val="right"/>
            </w:pPr>
            <w:r>
              <w:rPr>
                <w:rFonts w:eastAsiaTheme="minorEastAsia"/>
                <w:szCs w:val="21"/>
              </w:rPr>
              <w:t>317.00</w:t>
            </w:r>
          </w:p>
        </w:tc>
        <w:tc>
          <w:tcPr>
            <w:tcW w:w="834" w:type="dxa"/>
            <w:vAlign w:val="center"/>
          </w:tcPr>
          <w:p w:rsidR="00832C81" w:rsidRDefault="0068702C">
            <w:pPr>
              <w:jc w:val="right"/>
            </w:pPr>
            <w:r>
              <w:rPr>
                <w:rFonts w:eastAsiaTheme="minorEastAsia"/>
                <w:szCs w:val="21"/>
              </w:rPr>
              <w:t>5,018.11</w:t>
            </w:r>
          </w:p>
        </w:tc>
        <w:tc>
          <w:tcPr>
            <w:tcW w:w="835" w:type="dxa"/>
            <w:vAlign w:val="center"/>
          </w:tcPr>
          <w:p w:rsidR="00832C81" w:rsidRDefault="0068702C">
            <w:pPr>
              <w:jc w:val="right"/>
            </w:pPr>
            <w:r>
              <w:rPr>
                <w:rFonts w:eastAsiaTheme="minorEastAsia"/>
                <w:szCs w:val="21"/>
              </w:rPr>
              <w:t>14,356.93</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300985</w:t>
            </w:r>
          </w:p>
        </w:tc>
        <w:tc>
          <w:tcPr>
            <w:tcW w:w="835" w:type="dxa"/>
            <w:vAlign w:val="center"/>
          </w:tcPr>
          <w:p w:rsidR="00832C81" w:rsidRDefault="0068702C">
            <w:pPr>
              <w:jc w:val="center"/>
            </w:pPr>
            <w:r>
              <w:rPr>
                <w:rFonts w:eastAsiaTheme="minorEastAsia"/>
                <w:szCs w:val="21"/>
              </w:rPr>
              <w:t>致远新能</w:t>
            </w:r>
          </w:p>
        </w:tc>
        <w:tc>
          <w:tcPr>
            <w:tcW w:w="834" w:type="dxa"/>
            <w:vAlign w:val="center"/>
          </w:tcPr>
          <w:p w:rsidR="00832C81" w:rsidRDefault="0068702C">
            <w:pPr>
              <w:jc w:val="center"/>
            </w:pPr>
            <w:r>
              <w:rPr>
                <w:rFonts w:eastAsiaTheme="minorEastAsia"/>
                <w:szCs w:val="21"/>
              </w:rPr>
              <w:t>2021-04-21</w:t>
            </w:r>
          </w:p>
        </w:tc>
        <w:tc>
          <w:tcPr>
            <w:tcW w:w="835" w:type="dxa"/>
            <w:vAlign w:val="center"/>
          </w:tcPr>
          <w:p w:rsidR="00832C81" w:rsidRDefault="0068702C">
            <w:pPr>
              <w:jc w:val="center"/>
            </w:pPr>
            <w:r>
              <w:rPr>
                <w:rFonts w:eastAsiaTheme="minorEastAsia"/>
                <w:szCs w:val="21"/>
              </w:rPr>
              <w:t>2021-10-29</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24.90</w:t>
            </w:r>
          </w:p>
        </w:tc>
        <w:tc>
          <w:tcPr>
            <w:tcW w:w="834" w:type="dxa"/>
            <w:vAlign w:val="center"/>
          </w:tcPr>
          <w:p w:rsidR="00832C81" w:rsidRDefault="0068702C">
            <w:pPr>
              <w:jc w:val="center"/>
            </w:pPr>
            <w:r>
              <w:rPr>
                <w:rFonts w:eastAsiaTheme="minorEastAsia"/>
                <w:szCs w:val="21"/>
              </w:rPr>
              <w:t>24.81</w:t>
            </w:r>
          </w:p>
        </w:tc>
        <w:tc>
          <w:tcPr>
            <w:tcW w:w="835" w:type="dxa"/>
            <w:vAlign w:val="center"/>
          </w:tcPr>
          <w:p w:rsidR="00832C81" w:rsidRDefault="0068702C">
            <w:pPr>
              <w:jc w:val="right"/>
            </w:pPr>
            <w:r>
              <w:rPr>
                <w:rFonts w:eastAsiaTheme="minorEastAsia"/>
                <w:szCs w:val="21"/>
              </w:rPr>
              <w:t>295.00</w:t>
            </w:r>
          </w:p>
        </w:tc>
        <w:tc>
          <w:tcPr>
            <w:tcW w:w="834" w:type="dxa"/>
            <w:vAlign w:val="center"/>
          </w:tcPr>
          <w:p w:rsidR="00832C81" w:rsidRDefault="0068702C">
            <w:pPr>
              <w:jc w:val="right"/>
            </w:pPr>
            <w:r>
              <w:rPr>
                <w:rFonts w:eastAsiaTheme="minorEastAsia"/>
                <w:szCs w:val="21"/>
              </w:rPr>
              <w:t>7,345.50</w:t>
            </w:r>
          </w:p>
        </w:tc>
        <w:tc>
          <w:tcPr>
            <w:tcW w:w="835" w:type="dxa"/>
            <w:vAlign w:val="center"/>
          </w:tcPr>
          <w:p w:rsidR="00832C81" w:rsidRDefault="0068702C">
            <w:pPr>
              <w:jc w:val="right"/>
            </w:pPr>
            <w:r>
              <w:rPr>
                <w:rFonts w:eastAsiaTheme="minorEastAsia"/>
                <w:szCs w:val="21"/>
              </w:rPr>
              <w:t>7,318.95</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300987</w:t>
            </w:r>
          </w:p>
        </w:tc>
        <w:tc>
          <w:tcPr>
            <w:tcW w:w="835" w:type="dxa"/>
            <w:vAlign w:val="center"/>
          </w:tcPr>
          <w:p w:rsidR="00832C81" w:rsidRDefault="0068702C">
            <w:pPr>
              <w:jc w:val="center"/>
            </w:pPr>
            <w:r>
              <w:rPr>
                <w:rFonts w:eastAsiaTheme="minorEastAsia"/>
                <w:szCs w:val="21"/>
              </w:rPr>
              <w:t>川网传媒</w:t>
            </w:r>
          </w:p>
        </w:tc>
        <w:tc>
          <w:tcPr>
            <w:tcW w:w="834" w:type="dxa"/>
            <w:vAlign w:val="center"/>
          </w:tcPr>
          <w:p w:rsidR="00832C81" w:rsidRDefault="0068702C">
            <w:pPr>
              <w:jc w:val="center"/>
            </w:pPr>
            <w:r>
              <w:rPr>
                <w:rFonts w:eastAsiaTheme="minorEastAsia"/>
                <w:szCs w:val="21"/>
              </w:rPr>
              <w:t>2021-04-28</w:t>
            </w:r>
          </w:p>
        </w:tc>
        <w:tc>
          <w:tcPr>
            <w:tcW w:w="835" w:type="dxa"/>
            <w:vAlign w:val="center"/>
          </w:tcPr>
          <w:p w:rsidR="00832C81" w:rsidRDefault="0068702C">
            <w:pPr>
              <w:jc w:val="center"/>
            </w:pPr>
            <w:r>
              <w:rPr>
                <w:rFonts w:eastAsiaTheme="minorEastAsia"/>
                <w:szCs w:val="21"/>
              </w:rPr>
              <w:t>2021-11-11</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6.79</w:t>
            </w:r>
          </w:p>
        </w:tc>
        <w:tc>
          <w:tcPr>
            <w:tcW w:w="834" w:type="dxa"/>
            <w:vAlign w:val="center"/>
          </w:tcPr>
          <w:p w:rsidR="00832C81" w:rsidRDefault="0068702C">
            <w:pPr>
              <w:jc w:val="center"/>
            </w:pPr>
            <w:r>
              <w:rPr>
                <w:rFonts w:eastAsiaTheme="minorEastAsia"/>
                <w:szCs w:val="21"/>
              </w:rPr>
              <w:t>26.81</w:t>
            </w:r>
          </w:p>
        </w:tc>
        <w:tc>
          <w:tcPr>
            <w:tcW w:w="835" w:type="dxa"/>
            <w:vAlign w:val="center"/>
          </w:tcPr>
          <w:p w:rsidR="00832C81" w:rsidRDefault="0068702C">
            <w:pPr>
              <w:jc w:val="right"/>
            </w:pPr>
            <w:r>
              <w:rPr>
                <w:rFonts w:eastAsiaTheme="minorEastAsia"/>
                <w:szCs w:val="21"/>
              </w:rPr>
              <w:t>301.00</w:t>
            </w:r>
          </w:p>
        </w:tc>
        <w:tc>
          <w:tcPr>
            <w:tcW w:w="834" w:type="dxa"/>
            <w:vAlign w:val="center"/>
          </w:tcPr>
          <w:p w:rsidR="00832C81" w:rsidRDefault="0068702C">
            <w:pPr>
              <w:jc w:val="right"/>
            </w:pPr>
            <w:r>
              <w:rPr>
                <w:rFonts w:eastAsiaTheme="minorEastAsia"/>
                <w:szCs w:val="21"/>
              </w:rPr>
              <w:t>2,043.79</w:t>
            </w:r>
          </w:p>
        </w:tc>
        <w:tc>
          <w:tcPr>
            <w:tcW w:w="835" w:type="dxa"/>
            <w:vAlign w:val="center"/>
          </w:tcPr>
          <w:p w:rsidR="00832C81" w:rsidRDefault="0068702C">
            <w:pPr>
              <w:jc w:val="right"/>
            </w:pPr>
            <w:r>
              <w:rPr>
                <w:rFonts w:eastAsiaTheme="minorEastAsia"/>
                <w:szCs w:val="21"/>
              </w:rPr>
              <w:t>8,069.81</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300992</w:t>
            </w:r>
          </w:p>
        </w:tc>
        <w:tc>
          <w:tcPr>
            <w:tcW w:w="835" w:type="dxa"/>
            <w:vAlign w:val="center"/>
          </w:tcPr>
          <w:p w:rsidR="00832C81" w:rsidRDefault="0068702C">
            <w:pPr>
              <w:jc w:val="center"/>
            </w:pPr>
            <w:r>
              <w:rPr>
                <w:rFonts w:eastAsiaTheme="minorEastAsia"/>
                <w:szCs w:val="21"/>
              </w:rPr>
              <w:t>泰福泵业</w:t>
            </w:r>
          </w:p>
        </w:tc>
        <w:tc>
          <w:tcPr>
            <w:tcW w:w="834" w:type="dxa"/>
            <w:vAlign w:val="center"/>
          </w:tcPr>
          <w:p w:rsidR="00832C81" w:rsidRDefault="0068702C">
            <w:pPr>
              <w:jc w:val="center"/>
            </w:pPr>
            <w:r>
              <w:rPr>
                <w:rFonts w:eastAsiaTheme="minorEastAsia"/>
                <w:szCs w:val="21"/>
              </w:rPr>
              <w:t>2021-05-17</w:t>
            </w:r>
          </w:p>
        </w:tc>
        <w:tc>
          <w:tcPr>
            <w:tcW w:w="835" w:type="dxa"/>
            <w:vAlign w:val="center"/>
          </w:tcPr>
          <w:p w:rsidR="00832C81" w:rsidRDefault="0068702C">
            <w:pPr>
              <w:jc w:val="center"/>
            </w:pPr>
            <w:r>
              <w:rPr>
                <w:rFonts w:eastAsiaTheme="minorEastAsia"/>
                <w:szCs w:val="21"/>
              </w:rPr>
              <w:t>2021-11-25</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9.36</w:t>
            </w:r>
          </w:p>
        </w:tc>
        <w:tc>
          <w:tcPr>
            <w:tcW w:w="834" w:type="dxa"/>
            <w:vAlign w:val="center"/>
          </w:tcPr>
          <w:p w:rsidR="00832C81" w:rsidRDefault="0068702C">
            <w:pPr>
              <w:jc w:val="center"/>
            </w:pPr>
            <w:r>
              <w:rPr>
                <w:rFonts w:eastAsiaTheme="minorEastAsia"/>
                <w:szCs w:val="21"/>
              </w:rPr>
              <w:t>20.32</w:t>
            </w:r>
          </w:p>
        </w:tc>
        <w:tc>
          <w:tcPr>
            <w:tcW w:w="835" w:type="dxa"/>
            <w:vAlign w:val="center"/>
          </w:tcPr>
          <w:p w:rsidR="00832C81" w:rsidRDefault="0068702C">
            <w:pPr>
              <w:jc w:val="right"/>
            </w:pPr>
            <w:r>
              <w:rPr>
                <w:rFonts w:eastAsiaTheme="minorEastAsia"/>
                <w:szCs w:val="21"/>
              </w:rPr>
              <w:t>200.00</w:t>
            </w:r>
          </w:p>
        </w:tc>
        <w:tc>
          <w:tcPr>
            <w:tcW w:w="834" w:type="dxa"/>
            <w:vAlign w:val="center"/>
          </w:tcPr>
          <w:p w:rsidR="00832C81" w:rsidRDefault="0068702C">
            <w:pPr>
              <w:jc w:val="right"/>
            </w:pPr>
            <w:r>
              <w:rPr>
                <w:rFonts w:eastAsiaTheme="minorEastAsia"/>
                <w:szCs w:val="21"/>
              </w:rPr>
              <w:t>1,872.00</w:t>
            </w:r>
          </w:p>
        </w:tc>
        <w:tc>
          <w:tcPr>
            <w:tcW w:w="835" w:type="dxa"/>
            <w:vAlign w:val="center"/>
          </w:tcPr>
          <w:p w:rsidR="00832C81" w:rsidRDefault="0068702C">
            <w:pPr>
              <w:jc w:val="right"/>
            </w:pPr>
            <w:r>
              <w:rPr>
                <w:rFonts w:eastAsiaTheme="minorEastAsia"/>
                <w:szCs w:val="21"/>
              </w:rPr>
              <w:t>4,064.00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300993</w:t>
            </w:r>
          </w:p>
        </w:tc>
        <w:tc>
          <w:tcPr>
            <w:tcW w:w="835" w:type="dxa"/>
            <w:vAlign w:val="center"/>
          </w:tcPr>
          <w:p w:rsidR="00832C81" w:rsidRDefault="0068702C">
            <w:pPr>
              <w:jc w:val="center"/>
            </w:pPr>
            <w:r>
              <w:rPr>
                <w:rFonts w:eastAsiaTheme="minorEastAsia"/>
                <w:szCs w:val="21"/>
              </w:rPr>
              <w:t>玉马遮阳</w:t>
            </w:r>
          </w:p>
        </w:tc>
        <w:tc>
          <w:tcPr>
            <w:tcW w:w="834" w:type="dxa"/>
            <w:vAlign w:val="center"/>
          </w:tcPr>
          <w:p w:rsidR="00832C81" w:rsidRDefault="0068702C">
            <w:pPr>
              <w:jc w:val="center"/>
            </w:pPr>
            <w:r>
              <w:rPr>
                <w:rFonts w:eastAsiaTheme="minorEastAsia"/>
                <w:szCs w:val="21"/>
              </w:rPr>
              <w:t>2021-05-17</w:t>
            </w:r>
          </w:p>
        </w:tc>
        <w:tc>
          <w:tcPr>
            <w:tcW w:w="835" w:type="dxa"/>
            <w:vAlign w:val="center"/>
          </w:tcPr>
          <w:p w:rsidR="00832C81" w:rsidRDefault="0068702C">
            <w:pPr>
              <w:jc w:val="center"/>
            </w:pPr>
            <w:r>
              <w:rPr>
                <w:rFonts w:eastAsiaTheme="minorEastAsia"/>
                <w:szCs w:val="21"/>
              </w:rPr>
              <w:t>2021-11-24</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12.10</w:t>
            </w:r>
          </w:p>
        </w:tc>
        <w:tc>
          <w:tcPr>
            <w:tcW w:w="834" w:type="dxa"/>
            <w:vAlign w:val="center"/>
          </w:tcPr>
          <w:p w:rsidR="00832C81" w:rsidRDefault="0068702C">
            <w:pPr>
              <w:jc w:val="center"/>
            </w:pPr>
            <w:r>
              <w:rPr>
                <w:rFonts w:eastAsiaTheme="minorEastAsia"/>
                <w:szCs w:val="21"/>
              </w:rPr>
              <w:t>19.29</w:t>
            </w:r>
          </w:p>
        </w:tc>
        <w:tc>
          <w:tcPr>
            <w:tcW w:w="835" w:type="dxa"/>
            <w:vAlign w:val="center"/>
          </w:tcPr>
          <w:p w:rsidR="00832C81" w:rsidRDefault="0068702C">
            <w:pPr>
              <w:jc w:val="right"/>
            </w:pPr>
            <w:r>
              <w:rPr>
                <w:rFonts w:eastAsiaTheme="minorEastAsia"/>
                <w:szCs w:val="21"/>
              </w:rPr>
              <w:t>410.00</w:t>
            </w:r>
          </w:p>
        </w:tc>
        <w:tc>
          <w:tcPr>
            <w:tcW w:w="834" w:type="dxa"/>
            <w:vAlign w:val="center"/>
          </w:tcPr>
          <w:p w:rsidR="00832C81" w:rsidRDefault="0068702C">
            <w:pPr>
              <w:jc w:val="right"/>
            </w:pPr>
            <w:r>
              <w:rPr>
                <w:rFonts w:eastAsiaTheme="minorEastAsia"/>
                <w:szCs w:val="21"/>
              </w:rPr>
              <w:t>4,961.00</w:t>
            </w:r>
          </w:p>
        </w:tc>
        <w:tc>
          <w:tcPr>
            <w:tcW w:w="835" w:type="dxa"/>
            <w:vAlign w:val="center"/>
          </w:tcPr>
          <w:p w:rsidR="00832C81" w:rsidRDefault="0068702C">
            <w:pPr>
              <w:jc w:val="right"/>
            </w:pPr>
            <w:r>
              <w:rPr>
                <w:rFonts w:eastAsiaTheme="minorEastAsia"/>
                <w:szCs w:val="21"/>
              </w:rPr>
              <w:t>7,908.90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300998</w:t>
            </w:r>
          </w:p>
        </w:tc>
        <w:tc>
          <w:tcPr>
            <w:tcW w:w="835" w:type="dxa"/>
            <w:vAlign w:val="center"/>
          </w:tcPr>
          <w:p w:rsidR="00832C81" w:rsidRDefault="0068702C">
            <w:pPr>
              <w:jc w:val="center"/>
            </w:pPr>
            <w:r>
              <w:rPr>
                <w:rFonts w:eastAsiaTheme="minorEastAsia"/>
                <w:szCs w:val="21"/>
              </w:rPr>
              <w:t>宁波方正</w:t>
            </w:r>
          </w:p>
        </w:tc>
        <w:tc>
          <w:tcPr>
            <w:tcW w:w="834" w:type="dxa"/>
            <w:vAlign w:val="center"/>
          </w:tcPr>
          <w:p w:rsidR="00832C81" w:rsidRDefault="0068702C">
            <w:pPr>
              <w:jc w:val="center"/>
            </w:pPr>
            <w:r>
              <w:rPr>
                <w:rFonts w:eastAsiaTheme="minorEastAsia"/>
                <w:szCs w:val="21"/>
              </w:rPr>
              <w:t>2021-05-25</w:t>
            </w:r>
          </w:p>
        </w:tc>
        <w:tc>
          <w:tcPr>
            <w:tcW w:w="835" w:type="dxa"/>
            <w:vAlign w:val="center"/>
          </w:tcPr>
          <w:p w:rsidR="00832C81" w:rsidRDefault="0068702C">
            <w:pPr>
              <w:jc w:val="center"/>
            </w:pPr>
            <w:r>
              <w:rPr>
                <w:rFonts w:eastAsiaTheme="minorEastAsia"/>
                <w:szCs w:val="21"/>
              </w:rPr>
              <w:t>2021-12-02</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6.02</w:t>
            </w:r>
          </w:p>
        </w:tc>
        <w:tc>
          <w:tcPr>
            <w:tcW w:w="834" w:type="dxa"/>
            <w:vAlign w:val="center"/>
          </w:tcPr>
          <w:p w:rsidR="00832C81" w:rsidRDefault="0068702C">
            <w:pPr>
              <w:jc w:val="center"/>
            </w:pPr>
            <w:r>
              <w:rPr>
                <w:rFonts w:eastAsiaTheme="minorEastAsia"/>
                <w:szCs w:val="21"/>
              </w:rPr>
              <w:t>21.32</w:t>
            </w:r>
          </w:p>
        </w:tc>
        <w:tc>
          <w:tcPr>
            <w:tcW w:w="835" w:type="dxa"/>
            <w:vAlign w:val="center"/>
          </w:tcPr>
          <w:p w:rsidR="00832C81" w:rsidRDefault="0068702C">
            <w:pPr>
              <w:jc w:val="right"/>
            </w:pPr>
            <w:r>
              <w:rPr>
                <w:rFonts w:eastAsiaTheme="minorEastAsia"/>
                <w:szCs w:val="21"/>
              </w:rPr>
              <w:t>201.00</w:t>
            </w:r>
          </w:p>
        </w:tc>
        <w:tc>
          <w:tcPr>
            <w:tcW w:w="834" w:type="dxa"/>
            <w:vAlign w:val="center"/>
          </w:tcPr>
          <w:p w:rsidR="00832C81" w:rsidRDefault="0068702C">
            <w:pPr>
              <w:jc w:val="right"/>
            </w:pPr>
            <w:r>
              <w:rPr>
                <w:rFonts w:eastAsiaTheme="minorEastAsia"/>
                <w:szCs w:val="21"/>
              </w:rPr>
              <w:t>1,210.02</w:t>
            </w:r>
          </w:p>
        </w:tc>
        <w:tc>
          <w:tcPr>
            <w:tcW w:w="835" w:type="dxa"/>
            <w:vAlign w:val="center"/>
          </w:tcPr>
          <w:p w:rsidR="00832C81" w:rsidRDefault="0068702C">
            <w:pPr>
              <w:jc w:val="right"/>
            </w:pPr>
            <w:r>
              <w:rPr>
                <w:rFonts w:eastAsiaTheme="minorEastAsia"/>
                <w:szCs w:val="21"/>
              </w:rPr>
              <w:t>4,285.32</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301004</w:t>
            </w:r>
          </w:p>
        </w:tc>
        <w:tc>
          <w:tcPr>
            <w:tcW w:w="835" w:type="dxa"/>
            <w:vAlign w:val="center"/>
          </w:tcPr>
          <w:p w:rsidR="00832C81" w:rsidRDefault="0068702C">
            <w:pPr>
              <w:jc w:val="center"/>
            </w:pPr>
            <w:r>
              <w:rPr>
                <w:rFonts w:eastAsiaTheme="minorEastAsia"/>
                <w:szCs w:val="21"/>
              </w:rPr>
              <w:t>嘉益股份</w:t>
            </w:r>
          </w:p>
        </w:tc>
        <w:tc>
          <w:tcPr>
            <w:tcW w:w="834" w:type="dxa"/>
            <w:vAlign w:val="center"/>
          </w:tcPr>
          <w:p w:rsidR="00832C81" w:rsidRDefault="0068702C">
            <w:pPr>
              <w:jc w:val="center"/>
            </w:pPr>
            <w:r>
              <w:rPr>
                <w:rFonts w:eastAsiaTheme="minorEastAsia"/>
                <w:szCs w:val="21"/>
              </w:rPr>
              <w:t>2021-06-18</w:t>
            </w:r>
          </w:p>
        </w:tc>
        <w:tc>
          <w:tcPr>
            <w:tcW w:w="835" w:type="dxa"/>
            <w:vAlign w:val="center"/>
          </w:tcPr>
          <w:p w:rsidR="00832C81" w:rsidRDefault="0068702C">
            <w:pPr>
              <w:jc w:val="center"/>
            </w:pPr>
            <w:r>
              <w:rPr>
                <w:rFonts w:eastAsiaTheme="minorEastAsia"/>
                <w:szCs w:val="21"/>
              </w:rPr>
              <w:t>2021-12-27</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7.81</w:t>
            </w:r>
          </w:p>
        </w:tc>
        <w:tc>
          <w:tcPr>
            <w:tcW w:w="834" w:type="dxa"/>
            <w:vAlign w:val="center"/>
          </w:tcPr>
          <w:p w:rsidR="00832C81" w:rsidRDefault="0068702C">
            <w:pPr>
              <w:jc w:val="center"/>
            </w:pPr>
            <w:r>
              <w:rPr>
                <w:rFonts w:eastAsiaTheme="minorEastAsia"/>
                <w:szCs w:val="21"/>
              </w:rPr>
              <w:t>21.94</w:t>
            </w:r>
          </w:p>
        </w:tc>
        <w:tc>
          <w:tcPr>
            <w:tcW w:w="835" w:type="dxa"/>
            <w:vAlign w:val="center"/>
          </w:tcPr>
          <w:p w:rsidR="00832C81" w:rsidRDefault="0068702C">
            <w:pPr>
              <w:jc w:val="right"/>
            </w:pPr>
            <w:r>
              <w:rPr>
                <w:rFonts w:eastAsiaTheme="minorEastAsia"/>
                <w:szCs w:val="21"/>
              </w:rPr>
              <w:t>312.00</w:t>
            </w:r>
          </w:p>
        </w:tc>
        <w:tc>
          <w:tcPr>
            <w:tcW w:w="834" w:type="dxa"/>
            <w:vAlign w:val="center"/>
          </w:tcPr>
          <w:p w:rsidR="00832C81" w:rsidRDefault="0068702C">
            <w:pPr>
              <w:jc w:val="right"/>
            </w:pPr>
            <w:r>
              <w:rPr>
                <w:rFonts w:eastAsiaTheme="minorEastAsia"/>
                <w:szCs w:val="21"/>
              </w:rPr>
              <w:t>2,436.72</w:t>
            </w:r>
          </w:p>
        </w:tc>
        <w:tc>
          <w:tcPr>
            <w:tcW w:w="835" w:type="dxa"/>
            <w:vAlign w:val="center"/>
          </w:tcPr>
          <w:p w:rsidR="00832C81" w:rsidRDefault="0068702C">
            <w:pPr>
              <w:jc w:val="right"/>
            </w:pPr>
            <w:r>
              <w:rPr>
                <w:rFonts w:eastAsiaTheme="minorEastAsia"/>
                <w:szCs w:val="21"/>
              </w:rPr>
              <w:t>6,845.28</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301007</w:t>
            </w:r>
          </w:p>
        </w:tc>
        <w:tc>
          <w:tcPr>
            <w:tcW w:w="835" w:type="dxa"/>
            <w:vAlign w:val="center"/>
          </w:tcPr>
          <w:p w:rsidR="00832C81" w:rsidRDefault="0068702C">
            <w:pPr>
              <w:jc w:val="center"/>
            </w:pPr>
            <w:r>
              <w:rPr>
                <w:rFonts w:eastAsiaTheme="minorEastAsia"/>
                <w:szCs w:val="21"/>
              </w:rPr>
              <w:t>德迈仕</w:t>
            </w:r>
          </w:p>
        </w:tc>
        <w:tc>
          <w:tcPr>
            <w:tcW w:w="834" w:type="dxa"/>
            <w:vAlign w:val="center"/>
          </w:tcPr>
          <w:p w:rsidR="00832C81" w:rsidRDefault="0068702C">
            <w:pPr>
              <w:jc w:val="center"/>
            </w:pPr>
            <w:r>
              <w:rPr>
                <w:rFonts w:eastAsiaTheme="minorEastAsia"/>
                <w:szCs w:val="21"/>
              </w:rPr>
              <w:t>2021-06-04</w:t>
            </w:r>
          </w:p>
        </w:tc>
        <w:tc>
          <w:tcPr>
            <w:tcW w:w="835" w:type="dxa"/>
            <w:vAlign w:val="center"/>
          </w:tcPr>
          <w:p w:rsidR="00832C81" w:rsidRDefault="0068702C">
            <w:pPr>
              <w:jc w:val="center"/>
            </w:pPr>
            <w:r>
              <w:rPr>
                <w:rFonts w:eastAsiaTheme="minorEastAsia"/>
                <w:szCs w:val="21"/>
              </w:rPr>
              <w:t>2021-12-16</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5.29</w:t>
            </w:r>
          </w:p>
        </w:tc>
        <w:tc>
          <w:tcPr>
            <w:tcW w:w="834" w:type="dxa"/>
            <w:vAlign w:val="center"/>
          </w:tcPr>
          <w:p w:rsidR="00832C81" w:rsidRDefault="0068702C">
            <w:pPr>
              <w:jc w:val="center"/>
            </w:pPr>
            <w:r>
              <w:rPr>
                <w:rFonts w:eastAsiaTheme="minorEastAsia"/>
                <w:szCs w:val="21"/>
              </w:rPr>
              <w:t>14.44</w:t>
            </w:r>
          </w:p>
        </w:tc>
        <w:tc>
          <w:tcPr>
            <w:tcW w:w="835" w:type="dxa"/>
            <w:vAlign w:val="center"/>
          </w:tcPr>
          <w:p w:rsidR="00832C81" w:rsidRDefault="0068702C">
            <w:pPr>
              <w:jc w:val="right"/>
            </w:pPr>
            <w:r>
              <w:rPr>
                <w:rFonts w:eastAsiaTheme="minorEastAsia"/>
                <w:szCs w:val="21"/>
              </w:rPr>
              <w:t>303.00</w:t>
            </w:r>
          </w:p>
        </w:tc>
        <w:tc>
          <w:tcPr>
            <w:tcW w:w="834" w:type="dxa"/>
            <w:vAlign w:val="center"/>
          </w:tcPr>
          <w:p w:rsidR="00832C81" w:rsidRDefault="0068702C">
            <w:pPr>
              <w:jc w:val="right"/>
            </w:pPr>
            <w:r>
              <w:rPr>
                <w:rFonts w:eastAsiaTheme="minorEastAsia"/>
                <w:szCs w:val="21"/>
              </w:rPr>
              <w:t>1,602.87</w:t>
            </w:r>
          </w:p>
        </w:tc>
        <w:tc>
          <w:tcPr>
            <w:tcW w:w="835" w:type="dxa"/>
            <w:vAlign w:val="center"/>
          </w:tcPr>
          <w:p w:rsidR="00832C81" w:rsidRDefault="0068702C">
            <w:pPr>
              <w:jc w:val="right"/>
            </w:pPr>
            <w:r>
              <w:rPr>
                <w:rFonts w:eastAsiaTheme="minorEastAsia"/>
                <w:szCs w:val="21"/>
              </w:rPr>
              <w:t>4,375.32</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301010</w:t>
            </w:r>
          </w:p>
        </w:tc>
        <w:tc>
          <w:tcPr>
            <w:tcW w:w="835" w:type="dxa"/>
            <w:vAlign w:val="center"/>
          </w:tcPr>
          <w:p w:rsidR="00832C81" w:rsidRDefault="0068702C">
            <w:pPr>
              <w:jc w:val="center"/>
            </w:pPr>
            <w:r>
              <w:rPr>
                <w:rFonts w:eastAsiaTheme="minorEastAsia"/>
                <w:szCs w:val="21"/>
              </w:rPr>
              <w:t>晶雪节能</w:t>
            </w:r>
          </w:p>
        </w:tc>
        <w:tc>
          <w:tcPr>
            <w:tcW w:w="834" w:type="dxa"/>
            <w:vAlign w:val="center"/>
          </w:tcPr>
          <w:p w:rsidR="00832C81" w:rsidRDefault="0068702C">
            <w:pPr>
              <w:jc w:val="center"/>
            </w:pPr>
            <w:r>
              <w:rPr>
                <w:rFonts w:eastAsiaTheme="minorEastAsia"/>
                <w:szCs w:val="21"/>
              </w:rPr>
              <w:t>2021-06-09</w:t>
            </w:r>
          </w:p>
        </w:tc>
        <w:tc>
          <w:tcPr>
            <w:tcW w:w="835" w:type="dxa"/>
            <w:vAlign w:val="center"/>
          </w:tcPr>
          <w:p w:rsidR="00832C81" w:rsidRDefault="0068702C">
            <w:pPr>
              <w:jc w:val="center"/>
            </w:pPr>
            <w:r>
              <w:rPr>
                <w:rFonts w:eastAsiaTheme="minorEastAsia"/>
                <w:szCs w:val="21"/>
              </w:rPr>
              <w:t>2021-12-20</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7.83</w:t>
            </w:r>
          </w:p>
        </w:tc>
        <w:tc>
          <w:tcPr>
            <w:tcW w:w="834" w:type="dxa"/>
            <w:vAlign w:val="center"/>
          </w:tcPr>
          <w:p w:rsidR="00832C81" w:rsidRDefault="0068702C">
            <w:pPr>
              <w:jc w:val="center"/>
            </w:pPr>
            <w:r>
              <w:rPr>
                <w:rFonts w:eastAsiaTheme="minorEastAsia"/>
                <w:szCs w:val="21"/>
              </w:rPr>
              <w:t>17.61</w:t>
            </w:r>
          </w:p>
        </w:tc>
        <w:tc>
          <w:tcPr>
            <w:tcW w:w="835" w:type="dxa"/>
            <w:vAlign w:val="center"/>
          </w:tcPr>
          <w:p w:rsidR="00832C81" w:rsidRDefault="0068702C">
            <w:pPr>
              <w:jc w:val="right"/>
            </w:pPr>
            <w:r>
              <w:rPr>
                <w:rFonts w:eastAsiaTheme="minorEastAsia"/>
                <w:szCs w:val="21"/>
              </w:rPr>
              <w:t>218.00</w:t>
            </w:r>
          </w:p>
        </w:tc>
        <w:tc>
          <w:tcPr>
            <w:tcW w:w="834" w:type="dxa"/>
            <w:vAlign w:val="center"/>
          </w:tcPr>
          <w:p w:rsidR="00832C81" w:rsidRDefault="0068702C">
            <w:pPr>
              <w:jc w:val="right"/>
            </w:pPr>
            <w:r>
              <w:rPr>
                <w:rFonts w:eastAsiaTheme="minorEastAsia"/>
                <w:szCs w:val="21"/>
              </w:rPr>
              <w:t>1,706.94</w:t>
            </w:r>
          </w:p>
        </w:tc>
        <w:tc>
          <w:tcPr>
            <w:tcW w:w="835" w:type="dxa"/>
            <w:vAlign w:val="center"/>
          </w:tcPr>
          <w:p w:rsidR="00832C81" w:rsidRDefault="0068702C">
            <w:pPr>
              <w:jc w:val="right"/>
            </w:pPr>
            <w:r>
              <w:rPr>
                <w:rFonts w:eastAsiaTheme="minorEastAsia"/>
                <w:szCs w:val="21"/>
              </w:rPr>
              <w:t>3,838.98</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301011</w:t>
            </w:r>
          </w:p>
        </w:tc>
        <w:tc>
          <w:tcPr>
            <w:tcW w:w="835" w:type="dxa"/>
            <w:vAlign w:val="center"/>
          </w:tcPr>
          <w:p w:rsidR="00832C81" w:rsidRDefault="0068702C">
            <w:pPr>
              <w:jc w:val="center"/>
            </w:pPr>
            <w:r>
              <w:rPr>
                <w:rFonts w:eastAsiaTheme="minorEastAsia"/>
                <w:szCs w:val="21"/>
              </w:rPr>
              <w:t>华立科技</w:t>
            </w:r>
          </w:p>
        </w:tc>
        <w:tc>
          <w:tcPr>
            <w:tcW w:w="834" w:type="dxa"/>
            <w:vAlign w:val="center"/>
          </w:tcPr>
          <w:p w:rsidR="00832C81" w:rsidRDefault="0068702C">
            <w:pPr>
              <w:jc w:val="center"/>
            </w:pPr>
            <w:r>
              <w:rPr>
                <w:rFonts w:eastAsiaTheme="minorEastAsia"/>
                <w:szCs w:val="21"/>
              </w:rPr>
              <w:t>2021-06-09</w:t>
            </w:r>
          </w:p>
        </w:tc>
        <w:tc>
          <w:tcPr>
            <w:tcW w:w="835" w:type="dxa"/>
            <w:vAlign w:val="center"/>
          </w:tcPr>
          <w:p w:rsidR="00832C81" w:rsidRDefault="0068702C">
            <w:pPr>
              <w:jc w:val="center"/>
            </w:pPr>
            <w:r>
              <w:rPr>
                <w:rFonts w:eastAsiaTheme="minorEastAsia"/>
                <w:szCs w:val="21"/>
              </w:rPr>
              <w:t>2021-12-17</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14.20</w:t>
            </w:r>
          </w:p>
        </w:tc>
        <w:tc>
          <w:tcPr>
            <w:tcW w:w="834" w:type="dxa"/>
            <w:vAlign w:val="center"/>
          </w:tcPr>
          <w:p w:rsidR="00832C81" w:rsidRDefault="0068702C">
            <w:pPr>
              <w:jc w:val="center"/>
            </w:pPr>
            <w:r>
              <w:rPr>
                <w:rFonts w:eastAsiaTheme="minorEastAsia"/>
                <w:szCs w:val="21"/>
              </w:rPr>
              <w:t>33.84</w:t>
            </w:r>
          </w:p>
        </w:tc>
        <w:tc>
          <w:tcPr>
            <w:tcW w:w="835" w:type="dxa"/>
            <w:vAlign w:val="center"/>
          </w:tcPr>
          <w:p w:rsidR="00832C81" w:rsidRDefault="0068702C">
            <w:pPr>
              <w:jc w:val="right"/>
            </w:pPr>
            <w:r>
              <w:rPr>
                <w:rFonts w:eastAsiaTheme="minorEastAsia"/>
                <w:szCs w:val="21"/>
              </w:rPr>
              <w:t>175.00</w:t>
            </w:r>
          </w:p>
        </w:tc>
        <w:tc>
          <w:tcPr>
            <w:tcW w:w="834" w:type="dxa"/>
            <w:vAlign w:val="center"/>
          </w:tcPr>
          <w:p w:rsidR="00832C81" w:rsidRDefault="0068702C">
            <w:pPr>
              <w:jc w:val="right"/>
            </w:pPr>
            <w:r>
              <w:rPr>
                <w:rFonts w:eastAsiaTheme="minorEastAsia"/>
                <w:szCs w:val="21"/>
              </w:rPr>
              <w:t>2,485.00</w:t>
            </w:r>
          </w:p>
        </w:tc>
        <w:tc>
          <w:tcPr>
            <w:tcW w:w="835" w:type="dxa"/>
            <w:vAlign w:val="center"/>
          </w:tcPr>
          <w:p w:rsidR="00832C81" w:rsidRDefault="0068702C">
            <w:pPr>
              <w:jc w:val="right"/>
            </w:pPr>
            <w:r>
              <w:rPr>
                <w:rFonts w:eastAsiaTheme="minorEastAsia"/>
                <w:szCs w:val="21"/>
              </w:rPr>
              <w:t>5,922.00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30101</w:t>
            </w:r>
            <w:r>
              <w:rPr>
                <w:rFonts w:eastAsiaTheme="minorEastAsia"/>
                <w:szCs w:val="21"/>
              </w:rPr>
              <w:lastRenderedPageBreak/>
              <w:t>5</w:t>
            </w:r>
          </w:p>
        </w:tc>
        <w:tc>
          <w:tcPr>
            <w:tcW w:w="835" w:type="dxa"/>
            <w:vAlign w:val="center"/>
          </w:tcPr>
          <w:p w:rsidR="00832C81" w:rsidRDefault="0068702C">
            <w:pPr>
              <w:jc w:val="center"/>
            </w:pPr>
            <w:r>
              <w:rPr>
                <w:rFonts w:eastAsiaTheme="minorEastAsia"/>
                <w:szCs w:val="21"/>
              </w:rPr>
              <w:lastRenderedPageBreak/>
              <w:t>百洋</w:t>
            </w:r>
            <w:r>
              <w:rPr>
                <w:rFonts w:eastAsiaTheme="minorEastAsia"/>
                <w:szCs w:val="21"/>
              </w:rPr>
              <w:lastRenderedPageBreak/>
              <w:t>医药</w:t>
            </w:r>
          </w:p>
        </w:tc>
        <w:tc>
          <w:tcPr>
            <w:tcW w:w="834" w:type="dxa"/>
            <w:vAlign w:val="center"/>
          </w:tcPr>
          <w:p w:rsidR="00832C81" w:rsidRDefault="0068702C">
            <w:pPr>
              <w:jc w:val="center"/>
            </w:pPr>
            <w:r>
              <w:rPr>
                <w:rFonts w:eastAsiaTheme="minorEastAsia"/>
                <w:szCs w:val="21"/>
              </w:rPr>
              <w:lastRenderedPageBreak/>
              <w:t>2021-0</w:t>
            </w:r>
            <w:r>
              <w:rPr>
                <w:rFonts w:eastAsiaTheme="minorEastAsia"/>
                <w:szCs w:val="21"/>
              </w:rPr>
              <w:lastRenderedPageBreak/>
              <w:t>6-22</w:t>
            </w:r>
          </w:p>
        </w:tc>
        <w:tc>
          <w:tcPr>
            <w:tcW w:w="835" w:type="dxa"/>
            <w:vAlign w:val="center"/>
          </w:tcPr>
          <w:p w:rsidR="00832C81" w:rsidRDefault="0068702C">
            <w:pPr>
              <w:jc w:val="center"/>
            </w:pPr>
            <w:r>
              <w:rPr>
                <w:rFonts w:eastAsiaTheme="minorEastAsia"/>
                <w:szCs w:val="21"/>
              </w:rPr>
              <w:lastRenderedPageBreak/>
              <w:t>2021-1</w:t>
            </w:r>
            <w:r>
              <w:rPr>
                <w:rFonts w:eastAsiaTheme="minorEastAsia"/>
                <w:szCs w:val="21"/>
              </w:rPr>
              <w:lastRenderedPageBreak/>
              <w:t>2-30</w:t>
            </w:r>
          </w:p>
        </w:tc>
        <w:tc>
          <w:tcPr>
            <w:tcW w:w="834" w:type="dxa"/>
            <w:vAlign w:val="center"/>
          </w:tcPr>
          <w:p w:rsidR="00832C81" w:rsidRDefault="0068702C">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832C81" w:rsidRDefault="0068702C">
            <w:pPr>
              <w:jc w:val="right"/>
            </w:pPr>
            <w:r>
              <w:rPr>
                <w:rFonts w:eastAsiaTheme="minorEastAsia"/>
                <w:szCs w:val="21"/>
              </w:rPr>
              <w:lastRenderedPageBreak/>
              <w:t>7.64</w:t>
            </w:r>
          </w:p>
        </w:tc>
        <w:tc>
          <w:tcPr>
            <w:tcW w:w="834" w:type="dxa"/>
            <w:vAlign w:val="center"/>
          </w:tcPr>
          <w:p w:rsidR="00832C81" w:rsidRDefault="0068702C">
            <w:pPr>
              <w:jc w:val="center"/>
            </w:pPr>
            <w:r>
              <w:rPr>
                <w:rFonts w:eastAsiaTheme="minorEastAsia"/>
                <w:szCs w:val="21"/>
              </w:rPr>
              <w:t>38.83</w:t>
            </w:r>
          </w:p>
        </w:tc>
        <w:tc>
          <w:tcPr>
            <w:tcW w:w="835" w:type="dxa"/>
            <w:vAlign w:val="center"/>
          </w:tcPr>
          <w:p w:rsidR="00832C81" w:rsidRDefault="0068702C">
            <w:pPr>
              <w:jc w:val="right"/>
            </w:pPr>
            <w:r>
              <w:rPr>
                <w:rFonts w:eastAsiaTheme="minorEastAsia"/>
                <w:szCs w:val="21"/>
              </w:rPr>
              <w:t>462.00</w:t>
            </w:r>
          </w:p>
        </w:tc>
        <w:tc>
          <w:tcPr>
            <w:tcW w:w="834" w:type="dxa"/>
            <w:vAlign w:val="center"/>
          </w:tcPr>
          <w:p w:rsidR="00832C81" w:rsidRDefault="0068702C">
            <w:pPr>
              <w:jc w:val="right"/>
            </w:pPr>
            <w:r>
              <w:rPr>
                <w:rFonts w:eastAsiaTheme="minorEastAsia"/>
                <w:szCs w:val="21"/>
              </w:rPr>
              <w:t>3,529.</w:t>
            </w:r>
            <w:r>
              <w:rPr>
                <w:rFonts w:eastAsiaTheme="minorEastAsia"/>
                <w:szCs w:val="21"/>
              </w:rPr>
              <w:lastRenderedPageBreak/>
              <w:t>68</w:t>
            </w:r>
          </w:p>
        </w:tc>
        <w:tc>
          <w:tcPr>
            <w:tcW w:w="835" w:type="dxa"/>
            <w:vAlign w:val="center"/>
          </w:tcPr>
          <w:p w:rsidR="00832C81" w:rsidRDefault="0068702C">
            <w:pPr>
              <w:jc w:val="right"/>
            </w:pPr>
            <w:r>
              <w:rPr>
                <w:rFonts w:eastAsiaTheme="minorEastAsia"/>
                <w:szCs w:val="21"/>
              </w:rPr>
              <w:lastRenderedPageBreak/>
              <w:t>17,939</w:t>
            </w:r>
            <w:r>
              <w:rPr>
                <w:rFonts w:eastAsiaTheme="minorEastAsia"/>
                <w:szCs w:val="21"/>
              </w:rPr>
              <w:lastRenderedPageBreak/>
              <w:t>.46</w:t>
            </w:r>
          </w:p>
        </w:tc>
        <w:tc>
          <w:tcPr>
            <w:tcW w:w="835" w:type="dxa"/>
            <w:vAlign w:val="center"/>
          </w:tcPr>
          <w:p w:rsidR="00832C81" w:rsidRDefault="0068702C">
            <w:pPr>
              <w:jc w:val="center"/>
            </w:pPr>
            <w:r>
              <w:rPr>
                <w:rFonts w:eastAsiaTheme="minorEastAsia"/>
                <w:szCs w:val="21"/>
              </w:rPr>
              <w:lastRenderedPageBreak/>
              <w:t>-</w:t>
            </w:r>
          </w:p>
        </w:tc>
      </w:tr>
      <w:tr w:rsidR="00832C81">
        <w:tc>
          <w:tcPr>
            <w:tcW w:w="834" w:type="dxa"/>
            <w:vAlign w:val="center"/>
          </w:tcPr>
          <w:p w:rsidR="00832C81" w:rsidRDefault="0068702C">
            <w:pPr>
              <w:jc w:val="center"/>
            </w:pPr>
            <w:r>
              <w:rPr>
                <w:rFonts w:eastAsiaTheme="minorEastAsia"/>
                <w:szCs w:val="21"/>
              </w:rPr>
              <w:t>301017</w:t>
            </w:r>
          </w:p>
        </w:tc>
        <w:tc>
          <w:tcPr>
            <w:tcW w:w="835" w:type="dxa"/>
            <w:vAlign w:val="center"/>
          </w:tcPr>
          <w:p w:rsidR="00832C81" w:rsidRDefault="0068702C">
            <w:pPr>
              <w:jc w:val="center"/>
            </w:pPr>
            <w:r>
              <w:rPr>
                <w:rFonts w:eastAsiaTheme="minorEastAsia"/>
                <w:szCs w:val="21"/>
              </w:rPr>
              <w:t>漱玉平民</w:t>
            </w:r>
          </w:p>
        </w:tc>
        <w:tc>
          <w:tcPr>
            <w:tcW w:w="834" w:type="dxa"/>
            <w:vAlign w:val="center"/>
          </w:tcPr>
          <w:p w:rsidR="00832C81" w:rsidRDefault="0068702C">
            <w:pPr>
              <w:jc w:val="center"/>
            </w:pPr>
            <w:r>
              <w:rPr>
                <w:rFonts w:eastAsiaTheme="minorEastAsia"/>
                <w:szCs w:val="21"/>
              </w:rPr>
              <w:t>2021-06-23</w:t>
            </w:r>
          </w:p>
        </w:tc>
        <w:tc>
          <w:tcPr>
            <w:tcW w:w="835" w:type="dxa"/>
            <w:vAlign w:val="center"/>
          </w:tcPr>
          <w:p w:rsidR="00832C81" w:rsidRDefault="0068702C">
            <w:pPr>
              <w:jc w:val="center"/>
            </w:pPr>
            <w:r>
              <w:rPr>
                <w:rFonts w:eastAsiaTheme="minorEastAsia"/>
                <w:szCs w:val="21"/>
              </w:rPr>
              <w:t>2022-01-05</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8.86</w:t>
            </w:r>
          </w:p>
        </w:tc>
        <w:tc>
          <w:tcPr>
            <w:tcW w:w="834" w:type="dxa"/>
            <w:vAlign w:val="center"/>
          </w:tcPr>
          <w:p w:rsidR="00832C81" w:rsidRDefault="0068702C">
            <w:pPr>
              <w:jc w:val="center"/>
            </w:pPr>
            <w:r>
              <w:rPr>
                <w:rFonts w:eastAsiaTheme="minorEastAsia"/>
                <w:szCs w:val="21"/>
              </w:rPr>
              <w:t>8.86</w:t>
            </w:r>
          </w:p>
        </w:tc>
        <w:tc>
          <w:tcPr>
            <w:tcW w:w="835" w:type="dxa"/>
            <w:vAlign w:val="center"/>
          </w:tcPr>
          <w:p w:rsidR="00832C81" w:rsidRDefault="0068702C">
            <w:pPr>
              <w:jc w:val="right"/>
            </w:pPr>
            <w:r>
              <w:rPr>
                <w:rFonts w:eastAsiaTheme="minorEastAsia"/>
                <w:szCs w:val="21"/>
              </w:rPr>
              <w:t>555.00</w:t>
            </w:r>
          </w:p>
        </w:tc>
        <w:tc>
          <w:tcPr>
            <w:tcW w:w="834" w:type="dxa"/>
            <w:vAlign w:val="center"/>
          </w:tcPr>
          <w:p w:rsidR="00832C81" w:rsidRDefault="0068702C">
            <w:pPr>
              <w:jc w:val="right"/>
            </w:pPr>
            <w:r>
              <w:rPr>
                <w:rFonts w:eastAsiaTheme="minorEastAsia"/>
                <w:szCs w:val="21"/>
              </w:rPr>
              <w:t>4,917.30</w:t>
            </w:r>
          </w:p>
        </w:tc>
        <w:tc>
          <w:tcPr>
            <w:tcW w:w="835" w:type="dxa"/>
            <w:vAlign w:val="center"/>
          </w:tcPr>
          <w:p w:rsidR="00832C81" w:rsidRDefault="0068702C">
            <w:pPr>
              <w:jc w:val="right"/>
            </w:pPr>
            <w:r>
              <w:rPr>
                <w:rFonts w:eastAsiaTheme="minorEastAsia"/>
                <w:szCs w:val="21"/>
              </w:rPr>
              <w:t>4,917.30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301017</w:t>
            </w:r>
          </w:p>
        </w:tc>
        <w:tc>
          <w:tcPr>
            <w:tcW w:w="835" w:type="dxa"/>
            <w:vAlign w:val="center"/>
          </w:tcPr>
          <w:p w:rsidR="00832C81" w:rsidRDefault="0068702C">
            <w:pPr>
              <w:jc w:val="center"/>
            </w:pPr>
            <w:r>
              <w:rPr>
                <w:rFonts w:eastAsiaTheme="minorEastAsia"/>
                <w:szCs w:val="21"/>
              </w:rPr>
              <w:t>漱玉平民</w:t>
            </w:r>
          </w:p>
        </w:tc>
        <w:tc>
          <w:tcPr>
            <w:tcW w:w="834" w:type="dxa"/>
            <w:vAlign w:val="center"/>
          </w:tcPr>
          <w:p w:rsidR="00832C81" w:rsidRDefault="0068702C">
            <w:pPr>
              <w:jc w:val="center"/>
            </w:pPr>
            <w:r>
              <w:rPr>
                <w:rFonts w:eastAsiaTheme="minorEastAsia"/>
                <w:szCs w:val="21"/>
              </w:rPr>
              <w:t>2021-06-23</w:t>
            </w:r>
          </w:p>
        </w:tc>
        <w:tc>
          <w:tcPr>
            <w:tcW w:w="835" w:type="dxa"/>
            <w:vAlign w:val="center"/>
          </w:tcPr>
          <w:p w:rsidR="00832C81" w:rsidRDefault="0068702C">
            <w:pPr>
              <w:jc w:val="center"/>
            </w:pPr>
            <w:r>
              <w:rPr>
                <w:rFonts w:eastAsiaTheme="minorEastAsia"/>
                <w:szCs w:val="21"/>
              </w:rPr>
              <w:t>2021-07-05</w:t>
            </w:r>
          </w:p>
        </w:tc>
        <w:tc>
          <w:tcPr>
            <w:tcW w:w="834" w:type="dxa"/>
            <w:vAlign w:val="center"/>
          </w:tcPr>
          <w:p w:rsidR="00832C81" w:rsidRDefault="0068702C">
            <w:pPr>
              <w:jc w:val="center"/>
            </w:pPr>
            <w:r>
              <w:rPr>
                <w:rFonts w:eastAsiaTheme="minorEastAsia"/>
                <w:szCs w:val="21"/>
              </w:rPr>
              <w:t>新股未上市</w:t>
            </w:r>
          </w:p>
        </w:tc>
        <w:tc>
          <w:tcPr>
            <w:tcW w:w="835" w:type="dxa"/>
            <w:vAlign w:val="center"/>
          </w:tcPr>
          <w:p w:rsidR="00832C81" w:rsidRDefault="0068702C">
            <w:pPr>
              <w:jc w:val="right"/>
            </w:pPr>
            <w:r>
              <w:rPr>
                <w:rFonts w:eastAsiaTheme="minorEastAsia"/>
                <w:szCs w:val="21"/>
              </w:rPr>
              <w:t>8.86</w:t>
            </w:r>
          </w:p>
        </w:tc>
        <w:tc>
          <w:tcPr>
            <w:tcW w:w="834" w:type="dxa"/>
            <w:vAlign w:val="center"/>
          </w:tcPr>
          <w:p w:rsidR="00832C81" w:rsidRDefault="0068702C">
            <w:pPr>
              <w:jc w:val="center"/>
            </w:pPr>
            <w:r>
              <w:rPr>
                <w:rFonts w:eastAsiaTheme="minorEastAsia"/>
                <w:szCs w:val="21"/>
              </w:rPr>
              <w:t>8.86</w:t>
            </w:r>
          </w:p>
        </w:tc>
        <w:tc>
          <w:tcPr>
            <w:tcW w:w="835" w:type="dxa"/>
            <w:vAlign w:val="center"/>
          </w:tcPr>
          <w:p w:rsidR="00832C81" w:rsidRDefault="0068702C">
            <w:pPr>
              <w:jc w:val="right"/>
            </w:pPr>
            <w:r>
              <w:rPr>
                <w:rFonts w:eastAsiaTheme="minorEastAsia"/>
                <w:szCs w:val="21"/>
              </w:rPr>
              <w:t>4,995.00</w:t>
            </w:r>
          </w:p>
        </w:tc>
        <w:tc>
          <w:tcPr>
            <w:tcW w:w="834" w:type="dxa"/>
            <w:vAlign w:val="center"/>
          </w:tcPr>
          <w:p w:rsidR="00832C81" w:rsidRDefault="0068702C">
            <w:pPr>
              <w:jc w:val="right"/>
            </w:pPr>
            <w:r>
              <w:rPr>
                <w:rFonts w:eastAsiaTheme="minorEastAsia"/>
                <w:szCs w:val="21"/>
              </w:rPr>
              <w:t>44,255.70</w:t>
            </w:r>
          </w:p>
        </w:tc>
        <w:tc>
          <w:tcPr>
            <w:tcW w:w="835" w:type="dxa"/>
            <w:vAlign w:val="center"/>
          </w:tcPr>
          <w:p w:rsidR="00832C81" w:rsidRDefault="0068702C">
            <w:pPr>
              <w:jc w:val="right"/>
            </w:pPr>
            <w:r>
              <w:rPr>
                <w:rFonts w:eastAsiaTheme="minorEastAsia"/>
                <w:szCs w:val="21"/>
              </w:rPr>
              <w:t>44,255.70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301018</w:t>
            </w:r>
          </w:p>
        </w:tc>
        <w:tc>
          <w:tcPr>
            <w:tcW w:w="835" w:type="dxa"/>
            <w:vAlign w:val="center"/>
          </w:tcPr>
          <w:p w:rsidR="00832C81" w:rsidRDefault="0068702C">
            <w:pPr>
              <w:jc w:val="center"/>
            </w:pPr>
            <w:r>
              <w:rPr>
                <w:rFonts w:eastAsiaTheme="minorEastAsia"/>
                <w:szCs w:val="21"/>
              </w:rPr>
              <w:t>申菱环境</w:t>
            </w:r>
          </w:p>
        </w:tc>
        <w:tc>
          <w:tcPr>
            <w:tcW w:w="834" w:type="dxa"/>
            <w:vAlign w:val="center"/>
          </w:tcPr>
          <w:p w:rsidR="00832C81" w:rsidRDefault="0068702C">
            <w:pPr>
              <w:jc w:val="center"/>
            </w:pPr>
            <w:r>
              <w:rPr>
                <w:rFonts w:eastAsiaTheme="minorEastAsia"/>
                <w:szCs w:val="21"/>
              </w:rPr>
              <w:t>2021-06-28</w:t>
            </w:r>
          </w:p>
        </w:tc>
        <w:tc>
          <w:tcPr>
            <w:tcW w:w="835" w:type="dxa"/>
            <w:vAlign w:val="center"/>
          </w:tcPr>
          <w:p w:rsidR="00832C81" w:rsidRDefault="0068702C">
            <w:pPr>
              <w:jc w:val="center"/>
            </w:pPr>
            <w:r>
              <w:rPr>
                <w:rFonts w:eastAsiaTheme="minorEastAsia"/>
                <w:szCs w:val="21"/>
              </w:rPr>
              <w:t>2022-01-07</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8.29</w:t>
            </w:r>
          </w:p>
        </w:tc>
        <w:tc>
          <w:tcPr>
            <w:tcW w:w="834" w:type="dxa"/>
            <w:vAlign w:val="center"/>
          </w:tcPr>
          <w:p w:rsidR="00832C81" w:rsidRDefault="0068702C">
            <w:pPr>
              <w:jc w:val="center"/>
            </w:pPr>
            <w:r>
              <w:rPr>
                <w:rFonts w:eastAsiaTheme="minorEastAsia"/>
                <w:szCs w:val="21"/>
              </w:rPr>
              <w:t>8.29</w:t>
            </w:r>
          </w:p>
        </w:tc>
        <w:tc>
          <w:tcPr>
            <w:tcW w:w="835" w:type="dxa"/>
            <w:vAlign w:val="center"/>
          </w:tcPr>
          <w:p w:rsidR="00832C81" w:rsidRDefault="0068702C">
            <w:pPr>
              <w:jc w:val="right"/>
            </w:pPr>
            <w:r>
              <w:rPr>
                <w:rFonts w:eastAsiaTheme="minorEastAsia"/>
                <w:szCs w:val="21"/>
              </w:rPr>
              <w:t>782.00</w:t>
            </w:r>
          </w:p>
        </w:tc>
        <w:tc>
          <w:tcPr>
            <w:tcW w:w="834" w:type="dxa"/>
            <w:vAlign w:val="center"/>
          </w:tcPr>
          <w:p w:rsidR="00832C81" w:rsidRDefault="0068702C">
            <w:pPr>
              <w:jc w:val="right"/>
            </w:pPr>
            <w:r>
              <w:rPr>
                <w:rFonts w:eastAsiaTheme="minorEastAsia"/>
                <w:szCs w:val="21"/>
              </w:rPr>
              <w:t>6,482.78</w:t>
            </w:r>
          </w:p>
        </w:tc>
        <w:tc>
          <w:tcPr>
            <w:tcW w:w="835" w:type="dxa"/>
            <w:vAlign w:val="center"/>
          </w:tcPr>
          <w:p w:rsidR="00832C81" w:rsidRDefault="0068702C">
            <w:pPr>
              <w:jc w:val="right"/>
            </w:pPr>
            <w:r>
              <w:rPr>
                <w:rFonts w:eastAsiaTheme="minorEastAsia"/>
                <w:szCs w:val="21"/>
              </w:rPr>
              <w:t>6,482.78</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301018</w:t>
            </w:r>
          </w:p>
        </w:tc>
        <w:tc>
          <w:tcPr>
            <w:tcW w:w="835" w:type="dxa"/>
            <w:vAlign w:val="center"/>
          </w:tcPr>
          <w:p w:rsidR="00832C81" w:rsidRDefault="0068702C">
            <w:pPr>
              <w:jc w:val="center"/>
            </w:pPr>
            <w:r>
              <w:rPr>
                <w:rFonts w:eastAsiaTheme="minorEastAsia"/>
                <w:szCs w:val="21"/>
              </w:rPr>
              <w:t>申菱环境</w:t>
            </w:r>
          </w:p>
        </w:tc>
        <w:tc>
          <w:tcPr>
            <w:tcW w:w="834" w:type="dxa"/>
            <w:vAlign w:val="center"/>
          </w:tcPr>
          <w:p w:rsidR="00832C81" w:rsidRDefault="0068702C">
            <w:pPr>
              <w:jc w:val="center"/>
            </w:pPr>
            <w:r>
              <w:rPr>
                <w:rFonts w:eastAsiaTheme="minorEastAsia"/>
                <w:szCs w:val="21"/>
              </w:rPr>
              <w:t>2021-06-28</w:t>
            </w:r>
          </w:p>
        </w:tc>
        <w:tc>
          <w:tcPr>
            <w:tcW w:w="835" w:type="dxa"/>
            <w:vAlign w:val="center"/>
          </w:tcPr>
          <w:p w:rsidR="00832C81" w:rsidRDefault="0068702C">
            <w:pPr>
              <w:jc w:val="center"/>
            </w:pPr>
            <w:r>
              <w:rPr>
                <w:rFonts w:eastAsiaTheme="minorEastAsia"/>
                <w:szCs w:val="21"/>
              </w:rPr>
              <w:t>2021-07-07</w:t>
            </w:r>
          </w:p>
        </w:tc>
        <w:tc>
          <w:tcPr>
            <w:tcW w:w="834" w:type="dxa"/>
            <w:vAlign w:val="center"/>
          </w:tcPr>
          <w:p w:rsidR="00832C81" w:rsidRDefault="0068702C">
            <w:pPr>
              <w:jc w:val="center"/>
            </w:pPr>
            <w:r>
              <w:rPr>
                <w:rFonts w:eastAsiaTheme="minorEastAsia"/>
                <w:szCs w:val="21"/>
              </w:rPr>
              <w:t>新股未上市</w:t>
            </w:r>
          </w:p>
        </w:tc>
        <w:tc>
          <w:tcPr>
            <w:tcW w:w="835" w:type="dxa"/>
            <w:vAlign w:val="center"/>
          </w:tcPr>
          <w:p w:rsidR="00832C81" w:rsidRDefault="0068702C">
            <w:pPr>
              <w:jc w:val="right"/>
            </w:pPr>
            <w:r>
              <w:rPr>
                <w:rFonts w:eastAsiaTheme="minorEastAsia"/>
                <w:szCs w:val="21"/>
              </w:rPr>
              <w:t>8.29</w:t>
            </w:r>
          </w:p>
        </w:tc>
        <w:tc>
          <w:tcPr>
            <w:tcW w:w="834" w:type="dxa"/>
            <w:vAlign w:val="center"/>
          </w:tcPr>
          <w:p w:rsidR="00832C81" w:rsidRDefault="0068702C">
            <w:pPr>
              <w:jc w:val="center"/>
            </w:pPr>
            <w:r>
              <w:rPr>
                <w:rFonts w:eastAsiaTheme="minorEastAsia"/>
                <w:szCs w:val="21"/>
              </w:rPr>
              <w:t>8.29</w:t>
            </w:r>
          </w:p>
        </w:tc>
        <w:tc>
          <w:tcPr>
            <w:tcW w:w="835" w:type="dxa"/>
            <w:vAlign w:val="center"/>
          </w:tcPr>
          <w:p w:rsidR="00832C81" w:rsidRDefault="0068702C">
            <w:pPr>
              <w:jc w:val="right"/>
            </w:pPr>
            <w:r>
              <w:rPr>
                <w:rFonts w:eastAsiaTheme="minorEastAsia"/>
                <w:szCs w:val="21"/>
              </w:rPr>
              <w:t>7,029.00</w:t>
            </w:r>
          </w:p>
        </w:tc>
        <w:tc>
          <w:tcPr>
            <w:tcW w:w="834" w:type="dxa"/>
            <w:vAlign w:val="center"/>
          </w:tcPr>
          <w:p w:rsidR="00832C81" w:rsidRDefault="0068702C">
            <w:pPr>
              <w:jc w:val="right"/>
            </w:pPr>
            <w:r>
              <w:rPr>
                <w:rFonts w:eastAsiaTheme="minorEastAsia"/>
                <w:szCs w:val="21"/>
              </w:rPr>
              <w:t>58,270.41</w:t>
            </w:r>
          </w:p>
        </w:tc>
        <w:tc>
          <w:tcPr>
            <w:tcW w:w="835" w:type="dxa"/>
            <w:vAlign w:val="center"/>
          </w:tcPr>
          <w:p w:rsidR="00832C81" w:rsidRDefault="0068702C">
            <w:pPr>
              <w:jc w:val="right"/>
            </w:pPr>
            <w:r>
              <w:rPr>
                <w:rFonts w:eastAsiaTheme="minorEastAsia"/>
                <w:szCs w:val="21"/>
              </w:rPr>
              <w:t>58,270.41</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301020</w:t>
            </w:r>
          </w:p>
        </w:tc>
        <w:tc>
          <w:tcPr>
            <w:tcW w:w="835" w:type="dxa"/>
            <w:vAlign w:val="center"/>
          </w:tcPr>
          <w:p w:rsidR="00832C81" w:rsidRDefault="0068702C">
            <w:pPr>
              <w:jc w:val="center"/>
            </w:pPr>
            <w:r>
              <w:rPr>
                <w:rFonts w:eastAsiaTheme="minorEastAsia"/>
                <w:szCs w:val="21"/>
              </w:rPr>
              <w:t>密封科技</w:t>
            </w:r>
          </w:p>
        </w:tc>
        <w:tc>
          <w:tcPr>
            <w:tcW w:w="834" w:type="dxa"/>
            <w:vAlign w:val="center"/>
          </w:tcPr>
          <w:p w:rsidR="00832C81" w:rsidRDefault="0068702C">
            <w:pPr>
              <w:jc w:val="center"/>
            </w:pPr>
            <w:r>
              <w:rPr>
                <w:rFonts w:eastAsiaTheme="minorEastAsia"/>
                <w:szCs w:val="21"/>
              </w:rPr>
              <w:t>2021-06-28</w:t>
            </w:r>
          </w:p>
        </w:tc>
        <w:tc>
          <w:tcPr>
            <w:tcW w:w="835" w:type="dxa"/>
            <w:vAlign w:val="center"/>
          </w:tcPr>
          <w:p w:rsidR="00832C81" w:rsidRDefault="0068702C">
            <w:pPr>
              <w:jc w:val="center"/>
            </w:pPr>
            <w:r>
              <w:rPr>
                <w:rFonts w:eastAsiaTheme="minorEastAsia"/>
                <w:szCs w:val="21"/>
              </w:rPr>
              <w:t>2022-01-06</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10.64</w:t>
            </w:r>
          </w:p>
        </w:tc>
        <w:tc>
          <w:tcPr>
            <w:tcW w:w="834" w:type="dxa"/>
            <w:vAlign w:val="center"/>
          </w:tcPr>
          <w:p w:rsidR="00832C81" w:rsidRDefault="0068702C">
            <w:pPr>
              <w:jc w:val="center"/>
            </w:pPr>
            <w:r>
              <w:rPr>
                <w:rFonts w:eastAsiaTheme="minorEastAsia"/>
                <w:szCs w:val="21"/>
              </w:rPr>
              <w:t>10.64</w:t>
            </w:r>
          </w:p>
        </w:tc>
        <w:tc>
          <w:tcPr>
            <w:tcW w:w="835" w:type="dxa"/>
            <w:vAlign w:val="center"/>
          </w:tcPr>
          <w:p w:rsidR="00832C81" w:rsidRDefault="0068702C">
            <w:pPr>
              <w:jc w:val="right"/>
            </w:pPr>
            <w:r>
              <w:rPr>
                <w:rFonts w:eastAsiaTheme="minorEastAsia"/>
                <w:szCs w:val="21"/>
              </w:rPr>
              <w:t>421.00</w:t>
            </w:r>
          </w:p>
        </w:tc>
        <w:tc>
          <w:tcPr>
            <w:tcW w:w="834" w:type="dxa"/>
            <w:vAlign w:val="center"/>
          </w:tcPr>
          <w:p w:rsidR="00832C81" w:rsidRDefault="0068702C">
            <w:pPr>
              <w:jc w:val="right"/>
            </w:pPr>
            <w:r>
              <w:rPr>
                <w:rFonts w:eastAsiaTheme="minorEastAsia"/>
                <w:szCs w:val="21"/>
              </w:rPr>
              <w:t>4,479.44</w:t>
            </w:r>
          </w:p>
        </w:tc>
        <w:tc>
          <w:tcPr>
            <w:tcW w:w="835" w:type="dxa"/>
            <w:vAlign w:val="center"/>
          </w:tcPr>
          <w:p w:rsidR="00832C81" w:rsidRDefault="0068702C">
            <w:pPr>
              <w:jc w:val="right"/>
            </w:pPr>
            <w:r>
              <w:rPr>
                <w:rFonts w:eastAsiaTheme="minorEastAsia"/>
                <w:szCs w:val="21"/>
              </w:rPr>
              <w:t>4,479.44</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301020</w:t>
            </w:r>
          </w:p>
        </w:tc>
        <w:tc>
          <w:tcPr>
            <w:tcW w:w="835" w:type="dxa"/>
            <w:vAlign w:val="center"/>
          </w:tcPr>
          <w:p w:rsidR="00832C81" w:rsidRDefault="0068702C">
            <w:pPr>
              <w:jc w:val="center"/>
            </w:pPr>
            <w:r>
              <w:rPr>
                <w:rFonts w:eastAsiaTheme="minorEastAsia"/>
                <w:szCs w:val="21"/>
              </w:rPr>
              <w:t>密封科技</w:t>
            </w:r>
          </w:p>
        </w:tc>
        <w:tc>
          <w:tcPr>
            <w:tcW w:w="834" w:type="dxa"/>
            <w:vAlign w:val="center"/>
          </w:tcPr>
          <w:p w:rsidR="00832C81" w:rsidRDefault="0068702C">
            <w:pPr>
              <w:jc w:val="center"/>
            </w:pPr>
            <w:r>
              <w:rPr>
                <w:rFonts w:eastAsiaTheme="minorEastAsia"/>
                <w:szCs w:val="21"/>
              </w:rPr>
              <w:t>2021-06-28</w:t>
            </w:r>
          </w:p>
        </w:tc>
        <w:tc>
          <w:tcPr>
            <w:tcW w:w="835" w:type="dxa"/>
            <w:vAlign w:val="center"/>
          </w:tcPr>
          <w:p w:rsidR="00832C81" w:rsidRDefault="0068702C">
            <w:pPr>
              <w:jc w:val="center"/>
            </w:pPr>
            <w:r>
              <w:rPr>
                <w:rFonts w:eastAsiaTheme="minorEastAsia"/>
                <w:szCs w:val="21"/>
              </w:rPr>
              <w:t>2021-07-06</w:t>
            </w:r>
          </w:p>
        </w:tc>
        <w:tc>
          <w:tcPr>
            <w:tcW w:w="834" w:type="dxa"/>
            <w:vAlign w:val="center"/>
          </w:tcPr>
          <w:p w:rsidR="00832C81" w:rsidRDefault="0068702C">
            <w:pPr>
              <w:jc w:val="center"/>
            </w:pPr>
            <w:r>
              <w:rPr>
                <w:rFonts w:eastAsiaTheme="minorEastAsia"/>
                <w:szCs w:val="21"/>
              </w:rPr>
              <w:t>新股未上市</w:t>
            </w:r>
          </w:p>
        </w:tc>
        <w:tc>
          <w:tcPr>
            <w:tcW w:w="835" w:type="dxa"/>
            <w:vAlign w:val="center"/>
          </w:tcPr>
          <w:p w:rsidR="00832C81" w:rsidRDefault="0068702C">
            <w:pPr>
              <w:jc w:val="right"/>
            </w:pPr>
            <w:r>
              <w:rPr>
                <w:rFonts w:eastAsiaTheme="minorEastAsia"/>
                <w:szCs w:val="21"/>
              </w:rPr>
              <w:t>10.64</w:t>
            </w:r>
          </w:p>
        </w:tc>
        <w:tc>
          <w:tcPr>
            <w:tcW w:w="834" w:type="dxa"/>
            <w:vAlign w:val="center"/>
          </w:tcPr>
          <w:p w:rsidR="00832C81" w:rsidRDefault="0068702C">
            <w:pPr>
              <w:jc w:val="center"/>
            </w:pPr>
            <w:r>
              <w:rPr>
                <w:rFonts w:eastAsiaTheme="minorEastAsia"/>
                <w:szCs w:val="21"/>
              </w:rPr>
              <w:t>10.64</w:t>
            </w:r>
          </w:p>
        </w:tc>
        <w:tc>
          <w:tcPr>
            <w:tcW w:w="835" w:type="dxa"/>
            <w:vAlign w:val="center"/>
          </w:tcPr>
          <w:p w:rsidR="00832C81" w:rsidRDefault="0068702C">
            <w:pPr>
              <w:jc w:val="right"/>
            </w:pPr>
            <w:r>
              <w:rPr>
                <w:rFonts w:eastAsiaTheme="minorEastAsia"/>
                <w:szCs w:val="21"/>
              </w:rPr>
              <w:t>3,789.00</w:t>
            </w:r>
          </w:p>
        </w:tc>
        <w:tc>
          <w:tcPr>
            <w:tcW w:w="834" w:type="dxa"/>
            <w:vAlign w:val="center"/>
          </w:tcPr>
          <w:p w:rsidR="00832C81" w:rsidRDefault="0068702C">
            <w:pPr>
              <w:jc w:val="right"/>
            </w:pPr>
            <w:r>
              <w:rPr>
                <w:rFonts w:eastAsiaTheme="minorEastAsia"/>
                <w:szCs w:val="21"/>
              </w:rPr>
              <w:t>40,314.96</w:t>
            </w:r>
          </w:p>
        </w:tc>
        <w:tc>
          <w:tcPr>
            <w:tcW w:w="835" w:type="dxa"/>
            <w:vAlign w:val="center"/>
          </w:tcPr>
          <w:p w:rsidR="00832C81" w:rsidRDefault="0068702C">
            <w:pPr>
              <w:jc w:val="right"/>
            </w:pPr>
            <w:r>
              <w:rPr>
                <w:rFonts w:eastAsiaTheme="minorEastAsia"/>
                <w:szCs w:val="21"/>
              </w:rPr>
              <w:t>40,314.96</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301021</w:t>
            </w:r>
          </w:p>
        </w:tc>
        <w:tc>
          <w:tcPr>
            <w:tcW w:w="835" w:type="dxa"/>
            <w:vAlign w:val="center"/>
          </w:tcPr>
          <w:p w:rsidR="00832C81" w:rsidRDefault="0068702C">
            <w:pPr>
              <w:jc w:val="center"/>
            </w:pPr>
            <w:r>
              <w:rPr>
                <w:rFonts w:eastAsiaTheme="minorEastAsia"/>
                <w:szCs w:val="21"/>
              </w:rPr>
              <w:t>英诺激光</w:t>
            </w:r>
          </w:p>
        </w:tc>
        <w:tc>
          <w:tcPr>
            <w:tcW w:w="834" w:type="dxa"/>
            <w:vAlign w:val="center"/>
          </w:tcPr>
          <w:p w:rsidR="00832C81" w:rsidRDefault="0068702C">
            <w:pPr>
              <w:jc w:val="center"/>
            </w:pPr>
            <w:r>
              <w:rPr>
                <w:rFonts w:eastAsiaTheme="minorEastAsia"/>
                <w:szCs w:val="21"/>
              </w:rPr>
              <w:t>2021-06-28</w:t>
            </w:r>
          </w:p>
        </w:tc>
        <w:tc>
          <w:tcPr>
            <w:tcW w:w="835" w:type="dxa"/>
            <w:vAlign w:val="center"/>
          </w:tcPr>
          <w:p w:rsidR="00832C81" w:rsidRDefault="0068702C">
            <w:pPr>
              <w:jc w:val="center"/>
            </w:pPr>
            <w:r>
              <w:rPr>
                <w:rFonts w:eastAsiaTheme="minorEastAsia"/>
                <w:szCs w:val="21"/>
              </w:rPr>
              <w:t>2022-01-06</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9.46</w:t>
            </w:r>
          </w:p>
        </w:tc>
        <w:tc>
          <w:tcPr>
            <w:tcW w:w="834" w:type="dxa"/>
            <w:vAlign w:val="center"/>
          </w:tcPr>
          <w:p w:rsidR="00832C81" w:rsidRDefault="0068702C">
            <w:pPr>
              <w:jc w:val="center"/>
            </w:pPr>
            <w:r>
              <w:rPr>
                <w:rFonts w:eastAsiaTheme="minorEastAsia"/>
                <w:szCs w:val="21"/>
              </w:rPr>
              <w:t>9.46</w:t>
            </w:r>
          </w:p>
        </w:tc>
        <w:tc>
          <w:tcPr>
            <w:tcW w:w="835" w:type="dxa"/>
            <w:vAlign w:val="center"/>
          </w:tcPr>
          <w:p w:rsidR="00832C81" w:rsidRDefault="0068702C">
            <w:pPr>
              <w:jc w:val="right"/>
            </w:pPr>
            <w:r>
              <w:rPr>
                <w:rFonts w:eastAsiaTheme="minorEastAsia"/>
                <w:szCs w:val="21"/>
              </w:rPr>
              <w:t>290.00</w:t>
            </w:r>
          </w:p>
        </w:tc>
        <w:tc>
          <w:tcPr>
            <w:tcW w:w="834" w:type="dxa"/>
            <w:vAlign w:val="center"/>
          </w:tcPr>
          <w:p w:rsidR="00832C81" w:rsidRDefault="0068702C">
            <w:pPr>
              <w:jc w:val="right"/>
            </w:pPr>
            <w:r>
              <w:rPr>
                <w:rFonts w:eastAsiaTheme="minorEastAsia"/>
                <w:szCs w:val="21"/>
              </w:rPr>
              <w:t>2,743.40</w:t>
            </w:r>
          </w:p>
        </w:tc>
        <w:tc>
          <w:tcPr>
            <w:tcW w:w="835" w:type="dxa"/>
            <w:vAlign w:val="center"/>
          </w:tcPr>
          <w:p w:rsidR="00832C81" w:rsidRDefault="0068702C">
            <w:pPr>
              <w:jc w:val="right"/>
            </w:pPr>
            <w:r>
              <w:rPr>
                <w:rFonts w:eastAsiaTheme="minorEastAsia"/>
                <w:szCs w:val="21"/>
              </w:rPr>
              <w:t>2,743.40</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301021</w:t>
            </w:r>
          </w:p>
        </w:tc>
        <w:tc>
          <w:tcPr>
            <w:tcW w:w="835" w:type="dxa"/>
            <w:vAlign w:val="center"/>
          </w:tcPr>
          <w:p w:rsidR="00832C81" w:rsidRDefault="0068702C">
            <w:pPr>
              <w:jc w:val="center"/>
            </w:pPr>
            <w:r>
              <w:rPr>
                <w:rFonts w:eastAsiaTheme="minorEastAsia"/>
                <w:szCs w:val="21"/>
              </w:rPr>
              <w:t>英诺激光</w:t>
            </w:r>
          </w:p>
        </w:tc>
        <w:tc>
          <w:tcPr>
            <w:tcW w:w="834" w:type="dxa"/>
            <w:vAlign w:val="center"/>
          </w:tcPr>
          <w:p w:rsidR="00832C81" w:rsidRDefault="0068702C">
            <w:pPr>
              <w:jc w:val="center"/>
            </w:pPr>
            <w:r>
              <w:rPr>
                <w:rFonts w:eastAsiaTheme="minorEastAsia"/>
                <w:szCs w:val="21"/>
              </w:rPr>
              <w:t>2021-06-28</w:t>
            </w:r>
          </w:p>
        </w:tc>
        <w:tc>
          <w:tcPr>
            <w:tcW w:w="835" w:type="dxa"/>
            <w:vAlign w:val="center"/>
          </w:tcPr>
          <w:p w:rsidR="00832C81" w:rsidRDefault="0068702C">
            <w:pPr>
              <w:jc w:val="center"/>
            </w:pPr>
            <w:r>
              <w:rPr>
                <w:rFonts w:eastAsiaTheme="minorEastAsia"/>
                <w:szCs w:val="21"/>
              </w:rPr>
              <w:t>2021-07-06</w:t>
            </w:r>
          </w:p>
        </w:tc>
        <w:tc>
          <w:tcPr>
            <w:tcW w:w="834" w:type="dxa"/>
            <w:vAlign w:val="center"/>
          </w:tcPr>
          <w:p w:rsidR="00832C81" w:rsidRDefault="0068702C">
            <w:pPr>
              <w:jc w:val="center"/>
            </w:pPr>
            <w:r>
              <w:rPr>
                <w:rFonts w:eastAsiaTheme="minorEastAsia"/>
                <w:szCs w:val="21"/>
              </w:rPr>
              <w:t>新股未上市</w:t>
            </w:r>
          </w:p>
        </w:tc>
        <w:tc>
          <w:tcPr>
            <w:tcW w:w="835" w:type="dxa"/>
            <w:vAlign w:val="center"/>
          </w:tcPr>
          <w:p w:rsidR="00832C81" w:rsidRDefault="0068702C">
            <w:pPr>
              <w:jc w:val="right"/>
            </w:pPr>
            <w:r>
              <w:rPr>
                <w:rFonts w:eastAsiaTheme="minorEastAsia"/>
                <w:szCs w:val="21"/>
              </w:rPr>
              <w:t>9.46</w:t>
            </w:r>
          </w:p>
        </w:tc>
        <w:tc>
          <w:tcPr>
            <w:tcW w:w="834" w:type="dxa"/>
            <w:vAlign w:val="center"/>
          </w:tcPr>
          <w:p w:rsidR="00832C81" w:rsidRDefault="0068702C">
            <w:pPr>
              <w:jc w:val="center"/>
            </w:pPr>
            <w:r>
              <w:rPr>
                <w:rFonts w:eastAsiaTheme="minorEastAsia"/>
                <w:szCs w:val="21"/>
              </w:rPr>
              <w:t>9.46</w:t>
            </w:r>
          </w:p>
        </w:tc>
        <w:tc>
          <w:tcPr>
            <w:tcW w:w="835" w:type="dxa"/>
            <w:vAlign w:val="center"/>
          </w:tcPr>
          <w:p w:rsidR="00832C81" w:rsidRDefault="0068702C">
            <w:pPr>
              <w:jc w:val="right"/>
            </w:pPr>
            <w:r>
              <w:rPr>
                <w:rFonts w:eastAsiaTheme="minorEastAsia"/>
                <w:szCs w:val="21"/>
              </w:rPr>
              <w:t>2,609.00</w:t>
            </w:r>
          </w:p>
        </w:tc>
        <w:tc>
          <w:tcPr>
            <w:tcW w:w="834" w:type="dxa"/>
            <w:vAlign w:val="center"/>
          </w:tcPr>
          <w:p w:rsidR="00832C81" w:rsidRDefault="0068702C">
            <w:pPr>
              <w:jc w:val="right"/>
            </w:pPr>
            <w:r>
              <w:rPr>
                <w:rFonts w:eastAsiaTheme="minorEastAsia"/>
                <w:szCs w:val="21"/>
              </w:rPr>
              <w:t>24,681.14</w:t>
            </w:r>
          </w:p>
        </w:tc>
        <w:tc>
          <w:tcPr>
            <w:tcW w:w="835" w:type="dxa"/>
            <w:vAlign w:val="center"/>
          </w:tcPr>
          <w:p w:rsidR="00832C81" w:rsidRDefault="0068702C">
            <w:pPr>
              <w:jc w:val="right"/>
            </w:pPr>
            <w:r>
              <w:rPr>
                <w:rFonts w:eastAsiaTheme="minorEastAsia"/>
                <w:szCs w:val="21"/>
              </w:rPr>
              <w:t>24,681.14</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605162</w:t>
            </w:r>
          </w:p>
        </w:tc>
        <w:tc>
          <w:tcPr>
            <w:tcW w:w="835" w:type="dxa"/>
            <w:vAlign w:val="center"/>
          </w:tcPr>
          <w:p w:rsidR="00832C81" w:rsidRDefault="0068702C">
            <w:pPr>
              <w:jc w:val="center"/>
            </w:pPr>
            <w:r>
              <w:rPr>
                <w:rFonts w:eastAsiaTheme="minorEastAsia"/>
                <w:szCs w:val="21"/>
              </w:rPr>
              <w:t>新中港</w:t>
            </w:r>
          </w:p>
        </w:tc>
        <w:tc>
          <w:tcPr>
            <w:tcW w:w="834" w:type="dxa"/>
            <w:vAlign w:val="center"/>
          </w:tcPr>
          <w:p w:rsidR="00832C81" w:rsidRDefault="0068702C">
            <w:pPr>
              <w:jc w:val="center"/>
            </w:pPr>
            <w:r>
              <w:rPr>
                <w:rFonts w:eastAsiaTheme="minorEastAsia"/>
                <w:szCs w:val="21"/>
              </w:rPr>
              <w:t>2021-06-29</w:t>
            </w:r>
          </w:p>
        </w:tc>
        <w:tc>
          <w:tcPr>
            <w:tcW w:w="835" w:type="dxa"/>
            <w:vAlign w:val="center"/>
          </w:tcPr>
          <w:p w:rsidR="00832C81" w:rsidRDefault="0068702C">
            <w:pPr>
              <w:jc w:val="center"/>
            </w:pPr>
            <w:r>
              <w:rPr>
                <w:rFonts w:eastAsiaTheme="minorEastAsia"/>
                <w:szCs w:val="21"/>
              </w:rPr>
              <w:t>2021-07-07</w:t>
            </w:r>
          </w:p>
        </w:tc>
        <w:tc>
          <w:tcPr>
            <w:tcW w:w="834" w:type="dxa"/>
            <w:vAlign w:val="center"/>
          </w:tcPr>
          <w:p w:rsidR="00832C81" w:rsidRDefault="0068702C">
            <w:pPr>
              <w:jc w:val="center"/>
            </w:pPr>
            <w:r>
              <w:rPr>
                <w:rFonts w:eastAsiaTheme="minorEastAsia"/>
                <w:szCs w:val="21"/>
              </w:rPr>
              <w:t>新股未上市</w:t>
            </w:r>
          </w:p>
        </w:tc>
        <w:tc>
          <w:tcPr>
            <w:tcW w:w="835" w:type="dxa"/>
            <w:vAlign w:val="center"/>
          </w:tcPr>
          <w:p w:rsidR="00832C81" w:rsidRDefault="0068702C">
            <w:pPr>
              <w:jc w:val="right"/>
            </w:pPr>
            <w:r>
              <w:rPr>
                <w:rFonts w:eastAsiaTheme="minorEastAsia"/>
                <w:szCs w:val="21"/>
              </w:rPr>
              <w:t>6.07</w:t>
            </w:r>
          </w:p>
        </w:tc>
        <w:tc>
          <w:tcPr>
            <w:tcW w:w="834" w:type="dxa"/>
            <w:vAlign w:val="center"/>
          </w:tcPr>
          <w:p w:rsidR="00832C81" w:rsidRDefault="0068702C">
            <w:pPr>
              <w:jc w:val="center"/>
            </w:pPr>
            <w:r>
              <w:rPr>
                <w:rFonts w:eastAsiaTheme="minorEastAsia"/>
                <w:szCs w:val="21"/>
              </w:rPr>
              <w:t>6.07</w:t>
            </w:r>
          </w:p>
        </w:tc>
        <w:tc>
          <w:tcPr>
            <w:tcW w:w="835" w:type="dxa"/>
            <w:vAlign w:val="center"/>
          </w:tcPr>
          <w:p w:rsidR="00832C81" w:rsidRDefault="0068702C">
            <w:pPr>
              <w:jc w:val="right"/>
            </w:pPr>
            <w:r>
              <w:rPr>
                <w:rFonts w:eastAsiaTheme="minorEastAsia"/>
                <w:szCs w:val="21"/>
              </w:rPr>
              <w:t>1,377.00</w:t>
            </w:r>
          </w:p>
        </w:tc>
        <w:tc>
          <w:tcPr>
            <w:tcW w:w="834" w:type="dxa"/>
            <w:vAlign w:val="center"/>
          </w:tcPr>
          <w:p w:rsidR="00832C81" w:rsidRDefault="0068702C">
            <w:pPr>
              <w:jc w:val="right"/>
            </w:pPr>
            <w:r>
              <w:rPr>
                <w:rFonts w:eastAsiaTheme="minorEastAsia"/>
                <w:szCs w:val="21"/>
              </w:rPr>
              <w:t>8,358.39</w:t>
            </w:r>
          </w:p>
        </w:tc>
        <w:tc>
          <w:tcPr>
            <w:tcW w:w="835" w:type="dxa"/>
            <w:vAlign w:val="center"/>
          </w:tcPr>
          <w:p w:rsidR="00832C81" w:rsidRDefault="0068702C">
            <w:pPr>
              <w:jc w:val="right"/>
            </w:pPr>
            <w:r>
              <w:rPr>
                <w:rFonts w:eastAsiaTheme="minorEastAsia"/>
                <w:szCs w:val="21"/>
              </w:rPr>
              <w:t>8,358.39</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605287</w:t>
            </w:r>
          </w:p>
        </w:tc>
        <w:tc>
          <w:tcPr>
            <w:tcW w:w="835" w:type="dxa"/>
            <w:vAlign w:val="center"/>
          </w:tcPr>
          <w:p w:rsidR="00832C81" w:rsidRDefault="0068702C">
            <w:pPr>
              <w:jc w:val="center"/>
            </w:pPr>
            <w:r>
              <w:rPr>
                <w:rFonts w:eastAsiaTheme="minorEastAsia"/>
                <w:szCs w:val="21"/>
              </w:rPr>
              <w:t>德才股份</w:t>
            </w:r>
          </w:p>
        </w:tc>
        <w:tc>
          <w:tcPr>
            <w:tcW w:w="834" w:type="dxa"/>
            <w:vAlign w:val="center"/>
          </w:tcPr>
          <w:p w:rsidR="00832C81" w:rsidRDefault="0068702C">
            <w:pPr>
              <w:jc w:val="center"/>
            </w:pPr>
            <w:r>
              <w:rPr>
                <w:rFonts w:eastAsiaTheme="minorEastAsia"/>
                <w:szCs w:val="21"/>
              </w:rPr>
              <w:t>2021-06-28</w:t>
            </w:r>
          </w:p>
        </w:tc>
        <w:tc>
          <w:tcPr>
            <w:tcW w:w="835" w:type="dxa"/>
            <w:vAlign w:val="center"/>
          </w:tcPr>
          <w:p w:rsidR="00832C81" w:rsidRDefault="0068702C">
            <w:pPr>
              <w:jc w:val="center"/>
            </w:pPr>
            <w:r>
              <w:rPr>
                <w:rFonts w:eastAsiaTheme="minorEastAsia"/>
                <w:szCs w:val="21"/>
              </w:rPr>
              <w:t>2021-07-06</w:t>
            </w:r>
          </w:p>
        </w:tc>
        <w:tc>
          <w:tcPr>
            <w:tcW w:w="834" w:type="dxa"/>
            <w:vAlign w:val="center"/>
          </w:tcPr>
          <w:p w:rsidR="00832C81" w:rsidRDefault="0068702C">
            <w:pPr>
              <w:jc w:val="center"/>
            </w:pPr>
            <w:r>
              <w:rPr>
                <w:rFonts w:eastAsiaTheme="minorEastAsia"/>
                <w:szCs w:val="21"/>
              </w:rPr>
              <w:t>新股未上市</w:t>
            </w:r>
          </w:p>
        </w:tc>
        <w:tc>
          <w:tcPr>
            <w:tcW w:w="835" w:type="dxa"/>
            <w:vAlign w:val="center"/>
          </w:tcPr>
          <w:p w:rsidR="00832C81" w:rsidRDefault="0068702C">
            <w:pPr>
              <w:jc w:val="right"/>
            </w:pPr>
            <w:r>
              <w:rPr>
                <w:rFonts w:eastAsiaTheme="minorEastAsia"/>
                <w:szCs w:val="21"/>
              </w:rPr>
              <w:t>31.56</w:t>
            </w:r>
          </w:p>
        </w:tc>
        <w:tc>
          <w:tcPr>
            <w:tcW w:w="834" w:type="dxa"/>
            <w:vAlign w:val="center"/>
          </w:tcPr>
          <w:p w:rsidR="00832C81" w:rsidRDefault="0068702C">
            <w:pPr>
              <w:jc w:val="center"/>
            </w:pPr>
            <w:r>
              <w:rPr>
                <w:rFonts w:eastAsiaTheme="minorEastAsia"/>
                <w:szCs w:val="21"/>
              </w:rPr>
              <w:t>31.56</w:t>
            </w:r>
          </w:p>
        </w:tc>
        <w:tc>
          <w:tcPr>
            <w:tcW w:w="835" w:type="dxa"/>
            <w:vAlign w:val="center"/>
          </w:tcPr>
          <w:p w:rsidR="00832C81" w:rsidRDefault="0068702C">
            <w:pPr>
              <w:jc w:val="right"/>
            </w:pPr>
            <w:r>
              <w:rPr>
                <w:rFonts w:eastAsiaTheme="minorEastAsia"/>
                <w:szCs w:val="21"/>
              </w:rPr>
              <w:t>349.00</w:t>
            </w:r>
          </w:p>
        </w:tc>
        <w:tc>
          <w:tcPr>
            <w:tcW w:w="834" w:type="dxa"/>
            <w:vAlign w:val="center"/>
          </w:tcPr>
          <w:p w:rsidR="00832C81" w:rsidRDefault="0068702C">
            <w:pPr>
              <w:jc w:val="right"/>
            </w:pPr>
            <w:r>
              <w:rPr>
                <w:rFonts w:eastAsiaTheme="minorEastAsia"/>
                <w:szCs w:val="21"/>
              </w:rPr>
              <w:t>11,014.44</w:t>
            </w:r>
          </w:p>
        </w:tc>
        <w:tc>
          <w:tcPr>
            <w:tcW w:w="835" w:type="dxa"/>
            <w:vAlign w:val="center"/>
          </w:tcPr>
          <w:p w:rsidR="00832C81" w:rsidRDefault="0068702C">
            <w:pPr>
              <w:jc w:val="right"/>
            </w:pPr>
            <w:r>
              <w:rPr>
                <w:rFonts w:eastAsiaTheme="minorEastAsia"/>
                <w:szCs w:val="21"/>
              </w:rPr>
              <w:t>11,014.44</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688087</w:t>
            </w:r>
          </w:p>
        </w:tc>
        <w:tc>
          <w:tcPr>
            <w:tcW w:w="835" w:type="dxa"/>
            <w:vAlign w:val="center"/>
          </w:tcPr>
          <w:p w:rsidR="00832C81" w:rsidRDefault="0068702C">
            <w:pPr>
              <w:jc w:val="center"/>
            </w:pPr>
            <w:r>
              <w:rPr>
                <w:rFonts w:eastAsiaTheme="minorEastAsia"/>
                <w:szCs w:val="21"/>
              </w:rPr>
              <w:t>英科再生</w:t>
            </w:r>
          </w:p>
        </w:tc>
        <w:tc>
          <w:tcPr>
            <w:tcW w:w="834" w:type="dxa"/>
            <w:vAlign w:val="center"/>
          </w:tcPr>
          <w:p w:rsidR="00832C81" w:rsidRDefault="0068702C">
            <w:pPr>
              <w:jc w:val="center"/>
            </w:pPr>
            <w:r>
              <w:rPr>
                <w:rFonts w:eastAsiaTheme="minorEastAsia"/>
                <w:szCs w:val="21"/>
              </w:rPr>
              <w:t>2021-06-30</w:t>
            </w:r>
          </w:p>
        </w:tc>
        <w:tc>
          <w:tcPr>
            <w:tcW w:w="835" w:type="dxa"/>
            <w:vAlign w:val="center"/>
          </w:tcPr>
          <w:p w:rsidR="00832C81" w:rsidRDefault="0068702C">
            <w:pPr>
              <w:jc w:val="center"/>
            </w:pPr>
            <w:r>
              <w:rPr>
                <w:rFonts w:eastAsiaTheme="minorEastAsia"/>
                <w:szCs w:val="21"/>
              </w:rPr>
              <w:t>2021-07-09</w:t>
            </w:r>
          </w:p>
        </w:tc>
        <w:tc>
          <w:tcPr>
            <w:tcW w:w="834" w:type="dxa"/>
            <w:vAlign w:val="center"/>
          </w:tcPr>
          <w:p w:rsidR="00832C81" w:rsidRDefault="0068702C">
            <w:pPr>
              <w:jc w:val="center"/>
            </w:pPr>
            <w:r>
              <w:rPr>
                <w:rFonts w:eastAsiaTheme="minorEastAsia"/>
                <w:szCs w:val="21"/>
              </w:rPr>
              <w:t>新股未上市</w:t>
            </w:r>
          </w:p>
        </w:tc>
        <w:tc>
          <w:tcPr>
            <w:tcW w:w="835" w:type="dxa"/>
            <w:vAlign w:val="center"/>
          </w:tcPr>
          <w:p w:rsidR="00832C81" w:rsidRDefault="0068702C">
            <w:pPr>
              <w:jc w:val="right"/>
            </w:pPr>
            <w:r>
              <w:rPr>
                <w:rFonts w:eastAsiaTheme="minorEastAsia"/>
                <w:szCs w:val="21"/>
              </w:rPr>
              <w:t>21.96</w:t>
            </w:r>
          </w:p>
        </w:tc>
        <w:tc>
          <w:tcPr>
            <w:tcW w:w="834" w:type="dxa"/>
            <w:vAlign w:val="center"/>
          </w:tcPr>
          <w:p w:rsidR="00832C81" w:rsidRDefault="0068702C">
            <w:pPr>
              <w:jc w:val="center"/>
            </w:pPr>
            <w:r>
              <w:rPr>
                <w:rFonts w:eastAsiaTheme="minorEastAsia"/>
                <w:szCs w:val="21"/>
              </w:rPr>
              <w:t>21.96</w:t>
            </w:r>
          </w:p>
        </w:tc>
        <w:tc>
          <w:tcPr>
            <w:tcW w:w="835" w:type="dxa"/>
            <w:vAlign w:val="center"/>
          </w:tcPr>
          <w:p w:rsidR="00832C81" w:rsidRDefault="0068702C">
            <w:pPr>
              <w:jc w:val="right"/>
            </w:pPr>
            <w:r>
              <w:rPr>
                <w:rFonts w:eastAsiaTheme="minorEastAsia"/>
                <w:szCs w:val="21"/>
              </w:rPr>
              <w:t>2,469.00</w:t>
            </w:r>
          </w:p>
        </w:tc>
        <w:tc>
          <w:tcPr>
            <w:tcW w:w="834" w:type="dxa"/>
            <w:vAlign w:val="center"/>
          </w:tcPr>
          <w:p w:rsidR="00832C81" w:rsidRDefault="0068702C">
            <w:pPr>
              <w:jc w:val="right"/>
            </w:pPr>
            <w:r>
              <w:rPr>
                <w:rFonts w:eastAsiaTheme="minorEastAsia"/>
                <w:szCs w:val="21"/>
              </w:rPr>
              <w:t>54,219.24</w:t>
            </w:r>
          </w:p>
        </w:tc>
        <w:tc>
          <w:tcPr>
            <w:tcW w:w="835" w:type="dxa"/>
            <w:vAlign w:val="center"/>
          </w:tcPr>
          <w:p w:rsidR="00832C81" w:rsidRDefault="0068702C">
            <w:pPr>
              <w:jc w:val="right"/>
            </w:pPr>
            <w:r>
              <w:rPr>
                <w:rFonts w:eastAsiaTheme="minorEastAsia"/>
                <w:szCs w:val="21"/>
              </w:rPr>
              <w:t>54,219.24</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688226</w:t>
            </w:r>
          </w:p>
        </w:tc>
        <w:tc>
          <w:tcPr>
            <w:tcW w:w="835" w:type="dxa"/>
            <w:vAlign w:val="center"/>
          </w:tcPr>
          <w:p w:rsidR="00832C81" w:rsidRDefault="0068702C">
            <w:pPr>
              <w:jc w:val="center"/>
            </w:pPr>
            <w:r>
              <w:rPr>
                <w:rFonts w:eastAsiaTheme="minorEastAsia"/>
                <w:szCs w:val="21"/>
              </w:rPr>
              <w:t>威腾电气</w:t>
            </w:r>
          </w:p>
        </w:tc>
        <w:tc>
          <w:tcPr>
            <w:tcW w:w="834" w:type="dxa"/>
            <w:vAlign w:val="center"/>
          </w:tcPr>
          <w:p w:rsidR="00832C81" w:rsidRDefault="0068702C">
            <w:pPr>
              <w:jc w:val="center"/>
            </w:pPr>
            <w:r>
              <w:rPr>
                <w:rFonts w:eastAsiaTheme="minorEastAsia"/>
                <w:szCs w:val="21"/>
              </w:rPr>
              <w:t>2021-06-28</w:t>
            </w:r>
          </w:p>
        </w:tc>
        <w:tc>
          <w:tcPr>
            <w:tcW w:w="835" w:type="dxa"/>
            <w:vAlign w:val="center"/>
          </w:tcPr>
          <w:p w:rsidR="00832C81" w:rsidRDefault="0068702C">
            <w:pPr>
              <w:jc w:val="center"/>
            </w:pPr>
            <w:r>
              <w:rPr>
                <w:rFonts w:eastAsiaTheme="minorEastAsia"/>
                <w:szCs w:val="21"/>
              </w:rPr>
              <w:t>2022-01-07</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6.42</w:t>
            </w:r>
          </w:p>
        </w:tc>
        <w:tc>
          <w:tcPr>
            <w:tcW w:w="834" w:type="dxa"/>
            <w:vAlign w:val="center"/>
          </w:tcPr>
          <w:p w:rsidR="00832C81" w:rsidRDefault="0068702C">
            <w:pPr>
              <w:jc w:val="center"/>
            </w:pPr>
            <w:r>
              <w:rPr>
                <w:rFonts w:eastAsiaTheme="minorEastAsia"/>
                <w:szCs w:val="21"/>
              </w:rPr>
              <w:t>6.42</w:t>
            </w:r>
          </w:p>
        </w:tc>
        <w:tc>
          <w:tcPr>
            <w:tcW w:w="835" w:type="dxa"/>
            <w:vAlign w:val="center"/>
          </w:tcPr>
          <w:p w:rsidR="00832C81" w:rsidRDefault="0068702C">
            <w:pPr>
              <w:jc w:val="right"/>
            </w:pPr>
            <w:r>
              <w:rPr>
                <w:rFonts w:eastAsiaTheme="minorEastAsia"/>
                <w:szCs w:val="21"/>
              </w:rPr>
              <w:t>2,693.00</w:t>
            </w:r>
          </w:p>
        </w:tc>
        <w:tc>
          <w:tcPr>
            <w:tcW w:w="834" w:type="dxa"/>
            <w:vAlign w:val="center"/>
          </w:tcPr>
          <w:p w:rsidR="00832C81" w:rsidRDefault="0068702C">
            <w:pPr>
              <w:jc w:val="right"/>
            </w:pPr>
            <w:r>
              <w:rPr>
                <w:rFonts w:eastAsiaTheme="minorEastAsia"/>
                <w:szCs w:val="21"/>
              </w:rPr>
              <w:t>17,289.06</w:t>
            </w:r>
          </w:p>
        </w:tc>
        <w:tc>
          <w:tcPr>
            <w:tcW w:w="835" w:type="dxa"/>
            <w:vAlign w:val="center"/>
          </w:tcPr>
          <w:p w:rsidR="00832C81" w:rsidRDefault="0068702C">
            <w:pPr>
              <w:jc w:val="right"/>
            </w:pPr>
            <w:r>
              <w:rPr>
                <w:rFonts w:eastAsiaTheme="minorEastAsia"/>
                <w:szCs w:val="21"/>
              </w:rPr>
              <w:t>17,289.06</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688319</w:t>
            </w:r>
          </w:p>
        </w:tc>
        <w:tc>
          <w:tcPr>
            <w:tcW w:w="835" w:type="dxa"/>
            <w:vAlign w:val="center"/>
          </w:tcPr>
          <w:p w:rsidR="00832C81" w:rsidRDefault="0068702C">
            <w:pPr>
              <w:jc w:val="center"/>
            </w:pPr>
            <w:r>
              <w:rPr>
                <w:rFonts w:eastAsiaTheme="minorEastAsia"/>
                <w:szCs w:val="21"/>
              </w:rPr>
              <w:t>欧林生物</w:t>
            </w:r>
          </w:p>
        </w:tc>
        <w:tc>
          <w:tcPr>
            <w:tcW w:w="834" w:type="dxa"/>
            <w:vAlign w:val="center"/>
          </w:tcPr>
          <w:p w:rsidR="00832C81" w:rsidRDefault="0068702C">
            <w:pPr>
              <w:jc w:val="center"/>
            </w:pPr>
            <w:r>
              <w:rPr>
                <w:rFonts w:eastAsiaTheme="minorEastAsia"/>
                <w:szCs w:val="21"/>
              </w:rPr>
              <w:t>2021-05-31</w:t>
            </w:r>
          </w:p>
        </w:tc>
        <w:tc>
          <w:tcPr>
            <w:tcW w:w="835" w:type="dxa"/>
            <w:vAlign w:val="center"/>
          </w:tcPr>
          <w:p w:rsidR="00832C81" w:rsidRDefault="0068702C">
            <w:pPr>
              <w:jc w:val="center"/>
            </w:pPr>
            <w:r>
              <w:rPr>
                <w:rFonts w:eastAsiaTheme="minorEastAsia"/>
                <w:szCs w:val="21"/>
              </w:rPr>
              <w:t>2021-12-08</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9.88</w:t>
            </w:r>
          </w:p>
        </w:tc>
        <w:tc>
          <w:tcPr>
            <w:tcW w:w="834" w:type="dxa"/>
            <w:vAlign w:val="center"/>
          </w:tcPr>
          <w:p w:rsidR="00832C81" w:rsidRDefault="0068702C">
            <w:pPr>
              <w:jc w:val="center"/>
            </w:pPr>
            <w:r>
              <w:rPr>
                <w:rFonts w:eastAsiaTheme="minorEastAsia"/>
                <w:szCs w:val="21"/>
              </w:rPr>
              <w:t>27.34</w:t>
            </w:r>
          </w:p>
        </w:tc>
        <w:tc>
          <w:tcPr>
            <w:tcW w:w="835" w:type="dxa"/>
            <w:vAlign w:val="center"/>
          </w:tcPr>
          <w:p w:rsidR="00832C81" w:rsidRDefault="0068702C">
            <w:pPr>
              <w:jc w:val="right"/>
            </w:pPr>
            <w:r>
              <w:rPr>
                <w:rFonts w:eastAsiaTheme="minorEastAsia"/>
                <w:szCs w:val="21"/>
              </w:rPr>
              <w:t>3,412.00</w:t>
            </w:r>
          </w:p>
        </w:tc>
        <w:tc>
          <w:tcPr>
            <w:tcW w:w="834" w:type="dxa"/>
            <w:vAlign w:val="center"/>
          </w:tcPr>
          <w:p w:rsidR="00832C81" w:rsidRDefault="0068702C">
            <w:pPr>
              <w:jc w:val="right"/>
            </w:pPr>
            <w:r>
              <w:rPr>
                <w:rFonts w:eastAsiaTheme="minorEastAsia"/>
                <w:szCs w:val="21"/>
              </w:rPr>
              <w:t>33,710.56</w:t>
            </w:r>
          </w:p>
        </w:tc>
        <w:tc>
          <w:tcPr>
            <w:tcW w:w="835" w:type="dxa"/>
            <w:vAlign w:val="center"/>
          </w:tcPr>
          <w:p w:rsidR="00832C81" w:rsidRDefault="0068702C">
            <w:pPr>
              <w:jc w:val="right"/>
            </w:pPr>
            <w:r>
              <w:rPr>
                <w:rFonts w:eastAsiaTheme="minorEastAsia"/>
                <w:szCs w:val="21"/>
              </w:rPr>
              <w:t>93,284.08</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t>688597</w:t>
            </w:r>
          </w:p>
        </w:tc>
        <w:tc>
          <w:tcPr>
            <w:tcW w:w="835" w:type="dxa"/>
            <w:vAlign w:val="center"/>
          </w:tcPr>
          <w:p w:rsidR="00832C81" w:rsidRDefault="0068702C">
            <w:pPr>
              <w:jc w:val="center"/>
            </w:pPr>
            <w:r>
              <w:rPr>
                <w:rFonts w:eastAsiaTheme="minorEastAsia"/>
                <w:szCs w:val="21"/>
              </w:rPr>
              <w:t>煜邦电力</w:t>
            </w:r>
          </w:p>
        </w:tc>
        <w:tc>
          <w:tcPr>
            <w:tcW w:w="834" w:type="dxa"/>
            <w:vAlign w:val="center"/>
          </w:tcPr>
          <w:p w:rsidR="00832C81" w:rsidRDefault="0068702C">
            <w:pPr>
              <w:jc w:val="center"/>
            </w:pPr>
            <w:r>
              <w:rPr>
                <w:rFonts w:eastAsiaTheme="minorEastAsia"/>
                <w:szCs w:val="21"/>
              </w:rPr>
              <w:t>2021-06-09</w:t>
            </w:r>
          </w:p>
        </w:tc>
        <w:tc>
          <w:tcPr>
            <w:tcW w:w="835" w:type="dxa"/>
            <w:vAlign w:val="center"/>
          </w:tcPr>
          <w:p w:rsidR="00832C81" w:rsidRDefault="0068702C">
            <w:pPr>
              <w:jc w:val="center"/>
            </w:pPr>
            <w:r>
              <w:rPr>
                <w:rFonts w:eastAsiaTheme="minorEastAsia"/>
                <w:szCs w:val="21"/>
              </w:rPr>
              <w:t>2021-12-17</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5.88</w:t>
            </w:r>
          </w:p>
        </w:tc>
        <w:tc>
          <w:tcPr>
            <w:tcW w:w="834" w:type="dxa"/>
            <w:vAlign w:val="center"/>
          </w:tcPr>
          <w:p w:rsidR="00832C81" w:rsidRDefault="0068702C">
            <w:pPr>
              <w:jc w:val="center"/>
            </w:pPr>
            <w:r>
              <w:rPr>
                <w:rFonts w:eastAsiaTheme="minorEastAsia"/>
                <w:szCs w:val="21"/>
              </w:rPr>
              <w:t>10.16</w:t>
            </w:r>
          </w:p>
        </w:tc>
        <w:tc>
          <w:tcPr>
            <w:tcW w:w="835" w:type="dxa"/>
            <w:vAlign w:val="center"/>
          </w:tcPr>
          <w:p w:rsidR="00832C81" w:rsidRDefault="0068702C">
            <w:pPr>
              <w:jc w:val="right"/>
            </w:pPr>
            <w:r>
              <w:rPr>
                <w:rFonts w:eastAsiaTheme="minorEastAsia"/>
                <w:szCs w:val="21"/>
              </w:rPr>
              <w:t>3,907.00</w:t>
            </w:r>
          </w:p>
        </w:tc>
        <w:tc>
          <w:tcPr>
            <w:tcW w:w="834" w:type="dxa"/>
            <w:vAlign w:val="center"/>
          </w:tcPr>
          <w:p w:rsidR="00832C81" w:rsidRDefault="0068702C">
            <w:pPr>
              <w:jc w:val="right"/>
            </w:pPr>
            <w:r>
              <w:rPr>
                <w:rFonts w:eastAsiaTheme="minorEastAsia"/>
                <w:szCs w:val="21"/>
              </w:rPr>
              <w:t>22,973.16</w:t>
            </w:r>
          </w:p>
        </w:tc>
        <w:tc>
          <w:tcPr>
            <w:tcW w:w="835" w:type="dxa"/>
            <w:vAlign w:val="center"/>
          </w:tcPr>
          <w:p w:rsidR="00832C81" w:rsidRDefault="0068702C">
            <w:pPr>
              <w:jc w:val="right"/>
            </w:pPr>
            <w:r>
              <w:rPr>
                <w:rFonts w:eastAsiaTheme="minorEastAsia"/>
                <w:szCs w:val="21"/>
              </w:rPr>
              <w:t>39,695.12</w:t>
            </w:r>
          </w:p>
        </w:tc>
        <w:tc>
          <w:tcPr>
            <w:tcW w:w="835" w:type="dxa"/>
            <w:vAlign w:val="center"/>
          </w:tcPr>
          <w:p w:rsidR="00832C81" w:rsidRDefault="0068702C">
            <w:pPr>
              <w:jc w:val="center"/>
            </w:pPr>
            <w:r>
              <w:rPr>
                <w:rFonts w:eastAsiaTheme="minorEastAsia"/>
                <w:szCs w:val="21"/>
              </w:rPr>
              <w:t>-</w:t>
            </w:r>
          </w:p>
        </w:tc>
      </w:tr>
      <w:tr w:rsidR="00832C81">
        <w:tc>
          <w:tcPr>
            <w:tcW w:w="834" w:type="dxa"/>
            <w:vAlign w:val="center"/>
          </w:tcPr>
          <w:p w:rsidR="00832C81" w:rsidRDefault="0068702C">
            <w:pPr>
              <w:jc w:val="center"/>
            </w:pPr>
            <w:r>
              <w:rPr>
                <w:rFonts w:eastAsiaTheme="minorEastAsia"/>
                <w:szCs w:val="21"/>
              </w:rPr>
              <w:lastRenderedPageBreak/>
              <w:t>688683</w:t>
            </w:r>
          </w:p>
        </w:tc>
        <w:tc>
          <w:tcPr>
            <w:tcW w:w="835" w:type="dxa"/>
            <w:vAlign w:val="center"/>
          </w:tcPr>
          <w:p w:rsidR="00832C81" w:rsidRDefault="0068702C">
            <w:pPr>
              <w:jc w:val="center"/>
            </w:pPr>
            <w:r>
              <w:rPr>
                <w:rFonts w:eastAsiaTheme="minorEastAsia"/>
                <w:szCs w:val="21"/>
              </w:rPr>
              <w:t>莱尔科技</w:t>
            </w:r>
          </w:p>
        </w:tc>
        <w:tc>
          <w:tcPr>
            <w:tcW w:w="834" w:type="dxa"/>
            <w:vAlign w:val="center"/>
          </w:tcPr>
          <w:p w:rsidR="00832C81" w:rsidRDefault="0068702C">
            <w:pPr>
              <w:jc w:val="center"/>
            </w:pPr>
            <w:r>
              <w:rPr>
                <w:rFonts w:eastAsiaTheme="minorEastAsia"/>
                <w:szCs w:val="21"/>
              </w:rPr>
              <w:t>2021-04-01</w:t>
            </w:r>
          </w:p>
        </w:tc>
        <w:tc>
          <w:tcPr>
            <w:tcW w:w="835" w:type="dxa"/>
            <w:vAlign w:val="center"/>
          </w:tcPr>
          <w:p w:rsidR="00832C81" w:rsidRDefault="0068702C">
            <w:pPr>
              <w:jc w:val="center"/>
            </w:pPr>
            <w:r>
              <w:rPr>
                <w:rFonts w:eastAsiaTheme="minorEastAsia"/>
                <w:szCs w:val="21"/>
              </w:rPr>
              <w:t>2021-10-12</w:t>
            </w:r>
          </w:p>
        </w:tc>
        <w:tc>
          <w:tcPr>
            <w:tcW w:w="834" w:type="dxa"/>
            <w:vAlign w:val="center"/>
          </w:tcPr>
          <w:p w:rsidR="00832C81" w:rsidRDefault="0068702C">
            <w:pPr>
              <w:jc w:val="center"/>
            </w:pPr>
            <w:r>
              <w:rPr>
                <w:rFonts w:eastAsiaTheme="minorEastAsia"/>
                <w:szCs w:val="21"/>
              </w:rPr>
              <w:t>新股锁定期内</w:t>
            </w:r>
          </w:p>
        </w:tc>
        <w:tc>
          <w:tcPr>
            <w:tcW w:w="835" w:type="dxa"/>
            <w:vAlign w:val="center"/>
          </w:tcPr>
          <w:p w:rsidR="00832C81" w:rsidRDefault="0068702C">
            <w:pPr>
              <w:jc w:val="right"/>
            </w:pPr>
            <w:r>
              <w:rPr>
                <w:rFonts w:eastAsiaTheme="minorEastAsia"/>
                <w:szCs w:val="21"/>
              </w:rPr>
              <w:t>9.51</w:t>
            </w:r>
          </w:p>
        </w:tc>
        <w:tc>
          <w:tcPr>
            <w:tcW w:w="834" w:type="dxa"/>
            <w:vAlign w:val="center"/>
          </w:tcPr>
          <w:p w:rsidR="00832C81" w:rsidRDefault="0068702C">
            <w:pPr>
              <w:jc w:val="center"/>
            </w:pPr>
            <w:r>
              <w:rPr>
                <w:rFonts w:eastAsiaTheme="minorEastAsia"/>
                <w:szCs w:val="21"/>
              </w:rPr>
              <w:t>14.73</w:t>
            </w:r>
          </w:p>
        </w:tc>
        <w:tc>
          <w:tcPr>
            <w:tcW w:w="835" w:type="dxa"/>
            <w:vAlign w:val="center"/>
          </w:tcPr>
          <w:p w:rsidR="00832C81" w:rsidRDefault="0068702C">
            <w:pPr>
              <w:jc w:val="right"/>
            </w:pPr>
            <w:r>
              <w:rPr>
                <w:rFonts w:eastAsiaTheme="minorEastAsia"/>
                <w:szCs w:val="21"/>
              </w:rPr>
              <w:t>3,296.00</w:t>
            </w:r>
          </w:p>
        </w:tc>
        <w:tc>
          <w:tcPr>
            <w:tcW w:w="834" w:type="dxa"/>
            <w:vAlign w:val="center"/>
          </w:tcPr>
          <w:p w:rsidR="00832C81" w:rsidRDefault="0068702C">
            <w:pPr>
              <w:jc w:val="right"/>
            </w:pPr>
            <w:r>
              <w:rPr>
                <w:rFonts w:eastAsiaTheme="minorEastAsia"/>
                <w:szCs w:val="21"/>
              </w:rPr>
              <w:t>31,344.96</w:t>
            </w:r>
          </w:p>
        </w:tc>
        <w:tc>
          <w:tcPr>
            <w:tcW w:w="835" w:type="dxa"/>
            <w:vAlign w:val="center"/>
          </w:tcPr>
          <w:p w:rsidR="00832C81" w:rsidRDefault="0068702C">
            <w:pPr>
              <w:jc w:val="right"/>
            </w:pPr>
            <w:r>
              <w:rPr>
                <w:rFonts w:eastAsiaTheme="minorEastAsia"/>
                <w:szCs w:val="21"/>
              </w:rPr>
              <w:t>48,550.08</w:t>
            </w:r>
          </w:p>
        </w:tc>
        <w:tc>
          <w:tcPr>
            <w:tcW w:w="835" w:type="dxa"/>
            <w:vAlign w:val="center"/>
          </w:tcPr>
          <w:p w:rsidR="00832C81" w:rsidRDefault="0068702C">
            <w:pPr>
              <w:jc w:val="center"/>
            </w:pPr>
            <w:r>
              <w:rPr>
                <w:rFonts w:eastAsiaTheme="minorEastAsia"/>
                <w:szCs w:val="21"/>
              </w:rPr>
              <w:t>-</w:t>
            </w:r>
          </w:p>
        </w:tc>
      </w:tr>
    </w:tbl>
    <w:p w:rsidR="00832C81" w:rsidRDefault="0068702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832C81" w:rsidRDefault="00832C81">
      <w:pPr>
        <w:tabs>
          <w:tab w:val="left" w:pos="426"/>
        </w:tabs>
        <w:spacing w:line="360" w:lineRule="auto"/>
        <w:ind w:firstLineChars="200" w:firstLine="420"/>
        <w:jc w:val="left"/>
        <w:rPr>
          <w:rFonts w:eastAsiaTheme="minorEastAsia"/>
          <w:kern w:val="0"/>
          <w:szCs w:val="21"/>
        </w:rPr>
      </w:pPr>
    </w:p>
    <w:p w:rsidR="00832C81" w:rsidRDefault="0068702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832C81" w:rsidRDefault="00832C81">
      <w:pPr>
        <w:tabs>
          <w:tab w:val="left" w:pos="426"/>
        </w:tabs>
        <w:spacing w:line="360" w:lineRule="auto"/>
        <w:ind w:firstLineChars="200" w:firstLine="420"/>
        <w:jc w:val="left"/>
        <w:rPr>
          <w:rFonts w:eastAsiaTheme="minorEastAsia"/>
          <w:kern w:val="0"/>
          <w:szCs w:val="21"/>
        </w:rPr>
      </w:pP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本基金是一只进行主动投资的混合型证券投资基金，属于中等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w:t>
      </w:r>
      <w:r>
        <w:rPr>
          <w:rFonts w:eastAsiaTheme="minorEastAsia"/>
          <w:color w:val="000000"/>
          <w:szCs w:val="21"/>
        </w:rPr>
        <w:lastRenderedPageBreak/>
        <w:t>险和收益高于保本基金而低于平衡型基金，谋求稳定和可持续的绝对收益</w:t>
      </w:r>
      <w:r>
        <w:rPr>
          <w:rFonts w:eastAsiaTheme="minorEastAsia"/>
          <w:color w:val="000000"/>
          <w:szCs w:val="21"/>
        </w:rPr>
        <w:t>”</w:t>
      </w:r>
      <w:r>
        <w:rPr>
          <w:rFonts w:eastAsiaTheme="minorEastAsia"/>
          <w:color w:val="000000"/>
          <w:szCs w:val="21"/>
        </w:rPr>
        <w:t>的风险收益目标。</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szCs w:val="21"/>
        </w:rPr>
        <w:t xml:space="preserve"> </w:t>
      </w:r>
      <w:r>
        <w:rPr>
          <w:rFonts w:eastAsiaTheme="minorEastAsia"/>
          <w:color w:val="00000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工商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本基金债券投资的信用评级情况按《中国人民银行信用评级管理指导意见》设定的标准统计及</w:t>
      </w:r>
      <w:r w:rsidRPr="00C56F63">
        <w:rPr>
          <w:rFonts w:eastAsiaTheme="minorEastAsia"/>
          <w:color w:val="000000"/>
          <w:szCs w:val="21"/>
        </w:rPr>
        <w:lastRenderedPageBreak/>
        <w:t>汇总。</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6.4.13.2.1 </w:t>
      </w:r>
      <w:r w:rsidRPr="00C56F63">
        <w:rPr>
          <w:rFonts w:eastAsiaTheme="minorEastAsia"/>
          <w:b/>
          <w:color w:val="000000"/>
          <w:szCs w:val="21"/>
        </w:rPr>
        <w:t>按短期信用评级列示的债券投资</w:t>
      </w:r>
    </w:p>
    <w:p w:rsidR="006B65E1" w:rsidRPr="00C56F63" w:rsidRDefault="00945F2E">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6B65E1" w:rsidRPr="00C56F63">
        <w:tc>
          <w:tcPr>
            <w:tcW w:w="2552" w:type="dxa"/>
            <w:vAlign w:val="center"/>
          </w:tcPr>
          <w:p w:rsidR="006B65E1" w:rsidRPr="00C56F63" w:rsidRDefault="00945F2E">
            <w:pPr>
              <w:jc w:val="center"/>
              <w:rPr>
                <w:rFonts w:eastAsiaTheme="minorEastAsia"/>
                <w:szCs w:val="21"/>
              </w:rPr>
            </w:pPr>
            <w:r w:rsidRPr="00C56F63">
              <w:rPr>
                <w:rFonts w:eastAsiaTheme="minorEastAsia"/>
                <w:szCs w:val="21"/>
              </w:rPr>
              <w:t>短期信用评级</w:t>
            </w:r>
          </w:p>
        </w:tc>
        <w:tc>
          <w:tcPr>
            <w:tcW w:w="2841"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3247"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上年末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A-1</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A-1</w:t>
            </w:r>
            <w:r w:rsidRPr="00C56F63">
              <w:rPr>
                <w:rFonts w:eastAsiaTheme="minorEastAsia"/>
                <w:szCs w:val="21"/>
              </w:rPr>
              <w:t>以下</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未评级</w:t>
            </w:r>
          </w:p>
        </w:tc>
        <w:tc>
          <w:tcPr>
            <w:tcW w:w="2841" w:type="dxa"/>
          </w:tcPr>
          <w:p w:rsidR="006B65E1" w:rsidRPr="00C56F63" w:rsidRDefault="00945F2E">
            <w:pPr>
              <w:jc w:val="right"/>
              <w:rPr>
                <w:rFonts w:eastAsiaTheme="minorEastAsia"/>
                <w:szCs w:val="21"/>
              </w:rPr>
            </w:pPr>
            <w:r w:rsidRPr="00C56F63">
              <w:rPr>
                <w:rFonts w:eastAsiaTheme="minorEastAsia"/>
                <w:szCs w:val="21"/>
              </w:rPr>
              <w:t>56,668,063.40</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合计</w:t>
            </w:r>
          </w:p>
        </w:tc>
        <w:tc>
          <w:tcPr>
            <w:tcW w:w="2841" w:type="dxa"/>
          </w:tcPr>
          <w:p w:rsidR="006B65E1" w:rsidRPr="00C56F63" w:rsidRDefault="00945F2E">
            <w:pPr>
              <w:jc w:val="right"/>
              <w:rPr>
                <w:rFonts w:eastAsiaTheme="minorEastAsia"/>
                <w:szCs w:val="21"/>
              </w:rPr>
            </w:pPr>
            <w:r w:rsidRPr="00C56F63">
              <w:rPr>
                <w:rFonts w:eastAsiaTheme="minorEastAsia"/>
                <w:szCs w:val="21"/>
              </w:rPr>
              <w:t>56,668,063.40</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注：未评级的债券为国债</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6.4.13.2.2 </w:t>
      </w:r>
      <w:r w:rsidRPr="00C56F63">
        <w:rPr>
          <w:rFonts w:eastAsiaTheme="minorEastAsia"/>
          <w:b/>
          <w:color w:val="000000"/>
          <w:szCs w:val="21"/>
        </w:rPr>
        <w:t>按长期信用评级列示的债券投资</w:t>
      </w:r>
    </w:p>
    <w:p w:rsidR="006B65E1" w:rsidRPr="00C56F63" w:rsidRDefault="00945F2E">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6B65E1" w:rsidRPr="00C56F63">
        <w:tc>
          <w:tcPr>
            <w:tcW w:w="2552" w:type="dxa"/>
            <w:vAlign w:val="center"/>
          </w:tcPr>
          <w:p w:rsidR="006B65E1" w:rsidRPr="00C56F63" w:rsidRDefault="00945F2E">
            <w:pPr>
              <w:jc w:val="center"/>
              <w:rPr>
                <w:rFonts w:eastAsiaTheme="minorEastAsia"/>
                <w:szCs w:val="21"/>
              </w:rPr>
            </w:pPr>
            <w:r w:rsidRPr="00C56F63">
              <w:rPr>
                <w:rFonts w:eastAsiaTheme="minorEastAsia"/>
                <w:szCs w:val="21"/>
              </w:rPr>
              <w:t>长期信用评级</w:t>
            </w:r>
          </w:p>
        </w:tc>
        <w:tc>
          <w:tcPr>
            <w:tcW w:w="2841"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3247"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上年末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AAA</w:t>
            </w:r>
          </w:p>
        </w:tc>
        <w:tc>
          <w:tcPr>
            <w:tcW w:w="2841" w:type="dxa"/>
          </w:tcPr>
          <w:p w:rsidR="006B65E1" w:rsidRPr="00C56F63" w:rsidRDefault="00945F2E">
            <w:pPr>
              <w:jc w:val="right"/>
              <w:rPr>
                <w:rFonts w:eastAsiaTheme="minorEastAsia"/>
                <w:szCs w:val="21"/>
              </w:rPr>
            </w:pPr>
            <w:r w:rsidRPr="00C56F63">
              <w:rPr>
                <w:rFonts w:eastAsiaTheme="minorEastAsia"/>
                <w:szCs w:val="21"/>
              </w:rPr>
              <w:t>18,728,500.00</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AAA</w:t>
            </w:r>
            <w:r w:rsidRPr="00C56F63">
              <w:rPr>
                <w:rFonts w:eastAsiaTheme="minorEastAsia"/>
                <w:szCs w:val="21"/>
              </w:rPr>
              <w:t>以下</w:t>
            </w:r>
          </w:p>
        </w:tc>
        <w:tc>
          <w:tcPr>
            <w:tcW w:w="2841" w:type="dxa"/>
          </w:tcPr>
          <w:p w:rsidR="006B65E1" w:rsidRPr="00C56F63" w:rsidRDefault="00945F2E">
            <w:pPr>
              <w:jc w:val="right"/>
              <w:rPr>
                <w:rFonts w:eastAsiaTheme="minorEastAsia"/>
                <w:szCs w:val="21"/>
              </w:rPr>
            </w:pPr>
            <w:r w:rsidRPr="00C56F63">
              <w:rPr>
                <w:rFonts w:eastAsiaTheme="minorEastAsia"/>
                <w:szCs w:val="21"/>
              </w:rPr>
              <w:t>241,735.65</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未评级</w:t>
            </w:r>
          </w:p>
        </w:tc>
        <w:tc>
          <w:tcPr>
            <w:tcW w:w="2841" w:type="dxa"/>
          </w:tcPr>
          <w:p w:rsidR="006B65E1" w:rsidRPr="00C56F63" w:rsidRDefault="00945F2E">
            <w:pPr>
              <w:jc w:val="right"/>
              <w:rPr>
                <w:rFonts w:eastAsiaTheme="minorEastAsia"/>
                <w:szCs w:val="21"/>
              </w:rPr>
            </w:pPr>
            <w:r w:rsidRPr="00C56F63">
              <w:rPr>
                <w:rFonts w:eastAsiaTheme="minorEastAsia"/>
                <w:szCs w:val="21"/>
              </w:rPr>
              <w:t>109,245,167.00</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kern w:val="0"/>
                <w:szCs w:val="21"/>
              </w:rPr>
            </w:pPr>
            <w:r w:rsidRPr="00C56F63">
              <w:rPr>
                <w:rFonts w:eastAsiaTheme="minorEastAsia"/>
                <w:kern w:val="0"/>
                <w:szCs w:val="21"/>
              </w:rPr>
              <w:t>合计</w:t>
            </w:r>
          </w:p>
        </w:tc>
        <w:tc>
          <w:tcPr>
            <w:tcW w:w="2841" w:type="dxa"/>
            <w:vAlign w:val="center"/>
          </w:tcPr>
          <w:p w:rsidR="006B65E1" w:rsidRPr="00C56F63" w:rsidRDefault="00945F2E">
            <w:pPr>
              <w:jc w:val="right"/>
              <w:rPr>
                <w:rFonts w:eastAsiaTheme="minorEastAsia"/>
                <w:szCs w:val="21"/>
              </w:rPr>
            </w:pPr>
            <w:r w:rsidRPr="00C56F63">
              <w:rPr>
                <w:rFonts w:eastAsiaTheme="minorEastAsia"/>
                <w:szCs w:val="21"/>
              </w:rPr>
              <w:t>128,215,402.65</w:t>
            </w:r>
          </w:p>
        </w:tc>
        <w:tc>
          <w:tcPr>
            <w:tcW w:w="3247" w:type="dxa"/>
            <w:vAlign w:val="center"/>
          </w:tcPr>
          <w:p w:rsidR="006B65E1" w:rsidRPr="00C56F63" w:rsidRDefault="00945F2E">
            <w:pPr>
              <w:jc w:val="right"/>
              <w:rPr>
                <w:rFonts w:eastAsiaTheme="minorEastAsia"/>
                <w:szCs w:val="21"/>
              </w:rPr>
            </w:pPr>
            <w:r w:rsidRPr="00C56F63">
              <w:rPr>
                <w:rFonts w:eastAsiaTheme="minorEastAsia"/>
                <w:szCs w:val="21"/>
              </w:rPr>
              <w:t>-</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注：未评级的债券为国债和政策性金融债。</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。本基金所持大部分证券在证券交</w:t>
      </w:r>
      <w:r w:rsidRPr="00C56F63">
        <w:rPr>
          <w:rFonts w:eastAsiaTheme="minorEastAsia"/>
          <w:color w:val="000000"/>
          <w:szCs w:val="21"/>
        </w:rPr>
        <w:lastRenderedPageBreak/>
        <w:t>易所上市，其余亦可在银行间同业市场交易，因此除附注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832C81" w:rsidRDefault="006870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32C81" w:rsidRDefault="006870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832C81" w:rsidRDefault="006870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832C81" w:rsidRDefault="006870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32C81" w:rsidRDefault="006870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lastRenderedPageBreak/>
        <w:t>综合上述各项流动性指标的监测结果及流动性风险管理措施的实施，本基金在本报告期内流动性情况良好。</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本基金持有的大部分金融资产和金融负债不计息，因此本基金的收入及经营活动的现金流量在很大程度上独立于市场利率变化。基金持有的利率敏感性资产主要为银行存款、结算备付金及债券投资等。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32C81">
        <w:tc>
          <w:tcPr>
            <w:tcW w:w="1246" w:type="dxa"/>
            <w:vAlign w:val="center"/>
          </w:tcPr>
          <w:p w:rsidR="00832C81" w:rsidRDefault="0068702C">
            <w:pPr>
              <w:jc w:val="center"/>
            </w:pPr>
            <w:r>
              <w:rPr>
                <w:rFonts w:eastAsiaTheme="minorEastAsia"/>
                <w:szCs w:val="21"/>
              </w:rPr>
              <w:t>银行存款</w:t>
            </w:r>
          </w:p>
        </w:tc>
        <w:tc>
          <w:tcPr>
            <w:tcW w:w="1586" w:type="dxa"/>
            <w:vAlign w:val="center"/>
          </w:tcPr>
          <w:p w:rsidR="00832C81" w:rsidRDefault="0068702C">
            <w:pPr>
              <w:jc w:val="right"/>
            </w:pPr>
            <w:r>
              <w:rPr>
                <w:rFonts w:eastAsiaTheme="minorEastAsia"/>
                <w:szCs w:val="21"/>
              </w:rPr>
              <w:t>21,984,796.86</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21,984,796.86</w:t>
            </w:r>
          </w:p>
        </w:tc>
      </w:tr>
      <w:tr w:rsidR="00832C81">
        <w:tc>
          <w:tcPr>
            <w:tcW w:w="1246" w:type="dxa"/>
            <w:vAlign w:val="center"/>
          </w:tcPr>
          <w:p w:rsidR="00832C81" w:rsidRDefault="0068702C">
            <w:pPr>
              <w:jc w:val="center"/>
            </w:pPr>
            <w:r>
              <w:rPr>
                <w:rFonts w:eastAsiaTheme="minorEastAsia"/>
                <w:szCs w:val="21"/>
              </w:rPr>
              <w:t>结算备付金</w:t>
            </w:r>
          </w:p>
        </w:tc>
        <w:tc>
          <w:tcPr>
            <w:tcW w:w="1586" w:type="dxa"/>
            <w:vAlign w:val="center"/>
          </w:tcPr>
          <w:p w:rsidR="00832C81" w:rsidRDefault="0068702C">
            <w:pPr>
              <w:jc w:val="right"/>
            </w:pPr>
            <w:r>
              <w:rPr>
                <w:rFonts w:eastAsiaTheme="minorEastAsia"/>
                <w:szCs w:val="21"/>
              </w:rPr>
              <w:t>2,037,535.74</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2,037,535.74</w:t>
            </w:r>
          </w:p>
        </w:tc>
      </w:tr>
      <w:tr w:rsidR="00832C81">
        <w:tc>
          <w:tcPr>
            <w:tcW w:w="1246" w:type="dxa"/>
            <w:vAlign w:val="center"/>
          </w:tcPr>
          <w:p w:rsidR="00832C81" w:rsidRDefault="0068702C">
            <w:pPr>
              <w:jc w:val="center"/>
            </w:pPr>
            <w:r>
              <w:rPr>
                <w:rFonts w:eastAsiaTheme="minorEastAsia"/>
                <w:szCs w:val="21"/>
              </w:rPr>
              <w:t>存出保证金</w:t>
            </w:r>
          </w:p>
        </w:tc>
        <w:tc>
          <w:tcPr>
            <w:tcW w:w="1586" w:type="dxa"/>
            <w:vAlign w:val="center"/>
          </w:tcPr>
          <w:p w:rsidR="00832C81" w:rsidRDefault="0068702C">
            <w:pPr>
              <w:jc w:val="right"/>
            </w:pPr>
            <w:r>
              <w:rPr>
                <w:rFonts w:eastAsiaTheme="minorEastAsia"/>
                <w:szCs w:val="21"/>
              </w:rPr>
              <w:t>269,252.19</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269,252.19</w:t>
            </w:r>
          </w:p>
        </w:tc>
      </w:tr>
      <w:tr w:rsidR="00832C81">
        <w:tc>
          <w:tcPr>
            <w:tcW w:w="1246" w:type="dxa"/>
            <w:vAlign w:val="center"/>
          </w:tcPr>
          <w:p w:rsidR="00832C81" w:rsidRDefault="0068702C">
            <w:pPr>
              <w:jc w:val="center"/>
            </w:pPr>
            <w:r>
              <w:rPr>
                <w:rFonts w:eastAsiaTheme="minorEastAsia"/>
                <w:szCs w:val="21"/>
              </w:rPr>
              <w:t>交易性金融资产</w:t>
            </w:r>
          </w:p>
        </w:tc>
        <w:tc>
          <w:tcPr>
            <w:tcW w:w="1586" w:type="dxa"/>
            <w:vAlign w:val="center"/>
          </w:tcPr>
          <w:p w:rsidR="00832C81" w:rsidRDefault="0068702C">
            <w:pPr>
              <w:jc w:val="right"/>
            </w:pPr>
            <w:r>
              <w:rPr>
                <w:rFonts w:eastAsiaTheme="minorEastAsia"/>
                <w:szCs w:val="21"/>
              </w:rPr>
              <w:t>184,641,730.40</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241,735.65</w:t>
            </w:r>
          </w:p>
        </w:tc>
        <w:tc>
          <w:tcPr>
            <w:tcW w:w="1587" w:type="dxa"/>
            <w:vAlign w:val="center"/>
          </w:tcPr>
          <w:p w:rsidR="00832C81" w:rsidRDefault="0068702C">
            <w:pPr>
              <w:jc w:val="right"/>
            </w:pPr>
            <w:r>
              <w:rPr>
                <w:rFonts w:eastAsiaTheme="minorEastAsia"/>
                <w:szCs w:val="21"/>
              </w:rPr>
              <w:t>463,950,784.02</w:t>
            </w:r>
          </w:p>
        </w:tc>
        <w:tc>
          <w:tcPr>
            <w:tcW w:w="1587" w:type="dxa"/>
            <w:vAlign w:val="center"/>
          </w:tcPr>
          <w:p w:rsidR="00832C81" w:rsidRDefault="0068702C">
            <w:pPr>
              <w:jc w:val="right"/>
            </w:pPr>
            <w:r>
              <w:rPr>
                <w:rFonts w:eastAsiaTheme="minorEastAsia"/>
                <w:szCs w:val="21"/>
              </w:rPr>
              <w:t>648,834,250.07</w:t>
            </w:r>
          </w:p>
        </w:tc>
      </w:tr>
      <w:tr w:rsidR="00832C81">
        <w:tc>
          <w:tcPr>
            <w:tcW w:w="1246" w:type="dxa"/>
            <w:vAlign w:val="center"/>
          </w:tcPr>
          <w:p w:rsidR="00832C81" w:rsidRDefault="0068702C">
            <w:pPr>
              <w:jc w:val="center"/>
            </w:pPr>
            <w:r>
              <w:rPr>
                <w:rFonts w:eastAsiaTheme="minorEastAsia"/>
                <w:szCs w:val="21"/>
              </w:rPr>
              <w:t>买入返售金融资产</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r>
      <w:tr w:rsidR="00832C81">
        <w:tc>
          <w:tcPr>
            <w:tcW w:w="1246" w:type="dxa"/>
            <w:vAlign w:val="center"/>
          </w:tcPr>
          <w:p w:rsidR="00832C81" w:rsidRDefault="0068702C">
            <w:pPr>
              <w:jc w:val="center"/>
            </w:pPr>
            <w:r>
              <w:rPr>
                <w:rFonts w:eastAsiaTheme="minorEastAsia"/>
                <w:szCs w:val="21"/>
              </w:rPr>
              <w:t>应收证券清算款</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10,736,712.49</w:t>
            </w:r>
          </w:p>
        </w:tc>
        <w:tc>
          <w:tcPr>
            <w:tcW w:w="1587" w:type="dxa"/>
            <w:vAlign w:val="center"/>
          </w:tcPr>
          <w:p w:rsidR="00832C81" w:rsidRDefault="0068702C">
            <w:pPr>
              <w:jc w:val="right"/>
            </w:pPr>
            <w:r>
              <w:rPr>
                <w:rFonts w:eastAsiaTheme="minorEastAsia"/>
                <w:szCs w:val="21"/>
              </w:rPr>
              <w:t>10,736,712.49</w:t>
            </w:r>
          </w:p>
        </w:tc>
      </w:tr>
      <w:tr w:rsidR="00832C81">
        <w:tc>
          <w:tcPr>
            <w:tcW w:w="1246" w:type="dxa"/>
            <w:vAlign w:val="center"/>
          </w:tcPr>
          <w:p w:rsidR="00832C81" w:rsidRDefault="0068702C">
            <w:pPr>
              <w:jc w:val="center"/>
            </w:pPr>
            <w:r>
              <w:rPr>
                <w:rFonts w:eastAsiaTheme="minorEastAsia"/>
                <w:szCs w:val="21"/>
              </w:rPr>
              <w:t>应收利息</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2,803,810.40</w:t>
            </w:r>
          </w:p>
        </w:tc>
        <w:tc>
          <w:tcPr>
            <w:tcW w:w="1587" w:type="dxa"/>
            <w:vAlign w:val="center"/>
          </w:tcPr>
          <w:p w:rsidR="00832C81" w:rsidRDefault="0068702C">
            <w:pPr>
              <w:jc w:val="right"/>
            </w:pPr>
            <w:r>
              <w:rPr>
                <w:rFonts w:eastAsiaTheme="minorEastAsia"/>
                <w:szCs w:val="21"/>
              </w:rPr>
              <w:t>2,803,810.40</w:t>
            </w:r>
          </w:p>
        </w:tc>
      </w:tr>
      <w:tr w:rsidR="00832C81">
        <w:tc>
          <w:tcPr>
            <w:tcW w:w="1246" w:type="dxa"/>
            <w:vAlign w:val="center"/>
          </w:tcPr>
          <w:p w:rsidR="00832C81" w:rsidRDefault="0068702C">
            <w:pPr>
              <w:jc w:val="center"/>
            </w:pPr>
            <w:r>
              <w:rPr>
                <w:rFonts w:eastAsiaTheme="minorEastAsia"/>
                <w:szCs w:val="21"/>
              </w:rPr>
              <w:t>应收申购款</w:t>
            </w:r>
          </w:p>
        </w:tc>
        <w:tc>
          <w:tcPr>
            <w:tcW w:w="1586" w:type="dxa"/>
            <w:vAlign w:val="center"/>
          </w:tcPr>
          <w:p w:rsidR="00832C81" w:rsidRDefault="0068702C">
            <w:pPr>
              <w:jc w:val="right"/>
            </w:pPr>
            <w:r>
              <w:rPr>
                <w:rFonts w:eastAsiaTheme="minorEastAsia"/>
                <w:szCs w:val="21"/>
              </w:rPr>
              <w:t>994.04</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1,222,368.52</w:t>
            </w:r>
          </w:p>
        </w:tc>
        <w:tc>
          <w:tcPr>
            <w:tcW w:w="1587" w:type="dxa"/>
            <w:vAlign w:val="center"/>
          </w:tcPr>
          <w:p w:rsidR="00832C81" w:rsidRDefault="0068702C">
            <w:pPr>
              <w:jc w:val="right"/>
            </w:pPr>
            <w:r>
              <w:rPr>
                <w:rFonts w:eastAsiaTheme="minorEastAsia"/>
                <w:szCs w:val="21"/>
              </w:rPr>
              <w:t>1,223,362.56</w:t>
            </w:r>
          </w:p>
        </w:tc>
      </w:tr>
      <w:tr w:rsidR="00832C81">
        <w:tc>
          <w:tcPr>
            <w:tcW w:w="1246" w:type="dxa"/>
            <w:vAlign w:val="center"/>
          </w:tcPr>
          <w:p w:rsidR="00832C81" w:rsidRDefault="0068702C">
            <w:pPr>
              <w:jc w:val="center"/>
            </w:pPr>
            <w:r>
              <w:rPr>
                <w:rFonts w:eastAsiaTheme="minorEastAsia"/>
                <w:szCs w:val="21"/>
              </w:rPr>
              <w:t>其他资产</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208,934,309.23</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241,735.65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478,713,675.43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687,889,720.31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32C81">
        <w:tc>
          <w:tcPr>
            <w:tcW w:w="1246" w:type="dxa"/>
            <w:vAlign w:val="center"/>
          </w:tcPr>
          <w:p w:rsidR="00832C81" w:rsidRDefault="0068702C">
            <w:pPr>
              <w:jc w:val="center"/>
            </w:pPr>
            <w:r>
              <w:rPr>
                <w:rFonts w:eastAsiaTheme="minorEastAsia"/>
                <w:szCs w:val="21"/>
              </w:rPr>
              <w:t>卖出回购金融资产款</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r>
      <w:tr w:rsidR="00832C81">
        <w:tc>
          <w:tcPr>
            <w:tcW w:w="1246" w:type="dxa"/>
            <w:vAlign w:val="center"/>
          </w:tcPr>
          <w:p w:rsidR="00832C81" w:rsidRDefault="0068702C">
            <w:pPr>
              <w:jc w:val="center"/>
            </w:pPr>
            <w:r>
              <w:rPr>
                <w:rFonts w:eastAsiaTheme="minorEastAsia"/>
                <w:szCs w:val="21"/>
              </w:rPr>
              <w:t>应付证券清算款</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r>
      <w:tr w:rsidR="00832C81">
        <w:tc>
          <w:tcPr>
            <w:tcW w:w="1246" w:type="dxa"/>
            <w:vAlign w:val="center"/>
          </w:tcPr>
          <w:p w:rsidR="00832C81" w:rsidRDefault="0068702C">
            <w:pPr>
              <w:jc w:val="center"/>
            </w:pPr>
            <w:r>
              <w:rPr>
                <w:rFonts w:eastAsiaTheme="minorEastAsia"/>
                <w:szCs w:val="21"/>
              </w:rPr>
              <w:t>应付赎回款</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378,980.89</w:t>
            </w:r>
          </w:p>
        </w:tc>
        <w:tc>
          <w:tcPr>
            <w:tcW w:w="1587" w:type="dxa"/>
            <w:vAlign w:val="center"/>
          </w:tcPr>
          <w:p w:rsidR="00832C81" w:rsidRDefault="0068702C">
            <w:pPr>
              <w:jc w:val="right"/>
            </w:pPr>
            <w:r>
              <w:rPr>
                <w:rFonts w:eastAsiaTheme="minorEastAsia"/>
                <w:szCs w:val="21"/>
              </w:rPr>
              <w:t>378,980.89</w:t>
            </w:r>
          </w:p>
        </w:tc>
      </w:tr>
      <w:tr w:rsidR="00832C81">
        <w:tc>
          <w:tcPr>
            <w:tcW w:w="1246" w:type="dxa"/>
            <w:vAlign w:val="center"/>
          </w:tcPr>
          <w:p w:rsidR="00832C81" w:rsidRDefault="0068702C">
            <w:pPr>
              <w:jc w:val="center"/>
            </w:pPr>
            <w:r>
              <w:rPr>
                <w:rFonts w:eastAsiaTheme="minorEastAsia"/>
                <w:szCs w:val="21"/>
              </w:rPr>
              <w:t>应付管理人报酬</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799,084.02</w:t>
            </w:r>
          </w:p>
        </w:tc>
        <w:tc>
          <w:tcPr>
            <w:tcW w:w="1587" w:type="dxa"/>
            <w:vAlign w:val="center"/>
          </w:tcPr>
          <w:p w:rsidR="00832C81" w:rsidRDefault="0068702C">
            <w:pPr>
              <w:jc w:val="right"/>
            </w:pPr>
            <w:r>
              <w:rPr>
                <w:rFonts w:eastAsiaTheme="minorEastAsia"/>
                <w:szCs w:val="21"/>
              </w:rPr>
              <w:t>799,084.02</w:t>
            </w:r>
          </w:p>
        </w:tc>
      </w:tr>
      <w:tr w:rsidR="00832C81">
        <w:tc>
          <w:tcPr>
            <w:tcW w:w="1246" w:type="dxa"/>
            <w:vAlign w:val="center"/>
          </w:tcPr>
          <w:p w:rsidR="00832C81" w:rsidRDefault="0068702C">
            <w:pPr>
              <w:jc w:val="center"/>
            </w:pPr>
            <w:r>
              <w:rPr>
                <w:rFonts w:eastAsiaTheme="minorEastAsia"/>
                <w:szCs w:val="21"/>
              </w:rPr>
              <w:t>应付托管费</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133,180.67</w:t>
            </w:r>
          </w:p>
        </w:tc>
        <w:tc>
          <w:tcPr>
            <w:tcW w:w="1587" w:type="dxa"/>
            <w:vAlign w:val="center"/>
          </w:tcPr>
          <w:p w:rsidR="00832C81" w:rsidRDefault="0068702C">
            <w:pPr>
              <w:jc w:val="right"/>
            </w:pPr>
            <w:r>
              <w:rPr>
                <w:rFonts w:eastAsiaTheme="minorEastAsia"/>
                <w:szCs w:val="21"/>
              </w:rPr>
              <w:t>133,180.67</w:t>
            </w:r>
          </w:p>
        </w:tc>
      </w:tr>
      <w:tr w:rsidR="00832C81">
        <w:tc>
          <w:tcPr>
            <w:tcW w:w="1246" w:type="dxa"/>
            <w:vAlign w:val="center"/>
          </w:tcPr>
          <w:p w:rsidR="00832C81" w:rsidRDefault="0068702C">
            <w:pPr>
              <w:jc w:val="center"/>
            </w:pPr>
            <w:r>
              <w:rPr>
                <w:rFonts w:eastAsiaTheme="minorEastAsia"/>
                <w:szCs w:val="21"/>
              </w:rPr>
              <w:t>应付销售服务费</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r>
      <w:tr w:rsidR="00832C81">
        <w:tc>
          <w:tcPr>
            <w:tcW w:w="1246" w:type="dxa"/>
            <w:vAlign w:val="center"/>
          </w:tcPr>
          <w:p w:rsidR="00832C81" w:rsidRDefault="0068702C">
            <w:pPr>
              <w:jc w:val="center"/>
            </w:pPr>
            <w:r>
              <w:rPr>
                <w:rFonts w:eastAsiaTheme="minorEastAsia"/>
                <w:szCs w:val="21"/>
              </w:rPr>
              <w:t>应付交易费用</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902,925.56</w:t>
            </w:r>
          </w:p>
        </w:tc>
        <w:tc>
          <w:tcPr>
            <w:tcW w:w="1587" w:type="dxa"/>
            <w:vAlign w:val="center"/>
          </w:tcPr>
          <w:p w:rsidR="00832C81" w:rsidRDefault="0068702C">
            <w:pPr>
              <w:jc w:val="right"/>
            </w:pPr>
            <w:r>
              <w:rPr>
                <w:rFonts w:eastAsiaTheme="minorEastAsia"/>
                <w:szCs w:val="21"/>
              </w:rPr>
              <w:t>902,925.56</w:t>
            </w:r>
          </w:p>
        </w:tc>
      </w:tr>
      <w:tr w:rsidR="00832C81">
        <w:tc>
          <w:tcPr>
            <w:tcW w:w="1246" w:type="dxa"/>
            <w:vAlign w:val="center"/>
          </w:tcPr>
          <w:p w:rsidR="00832C81" w:rsidRDefault="0068702C">
            <w:pPr>
              <w:jc w:val="center"/>
            </w:pPr>
            <w:r>
              <w:rPr>
                <w:rFonts w:eastAsiaTheme="minorEastAsia"/>
                <w:szCs w:val="21"/>
              </w:rPr>
              <w:t>应付税费</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672,217.13</w:t>
            </w:r>
          </w:p>
        </w:tc>
        <w:tc>
          <w:tcPr>
            <w:tcW w:w="1587" w:type="dxa"/>
            <w:vAlign w:val="center"/>
          </w:tcPr>
          <w:p w:rsidR="00832C81" w:rsidRDefault="0068702C">
            <w:pPr>
              <w:jc w:val="right"/>
            </w:pPr>
            <w:r>
              <w:rPr>
                <w:rFonts w:eastAsiaTheme="minorEastAsia"/>
                <w:szCs w:val="21"/>
              </w:rPr>
              <w:t>672,217.13</w:t>
            </w:r>
          </w:p>
        </w:tc>
      </w:tr>
      <w:tr w:rsidR="00832C81">
        <w:tc>
          <w:tcPr>
            <w:tcW w:w="1246" w:type="dxa"/>
            <w:vAlign w:val="center"/>
          </w:tcPr>
          <w:p w:rsidR="00832C81" w:rsidRDefault="0068702C">
            <w:pPr>
              <w:jc w:val="center"/>
            </w:pPr>
            <w:r>
              <w:rPr>
                <w:rFonts w:eastAsiaTheme="minorEastAsia"/>
                <w:szCs w:val="21"/>
              </w:rPr>
              <w:t>应付利息</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r>
      <w:tr w:rsidR="00832C81">
        <w:tc>
          <w:tcPr>
            <w:tcW w:w="1246" w:type="dxa"/>
            <w:vAlign w:val="center"/>
          </w:tcPr>
          <w:p w:rsidR="00832C81" w:rsidRDefault="0068702C">
            <w:pPr>
              <w:jc w:val="center"/>
            </w:pPr>
            <w:r>
              <w:rPr>
                <w:rFonts w:eastAsiaTheme="minorEastAsia"/>
                <w:szCs w:val="21"/>
              </w:rPr>
              <w:t>应付利润</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r>
      <w:tr w:rsidR="00832C81">
        <w:tc>
          <w:tcPr>
            <w:tcW w:w="1246" w:type="dxa"/>
            <w:vAlign w:val="center"/>
          </w:tcPr>
          <w:p w:rsidR="00832C81" w:rsidRDefault="0068702C">
            <w:pPr>
              <w:jc w:val="center"/>
            </w:pPr>
            <w:r>
              <w:rPr>
                <w:rFonts w:eastAsiaTheme="minorEastAsia"/>
                <w:szCs w:val="21"/>
              </w:rPr>
              <w:t>其他负债</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98,516.53</w:t>
            </w:r>
          </w:p>
        </w:tc>
        <w:tc>
          <w:tcPr>
            <w:tcW w:w="1587" w:type="dxa"/>
            <w:vAlign w:val="center"/>
          </w:tcPr>
          <w:p w:rsidR="00832C81" w:rsidRDefault="0068702C">
            <w:pPr>
              <w:jc w:val="right"/>
            </w:pPr>
            <w:r>
              <w:rPr>
                <w:rFonts w:eastAsiaTheme="minorEastAsia"/>
                <w:szCs w:val="21"/>
              </w:rPr>
              <w:t>98,516.53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2,984,904.80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2,984,904.80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208,934,309.23</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241,735.65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475,728,770.63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684,904,815.51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32C81">
        <w:tc>
          <w:tcPr>
            <w:tcW w:w="1246" w:type="dxa"/>
            <w:vAlign w:val="center"/>
          </w:tcPr>
          <w:p w:rsidR="00832C81" w:rsidRDefault="0068702C">
            <w:pPr>
              <w:jc w:val="center"/>
            </w:pPr>
            <w:r>
              <w:rPr>
                <w:rFonts w:eastAsiaTheme="minorEastAsia"/>
                <w:szCs w:val="21"/>
              </w:rPr>
              <w:t>银行存款</w:t>
            </w:r>
          </w:p>
        </w:tc>
        <w:tc>
          <w:tcPr>
            <w:tcW w:w="1586" w:type="dxa"/>
            <w:vAlign w:val="center"/>
          </w:tcPr>
          <w:p w:rsidR="00832C81" w:rsidRDefault="0068702C">
            <w:pPr>
              <w:jc w:val="right"/>
            </w:pPr>
            <w:r>
              <w:rPr>
                <w:rFonts w:eastAsiaTheme="minorEastAsia"/>
                <w:szCs w:val="21"/>
              </w:rPr>
              <w:t>117,532,518.21</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117,532,518.21</w:t>
            </w:r>
          </w:p>
        </w:tc>
      </w:tr>
      <w:tr w:rsidR="00832C81">
        <w:tc>
          <w:tcPr>
            <w:tcW w:w="1246" w:type="dxa"/>
            <w:vAlign w:val="center"/>
          </w:tcPr>
          <w:p w:rsidR="00832C81" w:rsidRDefault="0068702C">
            <w:pPr>
              <w:jc w:val="center"/>
            </w:pPr>
            <w:r>
              <w:rPr>
                <w:rFonts w:eastAsiaTheme="minorEastAsia"/>
                <w:szCs w:val="21"/>
              </w:rPr>
              <w:t>结算备付金</w:t>
            </w:r>
          </w:p>
        </w:tc>
        <w:tc>
          <w:tcPr>
            <w:tcW w:w="1586" w:type="dxa"/>
            <w:vAlign w:val="center"/>
          </w:tcPr>
          <w:p w:rsidR="00832C81" w:rsidRDefault="0068702C">
            <w:pPr>
              <w:jc w:val="right"/>
            </w:pPr>
            <w:r>
              <w:rPr>
                <w:rFonts w:eastAsiaTheme="minorEastAsia"/>
                <w:szCs w:val="21"/>
              </w:rPr>
              <w:t>2,240,914.95</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2,240,914.95</w:t>
            </w:r>
          </w:p>
        </w:tc>
      </w:tr>
      <w:tr w:rsidR="00832C81">
        <w:tc>
          <w:tcPr>
            <w:tcW w:w="1246" w:type="dxa"/>
            <w:vAlign w:val="center"/>
          </w:tcPr>
          <w:p w:rsidR="00832C81" w:rsidRDefault="0068702C">
            <w:pPr>
              <w:jc w:val="center"/>
            </w:pPr>
            <w:r>
              <w:rPr>
                <w:rFonts w:eastAsiaTheme="minorEastAsia"/>
                <w:szCs w:val="21"/>
              </w:rPr>
              <w:t>存出保证金</w:t>
            </w:r>
          </w:p>
        </w:tc>
        <w:tc>
          <w:tcPr>
            <w:tcW w:w="1586" w:type="dxa"/>
            <w:vAlign w:val="center"/>
          </w:tcPr>
          <w:p w:rsidR="00832C81" w:rsidRDefault="0068702C">
            <w:pPr>
              <w:jc w:val="right"/>
            </w:pPr>
            <w:r>
              <w:rPr>
                <w:rFonts w:eastAsiaTheme="minorEastAsia"/>
                <w:szCs w:val="21"/>
              </w:rPr>
              <w:t>187,856.18</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187,856.18</w:t>
            </w:r>
          </w:p>
        </w:tc>
      </w:tr>
      <w:tr w:rsidR="00832C81">
        <w:tc>
          <w:tcPr>
            <w:tcW w:w="1246" w:type="dxa"/>
            <w:vAlign w:val="center"/>
          </w:tcPr>
          <w:p w:rsidR="00832C81" w:rsidRDefault="0068702C">
            <w:pPr>
              <w:jc w:val="center"/>
            </w:pPr>
            <w:r>
              <w:rPr>
                <w:rFonts w:eastAsiaTheme="minorEastAsia"/>
                <w:szCs w:val="21"/>
              </w:rPr>
              <w:t>交易性金融资产</w:t>
            </w:r>
          </w:p>
        </w:tc>
        <w:tc>
          <w:tcPr>
            <w:tcW w:w="1586" w:type="dxa"/>
            <w:vAlign w:val="center"/>
          </w:tcPr>
          <w:p w:rsidR="00832C81" w:rsidRDefault="0068702C">
            <w:pPr>
              <w:jc w:val="right"/>
            </w:pPr>
            <w:r>
              <w:rPr>
                <w:rFonts w:eastAsiaTheme="minorEastAsia"/>
                <w:szCs w:val="21"/>
              </w:rPr>
              <w:t>155,158,822.50</w:t>
            </w:r>
          </w:p>
        </w:tc>
        <w:tc>
          <w:tcPr>
            <w:tcW w:w="1587" w:type="dxa"/>
            <w:vAlign w:val="center"/>
          </w:tcPr>
          <w:p w:rsidR="00832C81" w:rsidRDefault="0068702C">
            <w:pPr>
              <w:jc w:val="right"/>
            </w:pPr>
            <w:r>
              <w:rPr>
                <w:rFonts w:eastAsiaTheme="minorEastAsia"/>
                <w:szCs w:val="21"/>
              </w:rPr>
              <w:t>45,448,655.80</w:t>
            </w:r>
          </w:p>
        </w:tc>
        <w:tc>
          <w:tcPr>
            <w:tcW w:w="1587" w:type="dxa"/>
            <w:vAlign w:val="center"/>
          </w:tcPr>
          <w:p w:rsidR="00832C81" w:rsidRDefault="0068702C">
            <w:pPr>
              <w:jc w:val="right"/>
            </w:pPr>
            <w:r>
              <w:rPr>
                <w:rFonts w:eastAsiaTheme="minorEastAsia"/>
                <w:szCs w:val="21"/>
              </w:rPr>
              <w:t>1,315,332.36</w:t>
            </w:r>
          </w:p>
        </w:tc>
        <w:tc>
          <w:tcPr>
            <w:tcW w:w="1587" w:type="dxa"/>
            <w:vAlign w:val="center"/>
          </w:tcPr>
          <w:p w:rsidR="00832C81" w:rsidRDefault="0068702C">
            <w:pPr>
              <w:jc w:val="right"/>
            </w:pPr>
            <w:r>
              <w:rPr>
                <w:rFonts w:eastAsiaTheme="minorEastAsia"/>
                <w:szCs w:val="21"/>
              </w:rPr>
              <w:t>485,969,292.67</w:t>
            </w:r>
          </w:p>
        </w:tc>
        <w:tc>
          <w:tcPr>
            <w:tcW w:w="1587" w:type="dxa"/>
            <w:vAlign w:val="center"/>
          </w:tcPr>
          <w:p w:rsidR="00832C81" w:rsidRDefault="0068702C">
            <w:pPr>
              <w:jc w:val="right"/>
            </w:pPr>
            <w:r>
              <w:rPr>
                <w:rFonts w:eastAsiaTheme="minorEastAsia"/>
                <w:szCs w:val="21"/>
              </w:rPr>
              <w:t>687,892,103.33</w:t>
            </w:r>
          </w:p>
        </w:tc>
      </w:tr>
      <w:tr w:rsidR="00832C81">
        <w:tc>
          <w:tcPr>
            <w:tcW w:w="1246" w:type="dxa"/>
            <w:vAlign w:val="center"/>
          </w:tcPr>
          <w:p w:rsidR="00832C81" w:rsidRDefault="0068702C">
            <w:pPr>
              <w:jc w:val="center"/>
            </w:pPr>
            <w:r>
              <w:rPr>
                <w:rFonts w:eastAsiaTheme="minorEastAsia"/>
                <w:szCs w:val="21"/>
              </w:rPr>
              <w:t>应收利息</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3,250,242.03</w:t>
            </w:r>
          </w:p>
        </w:tc>
        <w:tc>
          <w:tcPr>
            <w:tcW w:w="1587" w:type="dxa"/>
            <w:vAlign w:val="center"/>
          </w:tcPr>
          <w:p w:rsidR="00832C81" w:rsidRDefault="0068702C">
            <w:pPr>
              <w:jc w:val="right"/>
            </w:pPr>
            <w:r>
              <w:rPr>
                <w:rFonts w:eastAsiaTheme="minorEastAsia"/>
                <w:szCs w:val="21"/>
              </w:rPr>
              <w:t>3,250,242.03</w:t>
            </w:r>
          </w:p>
        </w:tc>
      </w:tr>
      <w:tr w:rsidR="00832C81">
        <w:tc>
          <w:tcPr>
            <w:tcW w:w="1246" w:type="dxa"/>
            <w:vAlign w:val="center"/>
          </w:tcPr>
          <w:p w:rsidR="00832C81" w:rsidRDefault="0068702C">
            <w:pPr>
              <w:jc w:val="center"/>
            </w:pPr>
            <w:r>
              <w:rPr>
                <w:rFonts w:eastAsiaTheme="minorEastAsia"/>
                <w:szCs w:val="21"/>
              </w:rPr>
              <w:t>应收申购款</w:t>
            </w:r>
          </w:p>
        </w:tc>
        <w:tc>
          <w:tcPr>
            <w:tcW w:w="1586" w:type="dxa"/>
            <w:vAlign w:val="center"/>
          </w:tcPr>
          <w:p w:rsidR="00832C81" w:rsidRDefault="0068702C">
            <w:pPr>
              <w:jc w:val="right"/>
            </w:pPr>
            <w:r>
              <w:rPr>
                <w:rFonts w:eastAsiaTheme="minorEastAsia"/>
                <w:szCs w:val="21"/>
              </w:rPr>
              <w:t>23,417.70</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399,931.59</w:t>
            </w:r>
          </w:p>
        </w:tc>
        <w:tc>
          <w:tcPr>
            <w:tcW w:w="1587" w:type="dxa"/>
            <w:vAlign w:val="center"/>
          </w:tcPr>
          <w:p w:rsidR="00832C81" w:rsidRDefault="0068702C">
            <w:pPr>
              <w:jc w:val="right"/>
            </w:pPr>
            <w:r>
              <w:rPr>
                <w:rFonts w:eastAsiaTheme="minorEastAsia"/>
                <w:szCs w:val="21"/>
              </w:rPr>
              <w:t>423,349.29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275,143,529.54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45,448,655.80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1,315,332.36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489,619,466.29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811,526,983.99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32C81">
        <w:tc>
          <w:tcPr>
            <w:tcW w:w="1246" w:type="dxa"/>
            <w:vAlign w:val="center"/>
          </w:tcPr>
          <w:p w:rsidR="00832C81" w:rsidRDefault="0068702C">
            <w:pPr>
              <w:jc w:val="center"/>
            </w:pPr>
            <w:r>
              <w:rPr>
                <w:rFonts w:eastAsiaTheme="minorEastAsia"/>
                <w:szCs w:val="21"/>
              </w:rPr>
              <w:lastRenderedPageBreak/>
              <w:t>应付证券清算款</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31,725,209.48</w:t>
            </w:r>
          </w:p>
        </w:tc>
        <w:tc>
          <w:tcPr>
            <w:tcW w:w="1587" w:type="dxa"/>
            <w:vAlign w:val="center"/>
          </w:tcPr>
          <w:p w:rsidR="00832C81" w:rsidRDefault="0068702C">
            <w:pPr>
              <w:jc w:val="right"/>
            </w:pPr>
            <w:r>
              <w:rPr>
                <w:rFonts w:eastAsiaTheme="minorEastAsia"/>
                <w:szCs w:val="21"/>
              </w:rPr>
              <w:t>31,725,209.48</w:t>
            </w:r>
          </w:p>
        </w:tc>
      </w:tr>
      <w:tr w:rsidR="00832C81">
        <w:tc>
          <w:tcPr>
            <w:tcW w:w="1246" w:type="dxa"/>
            <w:vAlign w:val="center"/>
          </w:tcPr>
          <w:p w:rsidR="00832C81" w:rsidRDefault="0068702C">
            <w:pPr>
              <w:jc w:val="center"/>
            </w:pPr>
            <w:r>
              <w:rPr>
                <w:rFonts w:eastAsiaTheme="minorEastAsia"/>
                <w:szCs w:val="21"/>
              </w:rPr>
              <w:t>应付赎回款</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590,184.17</w:t>
            </w:r>
          </w:p>
        </w:tc>
        <w:tc>
          <w:tcPr>
            <w:tcW w:w="1587" w:type="dxa"/>
            <w:vAlign w:val="center"/>
          </w:tcPr>
          <w:p w:rsidR="00832C81" w:rsidRDefault="0068702C">
            <w:pPr>
              <w:jc w:val="right"/>
            </w:pPr>
            <w:r>
              <w:rPr>
                <w:rFonts w:eastAsiaTheme="minorEastAsia"/>
                <w:szCs w:val="21"/>
              </w:rPr>
              <w:t>590,184.17</w:t>
            </w:r>
          </w:p>
        </w:tc>
      </w:tr>
      <w:tr w:rsidR="00832C81">
        <w:tc>
          <w:tcPr>
            <w:tcW w:w="1246" w:type="dxa"/>
            <w:vAlign w:val="center"/>
          </w:tcPr>
          <w:p w:rsidR="00832C81" w:rsidRDefault="0068702C">
            <w:pPr>
              <w:jc w:val="center"/>
            </w:pPr>
            <w:r>
              <w:rPr>
                <w:rFonts w:eastAsiaTheme="minorEastAsia"/>
                <w:szCs w:val="21"/>
              </w:rPr>
              <w:t>应付管理人报酬</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929,627.43</w:t>
            </w:r>
          </w:p>
        </w:tc>
        <w:tc>
          <w:tcPr>
            <w:tcW w:w="1587" w:type="dxa"/>
            <w:vAlign w:val="center"/>
          </w:tcPr>
          <w:p w:rsidR="00832C81" w:rsidRDefault="0068702C">
            <w:pPr>
              <w:jc w:val="right"/>
            </w:pPr>
            <w:r>
              <w:rPr>
                <w:rFonts w:eastAsiaTheme="minorEastAsia"/>
                <w:szCs w:val="21"/>
              </w:rPr>
              <w:t>929,627.43</w:t>
            </w:r>
          </w:p>
        </w:tc>
      </w:tr>
      <w:tr w:rsidR="00832C81">
        <w:tc>
          <w:tcPr>
            <w:tcW w:w="1246" w:type="dxa"/>
            <w:vAlign w:val="center"/>
          </w:tcPr>
          <w:p w:rsidR="00832C81" w:rsidRDefault="0068702C">
            <w:pPr>
              <w:jc w:val="center"/>
            </w:pPr>
            <w:r>
              <w:rPr>
                <w:rFonts w:eastAsiaTheme="minorEastAsia"/>
                <w:szCs w:val="21"/>
              </w:rPr>
              <w:t>应付托管费</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154,937.89</w:t>
            </w:r>
          </w:p>
        </w:tc>
        <w:tc>
          <w:tcPr>
            <w:tcW w:w="1587" w:type="dxa"/>
            <w:vAlign w:val="center"/>
          </w:tcPr>
          <w:p w:rsidR="00832C81" w:rsidRDefault="0068702C">
            <w:pPr>
              <w:jc w:val="right"/>
            </w:pPr>
            <w:r>
              <w:rPr>
                <w:rFonts w:eastAsiaTheme="minorEastAsia"/>
                <w:szCs w:val="21"/>
              </w:rPr>
              <w:t>154,937.89</w:t>
            </w:r>
          </w:p>
        </w:tc>
      </w:tr>
      <w:tr w:rsidR="00832C81">
        <w:tc>
          <w:tcPr>
            <w:tcW w:w="1246" w:type="dxa"/>
            <w:vAlign w:val="center"/>
          </w:tcPr>
          <w:p w:rsidR="00832C81" w:rsidRDefault="0068702C">
            <w:pPr>
              <w:jc w:val="center"/>
            </w:pPr>
            <w:r>
              <w:rPr>
                <w:rFonts w:eastAsiaTheme="minorEastAsia"/>
                <w:szCs w:val="21"/>
              </w:rPr>
              <w:t>应付交易费用</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893,508.27</w:t>
            </w:r>
          </w:p>
        </w:tc>
        <w:tc>
          <w:tcPr>
            <w:tcW w:w="1587" w:type="dxa"/>
            <w:vAlign w:val="center"/>
          </w:tcPr>
          <w:p w:rsidR="00832C81" w:rsidRDefault="0068702C">
            <w:pPr>
              <w:jc w:val="right"/>
            </w:pPr>
            <w:r>
              <w:rPr>
                <w:rFonts w:eastAsiaTheme="minorEastAsia"/>
                <w:szCs w:val="21"/>
              </w:rPr>
              <w:t>893,508.27</w:t>
            </w:r>
          </w:p>
        </w:tc>
      </w:tr>
      <w:tr w:rsidR="00832C81">
        <w:tc>
          <w:tcPr>
            <w:tcW w:w="1246" w:type="dxa"/>
            <w:vAlign w:val="center"/>
          </w:tcPr>
          <w:p w:rsidR="00832C81" w:rsidRDefault="0068702C">
            <w:pPr>
              <w:jc w:val="center"/>
            </w:pPr>
            <w:r>
              <w:rPr>
                <w:rFonts w:eastAsiaTheme="minorEastAsia"/>
                <w:szCs w:val="21"/>
              </w:rPr>
              <w:t>应交税费</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673,448.55</w:t>
            </w:r>
          </w:p>
        </w:tc>
        <w:tc>
          <w:tcPr>
            <w:tcW w:w="1587" w:type="dxa"/>
            <w:vAlign w:val="center"/>
          </w:tcPr>
          <w:p w:rsidR="00832C81" w:rsidRDefault="0068702C">
            <w:pPr>
              <w:jc w:val="right"/>
            </w:pPr>
            <w:r>
              <w:rPr>
                <w:rFonts w:eastAsiaTheme="minorEastAsia"/>
                <w:szCs w:val="21"/>
              </w:rPr>
              <w:t>673,448.55</w:t>
            </w:r>
          </w:p>
        </w:tc>
      </w:tr>
      <w:tr w:rsidR="00832C81">
        <w:tc>
          <w:tcPr>
            <w:tcW w:w="1246" w:type="dxa"/>
            <w:vAlign w:val="center"/>
          </w:tcPr>
          <w:p w:rsidR="00832C81" w:rsidRDefault="0068702C">
            <w:pPr>
              <w:jc w:val="center"/>
            </w:pPr>
            <w:r>
              <w:rPr>
                <w:rFonts w:eastAsiaTheme="minorEastAsia"/>
                <w:szCs w:val="21"/>
              </w:rPr>
              <w:t>其他负债</w:t>
            </w:r>
          </w:p>
        </w:tc>
        <w:tc>
          <w:tcPr>
            <w:tcW w:w="1586"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w:t>
            </w:r>
          </w:p>
        </w:tc>
        <w:tc>
          <w:tcPr>
            <w:tcW w:w="1587" w:type="dxa"/>
            <w:vAlign w:val="center"/>
          </w:tcPr>
          <w:p w:rsidR="00832C81" w:rsidRDefault="0068702C">
            <w:pPr>
              <w:jc w:val="right"/>
            </w:pPr>
            <w:r>
              <w:rPr>
                <w:rFonts w:eastAsiaTheme="minorEastAsia"/>
                <w:szCs w:val="21"/>
              </w:rPr>
              <w:t>181,259.52</w:t>
            </w:r>
          </w:p>
        </w:tc>
        <w:tc>
          <w:tcPr>
            <w:tcW w:w="1587" w:type="dxa"/>
            <w:vAlign w:val="center"/>
          </w:tcPr>
          <w:p w:rsidR="00832C81" w:rsidRDefault="0068702C">
            <w:pPr>
              <w:jc w:val="right"/>
            </w:pPr>
            <w:r>
              <w:rPr>
                <w:rFonts w:eastAsiaTheme="minorEastAsia"/>
                <w:szCs w:val="21"/>
              </w:rPr>
              <w:t>181,259.52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35,148,175.31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35,148,175.31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275,143,529.54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45,448,655.80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1,315,332.36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454,471,290.98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776,378,808.68</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6.4.13.4.1.2 </w:t>
      </w:r>
      <w:r w:rsidRPr="00C56F63">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2694"/>
        <w:gridCol w:w="2904"/>
      </w:tblGrid>
      <w:tr w:rsidR="00832C81">
        <w:tc>
          <w:tcPr>
            <w:tcW w:w="851" w:type="dxa"/>
            <w:vAlign w:val="center"/>
          </w:tcPr>
          <w:p w:rsidR="00832C81" w:rsidRDefault="0068702C">
            <w:pPr>
              <w:jc w:val="left"/>
            </w:pPr>
            <w:r>
              <w:rPr>
                <w:rFonts w:eastAsiaTheme="minorEastAsia"/>
                <w:color w:val="000000"/>
                <w:szCs w:val="21"/>
              </w:rPr>
              <w:t>假设</w:t>
            </w:r>
          </w:p>
        </w:tc>
        <w:tc>
          <w:tcPr>
            <w:tcW w:w="8149" w:type="dxa"/>
            <w:gridSpan w:val="3"/>
            <w:vAlign w:val="center"/>
          </w:tcPr>
          <w:p w:rsidR="00832C81" w:rsidRDefault="0068702C">
            <w:pPr>
              <w:jc w:val="left"/>
            </w:pPr>
            <w:r>
              <w:rPr>
                <w:rFonts w:eastAsiaTheme="minorEastAsia"/>
                <w:color w:val="000000"/>
                <w:szCs w:val="21"/>
              </w:rPr>
              <w:t>除市场利率以外的其他市场变量保持不变</w:t>
            </w:r>
          </w:p>
        </w:tc>
      </w:tr>
      <w:tr w:rsidR="006B65E1" w:rsidRPr="00C56F63">
        <w:tc>
          <w:tcPr>
            <w:tcW w:w="851" w:type="dxa"/>
            <w:vMerge w:val="restart"/>
            <w:vAlign w:val="center"/>
          </w:tcPr>
          <w:p w:rsidR="006B65E1" w:rsidRPr="00C56F63" w:rsidRDefault="00945F2E">
            <w:pPr>
              <w:pStyle w:val="af0"/>
              <w:jc w:val="center"/>
              <w:rPr>
                <w:rFonts w:eastAsiaTheme="minorEastAsia"/>
                <w:color w:val="000000"/>
                <w:sz w:val="21"/>
                <w:szCs w:val="21"/>
              </w:rPr>
            </w:pPr>
            <w:r w:rsidRPr="00C56F63">
              <w:rPr>
                <w:rFonts w:eastAsiaTheme="minorEastAsia"/>
                <w:bCs/>
                <w:color w:val="000000"/>
                <w:sz w:val="21"/>
                <w:szCs w:val="21"/>
              </w:rPr>
              <w:t>分析</w:t>
            </w:r>
          </w:p>
        </w:tc>
        <w:tc>
          <w:tcPr>
            <w:tcW w:w="2551"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598"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6B65E1">
            <w:pPr>
              <w:jc w:val="center"/>
              <w:rPr>
                <w:rFonts w:eastAsiaTheme="minorEastAsia"/>
                <w:color w:val="000000"/>
                <w:szCs w:val="21"/>
              </w:rPr>
            </w:pP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851" w:type="dxa"/>
            <w:vMerge/>
            <w:vAlign w:val="center"/>
          </w:tcPr>
          <w:p w:rsidR="006B65E1" w:rsidRPr="00C56F63" w:rsidRDefault="006B65E1">
            <w:pPr>
              <w:widowControl/>
              <w:jc w:val="left"/>
              <w:rPr>
                <w:rFonts w:eastAsiaTheme="minorEastAsia"/>
                <w:color w:val="000000"/>
                <w:szCs w:val="21"/>
              </w:rPr>
            </w:pPr>
          </w:p>
        </w:tc>
        <w:tc>
          <w:tcPr>
            <w:tcW w:w="2551" w:type="dxa"/>
            <w:vMerge/>
            <w:vAlign w:val="center"/>
          </w:tcPr>
          <w:p w:rsidR="006B65E1" w:rsidRPr="00C56F63" w:rsidRDefault="006B65E1">
            <w:pPr>
              <w:widowControl/>
              <w:jc w:val="left"/>
              <w:rPr>
                <w:rFonts w:eastAsiaTheme="minorEastAsia"/>
                <w:color w:val="000000"/>
                <w:kern w:val="0"/>
                <w:szCs w:val="21"/>
              </w:rPr>
            </w:pPr>
          </w:p>
        </w:tc>
        <w:tc>
          <w:tcPr>
            <w:tcW w:w="2694"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04"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832C81">
        <w:tc>
          <w:tcPr>
            <w:tcW w:w="851" w:type="dxa"/>
            <w:vMerge/>
          </w:tcPr>
          <w:p w:rsidR="00832C81" w:rsidRDefault="00832C81"/>
        </w:tc>
        <w:tc>
          <w:tcPr>
            <w:tcW w:w="2551" w:type="dxa"/>
            <w:vAlign w:val="center"/>
          </w:tcPr>
          <w:p w:rsidR="00832C81" w:rsidRDefault="0068702C">
            <w:pPr>
              <w:jc w:val="left"/>
            </w:pPr>
            <w:r>
              <w:rPr>
                <w:rFonts w:eastAsiaTheme="minorEastAsia"/>
                <w:color w:val="000000"/>
                <w:szCs w:val="21"/>
              </w:rPr>
              <w:t xml:space="preserve">1. </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832C81" w:rsidRDefault="0068702C">
            <w:pPr>
              <w:jc w:val="right"/>
            </w:pPr>
            <w:r>
              <w:rPr>
                <w:rFonts w:eastAsiaTheme="minorEastAsia"/>
                <w:color w:val="000000"/>
                <w:szCs w:val="21"/>
              </w:rPr>
              <w:t>增加约</w:t>
            </w:r>
            <w:r>
              <w:rPr>
                <w:rFonts w:eastAsiaTheme="minorEastAsia"/>
                <w:color w:val="000000"/>
                <w:szCs w:val="21"/>
              </w:rPr>
              <w:t>39</w:t>
            </w:r>
          </w:p>
        </w:tc>
        <w:tc>
          <w:tcPr>
            <w:tcW w:w="2904" w:type="dxa"/>
            <w:vAlign w:val="center"/>
          </w:tcPr>
          <w:p w:rsidR="00832C81" w:rsidRDefault="0068702C">
            <w:pPr>
              <w:jc w:val="right"/>
            </w:pPr>
            <w:r>
              <w:rPr>
                <w:rFonts w:eastAsiaTheme="minorEastAsia"/>
                <w:color w:val="000000"/>
                <w:szCs w:val="21"/>
              </w:rPr>
              <w:t>增加约</w:t>
            </w:r>
            <w:r>
              <w:rPr>
                <w:rFonts w:eastAsiaTheme="minorEastAsia"/>
                <w:color w:val="000000"/>
                <w:szCs w:val="21"/>
              </w:rPr>
              <w:t>42</w:t>
            </w:r>
          </w:p>
        </w:tc>
      </w:tr>
      <w:tr w:rsidR="00832C81">
        <w:tc>
          <w:tcPr>
            <w:tcW w:w="851" w:type="dxa"/>
            <w:vMerge/>
          </w:tcPr>
          <w:p w:rsidR="00832C81" w:rsidRDefault="00832C81"/>
        </w:tc>
        <w:tc>
          <w:tcPr>
            <w:tcW w:w="2551" w:type="dxa"/>
            <w:vAlign w:val="center"/>
          </w:tcPr>
          <w:p w:rsidR="00832C81" w:rsidRDefault="0068702C">
            <w:pPr>
              <w:jc w:val="left"/>
            </w:pPr>
            <w:r>
              <w:rPr>
                <w:rFonts w:eastAsiaTheme="minorEastAsia"/>
                <w:color w:val="000000"/>
                <w:szCs w:val="21"/>
              </w:rPr>
              <w:t xml:space="preserve">2. </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832C81" w:rsidRDefault="0068702C">
            <w:pPr>
              <w:jc w:val="right"/>
            </w:pPr>
            <w:r>
              <w:rPr>
                <w:rFonts w:eastAsiaTheme="minorEastAsia"/>
                <w:color w:val="000000"/>
                <w:szCs w:val="21"/>
              </w:rPr>
              <w:t>减少约</w:t>
            </w:r>
            <w:r>
              <w:rPr>
                <w:rFonts w:eastAsiaTheme="minorEastAsia"/>
                <w:color w:val="000000"/>
                <w:szCs w:val="21"/>
              </w:rPr>
              <w:t>39</w:t>
            </w:r>
          </w:p>
        </w:tc>
        <w:tc>
          <w:tcPr>
            <w:tcW w:w="2904" w:type="dxa"/>
            <w:vAlign w:val="center"/>
          </w:tcPr>
          <w:p w:rsidR="00832C81" w:rsidRDefault="0068702C">
            <w:pPr>
              <w:jc w:val="right"/>
            </w:pPr>
            <w:r>
              <w:rPr>
                <w:rFonts w:eastAsiaTheme="minorEastAsia"/>
                <w:color w:val="000000"/>
                <w:szCs w:val="21"/>
              </w:rPr>
              <w:t>减少约</w:t>
            </w:r>
            <w:r>
              <w:rPr>
                <w:rFonts w:eastAsiaTheme="minorEastAsia"/>
                <w:color w:val="000000"/>
                <w:szCs w:val="21"/>
              </w:rPr>
              <w:t>42</w:t>
            </w:r>
          </w:p>
        </w:tc>
      </w:tr>
    </w:tbl>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color w:val="000000"/>
          <w:szCs w:val="21"/>
        </w:rPr>
        <w:lastRenderedPageBreak/>
        <w:t>的股票和债券，所面临的其他价格风险来源于单个证券发行主体自身经营情况或特殊事项的影响，也可能来源于证券市场整体波动的影响。</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40%-70%</w:t>
      </w:r>
      <w:r w:rsidRPr="00C56F63">
        <w:rPr>
          <w:rFonts w:eastAsiaTheme="minorEastAsia"/>
          <w:color w:val="000000"/>
          <w:szCs w:val="21"/>
        </w:rPr>
        <w:t>，债券及其它短期金融工具为</w:t>
      </w:r>
      <w:r w:rsidRPr="00C56F63">
        <w:rPr>
          <w:rFonts w:eastAsiaTheme="minorEastAsia"/>
          <w:color w:val="000000"/>
          <w:szCs w:val="21"/>
        </w:rPr>
        <w:t>25%-55%</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463,950,784.02</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67.74</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485,969,292.67</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62.59</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szCs w:val="21"/>
              </w:rPr>
              <w:t>交易性金融资产－债券投资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8,937,235.65</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1.30</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9,885,032.36</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1.27</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472,888,019.67</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69.04</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495,854,325.03</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63.87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832C81">
        <w:tc>
          <w:tcPr>
            <w:tcW w:w="993" w:type="dxa"/>
            <w:vAlign w:val="center"/>
          </w:tcPr>
          <w:p w:rsidR="00832C81" w:rsidRDefault="0068702C">
            <w:pPr>
              <w:jc w:val="left"/>
            </w:pPr>
            <w:r>
              <w:rPr>
                <w:rFonts w:eastAsiaTheme="minorEastAsia"/>
                <w:color w:val="000000"/>
                <w:szCs w:val="21"/>
              </w:rPr>
              <w:t>假设</w:t>
            </w:r>
          </w:p>
        </w:tc>
        <w:tc>
          <w:tcPr>
            <w:tcW w:w="7938" w:type="dxa"/>
            <w:gridSpan w:val="3"/>
            <w:vAlign w:val="center"/>
          </w:tcPr>
          <w:p w:rsidR="00832C81" w:rsidRDefault="0068702C">
            <w:pPr>
              <w:jc w:val="center"/>
            </w:pPr>
            <w:r>
              <w:rPr>
                <w:rFonts w:eastAsiaTheme="minorEastAsia"/>
                <w:color w:val="000000"/>
                <w:szCs w:val="21"/>
              </w:rPr>
              <w:t>除沪深</w:t>
            </w:r>
            <w:r>
              <w:rPr>
                <w:rFonts w:eastAsiaTheme="minorEastAsia"/>
                <w:color w:val="000000"/>
                <w:szCs w:val="21"/>
              </w:rPr>
              <w:t>300</w:t>
            </w:r>
            <w:r>
              <w:rPr>
                <w:rFonts w:eastAsiaTheme="minorEastAsia"/>
                <w:color w:val="000000"/>
                <w:szCs w:val="21"/>
              </w:rPr>
              <w:t>指数以外的其他市场变量保持不变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lastRenderedPageBreak/>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832C81">
        <w:tc>
          <w:tcPr>
            <w:tcW w:w="993" w:type="dxa"/>
            <w:vMerge/>
          </w:tcPr>
          <w:p w:rsidR="00832C81" w:rsidRDefault="00832C81"/>
        </w:tc>
        <w:tc>
          <w:tcPr>
            <w:tcW w:w="2448" w:type="dxa"/>
            <w:vAlign w:val="center"/>
          </w:tcPr>
          <w:p w:rsidR="00832C81" w:rsidRDefault="0068702C">
            <w:r>
              <w:rPr>
                <w:rFonts w:eastAsiaTheme="minorEastAsia"/>
                <w:color w:val="000000"/>
                <w:szCs w:val="21"/>
              </w:rPr>
              <w:t xml:space="preserve">1. </w:t>
            </w:r>
            <w:r>
              <w:rPr>
                <w:rFonts w:eastAsiaTheme="minorEastAsia"/>
                <w:color w:val="000000"/>
                <w:szCs w:val="21"/>
              </w:rPr>
              <w:t>业绩比较基准业绩比较基准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上升</w:t>
            </w:r>
            <w:r>
              <w:rPr>
                <w:rFonts w:eastAsiaTheme="minorEastAsia"/>
                <w:color w:val="000000"/>
                <w:szCs w:val="21"/>
              </w:rPr>
              <w:t>5%</w:t>
            </w:r>
          </w:p>
        </w:tc>
        <w:tc>
          <w:tcPr>
            <w:tcW w:w="2880" w:type="dxa"/>
            <w:vAlign w:val="center"/>
          </w:tcPr>
          <w:p w:rsidR="00832C81" w:rsidRDefault="0068702C">
            <w:pPr>
              <w:jc w:val="right"/>
            </w:pPr>
            <w:r>
              <w:rPr>
                <w:rFonts w:eastAsiaTheme="minorEastAsia"/>
                <w:color w:val="000000"/>
                <w:szCs w:val="21"/>
              </w:rPr>
              <w:t>增加约</w:t>
            </w:r>
            <w:r>
              <w:rPr>
                <w:rFonts w:eastAsiaTheme="minorEastAsia"/>
                <w:color w:val="000000"/>
                <w:szCs w:val="21"/>
              </w:rPr>
              <w:t>3,179</w:t>
            </w:r>
          </w:p>
        </w:tc>
        <w:tc>
          <w:tcPr>
            <w:tcW w:w="2610" w:type="dxa"/>
            <w:vAlign w:val="center"/>
          </w:tcPr>
          <w:p w:rsidR="00832C81" w:rsidRDefault="0068702C">
            <w:pPr>
              <w:jc w:val="right"/>
            </w:pPr>
            <w:r>
              <w:rPr>
                <w:rFonts w:eastAsiaTheme="minorEastAsia"/>
                <w:color w:val="000000"/>
                <w:szCs w:val="21"/>
              </w:rPr>
              <w:t>增加约</w:t>
            </w:r>
            <w:r>
              <w:rPr>
                <w:rFonts w:eastAsiaTheme="minorEastAsia"/>
                <w:color w:val="000000"/>
                <w:szCs w:val="21"/>
              </w:rPr>
              <w:t>5,137</w:t>
            </w:r>
          </w:p>
        </w:tc>
      </w:tr>
      <w:tr w:rsidR="00832C81">
        <w:tc>
          <w:tcPr>
            <w:tcW w:w="993" w:type="dxa"/>
            <w:vMerge/>
          </w:tcPr>
          <w:p w:rsidR="00832C81" w:rsidRDefault="00832C81"/>
        </w:tc>
        <w:tc>
          <w:tcPr>
            <w:tcW w:w="2448" w:type="dxa"/>
            <w:vAlign w:val="center"/>
          </w:tcPr>
          <w:p w:rsidR="00832C81" w:rsidRDefault="0068702C">
            <w:r>
              <w:rPr>
                <w:rFonts w:eastAsiaTheme="minorEastAsia"/>
                <w:color w:val="000000"/>
                <w:szCs w:val="21"/>
              </w:rPr>
              <w:t xml:space="preserve">2. </w:t>
            </w:r>
            <w:r>
              <w:rPr>
                <w:rFonts w:eastAsiaTheme="minorEastAsia"/>
                <w:color w:val="000000"/>
                <w:szCs w:val="21"/>
              </w:rPr>
              <w:t>业绩比较基准业绩比较基准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下降</w:t>
            </w:r>
            <w:r>
              <w:rPr>
                <w:rFonts w:eastAsiaTheme="minorEastAsia"/>
                <w:color w:val="000000"/>
                <w:szCs w:val="21"/>
              </w:rPr>
              <w:t>5%</w:t>
            </w:r>
          </w:p>
        </w:tc>
        <w:tc>
          <w:tcPr>
            <w:tcW w:w="2880" w:type="dxa"/>
            <w:vAlign w:val="center"/>
          </w:tcPr>
          <w:p w:rsidR="00832C81" w:rsidRDefault="0068702C">
            <w:pPr>
              <w:jc w:val="right"/>
            </w:pPr>
            <w:r>
              <w:rPr>
                <w:rFonts w:eastAsiaTheme="minorEastAsia"/>
                <w:color w:val="000000"/>
                <w:szCs w:val="21"/>
              </w:rPr>
              <w:t>减少约</w:t>
            </w:r>
            <w:r>
              <w:rPr>
                <w:rFonts w:eastAsiaTheme="minorEastAsia"/>
                <w:color w:val="000000"/>
                <w:szCs w:val="21"/>
              </w:rPr>
              <w:t>3,179</w:t>
            </w:r>
          </w:p>
        </w:tc>
        <w:tc>
          <w:tcPr>
            <w:tcW w:w="2610" w:type="dxa"/>
            <w:vAlign w:val="center"/>
          </w:tcPr>
          <w:p w:rsidR="00832C81" w:rsidRDefault="0068702C">
            <w:pPr>
              <w:jc w:val="right"/>
            </w:pPr>
            <w:r>
              <w:rPr>
                <w:rFonts w:eastAsiaTheme="minorEastAsia"/>
                <w:color w:val="000000"/>
                <w:szCs w:val="21"/>
              </w:rPr>
              <w:t>减少约</w:t>
            </w:r>
            <w:r>
              <w:rPr>
                <w:rFonts w:eastAsiaTheme="minorEastAsia"/>
                <w:color w:val="000000"/>
                <w:szCs w:val="21"/>
              </w:rPr>
              <w:t>5,137</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1224952"/>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1224953"/>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463,950,784.02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67.45</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463,950,784.02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67.45</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184,883,466.05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26.88</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184,883,466.05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26.88</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24,022,332.60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3.49</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15,033,137.64</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2.19</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687,889,720.31</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1224954"/>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lastRenderedPageBreak/>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387,526,262.30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56.58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13,020.39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25,371.37</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73,523.22</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39,974,285.83</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5.84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34,721.10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10,123.56</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16,116,270.30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12,158,160.20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1.78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5,407.65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8,013,638.10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1.17</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463,950,784.02</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67.74</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1224955"/>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832C81">
        <w:tc>
          <w:tcPr>
            <w:tcW w:w="817" w:type="dxa"/>
            <w:vAlign w:val="center"/>
          </w:tcPr>
          <w:p w:rsidR="00832C81" w:rsidRDefault="0068702C">
            <w:pPr>
              <w:jc w:val="center"/>
            </w:pPr>
            <w:r>
              <w:rPr>
                <w:rFonts w:eastAsiaTheme="minorEastAsia"/>
                <w:color w:val="000000"/>
                <w:szCs w:val="21"/>
              </w:rPr>
              <w:t>1</w:t>
            </w:r>
          </w:p>
        </w:tc>
        <w:tc>
          <w:tcPr>
            <w:tcW w:w="1276" w:type="dxa"/>
            <w:vAlign w:val="center"/>
          </w:tcPr>
          <w:p w:rsidR="00832C81" w:rsidRDefault="0068702C">
            <w:pPr>
              <w:jc w:val="center"/>
            </w:pPr>
            <w:r>
              <w:rPr>
                <w:rFonts w:eastAsiaTheme="minorEastAsia"/>
                <w:color w:val="000000"/>
                <w:szCs w:val="21"/>
              </w:rPr>
              <w:t>300750</w:t>
            </w:r>
          </w:p>
        </w:tc>
        <w:tc>
          <w:tcPr>
            <w:tcW w:w="1701" w:type="dxa"/>
            <w:vAlign w:val="center"/>
          </w:tcPr>
          <w:p w:rsidR="00832C81" w:rsidRDefault="0068702C">
            <w:pPr>
              <w:jc w:val="center"/>
            </w:pPr>
            <w:r>
              <w:rPr>
                <w:rFonts w:eastAsiaTheme="minorEastAsia"/>
                <w:color w:val="000000"/>
                <w:szCs w:val="21"/>
              </w:rPr>
              <w:t>宁德时代</w:t>
            </w:r>
          </w:p>
        </w:tc>
        <w:tc>
          <w:tcPr>
            <w:tcW w:w="1276" w:type="dxa"/>
            <w:vAlign w:val="center"/>
          </w:tcPr>
          <w:p w:rsidR="00832C81" w:rsidRDefault="0068702C">
            <w:pPr>
              <w:jc w:val="right"/>
            </w:pPr>
            <w:r>
              <w:rPr>
                <w:rFonts w:eastAsiaTheme="minorEastAsia"/>
                <w:color w:val="000000"/>
                <w:szCs w:val="21"/>
              </w:rPr>
              <w:t>80,814</w:t>
            </w:r>
          </w:p>
        </w:tc>
        <w:tc>
          <w:tcPr>
            <w:tcW w:w="1842" w:type="dxa"/>
            <w:vAlign w:val="center"/>
          </w:tcPr>
          <w:p w:rsidR="00832C81" w:rsidRDefault="0068702C">
            <w:pPr>
              <w:jc w:val="right"/>
            </w:pPr>
            <w:r>
              <w:rPr>
                <w:rFonts w:eastAsiaTheme="minorEastAsia"/>
                <w:color w:val="000000"/>
                <w:szCs w:val="21"/>
              </w:rPr>
              <w:t>43,219,327.20</w:t>
            </w:r>
          </w:p>
        </w:tc>
        <w:tc>
          <w:tcPr>
            <w:tcW w:w="1616" w:type="dxa"/>
            <w:vAlign w:val="center"/>
          </w:tcPr>
          <w:p w:rsidR="00832C81" w:rsidRDefault="0068702C">
            <w:pPr>
              <w:jc w:val="right"/>
            </w:pPr>
            <w:r>
              <w:rPr>
                <w:rFonts w:eastAsiaTheme="minorEastAsia"/>
                <w:color w:val="000000"/>
                <w:szCs w:val="21"/>
              </w:rPr>
              <w:t>6.31</w:t>
            </w:r>
          </w:p>
        </w:tc>
      </w:tr>
      <w:tr w:rsidR="00832C81">
        <w:tc>
          <w:tcPr>
            <w:tcW w:w="817" w:type="dxa"/>
            <w:vAlign w:val="center"/>
          </w:tcPr>
          <w:p w:rsidR="00832C81" w:rsidRDefault="0068702C">
            <w:pPr>
              <w:jc w:val="center"/>
            </w:pPr>
            <w:r>
              <w:rPr>
                <w:rFonts w:eastAsiaTheme="minorEastAsia"/>
                <w:color w:val="000000"/>
                <w:szCs w:val="21"/>
              </w:rPr>
              <w:t>2</w:t>
            </w:r>
          </w:p>
        </w:tc>
        <w:tc>
          <w:tcPr>
            <w:tcW w:w="1276" w:type="dxa"/>
            <w:vAlign w:val="center"/>
          </w:tcPr>
          <w:p w:rsidR="00832C81" w:rsidRDefault="0068702C">
            <w:pPr>
              <w:jc w:val="center"/>
            </w:pPr>
            <w:r>
              <w:rPr>
                <w:rFonts w:eastAsiaTheme="minorEastAsia"/>
                <w:color w:val="000000"/>
                <w:szCs w:val="21"/>
              </w:rPr>
              <w:t>603486</w:t>
            </w:r>
          </w:p>
        </w:tc>
        <w:tc>
          <w:tcPr>
            <w:tcW w:w="1701" w:type="dxa"/>
            <w:vAlign w:val="center"/>
          </w:tcPr>
          <w:p w:rsidR="00832C81" w:rsidRDefault="0068702C">
            <w:pPr>
              <w:jc w:val="center"/>
            </w:pPr>
            <w:r>
              <w:rPr>
                <w:rFonts w:eastAsiaTheme="minorEastAsia"/>
                <w:color w:val="000000"/>
                <w:szCs w:val="21"/>
              </w:rPr>
              <w:t>科沃斯</w:t>
            </w:r>
          </w:p>
        </w:tc>
        <w:tc>
          <w:tcPr>
            <w:tcW w:w="1276" w:type="dxa"/>
            <w:vAlign w:val="center"/>
          </w:tcPr>
          <w:p w:rsidR="00832C81" w:rsidRDefault="0068702C">
            <w:pPr>
              <w:jc w:val="right"/>
            </w:pPr>
            <w:r>
              <w:rPr>
                <w:rFonts w:eastAsiaTheme="minorEastAsia"/>
                <w:color w:val="000000"/>
                <w:szCs w:val="21"/>
              </w:rPr>
              <w:t>148,764</w:t>
            </w:r>
          </w:p>
        </w:tc>
        <w:tc>
          <w:tcPr>
            <w:tcW w:w="1842" w:type="dxa"/>
            <w:vAlign w:val="center"/>
          </w:tcPr>
          <w:p w:rsidR="00832C81" w:rsidRDefault="0068702C">
            <w:pPr>
              <w:jc w:val="right"/>
            </w:pPr>
            <w:r>
              <w:rPr>
                <w:rFonts w:eastAsiaTheme="minorEastAsia"/>
                <w:color w:val="000000"/>
                <w:szCs w:val="21"/>
              </w:rPr>
              <w:t>33,930,093.12</w:t>
            </w:r>
          </w:p>
        </w:tc>
        <w:tc>
          <w:tcPr>
            <w:tcW w:w="1616" w:type="dxa"/>
            <w:vAlign w:val="center"/>
          </w:tcPr>
          <w:p w:rsidR="00832C81" w:rsidRDefault="0068702C">
            <w:pPr>
              <w:jc w:val="right"/>
            </w:pPr>
            <w:r>
              <w:rPr>
                <w:rFonts w:eastAsiaTheme="minorEastAsia"/>
                <w:color w:val="000000"/>
                <w:szCs w:val="21"/>
              </w:rPr>
              <w:t>4.95</w:t>
            </w:r>
          </w:p>
        </w:tc>
      </w:tr>
      <w:tr w:rsidR="00832C81">
        <w:tc>
          <w:tcPr>
            <w:tcW w:w="817" w:type="dxa"/>
            <w:vAlign w:val="center"/>
          </w:tcPr>
          <w:p w:rsidR="00832C81" w:rsidRDefault="0068702C">
            <w:pPr>
              <w:jc w:val="center"/>
            </w:pPr>
            <w:r>
              <w:rPr>
                <w:rFonts w:eastAsiaTheme="minorEastAsia"/>
                <w:color w:val="000000"/>
                <w:szCs w:val="21"/>
              </w:rPr>
              <w:t>3</w:t>
            </w:r>
          </w:p>
        </w:tc>
        <w:tc>
          <w:tcPr>
            <w:tcW w:w="1276" w:type="dxa"/>
            <w:vAlign w:val="center"/>
          </w:tcPr>
          <w:p w:rsidR="00832C81" w:rsidRDefault="0068702C">
            <w:pPr>
              <w:jc w:val="center"/>
            </w:pPr>
            <w:r>
              <w:rPr>
                <w:rFonts w:eastAsiaTheme="minorEastAsia"/>
                <w:color w:val="000000"/>
                <w:szCs w:val="21"/>
              </w:rPr>
              <w:t>002812</w:t>
            </w:r>
          </w:p>
        </w:tc>
        <w:tc>
          <w:tcPr>
            <w:tcW w:w="1701" w:type="dxa"/>
            <w:vAlign w:val="center"/>
          </w:tcPr>
          <w:p w:rsidR="00832C81" w:rsidRDefault="0068702C">
            <w:pPr>
              <w:jc w:val="center"/>
            </w:pPr>
            <w:r>
              <w:rPr>
                <w:rFonts w:eastAsiaTheme="minorEastAsia"/>
                <w:color w:val="000000"/>
                <w:szCs w:val="21"/>
              </w:rPr>
              <w:t>恩捷股份</w:t>
            </w:r>
          </w:p>
        </w:tc>
        <w:tc>
          <w:tcPr>
            <w:tcW w:w="1276" w:type="dxa"/>
            <w:vAlign w:val="center"/>
          </w:tcPr>
          <w:p w:rsidR="00832C81" w:rsidRDefault="0068702C">
            <w:pPr>
              <w:jc w:val="right"/>
            </w:pPr>
            <w:r>
              <w:rPr>
                <w:rFonts w:eastAsiaTheme="minorEastAsia"/>
                <w:color w:val="000000"/>
                <w:szCs w:val="21"/>
              </w:rPr>
              <w:t>116,845</w:t>
            </w:r>
          </w:p>
        </w:tc>
        <w:tc>
          <w:tcPr>
            <w:tcW w:w="1842" w:type="dxa"/>
            <w:vAlign w:val="center"/>
          </w:tcPr>
          <w:p w:rsidR="00832C81" w:rsidRDefault="0068702C">
            <w:pPr>
              <w:jc w:val="right"/>
            </w:pPr>
            <w:r>
              <w:rPr>
                <w:rFonts w:eastAsiaTheme="minorEastAsia"/>
                <w:color w:val="000000"/>
                <w:szCs w:val="21"/>
              </w:rPr>
              <w:t>27,353,414.50</w:t>
            </w:r>
          </w:p>
        </w:tc>
        <w:tc>
          <w:tcPr>
            <w:tcW w:w="1616" w:type="dxa"/>
            <w:vAlign w:val="center"/>
          </w:tcPr>
          <w:p w:rsidR="00832C81" w:rsidRDefault="0068702C">
            <w:pPr>
              <w:jc w:val="right"/>
            </w:pPr>
            <w:r>
              <w:rPr>
                <w:rFonts w:eastAsiaTheme="minorEastAsia"/>
                <w:color w:val="000000"/>
                <w:szCs w:val="21"/>
              </w:rPr>
              <w:t>3.99</w:t>
            </w:r>
          </w:p>
        </w:tc>
      </w:tr>
      <w:tr w:rsidR="00832C81">
        <w:tc>
          <w:tcPr>
            <w:tcW w:w="817" w:type="dxa"/>
            <w:vAlign w:val="center"/>
          </w:tcPr>
          <w:p w:rsidR="00832C81" w:rsidRDefault="0068702C">
            <w:pPr>
              <w:jc w:val="center"/>
            </w:pPr>
            <w:r>
              <w:rPr>
                <w:rFonts w:eastAsiaTheme="minorEastAsia"/>
                <w:color w:val="000000"/>
                <w:szCs w:val="21"/>
              </w:rPr>
              <w:t>4</w:t>
            </w:r>
          </w:p>
        </w:tc>
        <w:tc>
          <w:tcPr>
            <w:tcW w:w="1276" w:type="dxa"/>
            <w:vAlign w:val="center"/>
          </w:tcPr>
          <w:p w:rsidR="00832C81" w:rsidRDefault="0068702C">
            <w:pPr>
              <w:jc w:val="center"/>
            </w:pPr>
            <w:r>
              <w:rPr>
                <w:rFonts w:eastAsiaTheme="minorEastAsia"/>
                <w:color w:val="000000"/>
                <w:szCs w:val="21"/>
              </w:rPr>
              <w:t>002709</w:t>
            </w:r>
          </w:p>
        </w:tc>
        <w:tc>
          <w:tcPr>
            <w:tcW w:w="1701" w:type="dxa"/>
            <w:vAlign w:val="center"/>
          </w:tcPr>
          <w:p w:rsidR="00832C81" w:rsidRDefault="0068702C">
            <w:pPr>
              <w:jc w:val="center"/>
            </w:pPr>
            <w:r>
              <w:rPr>
                <w:rFonts w:eastAsiaTheme="minorEastAsia"/>
                <w:color w:val="000000"/>
                <w:szCs w:val="21"/>
              </w:rPr>
              <w:t>天赐材料</w:t>
            </w:r>
          </w:p>
        </w:tc>
        <w:tc>
          <w:tcPr>
            <w:tcW w:w="1276" w:type="dxa"/>
            <w:vAlign w:val="center"/>
          </w:tcPr>
          <w:p w:rsidR="00832C81" w:rsidRDefault="0068702C">
            <w:pPr>
              <w:jc w:val="right"/>
            </w:pPr>
            <w:r>
              <w:rPr>
                <w:rFonts w:eastAsiaTheme="minorEastAsia"/>
                <w:color w:val="000000"/>
                <w:szCs w:val="21"/>
              </w:rPr>
              <w:t>192,527</w:t>
            </w:r>
          </w:p>
        </w:tc>
        <w:tc>
          <w:tcPr>
            <w:tcW w:w="1842" w:type="dxa"/>
            <w:vAlign w:val="center"/>
          </w:tcPr>
          <w:p w:rsidR="00832C81" w:rsidRDefault="0068702C">
            <w:pPr>
              <w:jc w:val="right"/>
            </w:pPr>
            <w:r>
              <w:rPr>
                <w:rFonts w:eastAsiaTheme="minorEastAsia"/>
                <w:color w:val="000000"/>
                <w:szCs w:val="21"/>
              </w:rPr>
              <w:t>20,519,527.66</w:t>
            </w:r>
          </w:p>
        </w:tc>
        <w:tc>
          <w:tcPr>
            <w:tcW w:w="1616" w:type="dxa"/>
            <w:vAlign w:val="center"/>
          </w:tcPr>
          <w:p w:rsidR="00832C81" w:rsidRDefault="0068702C">
            <w:pPr>
              <w:jc w:val="right"/>
            </w:pPr>
            <w:r>
              <w:rPr>
                <w:rFonts w:eastAsiaTheme="minorEastAsia"/>
                <w:color w:val="000000"/>
                <w:szCs w:val="21"/>
              </w:rPr>
              <w:t>3.00</w:t>
            </w:r>
          </w:p>
        </w:tc>
      </w:tr>
      <w:tr w:rsidR="00832C81">
        <w:tc>
          <w:tcPr>
            <w:tcW w:w="817" w:type="dxa"/>
            <w:vAlign w:val="center"/>
          </w:tcPr>
          <w:p w:rsidR="00832C81" w:rsidRDefault="0068702C">
            <w:pPr>
              <w:jc w:val="center"/>
            </w:pPr>
            <w:r>
              <w:rPr>
                <w:rFonts w:eastAsiaTheme="minorEastAsia"/>
                <w:color w:val="000000"/>
                <w:szCs w:val="21"/>
              </w:rPr>
              <w:t>5</w:t>
            </w:r>
          </w:p>
        </w:tc>
        <w:tc>
          <w:tcPr>
            <w:tcW w:w="1276" w:type="dxa"/>
            <w:vAlign w:val="center"/>
          </w:tcPr>
          <w:p w:rsidR="00832C81" w:rsidRDefault="0068702C">
            <w:pPr>
              <w:jc w:val="center"/>
            </w:pPr>
            <w:r>
              <w:rPr>
                <w:rFonts w:eastAsiaTheme="minorEastAsia"/>
                <w:color w:val="000000"/>
                <w:szCs w:val="21"/>
              </w:rPr>
              <w:t>300896</w:t>
            </w:r>
          </w:p>
        </w:tc>
        <w:tc>
          <w:tcPr>
            <w:tcW w:w="1701" w:type="dxa"/>
            <w:vAlign w:val="center"/>
          </w:tcPr>
          <w:p w:rsidR="00832C81" w:rsidRDefault="0068702C">
            <w:pPr>
              <w:jc w:val="center"/>
            </w:pPr>
            <w:r>
              <w:rPr>
                <w:rFonts w:eastAsiaTheme="minorEastAsia"/>
                <w:color w:val="000000"/>
                <w:szCs w:val="21"/>
              </w:rPr>
              <w:t>爱美客</w:t>
            </w:r>
          </w:p>
        </w:tc>
        <w:tc>
          <w:tcPr>
            <w:tcW w:w="1276" w:type="dxa"/>
            <w:vAlign w:val="center"/>
          </w:tcPr>
          <w:p w:rsidR="00832C81" w:rsidRDefault="0068702C">
            <w:pPr>
              <w:jc w:val="right"/>
            </w:pPr>
            <w:r>
              <w:rPr>
                <w:rFonts w:eastAsiaTheme="minorEastAsia"/>
                <w:color w:val="000000"/>
                <w:szCs w:val="21"/>
              </w:rPr>
              <w:t>25,449</w:t>
            </w:r>
          </w:p>
        </w:tc>
        <w:tc>
          <w:tcPr>
            <w:tcW w:w="1842" w:type="dxa"/>
            <w:vAlign w:val="center"/>
          </w:tcPr>
          <w:p w:rsidR="00832C81" w:rsidRDefault="0068702C">
            <w:pPr>
              <w:jc w:val="right"/>
            </w:pPr>
            <w:r>
              <w:rPr>
                <w:rFonts w:eastAsiaTheme="minorEastAsia"/>
                <w:color w:val="000000"/>
                <w:szCs w:val="21"/>
              </w:rPr>
              <w:t>20,076,207.12</w:t>
            </w:r>
          </w:p>
        </w:tc>
        <w:tc>
          <w:tcPr>
            <w:tcW w:w="1616" w:type="dxa"/>
            <w:vAlign w:val="center"/>
          </w:tcPr>
          <w:p w:rsidR="00832C81" w:rsidRDefault="0068702C">
            <w:pPr>
              <w:jc w:val="right"/>
            </w:pPr>
            <w:r>
              <w:rPr>
                <w:rFonts w:eastAsiaTheme="minorEastAsia"/>
                <w:color w:val="000000"/>
                <w:szCs w:val="21"/>
              </w:rPr>
              <w:t>2.93</w:t>
            </w:r>
          </w:p>
        </w:tc>
      </w:tr>
      <w:tr w:rsidR="00832C81">
        <w:tc>
          <w:tcPr>
            <w:tcW w:w="817" w:type="dxa"/>
            <w:vAlign w:val="center"/>
          </w:tcPr>
          <w:p w:rsidR="00832C81" w:rsidRDefault="0068702C">
            <w:pPr>
              <w:jc w:val="center"/>
            </w:pPr>
            <w:r>
              <w:rPr>
                <w:rFonts w:eastAsiaTheme="minorEastAsia"/>
                <w:color w:val="000000"/>
                <w:szCs w:val="21"/>
              </w:rPr>
              <w:t>6</w:t>
            </w:r>
          </w:p>
        </w:tc>
        <w:tc>
          <w:tcPr>
            <w:tcW w:w="1276" w:type="dxa"/>
            <w:vAlign w:val="center"/>
          </w:tcPr>
          <w:p w:rsidR="00832C81" w:rsidRDefault="0068702C">
            <w:pPr>
              <w:jc w:val="center"/>
            </w:pPr>
            <w:r>
              <w:rPr>
                <w:rFonts w:eastAsiaTheme="minorEastAsia"/>
                <w:color w:val="000000"/>
                <w:szCs w:val="21"/>
              </w:rPr>
              <w:t>600132</w:t>
            </w:r>
          </w:p>
        </w:tc>
        <w:tc>
          <w:tcPr>
            <w:tcW w:w="1701" w:type="dxa"/>
            <w:vAlign w:val="center"/>
          </w:tcPr>
          <w:p w:rsidR="00832C81" w:rsidRDefault="0068702C">
            <w:pPr>
              <w:jc w:val="center"/>
            </w:pPr>
            <w:r>
              <w:rPr>
                <w:rFonts w:eastAsiaTheme="minorEastAsia"/>
                <w:color w:val="000000"/>
                <w:szCs w:val="21"/>
              </w:rPr>
              <w:t>重庆啤酒</w:t>
            </w:r>
          </w:p>
        </w:tc>
        <w:tc>
          <w:tcPr>
            <w:tcW w:w="1276" w:type="dxa"/>
            <w:vAlign w:val="center"/>
          </w:tcPr>
          <w:p w:rsidR="00832C81" w:rsidRDefault="0068702C">
            <w:pPr>
              <w:jc w:val="right"/>
            </w:pPr>
            <w:r>
              <w:rPr>
                <w:rFonts w:eastAsiaTheme="minorEastAsia"/>
                <w:color w:val="000000"/>
                <w:szCs w:val="21"/>
              </w:rPr>
              <w:t>82,700</w:t>
            </w:r>
          </w:p>
        </w:tc>
        <w:tc>
          <w:tcPr>
            <w:tcW w:w="1842" w:type="dxa"/>
            <w:vAlign w:val="center"/>
          </w:tcPr>
          <w:p w:rsidR="00832C81" w:rsidRDefault="0068702C">
            <w:pPr>
              <w:jc w:val="right"/>
            </w:pPr>
            <w:r>
              <w:rPr>
                <w:rFonts w:eastAsiaTheme="minorEastAsia"/>
                <w:color w:val="000000"/>
                <w:szCs w:val="21"/>
              </w:rPr>
              <w:t>16,370,465.00</w:t>
            </w:r>
          </w:p>
        </w:tc>
        <w:tc>
          <w:tcPr>
            <w:tcW w:w="1616" w:type="dxa"/>
            <w:vAlign w:val="center"/>
          </w:tcPr>
          <w:p w:rsidR="00832C81" w:rsidRDefault="0068702C">
            <w:pPr>
              <w:jc w:val="right"/>
            </w:pPr>
            <w:r>
              <w:rPr>
                <w:rFonts w:eastAsiaTheme="minorEastAsia"/>
                <w:color w:val="000000"/>
                <w:szCs w:val="21"/>
              </w:rPr>
              <w:t>2.39</w:t>
            </w:r>
          </w:p>
        </w:tc>
      </w:tr>
      <w:tr w:rsidR="00832C81">
        <w:tc>
          <w:tcPr>
            <w:tcW w:w="817" w:type="dxa"/>
            <w:vAlign w:val="center"/>
          </w:tcPr>
          <w:p w:rsidR="00832C81" w:rsidRDefault="0068702C">
            <w:pPr>
              <w:jc w:val="center"/>
            </w:pPr>
            <w:r>
              <w:rPr>
                <w:rFonts w:eastAsiaTheme="minorEastAsia"/>
                <w:color w:val="000000"/>
                <w:szCs w:val="21"/>
              </w:rPr>
              <w:lastRenderedPageBreak/>
              <w:t>7</w:t>
            </w:r>
          </w:p>
        </w:tc>
        <w:tc>
          <w:tcPr>
            <w:tcW w:w="1276" w:type="dxa"/>
            <w:vAlign w:val="center"/>
          </w:tcPr>
          <w:p w:rsidR="00832C81" w:rsidRDefault="0068702C">
            <w:pPr>
              <w:jc w:val="center"/>
            </w:pPr>
            <w:r>
              <w:rPr>
                <w:rFonts w:eastAsiaTheme="minorEastAsia"/>
                <w:color w:val="000000"/>
                <w:szCs w:val="21"/>
              </w:rPr>
              <w:t>601888</w:t>
            </w:r>
          </w:p>
        </w:tc>
        <w:tc>
          <w:tcPr>
            <w:tcW w:w="1701" w:type="dxa"/>
            <w:vAlign w:val="center"/>
          </w:tcPr>
          <w:p w:rsidR="00832C81" w:rsidRDefault="0068702C">
            <w:pPr>
              <w:jc w:val="center"/>
            </w:pPr>
            <w:r>
              <w:rPr>
                <w:rFonts w:eastAsiaTheme="minorEastAsia"/>
                <w:color w:val="000000"/>
                <w:szCs w:val="21"/>
              </w:rPr>
              <w:t>中国中免</w:t>
            </w:r>
          </w:p>
        </w:tc>
        <w:tc>
          <w:tcPr>
            <w:tcW w:w="1276" w:type="dxa"/>
            <w:vAlign w:val="center"/>
          </w:tcPr>
          <w:p w:rsidR="00832C81" w:rsidRDefault="0068702C">
            <w:pPr>
              <w:jc w:val="right"/>
            </w:pPr>
            <w:r>
              <w:rPr>
                <w:rFonts w:eastAsiaTheme="minorEastAsia"/>
                <w:color w:val="000000"/>
                <w:szCs w:val="21"/>
              </w:rPr>
              <w:t>53,703</w:t>
            </w:r>
          </w:p>
        </w:tc>
        <w:tc>
          <w:tcPr>
            <w:tcW w:w="1842" w:type="dxa"/>
            <w:vAlign w:val="center"/>
          </w:tcPr>
          <w:p w:rsidR="00832C81" w:rsidRDefault="0068702C">
            <w:pPr>
              <w:jc w:val="right"/>
            </w:pPr>
            <w:r>
              <w:rPr>
                <w:rFonts w:eastAsiaTheme="minorEastAsia"/>
                <w:color w:val="000000"/>
                <w:szCs w:val="21"/>
              </w:rPr>
              <w:t>16,116,270.30</w:t>
            </w:r>
          </w:p>
        </w:tc>
        <w:tc>
          <w:tcPr>
            <w:tcW w:w="1616" w:type="dxa"/>
            <w:vAlign w:val="center"/>
          </w:tcPr>
          <w:p w:rsidR="00832C81" w:rsidRDefault="0068702C">
            <w:pPr>
              <w:jc w:val="right"/>
            </w:pPr>
            <w:r>
              <w:rPr>
                <w:rFonts w:eastAsiaTheme="minorEastAsia"/>
                <w:color w:val="000000"/>
                <w:szCs w:val="21"/>
              </w:rPr>
              <w:t>2.35</w:t>
            </w:r>
          </w:p>
        </w:tc>
      </w:tr>
      <w:tr w:rsidR="00832C81">
        <w:tc>
          <w:tcPr>
            <w:tcW w:w="817" w:type="dxa"/>
            <w:vAlign w:val="center"/>
          </w:tcPr>
          <w:p w:rsidR="00832C81" w:rsidRDefault="0068702C">
            <w:pPr>
              <w:jc w:val="center"/>
            </w:pPr>
            <w:r>
              <w:rPr>
                <w:rFonts w:eastAsiaTheme="minorEastAsia"/>
                <w:color w:val="000000"/>
                <w:szCs w:val="21"/>
              </w:rPr>
              <w:t>8</w:t>
            </w:r>
          </w:p>
        </w:tc>
        <w:tc>
          <w:tcPr>
            <w:tcW w:w="1276" w:type="dxa"/>
            <w:vAlign w:val="center"/>
          </w:tcPr>
          <w:p w:rsidR="00832C81" w:rsidRDefault="0068702C">
            <w:pPr>
              <w:jc w:val="center"/>
            </w:pPr>
            <w:r>
              <w:rPr>
                <w:rFonts w:eastAsiaTheme="minorEastAsia"/>
                <w:color w:val="000000"/>
                <w:szCs w:val="21"/>
              </w:rPr>
              <w:t>002821</w:t>
            </w:r>
          </w:p>
        </w:tc>
        <w:tc>
          <w:tcPr>
            <w:tcW w:w="1701" w:type="dxa"/>
            <w:vAlign w:val="center"/>
          </w:tcPr>
          <w:p w:rsidR="00832C81" w:rsidRDefault="0068702C">
            <w:pPr>
              <w:jc w:val="center"/>
            </w:pPr>
            <w:r>
              <w:rPr>
                <w:rFonts w:eastAsiaTheme="minorEastAsia"/>
                <w:color w:val="000000"/>
                <w:szCs w:val="21"/>
              </w:rPr>
              <w:t>凯莱英</w:t>
            </w:r>
          </w:p>
        </w:tc>
        <w:tc>
          <w:tcPr>
            <w:tcW w:w="1276" w:type="dxa"/>
            <w:vAlign w:val="center"/>
          </w:tcPr>
          <w:p w:rsidR="00832C81" w:rsidRDefault="0068702C">
            <w:pPr>
              <w:jc w:val="right"/>
            </w:pPr>
            <w:r>
              <w:rPr>
                <w:rFonts w:eastAsiaTheme="minorEastAsia"/>
                <w:color w:val="000000"/>
                <w:szCs w:val="21"/>
              </w:rPr>
              <w:t>41,674</w:t>
            </w:r>
          </w:p>
        </w:tc>
        <w:tc>
          <w:tcPr>
            <w:tcW w:w="1842" w:type="dxa"/>
            <w:vAlign w:val="center"/>
          </w:tcPr>
          <w:p w:rsidR="00832C81" w:rsidRDefault="0068702C">
            <w:pPr>
              <w:jc w:val="right"/>
            </w:pPr>
            <w:r>
              <w:rPr>
                <w:rFonts w:eastAsiaTheme="minorEastAsia"/>
                <w:color w:val="000000"/>
                <w:szCs w:val="21"/>
              </w:rPr>
              <w:t>15,527,732.40</w:t>
            </w:r>
          </w:p>
        </w:tc>
        <w:tc>
          <w:tcPr>
            <w:tcW w:w="1616" w:type="dxa"/>
            <w:vAlign w:val="center"/>
          </w:tcPr>
          <w:p w:rsidR="00832C81" w:rsidRDefault="0068702C">
            <w:pPr>
              <w:jc w:val="right"/>
            </w:pPr>
            <w:r>
              <w:rPr>
                <w:rFonts w:eastAsiaTheme="minorEastAsia"/>
                <w:color w:val="000000"/>
                <w:szCs w:val="21"/>
              </w:rPr>
              <w:t>2.27</w:t>
            </w:r>
          </w:p>
        </w:tc>
      </w:tr>
      <w:tr w:rsidR="00832C81">
        <w:tc>
          <w:tcPr>
            <w:tcW w:w="817" w:type="dxa"/>
            <w:vAlign w:val="center"/>
          </w:tcPr>
          <w:p w:rsidR="00832C81" w:rsidRDefault="0068702C">
            <w:pPr>
              <w:jc w:val="center"/>
            </w:pPr>
            <w:r>
              <w:rPr>
                <w:rFonts w:eastAsiaTheme="minorEastAsia"/>
                <w:color w:val="000000"/>
                <w:szCs w:val="21"/>
              </w:rPr>
              <w:t>9</w:t>
            </w:r>
          </w:p>
        </w:tc>
        <w:tc>
          <w:tcPr>
            <w:tcW w:w="1276" w:type="dxa"/>
            <w:vAlign w:val="center"/>
          </w:tcPr>
          <w:p w:rsidR="00832C81" w:rsidRDefault="0068702C">
            <w:pPr>
              <w:jc w:val="center"/>
            </w:pPr>
            <w:r>
              <w:rPr>
                <w:rFonts w:eastAsiaTheme="minorEastAsia"/>
                <w:color w:val="000000"/>
                <w:szCs w:val="21"/>
              </w:rPr>
              <w:t>688169</w:t>
            </w:r>
          </w:p>
        </w:tc>
        <w:tc>
          <w:tcPr>
            <w:tcW w:w="1701" w:type="dxa"/>
            <w:vAlign w:val="center"/>
          </w:tcPr>
          <w:p w:rsidR="00832C81" w:rsidRDefault="0068702C">
            <w:pPr>
              <w:jc w:val="center"/>
            </w:pPr>
            <w:r>
              <w:rPr>
                <w:rFonts w:eastAsiaTheme="minorEastAsia"/>
                <w:color w:val="000000"/>
                <w:szCs w:val="21"/>
              </w:rPr>
              <w:t>石头科技</w:t>
            </w:r>
          </w:p>
        </w:tc>
        <w:tc>
          <w:tcPr>
            <w:tcW w:w="1276" w:type="dxa"/>
            <w:vAlign w:val="center"/>
          </w:tcPr>
          <w:p w:rsidR="00832C81" w:rsidRDefault="0068702C">
            <w:pPr>
              <w:jc w:val="right"/>
            </w:pPr>
            <w:r>
              <w:rPr>
                <w:rFonts w:eastAsiaTheme="minorEastAsia"/>
                <w:color w:val="000000"/>
                <w:szCs w:val="21"/>
              </w:rPr>
              <w:t>11,963</w:t>
            </w:r>
          </w:p>
        </w:tc>
        <w:tc>
          <w:tcPr>
            <w:tcW w:w="1842" w:type="dxa"/>
            <w:vAlign w:val="center"/>
          </w:tcPr>
          <w:p w:rsidR="00832C81" w:rsidRDefault="0068702C">
            <w:pPr>
              <w:jc w:val="right"/>
            </w:pPr>
            <w:r>
              <w:rPr>
                <w:rFonts w:eastAsiaTheme="minorEastAsia"/>
                <w:color w:val="000000"/>
                <w:szCs w:val="21"/>
              </w:rPr>
              <w:t>15,085,343.00</w:t>
            </w:r>
          </w:p>
        </w:tc>
        <w:tc>
          <w:tcPr>
            <w:tcW w:w="1616" w:type="dxa"/>
            <w:vAlign w:val="center"/>
          </w:tcPr>
          <w:p w:rsidR="00832C81" w:rsidRDefault="0068702C">
            <w:pPr>
              <w:jc w:val="right"/>
            </w:pPr>
            <w:r>
              <w:rPr>
                <w:rFonts w:eastAsiaTheme="minorEastAsia"/>
                <w:color w:val="000000"/>
                <w:szCs w:val="21"/>
              </w:rPr>
              <w:t>2.20</w:t>
            </w:r>
          </w:p>
        </w:tc>
      </w:tr>
      <w:tr w:rsidR="00832C81">
        <w:tc>
          <w:tcPr>
            <w:tcW w:w="817" w:type="dxa"/>
            <w:vAlign w:val="center"/>
          </w:tcPr>
          <w:p w:rsidR="00832C81" w:rsidRDefault="0068702C">
            <w:pPr>
              <w:jc w:val="center"/>
            </w:pPr>
            <w:r>
              <w:rPr>
                <w:rFonts w:eastAsiaTheme="minorEastAsia"/>
                <w:color w:val="000000"/>
                <w:szCs w:val="21"/>
              </w:rPr>
              <w:t>10</w:t>
            </w:r>
          </w:p>
        </w:tc>
        <w:tc>
          <w:tcPr>
            <w:tcW w:w="1276" w:type="dxa"/>
            <w:vAlign w:val="center"/>
          </w:tcPr>
          <w:p w:rsidR="00832C81" w:rsidRDefault="0068702C">
            <w:pPr>
              <w:jc w:val="center"/>
            </w:pPr>
            <w:r>
              <w:rPr>
                <w:rFonts w:eastAsiaTheme="minorEastAsia"/>
                <w:color w:val="000000"/>
                <w:szCs w:val="21"/>
              </w:rPr>
              <w:t>002241</w:t>
            </w:r>
          </w:p>
        </w:tc>
        <w:tc>
          <w:tcPr>
            <w:tcW w:w="1701" w:type="dxa"/>
            <w:vAlign w:val="center"/>
          </w:tcPr>
          <w:p w:rsidR="00832C81" w:rsidRDefault="0068702C">
            <w:pPr>
              <w:jc w:val="center"/>
            </w:pPr>
            <w:r>
              <w:rPr>
                <w:rFonts w:eastAsiaTheme="minorEastAsia"/>
                <w:color w:val="000000"/>
                <w:szCs w:val="21"/>
              </w:rPr>
              <w:t>歌尔股份</w:t>
            </w:r>
          </w:p>
        </w:tc>
        <w:tc>
          <w:tcPr>
            <w:tcW w:w="1276" w:type="dxa"/>
            <w:vAlign w:val="center"/>
          </w:tcPr>
          <w:p w:rsidR="00832C81" w:rsidRDefault="0068702C">
            <w:pPr>
              <w:jc w:val="right"/>
            </w:pPr>
            <w:r>
              <w:rPr>
                <w:rFonts w:eastAsiaTheme="minorEastAsia"/>
                <w:color w:val="000000"/>
                <w:szCs w:val="21"/>
              </w:rPr>
              <w:t>335,000</w:t>
            </w:r>
          </w:p>
        </w:tc>
        <w:tc>
          <w:tcPr>
            <w:tcW w:w="1842" w:type="dxa"/>
            <w:vAlign w:val="center"/>
          </w:tcPr>
          <w:p w:rsidR="00832C81" w:rsidRDefault="0068702C">
            <w:pPr>
              <w:jc w:val="right"/>
            </w:pPr>
            <w:r>
              <w:rPr>
                <w:rFonts w:eastAsiaTheme="minorEastAsia"/>
                <w:color w:val="000000"/>
                <w:szCs w:val="21"/>
              </w:rPr>
              <w:t>14,317,900.00</w:t>
            </w:r>
          </w:p>
        </w:tc>
        <w:tc>
          <w:tcPr>
            <w:tcW w:w="1616" w:type="dxa"/>
            <w:vAlign w:val="center"/>
          </w:tcPr>
          <w:p w:rsidR="00832C81" w:rsidRDefault="0068702C">
            <w:pPr>
              <w:jc w:val="right"/>
            </w:pPr>
            <w:r>
              <w:rPr>
                <w:rFonts w:eastAsiaTheme="minorEastAsia"/>
                <w:color w:val="000000"/>
                <w:szCs w:val="21"/>
              </w:rPr>
              <w:t>2.09</w:t>
            </w:r>
          </w:p>
        </w:tc>
      </w:tr>
      <w:tr w:rsidR="00832C81">
        <w:tc>
          <w:tcPr>
            <w:tcW w:w="817" w:type="dxa"/>
            <w:vAlign w:val="center"/>
          </w:tcPr>
          <w:p w:rsidR="00832C81" w:rsidRDefault="0068702C">
            <w:pPr>
              <w:jc w:val="center"/>
            </w:pPr>
            <w:r>
              <w:rPr>
                <w:rFonts w:eastAsiaTheme="minorEastAsia"/>
                <w:color w:val="000000"/>
                <w:szCs w:val="21"/>
              </w:rPr>
              <w:t>11</w:t>
            </w:r>
          </w:p>
        </w:tc>
        <w:tc>
          <w:tcPr>
            <w:tcW w:w="1276" w:type="dxa"/>
            <w:vAlign w:val="center"/>
          </w:tcPr>
          <w:p w:rsidR="00832C81" w:rsidRDefault="0068702C">
            <w:pPr>
              <w:jc w:val="center"/>
            </w:pPr>
            <w:r>
              <w:rPr>
                <w:rFonts w:eastAsiaTheme="minorEastAsia"/>
                <w:color w:val="000000"/>
                <w:szCs w:val="21"/>
              </w:rPr>
              <w:t>300593</w:t>
            </w:r>
          </w:p>
        </w:tc>
        <w:tc>
          <w:tcPr>
            <w:tcW w:w="1701" w:type="dxa"/>
            <w:vAlign w:val="center"/>
          </w:tcPr>
          <w:p w:rsidR="00832C81" w:rsidRDefault="0068702C">
            <w:pPr>
              <w:jc w:val="center"/>
            </w:pPr>
            <w:r>
              <w:rPr>
                <w:rFonts w:eastAsiaTheme="minorEastAsia"/>
                <w:color w:val="000000"/>
                <w:szCs w:val="21"/>
              </w:rPr>
              <w:t>新雷能</w:t>
            </w:r>
          </w:p>
        </w:tc>
        <w:tc>
          <w:tcPr>
            <w:tcW w:w="1276" w:type="dxa"/>
            <w:vAlign w:val="center"/>
          </w:tcPr>
          <w:p w:rsidR="00832C81" w:rsidRDefault="0068702C">
            <w:pPr>
              <w:jc w:val="right"/>
            </w:pPr>
            <w:r>
              <w:rPr>
                <w:rFonts w:eastAsiaTheme="minorEastAsia"/>
                <w:color w:val="000000"/>
                <w:szCs w:val="21"/>
              </w:rPr>
              <w:t>322,000</w:t>
            </w:r>
          </w:p>
        </w:tc>
        <w:tc>
          <w:tcPr>
            <w:tcW w:w="1842" w:type="dxa"/>
            <w:vAlign w:val="center"/>
          </w:tcPr>
          <w:p w:rsidR="00832C81" w:rsidRDefault="0068702C">
            <w:pPr>
              <w:jc w:val="right"/>
            </w:pPr>
            <w:r>
              <w:rPr>
                <w:rFonts w:eastAsiaTheme="minorEastAsia"/>
                <w:color w:val="000000"/>
                <w:szCs w:val="21"/>
              </w:rPr>
              <w:t>13,990,900.00</w:t>
            </w:r>
          </w:p>
        </w:tc>
        <w:tc>
          <w:tcPr>
            <w:tcW w:w="1616" w:type="dxa"/>
            <w:vAlign w:val="center"/>
          </w:tcPr>
          <w:p w:rsidR="00832C81" w:rsidRDefault="0068702C">
            <w:pPr>
              <w:jc w:val="right"/>
            </w:pPr>
            <w:r>
              <w:rPr>
                <w:rFonts w:eastAsiaTheme="minorEastAsia"/>
                <w:color w:val="000000"/>
                <w:szCs w:val="21"/>
              </w:rPr>
              <w:t>2.04</w:t>
            </w:r>
          </w:p>
        </w:tc>
      </w:tr>
      <w:tr w:rsidR="00832C81">
        <w:tc>
          <w:tcPr>
            <w:tcW w:w="817" w:type="dxa"/>
            <w:vAlign w:val="center"/>
          </w:tcPr>
          <w:p w:rsidR="00832C81" w:rsidRDefault="0068702C">
            <w:pPr>
              <w:jc w:val="center"/>
            </w:pPr>
            <w:r>
              <w:rPr>
                <w:rFonts w:eastAsiaTheme="minorEastAsia"/>
                <w:color w:val="000000"/>
                <w:szCs w:val="21"/>
              </w:rPr>
              <w:t>12</w:t>
            </w:r>
          </w:p>
        </w:tc>
        <w:tc>
          <w:tcPr>
            <w:tcW w:w="1276" w:type="dxa"/>
            <w:vAlign w:val="center"/>
          </w:tcPr>
          <w:p w:rsidR="00832C81" w:rsidRDefault="0068702C">
            <w:pPr>
              <w:jc w:val="center"/>
            </w:pPr>
            <w:r>
              <w:rPr>
                <w:rFonts w:eastAsiaTheme="minorEastAsia"/>
                <w:color w:val="000000"/>
                <w:szCs w:val="21"/>
              </w:rPr>
              <w:t>002568</w:t>
            </w:r>
          </w:p>
        </w:tc>
        <w:tc>
          <w:tcPr>
            <w:tcW w:w="1701" w:type="dxa"/>
            <w:vAlign w:val="center"/>
          </w:tcPr>
          <w:p w:rsidR="00832C81" w:rsidRDefault="0068702C">
            <w:pPr>
              <w:jc w:val="center"/>
            </w:pPr>
            <w:r>
              <w:rPr>
                <w:rFonts w:eastAsiaTheme="minorEastAsia"/>
                <w:color w:val="000000"/>
                <w:szCs w:val="21"/>
              </w:rPr>
              <w:t>百润股份</w:t>
            </w:r>
          </w:p>
        </w:tc>
        <w:tc>
          <w:tcPr>
            <w:tcW w:w="1276" w:type="dxa"/>
            <w:vAlign w:val="center"/>
          </w:tcPr>
          <w:p w:rsidR="00832C81" w:rsidRDefault="0068702C">
            <w:pPr>
              <w:jc w:val="right"/>
            </w:pPr>
            <w:r>
              <w:rPr>
                <w:rFonts w:eastAsiaTheme="minorEastAsia"/>
                <w:color w:val="000000"/>
                <w:szCs w:val="21"/>
              </w:rPr>
              <w:t>143,503</w:t>
            </w:r>
          </w:p>
        </w:tc>
        <w:tc>
          <w:tcPr>
            <w:tcW w:w="1842" w:type="dxa"/>
            <w:vAlign w:val="center"/>
          </w:tcPr>
          <w:p w:rsidR="00832C81" w:rsidRDefault="0068702C">
            <w:pPr>
              <w:jc w:val="right"/>
            </w:pPr>
            <w:r>
              <w:rPr>
                <w:rFonts w:eastAsiaTheme="minorEastAsia"/>
                <w:color w:val="000000"/>
                <w:szCs w:val="21"/>
              </w:rPr>
              <w:t>13,602,649.37</w:t>
            </w:r>
          </w:p>
        </w:tc>
        <w:tc>
          <w:tcPr>
            <w:tcW w:w="1616" w:type="dxa"/>
            <w:vAlign w:val="center"/>
          </w:tcPr>
          <w:p w:rsidR="00832C81" w:rsidRDefault="0068702C">
            <w:pPr>
              <w:jc w:val="right"/>
            </w:pPr>
            <w:r>
              <w:rPr>
                <w:rFonts w:eastAsiaTheme="minorEastAsia"/>
                <w:color w:val="000000"/>
                <w:szCs w:val="21"/>
              </w:rPr>
              <w:t>1.99</w:t>
            </w:r>
          </w:p>
        </w:tc>
      </w:tr>
      <w:tr w:rsidR="00832C81">
        <w:tc>
          <w:tcPr>
            <w:tcW w:w="817" w:type="dxa"/>
            <w:vAlign w:val="center"/>
          </w:tcPr>
          <w:p w:rsidR="00832C81" w:rsidRDefault="0068702C">
            <w:pPr>
              <w:jc w:val="center"/>
            </w:pPr>
            <w:r>
              <w:rPr>
                <w:rFonts w:eastAsiaTheme="minorEastAsia"/>
                <w:color w:val="000000"/>
                <w:szCs w:val="21"/>
              </w:rPr>
              <w:t>13</w:t>
            </w:r>
          </w:p>
        </w:tc>
        <w:tc>
          <w:tcPr>
            <w:tcW w:w="1276" w:type="dxa"/>
            <w:vAlign w:val="center"/>
          </w:tcPr>
          <w:p w:rsidR="00832C81" w:rsidRDefault="0068702C">
            <w:pPr>
              <w:jc w:val="center"/>
            </w:pPr>
            <w:r>
              <w:rPr>
                <w:rFonts w:eastAsiaTheme="minorEastAsia"/>
                <w:color w:val="000000"/>
                <w:szCs w:val="21"/>
              </w:rPr>
              <w:t>688005</w:t>
            </w:r>
          </w:p>
        </w:tc>
        <w:tc>
          <w:tcPr>
            <w:tcW w:w="1701" w:type="dxa"/>
            <w:vAlign w:val="center"/>
          </w:tcPr>
          <w:p w:rsidR="00832C81" w:rsidRDefault="0068702C">
            <w:pPr>
              <w:jc w:val="center"/>
            </w:pPr>
            <w:r>
              <w:rPr>
                <w:rFonts w:eastAsiaTheme="minorEastAsia"/>
                <w:color w:val="000000"/>
                <w:szCs w:val="21"/>
              </w:rPr>
              <w:t>容百科技</w:t>
            </w:r>
          </w:p>
        </w:tc>
        <w:tc>
          <w:tcPr>
            <w:tcW w:w="1276" w:type="dxa"/>
            <w:vAlign w:val="center"/>
          </w:tcPr>
          <w:p w:rsidR="00832C81" w:rsidRDefault="0068702C">
            <w:pPr>
              <w:jc w:val="right"/>
            </w:pPr>
            <w:r>
              <w:rPr>
                <w:rFonts w:eastAsiaTheme="minorEastAsia"/>
                <w:color w:val="000000"/>
                <w:szCs w:val="21"/>
              </w:rPr>
              <w:t>112,005</w:t>
            </w:r>
          </w:p>
        </w:tc>
        <w:tc>
          <w:tcPr>
            <w:tcW w:w="1842" w:type="dxa"/>
            <w:vAlign w:val="center"/>
          </w:tcPr>
          <w:p w:rsidR="00832C81" w:rsidRDefault="0068702C">
            <w:pPr>
              <w:jc w:val="right"/>
            </w:pPr>
            <w:r>
              <w:rPr>
                <w:rFonts w:eastAsiaTheme="minorEastAsia"/>
                <w:color w:val="000000"/>
                <w:szCs w:val="21"/>
              </w:rPr>
              <w:t>13,575,006.00</w:t>
            </w:r>
          </w:p>
        </w:tc>
        <w:tc>
          <w:tcPr>
            <w:tcW w:w="1616" w:type="dxa"/>
            <w:vAlign w:val="center"/>
          </w:tcPr>
          <w:p w:rsidR="00832C81" w:rsidRDefault="0068702C">
            <w:pPr>
              <w:jc w:val="right"/>
            </w:pPr>
            <w:r>
              <w:rPr>
                <w:rFonts w:eastAsiaTheme="minorEastAsia"/>
                <w:color w:val="000000"/>
                <w:szCs w:val="21"/>
              </w:rPr>
              <w:t>1.98</w:t>
            </w:r>
          </w:p>
        </w:tc>
      </w:tr>
      <w:tr w:rsidR="00832C81">
        <w:tc>
          <w:tcPr>
            <w:tcW w:w="817" w:type="dxa"/>
            <w:vAlign w:val="center"/>
          </w:tcPr>
          <w:p w:rsidR="00832C81" w:rsidRDefault="0068702C">
            <w:pPr>
              <w:jc w:val="center"/>
            </w:pPr>
            <w:r>
              <w:rPr>
                <w:rFonts w:eastAsiaTheme="minorEastAsia"/>
                <w:color w:val="000000"/>
                <w:szCs w:val="21"/>
              </w:rPr>
              <w:t>14</w:t>
            </w:r>
          </w:p>
        </w:tc>
        <w:tc>
          <w:tcPr>
            <w:tcW w:w="1276" w:type="dxa"/>
            <w:vAlign w:val="center"/>
          </w:tcPr>
          <w:p w:rsidR="00832C81" w:rsidRDefault="0068702C">
            <w:pPr>
              <w:jc w:val="center"/>
            </w:pPr>
            <w:r>
              <w:rPr>
                <w:rFonts w:eastAsiaTheme="minorEastAsia"/>
                <w:color w:val="000000"/>
                <w:szCs w:val="21"/>
              </w:rPr>
              <w:t>300957</w:t>
            </w:r>
          </w:p>
        </w:tc>
        <w:tc>
          <w:tcPr>
            <w:tcW w:w="1701" w:type="dxa"/>
            <w:vAlign w:val="center"/>
          </w:tcPr>
          <w:p w:rsidR="00832C81" w:rsidRDefault="0068702C">
            <w:pPr>
              <w:jc w:val="center"/>
            </w:pPr>
            <w:r>
              <w:rPr>
                <w:rFonts w:eastAsiaTheme="minorEastAsia"/>
                <w:color w:val="000000"/>
                <w:szCs w:val="21"/>
              </w:rPr>
              <w:t>贝泰妮</w:t>
            </w:r>
          </w:p>
        </w:tc>
        <w:tc>
          <w:tcPr>
            <w:tcW w:w="1276" w:type="dxa"/>
            <w:vAlign w:val="center"/>
          </w:tcPr>
          <w:p w:rsidR="00832C81" w:rsidRDefault="0068702C">
            <w:pPr>
              <w:jc w:val="right"/>
            </w:pPr>
            <w:r>
              <w:rPr>
                <w:rFonts w:eastAsiaTheme="minorEastAsia"/>
                <w:color w:val="000000"/>
                <w:szCs w:val="21"/>
              </w:rPr>
              <w:t>48,124</w:t>
            </w:r>
          </w:p>
        </w:tc>
        <w:tc>
          <w:tcPr>
            <w:tcW w:w="1842" w:type="dxa"/>
            <w:vAlign w:val="center"/>
          </w:tcPr>
          <w:p w:rsidR="00832C81" w:rsidRDefault="0068702C">
            <w:pPr>
              <w:jc w:val="right"/>
            </w:pPr>
            <w:r>
              <w:rPr>
                <w:rFonts w:eastAsiaTheme="minorEastAsia"/>
                <w:color w:val="000000"/>
                <w:szCs w:val="21"/>
              </w:rPr>
              <w:t>13,067,608.11</w:t>
            </w:r>
          </w:p>
        </w:tc>
        <w:tc>
          <w:tcPr>
            <w:tcW w:w="1616" w:type="dxa"/>
            <w:vAlign w:val="center"/>
          </w:tcPr>
          <w:p w:rsidR="00832C81" w:rsidRDefault="0068702C">
            <w:pPr>
              <w:jc w:val="right"/>
            </w:pPr>
            <w:r>
              <w:rPr>
                <w:rFonts w:eastAsiaTheme="minorEastAsia"/>
                <w:color w:val="000000"/>
                <w:szCs w:val="21"/>
              </w:rPr>
              <w:t>1.91</w:t>
            </w:r>
          </w:p>
        </w:tc>
      </w:tr>
      <w:tr w:rsidR="00832C81">
        <w:tc>
          <w:tcPr>
            <w:tcW w:w="817" w:type="dxa"/>
            <w:vAlign w:val="center"/>
          </w:tcPr>
          <w:p w:rsidR="00832C81" w:rsidRDefault="0068702C">
            <w:pPr>
              <w:jc w:val="center"/>
            </w:pPr>
            <w:r>
              <w:rPr>
                <w:rFonts w:eastAsiaTheme="minorEastAsia"/>
                <w:color w:val="000000"/>
                <w:szCs w:val="21"/>
              </w:rPr>
              <w:t>15</w:t>
            </w:r>
          </w:p>
        </w:tc>
        <w:tc>
          <w:tcPr>
            <w:tcW w:w="1276" w:type="dxa"/>
            <w:vAlign w:val="center"/>
          </w:tcPr>
          <w:p w:rsidR="00832C81" w:rsidRDefault="0068702C">
            <w:pPr>
              <w:jc w:val="center"/>
            </w:pPr>
            <w:r>
              <w:rPr>
                <w:rFonts w:eastAsiaTheme="minorEastAsia"/>
                <w:color w:val="000000"/>
                <w:szCs w:val="21"/>
              </w:rPr>
              <w:t>600110</w:t>
            </w:r>
          </w:p>
        </w:tc>
        <w:tc>
          <w:tcPr>
            <w:tcW w:w="1701" w:type="dxa"/>
            <w:vAlign w:val="center"/>
          </w:tcPr>
          <w:p w:rsidR="00832C81" w:rsidRDefault="0068702C">
            <w:pPr>
              <w:jc w:val="center"/>
            </w:pPr>
            <w:r>
              <w:rPr>
                <w:rFonts w:eastAsiaTheme="minorEastAsia"/>
                <w:color w:val="000000"/>
                <w:szCs w:val="21"/>
              </w:rPr>
              <w:t>诺德股份</w:t>
            </w:r>
          </w:p>
        </w:tc>
        <w:tc>
          <w:tcPr>
            <w:tcW w:w="1276" w:type="dxa"/>
            <w:vAlign w:val="center"/>
          </w:tcPr>
          <w:p w:rsidR="00832C81" w:rsidRDefault="0068702C">
            <w:pPr>
              <w:jc w:val="right"/>
            </w:pPr>
            <w:r>
              <w:rPr>
                <w:rFonts w:eastAsiaTheme="minorEastAsia"/>
                <w:color w:val="000000"/>
                <w:szCs w:val="21"/>
              </w:rPr>
              <w:t>1,041,800</w:t>
            </w:r>
          </w:p>
        </w:tc>
        <w:tc>
          <w:tcPr>
            <w:tcW w:w="1842" w:type="dxa"/>
            <w:vAlign w:val="center"/>
          </w:tcPr>
          <w:p w:rsidR="00832C81" w:rsidRDefault="0068702C">
            <w:pPr>
              <w:jc w:val="right"/>
            </w:pPr>
            <w:r>
              <w:rPr>
                <w:rFonts w:eastAsiaTheme="minorEastAsia"/>
                <w:color w:val="000000"/>
                <w:szCs w:val="21"/>
              </w:rPr>
              <w:t>12,689,124.00</w:t>
            </w:r>
          </w:p>
        </w:tc>
        <w:tc>
          <w:tcPr>
            <w:tcW w:w="1616" w:type="dxa"/>
            <w:vAlign w:val="center"/>
          </w:tcPr>
          <w:p w:rsidR="00832C81" w:rsidRDefault="0068702C">
            <w:pPr>
              <w:jc w:val="right"/>
            </w:pPr>
            <w:r>
              <w:rPr>
                <w:rFonts w:eastAsiaTheme="minorEastAsia"/>
                <w:color w:val="000000"/>
                <w:szCs w:val="21"/>
              </w:rPr>
              <w:t>1.85</w:t>
            </w:r>
          </w:p>
        </w:tc>
      </w:tr>
      <w:tr w:rsidR="00832C81">
        <w:tc>
          <w:tcPr>
            <w:tcW w:w="817" w:type="dxa"/>
            <w:vAlign w:val="center"/>
          </w:tcPr>
          <w:p w:rsidR="00832C81" w:rsidRDefault="0068702C">
            <w:pPr>
              <w:jc w:val="center"/>
            </w:pPr>
            <w:r>
              <w:rPr>
                <w:rFonts w:eastAsiaTheme="minorEastAsia"/>
                <w:color w:val="000000"/>
                <w:szCs w:val="21"/>
              </w:rPr>
              <w:t>16</w:t>
            </w:r>
          </w:p>
        </w:tc>
        <w:tc>
          <w:tcPr>
            <w:tcW w:w="1276" w:type="dxa"/>
            <w:vAlign w:val="center"/>
          </w:tcPr>
          <w:p w:rsidR="00832C81" w:rsidRDefault="0068702C">
            <w:pPr>
              <w:jc w:val="center"/>
            </w:pPr>
            <w:r>
              <w:rPr>
                <w:rFonts w:eastAsiaTheme="minorEastAsia"/>
                <w:color w:val="000000"/>
                <w:szCs w:val="21"/>
              </w:rPr>
              <w:t>300014</w:t>
            </w:r>
          </w:p>
        </w:tc>
        <w:tc>
          <w:tcPr>
            <w:tcW w:w="1701" w:type="dxa"/>
            <w:vAlign w:val="center"/>
          </w:tcPr>
          <w:p w:rsidR="00832C81" w:rsidRDefault="0068702C">
            <w:pPr>
              <w:jc w:val="center"/>
            </w:pPr>
            <w:r>
              <w:rPr>
                <w:rFonts w:eastAsiaTheme="minorEastAsia"/>
                <w:color w:val="000000"/>
                <w:szCs w:val="21"/>
              </w:rPr>
              <w:t>亿纬锂能</w:t>
            </w:r>
          </w:p>
        </w:tc>
        <w:tc>
          <w:tcPr>
            <w:tcW w:w="1276" w:type="dxa"/>
            <w:vAlign w:val="center"/>
          </w:tcPr>
          <w:p w:rsidR="00832C81" w:rsidRDefault="0068702C">
            <w:pPr>
              <w:jc w:val="right"/>
            </w:pPr>
            <w:r>
              <w:rPr>
                <w:rFonts w:eastAsiaTheme="minorEastAsia"/>
                <w:color w:val="000000"/>
                <w:szCs w:val="21"/>
              </w:rPr>
              <w:t>119,992</w:t>
            </w:r>
          </w:p>
        </w:tc>
        <w:tc>
          <w:tcPr>
            <w:tcW w:w="1842" w:type="dxa"/>
            <w:vAlign w:val="center"/>
          </w:tcPr>
          <w:p w:rsidR="00832C81" w:rsidRDefault="0068702C">
            <w:pPr>
              <w:jc w:val="right"/>
            </w:pPr>
            <w:r>
              <w:rPr>
                <w:rFonts w:eastAsiaTheme="minorEastAsia"/>
                <w:color w:val="000000"/>
                <w:szCs w:val="21"/>
              </w:rPr>
              <w:t>12,470,768.56</w:t>
            </w:r>
          </w:p>
        </w:tc>
        <w:tc>
          <w:tcPr>
            <w:tcW w:w="1616" w:type="dxa"/>
            <w:vAlign w:val="center"/>
          </w:tcPr>
          <w:p w:rsidR="00832C81" w:rsidRDefault="0068702C">
            <w:pPr>
              <w:jc w:val="right"/>
            </w:pPr>
            <w:r>
              <w:rPr>
                <w:rFonts w:eastAsiaTheme="minorEastAsia"/>
                <w:color w:val="000000"/>
                <w:szCs w:val="21"/>
              </w:rPr>
              <w:t>1.82</w:t>
            </w:r>
          </w:p>
        </w:tc>
      </w:tr>
      <w:tr w:rsidR="00832C81">
        <w:tc>
          <w:tcPr>
            <w:tcW w:w="817" w:type="dxa"/>
            <w:vAlign w:val="center"/>
          </w:tcPr>
          <w:p w:rsidR="00832C81" w:rsidRDefault="0068702C">
            <w:pPr>
              <w:jc w:val="center"/>
            </w:pPr>
            <w:r>
              <w:rPr>
                <w:rFonts w:eastAsiaTheme="minorEastAsia"/>
                <w:color w:val="000000"/>
                <w:szCs w:val="21"/>
              </w:rPr>
              <w:t>17</w:t>
            </w:r>
          </w:p>
        </w:tc>
        <w:tc>
          <w:tcPr>
            <w:tcW w:w="1276" w:type="dxa"/>
            <w:vAlign w:val="center"/>
          </w:tcPr>
          <w:p w:rsidR="00832C81" w:rsidRDefault="0068702C">
            <w:pPr>
              <w:jc w:val="center"/>
            </w:pPr>
            <w:r>
              <w:rPr>
                <w:rFonts w:eastAsiaTheme="minorEastAsia"/>
                <w:color w:val="000000"/>
                <w:szCs w:val="21"/>
              </w:rPr>
              <w:t>688188</w:t>
            </w:r>
          </w:p>
        </w:tc>
        <w:tc>
          <w:tcPr>
            <w:tcW w:w="1701" w:type="dxa"/>
            <w:vAlign w:val="center"/>
          </w:tcPr>
          <w:p w:rsidR="00832C81" w:rsidRDefault="0068702C">
            <w:pPr>
              <w:jc w:val="center"/>
            </w:pPr>
            <w:r>
              <w:rPr>
                <w:rFonts w:eastAsiaTheme="minorEastAsia"/>
                <w:color w:val="000000"/>
                <w:szCs w:val="21"/>
              </w:rPr>
              <w:t>柏楚电子</w:t>
            </w:r>
          </w:p>
        </w:tc>
        <w:tc>
          <w:tcPr>
            <w:tcW w:w="1276" w:type="dxa"/>
            <w:vAlign w:val="center"/>
          </w:tcPr>
          <w:p w:rsidR="00832C81" w:rsidRDefault="0068702C">
            <w:pPr>
              <w:jc w:val="right"/>
            </w:pPr>
            <w:r>
              <w:rPr>
                <w:rFonts w:eastAsiaTheme="minorEastAsia"/>
                <w:color w:val="000000"/>
                <w:szCs w:val="21"/>
              </w:rPr>
              <w:t>26,428</w:t>
            </w:r>
          </w:p>
        </w:tc>
        <w:tc>
          <w:tcPr>
            <w:tcW w:w="1842" w:type="dxa"/>
            <w:vAlign w:val="center"/>
          </w:tcPr>
          <w:p w:rsidR="00832C81" w:rsidRDefault="0068702C">
            <w:pPr>
              <w:jc w:val="right"/>
            </w:pPr>
            <w:r>
              <w:rPr>
                <w:rFonts w:eastAsiaTheme="minorEastAsia"/>
                <w:color w:val="000000"/>
                <w:szCs w:val="21"/>
              </w:rPr>
              <w:t>11,522,608.00</w:t>
            </w:r>
          </w:p>
        </w:tc>
        <w:tc>
          <w:tcPr>
            <w:tcW w:w="1616" w:type="dxa"/>
            <w:vAlign w:val="center"/>
          </w:tcPr>
          <w:p w:rsidR="00832C81" w:rsidRDefault="0068702C">
            <w:pPr>
              <w:jc w:val="right"/>
            </w:pPr>
            <w:r>
              <w:rPr>
                <w:rFonts w:eastAsiaTheme="minorEastAsia"/>
                <w:color w:val="000000"/>
                <w:szCs w:val="21"/>
              </w:rPr>
              <w:t>1.68</w:t>
            </w:r>
          </w:p>
        </w:tc>
      </w:tr>
      <w:tr w:rsidR="00832C81">
        <w:tc>
          <w:tcPr>
            <w:tcW w:w="817" w:type="dxa"/>
            <w:vAlign w:val="center"/>
          </w:tcPr>
          <w:p w:rsidR="00832C81" w:rsidRDefault="0068702C">
            <w:pPr>
              <w:jc w:val="center"/>
            </w:pPr>
            <w:r>
              <w:rPr>
                <w:rFonts w:eastAsiaTheme="minorEastAsia"/>
                <w:color w:val="000000"/>
                <w:szCs w:val="21"/>
              </w:rPr>
              <w:t>18</w:t>
            </w:r>
          </w:p>
        </w:tc>
        <w:tc>
          <w:tcPr>
            <w:tcW w:w="1276" w:type="dxa"/>
            <w:vAlign w:val="center"/>
          </w:tcPr>
          <w:p w:rsidR="00832C81" w:rsidRDefault="0068702C">
            <w:pPr>
              <w:jc w:val="center"/>
            </w:pPr>
            <w:r>
              <w:rPr>
                <w:rFonts w:eastAsiaTheme="minorEastAsia"/>
                <w:color w:val="000000"/>
                <w:szCs w:val="21"/>
              </w:rPr>
              <w:t>600660</w:t>
            </w:r>
          </w:p>
        </w:tc>
        <w:tc>
          <w:tcPr>
            <w:tcW w:w="1701" w:type="dxa"/>
            <w:vAlign w:val="center"/>
          </w:tcPr>
          <w:p w:rsidR="00832C81" w:rsidRDefault="0068702C">
            <w:pPr>
              <w:jc w:val="center"/>
            </w:pPr>
            <w:r>
              <w:rPr>
                <w:rFonts w:eastAsiaTheme="minorEastAsia"/>
                <w:color w:val="000000"/>
                <w:szCs w:val="21"/>
              </w:rPr>
              <w:t>福耀玻璃</w:t>
            </w:r>
          </w:p>
        </w:tc>
        <w:tc>
          <w:tcPr>
            <w:tcW w:w="1276" w:type="dxa"/>
            <w:vAlign w:val="center"/>
          </w:tcPr>
          <w:p w:rsidR="00832C81" w:rsidRDefault="0068702C">
            <w:pPr>
              <w:jc w:val="right"/>
            </w:pPr>
            <w:r>
              <w:rPr>
                <w:rFonts w:eastAsiaTheme="minorEastAsia"/>
                <w:color w:val="000000"/>
                <w:szCs w:val="21"/>
              </w:rPr>
              <w:t>197,700</w:t>
            </w:r>
          </w:p>
        </w:tc>
        <w:tc>
          <w:tcPr>
            <w:tcW w:w="1842" w:type="dxa"/>
            <w:vAlign w:val="center"/>
          </w:tcPr>
          <w:p w:rsidR="00832C81" w:rsidRDefault="0068702C">
            <w:pPr>
              <w:jc w:val="right"/>
            </w:pPr>
            <w:r>
              <w:rPr>
                <w:rFonts w:eastAsiaTheme="minorEastAsia"/>
                <w:color w:val="000000"/>
                <w:szCs w:val="21"/>
              </w:rPr>
              <w:t>11,041,545.00</w:t>
            </w:r>
          </w:p>
        </w:tc>
        <w:tc>
          <w:tcPr>
            <w:tcW w:w="1616" w:type="dxa"/>
            <w:vAlign w:val="center"/>
          </w:tcPr>
          <w:p w:rsidR="00832C81" w:rsidRDefault="0068702C">
            <w:pPr>
              <w:jc w:val="right"/>
            </w:pPr>
            <w:r>
              <w:rPr>
                <w:rFonts w:eastAsiaTheme="minorEastAsia"/>
                <w:color w:val="000000"/>
                <w:szCs w:val="21"/>
              </w:rPr>
              <w:t>1.61</w:t>
            </w:r>
          </w:p>
        </w:tc>
      </w:tr>
      <w:tr w:rsidR="00832C81">
        <w:tc>
          <w:tcPr>
            <w:tcW w:w="817" w:type="dxa"/>
            <w:vAlign w:val="center"/>
          </w:tcPr>
          <w:p w:rsidR="00832C81" w:rsidRDefault="0068702C">
            <w:pPr>
              <w:jc w:val="center"/>
            </w:pPr>
            <w:r>
              <w:rPr>
                <w:rFonts w:eastAsiaTheme="minorEastAsia"/>
                <w:color w:val="000000"/>
                <w:szCs w:val="21"/>
              </w:rPr>
              <w:t>19</w:t>
            </w:r>
          </w:p>
        </w:tc>
        <w:tc>
          <w:tcPr>
            <w:tcW w:w="1276" w:type="dxa"/>
            <w:vAlign w:val="center"/>
          </w:tcPr>
          <w:p w:rsidR="00832C81" w:rsidRDefault="0068702C">
            <w:pPr>
              <w:jc w:val="center"/>
            </w:pPr>
            <w:r>
              <w:rPr>
                <w:rFonts w:eastAsiaTheme="minorEastAsia"/>
                <w:color w:val="000000"/>
                <w:szCs w:val="21"/>
              </w:rPr>
              <w:t>300782</w:t>
            </w:r>
          </w:p>
        </w:tc>
        <w:tc>
          <w:tcPr>
            <w:tcW w:w="1701" w:type="dxa"/>
            <w:vAlign w:val="center"/>
          </w:tcPr>
          <w:p w:rsidR="00832C81" w:rsidRDefault="0068702C">
            <w:pPr>
              <w:jc w:val="center"/>
            </w:pPr>
            <w:r>
              <w:rPr>
                <w:rFonts w:eastAsiaTheme="minorEastAsia"/>
                <w:color w:val="000000"/>
                <w:szCs w:val="21"/>
              </w:rPr>
              <w:t>卓胜微</w:t>
            </w:r>
          </w:p>
        </w:tc>
        <w:tc>
          <w:tcPr>
            <w:tcW w:w="1276" w:type="dxa"/>
            <w:vAlign w:val="center"/>
          </w:tcPr>
          <w:p w:rsidR="00832C81" w:rsidRDefault="0068702C">
            <w:pPr>
              <w:jc w:val="right"/>
            </w:pPr>
            <w:r>
              <w:rPr>
                <w:rFonts w:eastAsiaTheme="minorEastAsia"/>
                <w:color w:val="000000"/>
                <w:szCs w:val="21"/>
              </w:rPr>
              <w:t>20,300</w:t>
            </w:r>
          </w:p>
        </w:tc>
        <w:tc>
          <w:tcPr>
            <w:tcW w:w="1842" w:type="dxa"/>
            <w:vAlign w:val="center"/>
          </w:tcPr>
          <w:p w:rsidR="00832C81" w:rsidRDefault="0068702C">
            <w:pPr>
              <w:jc w:val="right"/>
            </w:pPr>
            <w:r>
              <w:rPr>
                <w:rFonts w:eastAsiaTheme="minorEastAsia"/>
                <w:color w:val="000000"/>
                <w:szCs w:val="21"/>
              </w:rPr>
              <w:t>10,911,250.00</w:t>
            </w:r>
          </w:p>
        </w:tc>
        <w:tc>
          <w:tcPr>
            <w:tcW w:w="1616" w:type="dxa"/>
            <w:vAlign w:val="center"/>
          </w:tcPr>
          <w:p w:rsidR="00832C81" w:rsidRDefault="0068702C">
            <w:pPr>
              <w:jc w:val="right"/>
            </w:pPr>
            <w:r>
              <w:rPr>
                <w:rFonts w:eastAsiaTheme="minorEastAsia"/>
                <w:color w:val="000000"/>
                <w:szCs w:val="21"/>
              </w:rPr>
              <w:t>1.59</w:t>
            </w:r>
          </w:p>
        </w:tc>
      </w:tr>
      <w:tr w:rsidR="00832C81">
        <w:tc>
          <w:tcPr>
            <w:tcW w:w="817" w:type="dxa"/>
            <w:vAlign w:val="center"/>
          </w:tcPr>
          <w:p w:rsidR="00832C81" w:rsidRDefault="0068702C">
            <w:pPr>
              <w:jc w:val="center"/>
            </w:pPr>
            <w:r>
              <w:rPr>
                <w:rFonts w:eastAsiaTheme="minorEastAsia"/>
                <w:color w:val="000000"/>
                <w:szCs w:val="21"/>
              </w:rPr>
              <w:t>20</w:t>
            </w:r>
          </w:p>
        </w:tc>
        <w:tc>
          <w:tcPr>
            <w:tcW w:w="1276" w:type="dxa"/>
            <w:vAlign w:val="center"/>
          </w:tcPr>
          <w:p w:rsidR="00832C81" w:rsidRDefault="0068702C">
            <w:pPr>
              <w:jc w:val="center"/>
            </w:pPr>
            <w:r>
              <w:rPr>
                <w:rFonts w:eastAsiaTheme="minorEastAsia"/>
                <w:color w:val="000000"/>
                <w:szCs w:val="21"/>
              </w:rPr>
              <w:t>688018</w:t>
            </w:r>
          </w:p>
        </w:tc>
        <w:tc>
          <w:tcPr>
            <w:tcW w:w="1701" w:type="dxa"/>
            <w:vAlign w:val="center"/>
          </w:tcPr>
          <w:p w:rsidR="00832C81" w:rsidRDefault="0068702C">
            <w:pPr>
              <w:jc w:val="center"/>
            </w:pPr>
            <w:r>
              <w:rPr>
                <w:rFonts w:eastAsiaTheme="minorEastAsia"/>
                <w:color w:val="000000"/>
                <w:szCs w:val="21"/>
              </w:rPr>
              <w:t>乐鑫科技</w:t>
            </w:r>
          </w:p>
        </w:tc>
        <w:tc>
          <w:tcPr>
            <w:tcW w:w="1276" w:type="dxa"/>
            <w:vAlign w:val="center"/>
          </w:tcPr>
          <w:p w:rsidR="00832C81" w:rsidRDefault="0068702C">
            <w:pPr>
              <w:jc w:val="right"/>
            </w:pPr>
            <w:r>
              <w:rPr>
                <w:rFonts w:eastAsiaTheme="minorEastAsia"/>
                <w:color w:val="000000"/>
                <w:szCs w:val="21"/>
              </w:rPr>
              <w:t>46,232</w:t>
            </w:r>
          </w:p>
        </w:tc>
        <w:tc>
          <w:tcPr>
            <w:tcW w:w="1842" w:type="dxa"/>
            <w:vAlign w:val="center"/>
          </w:tcPr>
          <w:p w:rsidR="00832C81" w:rsidRDefault="0068702C">
            <w:pPr>
              <w:jc w:val="right"/>
            </w:pPr>
            <w:r>
              <w:rPr>
                <w:rFonts w:eastAsiaTheme="minorEastAsia"/>
                <w:color w:val="000000"/>
                <w:szCs w:val="21"/>
              </w:rPr>
              <w:t>10,791,473.44</w:t>
            </w:r>
          </w:p>
        </w:tc>
        <w:tc>
          <w:tcPr>
            <w:tcW w:w="1616" w:type="dxa"/>
            <w:vAlign w:val="center"/>
          </w:tcPr>
          <w:p w:rsidR="00832C81" w:rsidRDefault="0068702C">
            <w:pPr>
              <w:jc w:val="right"/>
            </w:pPr>
            <w:r>
              <w:rPr>
                <w:rFonts w:eastAsiaTheme="minorEastAsia"/>
                <w:color w:val="000000"/>
                <w:szCs w:val="21"/>
              </w:rPr>
              <w:t>1.58</w:t>
            </w:r>
          </w:p>
        </w:tc>
      </w:tr>
      <w:tr w:rsidR="00832C81">
        <w:tc>
          <w:tcPr>
            <w:tcW w:w="817" w:type="dxa"/>
            <w:vAlign w:val="center"/>
          </w:tcPr>
          <w:p w:rsidR="00832C81" w:rsidRDefault="0068702C">
            <w:pPr>
              <w:jc w:val="center"/>
            </w:pPr>
            <w:r>
              <w:rPr>
                <w:rFonts w:eastAsiaTheme="minorEastAsia"/>
                <w:color w:val="000000"/>
                <w:szCs w:val="21"/>
              </w:rPr>
              <w:t>21</w:t>
            </w:r>
          </w:p>
        </w:tc>
        <w:tc>
          <w:tcPr>
            <w:tcW w:w="1276" w:type="dxa"/>
            <w:vAlign w:val="center"/>
          </w:tcPr>
          <w:p w:rsidR="00832C81" w:rsidRDefault="0068702C">
            <w:pPr>
              <w:jc w:val="center"/>
            </w:pPr>
            <w:r>
              <w:rPr>
                <w:rFonts w:eastAsiaTheme="minorEastAsia"/>
                <w:color w:val="000000"/>
                <w:szCs w:val="21"/>
              </w:rPr>
              <w:t>002049</w:t>
            </w:r>
          </w:p>
        </w:tc>
        <w:tc>
          <w:tcPr>
            <w:tcW w:w="1701" w:type="dxa"/>
            <w:vAlign w:val="center"/>
          </w:tcPr>
          <w:p w:rsidR="00832C81" w:rsidRDefault="0068702C">
            <w:pPr>
              <w:jc w:val="center"/>
            </w:pPr>
            <w:r>
              <w:rPr>
                <w:rFonts w:eastAsiaTheme="minorEastAsia"/>
                <w:color w:val="000000"/>
                <w:szCs w:val="21"/>
              </w:rPr>
              <w:t>紫光国微</w:t>
            </w:r>
          </w:p>
        </w:tc>
        <w:tc>
          <w:tcPr>
            <w:tcW w:w="1276" w:type="dxa"/>
            <w:vAlign w:val="center"/>
          </w:tcPr>
          <w:p w:rsidR="00832C81" w:rsidRDefault="0068702C">
            <w:pPr>
              <w:jc w:val="right"/>
            </w:pPr>
            <w:r>
              <w:rPr>
                <w:rFonts w:eastAsiaTheme="minorEastAsia"/>
                <w:color w:val="000000"/>
                <w:szCs w:val="21"/>
              </w:rPr>
              <w:t>68,445</w:t>
            </w:r>
          </w:p>
        </w:tc>
        <w:tc>
          <w:tcPr>
            <w:tcW w:w="1842" w:type="dxa"/>
            <w:vAlign w:val="center"/>
          </w:tcPr>
          <w:p w:rsidR="00832C81" w:rsidRDefault="0068702C">
            <w:pPr>
              <w:jc w:val="right"/>
            </w:pPr>
            <w:r>
              <w:rPr>
                <w:rFonts w:eastAsiaTheme="minorEastAsia"/>
                <w:color w:val="000000"/>
                <w:szCs w:val="21"/>
              </w:rPr>
              <w:t>10,553,534.55</w:t>
            </w:r>
          </w:p>
        </w:tc>
        <w:tc>
          <w:tcPr>
            <w:tcW w:w="1616" w:type="dxa"/>
            <w:vAlign w:val="center"/>
          </w:tcPr>
          <w:p w:rsidR="00832C81" w:rsidRDefault="0068702C">
            <w:pPr>
              <w:jc w:val="right"/>
            </w:pPr>
            <w:r>
              <w:rPr>
                <w:rFonts w:eastAsiaTheme="minorEastAsia"/>
                <w:color w:val="000000"/>
                <w:szCs w:val="21"/>
              </w:rPr>
              <w:t>1.54</w:t>
            </w:r>
          </w:p>
        </w:tc>
      </w:tr>
      <w:tr w:rsidR="00832C81">
        <w:tc>
          <w:tcPr>
            <w:tcW w:w="817" w:type="dxa"/>
            <w:vAlign w:val="center"/>
          </w:tcPr>
          <w:p w:rsidR="00832C81" w:rsidRDefault="0068702C">
            <w:pPr>
              <w:jc w:val="center"/>
            </w:pPr>
            <w:r>
              <w:rPr>
                <w:rFonts w:eastAsiaTheme="minorEastAsia"/>
                <w:color w:val="000000"/>
                <w:szCs w:val="21"/>
              </w:rPr>
              <w:t>22</w:t>
            </w:r>
          </w:p>
        </w:tc>
        <w:tc>
          <w:tcPr>
            <w:tcW w:w="1276" w:type="dxa"/>
            <w:vAlign w:val="center"/>
          </w:tcPr>
          <w:p w:rsidR="00832C81" w:rsidRDefault="0068702C">
            <w:pPr>
              <w:jc w:val="center"/>
            </w:pPr>
            <w:r>
              <w:rPr>
                <w:rFonts w:eastAsiaTheme="minorEastAsia"/>
                <w:color w:val="000000"/>
                <w:szCs w:val="21"/>
              </w:rPr>
              <w:t>603259</w:t>
            </w:r>
          </w:p>
        </w:tc>
        <w:tc>
          <w:tcPr>
            <w:tcW w:w="1701" w:type="dxa"/>
            <w:vAlign w:val="center"/>
          </w:tcPr>
          <w:p w:rsidR="00832C81" w:rsidRDefault="0068702C">
            <w:pPr>
              <w:jc w:val="center"/>
            </w:pPr>
            <w:r>
              <w:rPr>
                <w:rFonts w:eastAsiaTheme="minorEastAsia"/>
                <w:color w:val="000000"/>
                <w:szCs w:val="21"/>
              </w:rPr>
              <w:t>药明康德</w:t>
            </w:r>
          </w:p>
        </w:tc>
        <w:tc>
          <w:tcPr>
            <w:tcW w:w="1276" w:type="dxa"/>
            <w:vAlign w:val="center"/>
          </w:tcPr>
          <w:p w:rsidR="00832C81" w:rsidRDefault="0068702C">
            <w:pPr>
              <w:jc w:val="right"/>
            </w:pPr>
            <w:r>
              <w:rPr>
                <w:rFonts w:eastAsiaTheme="minorEastAsia"/>
                <w:color w:val="000000"/>
                <w:szCs w:val="21"/>
              </w:rPr>
              <w:t>65,050</w:t>
            </w:r>
          </w:p>
        </w:tc>
        <w:tc>
          <w:tcPr>
            <w:tcW w:w="1842" w:type="dxa"/>
            <w:vAlign w:val="center"/>
          </w:tcPr>
          <w:p w:rsidR="00832C81" w:rsidRDefault="0068702C">
            <w:pPr>
              <w:jc w:val="right"/>
            </w:pPr>
            <w:r>
              <w:rPr>
                <w:rFonts w:eastAsiaTheme="minorEastAsia"/>
                <w:color w:val="000000"/>
                <w:szCs w:val="21"/>
              </w:rPr>
              <w:t>10,186,179.50</w:t>
            </w:r>
          </w:p>
        </w:tc>
        <w:tc>
          <w:tcPr>
            <w:tcW w:w="1616" w:type="dxa"/>
            <w:vAlign w:val="center"/>
          </w:tcPr>
          <w:p w:rsidR="00832C81" w:rsidRDefault="0068702C">
            <w:pPr>
              <w:jc w:val="right"/>
            </w:pPr>
            <w:r>
              <w:rPr>
                <w:rFonts w:eastAsiaTheme="minorEastAsia"/>
                <w:color w:val="000000"/>
                <w:szCs w:val="21"/>
              </w:rPr>
              <w:t>1.49</w:t>
            </w:r>
          </w:p>
        </w:tc>
      </w:tr>
      <w:tr w:rsidR="00832C81">
        <w:tc>
          <w:tcPr>
            <w:tcW w:w="817" w:type="dxa"/>
            <w:vAlign w:val="center"/>
          </w:tcPr>
          <w:p w:rsidR="00832C81" w:rsidRDefault="0068702C">
            <w:pPr>
              <w:jc w:val="center"/>
            </w:pPr>
            <w:r>
              <w:rPr>
                <w:rFonts w:eastAsiaTheme="minorEastAsia"/>
                <w:color w:val="000000"/>
                <w:szCs w:val="21"/>
              </w:rPr>
              <w:t>23</w:t>
            </w:r>
          </w:p>
        </w:tc>
        <w:tc>
          <w:tcPr>
            <w:tcW w:w="1276" w:type="dxa"/>
            <w:vAlign w:val="center"/>
          </w:tcPr>
          <w:p w:rsidR="00832C81" w:rsidRDefault="0068702C">
            <w:pPr>
              <w:jc w:val="center"/>
            </w:pPr>
            <w:r>
              <w:rPr>
                <w:rFonts w:eastAsiaTheme="minorEastAsia"/>
                <w:color w:val="000000"/>
                <w:szCs w:val="21"/>
              </w:rPr>
              <w:t>688116</w:t>
            </w:r>
          </w:p>
        </w:tc>
        <w:tc>
          <w:tcPr>
            <w:tcW w:w="1701" w:type="dxa"/>
            <w:vAlign w:val="center"/>
          </w:tcPr>
          <w:p w:rsidR="00832C81" w:rsidRDefault="0068702C">
            <w:pPr>
              <w:jc w:val="center"/>
            </w:pPr>
            <w:r>
              <w:rPr>
                <w:rFonts w:eastAsiaTheme="minorEastAsia"/>
                <w:color w:val="000000"/>
                <w:szCs w:val="21"/>
              </w:rPr>
              <w:t>天奈科技</w:t>
            </w:r>
          </w:p>
        </w:tc>
        <w:tc>
          <w:tcPr>
            <w:tcW w:w="1276" w:type="dxa"/>
            <w:vAlign w:val="center"/>
          </w:tcPr>
          <w:p w:rsidR="00832C81" w:rsidRDefault="0068702C">
            <w:pPr>
              <w:jc w:val="right"/>
            </w:pPr>
            <w:r>
              <w:rPr>
                <w:rFonts w:eastAsiaTheme="minorEastAsia"/>
                <w:color w:val="000000"/>
                <w:szCs w:val="21"/>
              </w:rPr>
              <w:t>77,387</w:t>
            </w:r>
          </w:p>
        </w:tc>
        <w:tc>
          <w:tcPr>
            <w:tcW w:w="1842" w:type="dxa"/>
            <w:vAlign w:val="center"/>
          </w:tcPr>
          <w:p w:rsidR="00832C81" w:rsidRDefault="0068702C">
            <w:pPr>
              <w:jc w:val="right"/>
            </w:pPr>
            <w:r>
              <w:rPr>
                <w:rFonts w:eastAsiaTheme="minorEastAsia"/>
                <w:color w:val="000000"/>
                <w:szCs w:val="21"/>
              </w:rPr>
              <w:t>9,131,666.00</w:t>
            </w:r>
          </w:p>
        </w:tc>
        <w:tc>
          <w:tcPr>
            <w:tcW w:w="1616" w:type="dxa"/>
            <w:vAlign w:val="center"/>
          </w:tcPr>
          <w:p w:rsidR="00832C81" w:rsidRDefault="0068702C">
            <w:pPr>
              <w:jc w:val="right"/>
            </w:pPr>
            <w:r>
              <w:rPr>
                <w:rFonts w:eastAsiaTheme="minorEastAsia"/>
                <w:color w:val="000000"/>
                <w:szCs w:val="21"/>
              </w:rPr>
              <w:t>1.33</w:t>
            </w:r>
          </w:p>
        </w:tc>
      </w:tr>
      <w:tr w:rsidR="00832C81">
        <w:tc>
          <w:tcPr>
            <w:tcW w:w="817" w:type="dxa"/>
            <w:vAlign w:val="center"/>
          </w:tcPr>
          <w:p w:rsidR="00832C81" w:rsidRDefault="0068702C">
            <w:pPr>
              <w:jc w:val="center"/>
            </w:pPr>
            <w:r>
              <w:rPr>
                <w:rFonts w:eastAsiaTheme="minorEastAsia"/>
                <w:color w:val="000000"/>
                <w:szCs w:val="21"/>
              </w:rPr>
              <w:t>24</w:t>
            </w:r>
          </w:p>
        </w:tc>
        <w:tc>
          <w:tcPr>
            <w:tcW w:w="1276" w:type="dxa"/>
            <w:vAlign w:val="center"/>
          </w:tcPr>
          <w:p w:rsidR="00832C81" w:rsidRDefault="0068702C">
            <w:pPr>
              <w:jc w:val="center"/>
            </w:pPr>
            <w:r>
              <w:rPr>
                <w:rFonts w:eastAsiaTheme="minorEastAsia"/>
                <w:color w:val="000000"/>
                <w:szCs w:val="21"/>
              </w:rPr>
              <w:t>300979</w:t>
            </w:r>
          </w:p>
        </w:tc>
        <w:tc>
          <w:tcPr>
            <w:tcW w:w="1701" w:type="dxa"/>
            <w:vAlign w:val="center"/>
          </w:tcPr>
          <w:p w:rsidR="00832C81" w:rsidRDefault="0068702C">
            <w:pPr>
              <w:jc w:val="center"/>
            </w:pPr>
            <w:r>
              <w:rPr>
                <w:rFonts w:eastAsiaTheme="minorEastAsia"/>
                <w:color w:val="000000"/>
                <w:szCs w:val="21"/>
              </w:rPr>
              <w:t>华利集团</w:t>
            </w:r>
          </w:p>
        </w:tc>
        <w:tc>
          <w:tcPr>
            <w:tcW w:w="1276" w:type="dxa"/>
            <w:vAlign w:val="center"/>
          </w:tcPr>
          <w:p w:rsidR="00832C81" w:rsidRDefault="0068702C">
            <w:pPr>
              <w:jc w:val="right"/>
            </w:pPr>
            <w:r>
              <w:rPr>
                <w:rFonts w:eastAsiaTheme="minorEastAsia"/>
                <w:color w:val="000000"/>
                <w:szCs w:val="21"/>
              </w:rPr>
              <w:t>75,833</w:t>
            </w:r>
          </w:p>
        </w:tc>
        <w:tc>
          <w:tcPr>
            <w:tcW w:w="1842" w:type="dxa"/>
            <w:vAlign w:val="center"/>
          </w:tcPr>
          <w:p w:rsidR="00832C81" w:rsidRDefault="0068702C">
            <w:pPr>
              <w:jc w:val="right"/>
            </w:pPr>
            <w:r>
              <w:rPr>
                <w:rFonts w:eastAsiaTheme="minorEastAsia"/>
                <w:color w:val="000000"/>
                <w:szCs w:val="21"/>
              </w:rPr>
              <w:t>8,637,378.70</w:t>
            </w:r>
          </w:p>
        </w:tc>
        <w:tc>
          <w:tcPr>
            <w:tcW w:w="1616" w:type="dxa"/>
            <w:vAlign w:val="center"/>
          </w:tcPr>
          <w:p w:rsidR="00832C81" w:rsidRDefault="0068702C">
            <w:pPr>
              <w:jc w:val="right"/>
            </w:pPr>
            <w:r>
              <w:rPr>
                <w:rFonts w:eastAsiaTheme="minorEastAsia"/>
                <w:color w:val="000000"/>
                <w:szCs w:val="21"/>
              </w:rPr>
              <w:t>1.26</w:t>
            </w:r>
          </w:p>
        </w:tc>
      </w:tr>
      <w:tr w:rsidR="00832C81">
        <w:tc>
          <w:tcPr>
            <w:tcW w:w="817" w:type="dxa"/>
            <w:vAlign w:val="center"/>
          </w:tcPr>
          <w:p w:rsidR="00832C81" w:rsidRDefault="0068702C">
            <w:pPr>
              <w:jc w:val="center"/>
            </w:pPr>
            <w:r>
              <w:rPr>
                <w:rFonts w:eastAsiaTheme="minorEastAsia"/>
                <w:color w:val="000000"/>
                <w:szCs w:val="21"/>
              </w:rPr>
              <w:t>25</w:t>
            </w:r>
          </w:p>
        </w:tc>
        <w:tc>
          <w:tcPr>
            <w:tcW w:w="1276" w:type="dxa"/>
            <w:vAlign w:val="center"/>
          </w:tcPr>
          <w:p w:rsidR="00832C81" w:rsidRDefault="0068702C">
            <w:pPr>
              <w:jc w:val="center"/>
            </w:pPr>
            <w:r>
              <w:rPr>
                <w:rFonts w:eastAsiaTheme="minorEastAsia"/>
                <w:color w:val="000000"/>
                <w:szCs w:val="21"/>
              </w:rPr>
              <w:t>300496</w:t>
            </w:r>
          </w:p>
        </w:tc>
        <w:tc>
          <w:tcPr>
            <w:tcW w:w="1701" w:type="dxa"/>
            <w:vAlign w:val="center"/>
          </w:tcPr>
          <w:p w:rsidR="00832C81" w:rsidRDefault="0068702C">
            <w:pPr>
              <w:jc w:val="center"/>
            </w:pPr>
            <w:r>
              <w:rPr>
                <w:rFonts w:eastAsiaTheme="minorEastAsia"/>
                <w:color w:val="000000"/>
                <w:szCs w:val="21"/>
              </w:rPr>
              <w:t>中科创达</w:t>
            </w:r>
          </w:p>
        </w:tc>
        <w:tc>
          <w:tcPr>
            <w:tcW w:w="1276" w:type="dxa"/>
            <w:vAlign w:val="center"/>
          </w:tcPr>
          <w:p w:rsidR="00832C81" w:rsidRDefault="0068702C">
            <w:pPr>
              <w:jc w:val="right"/>
            </w:pPr>
            <w:r>
              <w:rPr>
                <w:rFonts w:eastAsiaTheme="minorEastAsia"/>
                <w:color w:val="000000"/>
                <w:szCs w:val="21"/>
              </w:rPr>
              <w:t>52,597</w:t>
            </w:r>
          </w:p>
        </w:tc>
        <w:tc>
          <w:tcPr>
            <w:tcW w:w="1842" w:type="dxa"/>
            <w:vAlign w:val="center"/>
          </w:tcPr>
          <w:p w:rsidR="00832C81" w:rsidRDefault="0068702C">
            <w:pPr>
              <w:jc w:val="right"/>
            </w:pPr>
            <w:r>
              <w:rPr>
                <w:rFonts w:eastAsiaTheme="minorEastAsia"/>
                <w:color w:val="000000"/>
                <w:szCs w:val="21"/>
              </w:rPr>
              <w:t>8,260,884.82</w:t>
            </w:r>
          </w:p>
        </w:tc>
        <w:tc>
          <w:tcPr>
            <w:tcW w:w="1616" w:type="dxa"/>
            <w:vAlign w:val="center"/>
          </w:tcPr>
          <w:p w:rsidR="00832C81" w:rsidRDefault="0068702C">
            <w:pPr>
              <w:jc w:val="right"/>
            </w:pPr>
            <w:r>
              <w:rPr>
                <w:rFonts w:eastAsiaTheme="minorEastAsia"/>
                <w:color w:val="000000"/>
                <w:szCs w:val="21"/>
              </w:rPr>
              <w:t>1.21</w:t>
            </w:r>
          </w:p>
        </w:tc>
      </w:tr>
      <w:tr w:rsidR="00832C81">
        <w:tc>
          <w:tcPr>
            <w:tcW w:w="817" w:type="dxa"/>
            <w:vAlign w:val="center"/>
          </w:tcPr>
          <w:p w:rsidR="00832C81" w:rsidRDefault="0068702C">
            <w:pPr>
              <w:jc w:val="center"/>
            </w:pPr>
            <w:r>
              <w:rPr>
                <w:rFonts w:eastAsiaTheme="minorEastAsia"/>
                <w:color w:val="000000"/>
                <w:szCs w:val="21"/>
              </w:rPr>
              <w:t>26</w:t>
            </w:r>
          </w:p>
        </w:tc>
        <w:tc>
          <w:tcPr>
            <w:tcW w:w="1276" w:type="dxa"/>
            <w:vAlign w:val="center"/>
          </w:tcPr>
          <w:p w:rsidR="00832C81" w:rsidRDefault="0068702C">
            <w:pPr>
              <w:jc w:val="center"/>
            </w:pPr>
            <w:r>
              <w:rPr>
                <w:rFonts w:eastAsiaTheme="minorEastAsia"/>
                <w:color w:val="000000"/>
                <w:szCs w:val="21"/>
              </w:rPr>
              <w:t>300347</w:t>
            </w:r>
          </w:p>
        </w:tc>
        <w:tc>
          <w:tcPr>
            <w:tcW w:w="1701" w:type="dxa"/>
            <w:vAlign w:val="center"/>
          </w:tcPr>
          <w:p w:rsidR="00832C81" w:rsidRDefault="0068702C">
            <w:pPr>
              <w:jc w:val="center"/>
            </w:pPr>
            <w:r>
              <w:rPr>
                <w:rFonts w:eastAsiaTheme="minorEastAsia"/>
                <w:color w:val="000000"/>
                <w:szCs w:val="21"/>
              </w:rPr>
              <w:t>泰格医药</w:t>
            </w:r>
          </w:p>
        </w:tc>
        <w:tc>
          <w:tcPr>
            <w:tcW w:w="1276" w:type="dxa"/>
            <w:vAlign w:val="center"/>
          </w:tcPr>
          <w:p w:rsidR="00832C81" w:rsidRDefault="0068702C">
            <w:pPr>
              <w:jc w:val="right"/>
            </w:pPr>
            <w:r>
              <w:rPr>
                <w:rFonts w:eastAsiaTheme="minorEastAsia"/>
                <w:color w:val="000000"/>
                <w:szCs w:val="21"/>
              </w:rPr>
              <w:t>41,457</w:t>
            </w:r>
          </w:p>
        </w:tc>
        <w:tc>
          <w:tcPr>
            <w:tcW w:w="1842" w:type="dxa"/>
            <w:vAlign w:val="center"/>
          </w:tcPr>
          <w:p w:rsidR="00832C81" w:rsidRDefault="0068702C">
            <w:pPr>
              <w:jc w:val="right"/>
            </w:pPr>
            <w:r>
              <w:rPr>
                <w:rFonts w:eastAsiaTheme="minorEastAsia"/>
                <w:color w:val="000000"/>
                <w:szCs w:val="21"/>
              </w:rPr>
              <w:t>8,013,638.10</w:t>
            </w:r>
          </w:p>
        </w:tc>
        <w:tc>
          <w:tcPr>
            <w:tcW w:w="1616" w:type="dxa"/>
            <w:vAlign w:val="center"/>
          </w:tcPr>
          <w:p w:rsidR="00832C81" w:rsidRDefault="0068702C">
            <w:pPr>
              <w:jc w:val="right"/>
            </w:pPr>
            <w:r>
              <w:rPr>
                <w:rFonts w:eastAsiaTheme="minorEastAsia"/>
                <w:color w:val="000000"/>
                <w:szCs w:val="21"/>
              </w:rPr>
              <w:t>1.17</w:t>
            </w:r>
          </w:p>
        </w:tc>
      </w:tr>
      <w:tr w:rsidR="00832C81">
        <w:tc>
          <w:tcPr>
            <w:tcW w:w="817" w:type="dxa"/>
            <w:vAlign w:val="center"/>
          </w:tcPr>
          <w:p w:rsidR="00832C81" w:rsidRDefault="0068702C">
            <w:pPr>
              <w:jc w:val="center"/>
            </w:pPr>
            <w:r>
              <w:rPr>
                <w:rFonts w:eastAsiaTheme="minorEastAsia"/>
                <w:color w:val="000000"/>
                <w:szCs w:val="21"/>
              </w:rPr>
              <w:t>27</w:t>
            </w:r>
          </w:p>
        </w:tc>
        <w:tc>
          <w:tcPr>
            <w:tcW w:w="1276" w:type="dxa"/>
            <w:vAlign w:val="center"/>
          </w:tcPr>
          <w:p w:rsidR="00832C81" w:rsidRDefault="0068702C">
            <w:pPr>
              <w:jc w:val="center"/>
            </w:pPr>
            <w:r>
              <w:rPr>
                <w:rFonts w:eastAsiaTheme="minorEastAsia"/>
                <w:color w:val="000000"/>
                <w:szCs w:val="21"/>
              </w:rPr>
              <w:t>600809</w:t>
            </w:r>
          </w:p>
        </w:tc>
        <w:tc>
          <w:tcPr>
            <w:tcW w:w="1701" w:type="dxa"/>
            <w:vAlign w:val="center"/>
          </w:tcPr>
          <w:p w:rsidR="00832C81" w:rsidRDefault="0068702C">
            <w:pPr>
              <w:jc w:val="center"/>
            </w:pPr>
            <w:r>
              <w:rPr>
                <w:rFonts w:eastAsiaTheme="minorEastAsia"/>
                <w:color w:val="000000"/>
                <w:szCs w:val="21"/>
              </w:rPr>
              <w:t>山西汾酒</w:t>
            </w:r>
          </w:p>
        </w:tc>
        <w:tc>
          <w:tcPr>
            <w:tcW w:w="1276" w:type="dxa"/>
            <w:vAlign w:val="center"/>
          </w:tcPr>
          <w:p w:rsidR="00832C81" w:rsidRDefault="0068702C">
            <w:pPr>
              <w:jc w:val="right"/>
            </w:pPr>
            <w:r>
              <w:rPr>
                <w:rFonts w:eastAsiaTheme="minorEastAsia"/>
                <w:color w:val="000000"/>
                <w:szCs w:val="21"/>
              </w:rPr>
              <w:t>17,850</w:t>
            </w:r>
          </w:p>
        </w:tc>
        <w:tc>
          <w:tcPr>
            <w:tcW w:w="1842" w:type="dxa"/>
            <w:vAlign w:val="center"/>
          </w:tcPr>
          <w:p w:rsidR="00832C81" w:rsidRDefault="0068702C">
            <w:pPr>
              <w:jc w:val="right"/>
            </w:pPr>
            <w:r>
              <w:rPr>
                <w:rFonts w:eastAsiaTheme="minorEastAsia"/>
                <w:color w:val="000000"/>
                <w:szCs w:val="21"/>
              </w:rPr>
              <w:t>7,996,800.00</w:t>
            </w:r>
          </w:p>
        </w:tc>
        <w:tc>
          <w:tcPr>
            <w:tcW w:w="1616" w:type="dxa"/>
            <w:vAlign w:val="center"/>
          </w:tcPr>
          <w:p w:rsidR="00832C81" w:rsidRDefault="0068702C">
            <w:pPr>
              <w:jc w:val="right"/>
            </w:pPr>
            <w:r>
              <w:rPr>
                <w:rFonts w:eastAsiaTheme="minorEastAsia"/>
                <w:color w:val="000000"/>
                <w:szCs w:val="21"/>
              </w:rPr>
              <w:t>1.17</w:t>
            </w:r>
          </w:p>
        </w:tc>
      </w:tr>
      <w:tr w:rsidR="00832C81">
        <w:tc>
          <w:tcPr>
            <w:tcW w:w="817" w:type="dxa"/>
            <w:vAlign w:val="center"/>
          </w:tcPr>
          <w:p w:rsidR="00832C81" w:rsidRDefault="0068702C">
            <w:pPr>
              <w:jc w:val="center"/>
            </w:pPr>
            <w:r>
              <w:rPr>
                <w:rFonts w:eastAsiaTheme="minorEastAsia"/>
                <w:color w:val="000000"/>
                <w:szCs w:val="21"/>
              </w:rPr>
              <w:t>28</w:t>
            </w:r>
          </w:p>
        </w:tc>
        <w:tc>
          <w:tcPr>
            <w:tcW w:w="1276" w:type="dxa"/>
            <w:vAlign w:val="center"/>
          </w:tcPr>
          <w:p w:rsidR="00832C81" w:rsidRDefault="0068702C">
            <w:pPr>
              <w:jc w:val="center"/>
            </w:pPr>
            <w:r>
              <w:rPr>
                <w:rFonts w:eastAsiaTheme="minorEastAsia"/>
                <w:color w:val="000000"/>
                <w:szCs w:val="21"/>
              </w:rPr>
              <w:t>688083</w:t>
            </w:r>
          </w:p>
        </w:tc>
        <w:tc>
          <w:tcPr>
            <w:tcW w:w="1701" w:type="dxa"/>
            <w:vAlign w:val="center"/>
          </w:tcPr>
          <w:p w:rsidR="00832C81" w:rsidRDefault="0068702C">
            <w:pPr>
              <w:jc w:val="center"/>
            </w:pPr>
            <w:r>
              <w:rPr>
                <w:rFonts w:eastAsiaTheme="minorEastAsia"/>
                <w:color w:val="000000"/>
                <w:szCs w:val="21"/>
              </w:rPr>
              <w:t>中望软件</w:t>
            </w:r>
          </w:p>
        </w:tc>
        <w:tc>
          <w:tcPr>
            <w:tcW w:w="1276" w:type="dxa"/>
            <w:vAlign w:val="center"/>
          </w:tcPr>
          <w:p w:rsidR="00832C81" w:rsidRDefault="0068702C">
            <w:pPr>
              <w:jc w:val="right"/>
            </w:pPr>
            <w:r>
              <w:rPr>
                <w:rFonts w:eastAsiaTheme="minorEastAsia"/>
                <w:color w:val="000000"/>
                <w:szCs w:val="21"/>
              </w:rPr>
              <w:t>12,301</w:t>
            </w:r>
          </w:p>
        </w:tc>
        <w:tc>
          <w:tcPr>
            <w:tcW w:w="1842" w:type="dxa"/>
            <w:vAlign w:val="center"/>
          </w:tcPr>
          <w:p w:rsidR="00832C81" w:rsidRDefault="0068702C">
            <w:pPr>
              <w:jc w:val="right"/>
            </w:pPr>
            <w:r>
              <w:rPr>
                <w:rFonts w:eastAsiaTheme="minorEastAsia"/>
                <w:color w:val="000000"/>
                <w:szCs w:val="21"/>
              </w:rPr>
              <w:t>6,793,842.30</w:t>
            </w:r>
          </w:p>
        </w:tc>
        <w:tc>
          <w:tcPr>
            <w:tcW w:w="1616" w:type="dxa"/>
            <w:vAlign w:val="center"/>
          </w:tcPr>
          <w:p w:rsidR="00832C81" w:rsidRDefault="0068702C">
            <w:pPr>
              <w:jc w:val="right"/>
            </w:pPr>
            <w:r>
              <w:rPr>
                <w:rFonts w:eastAsiaTheme="minorEastAsia"/>
                <w:color w:val="000000"/>
                <w:szCs w:val="21"/>
              </w:rPr>
              <w:t>0.99</w:t>
            </w:r>
          </w:p>
        </w:tc>
      </w:tr>
      <w:tr w:rsidR="00832C81">
        <w:tc>
          <w:tcPr>
            <w:tcW w:w="817" w:type="dxa"/>
            <w:vAlign w:val="center"/>
          </w:tcPr>
          <w:p w:rsidR="00832C81" w:rsidRDefault="0068702C">
            <w:pPr>
              <w:jc w:val="center"/>
            </w:pPr>
            <w:r>
              <w:rPr>
                <w:rFonts w:eastAsiaTheme="minorEastAsia"/>
                <w:color w:val="000000"/>
                <w:szCs w:val="21"/>
              </w:rPr>
              <w:t>29</w:t>
            </w:r>
          </w:p>
        </w:tc>
        <w:tc>
          <w:tcPr>
            <w:tcW w:w="1276" w:type="dxa"/>
            <w:vAlign w:val="center"/>
          </w:tcPr>
          <w:p w:rsidR="00832C81" w:rsidRDefault="0068702C">
            <w:pPr>
              <w:jc w:val="center"/>
            </w:pPr>
            <w:r>
              <w:rPr>
                <w:rFonts w:eastAsiaTheme="minorEastAsia"/>
                <w:color w:val="000000"/>
                <w:szCs w:val="21"/>
              </w:rPr>
              <w:t>601208</w:t>
            </w:r>
          </w:p>
        </w:tc>
        <w:tc>
          <w:tcPr>
            <w:tcW w:w="1701" w:type="dxa"/>
            <w:vAlign w:val="center"/>
          </w:tcPr>
          <w:p w:rsidR="00832C81" w:rsidRDefault="0068702C">
            <w:pPr>
              <w:jc w:val="center"/>
            </w:pPr>
            <w:r>
              <w:rPr>
                <w:rFonts w:eastAsiaTheme="minorEastAsia"/>
                <w:color w:val="000000"/>
                <w:szCs w:val="21"/>
              </w:rPr>
              <w:t>东材科技</w:t>
            </w:r>
          </w:p>
        </w:tc>
        <w:tc>
          <w:tcPr>
            <w:tcW w:w="1276" w:type="dxa"/>
            <w:vAlign w:val="center"/>
          </w:tcPr>
          <w:p w:rsidR="00832C81" w:rsidRDefault="0068702C">
            <w:pPr>
              <w:jc w:val="right"/>
            </w:pPr>
            <w:r>
              <w:rPr>
                <w:rFonts w:eastAsiaTheme="minorEastAsia"/>
                <w:color w:val="000000"/>
                <w:szCs w:val="21"/>
              </w:rPr>
              <w:t>313,200</w:t>
            </w:r>
          </w:p>
        </w:tc>
        <w:tc>
          <w:tcPr>
            <w:tcW w:w="1842" w:type="dxa"/>
            <w:vAlign w:val="center"/>
          </w:tcPr>
          <w:p w:rsidR="00832C81" w:rsidRDefault="0068702C">
            <w:pPr>
              <w:jc w:val="right"/>
            </w:pPr>
            <w:r>
              <w:rPr>
                <w:rFonts w:eastAsiaTheme="minorEastAsia"/>
                <w:color w:val="000000"/>
                <w:szCs w:val="21"/>
              </w:rPr>
              <w:t>5,111,424.00</w:t>
            </w:r>
          </w:p>
        </w:tc>
        <w:tc>
          <w:tcPr>
            <w:tcW w:w="1616" w:type="dxa"/>
            <w:vAlign w:val="center"/>
          </w:tcPr>
          <w:p w:rsidR="00832C81" w:rsidRDefault="0068702C">
            <w:pPr>
              <w:jc w:val="right"/>
            </w:pPr>
            <w:r>
              <w:rPr>
                <w:rFonts w:eastAsiaTheme="minorEastAsia"/>
                <w:color w:val="000000"/>
                <w:szCs w:val="21"/>
              </w:rPr>
              <w:t>0.75</w:t>
            </w:r>
          </w:p>
        </w:tc>
      </w:tr>
      <w:tr w:rsidR="00832C81">
        <w:tc>
          <w:tcPr>
            <w:tcW w:w="817" w:type="dxa"/>
            <w:vAlign w:val="center"/>
          </w:tcPr>
          <w:p w:rsidR="00832C81" w:rsidRDefault="0068702C">
            <w:pPr>
              <w:jc w:val="center"/>
            </w:pPr>
            <w:r>
              <w:rPr>
                <w:rFonts w:eastAsiaTheme="minorEastAsia"/>
                <w:color w:val="000000"/>
                <w:szCs w:val="21"/>
              </w:rPr>
              <w:t>30</w:t>
            </w:r>
          </w:p>
        </w:tc>
        <w:tc>
          <w:tcPr>
            <w:tcW w:w="1276" w:type="dxa"/>
            <w:vAlign w:val="center"/>
          </w:tcPr>
          <w:p w:rsidR="00832C81" w:rsidRDefault="0068702C">
            <w:pPr>
              <w:jc w:val="center"/>
            </w:pPr>
            <w:r>
              <w:rPr>
                <w:rFonts w:eastAsiaTheme="minorEastAsia"/>
                <w:color w:val="000000"/>
                <w:szCs w:val="21"/>
              </w:rPr>
              <w:t>002371</w:t>
            </w:r>
          </w:p>
        </w:tc>
        <w:tc>
          <w:tcPr>
            <w:tcW w:w="1701" w:type="dxa"/>
            <w:vAlign w:val="center"/>
          </w:tcPr>
          <w:p w:rsidR="00832C81" w:rsidRDefault="0068702C">
            <w:pPr>
              <w:jc w:val="center"/>
            </w:pPr>
            <w:r>
              <w:rPr>
                <w:rFonts w:eastAsiaTheme="minorEastAsia"/>
                <w:color w:val="000000"/>
                <w:szCs w:val="21"/>
              </w:rPr>
              <w:t>北方华创</w:t>
            </w:r>
          </w:p>
        </w:tc>
        <w:tc>
          <w:tcPr>
            <w:tcW w:w="1276" w:type="dxa"/>
            <w:vAlign w:val="center"/>
          </w:tcPr>
          <w:p w:rsidR="00832C81" w:rsidRDefault="0068702C">
            <w:pPr>
              <w:jc w:val="right"/>
            </w:pPr>
            <w:r>
              <w:rPr>
                <w:rFonts w:eastAsiaTheme="minorEastAsia"/>
                <w:color w:val="000000"/>
                <w:szCs w:val="21"/>
              </w:rPr>
              <w:t>17,200</w:t>
            </w:r>
          </w:p>
        </w:tc>
        <w:tc>
          <w:tcPr>
            <w:tcW w:w="1842" w:type="dxa"/>
            <w:vAlign w:val="center"/>
          </w:tcPr>
          <w:p w:rsidR="00832C81" w:rsidRDefault="0068702C">
            <w:pPr>
              <w:jc w:val="right"/>
            </w:pPr>
            <w:r>
              <w:rPr>
                <w:rFonts w:eastAsiaTheme="minorEastAsia"/>
                <w:color w:val="000000"/>
                <w:szCs w:val="21"/>
              </w:rPr>
              <w:t>4,770,936.00</w:t>
            </w:r>
          </w:p>
        </w:tc>
        <w:tc>
          <w:tcPr>
            <w:tcW w:w="1616" w:type="dxa"/>
            <w:vAlign w:val="center"/>
          </w:tcPr>
          <w:p w:rsidR="00832C81" w:rsidRDefault="0068702C">
            <w:pPr>
              <w:jc w:val="right"/>
            </w:pPr>
            <w:r>
              <w:rPr>
                <w:rFonts w:eastAsiaTheme="minorEastAsia"/>
                <w:color w:val="000000"/>
                <w:szCs w:val="21"/>
              </w:rPr>
              <w:t>0.70</w:t>
            </w:r>
          </w:p>
        </w:tc>
      </w:tr>
      <w:tr w:rsidR="00832C81">
        <w:tc>
          <w:tcPr>
            <w:tcW w:w="817" w:type="dxa"/>
            <w:vAlign w:val="center"/>
          </w:tcPr>
          <w:p w:rsidR="00832C81" w:rsidRDefault="0068702C">
            <w:pPr>
              <w:jc w:val="center"/>
            </w:pPr>
            <w:r>
              <w:rPr>
                <w:rFonts w:eastAsiaTheme="minorEastAsia"/>
                <w:color w:val="000000"/>
                <w:szCs w:val="21"/>
              </w:rPr>
              <w:t>31</w:t>
            </w:r>
          </w:p>
        </w:tc>
        <w:tc>
          <w:tcPr>
            <w:tcW w:w="1276" w:type="dxa"/>
            <w:vAlign w:val="center"/>
          </w:tcPr>
          <w:p w:rsidR="00832C81" w:rsidRDefault="0068702C">
            <w:pPr>
              <w:jc w:val="center"/>
            </w:pPr>
            <w:r>
              <w:rPr>
                <w:rFonts w:eastAsiaTheme="minorEastAsia"/>
                <w:color w:val="000000"/>
                <w:szCs w:val="21"/>
              </w:rPr>
              <w:t>603501</w:t>
            </w:r>
          </w:p>
        </w:tc>
        <w:tc>
          <w:tcPr>
            <w:tcW w:w="1701" w:type="dxa"/>
            <w:vAlign w:val="center"/>
          </w:tcPr>
          <w:p w:rsidR="00832C81" w:rsidRDefault="0068702C">
            <w:pPr>
              <w:jc w:val="center"/>
            </w:pPr>
            <w:r>
              <w:rPr>
                <w:rFonts w:eastAsiaTheme="minorEastAsia"/>
                <w:color w:val="000000"/>
                <w:szCs w:val="21"/>
              </w:rPr>
              <w:t>韦尔股份</w:t>
            </w:r>
          </w:p>
        </w:tc>
        <w:tc>
          <w:tcPr>
            <w:tcW w:w="1276" w:type="dxa"/>
            <w:vAlign w:val="center"/>
          </w:tcPr>
          <w:p w:rsidR="00832C81" w:rsidRDefault="0068702C">
            <w:pPr>
              <w:jc w:val="right"/>
            </w:pPr>
            <w:r>
              <w:rPr>
                <w:rFonts w:eastAsiaTheme="minorEastAsia"/>
                <w:color w:val="000000"/>
                <w:szCs w:val="21"/>
              </w:rPr>
              <w:t>14,388</w:t>
            </w:r>
          </w:p>
        </w:tc>
        <w:tc>
          <w:tcPr>
            <w:tcW w:w="1842" w:type="dxa"/>
            <w:vAlign w:val="center"/>
          </w:tcPr>
          <w:p w:rsidR="00832C81" w:rsidRDefault="0068702C">
            <w:pPr>
              <w:jc w:val="right"/>
            </w:pPr>
            <w:r>
              <w:rPr>
                <w:rFonts w:eastAsiaTheme="minorEastAsia"/>
                <w:color w:val="000000"/>
                <w:szCs w:val="21"/>
              </w:rPr>
              <w:t>4,632,936.00</w:t>
            </w:r>
          </w:p>
        </w:tc>
        <w:tc>
          <w:tcPr>
            <w:tcW w:w="1616" w:type="dxa"/>
            <w:vAlign w:val="center"/>
          </w:tcPr>
          <w:p w:rsidR="00832C81" w:rsidRDefault="0068702C">
            <w:pPr>
              <w:jc w:val="right"/>
            </w:pPr>
            <w:r>
              <w:rPr>
                <w:rFonts w:eastAsiaTheme="minorEastAsia"/>
                <w:color w:val="000000"/>
                <w:szCs w:val="21"/>
              </w:rPr>
              <w:t>0.68</w:t>
            </w:r>
          </w:p>
        </w:tc>
      </w:tr>
      <w:tr w:rsidR="00832C81">
        <w:tc>
          <w:tcPr>
            <w:tcW w:w="817" w:type="dxa"/>
            <w:vAlign w:val="center"/>
          </w:tcPr>
          <w:p w:rsidR="00832C81" w:rsidRDefault="0068702C">
            <w:pPr>
              <w:jc w:val="center"/>
            </w:pPr>
            <w:r>
              <w:rPr>
                <w:rFonts w:eastAsiaTheme="minorEastAsia"/>
                <w:color w:val="000000"/>
                <w:szCs w:val="21"/>
              </w:rPr>
              <w:t>32</w:t>
            </w:r>
          </w:p>
        </w:tc>
        <w:tc>
          <w:tcPr>
            <w:tcW w:w="1276" w:type="dxa"/>
            <w:vAlign w:val="center"/>
          </w:tcPr>
          <w:p w:rsidR="00832C81" w:rsidRDefault="0068702C">
            <w:pPr>
              <w:jc w:val="center"/>
            </w:pPr>
            <w:r>
              <w:rPr>
                <w:rFonts w:eastAsiaTheme="minorEastAsia"/>
                <w:color w:val="000000"/>
                <w:szCs w:val="21"/>
              </w:rPr>
              <w:t>300760</w:t>
            </w:r>
          </w:p>
        </w:tc>
        <w:tc>
          <w:tcPr>
            <w:tcW w:w="1701" w:type="dxa"/>
            <w:vAlign w:val="center"/>
          </w:tcPr>
          <w:p w:rsidR="00832C81" w:rsidRDefault="0068702C">
            <w:pPr>
              <w:jc w:val="center"/>
            </w:pPr>
            <w:r>
              <w:rPr>
                <w:rFonts w:eastAsiaTheme="minorEastAsia"/>
                <w:color w:val="000000"/>
                <w:szCs w:val="21"/>
              </w:rPr>
              <w:t>迈瑞医疗</w:t>
            </w:r>
          </w:p>
        </w:tc>
        <w:tc>
          <w:tcPr>
            <w:tcW w:w="1276" w:type="dxa"/>
            <w:vAlign w:val="center"/>
          </w:tcPr>
          <w:p w:rsidR="00832C81" w:rsidRDefault="0068702C">
            <w:pPr>
              <w:jc w:val="right"/>
            </w:pPr>
            <w:r>
              <w:rPr>
                <w:rFonts w:eastAsiaTheme="minorEastAsia"/>
                <w:color w:val="000000"/>
                <w:szCs w:val="21"/>
              </w:rPr>
              <w:t>7,900</w:t>
            </w:r>
          </w:p>
        </w:tc>
        <w:tc>
          <w:tcPr>
            <w:tcW w:w="1842" w:type="dxa"/>
            <w:vAlign w:val="center"/>
          </w:tcPr>
          <w:p w:rsidR="00832C81" w:rsidRDefault="0068702C">
            <w:pPr>
              <w:jc w:val="right"/>
            </w:pPr>
            <w:r>
              <w:rPr>
                <w:rFonts w:eastAsiaTheme="minorEastAsia"/>
                <w:color w:val="000000"/>
                <w:szCs w:val="21"/>
              </w:rPr>
              <w:t>3,792,395.00</w:t>
            </w:r>
          </w:p>
        </w:tc>
        <w:tc>
          <w:tcPr>
            <w:tcW w:w="1616" w:type="dxa"/>
            <w:vAlign w:val="center"/>
          </w:tcPr>
          <w:p w:rsidR="00832C81" w:rsidRDefault="0068702C">
            <w:pPr>
              <w:jc w:val="right"/>
            </w:pPr>
            <w:r>
              <w:rPr>
                <w:rFonts w:eastAsiaTheme="minorEastAsia"/>
                <w:color w:val="000000"/>
                <w:szCs w:val="21"/>
              </w:rPr>
              <w:t>0.55</w:t>
            </w:r>
          </w:p>
        </w:tc>
      </w:tr>
      <w:tr w:rsidR="00832C81">
        <w:tc>
          <w:tcPr>
            <w:tcW w:w="817" w:type="dxa"/>
            <w:vAlign w:val="center"/>
          </w:tcPr>
          <w:p w:rsidR="00832C81" w:rsidRDefault="0068702C">
            <w:pPr>
              <w:jc w:val="center"/>
            </w:pPr>
            <w:r>
              <w:rPr>
                <w:rFonts w:eastAsiaTheme="minorEastAsia"/>
                <w:color w:val="000000"/>
                <w:szCs w:val="21"/>
              </w:rPr>
              <w:t>33</w:t>
            </w:r>
          </w:p>
        </w:tc>
        <w:tc>
          <w:tcPr>
            <w:tcW w:w="1276" w:type="dxa"/>
            <w:vAlign w:val="center"/>
          </w:tcPr>
          <w:p w:rsidR="00832C81" w:rsidRDefault="0068702C">
            <w:pPr>
              <w:jc w:val="center"/>
            </w:pPr>
            <w:r>
              <w:rPr>
                <w:rFonts w:eastAsiaTheme="minorEastAsia"/>
                <w:color w:val="000000"/>
                <w:szCs w:val="21"/>
              </w:rPr>
              <w:t>688363</w:t>
            </w:r>
          </w:p>
        </w:tc>
        <w:tc>
          <w:tcPr>
            <w:tcW w:w="1701" w:type="dxa"/>
            <w:vAlign w:val="center"/>
          </w:tcPr>
          <w:p w:rsidR="00832C81" w:rsidRDefault="0068702C">
            <w:pPr>
              <w:jc w:val="center"/>
            </w:pPr>
            <w:r>
              <w:rPr>
                <w:rFonts w:eastAsiaTheme="minorEastAsia"/>
                <w:color w:val="000000"/>
                <w:szCs w:val="21"/>
              </w:rPr>
              <w:t>华熙生物</w:t>
            </w:r>
          </w:p>
        </w:tc>
        <w:tc>
          <w:tcPr>
            <w:tcW w:w="1276" w:type="dxa"/>
            <w:vAlign w:val="center"/>
          </w:tcPr>
          <w:p w:rsidR="00832C81" w:rsidRDefault="0068702C">
            <w:pPr>
              <w:jc w:val="right"/>
            </w:pPr>
            <w:r>
              <w:rPr>
                <w:rFonts w:eastAsiaTheme="minorEastAsia"/>
                <w:color w:val="000000"/>
                <w:szCs w:val="21"/>
              </w:rPr>
              <w:t>12,021</w:t>
            </w:r>
          </w:p>
        </w:tc>
        <w:tc>
          <w:tcPr>
            <w:tcW w:w="1842" w:type="dxa"/>
            <w:vAlign w:val="center"/>
          </w:tcPr>
          <w:p w:rsidR="00832C81" w:rsidRDefault="0068702C">
            <w:pPr>
              <w:jc w:val="right"/>
            </w:pPr>
            <w:r>
              <w:rPr>
                <w:rFonts w:eastAsiaTheme="minorEastAsia"/>
                <w:color w:val="000000"/>
                <w:szCs w:val="21"/>
              </w:rPr>
              <w:t>3,340,155.06</w:t>
            </w:r>
          </w:p>
        </w:tc>
        <w:tc>
          <w:tcPr>
            <w:tcW w:w="1616" w:type="dxa"/>
            <w:vAlign w:val="center"/>
          </w:tcPr>
          <w:p w:rsidR="00832C81" w:rsidRDefault="0068702C">
            <w:pPr>
              <w:jc w:val="right"/>
            </w:pPr>
            <w:r>
              <w:rPr>
                <w:rFonts w:eastAsiaTheme="minorEastAsia"/>
                <w:color w:val="000000"/>
                <w:szCs w:val="21"/>
              </w:rPr>
              <w:t>0.49</w:t>
            </w:r>
          </w:p>
        </w:tc>
      </w:tr>
      <w:tr w:rsidR="00832C81">
        <w:tc>
          <w:tcPr>
            <w:tcW w:w="817" w:type="dxa"/>
            <w:vAlign w:val="center"/>
          </w:tcPr>
          <w:p w:rsidR="00832C81" w:rsidRDefault="0068702C">
            <w:pPr>
              <w:jc w:val="center"/>
            </w:pPr>
            <w:r>
              <w:rPr>
                <w:rFonts w:eastAsiaTheme="minorEastAsia"/>
                <w:color w:val="000000"/>
                <w:szCs w:val="21"/>
              </w:rPr>
              <w:t>34</w:t>
            </w:r>
          </w:p>
        </w:tc>
        <w:tc>
          <w:tcPr>
            <w:tcW w:w="1276" w:type="dxa"/>
            <w:vAlign w:val="center"/>
          </w:tcPr>
          <w:p w:rsidR="00832C81" w:rsidRDefault="0068702C">
            <w:pPr>
              <w:jc w:val="center"/>
            </w:pPr>
            <w:r>
              <w:rPr>
                <w:rFonts w:eastAsiaTheme="minorEastAsia"/>
                <w:color w:val="000000"/>
                <w:szCs w:val="21"/>
              </w:rPr>
              <w:t>300450</w:t>
            </w:r>
          </w:p>
        </w:tc>
        <w:tc>
          <w:tcPr>
            <w:tcW w:w="1701" w:type="dxa"/>
            <w:vAlign w:val="center"/>
          </w:tcPr>
          <w:p w:rsidR="00832C81" w:rsidRDefault="0068702C">
            <w:pPr>
              <w:jc w:val="center"/>
            </w:pPr>
            <w:r>
              <w:rPr>
                <w:rFonts w:eastAsiaTheme="minorEastAsia"/>
                <w:color w:val="000000"/>
                <w:szCs w:val="21"/>
              </w:rPr>
              <w:t>先导智能</w:t>
            </w:r>
          </w:p>
        </w:tc>
        <w:tc>
          <w:tcPr>
            <w:tcW w:w="1276" w:type="dxa"/>
            <w:vAlign w:val="center"/>
          </w:tcPr>
          <w:p w:rsidR="00832C81" w:rsidRDefault="0068702C">
            <w:pPr>
              <w:jc w:val="right"/>
            </w:pPr>
            <w:r>
              <w:rPr>
                <w:rFonts w:eastAsiaTheme="minorEastAsia"/>
                <w:color w:val="000000"/>
                <w:szCs w:val="21"/>
              </w:rPr>
              <w:t>52,986</w:t>
            </w:r>
          </w:p>
        </w:tc>
        <w:tc>
          <w:tcPr>
            <w:tcW w:w="1842" w:type="dxa"/>
            <w:vAlign w:val="center"/>
          </w:tcPr>
          <w:p w:rsidR="00832C81" w:rsidRDefault="0068702C">
            <w:pPr>
              <w:jc w:val="right"/>
            </w:pPr>
            <w:r>
              <w:rPr>
                <w:rFonts w:eastAsiaTheme="minorEastAsia"/>
                <w:color w:val="000000"/>
                <w:szCs w:val="21"/>
              </w:rPr>
              <w:t>3,186,578.04</w:t>
            </w:r>
          </w:p>
        </w:tc>
        <w:tc>
          <w:tcPr>
            <w:tcW w:w="1616" w:type="dxa"/>
            <w:vAlign w:val="center"/>
          </w:tcPr>
          <w:p w:rsidR="00832C81" w:rsidRDefault="0068702C">
            <w:pPr>
              <w:jc w:val="right"/>
            </w:pPr>
            <w:r>
              <w:rPr>
                <w:rFonts w:eastAsiaTheme="minorEastAsia"/>
                <w:color w:val="000000"/>
                <w:szCs w:val="21"/>
              </w:rPr>
              <w:t>0.47</w:t>
            </w:r>
          </w:p>
        </w:tc>
      </w:tr>
      <w:tr w:rsidR="00832C81">
        <w:tc>
          <w:tcPr>
            <w:tcW w:w="817" w:type="dxa"/>
            <w:vAlign w:val="center"/>
          </w:tcPr>
          <w:p w:rsidR="00832C81" w:rsidRDefault="0068702C">
            <w:pPr>
              <w:jc w:val="center"/>
            </w:pPr>
            <w:r>
              <w:rPr>
                <w:rFonts w:eastAsiaTheme="minorEastAsia"/>
                <w:color w:val="000000"/>
                <w:szCs w:val="21"/>
              </w:rPr>
              <w:t>35</w:t>
            </w:r>
          </w:p>
        </w:tc>
        <w:tc>
          <w:tcPr>
            <w:tcW w:w="1276" w:type="dxa"/>
            <w:vAlign w:val="center"/>
          </w:tcPr>
          <w:p w:rsidR="00832C81" w:rsidRDefault="0068702C">
            <w:pPr>
              <w:jc w:val="center"/>
            </w:pPr>
            <w:r>
              <w:rPr>
                <w:rFonts w:eastAsiaTheme="minorEastAsia"/>
                <w:color w:val="000000"/>
                <w:szCs w:val="21"/>
              </w:rPr>
              <w:t>000661</w:t>
            </w:r>
          </w:p>
        </w:tc>
        <w:tc>
          <w:tcPr>
            <w:tcW w:w="1701" w:type="dxa"/>
            <w:vAlign w:val="center"/>
          </w:tcPr>
          <w:p w:rsidR="00832C81" w:rsidRDefault="0068702C">
            <w:pPr>
              <w:jc w:val="center"/>
            </w:pPr>
            <w:r>
              <w:rPr>
                <w:rFonts w:eastAsiaTheme="minorEastAsia"/>
                <w:color w:val="000000"/>
                <w:szCs w:val="21"/>
              </w:rPr>
              <w:t>长春高新</w:t>
            </w:r>
          </w:p>
        </w:tc>
        <w:tc>
          <w:tcPr>
            <w:tcW w:w="1276" w:type="dxa"/>
            <w:vAlign w:val="center"/>
          </w:tcPr>
          <w:p w:rsidR="00832C81" w:rsidRDefault="0068702C">
            <w:pPr>
              <w:jc w:val="right"/>
            </w:pPr>
            <w:r>
              <w:rPr>
                <w:rFonts w:eastAsiaTheme="minorEastAsia"/>
                <w:color w:val="000000"/>
                <w:szCs w:val="21"/>
              </w:rPr>
              <w:t>7,962</w:t>
            </w:r>
          </w:p>
        </w:tc>
        <w:tc>
          <w:tcPr>
            <w:tcW w:w="1842" w:type="dxa"/>
            <w:vAlign w:val="center"/>
          </w:tcPr>
          <w:p w:rsidR="00832C81" w:rsidRDefault="0068702C">
            <w:pPr>
              <w:jc w:val="right"/>
            </w:pPr>
            <w:r>
              <w:rPr>
                <w:rFonts w:eastAsiaTheme="minorEastAsia"/>
                <w:color w:val="000000"/>
                <w:szCs w:val="21"/>
              </w:rPr>
              <w:t>3,081,294.00</w:t>
            </w:r>
          </w:p>
        </w:tc>
        <w:tc>
          <w:tcPr>
            <w:tcW w:w="1616" w:type="dxa"/>
            <w:vAlign w:val="center"/>
          </w:tcPr>
          <w:p w:rsidR="00832C81" w:rsidRDefault="0068702C">
            <w:pPr>
              <w:jc w:val="right"/>
            </w:pPr>
            <w:r>
              <w:rPr>
                <w:rFonts w:eastAsiaTheme="minorEastAsia"/>
                <w:color w:val="000000"/>
                <w:szCs w:val="21"/>
              </w:rPr>
              <w:t>0.45</w:t>
            </w:r>
          </w:p>
        </w:tc>
      </w:tr>
      <w:tr w:rsidR="00832C81">
        <w:tc>
          <w:tcPr>
            <w:tcW w:w="817" w:type="dxa"/>
            <w:vAlign w:val="center"/>
          </w:tcPr>
          <w:p w:rsidR="00832C81" w:rsidRDefault="0068702C">
            <w:pPr>
              <w:jc w:val="center"/>
            </w:pPr>
            <w:r>
              <w:rPr>
                <w:rFonts w:eastAsiaTheme="minorEastAsia"/>
                <w:color w:val="000000"/>
                <w:szCs w:val="21"/>
              </w:rPr>
              <w:t>36</w:t>
            </w:r>
          </w:p>
        </w:tc>
        <w:tc>
          <w:tcPr>
            <w:tcW w:w="1276" w:type="dxa"/>
            <w:vAlign w:val="center"/>
          </w:tcPr>
          <w:p w:rsidR="00832C81" w:rsidRDefault="0068702C">
            <w:pPr>
              <w:jc w:val="center"/>
            </w:pPr>
            <w:r>
              <w:rPr>
                <w:rFonts w:eastAsiaTheme="minorEastAsia"/>
                <w:color w:val="000000"/>
                <w:szCs w:val="21"/>
              </w:rPr>
              <w:t>603290</w:t>
            </w:r>
          </w:p>
        </w:tc>
        <w:tc>
          <w:tcPr>
            <w:tcW w:w="1701" w:type="dxa"/>
            <w:vAlign w:val="center"/>
          </w:tcPr>
          <w:p w:rsidR="00832C81" w:rsidRDefault="0068702C">
            <w:pPr>
              <w:jc w:val="center"/>
            </w:pPr>
            <w:r>
              <w:rPr>
                <w:rFonts w:eastAsiaTheme="minorEastAsia"/>
                <w:color w:val="000000"/>
                <w:szCs w:val="21"/>
              </w:rPr>
              <w:t>斯达半导</w:t>
            </w:r>
          </w:p>
        </w:tc>
        <w:tc>
          <w:tcPr>
            <w:tcW w:w="1276" w:type="dxa"/>
            <w:vAlign w:val="center"/>
          </w:tcPr>
          <w:p w:rsidR="00832C81" w:rsidRDefault="0068702C">
            <w:pPr>
              <w:jc w:val="right"/>
            </w:pPr>
            <w:r>
              <w:rPr>
                <w:rFonts w:eastAsiaTheme="minorEastAsia"/>
                <w:color w:val="000000"/>
                <w:szCs w:val="21"/>
              </w:rPr>
              <w:t>8,900</w:t>
            </w:r>
          </w:p>
        </w:tc>
        <w:tc>
          <w:tcPr>
            <w:tcW w:w="1842" w:type="dxa"/>
            <w:vAlign w:val="center"/>
          </w:tcPr>
          <w:p w:rsidR="00832C81" w:rsidRDefault="0068702C">
            <w:pPr>
              <w:jc w:val="right"/>
            </w:pPr>
            <w:r>
              <w:rPr>
                <w:rFonts w:eastAsiaTheme="minorEastAsia"/>
                <w:color w:val="000000"/>
                <w:szCs w:val="21"/>
              </w:rPr>
              <w:t>2,848,000.00</w:t>
            </w:r>
          </w:p>
        </w:tc>
        <w:tc>
          <w:tcPr>
            <w:tcW w:w="1616" w:type="dxa"/>
            <w:vAlign w:val="center"/>
          </w:tcPr>
          <w:p w:rsidR="00832C81" w:rsidRDefault="0068702C">
            <w:pPr>
              <w:jc w:val="right"/>
            </w:pPr>
            <w:r>
              <w:rPr>
                <w:rFonts w:eastAsiaTheme="minorEastAsia"/>
                <w:color w:val="000000"/>
                <w:szCs w:val="21"/>
              </w:rPr>
              <w:t>0.42</w:t>
            </w:r>
          </w:p>
        </w:tc>
      </w:tr>
      <w:tr w:rsidR="00832C81">
        <w:tc>
          <w:tcPr>
            <w:tcW w:w="817" w:type="dxa"/>
            <w:vAlign w:val="center"/>
          </w:tcPr>
          <w:p w:rsidR="00832C81" w:rsidRDefault="0068702C">
            <w:pPr>
              <w:jc w:val="center"/>
            </w:pPr>
            <w:r>
              <w:rPr>
                <w:rFonts w:eastAsiaTheme="minorEastAsia"/>
                <w:color w:val="000000"/>
                <w:szCs w:val="21"/>
              </w:rPr>
              <w:t>37</w:t>
            </w:r>
          </w:p>
        </w:tc>
        <w:tc>
          <w:tcPr>
            <w:tcW w:w="1276" w:type="dxa"/>
            <w:vAlign w:val="center"/>
          </w:tcPr>
          <w:p w:rsidR="00832C81" w:rsidRDefault="0068702C">
            <w:pPr>
              <w:jc w:val="center"/>
            </w:pPr>
            <w:r>
              <w:rPr>
                <w:rFonts w:eastAsiaTheme="minorEastAsia"/>
                <w:color w:val="000000"/>
                <w:szCs w:val="21"/>
              </w:rPr>
              <w:t>300390</w:t>
            </w:r>
          </w:p>
        </w:tc>
        <w:tc>
          <w:tcPr>
            <w:tcW w:w="1701" w:type="dxa"/>
            <w:vAlign w:val="center"/>
          </w:tcPr>
          <w:p w:rsidR="00832C81" w:rsidRDefault="0068702C">
            <w:pPr>
              <w:jc w:val="center"/>
            </w:pPr>
            <w:r>
              <w:rPr>
                <w:rFonts w:eastAsiaTheme="minorEastAsia"/>
                <w:color w:val="000000"/>
                <w:szCs w:val="21"/>
              </w:rPr>
              <w:t>天华超净</w:t>
            </w:r>
          </w:p>
        </w:tc>
        <w:tc>
          <w:tcPr>
            <w:tcW w:w="1276" w:type="dxa"/>
            <w:vAlign w:val="center"/>
          </w:tcPr>
          <w:p w:rsidR="00832C81" w:rsidRDefault="0068702C">
            <w:pPr>
              <w:jc w:val="right"/>
            </w:pPr>
            <w:r>
              <w:rPr>
                <w:rFonts w:eastAsiaTheme="minorEastAsia"/>
                <w:color w:val="000000"/>
                <w:szCs w:val="21"/>
              </w:rPr>
              <w:t>58,800</w:t>
            </w:r>
          </w:p>
        </w:tc>
        <w:tc>
          <w:tcPr>
            <w:tcW w:w="1842" w:type="dxa"/>
            <w:vAlign w:val="center"/>
          </w:tcPr>
          <w:p w:rsidR="00832C81" w:rsidRDefault="0068702C">
            <w:pPr>
              <w:jc w:val="right"/>
            </w:pPr>
            <w:r>
              <w:rPr>
                <w:rFonts w:eastAsiaTheme="minorEastAsia"/>
                <w:color w:val="000000"/>
                <w:szCs w:val="21"/>
              </w:rPr>
              <w:t>2,824,164.00</w:t>
            </w:r>
          </w:p>
        </w:tc>
        <w:tc>
          <w:tcPr>
            <w:tcW w:w="1616" w:type="dxa"/>
            <w:vAlign w:val="center"/>
          </w:tcPr>
          <w:p w:rsidR="00832C81" w:rsidRDefault="0068702C">
            <w:pPr>
              <w:jc w:val="right"/>
            </w:pPr>
            <w:r>
              <w:rPr>
                <w:rFonts w:eastAsiaTheme="minorEastAsia"/>
                <w:color w:val="000000"/>
                <w:szCs w:val="21"/>
              </w:rPr>
              <w:t>0.41</w:t>
            </w:r>
          </w:p>
        </w:tc>
      </w:tr>
      <w:tr w:rsidR="00832C81">
        <w:tc>
          <w:tcPr>
            <w:tcW w:w="817" w:type="dxa"/>
            <w:vAlign w:val="center"/>
          </w:tcPr>
          <w:p w:rsidR="00832C81" w:rsidRDefault="0068702C">
            <w:pPr>
              <w:jc w:val="center"/>
            </w:pPr>
            <w:r>
              <w:rPr>
                <w:rFonts w:eastAsiaTheme="minorEastAsia"/>
                <w:color w:val="000000"/>
                <w:szCs w:val="21"/>
              </w:rPr>
              <w:t>38</w:t>
            </w:r>
          </w:p>
        </w:tc>
        <w:tc>
          <w:tcPr>
            <w:tcW w:w="1276" w:type="dxa"/>
            <w:vAlign w:val="center"/>
          </w:tcPr>
          <w:p w:rsidR="00832C81" w:rsidRDefault="0068702C">
            <w:pPr>
              <w:jc w:val="center"/>
            </w:pPr>
            <w:r>
              <w:rPr>
                <w:rFonts w:eastAsiaTheme="minorEastAsia"/>
                <w:color w:val="000000"/>
                <w:szCs w:val="21"/>
              </w:rPr>
              <w:t>688536</w:t>
            </w:r>
          </w:p>
        </w:tc>
        <w:tc>
          <w:tcPr>
            <w:tcW w:w="1701" w:type="dxa"/>
            <w:vAlign w:val="center"/>
          </w:tcPr>
          <w:p w:rsidR="00832C81" w:rsidRDefault="0068702C">
            <w:pPr>
              <w:jc w:val="center"/>
            </w:pPr>
            <w:r>
              <w:rPr>
                <w:rFonts w:eastAsiaTheme="minorEastAsia"/>
                <w:color w:val="000000"/>
                <w:szCs w:val="21"/>
              </w:rPr>
              <w:t>思瑞浦</w:t>
            </w:r>
          </w:p>
        </w:tc>
        <w:tc>
          <w:tcPr>
            <w:tcW w:w="1276" w:type="dxa"/>
            <w:vAlign w:val="center"/>
          </w:tcPr>
          <w:p w:rsidR="00832C81" w:rsidRDefault="0068702C">
            <w:pPr>
              <w:jc w:val="right"/>
            </w:pPr>
            <w:r>
              <w:rPr>
                <w:rFonts w:eastAsiaTheme="minorEastAsia"/>
                <w:color w:val="000000"/>
                <w:szCs w:val="21"/>
              </w:rPr>
              <w:t>4,627</w:t>
            </w:r>
          </w:p>
        </w:tc>
        <w:tc>
          <w:tcPr>
            <w:tcW w:w="1842" w:type="dxa"/>
            <w:vAlign w:val="center"/>
          </w:tcPr>
          <w:p w:rsidR="00832C81" w:rsidRDefault="0068702C">
            <w:pPr>
              <w:jc w:val="right"/>
            </w:pPr>
            <w:r>
              <w:rPr>
                <w:rFonts w:eastAsiaTheme="minorEastAsia"/>
                <w:color w:val="000000"/>
                <w:szCs w:val="21"/>
              </w:rPr>
              <w:t>2,549,477.00</w:t>
            </w:r>
          </w:p>
        </w:tc>
        <w:tc>
          <w:tcPr>
            <w:tcW w:w="1616" w:type="dxa"/>
            <w:vAlign w:val="center"/>
          </w:tcPr>
          <w:p w:rsidR="00832C81" w:rsidRDefault="0068702C">
            <w:pPr>
              <w:jc w:val="right"/>
            </w:pPr>
            <w:r>
              <w:rPr>
                <w:rFonts w:eastAsiaTheme="minorEastAsia"/>
                <w:color w:val="000000"/>
                <w:szCs w:val="21"/>
              </w:rPr>
              <w:t>0.37</w:t>
            </w:r>
          </w:p>
        </w:tc>
      </w:tr>
      <w:tr w:rsidR="00832C81">
        <w:tc>
          <w:tcPr>
            <w:tcW w:w="817" w:type="dxa"/>
            <w:vAlign w:val="center"/>
          </w:tcPr>
          <w:p w:rsidR="00832C81" w:rsidRDefault="0068702C">
            <w:pPr>
              <w:jc w:val="center"/>
            </w:pPr>
            <w:r>
              <w:rPr>
                <w:rFonts w:eastAsiaTheme="minorEastAsia"/>
                <w:color w:val="000000"/>
                <w:szCs w:val="21"/>
              </w:rPr>
              <w:t>39</w:t>
            </w:r>
          </w:p>
        </w:tc>
        <w:tc>
          <w:tcPr>
            <w:tcW w:w="1276" w:type="dxa"/>
            <w:vAlign w:val="center"/>
          </w:tcPr>
          <w:p w:rsidR="00832C81" w:rsidRDefault="0068702C">
            <w:pPr>
              <w:jc w:val="center"/>
            </w:pPr>
            <w:r>
              <w:rPr>
                <w:rFonts w:eastAsiaTheme="minorEastAsia"/>
                <w:color w:val="000000"/>
                <w:szCs w:val="21"/>
              </w:rPr>
              <w:t>300124</w:t>
            </w:r>
          </w:p>
        </w:tc>
        <w:tc>
          <w:tcPr>
            <w:tcW w:w="1701" w:type="dxa"/>
            <w:vAlign w:val="center"/>
          </w:tcPr>
          <w:p w:rsidR="00832C81" w:rsidRDefault="0068702C">
            <w:pPr>
              <w:jc w:val="center"/>
            </w:pPr>
            <w:r>
              <w:rPr>
                <w:rFonts w:eastAsiaTheme="minorEastAsia"/>
                <w:color w:val="000000"/>
                <w:szCs w:val="21"/>
              </w:rPr>
              <w:t>汇川技术</w:t>
            </w:r>
          </w:p>
        </w:tc>
        <w:tc>
          <w:tcPr>
            <w:tcW w:w="1276" w:type="dxa"/>
            <w:vAlign w:val="center"/>
          </w:tcPr>
          <w:p w:rsidR="00832C81" w:rsidRDefault="0068702C">
            <w:pPr>
              <w:jc w:val="right"/>
            </w:pPr>
            <w:r>
              <w:rPr>
                <w:rFonts w:eastAsiaTheme="minorEastAsia"/>
                <w:color w:val="000000"/>
                <w:szCs w:val="21"/>
              </w:rPr>
              <w:t>30,609</w:t>
            </w:r>
          </w:p>
        </w:tc>
        <w:tc>
          <w:tcPr>
            <w:tcW w:w="1842" w:type="dxa"/>
            <w:vAlign w:val="center"/>
          </w:tcPr>
          <w:p w:rsidR="00832C81" w:rsidRDefault="0068702C">
            <w:pPr>
              <w:jc w:val="right"/>
            </w:pPr>
            <w:r>
              <w:rPr>
                <w:rFonts w:eastAsiaTheme="minorEastAsia"/>
                <w:color w:val="000000"/>
                <w:szCs w:val="21"/>
              </w:rPr>
              <w:t>2,273,024.34</w:t>
            </w:r>
          </w:p>
        </w:tc>
        <w:tc>
          <w:tcPr>
            <w:tcW w:w="1616" w:type="dxa"/>
            <w:vAlign w:val="center"/>
          </w:tcPr>
          <w:p w:rsidR="00832C81" w:rsidRDefault="0068702C">
            <w:pPr>
              <w:jc w:val="right"/>
            </w:pPr>
            <w:r>
              <w:rPr>
                <w:rFonts w:eastAsiaTheme="minorEastAsia"/>
                <w:color w:val="000000"/>
                <w:szCs w:val="21"/>
              </w:rPr>
              <w:t>0.33</w:t>
            </w:r>
          </w:p>
        </w:tc>
      </w:tr>
      <w:tr w:rsidR="00832C81">
        <w:tc>
          <w:tcPr>
            <w:tcW w:w="817" w:type="dxa"/>
            <w:vAlign w:val="center"/>
          </w:tcPr>
          <w:p w:rsidR="00832C81" w:rsidRDefault="0068702C">
            <w:pPr>
              <w:jc w:val="center"/>
            </w:pPr>
            <w:r>
              <w:rPr>
                <w:rFonts w:eastAsiaTheme="minorEastAsia"/>
                <w:color w:val="000000"/>
                <w:szCs w:val="21"/>
              </w:rPr>
              <w:t>40</w:t>
            </w:r>
          </w:p>
        </w:tc>
        <w:tc>
          <w:tcPr>
            <w:tcW w:w="1276" w:type="dxa"/>
            <w:vAlign w:val="center"/>
          </w:tcPr>
          <w:p w:rsidR="00832C81" w:rsidRDefault="0068702C">
            <w:pPr>
              <w:jc w:val="center"/>
            </w:pPr>
            <w:r>
              <w:rPr>
                <w:rFonts w:eastAsiaTheme="minorEastAsia"/>
                <w:color w:val="000000"/>
                <w:szCs w:val="21"/>
              </w:rPr>
              <w:t>688690</w:t>
            </w:r>
          </w:p>
        </w:tc>
        <w:tc>
          <w:tcPr>
            <w:tcW w:w="1701" w:type="dxa"/>
            <w:vAlign w:val="center"/>
          </w:tcPr>
          <w:p w:rsidR="00832C81" w:rsidRDefault="0068702C">
            <w:pPr>
              <w:jc w:val="center"/>
            </w:pPr>
            <w:r>
              <w:rPr>
                <w:rFonts w:eastAsiaTheme="minorEastAsia"/>
                <w:color w:val="000000"/>
                <w:szCs w:val="21"/>
              </w:rPr>
              <w:t>纳微科技</w:t>
            </w:r>
          </w:p>
        </w:tc>
        <w:tc>
          <w:tcPr>
            <w:tcW w:w="1276" w:type="dxa"/>
            <w:vAlign w:val="center"/>
          </w:tcPr>
          <w:p w:rsidR="00832C81" w:rsidRDefault="0068702C">
            <w:pPr>
              <w:jc w:val="right"/>
            </w:pPr>
            <w:r>
              <w:rPr>
                <w:rFonts w:eastAsiaTheme="minorEastAsia"/>
                <w:color w:val="000000"/>
                <w:szCs w:val="21"/>
              </w:rPr>
              <w:t>18,301</w:t>
            </w:r>
          </w:p>
        </w:tc>
        <w:tc>
          <w:tcPr>
            <w:tcW w:w="1842" w:type="dxa"/>
            <w:vAlign w:val="center"/>
          </w:tcPr>
          <w:p w:rsidR="00832C81" w:rsidRDefault="0068702C">
            <w:pPr>
              <w:jc w:val="right"/>
            </w:pPr>
            <w:r>
              <w:rPr>
                <w:rFonts w:eastAsiaTheme="minorEastAsia"/>
                <w:color w:val="000000"/>
                <w:szCs w:val="21"/>
              </w:rPr>
              <w:t>2,150,367.50</w:t>
            </w:r>
          </w:p>
        </w:tc>
        <w:tc>
          <w:tcPr>
            <w:tcW w:w="1616" w:type="dxa"/>
            <w:vAlign w:val="center"/>
          </w:tcPr>
          <w:p w:rsidR="00832C81" w:rsidRDefault="0068702C">
            <w:pPr>
              <w:jc w:val="right"/>
            </w:pPr>
            <w:r>
              <w:rPr>
                <w:rFonts w:eastAsiaTheme="minorEastAsia"/>
                <w:color w:val="000000"/>
                <w:szCs w:val="21"/>
              </w:rPr>
              <w:t>0.31</w:t>
            </w:r>
          </w:p>
        </w:tc>
      </w:tr>
      <w:tr w:rsidR="00832C81">
        <w:tc>
          <w:tcPr>
            <w:tcW w:w="817" w:type="dxa"/>
            <w:vAlign w:val="center"/>
          </w:tcPr>
          <w:p w:rsidR="00832C81" w:rsidRDefault="0068702C">
            <w:pPr>
              <w:jc w:val="center"/>
            </w:pPr>
            <w:r>
              <w:rPr>
                <w:rFonts w:eastAsiaTheme="minorEastAsia"/>
                <w:color w:val="000000"/>
                <w:szCs w:val="21"/>
              </w:rPr>
              <w:t>41</w:t>
            </w:r>
          </w:p>
        </w:tc>
        <w:tc>
          <w:tcPr>
            <w:tcW w:w="1276" w:type="dxa"/>
            <w:vAlign w:val="center"/>
          </w:tcPr>
          <w:p w:rsidR="00832C81" w:rsidRDefault="0068702C">
            <w:pPr>
              <w:jc w:val="center"/>
            </w:pPr>
            <w:r>
              <w:rPr>
                <w:rFonts w:eastAsiaTheme="minorEastAsia"/>
                <w:color w:val="000000"/>
                <w:szCs w:val="21"/>
              </w:rPr>
              <w:t>688202</w:t>
            </w:r>
          </w:p>
        </w:tc>
        <w:tc>
          <w:tcPr>
            <w:tcW w:w="1701" w:type="dxa"/>
            <w:vAlign w:val="center"/>
          </w:tcPr>
          <w:p w:rsidR="00832C81" w:rsidRDefault="0068702C">
            <w:pPr>
              <w:jc w:val="center"/>
            </w:pPr>
            <w:r>
              <w:rPr>
                <w:rFonts w:eastAsiaTheme="minorEastAsia"/>
                <w:color w:val="000000"/>
                <w:szCs w:val="21"/>
              </w:rPr>
              <w:t>美迪西</w:t>
            </w:r>
          </w:p>
        </w:tc>
        <w:tc>
          <w:tcPr>
            <w:tcW w:w="1276" w:type="dxa"/>
            <w:vAlign w:val="center"/>
          </w:tcPr>
          <w:p w:rsidR="00832C81" w:rsidRDefault="0068702C">
            <w:pPr>
              <w:jc w:val="right"/>
            </w:pPr>
            <w:r>
              <w:rPr>
                <w:rFonts w:eastAsiaTheme="minorEastAsia"/>
                <w:color w:val="000000"/>
                <w:szCs w:val="21"/>
              </w:rPr>
              <w:t>3,793</w:t>
            </w:r>
          </w:p>
        </w:tc>
        <w:tc>
          <w:tcPr>
            <w:tcW w:w="1842" w:type="dxa"/>
            <w:vAlign w:val="center"/>
          </w:tcPr>
          <w:p w:rsidR="00832C81" w:rsidRDefault="0068702C">
            <w:pPr>
              <w:jc w:val="right"/>
            </w:pPr>
            <w:r>
              <w:rPr>
                <w:rFonts w:eastAsiaTheme="minorEastAsia"/>
                <w:color w:val="000000"/>
                <w:szCs w:val="21"/>
              </w:rPr>
              <w:t>1,971,980.70</w:t>
            </w:r>
          </w:p>
        </w:tc>
        <w:tc>
          <w:tcPr>
            <w:tcW w:w="1616" w:type="dxa"/>
            <w:vAlign w:val="center"/>
          </w:tcPr>
          <w:p w:rsidR="00832C81" w:rsidRDefault="0068702C">
            <w:pPr>
              <w:jc w:val="right"/>
            </w:pPr>
            <w:r>
              <w:rPr>
                <w:rFonts w:eastAsiaTheme="minorEastAsia"/>
                <w:color w:val="000000"/>
                <w:szCs w:val="21"/>
              </w:rPr>
              <w:t>0.29</w:t>
            </w:r>
          </w:p>
        </w:tc>
      </w:tr>
      <w:tr w:rsidR="00832C81">
        <w:tc>
          <w:tcPr>
            <w:tcW w:w="817" w:type="dxa"/>
            <w:vAlign w:val="center"/>
          </w:tcPr>
          <w:p w:rsidR="00832C81" w:rsidRDefault="0068702C">
            <w:pPr>
              <w:jc w:val="center"/>
            </w:pPr>
            <w:r>
              <w:rPr>
                <w:rFonts w:eastAsiaTheme="minorEastAsia"/>
                <w:color w:val="000000"/>
                <w:szCs w:val="21"/>
              </w:rPr>
              <w:t>42</w:t>
            </w:r>
          </w:p>
        </w:tc>
        <w:tc>
          <w:tcPr>
            <w:tcW w:w="1276" w:type="dxa"/>
            <w:vAlign w:val="center"/>
          </w:tcPr>
          <w:p w:rsidR="00832C81" w:rsidRDefault="0068702C">
            <w:pPr>
              <w:jc w:val="center"/>
            </w:pPr>
            <w:r>
              <w:rPr>
                <w:rFonts w:eastAsiaTheme="minorEastAsia"/>
                <w:color w:val="000000"/>
                <w:szCs w:val="21"/>
              </w:rPr>
              <w:t>601689</w:t>
            </w:r>
          </w:p>
        </w:tc>
        <w:tc>
          <w:tcPr>
            <w:tcW w:w="1701" w:type="dxa"/>
            <w:vAlign w:val="center"/>
          </w:tcPr>
          <w:p w:rsidR="00832C81" w:rsidRDefault="0068702C">
            <w:pPr>
              <w:jc w:val="center"/>
            </w:pPr>
            <w:r>
              <w:rPr>
                <w:rFonts w:eastAsiaTheme="minorEastAsia"/>
                <w:color w:val="000000"/>
                <w:szCs w:val="21"/>
              </w:rPr>
              <w:t>拓普集团</w:t>
            </w:r>
          </w:p>
        </w:tc>
        <w:tc>
          <w:tcPr>
            <w:tcW w:w="1276" w:type="dxa"/>
            <w:vAlign w:val="center"/>
          </w:tcPr>
          <w:p w:rsidR="00832C81" w:rsidRDefault="0068702C">
            <w:pPr>
              <w:jc w:val="right"/>
            </w:pPr>
            <w:r>
              <w:rPr>
                <w:rFonts w:eastAsiaTheme="minorEastAsia"/>
                <w:color w:val="000000"/>
                <w:szCs w:val="21"/>
              </w:rPr>
              <w:t>41,312</w:t>
            </w:r>
          </w:p>
        </w:tc>
        <w:tc>
          <w:tcPr>
            <w:tcW w:w="1842" w:type="dxa"/>
            <w:vAlign w:val="center"/>
          </w:tcPr>
          <w:p w:rsidR="00832C81" w:rsidRDefault="0068702C">
            <w:pPr>
              <w:jc w:val="right"/>
            </w:pPr>
            <w:r>
              <w:rPr>
                <w:rFonts w:eastAsiaTheme="minorEastAsia"/>
                <w:color w:val="000000"/>
                <w:szCs w:val="21"/>
              </w:rPr>
              <w:t>1,546,308.16</w:t>
            </w:r>
          </w:p>
        </w:tc>
        <w:tc>
          <w:tcPr>
            <w:tcW w:w="1616" w:type="dxa"/>
            <w:vAlign w:val="center"/>
          </w:tcPr>
          <w:p w:rsidR="00832C81" w:rsidRDefault="0068702C">
            <w:pPr>
              <w:jc w:val="right"/>
            </w:pPr>
            <w:r>
              <w:rPr>
                <w:rFonts w:eastAsiaTheme="minorEastAsia"/>
                <w:color w:val="000000"/>
                <w:szCs w:val="21"/>
              </w:rPr>
              <w:t>0.23</w:t>
            </w:r>
          </w:p>
        </w:tc>
      </w:tr>
      <w:tr w:rsidR="00832C81">
        <w:tc>
          <w:tcPr>
            <w:tcW w:w="817" w:type="dxa"/>
            <w:vAlign w:val="center"/>
          </w:tcPr>
          <w:p w:rsidR="00832C81" w:rsidRDefault="0068702C">
            <w:pPr>
              <w:jc w:val="center"/>
            </w:pPr>
            <w:r>
              <w:rPr>
                <w:rFonts w:eastAsiaTheme="minorEastAsia"/>
                <w:color w:val="000000"/>
                <w:szCs w:val="21"/>
              </w:rPr>
              <w:t>43</w:t>
            </w:r>
          </w:p>
        </w:tc>
        <w:tc>
          <w:tcPr>
            <w:tcW w:w="1276" w:type="dxa"/>
            <w:vAlign w:val="center"/>
          </w:tcPr>
          <w:p w:rsidR="00832C81" w:rsidRDefault="0068702C">
            <w:pPr>
              <w:jc w:val="center"/>
            </w:pPr>
            <w:r>
              <w:rPr>
                <w:rFonts w:eastAsiaTheme="minorEastAsia"/>
                <w:color w:val="000000"/>
                <w:szCs w:val="21"/>
              </w:rPr>
              <w:t>603197</w:t>
            </w:r>
          </w:p>
        </w:tc>
        <w:tc>
          <w:tcPr>
            <w:tcW w:w="1701" w:type="dxa"/>
            <w:vAlign w:val="center"/>
          </w:tcPr>
          <w:p w:rsidR="00832C81" w:rsidRDefault="0068702C">
            <w:pPr>
              <w:jc w:val="center"/>
            </w:pPr>
            <w:r>
              <w:rPr>
                <w:rFonts w:eastAsiaTheme="minorEastAsia"/>
                <w:color w:val="000000"/>
                <w:szCs w:val="21"/>
              </w:rPr>
              <w:t>保隆科技</w:t>
            </w:r>
          </w:p>
        </w:tc>
        <w:tc>
          <w:tcPr>
            <w:tcW w:w="1276" w:type="dxa"/>
            <w:vAlign w:val="center"/>
          </w:tcPr>
          <w:p w:rsidR="00832C81" w:rsidRDefault="0068702C">
            <w:pPr>
              <w:jc w:val="right"/>
            </w:pPr>
            <w:r>
              <w:rPr>
                <w:rFonts w:eastAsiaTheme="minorEastAsia"/>
                <w:color w:val="000000"/>
                <w:szCs w:val="21"/>
              </w:rPr>
              <w:t>39,200</w:t>
            </w:r>
          </w:p>
        </w:tc>
        <w:tc>
          <w:tcPr>
            <w:tcW w:w="1842" w:type="dxa"/>
            <w:vAlign w:val="center"/>
          </w:tcPr>
          <w:p w:rsidR="00832C81" w:rsidRDefault="0068702C">
            <w:pPr>
              <w:jc w:val="right"/>
            </w:pPr>
            <w:r>
              <w:rPr>
                <w:rFonts w:eastAsiaTheme="minorEastAsia"/>
                <w:color w:val="000000"/>
                <w:szCs w:val="21"/>
              </w:rPr>
              <w:t>1,289,288.00</w:t>
            </w:r>
          </w:p>
        </w:tc>
        <w:tc>
          <w:tcPr>
            <w:tcW w:w="1616" w:type="dxa"/>
            <w:vAlign w:val="center"/>
          </w:tcPr>
          <w:p w:rsidR="00832C81" w:rsidRDefault="0068702C">
            <w:pPr>
              <w:jc w:val="right"/>
            </w:pPr>
            <w:r>
              <w:rPr>
                <w:rFonts w:eastAsiaTheme="minorEastAsia"/>
                <w:color w:val="000000"/>
                <w:szCs w:val="21"/>
              </w:rPr>
              <w:t>0.19</w:t>
            </w:r>
          </w:p>
        </w:tc>
      </w:tr>
      <w:tr w:rsidR="00832C81">
        <w:tc>
          <w:tcPr>
            <w:tcW w:w="817" w:type="dxa"/>
            <w:vAlign w:val="center"/>
          </w:tcPr>
          <w:p w:rsidR="00832C81" w:rsidRDefault="0068702C">
            <w:pPr>
              <w:jc w:val="center"/>
            </w:pPr>
            <w:r>
              <w:rPr>
                <w:rFonts w:eastAsiaTheme="minorEastAsia"/>
                <w:color w:val="000000"/>
                <w:szCs w:val="21"/>
              </w:rPr>
              <w:t>44</w:t>
            </w:r>
          </w:p>
        </w:tc>
        <w:tc>
          <w:tcPr>
            <w:tcW w:w="1276" w:type="dxa"/>
            <w:vAlign w:val="center"/>
          </w:tcPr>
          <w:p w:rsidR="00832C81" w:rsidRDefault="0068702C">
            <w:pPr>
              <w:jc w:val="center"/>
            </w:pPr>
            <w:r>
              <w:rPr>
                <w:rFonts w:eastAsiaTheme="minorEastAsia"/>
                <w:color w:val="000000"/>
                <w:szCs w:val="21"/>
              </w:rPr>
              <w:t>600399</w:t>
            </w:r>
          </w:p>
        </w:tc>
        <w:tc>
          <w:tcPr>
            <w:tcW w:w="1701" w:type="dxa"/>
            <w:vAlign w:val="center"/>
          </w:tcPr>
          <w:p w:rsidR="00832C81" w:rsidRDefault="0068702C">
            <w:pPr>
              <w:jc w:val="center"/>
            </w:pPr>
            <w:r>
              <w:rPr>
                <w:rFonts w:eastAsiaTheme="minorEastAsia"/>
                <w:color w:val="000000"/>
                <w:szCs w:val="21"/>
              </w:rPr>
              <w:t>抚顺特钢</w:t>
            </w:r>
          </w:p>
        </w:tc>
        <w:tc>
          <w:tcPr>
            <w:tcW w:w="1276" w:type="dxa"/>
            <w:vAlign w:val="center"/>
          </w:tcPr>
          <w:p w:rsidR="00832C81" w:rsidRDefault="0068702C">
            <w:pPr>
              <w:jc w:val="right"/>
            </w:pPr>
            <w:r>
              <w:rPr>
                <w:rFonts w:eastAsiaTheme="minorEastAsia"/>
                <w:color w:val="000000"/>
                <w:szCs w:val="21"/>
              </w:rPr>
              <w:t>48,500</w:t>
            </w:r>
          </w:p>
        </w:tc>
        <w:tc>
          <w:tcPr>
            <w:tcW w:w="1842" w:type="dxa"/>
            <w:vAlign w:val="center"/>
          </w:tcPr>
          <w:p w:rsidR="00832C81" w:rsidRDefault="0068702C">
            <w:pPr>
              <w:jc w:val="right"/>
            </w:pPr>
            <w:r>
              <w:rPr>
                <w:rFonts w:eastAsiaTheme="minorEastAsia"/>
                <w:color w:val="000000"/>
                <w:szCs w:val="21"/>
              </w:rPr>
              <w:t>879,790.00</w:t>
            </w:r>
          </w:p>
        </w:tc>
        <w:tc>
          <w:tcPr>
            <w:tcW w:w="1616" w:type="dxa"/>
            <w:vAlign w:val="center"/>
          </w:tcPr>
          <w:p w:rsidR="00832C81" w:rsidRDefault="0068702C">
            <w:pPr>
              <w:jc w:val="right"/>
            </w:pPr>
            <w:r>
              <w:rPr>
                <w:rFonts w:eastAsiaTheme="minorEastAsia"/>
                <w:color w:val="000000"/>
                <w:szCs w:val="21"/>
              </w:rPr>
              <w:t>0.13</w:t>
            </w:r>
          </w:p>
        </w:tc>
      </w:tr>
      <w:tr w:rsidR="00832C81">
        <w:tc>
          <w:tcPr>
            <w:tcW w:w="817" w:type="dxa"/>
            <w:vAlign w:val="center"/>
          </w:tcPr>
          <w:p w:rsidR="00832C81" w:rsidRDefault="0068702C">
            <w:pPr>
              <w:jc w:val="center"/>
            </w:pPr>
            <w:r>
              <w:rPr>
                <w:rFonts w:eastAsiaTheme="minorEastAsia"/>
                <w:color w:val="000000"/>
                <w:szCs w:val="21"/>
              </w:rPr>
              <w:t>45</w:t>
            </w:r>
          </w:p>
        </w:tc>
        <w:tc>
          <w:tcPr>
            <w:tcW w:w="1276" w:type="dxa"/>
            <w:vAlign w:val="center"/>
          </w:tcPr>
          <w:p w:rsidR="00832C81" w:rsidRDefault="0068702C">
            <w:pPr>
              <w:jc w:val="center"/>
            </w:pPr>
            <w:r>
              <w:rPr>
                <w:rFonts w:eastAsiaTheme="minorEastAsia"/>
                <w:color w:val="000000"/>
                <w:szCs w:val="21"/>
              </w:rPr>
              <w:t>688085</w:t>
            </w:r>
          </w:p>
        </w:tc>
        <w:tc>
          <w:tcPr>
            <w:tcW w:w="1701" w:type="dxa"/>
            <w:vAlign w:val="center"/>
          </w:tcPr>
          <w:p w:rsidR="00832C81" w:rsidRDefault="0068702C">
            <w:pPr>
              <w:jc w:val="center"/>
            </w:pPr>
            <w:r>
              <w:rPr>
                <w:rFonts w:eastAsiaTheme="minorEastAsia"/>
                <w:color w:val="000000"/>
                <w:szCs w:val="21"/>
              </w:rPr>
              <w:t>三友医疗</w:t>
            </w:r>
          </w:p>
        </w:tc>
        <w:tc>
          <w:tcPr>
            <w:tcW w:w="1276" w:type="dxa"/>
            <w:vAlign w:val="center"/>
          </w:tcPr>
          <w:p w:rsidR="00832C81" w:rsidRDefault="0068702C">
            <w:pPr>
              <w:jc w:val="right"/>
            </w:pPr>
            <w:r>
              <w:rPr>
                <w:rFonts w:eastAsiaTheme="minorEastAsia"/>
                <w:color w:val="000000"/>
                <w:szCs w:val="21"/>
              </w:rPr>
              <w:t>8,807</w:t>
            </w:r>
          </w:p>
        </w:tc>
        <w:tc>
          <w:tcPr>
            <w:tcW w:w="1842" w:type="dxa"/>
            <w:vAlign w:val="center"/>
          </w:tcPr>
          <w:p w:rsidR="00832C81" w:rsidRDefault="0068702C">
            <w:pPr>
              <w:jc w:val="right"/>
            </w:pPr>
            <w:r>
              <w:rPr>
                <w:rFonts w:eastAsiaTheme="minorEastAsia"/>
                <w:color w:val="000000"/>
                <w:szCs w:val="21"/>
              </w:rPr>
              <w:t>384,249.41</w:t>
            </w:r>
          </w:p>
        </w:tc>
        <w:tc>
          <w:tcPr>
            <w:tcW w:w="1616" w:type="dxa"/>
            <w:vAlign w:val="center"/>
          </w:tcPr>
          <w:p w:rsidR="00832C81" w:rsidRDefault="0068702C">
            <w:pPr>
              <w:jc w:val="right"/>
            </w:pPr>
            <w:r>
              <w:rPr>
                <w:rFonts w:eastAsiaTheme="minorEastAsia"/>
                <w:color w:val="000000"/>
                <w:szCs w:val="21"/>
              </w:rPr>
              <w:t>0.06</w:t>
            </w:r>
          </w:p>
        </w:tc>
      </w:tr>
      <w:tr w:rsidR="00832C81">
        <w:tc>
          <w:tcPr>
            <w:tcW w:w="817" w:type="dxa"/>
            <w:vAlign w:val="center"/>
          </w:tcPr>
          <w:p w:rsidR="00832C81" w:rsidRDefault="0068702C">
            <w:pPr>
              <w:jc w:val="center"/>
            </w:pPr>
            <w:r>
              <w:rPr>
                <w:rFonts w:eastAsiaTheme="minorEastAsia"/>
                <w:color w:val="000000"/>
                <w:szCs w:val="21"/>
              </w:rPr>
              <w:t>46</w:t>
            </w:r>
          </w:p>
        </w:tc>
        <w:tc>
          <w:tcPr>
            <w:tcW w:w="1276" w:type="dxa"/>
            <w:vAlign w:val="center"/>
          </w:tcPr>
          <w:p w:rsidR="00832C81" w:rsidRDefault="0068702C">
            <w:pPr>
              <w:jc w:val="center"/>
            </w:pPr>
            <w:r>
              <w:rPr>
                <w:rFonts w:eastAsiaTheme="minorEastAsia"/>
                <w:color w:val="000000"/>
                <w:szCs w:val="21"/>
              </w:rPr>
              <w:t>688658</w:t>
            </w:r>
          </w:p>
        </w:tc>
        <w:tc>
          <w:tcPr>
            <w:tcW w:w="1701" w:type="dxa"/>
            <w:vAlign w:val="center"/>
          </w:tcPr>
          <w:p w:rsidR="00832C81" w:rsidRDefault="0068702C">
            <w:pPr>
              <w:jc w:val="center"/>
            </w:pPr>
            <w:r>
              <w:rPr>
                <w:rFonts w:eastAsiaTheme="minorEastAsia"/>
                <w:color w:val="000000"/>
                <w:szCs w:val="21"/>
              </w:rPr>
              <w:t>悦康药业</w:t>
            </w:r>
          </w:p>
        </w:tc>
        <w:tc>
          <w:tcPr>
            <w:tcW w:w="1276" w:type="dxa"/>
            <w:vAlign w:val="center"/>
          </w:tcPr>
          <w:p w:rsidR="00832C81" w:rsidRDefault="0068702C">
            <w:pPr>
              <w:jc w:val="right"/>
            </w:pPr>
            <w:r>
              <w:rPr>
                <w:rFonts w:eastAsiaTheme="minorEastAsia"/>
                <w:color w:val="000000"/>
                <w:szCs w:val="21"/>
              </w:rPr>
              <w:t>13,312</w:t>
            </w:r>
          </w:p>
        </w:tc>
        <w:tc>
          <w:tcPr>
            <w:tcW w:w="1842" w:type="dxa"/>
            <w:vAlign w:val="center"/>
          </w:tcPr>
          <w:p w:rsidR="00832C81" w:rsidRDefault="0068702C">
            <w:pPr>
              <w:jc w:val="right"/>
            </w:pPr>
            <w:r>
              <w:rPr>
                <w:rFonts w:eastAsiaTheme="minorEastAsia"/>
                <w:color w:val="000000"/>
                <w:szCs w:val="21"/>
              </w:rPr>
              <w:t>299,386.88</w:t>
            </w:r>
          </w:p>
        </w:tc>
        <w:tc>
          <w:tcPr>
            <w:tcW w:w="1616" w:type="dxa"/>
            <w:vAlign w:val="center"/>
          </w:tcPr>
          <w:p w:rsidR="00832C81" w:rsidRDefault="0068702C">
            <w:pPr>
              <w:jc w:val="right"/>
            </w:pPr>
            <w:r>
              <w:rPr>
                <w:rFonts w:eastAsiaTheme="minorEastAsia"/>
                <w:color w:val="000000"/>
                <w:szCs w:val="21"/>
              </w:rPr>
              <w:t>0.04</w:t>
            </w:r>
          </w:p>
        </w:tc>
      </w:tr>
      <w:tr w:rsidR="00832C81">
        <w:tc>
          <w:tcPr>
            <w:tcW w:w="817" w:type="dxa"/>
            <w:vAlign w:val="center"/>
          </w:tcPr>
          <w:p w:rsidR="00832C81" w:rsidRDefault="0068702C">
            <w:pPr>
              <w:jc w:val="center"/>
            </w:pPr>
            <w:r>
              <w:rPr>
                <w:rFonts w:eastAsiaTheme="minorEastAsia"/>
                <w:color w:val="000000"/>
                <w:szCs w:val="21"/>
              </w:rPr>
              <w:t>47</w:t>
            </w:r>
          </w:p>
        </w:tc>
        <w:tc>
          <w:tcPr>
            <w:tcW w:w="1276" w:type="dxa"/>
            <w:vAlign w:val="center"/>
          </w:tcPr>
          <w:p w:rsidR="00832C81" w:rsidRDefault="0068702C">
            <w:pPr>
              <w:jc w:val="center"/>
            </w:pPr>
            <w:r>
              <w:rPr>
                <w:rFonts w:eastAsiaTheme="minorEastAsia"/>
                <w:color w:val="000000"/>
                <w:szCs w:val="21"/>
              </w:rPr>
              <w:t>605499</w:t>
            </w:r>
          </w:p>
        </w:tc>
        <w:tc>
          <w:tcPr>
            <w:tcW w:w="1701" w:type="dxa"/>
            <w:vAlign w:val="center"/>
          </w:tcPr>
          <w:p w:rsidR="00832C81" w:rsidRDefault="0068702C">
            <w:pPr>
              <w:jc w:val="center"/>
            </w:pPr>
            <w:r>
              <w:rPr>
                <w:rFonts w:eastAsiaTheme="minorEastAsia"/>
                <w:color w:val="000000"/>
                <w:szCs w:val="21"/>
              </w:rPr>
              <w:t>东鹏饮料</w:t>
            </w:r>
          </w:p>
        </w:tc>
        <w:tc>
          <w:tcPr>
            <w:tcW w:w="1276" w:type="dxa"/>
            <w:vAlign w:val="center"/>
          </w:tcPr>
          <w:p w:rsidR="00832C81" w:rsidRDefault="0068702C">
            <w:pPr>
              <w:jc w:val="right"/>
            </w:pPr>
            <w:r>
              <w:rPr>
                <w:rFonts w:eastAsiaTheme="minorEastAsia"/>
                <w:color w:val="000000"/>
                <w:szCs w:val="21"/>
              </w:rPr>
              <w:t>832</w:t>
            </w:r>
          </w:p>
        </w:tc>
        <w:tc>
          <w:tcPr>
            <w:tcW w:w="1842" w:type="dxa"/>
            <w:vAlign w:val="center"/>
          </w:tcPr>
          <w:p w:rsidR="00832C81" w:rsidRDefault="0068702C">
            <w:pPr>
              <w:jc w:val="right"/>
            </w:pPr>
            <w:r>
              <w:rPr>
                <w:rFonts w:eastAsiaTheme="minorEastAsia"/>
                <w:color w:val="000000"/>
                <w:szCs w:val="21"/>
              </w:rPr>
              <w:t>208,665.60</w:t>
            </w:r>
          </w:p>
        </w:tc>
        <w:tc>
          <w:tcPr>
            <w:tcW w:w="1616" w:type="dxa"/>
            <w:vAlign w:val="center"/>
          </w:tcPr>
          <w:p w:rsidR="00832C81" w:rsidRDefault="0068702C">
            <w:pPr>
              <w:jc w:val="right"/>
            </w:pPr>
            <w:r>
              <w:rPr>
                <w:rFonts w:eastAsiaTheme="minorEastAsia"/>
                <w:color w:val="000000"/>
                <w:szCs w:val="21"/>
              </w:rPr>
              <w:t>0.03</w:t>
            </w:r>
          </w:p>
        </w:tc>
      </w:tr>
      <w:tr w:rsidR="00832C81">
        <w:tc>
          <w:tcPr>
            <w:tcW w:w="817" w:type="dxa"/>
            <w:vAlign w:val="center"/>
          </w:tcPr>
          <w:p w:rsidR="00832C81" w:rsidRDefault="0068702C">
            <w:pPr>
              <w:jc w:val="center"/>
            </w:pPr>
            <w:r>
              <w:rPr>
                <w:rFonts w:eastAsiaTheme="minorEastAsia"/>
                <w:color w:val="000000"/>
                <w:szCs w:val="21"/>
              </w:rPr>
              <w:t>48</w:t>
            </w:r>
          </w:p>
        </w:tc>
        <w:tc>
          <w:tcPr>
            <w:tcW w:w="1276" w:type="dxa"/>
            <w:vAlign w:val="center"/>
          </w:tcPr>
          <w:p w:rsidR="00832C81" w:rsidRDefault="0068702C">
            <w:pPr>
              <w:jc w:val="center"/>
            </w:pPr>
            <w:r>
              <w:rPr>
                <w:rFonts w:eastAsiaTheme="minorEastAsia"/>
                <w:color w:val="000000"/>
                <w:szCs w:val="21"/>
              </w:rPr>
              <w:t>300919</w:t>
            </w:r>
          </w:p>
        </w:tc>
        <w:tc>
          <w:tcPr>
            <w:tcW w:w="1701" w:type="dxa"/>
            <w:vAlign w:val="center"/>
          </w:tcPr>
          <w:p w:rsidR="00832C81" w:rsidRDefault="0068702C">
            <w:pPr>
              <w:jc w:val="center"/>
            </w:pPr>
            <w:r>
              <w:rPr>
                <w:rFonts w:eastAsiaTheme="minorEastAsia"/>
                <w:color w:val="000000"/>
                <w:szCs w:val="21"/>
              </w:rPr>
              <w:t>中伟股份</w:t>
            </w:r>
          </w:p>
        </w:tc>
        <w:tc>
          <w:tcPr>
            <w:tcW w:w="1276" w:type="dxa"/>
            <w:vAlign w:val="center"/>
          </w:tcPr>
          <w:p w:rsidR="00832C81" w:rsidRDefault="0068702C">
            <w:pPr>
              <w:jc w:val="right"/>
            </w:pPr>
            <w:r>
              <w:rPr>
                <w:rFonts w:eastAsiaTheme="minorEastAsia"/>
                <w:color w:val="000000"/>
                <w:szCs w:val="21"/>
              </w:rPr>
              <w:t>594</w:t>
            </w:r>
          </w:p>
        </w:tc>
        <w:tc>
          <w:tcPr>
            <w:tcW w:w="1842" w:type="dxa"/>
            <w:vAlign w:val="center"/>
          </w:tcPr>
          <w:p w:rsidR="00832C81" w:rsidRDefault="0068702C">
            <w:pPr>
              <w:jc w:val="right"/>
            </w:pPr>
            <w:r>
              <w:rPr>
                <w:rFonts w:eastAsiaTheme="minorEastAsia"/>
                <w:color w:val="000000"/>
                <w:szCs w:val="21"/>
              </w:rPr>
              <w:t>96,822.00</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49</w:t>
            </w:r>
          </w:p>
        </w:tc>
        <w:tc>
          <w:tcPr>
            <w:tcW w:w="1276" w:type="dxa"/>
            <w:vAlign w:val="center"/>
          </w:tcPr>
          <w:p w:rsidR="00832C81" w:rsidRDefault="0068702C">
            <w:pPr>
              <w:jc w:val="center"/>
            </w:pPr>
            <w:r>
              <w:rPr>
                <w:rFonts w:eastAsiaTheme="minorEastAsia"/>
                <w:color w:val="000000"/>
                <w:szCs w:val="21"/>
              </w:rPr>
              <w:t>688319</w:t>
            </w:r>
          </w:p>
        </w:tc>
        <w:tc>
          <w:tcPr>
            <w:tcW w:w="1701" w:type="dxa"/>
            <w:vAlign w:val="center"/>
          </w:tcPr>
          <w:p w:rsidR="00832C81" w:rsidRDefault="0068702C">
            <w:pPr>
              <w:jc w:val="center"/>
            </w:pPr>
            <w:r>
              <w:rPr>
                <w:rFonts w:eastAsiaTheme="minorEastAsia"/>
                <w:color w:val="000000"/>
                <w:szCs w:val="21"/>
              </w:rPr>
              <w:t>欧林生物</w:t>
            </w:r>
          </w:p>
        </w:tc>
        <w:tc>
          <w:tcPr>
            <w:tcW w:w="1276" w:type="dxa"/>
            <w:vAlign w:val="center"/>
          </w:tcPr>
          <w:p w:rsidR="00832C81" w:rsidRDefault="0068702C">
            <w:pPr>
              <w:jc w:val="right"/>
            </w:pPr>
            <w:r>
              <w:rPr>
                <w:rFonts w:eastAsiaTheme="minorEastAsia"/>
                <w:color w:val="000000"/>
                <w:szCs w:val="21"/>
              </w:rPr>
              <w:t>3,412</w:t>
            </w:r>
          </w:p>
        </w:tc>
        <w:tc>
          <w:tcPr>
            <w:tcW w:w="1842" w:type="dxa"/>
            <w:vAlign w:val="center"/>
          </w:tcPr>
          <w:p w:rsidR="00832C81" w:rsidRDefault="0068702C">
            <w:pPr>
              <w:jc w:val="right"/>
            </w:pPr>
            <w:r>
              <w:rPr>
                <w:rFonts w:eastAsiaTheme="minorEastAsia"/>
                <w:color w:val="000000"/>
                <w:szCs w:val="21"/>
              </w:rPr>
              <w:t>93,284.08</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50</w:t>
            </w:r>
          </w:p>
        </w:tc>
        <w:tc>
          <w:tcPr>
            <w:tcW w:w="1276" w:type="dxa"/>
            <w:vAlign w:val="center"/>
          </w:tcPr>
          <w:p w:rsidR="00832C81" w:rsidRDefault="0068702C">
            <w:pPr>
              <w:jc w:val="center"/>
            </w:pPr>
            <w:r>
              <w:rPr>
                <w:rFonts w:eastAsiaTheme="minorEastAsia"/>
                <w:color w:val="000000"/>
                <w:szCs w:val="21"/>
              </w:rPr>
              <w:t>301018</w:t>
            </w:r>
          </w:p>
        </w:tc>
        <w:tc>
          <w:tcPr>
            <w:tcW w:w="1701" w:type="dxa"/>
            <w:vAlign w:val="center"/>
          </w:tcPr>
          <w:p w:rsidR="00832C81" w:rsidRDefault="0068702C">
            <w:pPr>
              <w:jc w:val="center"/>
            </w:pPr>
            <w:r>
              <w:rPr>
                <w:rFonts w:eastAsiaTheme="minorEastAsia"/>
                <w:color w:val="000000"/>
                <w:szCs w:val="21"/>
              </w:rPr>
              <w:t>申菱环境</w:t>
            </w:r>
          </w:p>
        </w:tc>
        <w:tc>
          <w:tcPr>
            <w:tcW w:w="1276" w:type="dxa"/>
            <w:vAlign w:val="center"/>
          </w:tcPr>
          <w:p w:rsidR="00832C81" w:rsidRDefault="0068702C">
            <w:pPr>
              <w:jc w:val="right"/>
            </w:pPr>
            <w:r>
              <w:rPr>
                <w:rFonts w:eastAsiaTheme="minorEastAsia"/>
                <w:color w:val="000000"/>
                <w:szCs w:val="21"/>
              </w:rPr>
              <w:t>7,811</w:t>
            </w:r>
          </w:p>
        </w:tc>
        <w:tc>
          <w:tcPr>
            <w:tcW w:w="1842" w:type="dxa"/>
            <w:vAlign w:val="center"/>
          </w:tcPr>
          <w:p w:rsidR="00832C81" w:rsidRDefault="0068702C">
            <w:pPr>
              <w:jc w:val="right"/>
            </w:pPr>
            <w:r>
              <w:rPr>
                <w:rFonts w:eastAsiaTheme="minorEastAsia"/>
                <w:color w:val="000000"/>
                <w:szCs w:val="21"/>
              </w:rPr>
              <w:t>64,753.19</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lastRenderedPageBreak/>
              <w:t>51</w:t>
            </w:r>
          </w:p>
        </w:tc>
        <w:tc>
          <w:tcPr>
            <w:tcW w:w="1276" w:type="dxa"/>
            <w:vAlign w:val="center"/>
          </w:tcPr>
          <w:p w:rsidR="00832C81" w:rsidRDefault="0068702C">
            <w:pPr>
              <w:jc w:val="center"/>
            </w:pPr>
            <w:r>
              <w:rPr>
                <w:rFonts w:eastAsiaTheme="minorEastAsia"/>
                <w:color w:val="000000"/>
                <w:szCs w:val="21"/>
              </w:rPr>
              <w:t>603529</w:t>
            </w:r>
          </w:p>
        </w:tc>
        <w:tc>
          <w:tcPr>
            <w:tcW w:w="1701" w:type="dxa"/>
            <w:vAlign w:val="center"/>
          </w:tcPr>
          <w:p w:rsidR="00832C81" w:rsidRDefault="0068702C">
            <w:pPr>
              <w:jc w:val="center"/>
            </w:pPr>
            <w:r>
              <w:rPr>
                <w:rFonts w:eastAsiaTheme="minorEastAsia"/>
                <w:color w:val="000000"/>
                <w:szCs w:val="21"/>
              </w:rPr>
              <w:t>爱玛科技</w:t>
            </w:r>
          </w:p>
        </w:tc>
        <w:tc>
          <w:tcPr>
            <w:tcW w:w="1276" w:type="dxa"/>
            <w:vAlign w:val="center"/>
          </w:tcPr>
          <w:p w:rsidR="00832C81" w:rsidRDefault="0068702C">
            <w:pPr>
              <w:jc w:val="right"/>
            </w:pPr>
            <w:r>
              <w:rPr>
                <w:rFonts w:eastAsiaTheme="minorEastAsia"/>
                <w:color w:val="000000"/>
                <w:szCs w:val="21"/>
              </w:rPr>
              <w:t>1,019</w:t>
            </w:r>
          </w:p>
        </w:tc>
        <w:tc>
          <w:tcPr>
            <w:tcW w:w="1842" w:type="dxa"/>
            <w:vAlign w:val="center"/>
          </w:tcPr>
          <w:p w:rsidR="00832C81" w:rsidRDefault="0068702C">
            <w:pPr>
              <w:jc w:val="right"/>
            </w:pPr>
            <w:r>
              <w:rPr>
                <w:rFonts w:eastAsiaTheme="minorEastAsia"/>
                <w:color w:val="000000"/>
                <w:szCs w:val="21"/>
              </w:rPr>
              <w:t>59,224.28</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52</w:t>
            </w:r>
          </w:p>
        </w:tc>
        <w:tc>
          <w:tcPr>
            <w:tcW w:w="1276" w:type="dxa"/>
            <w:vAlign w:val="center"/>
          </w:tcPr>
          <w:p w:rsidR="00832C81" w:rsidRDefault="0068702C">
            <w:pPr>
              <w:jc w:val="center"/>
            </w:pPr>
            <w:r>
              <w:rPr>
                <w:rFonts w:eastAsiaTheme="minorEastAsia"/>
                <w:color w:val="000000"/>
                <w:szCs w:val="21"/>
              </w:rPr>
              <w:t>688087</w:t>
            </w:r>
          </w:p>
        </w:tc>
        <w:tc>
          <w:tcPr>
            <w:tcW w:w="1701" w:type="dxa"/>
            <w:vAlign w:val="center"/>
          </w:tcPr>
          <w:p w:rsidR="00832C81" w:rsidRDefault="0068702C">
            <w:pPr>
              <w:jc w:val="center"/>
            </w:pPr>
            <w:r>
              <w:rPr>
                <w:rFonts w:eastAsiaTheme="minorEastAsia"/>
                <w:color w:val="000000"/>
                <w:szCs w:val="21"/>
              </w:rPr>
              <w:t>英科再生</w:t>
            </w:r>
          </w:p>
        </w:tc>
        <w:tc>
          <w:tcPr>
            <w:tcW w:w="1276" w:type="dxa"/>
            <w:vAlign w:val="center"/>
          </w:tcPr>
          <w:p w:rsidR="00832C81" w:rsidRDefault="0068702C">
            <w:pPr>
              <w:jc w:val="right"/>
            </w:pPr>
            <w:r>
              <w:rPr>
                <w:rFonts w:eastAsiaTheme="minorEastAsia"/>
                <w:color w:val="000000"/>
                <w:szCs w:val="21"/>
              </w:rPr>
              <w:t>2,469</w:t>
            </w:r>
          </w:p>
        </w:tc>
        <w:tc>
          <w:tcPr>
            <w:tcW w:w="1842" w:type="dxa"/>
            <w:vAlign w:val="center"/>
          </w:tcPr>
          <w:p w:rsidR="00832C81" w:rsidRDefault="0068702C">
            <w:pPr>
              <w:jc w:val="right"/>
            </w:pPr>
            <w:r>
              <w:rPr>
                <w:rFonts w:eastAsiaTheme="minorEastAsia"/>
                <w:color w:val="000000"/>
                <w:szCs w:val="21"/>
              </w:rPr>
              <w:t>54,219.24</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53</w:t>
            </w:r>
          </w:p>
        </w:tc>
        <w:tc>
          <w:tcPr>
            <w:tcW w:w="1276" w:type="dxa"/>
            <w:vAlign w:val="center"/>
          </w:tcPr>
          <w:p w:rsidR="00832C81" w:rsidRDefault="0068702C">
            <w:pPr>
              <w:jc w:val="center"/>
            </w:pPr>
            <w:r>
              <w:rPr>
                <w:rFonts w:eastAsiaTheme="minorEastAsia"/>
                <w:color w:val="000000"/>
                <w:szCs w:val="21"/>
              </w:rPr>
              <w:t>301017</w:t>
            </w:r>
          </w:p>
        </w:tc>
        <w:tc>
          <w:tcPr>
            <w:tcW w:w="1701" w:type="dxa"/>
            <w:vAlign w:val="center"/>
          </w:tcPr>
          <w:p w:rsidR="00832C81" w:rsidRDefault="0068702C">
            <w:pPr>
              <w:jc w:val="center"/>
            </w:pPr>
            <w:r>
              <w:rPr>
                <w:rFonts w:eastAsiaTheme="minorEastAsia"/>
                <w:color w:val="000000"/>
                <w:szCs w:val="21"/>
              </w:rPr>
              <w:t>漱玉平民</w:t>
            </w:r>
          </w:p>
        </w:tc>
        <w:tc>
          <w:tcPr>
            <w:tcW w:w="1276" w:type="dxa"/>
            <w:vAlign w:val="center"/>
          </w:tcPr>
          <w:p w:rsidR="00832C81" w:rsidRDefault="0068702C">
            <w:pPr>
              <w:jc w:val="right"/>
            </w:pPr>
            <w:r>
              <w:rPr>
                <w:rFonts w:eastAsiaTheme="minorEastAsia"/>
                <w:color w:val="000000"/>
                <w:szCs w:val="21"/>
              </w:rPr>
              <w:t>5,550</w:t>
            </w:r>
          </w:p>
        </w:tc>
        <w:tc>
          <w:tcPr>
            <w:tcW w:w="1842" w:type="dxa"/>
            <w:vAlign w:val="center"/>
          </w:tcPr>
          <w:p w:rsidR="00832C81" w:rsidRDefault="0068702C">
            <w:pPr>
              <w:jc w:val="right"/>
            </w:pPr>
            <w:r>
              <w:rPr>
                <w:rFonts w:eastAsiaTheme="minorEastAsia"/>
                <w:color w:val="000000"/>
                <w:szCs w:val="21"/>
              </w:rPr>
              <w:t>49,173.00</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54</w:t>
            </w:r>
          </w:p>
        </w:tc>
        <w:tc>
          <w:tcPr>
            <w:tcW w:w="1276" w:type="dxa"/>
            <w:vAlign w:val="center"/>
          </w:tcPr>
          <w:p w:rsidR="00832C81" w:rsidRDefault="0068702C">
            <w:pPr>
              <w:jc w:val="center"/>
            </w:pPr>
            <w:r>
              <w:rPr>
                <w:rFonts w:eastAsiaTheme="minorEastAsia"/>
                <w:color w:val="000000"/>
                <w:szCs w:val="21"/>
              </w:rPr>
              <w:t>688683</w:t>
            </w:r>
          </w:p>
        </w:tc>
        <w:tc>
          <w:tcPr>
            <w:tcW w:w="1701" w:type="dxa"/>
            <w:vAlign w:val="center"/>
          </w:tcPr>
          <w:p w:rsidR="00832C81" w:rsidRDefault="0068702C">
            <w:pPr>
              <w:jc w:val="center"/>
            </w:pPr>
            <w:r>
              <w:rPr>
                <w:rFonts w:eastAsiaTheme="minorEastAsia"/>
                <w:color w:val="000000"/>
                <w:szCs w:val="21"/>
              </w:rPr>
              <w:t>莱尔科技</w:t>
            </w:r>
          </w:p>
        </w:tc>
        <w:tc>
          <w:tcPr>
            <w:tcW w:w="1276" w:type="dxa"/>
            <w:vAlign w:val="center"/>
          </w:tcPr>
          <w:p w:rsidR="00832C81" w:rsidRDefault="0068702C">
            <w:pPr>
              <w:jc w:val="right"/>
            </w:pPr>
            <w:r>
              <w:rPr>
                <w:rFonts w:eastAsiaTheme="minorEastAsia"/>
                <w:color w:val="000000"/>
                <w:szCs w:val="21"/>
              </w:rPr>
              <w:t>3,296</w:t>
            </w:r>
          </w:p>
        </w:tc>
        <w:tc>
          <w:tcPr>
            <w:tcW w:w="1842" w:type="dxa"/>
            <w:vAlign w:val="center"/>
          </w:tcPr>
          <w:p w:rsidR="00832C81" w:rsidRDefault="0068702C">
            <w:pPr>
              <w:jc w:val="right"/>
            </w:pPr>
            <w:r>
              <w:rPr>
                <w:rFonts w:eastAsiaTheme="minorEastAsia"/>
                <w:color w:val="000000"/>
                <w:szCs w:val="21"/>
              </w:rPr>
              <w:t>48,550.08</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55</w:t>
            </w:r>
          </w:p>
        </w:tc>
        <w:tc>
          <w:tcPr>
            <w:tcW w:w="1276" w:type="dxa"/>
            <w:vAlign w:val="center"/>
          </w:tcPr>
          <w:p w:rsidR="00832C81" w:rsidRDefault="0068702C">
            <w:pPr>
              <w:jc w:val="center"/>
            </w:pPr>
            <w:r>
              <w:rPr>
                <w:rFonts w:eastAsiaTheme="minorEastAsia"/>
                <w:color w:val="000000"/>
                <w:szCs w:val="21"/>
              </w:rPr>
              <w:t>301020</w:t>
            </w:r>
          </w:p>
        </w:tc>
        <w:tc>
          <w:tcPr>
            <w:tcW w:w="1701" w:type="dxa"/>
            <w:vAlign w:val="center"/>
          </w:tcPr>
          <w:p w:rsidR="00832C81" w:rsidRDefault="0068702C">
            <w:pPr>
              <w:jc w:val="center"/>
            </w:pPr>
            <w:r>
              <w:rPr>
                <w:rFonts w:eastAsiaTheme="minorEastAsia"/>
                <w:color w:val="000000"/>
                <w:szCs w:val="21"/>
              </w:rPr>
              <w:t>密封科技</w:t>
            </w:r>
          </w:p>
        </w:tc>
        <w:tc>
          <w:tcPr>
            <w:tcW w:w="1276" w:type="dxa"/>
            <w:vAlign w:val="center"/>
          </w:tcPr>
          <w:p w:rsidR="00832C81" w:rsidRDefault="0068702C">
            <w:pPr>
              <w:jc w:val="right"/>
            </w:pPr>
            <w:r>
              <w:rPr>
                <w:rFonts w:eastAsiaTheme="minorEastAsia"/>
                <w:color w:val="000000"/>
                <w:szCs w:val="21"/>
              </w:rPr>
              <w:t>4,210</w:t>
            </w:r>
          </w:p>
        </w:tc>
        <w:tc>
          <w:tcPr>
            <w:tcW w:w="1842" w:type="dxa"/>
            <w:vAlign w:val="center"/>
          </w:tcPr>
          <w:p w:rsidR="00832C81" w:rsidRDefault="0068702C">
            <w:pPr>
              <w:jc w:val="right"/>
            </w:pPr>
            <w:r>
              <w:rPr>
                <w:rFonts w:eastAsiaTheme="minorEastAsia"/>
                <w:color w:val="000000"/>
                <w:szCs w:val="21"/>
              </w:rPr>
              <w:t>44,794.40</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56</w:t>
            </w:r>
          </w:p>
        </w:tc>
        <w:tc>
          <w:tcPr>
            <w:tcW w:w="1276" w:type="dxa"/>
            <w:vAlign w:val="center"/>
          </w:tcPr>
          <w:p w:rsidR="00832C81" w:rsidRDefault="0068702C">
            <w:pPr>
              <w:jc w:val="center"/>
            </w:pPr>
            <w:r>
              <w:rPr>
                <w:rFonts w:eastAsiaTheme="minorEastAsia"/>
                <w:color w:val="000000"/>
                <w:szCs w:val="21"/>
              </w:rPr>
              <w:t>300894</w:t>
            </w:r>
          </w:p>
        </w:tc>
        <w:tc>
          <w:tcPr>
            <w:tcW w:w="1701" w:type="dxa"/>
            <w:vAlign w:val="center"/>
          </w:tcPr>
          <w:p w:rsidR="00832C81" w:rsidRDefault="0068702C">
            <w:pPr>
              <w:jc w:val="center"/>
            </w:pPr>
            <w:r>
              <w:rPr>
                <w:rFonts w:eastAsiaTheme="minorEastAsia"/>
                <w:color w:val="000000"/>
                <w:szCs w:val="21"/>
              </w:rPr>
              <w:t>火星人</w:t>
            </w:r>
          </w:p>
        </w:tc>
        <w:tc>
          <w:tcPr>
            <w:tcW w:w="1276" w:type="dxa"/>
            <w:vAlign w:val="center"/>
          </w:tcPr>
          <w:p w:rsidR="00832C81" w:rsidRDefault="0068702C">
            <w:pPr>
              <w:jc w:val="right"/>
            </w:pPr>
            <w:r>
              <w:rPr>
                <w:rFonts w:eastAsiaTheme="minorEastAsia"/>
                <w:color w:val="000000"/>
                <w:szCs w:val="21"/>
              </w:rPr>
              <w:t>628</w:t>
            </w:r>
          </w:p>
        </w:tc>
        <w:tc>
          <w:tcPr>
            <w:tcW w:w="1842" w:type="dxa"/>
            <w:vAlign w:val="center"/>
          </w:tcPr>
          <w:p w:rsidR="00832C81" w:rsidRDefault="0068702C">
            <w:pPr>
              <w:jc w:val="right"/>
            </w:pPr>
            <w:r>
              <w:rPr>
                <w:rFonts w:eastAsiaTheme="minorEastAsia"/>
                <w:color w:val="000000"/>
                <w:szCs w:val="21"/>
              </w:rPr>
              <w:t>42,704.00</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57</w:t>
            </w:r>
          </w:p>
        </w:tc>
        <w:tc>
          <w:tcPr>
            <w:tcW w:w="1276" w:type="dxa"/>
            <w:vAlign w:val="center"/>
          </w:tcPr>
          <w:p w:rsidR="00832C81" w:rsidRDefault="0068702C">
            <w:pPr>
              <w:jc w:val="center"/>
            </w:pPr>
            <w:r>
              <w:rPr>
                <w:rFonts w:eastAsiaTheme="minorEastAsia"/>
                <w:color w:val="000000"/>
                <w:szCs w:val="21"/>
              </w:rPr>
              <w:t>300973</w:t>
            </w:r>
          </w:p>
        </w:tc>
        <w:tc>
          <w:tcPr>
            <w:tcW w:w="1701" w:type="dxa"/>
            <w:vAlign w:val="center"/>
          </w:tcPr>
          <w:p w:rsidR="00832C81" w:rsidRDefault="0068702C">
            <w:pPr>
              <w:jc w:val="center"/>
            </w:pPr>
            <w:r>
              <w:rPr>
                <w:rFonts w:eastAsiaTheme="minorEastAsia"/>
                <w:color w:val="000000"/>
                <w:szCs w:val="21"/>
              </w:rPr>
              <w:t>立高食品</w:t>
            </w:r>
          </w:p>
        </w:tc>
        <w:tc>
          <w:tcPr>
            <w:tcW w:w="1276" w:type="dxa"/>
            <w:vAlign w:val="center"/>
          </w:tcPr>
          <w:p w:rsidR="00832C81" w:rsidRDefault="0068702C">
            <w:pPr>
              <w:jc w:val="right"/>
            </w:pPr>
            <w:r>
              <w:rPr>
                <w:rFonts w:eastAsiaTheme="minorEastAsia"/>
                <w:color w:val="000000"/>
                <w:szCs w:val="21"/>
              </w:rPr>
              <w:t>360</w:t>
            </w:r>
          </w:p>
        </w:tc>
        <w:tc>
          <w:tcPr>
            <w:tcW w:w="1842" w:type="dxa"/>
            <w:vAlign w:val="center"/>
          </w:tcPr>
          <w:p w:rsidR="00832C81" w:rsidRDefault="0068702C">
            <w:pPr>
              <w:jc w:val="right"/>
            </w:pPr>
            <w:r>
              <w:rPr>
                <w:rFonts w:eastAsiaTheme="minorEastAsia"/>
                <w:color w:val="000000"/>
                <w:szCs w:val="21"/>
              </w:rPr>
              <w:t>41,655.60</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58</w:t>
            </w:r>
          </w:p>
        </w:tc>
        <w:tc>
          <w:tcPr>
            <w:tcW w:w="1276" w:type="dxa"/>
            <w:vAlign w:val="center"/>
          </w:tcPr>
          <w:p w:rsidR="00832C81" w:rsidRDefault="0068702C">
            <w:pPr>
              <w:jc w:val="center"/>
            </w:pPr>
            <w:r>
              <w:rPr>
                <w:rFonts w:eastAsiaTheme="minorEastAsia"/>
                <w:color w:val="000000"/>
                <w:szCs w:val="21"/>
              </w:rPr>
              <w:t>688597</w:t>
            </w:r>
          </w:p>
        </w:tc>
        <w:tc>
          <w:tcPr>
            <w:tcW w:w="1701" w:type="dxa"/>
            <w:vAlign w:val="center"/>
          </w:tcPr>
          <w:p w:rsidR="00832C81" w:rsidRDefault="0068702C">
            <w:pPr>
              <w:jc w:val="center"/>
            </w:pPr>
            <w:r>
              <w:rPr>
                <w:rFonts w:eastAsiaTheme="minorEastAsia"/>
                <w:color w:val="000000"/>
                <w:szCs w:val="21"/>
              </w:rPr>
              <w:t>煜邦电力</w:t>
            </w:r>
          </w:p>
        </w:tc>
        <w:tc>
          <w:tcPr>
            <w:tcW w:w="1276" w:type="dxa"/>
            <w:vAlign w:val="center"/>
          </w:tcPr>
          <w:p w:rsidR="00832C81" w:rsidRDefault="0068702C">
            <w:pPr>
              <w:jc w:val="right"/>
            </w:pPr>
            <w:r>
              <w:rPr>
                <w:rFonts w:eastAsiaTheme="minorEastAsia"/>
                <w:color w:val="000000"/>
                <w:szCs w:val="21"/>
              </w:rPr>
              <w:t>3,907</w:t>
            </w:r>
          </w:p>
        </w:tc>
        <w:tc>
          <w:tcPr>
            <w:tcW w:w="1842" w:type="dxa"/>
            <w:vAlign w:val="center"/>
          </w:tcPr>
          <w:p w:rsidR="00832C81" w:rsidRDefault="0068702C">
            <w:pPr>
              <w:jc w:val="right"/>
            </w:pPr>
            <w:r>
              <w:rPr>
                <w:rFonts w:eastAsiaTheme="minorEastAsia"/>
                <w:color w:val="000000"/>
                <w:szCs w:val="21"/>
              </w:rPr>
              <w:t>39,695.12</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59</w:t>
            </w:r>
          </w:p>
        </w:tc>
        <w:tc>
          <w:tcPr>
            <w:tcW w:w="1276" w:type="dxa"/>
            <w:vAlign w:val="center"/>
          </w:tcPr>
          <w:p w:rsidR="00832C81" w:rsidRDefault="0068702C">
            <w:pPr>
              <w:jc w:val="center"/>
            </w:pPr>
            <w:r>
              <w:rPr>
                <w:rFonts w:eastAsiaTheme="minorEastAsia"/>
                <w:color w:val="000000"/>
                <w:szCs w:val="21"/>
              </w:rPr>
              <w:t>601528</w:t>
            </w:r>
          </w:p>
        </w:tc>
        <w:tc>
          <w:tcPr>
            <w:tcW w:w="1701" w:type="dxa"/>
            <w:vAlign w:val="center"/>
          </w:tcPr>
          <w:p w:rsidR="00832C81" w:rsidRDefault="0068702C">
            <w:pPr>
              <w:jc w:val="center"/>
            </w:pPr>
            <w:r>
              <w:rPr>
                <w:rFonts w:eastAsiaTheme="minorEastAsia"/>
                <w:color w:val="000000"/>
                <w:szCs w:val="21"/>
              </w:rPr>
              <w:t>瑞丰银行</w:t>
            </w:r>
          </w:p>
        </w:tc>
        <w:tc>
          <w:tcPr>
            <w:tcW w:w="1276" w:type="dxa"/>
            <w:vAlign w:val="center"/>
          </w:tcPr>
          <w:p w:rsidR="00832C81" w:rsidRDefault="0068702C">
            <w:pPr>
              <w:jc w:val="right"/>
            </w:pPr>
            <w:r>
              <w:rPr>
                <w:rFonts w:eastAsiaTheme="minorEastAsia"/>
                <w:color w:val="000000"/>
                <w:szCs w:val="21"/>
              </w:rPr>
              <w:t>2,230</w:t>
            </w:r>
          </w:p>
        </w:tc>
        <w:tc>
          <w:tcPr>
            <w:tcW w:w="1842" w:type="dxa"/>
            <w:vAlign w:val="center"/>
          </w:tcPr>
          <w:p w:rsidR="00832C81" w:rsidRDefault="0068702C">
            <w:pPr>
              <w:jc w:val="right"/>
            </w:pPr>
            <w:r>
              <w:rPr>
                <w:rFonts w:eastAsiaTheme="minorEastAsia"/>
                <w:color w:val="000000"/>
                <w:szCs w:val="21"/>
              </w:rPr>
              <w:t>34,721.10</w:t>
            </w:r>
          </w:p>
        </w:tc>
        <w:tc>
          <w:tcPr>
            <w:tcW w:w="1616" w:type="dxa"/>
            <w:vAlign w:val="center"/>
          </w:tcPr>
          <w:p w:rsidR="00832C81" w:rsidRDefault="0068702C">
            <w:pPr>
              <w:jc w:val="right"/>
            </w:pPr>
            <w:r>
              <w:rPr>
                <w:rFonts w:eastAsiaTheme="minorEastAsia"/>
                <w:color w:val="000000"/>
                <w:szCs w:val="21"/>
              </w:rPr>
              <w:t>0.01</w:t>
            </w:r>
          </w:p>
        </w:tc>
      </w:tr>
      <w:tr w:rsidR="00832C81">
        <w:tc>
          <w:tcPr>
            <w:tcW w:w="817" w:type="dxa"/>
            <w:vAlign w:val="center"/>
          </w:tcPr>
          <w:p w:rsidR="00832C81" w:rsidRDefault="0068702C">
            <w:pPr>
              <w:jc w:val="center"/>
            </w:pPr>
            <w:r>
              <w:rPr>
                <w:rFonts w:eastAsiaTheme="minorEastAsia"/>
                <w:color w:val="000000"/>
                <w:szCs w:val="21"/>
              </w:rPr>
              <w:t>60</w:t>
            </w:r>
          </w:p>
        </w:tc>
        <w:tc>
          <w:tcPr>
            <w:tcW w:w="1276" w:type="dxa"/>
            <w:vAlign w:val="center"/>
          </w:tcPr>
          <w:p w:rsidR="00832C81" w:rsidRDefault="0068702C">
            <w:pPr>
              <w:jc w:val="center"/>
            </w:pPr>
            <w:r>
              <w:rPr>
                <w:rFonts w:eastAsiaTheme="minorEastAsia"/>
                <w:color w:val="000000"/>
                <w:szCs w:val="21"/>
              </w:rPr>
              <w:t>301021</w:t>
            </w:r>
          </w:p>
        </w:tc>
        <w:tc>
          <w:tcPr>
            <w:tcW w:w="1701" w:type="dxa"/>
            <w:vAlign w:val="center"/>
          </w:tcPr>
          <w:p w:rsidR="00832C81" w:rsidRDefault="0068702C">
            <w:pPr>
              <w:jc w:val="center"/>
            </w:pPr>
            <w:r>
              <w:rPr>
                <w:rFonts w:eastAsiaTheme="minorEastAsia"/>
                <w:color w:val="000000"/>
                <w:szCs w:val="21"/>
              </w:rPr>
              <w:t>英诺激光</w:t>
            </w:r>
          </w:p>
        </w:tc>
        <w:tc>
          <w:tcPr>
            <w:tcW w:w="1276" w:type="dxa"/>
            <w:vAlign w:val="center"/>
          </w:tcPr>
          <w:p w:rsidR="00832C81" w:rsidRDefault="0068702C">
            <w:pPr>
              <w:jc w:val="right"/>
            </w:pPr>
            <w:r>
              <w:rPr>
                <w:rFonts w:eastAsiaTheme="minorEastAsia"/>
                <w:color w:val="000000"/>
                <w:szCs w:val="21"/>
              </w:rPr>
              <w:t>2,899</w:t>
            </w:r>
          </w:p>
        </w:tc>
        <w:tc>
          <w:tcPr>
            <w:tcW w:w="1842" w:type="dxa"/>
            <w:vAlign w:val="center"/>
          </w:tcPr>
          <w:p w:rsidR="00832C81" w:rsidRDefault="0068702C">
            <w:pPr>
              <w:jc w:val="right"/>
            </w:pPr>
            <w:r>
              <w:rPr>
                <w:rFonts w:eastAsiaTheme="minorEastAsia"/>
                <w:color w:val="000000"/>
                <w:szCs w:val="21"/>
              </w:rPr>
              <w:t>27,424.54</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61</w:t>
            </w:r>
          </w:p>
        </w:tc>
        <w:tc>
          <w:tcPr>
            <w:tcW w:w="1276" w:type="dxa"/>
            <w:vAlign w:val="center"/>
          </w:tcPr>
          <w:p w:rsidR="00832C81" w:rsidRDefault="0068702C">
            <w:pPr>
              <w:jc w:val="center"/>
            </w:pPr>
            <w:r>
              <w:rPr>
                <w:rFonts w:eastAsiaTheme="minorEastAsia"/>
                <w:color w:val="000000"/>
                <w:szCs w:val="21"/>
              </w:rPr>
              <w:t>300953</w:t>
            </w:r>
          </w:p>
        </w:tc>
        <w:tc>
          <w:tcPr>
            <w:tcW w:w="1701" w:type="dxa"/>
            <w:vAlign w:val="center"/>
          </w:tcPr>
          <w:p w:rsidR="00832C81" w:rsidRDefault="0068702C">
            <w:pPr>
              <w:jc w:val="center"/>
            </w:pPr>
            <w:r>
              <w:rPr>
                <w:rFonts w:eastAsiaTheme="minorEastAsia"/>
                <w:color w:val="000000"/>
                <w:szCs w:val="21"/>
              </w:rPr>
              <w:t>震裕科技</w:t>
            </w:r>
          </w:p>
        </w:tc>
        <w:tc>
          <w:tcPr>
            <w:tcW w:w="1276" w:type="dxa"/>
            <w:vAlign w:val="center"/>
          </w:tcPr>
          <w:p w:rsidR="00832C81" w:rsidRDefault="0068702C">
            <w:pPr>
              <w:jc w:val="right"/>
            </w:pPr>
            <w:r>
              <w:rPr>
                <w:rFonts w:eastAsiaTheme="minorEastAsia"/>
                <w:color w:val="000000"/>
                <w:szCs w:val="21"/>
              </w:rPr>
              <w:t>240</w:t>
            </w:r>
          </w:p>
        </w:tc>
        <w:tc>
          <w:tcPr>
            <w:tcW w:w="1842" w:type="dxa"/>
            <w:vAlign w:val="center"/>
          </w:tcPr>
          <w:p w:rsidR="00832C81" w:rsidRDefault="0068702C">
            <w:pPr>
              <w:jc w:val="right"/>
            </w:pPr>
            <w:r>
              <w:rPr>
                <w:rFonts w:eastAsiaTheme="minorEastAsia"/>
                <w:color w:val="000000"/>
                <w:szCs w:val="21"/>
              </w:rPr>
              <w:t>23,964.00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62</w:t>
            </w:r>
          </w:p>
        </w:tc>
        <w:tc>
          <w:tcPr>
            <w:tcW w:w="1276" w:type="dxa"/>
            <w:vAlign w:val="center"/>
          </w:tcPr>
          <w:p w:rsidR="00832C81" w:rsidRDefault="0068702C">
            <w:pPr>
              <w:jc w:val="center"/>
            </w:pPr>
            <w:r>
              <w:rPr>
                <w:rFonts w:eastAsiaTheme="minorEastAsia"/>
                <w:color w:val="000000"/>
                <w:szCs w:val="21"/>
              </w:rPr>
              <w:t>001207</w:t>
            </w:r>
          </w:p>
        </w:tc>
        <w:tc>
          <w:tcPr>
            <w:tcW w:w="1701" w:type="dxa"/>
            <w:vAlign w:val="center"/>
          </w:tcPr>
          <w:p w:rsidR="00832C81" w:rsidRDefault="0068702C">
            <w:pPr>
              <w:jc w:val="center"/>
            </w:pPr>
            <w:r>
              <w:rPr>
                <w:rFonts w:eastAsiaTheme="minorEastAsia"/>
                <w:color w:val="000000"/>
                <w:szCs w:val="21"/>
              </w:rPr>
              <w:t>联科科技</w:t>
            </w:r>
          </w:p>
        </w:tc>
        <w:tc>
          <w:tcPr>
            <w:tcW w:w="1276" w:type="dxa"/>
            <w:vAlign w:val="center"/>
          </w:tcPr>
          <w:p w:rsidR="00832C81" w:rsidRDefault="0068702C">
            <w:pPr>
              <w:jc w:val="right"/>
            </w:pPr>
            <w:r>
              <w:rPr>
                <w:rFonts w:eastAsiaTheme="minorEastAsia"/>
                <w:color w:val="000000"/>
                <w:szCs w:val="21"/>
              </w:rPr>
              <w:t>682</w:t>
            </w:r>
          </w:p>
        </w:tc>
        <w:tc>
          <w:tcPr>
            <w:tcW w:w="1842" w:type="dxa"/>
            <w:vAlign w:val="center"/>
          </w:tcPr>
          <w:p w:rsidR="00832C81" w:rsidRDefault="0068702C">
            <w:pPr>
              <w:jc w:val="right"/>
            </w:pPr>
            <w:r>
              <w:rPr>
                <w:rFonts w:eastAsiaTheme="minorEastAsia"/>
                <w:color w:val="000000"/>
                <w:szCs w:val="21"/>
              </w:rPr>
              <w:t>22,581.02</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63</w:t>
            </w:r>
          </w:p>
        </w:tc>
        <w:tc>
          <w:tcPr>
            <w:tcW w:w="1276" w:type="dxa"/>
            <w:vAlign w:val="center"/>
          </w:tcPr>
          <w:p w:rsidR="00832C81" w:rsidRDefault="0068702C">
            <w:pPr>
              <w:jc w:val="center"/>
            </w:pPr>
            <w:r>
              <w:rPr>
                <w:rFonts w:eastAsiaTheme="minorEastAsia"/>
                <w:color w:val="000000"/>
                <w:szCs w:val="21"/>
              </w:rPr>
              <w:t>300941</w:t>
            </w:r>
          </w:p>
        </w:tc>
        <w:tc>
          <w:tcPr>
            <w:tcW w:w="1701" w:type="dxa"/>
            <w:vAlign w:val="center"/>
          </w:tcPr>
          <w:p w:rsidR="00832C81" w:rsidRDefault="0068702C">
            <w:pPr>
              <w:jc w:val="center"/>
            </w:pPr>
            <w:r>
              <w:rPr>
                <w:rFonts w:eastAsiaTheme="minorEastAsia"/>
                <w:color w:val="000000"/>
                <w:szCs w:val="21"/>
              </w:rPr>
              <w:t>创识科技</w:t>
            </w:r>
          </w:p>
        </w:tc>
        <w:tc>
          <w:tcPr>
            <w:tcW w:w="1276" w:type="dxa"/>
            <w:vAlign w:val="center"/>
          </w:tcPr>
          <w:p w:rsidR="00832C81" w:rsidRDefault="0068702C">
            <w:pPr>
              <w:jc w:val="right"/>
            </w:pPr>
            <w:r>
              <w:rPr>
                <w:rFonts w:eastAsiaTheme="minorEastAsia"/>
                <w:color w:val="000000"/>
                <w:szCs w:val="21"/>
              </w:rPr>
              <w:t>399</w:t>
            </w:r>
          </w:p>
        </w:tc>
        <w:tc>
          <w:tcPr>
            <w:tcW w:w="1842" w:type="dxa"/>
            <w:vAlign w:val="center"/>
          </w:tcPr>
          <w:p w:rsidR="00832C81" w:rsidRDefault="0068702C">
            <w:pPr>
              <w:jc w:val="right"/>
            </w:pPr>
            <w:r>
              <w:rPr>
                <w:rFonts w:eastAsiaTheme="minorEastAsia"/>
                <w:color w:val="000000"/>
                <w:szCs w:val="21"/>
              </w:rPr>
              <w:t>19,926.06</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64</w:t>
            </w:r>
          </w:p>
        </w:tc>
        <w:tc>
          <w:tcPr>
            <w:tcW w:w="1276" w:type="dxa"/>
            <w:vAlign w:val="center"/>
          </w:tcPr>
          <w:p w:rsidR="00832C81" w:rsidRDefault="0068702C">
            <w:pPr>
              <w:jc w:val="center"/>
            </w:pPr>
            <w:r>
              <w:rPr>
                <w:rFonts w:eastAsiaTheme="minorEastAsia"/>
                <w:color w:val="000000"/>
                <w:szCs w:val="21"/>
              </w:rPr>
              <w:t>301015</w:t>
            </w:r>
          </w:p>
        </w:tc>
        <w:tc>
          <w:tcPr>
            <w:tcW w:w="1701" w:type="dxa"/>
            <w:vAlign w:val="center"/>
          </w:tcPr>
          <w:p w:rsidR="00832C81" w:rsidRDefault="0068702C">
            <w:pPr>
              <w:jc w:val="center"/>
            </w:pPr>
            <w:r>
              <w:rPr>
                <w:rFonts w:eastAsiaTheme="minorEastAsia"/>
                <w:color w:val="000000"/>
                <w:szCs w:val="21"/>
              </w:rPr>
              <w:t>百洋医药</w:t>
            </w:r>
          </w:p>
        </w:tc>
        <w:tc>
          <w:tcPr>
            <w:tcW w:w="1276" w:type="dxa"/>
            <w:vAlign w:val="center"/>
          </w:tcPr>
          <w:p w:rsidR="00832C81" w:rsidRDefault="0068702C">
            <w:pPr>
              <w:jc w:val="right"/>
            </w:pPr>
            <w:r>
              <w:rPr>
                <w:rFonts w:eastAsiaTheme="minorEastAsia"/>
                <w:color w:val="000000"/>
                <w:szCs w:val="21"/>
              </w:rPr>
              <w:t>462</w:t>
            </w:r>
          </w:p>
        </w:tc>
        <w:tc>
          <w:tcPr>
            <w:tcW w:w="1842" w:type="dxa"/>
            <w:vAlign w:val="center"/>
          </w:tcPr>
          <w:p w:rsidR="00832C81" w:rsidRDefault="0068702C">
            <w:pPr>
              <w:jc w:val="right"/>
            </w:pPr>
            <w:r>
              <w:rPr>
                <w:rFonts w:eastAsiaTheme="minorEastAsia"/>
                <w:color w:val="000000"/>
                <w:szCs w:val="21"/>
              </w:rPr>
              <w:t>17,939.46</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65</w:t>
            </w:r>
          </w:p>
        </w:tc>
        <w:tc>
          <w:tcPr>
            <w:tcW w:w="1276" w:type="dxa"/>
            <w:vAlign w:val="center"/>
          </w:tcPr>
          <w:p w:rsidR="00832C81" w:rsidRDefault="0068702C">
            <w:pPr>
              <w:jc w:val="center"/>
            </w:pPr>
            <w:r>
              <w:rPr>
                <w:rFonts w:eastAsiaTheme="minorEastAsia"/>
                <w:color w:val="000000"/>
                <w:szCs w:val="21"/>
              </w:rPr>
              <w:t>688226</w:t>
            </w:r>
          </w:p>
        </w:tc>
        <w:tc>
          <w:tcPr>
            <w:tcW w:w="1701" w:type="dxa"/>
            <w:vAlign w:val="center"/>
          </w:tcPr>
          <w:p w:rsidR="00832C81" w:rsidRDefault="0068702C">
            <w:pPr>
              <w:jc w:val="center"/>
            </w:pPr>
            <w:r>
              <w:rPr>
                <w:rFonts w:eastAsiaTheme="minorEastAsia"/>
                <w:color w:val="000000"/>
                <w:szCs w:val="21"/>
              </w:rPr>
              <w:t>威腾电气</w:t>
            </w:r>
          </w:p>
        </w:tc>
        <w:tc>
          <w:tcPr>
            <w:tcW w:w="1276" w:type="dxa"/>
            <w:vAlign w:val="center"/>
          </w:tcPr>
          <w:p w:rsidR="00832C81" w:rsidRDefault="0068702C">
            <w:pPr>
              <w:jc w:val="right"/>
            </w:pPr>
            <w:r>
              <w:rPr>
                <w:rFonts w:eastAsiaTheme="minorEastAsia"/>
                <w:color w:val="000000"/>
                <w:szCs w:val="21"/>
              </w:rPr>
              <w:t>2,693</w:t>
            </w:r>
          </w:p>
        </w:tc>
        <w:tc>
          <w:tcPr>
            <w:tcW w:w="1842" w:type="dxa"/>
            <w:vAlign w:val="center"/>
          </w:tcPr>
          <w:p w:rsidR="00832C81" w:rsidRDefault="0068702C">
            <w:pPr>
              <w:jc w:val="right"/>
            </w:pPr>
            <w:r>
              <w:rPr>
                <w:rFonts w:eastAsiaTheme="minorEastAsia"/>
                <w:color w:val="000000"/>
                <w:szCs w:val="21"/>
              </w:rPr>
              <w:t>17,289.06</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66</w:t>
            </w:r>
          </w:p>
        </w:tc>
        <w:tc>
          <w:tcPr>
            <w:tcW w:w="1276" w:type="dxa"/>
            <w:vAlign w:val="center"/>
          </w:tcPr>
          <w:p w:rsidR="00832C81" w:rsidRDefault="0068702C">
            <w:pPr>
              <w:jc w:val="center"/>
            </w:pPr>
            <w:r>
              <w:rPr>
                <w:rFonts w:eastAsiaTheme="minorEastAsia"/>
                <w:color w:val="000000"/>
                <w:szCs w:val="21"/>
              </w:rPr>
              <w:t>300925</w:t>
            </w:r>
          </w:p>
        </w:tc>
        <w:tc>
          <w:tcPr>
            <w:tcW w:w="1701" w:type="dxa"/>
            <w:vAlign w:val="center"/>
          </w:tcPr>
          <w:p w:rsidR="00832C81" w:rsidRDefault="0068702C">
            <w:pPr>
              <w:jc w:val="center"/>
            </w:pPr>
            <w:r>
              <w:rPr>
                <w:rFonts w:eastAsiaTheme="minorEastAsia"/>
                <w:color w:val="000000"/>
                <w:szCs w:val="21"/>
              </w:rPr>
              <w:t>法本信息</w:t>
            </w:r>
          </w:p>
        </w:tc>
        <w:tc>
          <w:tcPr>
            <w:tcW w:w="1276" w:type="dxa"/>
            <w:vAlign w:val="center"/>
          </w:tcPr>
          <w:p w:rsidR="00832C81" w:rsidRDefault="0068702C">
            <w:pPr>
              <w:jc w:val="right"/>
            </w:pPr>
            <w:r>
              <w:rPr>
                <w:rFonts w:eastAsiaTheme="minorEastAsia"/>
                <w:color w:val="000000"/>
                <w:szCs w:val="21"/>
              </w:rPr>
              <w:t>600</w:t>
            </w:r>
          </w:p>
        </w:tc>
        <w:tc>
          <w:tcPr>
            <w:tcW w:w="1842" w:type="dxa"/>
            <w:vAlign w:val="center"/>
          </w:tcPr>
          <w:p w:rsidR="00832C81" w:rsidRDefault="0068702C">
            <w:pPr>
              <w:jc w:val="right"/>
            </w:pPr>
            <w:r>
              <w:rPr>
                <w:rFonts w:eastAsiaTheme="minorEastAsia"/>
                <w:color w:val="000000"/>
                <w:szCs w:val="21"/>
              </w:rPr>
              <w:t>15,774.00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67</w:t>
            </w:r>
          </w:p>
        </w:tc>
        <w:tc>
          <w:tcPr>
            <w:tcW w:w="1276" w:type="dxa"/>
            <w:vAlign w:val="center"/>
          </w:tcPr>
          <w:p w:rsidR="00832C81" w:rsidRDefault="0068702C">
            <w:pPr>
              <w:jc w:val="center"/>
            </w:pPr>
            <w:r>
              <w:rPr>
                <w:rFonts w:eastAsiaTheme="minorEastAsia"/>
                <w:color w:val="000000"/>
                <w:szCs w:val="21"/>
              </w:rPr>
              <w:t>300932</w:t>
            </w:r>
          </w:p>
        </w:tc>
        <w:tc>
          <w:tcPr>
            <w:tcW w:w="1701" w:type="dxa"/>
            <w:vAlign w:val="center"/>
          </w:tcPr>
          <w:p w:rsidR="00832C81" w:rsidRDefault="0068702C">
            <w:pPr>
              <w:jc w:val="center"/>
            </w:pPr>
            <w:r>
              <w:rPr>
                <w:rFonts w:eastAsiaTheme="minorEastAsia"/>
                <w:color w:val="000000"/>
                <w:szCs w:val="21"/>
              </w:rPr>
              <w:t>三友联众</w:t>
            </w:r>
          </w:p>
        </w:tc>
        <w:tc>
          <w:tcPr>
            <w:tcW w:w="1276" w:type="dxa"/>
            <w:vAlign w:val="center"/>
          </w:tcPr>
          <w:p w:rsidR="00832C81" w:rsidRDefault="0068702C">
            <w:pPr>
              <w:jc w:val="right"/>
            </w:pPr>
            <w:r>
              <w:rPr>
                <w:rFonts w:eastAsiaTheme="minorEastAsia"/>
                <w:color w:val="000000"/>
                <w:szCs w:val="21"/>
              </w:rPr>
              <w:t>492</w:t>
            </w:r>
          </w:p>
        </w:tc>
        <w:tc>
          <w:tcPr>
            <w:tcW w:w="1842" w:type="dxa"/>
            <w:vAlign w:val="center"/>
          </w:tcPr>
          <w:p w:rsidR="00832C81" w:rsidRDefault="0068702C">
            <w:pPr>
              <w:jc w:val="right"/>
            </w:pPr>
            <w:r>
              <w:rPr>
                <w:rFonts w:eastAsiaTheme="minorEastAsia"/>
                <w:color w:val="000000"/>
                <w:szCs w:val="21"/>
              </w:rPr>
              <w:t>15,601.32</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68</w:t>
            </w:r>
          </w:p>
        </w:tc>
        <w:tc>
          <w:tcPr>
            <w:tcW w:w="1276" w:type="dxa"/>
            <w:vAlign w:val="center"/>
          </w:tcPr>
          <w:p w:rsidR="00832C81" w:rsidRDefault="0068702C">
            <w:pPr>
              <w:jc w:val="center"/>
            </w:pPr>
            <w:r>
              <w:rPr>
                <w:rFonts w:eastAsiaTheme="minorEastAsia"/>
                <w:color w:val="000000"/>
                <w:szCs w:val="21"/>
              </w:rPr>
              <w:t>300982</w:t>
            </w:r>
          </w:p>
        </w:tc>
        <w:tc>
          <w:tcPr>
            <w:tcW w:w="1701" w:type="dxa"/>
            <w:vAlign w:val="center"/>
          </w:tcPr>
          <w:p w:rsidR="00832C81" w:rsidRDefault="0068702C">
            <w:pPr>
              <w:jc w:val="center"/>
            </w:pPr>
            <w:r>
              <w:rPr>
                <w:rFonts w:eastAsiaTheme="minorEastAsia"/>
                <w:color w:val="000000"/>
                <w:szCs w:val="21"/>
              </w:rPr>
              <w:t>苏文电能</w:t>
            </w:r>
          </w:p>
        </w:tc>
        <w:tc>
          <w:tcPr>
            <w:tcW w:w="1276" w:type="dxa"/>
            <w:vAlign w:val="center"/>
          </w:tcPr>
          <w:p w:rsidR="00832C81" w:rsidRDefault="0068702C">
            <w:pPr>
              <w:jc w:val="right"/>
            </w:pPr>
            <w:r>
              <w:rPr>
                <w:rFonts w:eastAsiaTheme="minorEastAsia"/>
                <w:color w:val="000000"/>
                <w:szCs w:val="21"/>
              </w:rPr>
              <w:t>317</w:t>
            </w:r>
          </w:p>
        </w:tc>
        <w:tc>
          <w:tcPr>
            <w:tcW w:w="1842" w:type="dxa"/>
            <w:vAlign w:val="center"/>
          </w:tcPr>
          <w:p w:rsidR="00832C81" w:rsidRDefault="0068702C">
            <w:pPr>
              <w:jc w:val="right"/>
            </w:pPr>
            <w:r>
              <w:rPr>
                <w:rFonts w:eastAsiaTheme="minorEastAsia"/>
                <w:color w:val="000000"/>
                <w:szCs w:val="21"/>
              </w:rPr>
              <w:t>14,356.93</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69</w:t>
            </w:r>
          </w:p>
        </w:tc>
        <w:tc>
          <w:tcPr>
            <w:tcW w:w="1276" w:type="dxa"/>
            <w:vAlign w:val="center"/>
          </w:tcPr>
          <w:p w:rsidR="00832C81" w:rsidRDefault="0068702C">
            <w:pPr>
              <w:jc w:val="center"/>
            </w:pPr>
            <w:r>
              <w:rPr>
                <w:rFonts w:eastAsiaTheme="minorEastAsia"/>
                <w:color w:val="000000"/>
                <w:szCs w:val="21"/>
              </w:rPr>
              <w:t>001208</w:t>
            </w:r>
          </w:p>
        </w:tc>
        <w:tc>
          <w:tcPr>
            <w:tcW w:w="1701" w:type="dxa"/>
            <w:vAlign w:val="center"/>
          </w:tcPr>
          <w:p w:rsidR="00832C81" w:rsidRDefault="0068702C">
            <w:pPr>
              <w:jc w:val="center"/>
            </w:pPr>
            <w:r>
              <w:rPr>
                <w:rFonts w:eastAsiaTheme="minorEastAsia"/>
                <w:color w:val="000000"/>
                <w:szCs w:val="21"/>
              </w:rPr>
              <w:t>华菱线缆</w:t>
            </w:r>
          </w:p>
        </w:tc>
        <w:tc>
          <w:tcPr>
            <w:tcW w:w="1276" w:type="dxa"/>
            <w:vAlign w:val="center"/>
          </w:tcPr>
          <w:p w:rsidR="00832C81" w:rsidRDefault="0068702C">
            <w:pPr>
              <w:jc w:val="right"/>
            </w:pPr>
            <w:r>
              <w:rPr>
                <w:rFonts w:eastAsiaTheme="minorEastAsia"/>
                <w:color w:val="000000"/>
                <w:szCs w:val="21"/>
              </w:rPr>
              <w:t>1,754</w:t>
            </w:r>
          </w:p>
        </w:tc>
        <w:tc>
          <w:tcPr>
            <w:tcW w:w="1842" w:type="dxa"/>
            <w:vAlign w:val="center"/>
          </w:tcPr>
          <w:p w:rsidR="00832C81" w:rsidRDefault="0068702C">
            <w:pPr>
              <w:jc w:val="right"/>
            </w:pPr>
            <w:r>
              <w:rPr>
                <w:rFonts w:eastAsiaTheme="minorEastAsia"/>
                <w:color w:val="000000"/>
                <w:szCs w:val="21"/>
              </w:rPr>
              <w:t>13,558.42</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70</w:t>
            </w:r>
          </w:p>
        </w:tc>
        <w:tc>
          <w:tcPr>
            <w:tcW w:w="1276" w:type="dxa"/>
            <w:vAlign w:val="center"/>
          </w:tcPr>
          <w:p w:rsidR="00832C81" w:rsidRDefault="0068702C">
            <w:pPr>
              <w:jc w:val="center"/>
            </w:pPr>
            <w:r>
              <w:rPr>
                <w:rFonts w:eastAsiaTheme="minorEastAsia"/>
                <w:color w:val="000000"/>
                <w:szCs w:val="21"/>
              </w:rPr>
              <w:t>300940</w:t>
            </w:r>
          </w:p>
        </w:tc>
        <w:tc>
          <w:tcPr>
            <w:tcW w:w="1701" w:type="dxa"/>
            <w:vAlign w:val="center"/>
          </w:tcPr>
          <w:p w:rsidR="00832C81" w:rsidRDefault="0068702C">
            <w:pPr>
              <w:jc w:val="center"/>
            </w:pPr>
            <w:r>
              <w:rPr>
                <w:rFonts w:eastAsiaTheme="minorEastAsia"/>
                <w:color w:val="000000"/>
                <w:szCs w:val="21"/>
              </w:rPr>
              <w:t>南极光</w:t>
            </w:r>
          </w:p>
        </w:tc>
        <w:tc>
          <w:tcPr>
            <w:tcW w:w="1276" w:type="dxa"/>
            <w:vAlign w:val="center"/>
          </w:tcPr>
          <w:p w:rsidR="00832C81" w:rsidRDefault="0068702C">
            <w:pPr>
              <w:jc w:val="right"/>
            </w:pPr>
            <w:r>
              <w:rPr>
                <w:rFonts w:eastAsiaTheme="minorEastAsia"/>
                <w:color w:val="000000"/>
                <w:szCs w:val="21"/>
              </w:rPr>
              <w:t>307</w:t>
            </w:r>
          </w:p>
        </w:tc>
        <w:tc>
          <w:tcPr>
            <w:tcW w:w="1842" w:type="dxa"/>
            <w:vAlign w:val="center"/>
          </w:tcPr>
          <w:p w:rsidR="00832C81" w:rsidRDefault="0068702C">
            <w:pPr>
              <w:jc w:val="right"/>
            </w:pPr>
            <w:r>
              <w:rPr>
                <w:rFonts w:eastAsiaTheme="minorEastAsia"/>
                <w:color w:val="000000"/>
                <w:szCs w:val="21"/>
              </w:rPr>
              <w:t>13,317.66</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71</w:t>
            </w:r>
          </w:p>
        </w:tc>
        <w:tc>
          <w:tcPr>
            <w:tcW w:w="1276" w:type="dxa"/>
            <w:vAlign w:val="center"/>
          </w:tcPr>
          <w:p w:rsidR="00832C81" w:rsidRDefault="0068702C">
            <w:pPr>
              <w:jc w:val="center"/>
            </w:pPr>
            <w:r>
              <w:rPr>
                <w:rFonts w:eastAsiaTheme="minorEastAsia"/>
                <w:color w:val="000000"/>
                <w:szCs w:val="21"/>
              </w:rPr>
              <w:t>603171</w:t>
            </w:r>
          </w:p>
        </w:tc>
        <w:tc>
          <w:tcPr>
            <w:tcW w:w="1701" w:type="dxa"/>
            <w:vAlign w:val="center"/>
          </w:tcPr>
          <w:p w:rsidR="00832C81" w:rsidRDefault="0068702C">
            <w:pPr>
              <w:jc w:val="center"/>
            </w:pPr>
            <w:r>
              <w:rPr>
                <w:rFonts w:eastAsiaTheme="minorEastAsia"/>
                <w:color w:val="000000"/>
                <w:szCs w:val="21"/>
              </w:rPr>
              <w:t>税友股份</w:t>
            </w:r>
          </w:p>
        </w:tc>
        <w:tc>
          <w:tcPr>
            <w:tcW w:w="1276" w:type="dxa"/>
            <w:vAlign w:val="center"/>
          </w:tcPr>
          <w:p w:rsidR="00832C81" w:rsidRDefault="0068702C">
            <w:pPr>
              <w:jc w:val="right"/>
            </w:pPr>
            <w:r>
              <w:rPr>
                <w:rFonts w:eastAsiaTheme="minorEastAsia"/>
                <w:color w:val="000000"/>
                <w:szCs w:val="21"/>
              </w:rPr>
              <w:t>637</w:t>
            </w:r>
          </w:p>
        </w:tc>
        <w:tc>
          <w:tcPr>
            <w:tcW w:w="1842" w:type="dxa"/>
            <w:vAlign w:val="center"/>
          </w:tcPr>
          <w:p w:rsidR="00832C81" w:rsidRDefault="0068702C">
            <w:pPr>
              <w:jc w:val="right"/>
            </w:pPr>
            <w:r>
              <w:rPr>
                <w:rFonts w:eastAsiaTheme="minorEastAsia"/>
                <w:color w:val="000000"/>
                <w:szCs w:val="21"/>
              </w:rPr>
              <w:t>12,230.40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72</w:t>
            </w:r>
          </w:p>
        </w:tc>
        <w:tc>
          <w:tcPr>
            <w:tcW w:w="1276" w:type="dxa"/>
            <w:vAlign w:val="center"/>
          </w:tcPr>
          <w:p w:rsidR="00832C81" w:rsidRDefault="0068702C">
            <w:pPr>
              <w:jc w:val="center"/>
            </w:pPr>
            <w:r>
              <w:rPr>
                <w:rFonts w:eastAsiaTheme="minorEastAsia"/>
                <w:color w:val="000000"/>
                <w:szCs w:val="21"/>
              </w:rPr>
              <w:t>300918</w:t>
            </w:r>
          </w:p>
        </w:tc>
        <w:tc>
          <w:tcPr>
            <w:tcW w:w="1701" w:type="dxa"/>
            <w:vAlign w:val="center"/>
          </w:tcPr>
          <w:p w:rsidR="00832C81" w:rsidRDefault="0068702C">
            <w:pPr>
              <w:jc w:val="center"/>
            </w:pPr>
            <w:r>
              <w:rPr>
                <w:rFonts w:eastAsiaTheme="minorEastAsia"/>
                <w:color w:val="000000"/>
                <w:szCs w:val="21"/>
              </w:rPr>
              <w:t>南山智尚</w:t>
            </w:r>
          </w:p>
        </w:tc>
        <w:tc>
          <w:tcPr>
            <w:tcW w:w="1276" w:type="dxa"/>
            <w:vAlign w:val="center"/>
          </w:tcPr>
          <w:p w:rsidR="00832C81" w:rsidRDefault="0068702C">
            <w:pPr>
              <w:jc w:val="right"/>
            </w:pPr>
            <w:r>
              <w:rPr>
                <w:rFonts w:eastAsiaTheme="minorEastAsia"/>
                <w:color w:val="000000"/>
                <w:szCs w:val="21"/>
              </w:rPr>
              <w:t>1,063</w:t>
            </w:r>
          </w:p>
        </w:tc>
        <w:tc>
          <w:tcPr>
            <w:tcW w:w="1842" w:type="dxa"/>
            <w:vAlign w:val="center"/>
          </w:tcPr>
          <w:p w:rsidR="00832C81" w:rsidRDefault="0068702C">
            <w:pPr>
              <w:jc w:val="right"/>
            </w:pPr>
            <w:r>
              <w:rPr>
                <w:rFonts w:eastAsiaTheme="minorEastAsia"/>
                <w:color w:val="000000"/>
                <w:szCs w:val="21"/>
              </w:rPr>
              <w:t>11,065.83</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73</w:t>
            </w:r>
          </w:p>
        </w:tc>
        <w:tc>
          <w:tcPr>
            <w:tcW w:w="1276" w:type="dxa"/>
            <w:vAlign w:val="center"/>
          </w:tcPr>
          <w:p w:rsidR="00832C81" w:rsidRDefault="0068702C">
            <w:pPr>
              <w:jc w:val="center"/>
            </w:pPr>
            <w:r>
              <w:rPr>
                <w:rFonts w:eastAsiaTheme="minorEastAsia"/>
                <w:color w:val="000000"/>
                <w:szCs w:val="21"/>
              </w:rPr>
              <w:t>605287</w:t>
            </w:r>
          </w:p>
        </w:tc>
        <w:tc>
          <w:tcPr>
            <w:tcW w:w="1701" w:type="dxa"/>
            <w:vAlign w:val="center"/>
          </w:tcPr>
          <w:p w:rsidR="00832C81" w:rsidRDefault="0068702C">
            <w:pPr>
              <w:jc w:val="center"/>
            </w:pPr>
            <w:r>
              <w:rPr>
                <w:rFonts w:eastAsiaTheme="minorEastAsia"/>
                <w:color w:val="000000"/>
                <w:szCs w:val="21"/>
              </w:rPr>
              <w:t>德才股份</w:t>
            </w:r>
          </w:p>
        </w:tc>
        <w:tc>
          <w:tcPr>
            <w:tcW w:w="1276" w:type="dxa"/>
            <w:vAlign w:val="center"/>
          </w:tcPr>
          <w:p w:rsidR="00832C81" w:rsidRDefault="0068702C">
            <w:pPr>
              <w:jc w:val="right"/>
            </w:pPr>
            <w:r>
              <w:rPr>
                <w:rFonts w:eastAsiaTheme="minorEastAsia"/>
                <w:color w:val="000000"/>
                <w:szCs w:val="21"/>
              </w:rPr>
              <w:t>349</w:t>
            </w:r>
          </w:p>
        </w:tc>
        <w:tc>
          <w:tcPr>
            <w:tcW w:w="1842" w:type="dxa"/>
            <w:vAlign w:val="center"/>
          </w:tcPr>
          <w:p w:rsidR="00832C81" w:rsidRDefault="0068702C">
            <w:pPr>
              <w:jc w:val="right"/>
            </w:pPr>
            <w:r>
              <w:rPr>
                <w:rFonts w:eastAsiaTheme="minorEastAsia"/>
                <w:color w:val="000000"/>
                <w:szCs w:val="21"/>
              </w:rPr>
              <w:t>11,014.44</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74</w:t>
            </w:r>
          </w:p>
        </w:tc>
        <w:tc>
          <w:tcPr>
            <w:tcW w:w="1276" w:type="dxa"/>
            <w:vAlign w:val="center"/>
          </w:tcPr>
          <w:p w:rsidR="00832C81" w:rsidRDefault="0068702C">
            <w:pPr>
              <w:jc w:val="center"/>
            </w:pPr>
            <w:r>
              <w:rPr>
                <w:rFonts w:eastAsiaTheme="minorEastAsia"/>
                <w:color w:val="000000"/>
                <w:szCs w:val="21"/>
              </w:rPr>
              <w:t>300917</w:t>
            </w:r>
          </w:p>
        </w:tc>
        <w:tc>
          <w:tcPr>
            <w:tcW w:w="1701" w:type="dxa"/>
            <w:vAlign w:val="center"/>
          </w:tcPr>
          <w:p w:rsidR="00832C81" w:rsidRDefault="0068702C">
            <w:pPr>
              <w:jc w:val="center"/>
            </w:pPr>
            <w:r>
              <w:rPr>
                <w:rFonts w:eastAsiaTheme="minorEastAsia"/>
                <w:color w:val="000000"/>
                <w:szCs w:val="21"/>
              </w:rPr>
              <w:t>特发服务</w:t>
            </w:r>
          </w:p>
        </w:tc>
        <w:tc>
          <w:tcPr>
            <w:tcW w:w="1276" w:type="dxa"/>
            <w:vAlign w:val="center"/>
          </w:tcPr>
          <w:p w:rsidR="00832C81" w:rsidRDefault="0068702C">
            <w:pPr>
              <w:jc w:val="right"/>
            </w:pPr>
            <w:r>
              <w:rPr>
                <w:rFonts w:eastAsiaTheme="minorEastAsia"/>
                <w:color w:val="000000"/>
                <w:szCs w:val="21"/>
              </w:rPr>
              <w:t>366</w:t>
            </w:r>
          </w:p>
        </w:tc>
        <w:tc>
          <w:tcPr>
            <w:tcW w:w="1842" w:type="dxa"/>
            <w:vAlign w:val="center"/>
          </w:tcPr>
          <w:p w:rsidR="00832C81" w:rsidRDefault="0068702C">
            <w:pPr>
              <w:jc w:val="right"/>
            </w:pPr>
            <w:r>
              <w:rPr>
                <w:rFonts w:eastAsiaTheme="minorEastAsia"/>
                <w:color w:val="000000"/>
                <w:szCs w:val="21"/>
              </w:rPr>
              <w:t>10,123.56</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75</w:t>
            </w:r>
          </w:p>
        </w:tc>
        <w:tc>
          <w:tcPr>
            <w:tcW w:w="1276" w:type="dxa"/>
            <w:vAlign w:val="center"/>
          </w:tcPr>
          <w:p w:rsidR="00832C81" w:rsidRDefault="0068702C">
            <w:pPr>
              <w:jc w:val="center"/>
            </w:pPr>
            <w:r>
              <w:rPr>
                <w:rFonts w:eastAsiaTheme="minorEastAsia"/>
                <w:color w:val="000000"/>
                <w:szCs w:val="21"/>
              </w:rPr>
              <w:t>300922</w:t>
            </w:r>
          </w:p>
        </w:tc>
        <w:tc>
          <w:tcPr>
            <w:tcW w:w="1701" w:type="dxa"/>
            <w:vAlign w:val="center"/>
          </w:tcPr>
          <w:p w:rsidR="00832C81" w:rsidRDefault="0068702C">
            <w:pPr>
              <w:jc w:val="center"/>
            </w:pPr>
            <w:r>
              <w:rPr>
                <w:rFonts w:eastAsiaTheme="minorEastAsia"/>
                <w:color w:val="000000"/>
                <w:szCs w:val="21"/>
              </w:rPr>
              <w:t>天秦装备</w:t>
            </w:r>
          </w:p>
        </w:tc>
        <w:tc>
          <w:tcPr>
            <w:tcW w:w="1276" w:type="dxa"/>
            <w:vAlign w:val="center"/>
          </w:tcPr>
          <w:p w:rsidR="00832C81" w:rsidRDefault="0068702C">
            <w:pPr>
              <w:jc w:val="right"/>
            </w:pPr>
            <w:r>
              <w:rPr>
                <w:rFonts w:eastAsiaTheme="minorEastAsia"/>
                <w:color w:val="000000"/>
                <w:szCs w:val="21"/>
              </w:rPr>
              <w:t>287</w:t>
            </w:r>
          </w:p>
        </w:tc>
        <w:tc>
          <w:tcPr>
            <w:tcW w:w="1842" w:type="dxa"/>
            <w:vAlign w:val="center"/>
          </w:tcPr>
          <w:p w:rsidR="00832C81" w:rsidRDefault="0068702C">
            <w:pPr>
              <w:jc w:val="right"/>
            </w:pPr>
            <w:r>
              <w:rPr>
                <w:rFonts w:eastAsiaTheme="minorEastAsia"/>
                <w:color w:val="000000"/>
                <w:szCs w:val="21"/>
              </w:rPr>
              <w:t>9,996.21</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76</w:t>
            </w:r>
          </w:p>
        </w:tc>
        <w:tc>
          <w:tcPr>
            <w:tcW w:w="1276" w:type="dxa"/>
            <w:vAlign w:val="center"/>
          </w:tcPr>
          <w:p w:rsidR="00832C81" w:rsidRDefault="0068702C">
            <w:pPr>
              <w:jc w:val="center"/>
            </w:pPr>
            <w:r>
              <w:rPr>
                <w:rFonts w:eastAsiaTheme="minorEastAsia"/>
                <w:color w:val="000000"/>
                <w:szCs w:val="21"/>
              </w:rPr>
              <w:t>300962</w:t>
            </w:r>
          </w:p>
        </w:tc>
        <w:tc>
          <w:tcPr>
            <w:tcW w:w="1701" w:type="dxa"/>
            <w:vAlign w:val="center"/>
          </w:tcPr>
          <w:p w:rsidR="00832C81" w:rsidRDefault="0068702C">
            <w:pPr>
              <w:jc w:val="center"/>
            </w:pPr>
            <w:r>
              <w:rPr>
                <w:rFonts w:eastAsiaTheme="minorEastAsia"/>
                <w:color w:val="000000"/>
                <w:szCs w:val="21"/>
              </w:rPr>
              <w:t>中金辐照</w:t>
            </w:r>
          </w:p>
        </w:tc>
        <w:tc>
          <w:tcPr>
            <w:tcW w:w="1276" w:type="dxa"/>
            <w:vAlign w:val="center"/>
          </w:tcPr>
          <w:p w:rsidR="00832C81" w:rsidRDefault="0068702C">
            <w:pPr>
              <w:jc w:val="right"/>
            </w:pPr>
            <w:r>
              <w:rPr>
                <w:rFonts w:eastAsiaTheme="minorEastAsia"/>
                <w:color w:val="000000"/>
                <w:szCs w:val="21"/>
              </w:rPr>
              <w:t>576</w:t>
            </w:r>
          </w:p>
        </w:tc>
        <w:tc>
          <w:tcPr>
            <w:tcW w:w="1842" w:type="dxa"/>
            <w:vAlign w:val="center"/>
          </w:tcPr>
          <w:p w:rsidR="00832C81" w:rsidRDefault="0068702C">
            <w:pPr>
              <w:jc w:val="right"/>
            </w:pPr>
            <w:r>
              <w:rPr>
                <w:rFonts w:eastAsiaTheme="minorEastAsia"/>
                <w:color w:val="000000"/>
                <w:szCs w:val="21"/>
              </w:rPr>
              <w:t>9,429.12</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77</w:t>
            </w:r>
          </w:p>
        </w:tc>
        <w:tc>
          <w:tcPr>
            <w:tcW w:w="1276" w:type="dxa"/>
            <w:vAlign w:val="center"/>
          </w:tcPr>
          <w:p w:rsidR="00832C81" w:rsidRDefault="0068702C">
            <w:pPr>
              <w:jc w:val="center"/>
            </w:pPr>
            <w:r>
              <w:rPr>
                <w:rFonts w:eastAsiaTheme="minorEastAsia"/>
                <w:color w:val="000000"/>
                <w:szCs w:val="21"/>
              </w:rPr>
              <w:t>300952</w:t>
            </w:r>
          </w:p>
        </w:tc>
        <w:tc>
          <w:tcPr>
            <w:tcW w:w="1701" w:type="dxa"/>
            <w:vAlign w:val="center"/>
          </w:tcPr>
          <w:p w:rsidR="00832C81" w:rsidRDefault="0068702C">
            <w:pPr>
              <w:jc w:val="center"/>
            </w:pPr>
            <w:r>
              <w:rPr>
                <w:rFonts w:eastAsiaTheme="minorEastAsia"/>
                <w:color w:val="000000"/>
                <w:szCs w:val="21"/>
              </w:rPr>
              <w:t>恒辉安防</w:t>
            </w:r>
          </w:p>
        </w:tc>
        <w:tc>
          <w:tcPr>
            <w:tcW w:w="1276" w:type="dxa"/>
            <w:vAlign w:val="center"/>
          </w:tcPr>
          <w:p w:rsidR="00832C81" w:rsidRDefault="0068702C">
            <w:pPr>
              <w:jc w:val="right"/>
            </w:pPr>
            <w:r>
              <w:rPr>
                <w:rFonts w:eastAsiaTheme="minorEastAsia"/>
                <w:color w:val="000000"/>
                <w:szCs w:val="21"/>
              </w:rPr>
              <w:t>340</w:t>
            </w:r>
          </w:p>
        </w:tc>
        <w:tc>
          <w:tcPr>
            <w:tcW w:w="1842" w:type="dxa"/>
            <w:vAlign w:val="center"/>
          </w:tcPr>
          <w:p w:rsidR="00832C81" w:rsidRDefault="0068702C">
            <w:pPr>
              <w:jc w:val="right"/>
            </w:pPr>
            <w:r>
              <w:rPr>
                <w:rFonts w:eastAsiaTheme="minorEastAsia"/>
                <w:color w:val="000000"/>
                <w:szCs w:val="21"/>
              </w:rPr>
              <w:t>9,207.20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78</w:t>
            </w:r>
          </w:p>
        </w:tc>
        <w:tc>
          <w:tcPr>
            <w:tcW w:w="1276" w:type="dxa"/>
            <w:vAlign w:val="center"/>
          </w:tcPr>
          <w:p w:rsidR="00832C81" w:rsidRDefault="0068702C">
            <w:pPr>
              <w:jc w:val="center"/>
            </w:pPr>
            <w:r>
              <w:rPr>
                <w:rFonts w:eastAsiaTheme="minorEastAsia"/>
                <w:color w:val="000000"/>
                <w:szCs w:val="21"/>
              </w:rPr>
              <w:t>605162</w:t>
            </w:r>
          </w:p>
        </w:tc>
        <w:tc>
          <w:tcPr>
            <w:tcW w:w="1701" w:type="dxa"/>
            <w:vAlign w:val="center"/>
          </w:tcPr>
          <w:p w:rsidR="00832C81" w:rsidRDefault="0068702C">
            <w:pPr>
              <w:jc w:val="center"/>
            </w:pPr>
            <w:r>
              <w:rPr>
                <w:rFonts w:eastAsiaTheme="minorEastAsia"/>
                <w:color w:val="000000"/>
                <w:szCs w:val="21"/>
              </w:rPr>
              <w:t>新中港</w:t>
            </w:r>
          </w:p>
        </w:tc>
        <w:tc>
          <w:tcPr>
            <w:tcW w:w="1276" w:type="dxa"/>
            <w:vAlign w:val="center"/>
          </w:tcPr>
          <w:p w:rsidR="00832C81" w:rsidRDefault="0068702C">
            <w:pPr>
              <w:jc w:val="right"/>
            </w:pPr>
            <w:r>
              <w:rPr>
                <w:rFonts w:eastAsiaTheme="minorEastAsia"/>
                <w:color w:val="000000"/>
                <w:szCs w:val="21"/>
              </w:rPr>
              <w:t>1,377</w:t>
            </w:r>
          </w:p>
        </w:tc>
        <w:tc>
          <w:tcPr>
            <w:tcW w:w="1842" w:type="dxa"/>
            <w:vAlign w:val="center"/>
          </w:tcPr>
          <w:p w:rsidR="00832C81" w:rsidRDefault="0068702C">
            <w:pPr>
              <w:jc w:val="right"/>
            </w:pPr>
            <w:r>
              <w:rPr>
                <w:rFonts w:eastAsiaTheme="minorEastAsia"/>
                <w:color w:val="000000"/>
                <w:szCs w:val="21"/>
              </w:rPr>
              <w:t>8,358.39</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79</w:t>
            </w:r>
          </w:p>
        </w:tc>
        <w:tc>
          <w:tcPr>
            <w:tcW w:w="1276" w:type="dxa"/>
            <w:vAlign w:val="center"/>
          </w:tcPr>
          <w:p w:rsidR="00832C81" w:rsidRDefault="0068702C">
            <w:pPr>
              <w:jc w:val="center"/>
            </w:pPr>
            <w:r>
              <w:rPr>
                <w:rFonts w:eastAsiaTheme="minorEastAsia"/>
                <w:color w:val="000000"/>
                <w:szCs w:val="21"/>
              </w:rPr>
              <w:t>300987</w:t>
            </w:r>
          </w:p>
        </w:tc>
        <w:tc>
          <w:tcPr>
            <w:tcW w:w="1701" w:type="dxa"/>
            <w:vAlign w:val="center"/>
          </w:tcPr>
          <w:p w:rsidR="00832C81" w:rsidRDefault="0068702C">
            <w:pPr>
              <w:jc w:val="center"/>
            </w:pPr>
            <w:r>
              <w:rPr>
                <w:rFonts w:eastAsiaTheme="minorEastAsia"/>
                <w:color w:val="000000"/>
                <w:szCs w:val="21"/>
              </w:rPr>
              <w:t>川网传媒</w:t>
            </w:r>
          </w:p>
        </w:tc>
        <w:tc>
          <w:tcPr>
            <w:tcW w:w="1276" w:type="dxa"/>
            <w:vAlign w:val="center"/>
          </w:tcPr>
          <w:p w:rsidR="00832C81" w:rsidRDefault="0068702C">
            <w:pPr>
              <w:jc w:val="right"/>
            </w:pPr>
            <w:r>
              <w:rPr>
                <w:rFonts w:eastAsiaTheme="minorEastAsia"/>
                <w:color w:val="000000"/>
                <w:szCs w:val="21"/>
              </w:rPr>
              <w:t>301</w:t>
            </w:r>
          </w:p>
        </w:tc>
        <w:tc>
          <w:tcPr>
            <w:tcW w:w="1842" w:type="dxa"/>
            <w:vAlign w:val="center"/>
          </w:tcPr>
          <w:p w:rsidR="00832C81" w:rsidRDefault="0068702C">
            <w:pPr>
              <w:jc w:val="right"/>
            </w:pPr>
            <w:r>
              <w:rPr>
                <w:rFonts w:eastAsiaTheme="minorEastAsia"/>
                <w:color w:val="000000"/>
                <w:szCs w:val="21"/>
              </w:rPr>
              <w:t>8,069.81</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80</w:t>
            </w:r>
          </w:p>
        </w:tc>
        <w:tc>
          <w:tcPr>
            <w:tcW w:w="1276" w:type="dxa"/>
            <w:vAlign w:val="center"/>
          </w:tcPr>
          <w:p w:rsidR="00832C81" w:rsidRDefault="0068702C">
            <w:pPr>
              <w:jc w:val="center"/>
            </w:pPr>
            <w:r>
              <w:rPr>
                <w:rFonts w:eastAsiaTheme="minorEastAsia"/>
                <w:color w:val="000000"/>
                <w:szCs w:val="21"/>
              </w:rPr>
              <w:t>300978</w:t>
            </w:r>
          </w:p>
        </w:tc>
        <w:tc>
          <w:tcPr>
            <w:tcW w:w="1701" w:type="dxa"/>
            <w:vAlign w:val="center"/>
          </w:tcPr>
          <w:p w:rsidR="00832C81" w:rsidRDefault="0068702C">
            <w:pPr>
              <w:jc w:val="center"/>
            </w:pPr>
            <w:r>
              <w:rPr>
                <w:rFonts w:eastAsiaTheme="minorEastAsia"/>
                <w:color w:val="000000"/>
                <w:szCs w:val="21"/>
              </w:rPr>
              <w:t>东箭科技</w:t>
            </w:r>
          </w:p>
        </w:tc>
        <w:tc>
          <w:tcPr>
            <w:tcW w:w="1276" w:type="dxa"/>
            <w:vAlign w:val="center"/>
          </w:tcPr>
          <w:p w:rsidR="00832C81" w:rsidRDefault="0068702C">
            <w:pPr>
              <w:jc w:val="right"/>
            </w:pPr>
            <w:r>
              <w:rPr>
                <w:rFonts w:eastAsiaTheme="minorEastAsia"/>
                <w:color w:val="000000"/>
                <w:szCs w:val="21"/>
              </w:rPr>
              <w:t>593</w:t>
            </w:r>
          </w:p>
        </w:tc>
        <w:tc>
          <w:tcPr>
            <w:tcW w:w="1842" w:type="dxa"/>
            <w:vAlign w:val="center"/>
          </w:tcPr>
          <w:p w:rsidR="00832C81" w:rsidRDefault="0068702C">
            <w:pPr>
              <w:jc w:val="right"/>
            </w:pPr>
            <w:r>
              <w:rPr>
                <w:rFonts w:eastAsiaTheme="minorEastAsia"/>
                <w:color w:val="000000"/>
                <w:szCs w:val="21"/>
              </w:rPr>
              <w:t>8,064.80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81</w:t>
            </w:r>
          </w:p>
        </w:tc>
        <w:tc>
          <w:tcPr>
            <w:tcW w:w="1276" w:type="dxa"/>
            <w:vAlign w:val="center"/>
          </w:tcPr>
          <w:p w:rsidR="00832C81" w:rsidRDefault="0068702C">
            <w:pPr>
              <w:jc w:val="center"/>
            </w:pPr>
            <w:r>
              <w:rPr>
                <w:rFonts w:eastAsiaTheme="minorEastAsia"/>
                <w:color w:val="000000"/>
                <w:szCs w:val="21"/>
              </w:rPr>
              <w:t>300926</w:t>
            </w:r>
          </w:p>
        </w:tc>
        <w:tc>
          <w:tcPr>
            <w:tcW w:w="1701" w:type="dxa"/>
            <w:vAlign w:val="center"/>
          </w:tcPr>
          <w:p w:rsidR="00832C81" w:rsidRDefault="0068702C">
            <w:pPr>
              <w:jc w:val="center"/>
            </w:pPr>
            <w:r>
              <w:rPr>
                <w:rFonts w:eastAsiaTheme="minorEastAsia"/>
                <w:color w:val="000000"/>
                <w:szCs w:val="21"/>
              </w:rPr>
              <w:t>博俊科技</w:t>
            </w:r>
          </w:p>
        </w:tc>
        <w:tc>
          <w:tcPr>
            <w:tcW w:w="1276" w:type="dxa"/>
            <w:vAlign w:val="center"/>
          </w:tcPr>
          <w:p w:rsidR="00832C81" w:rsidRDefault="0068702C">
            <w:pPr>
              <w:jc w:val="right"/>
            </w:pPr>
            <w:r>
              <w:rPr>
                <w:rFonts w:eastAsiaTheme="minorEastAsia"/>
                <w:color w:val="000000"/>
                <w:szCs w:val="21"/>
              </w:rPr>
              <w:t>359</w:t>
            </w:r>
          </w:p>
        </w:tc>
        <w:tc>
          <w:tcPr>
            <w:tcW w:w="1842" w:type="dxa"/>
            <w:vAlign w:val="center"/>
          </w:tcPr>
          <w:p w:rsidR="00832C81" w:rsidRDefault="0068702C">
            <w:pPr>
              <w:jc w:val="right"/>
            </w:pPr>
            <w:r>
              <w:rPr>
                <w:rFonts w:eastAsiaTheme="minorEastAsia"/>
                <w:color w:val="000000"/>
                <w:szCs w:val="21"/>
              </w:rPr>
              <w:t>7,969.80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82</w:t>
            </w:r>
          </w:p>
        </w:tc>
        <w:tc>
          <w:tcPr>
            <w:tcW w:w="1276" w:type="dxa"/>
            <w:vAlign w:val="center"/>
          </w:tcPr>
          <w:p w:rsidR="00832C81" w:rsidRDefault="0068702C">
            <w:pPr>
              <w:jc w:val="center"/>
            </w:pPr>
            <w:r>
              <w:rPr>
                <w:rFonts w:eastAsiaTheme="minorEastAsia"/>
                <w:color w:val="000000"/>
                <w:szCs w:val="21"/>
              </w:rPr>
              <w:t>300993</w:t>
            </w:r>
          </w:p>
        </w:tc>
        <w:tc>
          <w:tcPr>
            <w:tcW w:w="1701" w:type="dxa"/>
            <w:vAlign w:val="center"/>
          </w:tcPr>
          <w:p w:rsidR="00832C81" w:rsidRDefault="0068702C">
            <w:pPr>
              <w:jc w:val="center"/>
            </w:pPr>
            <w:r>
              <w:rPr>
                <w:rFonts w:eastAsiaTheme="minorEastAsia"/>
                <w:color w:val="000000"/>
                <w:szCs w:val="21"/>
              </w:rPr>
              <w:t>玉马遮阳</w:t>
            </w:r>
          </w:p>
        </w:tc>
        <w:tc>
          <w:tcPr>
            <w:tcW w:w="1276" w:type="dxa"/>
            <w:vAlign w:val="center"/>
          </w:tcPr>
          <w:p w:rsidR="00832C81" w:rsidRDefault="0068702C">
            <w:pPr>
              <w:jc w:val="right"/>
            </w:pPr>
            <w:r>
              <w:rPr>
                <w:rFonts w:eastAsiaTheme="minorEastAsia"/>
                <w:color w:val="000000"/>
                <w:szCs w:val="21"/>
              </w:rPr>
              <w:t>410</w:t>
            </w:r>
          </w:p>
        </w:tc>
        <w:tc>
          <w:tcPr>
            <w:tcW w:w="1842" w:type="dxa"/>
            <w:vAlign w:val="center"/>
          </w:tcPr>
          <w:p w:rsidR="00832C81" w:rsidRDefault="0068702C">
            <w:pPr>
              <w:jc w:val="right"/>
            </w:pPr>
            <w:r>
              <w:rPr>
                <w:rFonts w:eastAsiaTheme="minorEastAsia"/>
                <w:color w:val="000000"/>
                <w:szCs w:val="21"/>
              </w:rPr>
              <w:t>7,908.90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83</w:t>
            </w:r>
          </w:p>
        </w:tc>
        <w:tc>
          <w:tcPr>
            <w:tcW w:w="1276" w:type="dxa"/>
            <w:vAlign w:val="center"/>
          </w:tcPr>
          <w:p w:rsidR="00832C81" w:rsidRDefault="0068702C">
            <w:pPr>
              <w:jc w:val="center"/>
            </w:pPr>
            <w:r>
              <w:rPr>
                <w:rFonts w:eastAsiaTheme="minorEastAsia"/>
                <w:color w:val="000000"/>
                <w:szCs w:val="21"/>
              </w:rPr>
              <w:t>300985</w:t>
            </w:r>
          </w:p>
        </w:tc>
        <w:tc>
          <w:tcPr>
            <w:tcW w:w="1701" w:type="dxa"/>
            <w:vAlign w:val="center"/>
          </w:tcPr>
          <w:p w:rsidR="00832C81" w:rsidRDefault="0068702C">
            <w:pPr>
              <w:jc w:val="center"/>
            </w:pPr>
            <w:r>
              <w:rPr>
                <w:rFonts w:eastAsiaTheme="minorEastAsia"/>
                <w:color w:val="000000"/>
                <w:szCs w:val="21"/>
              </w:rPr>
              <w:t>致远新能</w:t>
            </w:r>
          </w:p>
        </w:tc>
        <w:tc>
          <w:tcPr>
            <w:tcW w:w="1276" w:type="dxa"/>
            <w:vAlign w:val="center"/>
          </w:tcPr>
          <w:p w:rsidR="00832C81" w:rsidRDefault="0068702C">
            <w:pPr>
              <w:jc w:val="right"/>
            </w:pPr>
            <w:r>
              <w:rPr>
                <w:rFonts w:eastAsiaTheme="minorEastAsia"/>
                <w:color w:val="000000"/>
                <w:szCs w:val="21"/>
              </w:rPr>
              <w:t>295</w:t>
            </w:r>
          </w:p>
        </w:tc>
        <w:tc>
          <w:tcPr>
            <w:tcW w:w="1842" w:type="dxa"/>
            <w:vAlign w:val="center"/>
          </w:tcPr>
          <w:p w:rsidR="00832C81" w:rsidRDefault="0068702C">
            <w:pPr>
              <w:jc w:val="right"/>
            </w:pPr>
            <w:r>
              <w:rPr>
                <w:rFonts w:eastAsiaTheme="minorEastAsia"/>
                <w:color w:val="000000"/>
                <w:szCs w:val="21"/>
              </w:rPr>
              <w:t>7,318.95</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84</w:t>
            </w:r>
          </w:p>
        </w:tc>
        <w:tc>
          <w:tcPr>
            <w:tcW w:w="1276" w:type="dxa"/>
            <w:vAlign w:val="center"/>
          </w:tcPr>
          <w:p w:rsidR="00832C81" w:rsidRDefault="0068702C">
            <w:pPr>
              <w:jc w:val="center"/>
            </w:pPr>
            <w:r>
              <w:rPr>
                <w:rFonts w:eastAsiaTheme="minorEastAsia"/>
                <w:color w:val="000000"/>
                <w:szCs w:val="21"/>
              </w:rPr>
              <w:t>300971</w:t>
            </w:r>
          </w:p>
        </w:tc>
        <w:tc>
          <w:tcPr>
            <w:tcW w:w="1701" w:type="dxa"/>
            <w:vAlign w:val="center"/>
          </w:tcPr>
          <w:p w:rsidR="00832C81" w:rsidRDefault="0068702C">
            <w:pPr>
              <w:jc w:val="center"/>
            </w:pPr>
            <w:r>
              <w:rPr>
                <w:rFonts w:eastAsiaTheme="minorEastAsia"/>
                <w:color w:val="000000"/>
                <w:szCs w:val="21"/>
              </w:rPr>
              <w:t>博亚精工</w:t>
            </w:r>
          </w:p>
        </w:tc>
        <w:tc>
          <w:tcPr>
            <w:tcW w:w="1276" w:type="dxa"/>
            <w:vAlign w:val="center"/>
          </w:tcPr>
          <w:p w:rsidR="00832C81" w:rsidRDefault="0068702C">
            <w:pPr>
              <w:jc w:val="right"/>
            </w:pPr>
            <w:r>
              <w:rPr>
                <w:rFonts w:eastAsiaTheme="minorEastAsia"/>
                <w:color w:val="000000"/>
                <w:szCs w:val="21"/>
              </w:rPr>
              <w:t>245</w:t>
            </w:r>
          </w:p>
        </w:tc>
        <w:tc>
          <w:tcPr>
            <w:tcW w:w="1842" w:type="dxa"/>
            <w:vAlign w:val="center"/>
          </w:tcPr>
          <w:p w:rsidR="00832C81" w:rsidRDefault="0068702C">
            <w:pPr>
              <w:jc w:val="right"/>
            </w:pPr>
            <w:r>
              <w:rPr>
                <w:rFonts w:eastAsiaTheme="minorEastAsia"/>
                <w:color w:val="000000"/>
                <w:szCs w:val="21"/>
              </w:rPr>
              <w:t>6,931.05</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85</w:t>
            </w:r>
          </w:p>
        </w:tc>
        <w:tc>
          <w:tcPr>
            <w:tcW w:w="1276" w:type="dxa"/>
            <w:vAlign w:val="center"/>
          </w:tcPr>
          <w:p w:rsidR="00832C81" w:rsidRDefault="0068702C">
            <w:pPr>
              <w:jc w:val="center"/>
            </w:pPr>
            <w:r>
              <w:rPr>
                <w:rFonts w:eastAsiaTheme="minorEastAsia"/>
                <w:color w:val="000000"/>
                <w:szCs w:val="21"/>
              </w:rPr>
              <w:t>301004</w:t>
            </w:r>
          </w:p>
        </w:tc>
        <w:tc>
          <w:tcPr>
            <w:tcW w:w="1701" w:type="dxa"/>
            <w:vAlign w:val="center"/>
          </w:tcPr>
          <w:p w:rsidR="00832C81" w:rsidRDefault="0068702C">
            <w:pPr>
              <w:jc w:val="center"/>
            </w:pPr>
            <w:r>
              <w:rPr>
                <w:rFonts w:eastAsiaTheme="minorEastAsia"/>
                <w:color w:val="000000"/>
                <w:szCs w:val="21"/>
              </w:rPr>
              <w:t>嘉益股份</w:t>
            </w:r>
          </w:p>
        </w:tc>
        <w:tc>
          <w:tcPr>
            <w:tcW w:w="1276" w:type="dxa"/>
            <w:vAlign w:val="center"/>
          </w:tcPr>
          <w:p w:rsidR="00832C81" w:rsidRDefault="0068702C">
            <w:pPr>
              <w:jc w:val="right"/>
            </w:pPr>
            <w:r>
              <w:rPr>
                <w:rFonts w:eastAsiaTheme="minorEastAsia"/>
                <w:color w:val="000000"/>
                <w:szCs w:val="21"/>
              </w:rPr>
              <w:t>312</w:t>
            </w:r>
          </w:p>
        </w:tc>
        <w:tc>
          <w:tcPr>
            <w:tcW w:w="1842" w:type="dxa"/>
            <w:vAlign w:val="center"/>
          </w:tcPr>
          <w:p w:rsidR="00832C81" w:rsidRDefault="0068702C">
            <w:pPr>
              <w:jc w:val="right"/>
            </w:pPr>
            <w:r>
              <w:rPr>
                <w:rFonts w:eastAsiaTheme="minorEastAsia"/>
                <w:color w:val="000000"/>
                <w:szCs w:val="21"/>
              </w:rPr>
              <w:t>6,845.28</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86</w:t>
            </w:r>
          </w:p>
        </w:tc>
        <w:tc>
          <w:tcPr>
            <w:tcW w:w="1276" w:type="dxa"/>
            <w:vAlign w:val="center"/>
          </w:tcPr>
          <w:p w:rsidR="00832C81" w:rsidRDefault="0068702C">
            <w:pPr>
              <w:jc w:val="center"/>
            </w:pPr>
            <w:r>
              <w:rPr>
                <w:rFonts w:eastAsiaTheme="minorEastAsia"/>
                <w:color w:val="000000"/>
                <w:szCs w:val="21"/>
              </w:rPr>
              <w:t>300927</w:t>
            </w:r>
          </w:p>
        </w:tc>
        <w:tc>
          <w:tcPr>
            <w:tcW w:w="1701" w:type="dxa"/>
            <w:vAlign w:val="center"/>
          </w:tcPr>
          <w:p w:rsidR="00832C81" w:rsidRDefault="0068702C">
            <w:pPr>
              <w:jc w:val="center"/>
            </w:pPr>
            <w:r>
              <w:rPr>
                <w:rFonts w:eastAsiaTheme="minorEastAsia"/>
                <w:color w:val="000000"/>
                <w:szCs w:val="21"/>
              </w:rPr>
              <w:t>江天化学</w:t>
            </w:r>
          </w:p>
        </w:tc>
        <w:tc>
          <w:tcPr>
            <w:tcW w:w="1276" w:type="dxa"/>
            <w:vAlign w:val="center"/>
          </w:tcPr>
          <w:p w:rsidR="00832C81" w:rsidRDefault="0068702C">
            <w:pPr>
              <w:jc w:val="right"/>
            </w:pPr>
            <w:r>
              <w:rPr>
                <w:rFonts w:eastAsiaTheme="minorEastAsia"/>
                <w:color w:val="000000"/>
                <w:szCs w:val="21"/>
              </w:rPr>
              <w:t>217</w:t>
            </w:r>
          </w:p>
        </w:tc>
        <w:tc>
          <w:tcPr>
            <w:tcW w:w="1842" w:type="dxa"/>
            <w:vAlign w:val="center"/>
          </w:tcPr>
          <w:p w:rsidR="00832C81" w:rsidRDefault="0068702C">
            <w:pPr>
              <w:jc w:val="right"/>
            </w:pPr>
            <w:r>
              <w:rPr>
                <w:rFonts w:eastAsiaTheme="minorEastAsia"/>
                <w:color w:val="000000"/>
                <w:szCs w:val="21"/>
              </w:rPr>
              <w:t>6,531.70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87</w:t>
            </w:r>
          </w:p>
        </w:tc>
        <w:tc>
          <w:tcPr>
            <w:tcW w:w="1276" w:type="dxa"/>
            <w:vAlign w:val="center"/>
          </w:tcPr>
          <w:p w:rsidR="00832C81" w:rsidRDefault="0068702C">
            <w:pPr>
              <w:jc w:val="center"/>
            </w:pPr>
            <w:r>
              <w:rPr>
                <w:rFonts w:eastAsiaTheme="minorEastAsia"/>
                <w:color w:val="000000"/>
                <w:szCs w:val="21"/>
              </w:rPr>
              <w:t>300975</w:t>
            </w:r>
          </w:p>
        </w:tc>
        <w:tc>
          <w:tcPr>
            <w:tcW w:w="1701" w:type="dxa"/>
            <w:vAlign w:val="center"/>
          </w:tcPr>
          <w:p w:rsidR="00832C81" w:rsidRDefault="0068702C">
            <w:pPr>
              <w:jc w:val="center"/>
            </w:pPr>
            <w:r>
              <w:rPr>
                <w:rFonts w:eastAsiaTheme="minorEastAsia"/>
                <w:color w:val="000000"/>
                <w:szCs w:val="21"/>
              </w:rPr>
              <w:t>商络电子</w:t>
            </w:r>
          </w:p>
        </w:tc>
        <w:tc>
          <w:tcPr>
            <w:tcW w:w="1276" w:type="dxa"/>
            <w:vAlign w:val="center"/>
          </w:tcPr>
          <w:p w:rsidR="00832C81" w:rsidRDefault="0068702C">
            <w:pPr>
              <w:jc w:val="right"/>
            </w:pPr>
            <w:r>
              <w:rPr>
                <w:rFonts w:eastAsiaTheme="minorEastAsia"/>
                <w:color w:val="000000"/>
                <w:szCs w:val="21"/>
              </w:rPr>
              <w:t>492</w:t>
            </w:r>
          </w:p>
        </w:tc>
        <w:tc>
          <w:tcPr>
            <w:tcW w:w="1842" w:type="dxa"/>
            <w:vAlign w:val="center"/>
          </w:tcPr>
          <w:p w:rsidR="00832C81" w:rsidRDefault="0068702C">
            <w:pPr>
              <w:jc w:val="right"/>
            </w:pPr>
            <w:r>
              <w:rPr>
                <w:rFonts w:eastAsiaTheme="minorEastAsia"/>
                <w:color w:val="000000"/>
                <w:szCs w:val="21"/>
              </w:rPr>
              <w:t>6,410.76</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88</w:t>
            </w:r>
          </w:p>
        </w:tc>
        <w:tc>
          <w:tcPr>
            <w:tcW w:w="1276" w:type="dxa"/>
            <w:vAlign w:val="center"/>
          </w:tcPr>
          <w:p w:rsidR="00832C81" w:rsidRDefault="0068702C">
            <w:pPr>
              <w:jc w:val="center"/>
            </w:pPr>
            <w:r>
              <w:rPr>
                <w:rFonts w:eastAsiaTheme="minorEastAsia"/>
                <w:color w:val="000000"/>
                <w:szCs w:val="21"/>
              </w:rPr>
              <w:t>301011</w:t>
            </w:r>
          </w:p>
        </w:tc>
        <w:tc>
          <w:tcPr>
            <w:tcW w:w="1701" w:type="dxa"/>
            <w:vAlign w:val="center"/>
          </w:tcPr>
          <w:p w:rsidR="00832C81" w:rsidRDefault="0068702C">
            <w:pPr>
              <w:jc w:val="center"/>
            </w:pPr>
            <w:r>
              <w:rPr>
                <w:rFonts w:eastAsiaTheme="minorEastAsia"/>
                <w:color w:val="000000"/>
                <w:szCs w:val="21"/>
              </w:rPr>
              <w:t>华立科技</w:t>
            </w:r>
          </w:p>
        </w:tc>
        <w:tc>
          <w:tcPr>
            <w:tcW w:w="1276" w:type="dxa"/>
            <w:vAlign w:val="center"/>
          </w:tcPr>
          <w:p w:rsidR="00832C81" w:rsidRDefault="0068702C">
            <w:pPr>
              <w:jc w:val="right"/>
            </w:pPr>
            <w:r>
              <w:rPr>
                <w:rFonts w:eastAsiaTheme="minorEastAsia"/>
                <w:color w:val="000000"/>
                <w:szCs w:val="21"/>
              </w:rPr>
              <w:t>175</w:t>
            </w:r>
          </w:p>
        </w:tc>
        <w:tc>
          <w:tcPr>
            <w:tcW w:w="1842" w:type="dxa"/>
            <w:vAlign w:val="center"/>
          </w:tcPr>
          <w:p w:rsidR="00832C81" w:rsidRDefault="0068702C">
            <w:pPr>
              <w:jc w:val="right"/>
            </w:pPr>
            <w:r>
              <w:rPr>
                <w:rFonts w:eastAsiaTheme="minorEastAsia"/>
                <w:color w:val="000000"/>
                <w:szCs w:val="21"/>
              </w:rPr>
              <w:t>5,922.00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89</w:t>
            </w:r>
          </w:p>
        </w:tc>
        <w:tc>
          <w:tcPr>
            <w:tcW w:w="1276" w:type="dxa"/>
            <w:vAlign w:val="center"/>
          </w:tcPr>
          <w:p w:rsidR="00832C81" w:rsidRDefault="0068702C">
            <w:pPr>
              <w:jc w:val="center"/>
            </w:pPr>
            <w:r>
              <w:rPr>
                <w:rFonts w:eastAsiaTheme="minorEastAsia"/>
                <w:color w:val="000000"/>
                <w:szCs w:val="21"/>
              </w:rPr>
              <w:t>300943</w:t>
            </w:r>
          </w:p>
        </w:tc>
        <w:tc>
          <w:tcPr>
            <w:tcW w:w="1701" w:type="dxa"/>
            <w:vAlign w:val="center"/>
          </w:tcPr>
          <w:p w:rsidR="00832C81" w:rsidRDefault="0068702C">
            <w:pPr>
              <w:jc w:val="center"/>
            </w:pPr>
            <w:r>
              <w:rPr>
                <w:rFonts w:eastAsiaTheme="minorEastAsia"/>
                <w:color w:val="000000"/>
                <w:szCs w:val="21"/>
              </w:rPr>
              <w:t>春晖智控</w:t>
            </w:r>
          </w:p>
        </w:tc>
        <w:tc>
          <w:tcPr>
            <w:tcW w:w="1276" w:type="dxa"/>
            <w:vAlign w:val="center"/>
          </w:tcPr>
          <w:p w:rsidR="00832C81" w:rsidRDefault="0068702C">
            <w:pPr>
              <w:jc w:val="right"/>
            </w:pPr>
            <w:r>
              <w:rPr>
                <w:rFonts w:eastAsiaTheme="minorEastAsia"/>
                <w:color w:val="000000"/>
                <w:szCs w:val="21"/>
              </w:rPr>
              <w:t>255</w:t>
            </w:r>
          </w:p>
        </w:tc>
        <w:tc>
          <w:tcPr>
            <w:tcW w:w="1842" w:type="dxa"/>
            <w:vAlign w:val="center"/>
          </w:tcPr>
          <w:p w:rsidR="00832C81" w:rsidRDefault="0068702C">
            <w:pPr>
              <w:jc w:val="right"/>
            </w:pPr>
            <w:r>
              <w:rPr>
                <w:rFonts w:eastAsiaTheme="minorEastAsia"/>
                <w:color w:val="000000"/>
                <w:szCs w:val="21"/>
              </w:rPr>
              <w:t>5,867.55</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90</w:t>
            </w:r>
          </w:p>
        </w:tc>
        <w:tc>
          <w:tcPr>
            <w:tcW w:w="1276" w:type="dxa"/>
            <w:vAlign w:val="center"/>
          </w:tcPr>
          <w:p w:rsidR="00832C81" w:rsidRDefault="0068702C">
            <w:pPr>
              <w:jc w:val="center"/>
            </w:pPr>
            <w:r>
              <w:rPr>
                <w:rFonts w:eastAsiaTheme="minorEastAsia"/>
                <w:color w:val="000000"/>
                <w:szCs w:val="21"/>
              </w:rPr>
              <w:t>300929</w:t>
            </w:r>
          </w:p>
        </w:tc>
        <w:tc>
          <w:tcPr>
            <w:tcW w:w="1701" w:type="dxa"/>
            <w:vAlign w:val="center"/>
          </w:tcPr>
          <w:p w:rsidR="00832C81" w:rsidRDefault="0068702C">
            <w:pPr>
              <w:jc w:val="center"/>
            </w:pPr>
            <w:r>
              <w:rPr>
                <w:rFonts w:eastAsiaTheme="minorEastAsia"/>
                <w:color w:val="000000"/>
                <w:szCs w:val="21"/>
              </w:rPr>
              <w:t>华骐环保</w:t>
            </w:r>
          </w:p>
        </w:tc>
        <w:tc>
          <w:tcPr>
            <w:tcW w:w="1276" w:type="dxa"/>
            <w:vAlign w:val="center"/>
          </w:tcPr>
          <w:p w:rsidR="00832C81" w:rsidRDefault="0068702C">
            <w:pPr>
              <w:jc w:val="right"/>
            </w:pPr>
            <w:r>
              <w:rPr>
                <w:rFonts w:eastAsiaTheme="minorEastAsia"/>
                <w:color w:val="000000"/>
                <w:szCs w:val="21"/>
              </w:rPr>
              <w:t>183</w:t>
            </w:r>
          </w:p>
        </w:tc>
        <w:tc>
          <w:tcPr>
            <w:tcW w:w="1842" w:type="dxa"/>
            <w:vAlign w:val="center"/>
          </w:tcPr>
          <w:p w:rsidR="00832C81" w:rsidRDefault="0068702C">
            <w:pPr>
              <w:jc w:val="right"/>
            </w:pPr>
            <w:r>
              <w:rPr>
                <w:rFonts w:eastAsiaTheme="minorEastAsia"/>
                <w:color w:val="000000"/>
                <w:szCs w:val="21"/>
              </w:rPr>
              <w:t>5,407.65</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91</w:t>
            </w:r>
          </w:p>
        </w:tc>
        <w:tc>
          <w:tcPr>
            <w:tcW w:w="1276" w:type="dxa"/>
            <w:vAlign w:val="center"/>
          </w:tcPr>
          <w:p w:rsidR="00832C81" w:rsidRDefault="0068702C">
            <w:pPr>
              <w:jc w:val="center"/>
            </w:pPr>
            <w:r>
              <w:rPr>
                <w:rFonts w:eastAsiaTheme="minorEastAsia"/>
                <w:color w:val="000000"/>
                <w:szCs w:val="21"/>
              </w:rPr>
              <w:t>605011</w:t>
            </w:r>
          </w:p>
        </w:tc>
        <w:tc>
          <w:tcPr>
            <w:tcW w:w="1701" w:type="dxa"/>
            <w:vAlign w:val="center"/>
          </w:tcPr>
          <w:p w:rsidR="00832C81" w:rsidRDefault="0068702C">
            <w:pPr>
              <w:jc w:val="center"/>
            </w:pPr>
            <w:r>
              <w:rPr>
                <w:rFonts w:eastAsiaTheme="minorEastAsia"/>
                <w:color w:val="000000"/>
                <w:szCs w:val="21"/>
              </w:rPr>
              <w:t>杭州热电</w:t>
            </w:r>
          </w:p>
        </w:tc>
        <w:tc>
          <w:tcPr>
            <w:tcW w:w="1276" w:type="dxa"/>
            <w:vAlign w:val="center"/>
          </w:tcPr>
          <w:p w:rsidR="00832C81" w:rsidRDefault="0068702C">
            <w:pPr>
              <w:jc w:val="right"/>
            </w:pPr>
            <w:r>
              <w:rPr>
                <w:rFonts w:eastAsiaTheme="minorEastAsia"/>
                <w:color w:val="000000"/>
                <w:szCs w:val="21"/>
              </w:rPr>
              <w:t>525</w:t>
            </w:r>
          </w:p>
        </w:tc>
        <w:tc>
          <w:tcPr>
            <w:tcW w:w="1842" w:type="dxa"/>
            <w:vAlign w:val="center"/>
          </w:tcPr>
          <w:p w:rsidR="00832C81" w:rsidRDefault="0068702C">
            <w:pPr>
              <w:jc w:val="right"/>
            </w:pPr>
            <w:r>
              <w:rPr>
                <w:rFonts w:eastAsiaTheme="minorEastAsia"/>
                <w:color w:val="000000"/>
                <w:szCs w:val="21"/>
              </w:rPr>
              <w:t>4,662.00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92</w:t>
            </w:r>
          </w:p>
        </w:tc>
        <w:tc>
          <w:tcPr>
            <w:tcW w:w="1276" w:type="dxa"/>
            <w:vAlign w:val="center"/>
          </w:tcPr>
          <w:p w:rsidR="00832C81" w:rsidRDefault="0068702C">
            <w:pPr>
              <w:jc w:val="center"/>
            </w:pPr>
            <w:r>
              <w:rPr>
                <w:rFonts w:eastAsiaTheme="minorEastAsia"/>
                <w:color w:val="000000"/>
                <w:szCs w:val="21"/>
              </w:rPr>
              <w:t>301007</w:t>
            </w:r>
          </w:p>
        </w:tc>
        <w:tc>
          <w:tcPr>
            <w:tcW w:w="1701" w:type="dxa"/>
            <w:vAlign w:val="center"/>
          </w:tcPr>
          <w:p w:rsidR="00832C81" w:rsidRDefault="0068702C">
            <w:pPr>
              <w:jc w:val="center"/>
            </w:pPr>
            <w:r>
              <w:rPr>
                <w:rFonts w:eastAsiaTheme="minorEastAsia"/>
                <w:color w:val="000000"/>
                <w:szCs w:val="21"/>
              </w:rPr>
              <w:t>德迈仕</w:t>
            </w:r>
          </w:p>
        </w:tc>
        <w:tc>
          <w:tcPr>
            <w:tcW w:w="1276" w:type="dxa"/>
            <w:vAlign w:val="center"/>
          </w:tcPr>
          <w:p w:rsidR="00832C81" w:rsidRDefault="0068702C">
            <w:pPr>
              <w:jc w:val="right"/>
            </w:pPr>
            <w:r>
              <w:rPr>
                <w:rFonts w:eastAsiaTheme="minorEastAsia"/>
                <w:color w:val="000000"/>
                <w:szCs w:val="21"/>
              </w:rPr>
              <w:t>303</w:t>
            </w:r>
          </w:p>
        </w:tc>
        <w:tc>
          <w:tcPr>
            <w:tcW w:w="1842" w:type="dxa"/>
            <w:vAlign w:val="center"/>
          </w:tcPr>
          <w:p w:rsidR="00832C81" w:rsidRDefault="0068702C">
            <w:pPr>
              <w:jc w:val="right"/>
            </w:pPr>
            <w:r>
              <w:rPr>
                <w:rFonts w:eastAsiaTheme="minorEastAsia"/>
                <w:color w:val="000000"/>
                <w:szCs w:val="21"/>
              </w:rPr>
              <w:t>4,375.32</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93</w:t>
            </w:r>
          </w:p>
        </w:tc>
        <w:tc>
          <w:tcPr>
            <w:tcW w:w="1276" w:type="dxa"/>
            <w:vAlign w:val="center"/>
          </w:tcPr>
          <w:p w:rsidR="00832C81" w:rsidRDefault="0068702C">
            <w:pPr>
              <w:jc w:val="center"/>
            </w:pPr>
            <w:r>
              <w:rPr>
                <w:rFonts w:eastAsiaTheme="minorEastAsia"/>
                <w:color w:val="000000"/>
                <w:szCs w:val="21"/>
              </w:rPr>
              <w:t>300998</w:t>
            </w:r>
          </w:p>
        </w:tc>
        <w:tc>
          <w:tcPr>
            <w:tcW w:w="1701" w:type="dxa"/>
            <w:vAlign w:val="center"/>
          </w:tcPr>
          <w:p w:rsidR="00832C81" w:rsidRDefault="0068702C">
            <w:pPr>
              <w:jc w:val="center"/>
            </w:pPr>
            <w:r>
              <w:rPr>
                <w:rFonts w:eastAsiaTheme="minorEastAsia"/>
                <w:color w:val="000000"/>
                <w:szCs w:val="21"/>
              </w:rPr>
              <w:t>宁波方正</w:t>
            </w:r>
          </w:p>
        </w:tc>
        <w:tc>
          <w:tcPr>
            <w:tcW w:w="1276" w:type="dxa"/>
            <w:vAlign w:val="center"/>
          </w:tcPr>
          <w:p w:rsidR="00832C81" w:rsidRDefault="0068702C">
            <w:pPr>
              <w:jc w:val="right"/>
            </w:pPr>
            <w:r>
              <w:rPr>
                <w:rFonts w:eastAsiaTheme="minorEastAsia"/>
                <w:color w:val="000000"/>
                <w:szCs w:val="21"/>
              </w:rPr>
              <w:t>201</w:t>
            </w:r>
          </w:p>
        </w:tc>
        <w:tc>
          <w:tcPr>
            <w:tcW w:w="1842" w:type="dxa"/>
            <w:vAlign w:val="center"/>
          </w:tcPr>
          <w:p w:rsidR="00832C81" w:rsidRDefault="0068702C">
            <w:pPr>
              <w:jc w:val="right"/>
            </w:pPr>
            <w:r>
              <w:rPr>
                <w:rFonts w:eastAsiaTheme="minorEastAsia"/>
                <w:color w:val="000000"/>
                <w:szCs w:val="21"/>
              </w:rPr>
              <w:t>4,285.32</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t>94</w:t>
            </w:r>
          </w:p>
        </w:tc>
        <w:tc>
          <w:tcPr>
            <w:tcW w:w="1276" w:type="dxa"/>
            <w:vAlign w:val="center"/>
          </w:tcPr>
          <w:p w:rsidR="00832C81" w:rsidRDefault="0068702C">
            <w:pPr>
              <w:jc w:val="center"/>
            </w:pPr>
            <w:r>
              <w:rPr>
                <w:rFonts w:eastAsiaTheme="minorEastAsia"/>
                <w:color w:val="000000"/>
                <w:szCs w:val="21"/>
              </w:rPr>
              <w:t>300992</w:t>
            </w:r>
          </w:p>
        </w:tc>
        <w:tc>
          <w:tcPr>
            <w:tcW w:w="1701" w:type="dxa"/>
            <w:vAlign w:val="center"/>
          </w:tcPr>
          <w:p w:rsidR="00832C81" w:rsidRDefault="0068702C">
            <w:pPr>
              <w:jc w:val="center"/>
            </w:pPr>
            <w:r>
              <w:rPr>
                <w:rFonts w:eastAsiaTheme="minorEastAsia"/>
                <w:color w:val="000000"/>
                <w:szCs w:val="21"/>
              </w:rPr>
              <w:t>泰福泵业</w:t>
            </w:r>
          </w:p>
        </w:tc>
        <w:tc>
          <w:tcPr>
            <w:tcW w:w="1276" w:type="dxa"/>
            <w:vAlign w:val="center"/>
          </w:tcPr>
          <w:p w:rsidR="00832C81" w:rsidRDefault="0068702C">
            <w:pPr>
              <w:jc w:val="right"/>
            </w:pPr>
            <w:r>
              <w:rPr>
                <w:rFonts w:eastAsiaTheme="minorEastAsia"/>
                <w:color w:val="000000"/>
                <w:szCs w:val="21"/>
              </w:rPr>
              <w:t>200</w:t>
            </w:r>
          </w:p>
        </w:tc>
        <w:tc>
          <w:tcPr>
            <w:tcW w:w="1842" w:type="dxa"/>
            <w:vAlign w:val="center"/>
          </w:tcPr>
          <w:p w:rsidR="00832C81" w:rsidRDefault="0068702C">
            <w:pPr>
              <w:jc w:val="right"/>
            </w:pPr>
            <w:r>
              <w:rPr>
                <w:rFonts w:eastAsiaTheme="minorEastAsia"/>
                <w:color w:val="000000"/>
                <w:szCs w:val="21"/>
              </w:rPr>
              <w:t>4,064.00</w:t>
            </w:r>
          </w:p>
        </w:tc>
        <w:tc>
          <w:tcPr>
            <w:tcW w:w="1616" w:type="dxa"/>
            <w:vAlign w:val="center"/>
          </w:tcPr>
          <w:p w:rsidR="00832C81" w:rsidRDefault="0068702C">
            <w:pPr>
              <w:jc w:val="right"/>
            </w:pPr>
            <w:r>
              <w:rPr>
                <w:rFonts w:eastAsiaTheme="minorEastAsia"/>
                <w:color w:val="000000"/>
                <w:szCs w:val="21"/>
              </w:rPr>
              <w:t>0.00</w:t>
            </w:r>
          </w:p>
        </w:tc>
      </w:tr>
      <w:tr w:rsidR="00832C81">
        <w:tc>
          <w:tcPr>
            <w:tcW w:w="817" w:type="dxa"/>
            <w:vAlign w:val="center"/>
          </w:tcPr>
          <w:p w:rsidR="00832C81" w:rsidRDefault="0068702C">
            <w:pPr>
              <w:jc w:val="center"/>
            </w:pPr>
            <w:r>
              <w:rPr>
                <w:rFonts w:eastAsiaTheme="minorEastAsia"/>
                <w:color w:val="000000"/>
                <w:szCs w:val="21"/>
              </w:rPr>
              <w:lastRenderedPageBreak/>
              <w:t>95</w:t>
            </w:r>
          </w:p>
        </w:tc>
        <w:tc>
          <w:tcPr>
            <w:tcW w:w="1276" w:type="dxa"/>
            <w:vAlign w:val="center"/>
          </w:tcPr>
          <w:p w:rsidR="00832C81" w:rsidRDefault="0068702C">
            <w:pPr>
              <w:jc w:val="center"/>
            </w:pPr>
            <w:r>
              <w:rPr>
                <w:rFonts w:eastAsiaTheme="minorEastAsia"/>
                <w:color w:val="000000"/>
                <w:szCs w:val="21"/>
              </w:rPr>
              <w:t>301010</w:t>
            </w:r>
          </w:p>
        </w:tc>
        <w:tc>
          <w:tcPr>
            <w:tcW w:w="1701" w:type="dxa"/>
            <w:vAlign w:val="center"/>
          </w:tcPr>
          <w:p w:rsidR="00832C81" w:rsidRDefault="0068702C">
            <w:pPr>
              <w:jc w:val="center"/>
            </w:pPr>
            <w:r>
              <w:rPr>
                <w:rFonts w:eastAsiaTheme="minorEastAsia"/>
                <w:color w:val="000000"/>
                <w:szCs w:val="21"/>
              </w:rPr>
              <w:t>晶雪节能</w:t>
            </w:r>
          </w:p>
        </w:tc>
        <w:tc>
          <w:tcPr>
            <w:tcW w:w="1276" w:type="dxa"/>
            <w:vAlign w:val="center"/>
          </w:tcPr>
          <w:p w:rsidR="00832C81" w:rsidRDefault="0068702C">
            <w:pPr>
              <w:jc w:val="right"/>
            </w:pPr>
            <w:r>
              <w:rPr>
                <w:rFonts w:eastAsiaTheme="minorEastAsia"/>
                <w:color w:val="000000"/>
                <w:szCs w:val="21"/>
              </w:rPr>
              <w:t>218</w:t>
            </w:r>
          </w:p>
        </w:tc>
        <w:tc>
          <w:tcPr>
            <w:tcW w:w="1842" w:type="dxa"/>
            <w:vAlign w:val="center"/>
          </w:tcPr>
          <w:p w:rsidR="00832C81" w:rsidRDefault="0068702C">
            <w:pPr>
              <w:jc w:val="right"/>
            </w:pPr>
            <w:r>
              <w:rPr>
                <w:rFonts w:eastAsiaTheme="minorEastAsia"/>
                <w:color w:val="000000"/>
                <w:szCs w:val="21"/>
              </w:rPr>
              <w:t>3,838.98</w:t>
            </w:r>
          </w:p>
        </w:tc>
        <w:tc>
          <w:tcPr>
            <w:tcW w:w="1616" w:type="dxa"/>
            <w:vAlign w:val="center"/>
          </w:tcPr>
          <w:p w:rsidR="00832C81" w:rsidRDefault="0068702C">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1224956"/>
      <w:r w:rsidRPr="00C56F63">
        <w:rPr>
          <w:rFonts w:ascii="Times New Roman" w:eastAsiaTheme="minorEastAsia" w:hAnsi="Times New Roman"/>
          <w:kern w:val="0"/>
          <w:sz w:val="21"/>
          <w:szCs w:val="21"/>
        </w:rPr>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832C81">
        <w:tc>
          <w:tcPr>
            <w:tcW w:w="870" w:type="dxa"/>
            <w:vAlign w:val="center"/>
          </w:tcPr>
          <w:p w:rsidR="00832C81" w:rsidRDefault="0068702C">
            <w:pPr>
              <w:jc w:val="center"/>
            </w:pPr>
            <w:r>
              <w:rPr>
                <w:rFonts w:eastAsiaTheme="minorEastAsia"/>
                <w:szCs w:val="21"/>
              </w:rPr>
              <w:t>1</w:t>
            </w:r>
          </w:p>
        </w:tc>
        <w:tc>
          <w:tcPr>
            <w:tcW w:w="1650" w:type="dxa"/>
            <w:vAlign w:val="center"/>
          </w:tcPr>
          <w:p w:rsidR="00832C81" w:rsidRDefault="0068702C">
            <w:pPr>
              <w:jc w:val="center"/>
            </w:pPr>
            <w:r>
              <w:rPr>
                <w:rFonts w:eastAsiaTheme="minorEastAsia"/>
                <w:szCs w:val="21"/>
              </w:rPr>
              <w:t>601888</w:t>
            </w:r>
          </w:p>
        </w:tc>
        <w:tc>
          <w:tcPr>
            <w:tcW w:w="1980" w:type="dxa"/>
            <w:vAlign w:val="center"/>
          </w:tcPr>
          <w:p w:rsidR="00832C81" w:rsidRDefault="0068702C">
            <w:pPr>
              <w:jc w:val="center"/>
            </w:pPr>
            <w:r>
              <w:rPr>
                <w:rFonts w:eastAsiaTheme="minorEastAsia"/>
                <w:szCs w:val="21"/>
              </w:rPr>
              <w:t>中国中免</w:t>
            </w:r>
          </w:p>
        </w:tc>
        <w:tc>
          <w:tcPr>
            <w:tcW w:w="2880" w:type="dxa"/>
            <w:vAlign w:val="center"/>
          </w:tcPr>
          <w:p w:rsidR="00832C81" w:rsidRDefault="0068702C">
            <w:pPr>
              <w:jc w:val="right"/>
            </w:pPr>
            <w:r>
              <w:rPr>
                <w:rFonts w:eastAsiaTheme="minorEastAsia"/>
                <w:szCs w:val="21"/>
              </w:rPr>
              <w:t>46,058,229.52</w:t>
            </w:r>
          </w:p>
        </w:tc>
        <w:tc>
          <w:tcPr>
            <w:tcW w:w="1620" w:type="dxa"/>
            <w:vAlign w:val="center"/>
          </w:tcPr>
          <w:p w:rsidR="00832C81" w:rsidRDefault="0068702C">
            <w:pPr>
              <w:jc w:val="right"/>
            </w:pPr>
            <w:r>
              <w:rPr>
                <w:rFonts w:eastAsiaTheme="minorEastAsia"/>
                <w:szCs w:val="21"/>
              </w:rPr>
              <w:t>5.93</w:t>
            </w:r>
          </w:p>
        </w:tc>
      </w:tr>
      <w:tr w:rsidR="00832C81">
        <w:tc>
          <w:tcPr>
            <w:tcW w:w="870" w:type="dxa"/>
            <w:vAlign w:val="center"/>
          </w:tcPr>
          <w:p w:rsidR="00832C81" w:rsidRDefault="0068702C">
            <w:pPr>
              <w:jc w:val="center"/>
            </w:pPr>
            <w:r>
              <w:rPr>
                <w:rFonts w:eastAsiaTheme="minorEastAsia"/>
                <w:szCs w:val="21"/>
              </w:rPr>
              <w:t>2</w:t>
            </w:r>
          </w:p>
        </w:tc>
        <w:tc>
          <w:tcPr>
            <w:tcW w:w="1650" w:type="dxa"/>
            <w:vAlign w:val="center"/>
          </w:tcPr>
          <w:p w:rsidR="00832C81" w:rsidRDefault="0068702C">
            <w:pPr>
              <w:jc w:val="center"/>
            </w:pPr>
            <w:r>
              <w:rPr>
                <w:rFonts w:eastAsiaTheme="minorEastAsia"/>
                <w:szCs w:val="21"/>
              </w:rPr>
              <w:t>300750</w:t>
            </w:r>
          </w:p>
        </w:tc>
        <w:tc>
          <w:tcPr>
            <w:tcW w:w="1980" w:type="dxa"/>
            <w:vAlign w:val="center"/>
          </w:tcPr>
          <w:p w:rsidR="00832C81" w:rsidRDefault="0068702C">
            <w:pPr>
              <w:jc w:val="center"/>
            </w:pPr>
            <w:r>
              <w:rPr>
                <w:rFonts w:eastAsiaTheme="minorEastAsia"/>
                <w:szCs w:val="21"/>
              </w:rPr>
              <w:t>宁德时代</w:t>
            </w:r>
          </w:p>
        </w:tc>
        <w:tc>
          <w:tcPr>
            <w:tcW w:w="2880" w:type="dxa"/>
            <w:vAlign w:val="center"/>
          </w:tcPr>
          <w:p w:rsidR="00832C81" w:rsidRDefault="0068702C">
            <w:pPr>
              <w:jc w:val="right"/>
            </w:pPr>
            <w:r>
              <w:rPr>
                <w:rFonts w:eastAsiaTheme="minorEastAsia"/>
                <w:szCs w:val="21"/>
              </w:rPr>
              <w:t>34,962,077.00</w:t>
            </w:r>
          </w:p>
        </w:tc>
        <w:tc>
          <w:tcPr>
            <w:tcW w:w="1620" w:type="dxa"/>
            <w:vAlign w:val="center"/>
          </w:tcPr>
          <w:p w:rsidR="00832C81" w:rsidRDefault="0068702C">
            <w:pPr>
              <w:jc w:val="right"/>
            </w:pPr>
            <w:r>
              <w:rPr>
                <w:rFonts w:eastAsiaTheme="minorEastAsia"/>
                <w:szCs w:val="21"/>
              </w:rPr>
              <w:t>4.50</w:t>
            </w:r>
          </w:p>
        </w:tc>
      </w:tr>
      <w:tr w:rsidR="00832C81">
        <w:tc>
          <w:tcPr>
            <w:tcW w:w="870" w:type="dxa"/>
            <w:vAlign w:val="center"/>
          </w:tcPr>
          <w:p w:rsidR="00832C81" w:rsidRDefault="0068702C">
            <w:pPr>
              <w:jc w:val="center"/>
            </w:pPr>
            <w:r>
              <w:rPr>
                <w:rFonts w:eastAsiaTheme="minorEastAsia"/>
                <w:szCs w:val="21"/>
              </w:rPr>
              <w:t>3</w:t>
            </w:r>
          </w:p>
        </w:tc>
        <w:tc>
          <w:tcPr>
            <w:tcW w:w="1650" w:type="dxa"/>
            <w:vAlign w:val="center"/>
          </w:tcPr>
          <w:p w:rsidR="00832C81" w:rsidRDefault="0068702C">
            <w:pPr>
              <w:jc w:val="center"/>
            </w:pPr>
            <w:r>
              <w:rPr>
                <w:rFonts w:eastAsiaTheme="minorEastAsia"/>
                <w:szCs w:val="21"/>
              </w:rPr>
              <w:t>300014</w:t>
            </w:r>
          </w:p>
        </w:tc>
        <w:tc>
          <w:tcPr>
            <w:tcW w:w="1980" w:type="dxa"/>
            <w:vAlign w:val="center"/>
          </w:tcPr>
          <w:p w:rsidR="00832C81" w:rsidRDefault="0068702C">
            <w:pPr>
              <w:jc w:val="center"/>
            </w:pPr>
            <w:r>
              <w:rPr>
                <w:rFonts w:eastAsiaTheme="minorEastAsia"/>
                <w:szCs w:val="21"/>
              </w:rPr>
              <w:t>亿纬锂能</w:t>
            </w:r>
          </w:p>
        </w:tc>
        <w:tc>
          <w:tcPr>
            <w:tcW w:w="2880" w:type="dxa"/>
            <w:vAlign w:val="center"/>
          </w:tcPr>
          <w:p w:rsidR="00832C81" w:rsidRDefault="0068702C">
            <w:pPr>
              <w:jc w:val="right"/>
            </w:pPr>
            <w:r>
              <w:rPr>
                <w:rFonts w:eastAsiaTheme="minorEastAsia"/>
                <w:szCs w:val="21"/>
              </w:rPr>
              <w:t>34,912,236.26</w:t>
            </w:r>
          </w:p>
        </w:tc>
        <w:tc>
          <w:tcPr>
            <w:tcW w:w="1620" w:type="dxa"/>
            <w:vAlign w:val="center"/>
          </w:tcPr>
          <w:p w:rsidR="00832C81" w:rsidRDefault="0068702C">
            <w:pPr>
              <w:jc w:val="right"/>
            </w:pPr>
            <w:r>
              <w:rPr>
                <w:rFonts w:eastAsiaTheme="minorEastAsia"/>
                <w:szCs w:val="21"/>
              </w:rPr>
              <w:t>4.50</w:t>
            </w:r>
          </w:p>
        </w:tc>
      </w:tr>
      <w:tr w:rsidR="00832C81">
        <w:tc>
          <w:tcPr>
            <w:tcW w:w="870" w:type="dxa"/>
            <w:vAlign w:val="center"/>
          </w:tcPr>
          <w:p w:rsidR="00832C81" w:rsidRDefault="0068702C">
            <w:pPr>
              <w:jc w:val="center"/>
            </w:pPr>
            <w:r>
              <w:rPr>
                <w:rFonts w:eastAsiaTheme="minorEastAsia"/>
                <w:szCs w:val="21"/>
              </w:rPr>
              <w:t>4</w:t>
            </w:r>
          </w:p>
        </w:tc>
        <w:tc>
          <w:tcPr>
            <w:tcW w:w="1650" w:type="dxa"/>
            <w:vAlign w:val="center"/>
          </w:tcPr>
          <w:p w:rsidR="00832C81" w:rsidRDefault="0068702C">
            <w:pPr>
              <w:jc w:val="center"/>
            </w:pPr>
            <w:r>
              <w:rPr>
                <w:rFonts w:eastAsiaTheme="minorEastAsia"/>
                <w:szCs w:val="21"/>
              </w:rPr>
              <w:t>300896</w:t>
            </w:r>
          </w:p>
        </w:tc>
        <w:tc>
          <w:tcPr>
            <w:tcW w:w="1980" w:type="dxa"/>
            <w:vAlign w:val="center"/>
          </w:tcPr>
          <w:p w:rsidR="00832C81" w:rsidRDefault="0068702C">
            <w:pPr>
              <w:jc w:val="center"/>
            </w:pPr>
            <w:r>
              <w:rPr>
                <w:rFonts w:eastAsiaTheme="minorEastAsia"/>
                <w:szCs w:val="21"/>
              </w:rPr>
              <w:t>爱美客</w:t>
            </w:r>
          </w:p>
        </w:tc>
        <w:tc>
          <w:tcPr>
            <w:tcW w:w="2880" w:type="dxa"/>
            <w:vAlign w:val="center"/>
          </w:tcPr>
          <w:p w:rsidR="00832C81" w:rsidRDefault="0068702C">
            <w:pPr>
              <w:jc w:val="right"/>
            </w:pPr>
            <w:r>
              <w:rPr>
                <w:rFonts w:eastAsiaTheme="minorEastAsia"/>
                <w:szCs w:val="21"/>
              </w:rPr>
              <w:t>31,471,021.60</w:t>
            </w:r>
          </w:p>
        </w:tc>
        <w:tc>
          <w:tcPr>
            <w:tcW w:w="1620" w:type="dxa"/>
            <w:vAlign w:val="center"/>
          </w:tcPr>
          <w:p w:rsidR="00832C81" w:rsidRDefault="0068702C">
            <w:pPr>
              <w:jc w:val="right"/>
            </w:pPr>
            <w:r>
              <w:rPr>
                <w:rFonts w:eastAsiaTheme="minorEastAsia"/>
                <w:szCs w:val="21"/>
              </w:rPr>
              <w:t>4.05</w:t>
            </w:r>
          </w:p>
        </w:tc>
      </w:tr>
      <w:tr w:rsidR="00832C81">
        <w:tc>
          <w:tcPr>
            <w:tcW w:w="870" w:type="dxa"/>
            <w:vAlign w:val="center"/>
          </w:tcPr>
          <w:p w:rsidR="00832C81" w:rsidRDefault="0068702C">
            <w:pPr>
              <w:jc w:val="center"/>
            </w:pPr>
            <w:r>
              <w:rPr>
                <w:rFonts w:eastAsiaTheme="minorEastAsia"/>
                <w:szCs w:val="21"/>
              </w:rPr>
              <w:t>5</w:t>
            </w:r>
          </w:p>
        </w:tc>
        <w:tc>
          <w:tcPr>
            <w:tcW w:w="1650" w:type="dxa"/>
            <w:vAlign w:val="center"/>
          </w:tcPr>
          <w:p w:rsidR="00832C81" w:rsidRDefault="0068702C">
            <w:pPr>
              <w:jc w:val="center"/>
            </w:pPr>
            <w:r>
              <w:rPr>
                <w:rFonts w:eastAsiaTheme="minorEastAsia"/>
                <w:szCs w:val="21"/>
              </w:rPr>
              <w:t>603486</w:t>
            </w:r>
          </w:p>
        </w:tc>
        <w:tc>
          <w:tcPr>
            <w:tcW w:w="1980" w:type="dxa"/>
            <w:vAlign w:val="center"/>
          </w:tcPr>
          <w:p w:rsidR="00832C81" w:rsidRDefault="0068702C">
            <w:pPr>
              <w:jc w:val="center"/>
            </w:pPr>
            <w:r>
              <w:rPr>
                <w:rFonts w:eastAsiaTheme="minorEastAsia"/>
                <w:szCs w:val="21"/>
              </w:rPr>
              <w:t>科沃斯</w:t>
            </w:r>
          </w:p>
        </w:tc>
        <w:tc>
          <w:tcPr>
            <w:tcW w:w="2880" w:type="dxa"/>
            <w:vAlign w:val="center"/>
          </w:tcPr>
          <w:p w:rsidR="00832C81" w:rsidRDefault="0068702C">
            <w:pPr>
              <w:jc w:val="right"/>
            </w:pPr>
            <w:r>
              <w:rPr>
                <w:rFonts w:eastAsiaTheme="minorEastAsia"/>
                <w:szCs w:val="21"/>
              </w:rPr>
              <w:t>30,818,478.00</w:t>
            </w:r>
          </w:p>
        </w:tc>
        <w:tc>
          <w:tcPr>
            <w:tcW w:w="1620" w:type="dxa"/>
            <w:vAlign w:val="center"/>
          </w:tcPr>
          <w:p w:rsidR="00832C81" w:rsidRDefault="0068702C">
            <w:pPr>
              <w:jc w:val="right"/>
            </w:pPr>
            <w:r>
              <w:rPr>
                <w:rFonts w:eastAsiaTheme="minorEastAsia"/>
                <w:szCs w:val="21"/>
              </w:rPr>
              <w:t>3.97</w:t>
            </w:r>
          </w:p>
        </w:tc>
      </w:tr>
      <w:tr w:rsidR="00832C81">
        <w:tc>
          <w:tcPr>
            <w:tcW w:w="870" w:type="dxa"/>
            <w:vAlign w:val="center"/>
          </w:tcPr>
          <w:p w:rsidR="00832C81" w:rsidRDefault="0068702C">
            <w:pPr>
              <w:jc w:val="center"/>
            </w:pPr>
            <w:r>
              <w:rPr>
                <w:rFonts w:eastAsiaTheme="minorEastAsia"/>
                <w:szCs w:val="21"/>
              </w:rPr>
              <w:t>6</w:t>
            </w:r>
          </w:p>
        </w:tc>
        <w:tc>
          <w:tcPr>
            <w:tcW w:w="1650" w:type="dxa"/>
            <w:vAlign w:val="center"/>
          </w:tcPr>
          <w:p w:rsidR="00832C81" w:rsidRDefault="0068702C">
            <w:pPr>
              <w:jc w:val="center"/>
            </w:pPr>
            <w:r>
              <w:rPr>
                <w:rFonts w:eastAsiaTheme="minorEastAsia"/>
                <w:szCs w:val="21"/>
              </w:rPr>
              <w:t>000568</w:t>
            </w:r>
          </w:p>
        </w:tc>
        <w:tc>
          <w:tcPr>
            <w:tcW w:w="1980" w:type="dxa"/>
            <w:vAlign w:val="center"/>
          </w:tcPr>
          <w:p w:rsidR="00832C81" w:rsidRDefault="0068702C">
            <w:pPr>
              <w:jc w:val="center"/>
            </w:pPr>
            <w:r>
              <w:rPr>
                <w:rFonts w:eastAsiaTheme="minorEastAsia"/>
                <w:szCs w:val="21"/>
              </w:rPr>
              <w:t>泸州老窖</w:t>
            </w:r>
          </w:p>
        </w:tc>
        <w:tc>
          <w:tcPr>
            <w:tcW w:w="2880" w:type="dxa"/>
            <w:vAlign w:val="center"/>
          </w:tcPr>
          <w:p w:rsidR="00832C81" w:rsidRDefault="0068702C">
            <w:pPr>
              <w:jc w:val="right"/>
            </w:pPr>
            <w:r>
              <w:rPr>
                <w:rFonts w:eastAsiaTheme="minorEastAsia"/>
                <w:szCs w:val="21"/>
              </w:rPr>
              <w:t>28,634,565.00</w:t>
            </w:r>
          </w:p>
        </w:tc>
        <w:tc>
          <w:tcPr>
            <w:tcW w:w="1620" w:type="dxa"/>
            <w:vAlign w:val="center"/>
          </w:tcPr>
          <w:p w:rsidR="00832C81" w:rsidRDefault="0068702C">
            <w:pPr>
              <w:jc w:val="right"/>
            </w:pPr>
            <w:r>
              <w:rPr>
                <w:rFonts w:eastAsiaTheme="minorEastAsia"/>
                <w:szCs w:val="21"/>
              </w:rPr>
              <w:t>3.69</w:t>
            </w:r>
          </w:p>
        </w:tc>
      </w:tr>
      <w:tr w:rsidR="00832C81">
        <w:tc>
          <w:tcPr>
            <w:tcW w:w="870" w:type="dxa"/>
            <w:vAlign w:val="center"/>
          </w:tcPr>
          <w:p w:rsidR="00832C81" w:rsidRDefault="0068702C">
            <w:pPr>
              <w:jc w:val="center"/>
            </w:pPr>
            <w:r>
              <w:rPr>
                <w:rFonts w:eastAsiaTheme="minorEastAsia"/>
                <w:szCs w:val="21"/>
              </w:rPr>
              <w:t>7</w:t>
            </w:r>
          </w:p>
        </w:tc>
        <w:tc>
          <w:tcPr>
            <w:tcW w:w="1650" w:type="dxa"/>
            <w:vAlign w:val="center"/>
          </w:tcPr>
          <w:p w:rsidR="00832C81" w:rsidRDefault="0068702C">
            <w:pPr>
              <w:jc w:val="center"/>
            </w:pPr>
            <w:r>
              <w:rPr>
                <w:rFonts w:eastAsiaTheme="minorEastAsia"/>
                <w:szCs w:val="21"/>
              </w:rPr>
              <w:t>002709</w:t>
            </w:r>
          </w:p>
        </w:tc>
        <w:tc>
          <w:tcPr>
            <w:tcW w:w="1980" w:type="dxa"/>
            <w:vAlign w:val="center"/>
          </w:tcPr>
          <w:p w:rsidR="00832C81" w:rsidRDefault="0068702C">
            <w:pPr>
              <w:jc w:val="center"/>
            </w:pPr>
            <w:r>
              <w:rPr>
                <w:rFonts w:eastAsiaTheme="minorEastAsia"/>
                <w:szCs w:val="21"/>
              </w:rPr>
              <w:t>天赐材料</w:t>
            </w:r>
          </w:p>
        </w:tc>
        <w:tc>
          <w:tcPr>
            <w:tcW w:w="2880" w:type="dxa"/>
            <w:vAlign w:val="center"/>
          </w:tcPr>
          <w:p w:rsidR="00832C81" w:rsidRDefault="0068702C">
            <w:pPr>
              <w:jc w:val="right"/>
            </w:pPr>
            <w:r>
              <w:rPr>
                <w:rFonts w:eastAsiaTheme="minorEastAsia"/>
                <w:szCs w:val="21"/>
              </w:rPr>
              <w:t>25,208,697.05</w:t>
            </w:r>
          </w:p>
        </w:tc>
        <w:tc>
          <w:tcPr>
            <w:tcW w:w="1620" w:type="dxa"/>
            <w:vAlign w:val="center"/>
          </w:tcPr>
          <w:p w:rsidR="00832C81" w:rsidRDefault="0068702C">
            <w:pPr>
              <w:jc w:val="right"/>
            </w:pPr>
            <w:r>
              <w:rPr>
                <w:rFonts w:eastAsiaTheme="minorEastAsia"/>
                <w:szCs w:val="21"/>
              </w:rPr>
              <w:t>3.25</w:t>
            </w:r>
          </w:p>
        </w:tc>
      </w:tr>
      <w:tr w:rsidR="00832C81">
        <w:tc>
          <w:tcPr>
            <w:tcW w:w="870" w:type="dxa"/>
            <w:vAlign w:val="center"/>
          </w:tcPr>
          <w:p w:rsidR="00832C81" w:rsidRDefault="0068702C">
            <w:pPr>
              <w:jc w:val="center"/>
            </w:pPr>
            <w:r>
              <w:rPr>
                <w:rFonts w:eastAsiaTheme="minorEastAsia"/>
                <w:szCs w:val="21"/>
              </w:rPr>
              <w:t>8</w:t>
            </w:r>
          </w:p>
        </w:tc>
        <w:tc>
          <w:tcPr>
            <w:tcW w:w="1650" w:type="dxa"/>
            <w:vAlign w:val="center"/>
          </w:tcPr>
          <w:p w:rsidR="00832C81" w:rsidRDefault="0068702C">
            <w:pPr>
              <w:jc w:val="center"/>
            </w:pPr>
            <w:r>
              <w:rPr>
                <w:rFonts w:eastAsiaTheme="minorEastAsia"/>
                <w:szCs w:val="21"/>
              </w:rPr>
              <w:t>300957</w:t>
            </w:r>
          </w:p>
        </w:tc>
        <w:tc>
          <w:tcPr>
            <w:tcW w:w="1980" w:type="dxa"/>
            <w:vAlign w:val="center"/>
          </w:tcPr>
          <w:p w:rsidR="00832C81" w:rsidRDefault="0068702C">
            <w:pPr>
              <w:jc w:val="center"/>
            </w:pPr>
            <w:r>
              <w:rPr>
                <w:rFonts w:eastAsiaTheme="minorEastAsia"/>
                <w:szCs w:val="21"/>
              </w:rPr>
              <w:t>贝泰妮</w:t>
            </w:r>
          </w:p>
        </w:tc>
        <w:tc>
          <w:tcPr>
            <w:tcW w:w="2880" w:type="dxa"/>
            <w:vAlign w:val="center"/>
          </w:tcPr>
          <w:p w:rsidR="00832C81" w:rsidRDefault="0068702C">
            <w:pPr>
              <w:jc w:val="right"/>
            </w:pPr>
            <w:r>
              <w:rPr>
                <w:rFonts w:eastAsiaTheme="minorEastAsia"/>
                <w:szCs w:val="21"/>
              </w:rPr>
              <w:t>23,520,017.04</w:t>
            </w:r>
          </w:p>
        </w:tc>
        <w:tc>
          <w:tcPr>
            <w:tcW w:w="1620" w:type="dxa"/>
            <w:vAlign w:val="center"/>
          </w:tcPr>
          <w:p w:rsidR="00832C81" w:rsidRDefault="0068702C">
            <w:pPr>
              <w:jc w:val="right"/>
            </w:pPr>
            <w:r>
              <w:rPr>
                <w:rFonts w:eastAsiaTheme="minorEastAsia"/>
                <w:szCs w:val="21"/>
              </w:rPr>
              <w:t>3.03</w:t>
            </w:r>
          </w:p>
        </w:tc>
      </w:tr>
      <w:tr w:rsidR="00832C81">
        <w:tc>
          <w:tcPr>
            <w:tcW w:w="870" w:type="dxa"/>
            <w:vAlign w:val="center"/>
          </w:tcPr>
          <w:p w:rsidR="00832C81" w:rsidRDefault="0068702C">
            <w:pPr>
              <w:jc w:val="center"/>
            </w:pPr>
            <w:r>
              <w:rPr>
                <w:rFonts w:eastAsiaTheme="minorEastAsia"/>
                <w:szCs w:val="21"/>
              </w:rPr>
              <w:t>9</w:t>
            </w:r>
          </w:p>
        </w:tc>
        <w:tc>
          <w:tcPr>
            <w:tcW w:w="1650" w:type="dxa"/>
            <w:vAlign w:val="center"/>
          </w:tcPr>
          <w:p w:rsidR="00832C81" w:rsidRDefault="0068702C">
            <w:pPr>
              <w:jc w:val="center"/>
            </w:pPr>
            <w:r>
              <w:rPr>
                <w:rFonts w:eastAsiaTheme="minorEastAsia"/>
                <w:szCs w:val="21"/>
              </w:rPr>
              <w:t>600809</w:t>
            </w:r>
          </w:p>
        </w:tc>
        <w:tc>
          <w:tcPr>
            <w:tcW w:w="1980" w:type="dxa"/>
            <w:vAlign w:val="center"/>
          </w:tcPr>
          <w:p w:rsidR="00832C81" w:rsidRDefault="0068702C">
            <w:pPr>
              <w:jc w:val="center"/>
            </w:pPr>
            <w:r>
              <w:rPr>
                <w:rFonts w:eastAsiaTheme="minorEastAsia"/>
                <w:szCs w:val="21"/>
              </w:rPr>
              <w:t>山西汾酒</w:t>
            </w:r>
          </w:p>
        </w:tc>
        <w:tc>
          <w:tcPr>
            <w:tcW w:w="2880" w:type="dxa"/>
            <w:vAlign w:val="center"/>
          </w:tcPr>
          <w:p w:rsidR="00832C81" w:rsidRDefault="0068702C">
            <w:pPr>
              <w:jc w:val="right"/>
            </w:pPr>
            <w:r>
              <w:rPr>
                <w:rFonts w:eastAsiaTheme="minorEastAsia"/>
                <w:szCs w:val="21"/>
              </w:rPr>
              <w:t>21,677,462.00</w:t>
            </w:r>
          </w:p>
        </w:tc>
        <w:tc>
          <w:tcPr>
            <w:tcW w:w="1620" w:type="dxa"/>
            <w:vAlign w:val="center"/>
          </w:tcPr>
          <w:p w:rsidR="00832C81" w:rsidRDefault="0068702C">
            <w:pPr>
              <w:jc w:val="right"/>
            </w:pPr>
            <w:r>
              <w:rPr>
                <w:rFonts w:eastAsiaTheme="minorEastAsia"/>
                <w:szCs w:val="21"/>
              </w:rPr>
              <w:t>2.79</w:t>
            </w:r>
          </w:p>
        </w:tc>
      </w:tr>
      <w:tr w:rsidR="00832C81">
        <w:tc>
          <w:tcPr>
            <w:tcW w:w="870" w:type="dxa"/>
            <w:vAlign w:val="center"/>
          </w:tcPr>
          <w:p w:rsidR="00832C81" w:rsidRDefault="0068702C">
            <w:pPr>
              <w:jc w:val="center"/>
            </w:pPr>
            <w:r>
              <w:rPr>
                <w:rFonts w:eastAsiaTheme="minorEastAsia"/>
                <w:szCs w:val="21"/>
              </w:rPr>
              <w:t>10</w:t>
            </w:r>
          </w:p>
        </w:tc>
        <w:tc>
          <w:tcPr>
            <w:tcW w:w="1650" w:type="dxa"/>
            <w:vAlign w:val="center"/>
          </w:tcPr>
          <w:p w:rsidR="00832C81" w:rsidRDefault="0068702C">
            <w:pPr>
              <w:jc w:val="center"/>
            </w:pPr>
            <w:r>
              <w:rPr>
                <w:rFonts w:eastAsiaTheme="minorEastAsia"/>
                <w:szCs w:val="21"/>
              </w:rPr>
              <w:t>688169</w:t>
            </w:r>
          </w:p>
        </w:tc>
        <w:tc>
          <w:tcPr>
            <w:tcW w:w="1980" w:type="dxa"/>
            <w:vAlign w:val="center"/>
          </w:tcPr>
          <w:p w:rsidR="00832C81" w:rsidRDefault="0068702C">
            <w:pPr>
              <w:jc w:val="center"/>
            </w:pPr>
            <w:r>
              <w:rPr>
                <w:rFonts w:eastAsiaTheme="minorEastAsia"/>
                <w:szCs w:val="21"/>
              </w:rPr>
              <w:t>石头科技</w:t>
            </w:r>
          </w:p>
        </w:tc>
        <w:tc>
          <w:tcPr>
            <w:tcW w:w="2880" w:type="dxa"/>
            <w:vAlign w:val="center"/>
          </w:tcPr>
          <w:p w:rsidR="00832C81" w:rsidRDefault="0068702C">
            <w:pPr>
              <w:jc w:val="right"/>
            </w:pPr>
            <w:r>
              <w:rPr>
                <w:rFonts w:eastAsiaTheme="minorEastAsia"/>
                <w:szCs w:val="21"/>
              </w:rPr>
              <w:t>20,588,719.81</w:t>
            </w:r>
          </w:p>
        </w:tc>
        <w:tc>
          <w:tcPr>
            <w:tcW w:w="1620" w:type="dxa"/>
            <w:vAlign w:val="center"/>
          </w:tcPr>
          <w:p w:rsidR="00832C81" w:rsidRDefault="0068702C">
            <w:pPr>
              <w:jc w:val="right"/>
            </w:pPr>
            <w:r>
              <w:rPr>
                <w:rFonts w:eastAsiaTheme="minorEastAsia"/>
                <w:szCs w:val="21"/>
              </w:rPr>
              <w:t>2.65</w:t>
            </w:r>
          </w:p>
        </w:tc>
      </w:tr>
      <w:tr w:rsidR="00832C81">
        <w:tc>
          <w:tcPr>
            <w:tcW w:w="870" w:type="dxa"/>
            <w:vAlign w:val="center"/>
          </w:tcPr>
          <w:p w:rsidR="00832C81" w:rsidRDefault="0068702C">
            <w:pPr>
              <w:jc w:val="center"/>
            </w:pPr>
            <w:r>
              <w:rPr>
                <w:rFonts w:eastAsiaTheme="minorEastAsia"/>
                <w:szCs w:val="21"/>
              </w:rPr>
              <w:t>11</w:t>
            </w:r>
          </w:p>
        </w:tc>
        <w:tc>
          <w:tcPr>
            <w:tcW w:w="1650" w:type="dxa"/>
            <w:vAlign w:val="center"/>
          </w:tcPr>
          <w:p w:rsidR="00832C81" w:rsidRDefault="0068702C">
            <w:pPr>
              <w:jc w:val="center"/>
            </w:pPr>
            <w:r>
              <w:rPr>
                <w:rFonts w:eastAsiaTheme="minorEastAsia"/>
                <w:szCs w:val="21"/>
              </w:rPr>
              <w:t>000661</w:t>
            </w:r>
          </w:p>
        </w:tc>
        <w:tc>
          <w:tcPr>
            <w:tcW w:w="1980" w:type="dxa"/>
            <w:vAlign w:val="center"/>
          </w:tcPr>
          <w:p w:rsidR="00832C81" w:rsidRDefault="0068702C">
            <w:pPr>
              <w:jc w:val="center"/>
            </w:pPr>
            <w:r>
              <w:rPr>
                <w:rFonts w:eastAsiaTheme="minorEastAsia"/>
                <w:szCs w:val="21"/>
              </w:rPr>
              <w:t>长春高新</w:t>
            </w:r>
          </w:p>
        </w:tc>
        <w:tc>
          <w:tcPr>
            <w:tcW w:w="2880" w:type="dxa"/>
            <w:vAlign w:val="center"/>
          </w:tcPr>
          <w:p w:rsidR="00832C81" w:rsidRDefault="0068702C">
            <w:pPr>
              <w:jc w:val="right"/>
            </w:pPr>
            <w:r>
              <w:rPr>
                <w:rFonts w:eastAsiaTheme="minorEastAsia"/>
                <w:szCs w:val="21"/>
              </w:rPr>
              <w:t>19,760,218.60</w:t>
            </w:r>
          </w:p>
        </w:tc>
        <w:tc>
          <w:tcPr>
            <w:tcW w:w="1620" w:type="dxa"/>
            <w:vAlign w:val="center"/>
          </w:tcPr>
          <w:p w:rsidR="00832C81" w:rsidRDefault="0068702C">
            <w:pPr>
              <w:jc w:val="right"/>
            </w:pPr>
            <w:r>
              <w:rPr>
                <w:rFonts w:eastAsiaTheme="minorEastAsia"/>
                <w:szCs w:val="21"/>
              </w:rPr>
              <w:t>2.55</w:t>
            </w:r>
          </w:p>
        </w:tc>
      </w:tr>
      <w:tr w:rsidR="00832C81">
        <w:tc>
          <w:tcPr>
            <w:tcW w:w="870" w:type="dxa"/>
            <w:vAlign w:val="center"/>
          </w:tcPr>
          <w:p w:rsidR="00832C81" w:rsidRDefault="0068702C">
            <w:pPr>
              <w:jc w:val="center"/>
            </w:pPr>
            <w:r>
              <w:rPr>
                <w:rFonts w:eastAsiaTheme="minorEastAsia"/>
                <w:szCs w:val="21"/>
              </w:rPr>
              <w:t>12</w:t>
            </w:r>
          </w:p>
        </w:tc>
        <w:tc>
          <w:tcPr>
            <w:tcW w:w="1650" w:type="dxa"/>
            <w:vAlign w:val="center"/>
          </w:tcPr>
          <w:p w:rsidR="00832C81" w:rsidRDefault="0068702C">
            <w:pPr>
              <w:jc w:val="center"/>
            </w:pPr>
            <w:r>
              <w:rPr>
                <w:rFonts w:eastAsiaTheme="minorEastAsia"/>
                <w:szCs w:val="21"/>
              </w:rPr>
              <w:t>688005</w:t>
            </w:r>
          </w:p>
        </w:tc>
        <w:tc>
          <w:tcPr>
            <w:tcW w:w="1980" w:type="dxa"/>
            <w:vAlign w:val="center"/>
          </w:tcPr>
          <w:p w:rsidR="00832C81" w:rsidRDefault="0068702C">
            <w:pPr>
              <w:jc w:val="center"/>
            </w:pPr>
            <w:r>
              <w:rPr>
                <w:rFonts w:eastAsiaTheme="minorEastAsia"/>
                <w:szCs w:val="21"/>
              </w:rPr>
              <w:t>容百科技</w:t>
            </w:r>
          </w:p>
        </w:tc>
        <w:tc>
          <w:tcPr>
            <w:tcW w:w="2880" w:type="dxa"/>
            <w:vAlign w:val="center"/>
          </w:tcPr>
          <w:p w:rsidR="00832C81" w:rsidRDefault="0068702C">
            <w:pPr>
              <w:jc w:val="right"/>
            </w:pPr>
            <w:r>
              <w:rPr>
                <w:rFonts w:eastAsiaTheme="minorEastAsia"/>
                <w:szCs w:val="21"/>
              </w:rPr>
              <w:t>18,343,808.19</w:t>
            </w:r>
          </w:p>
        </w:tc>
        <w:tc>
          <w:tcPr>
            <w:tcW w:w="1620" w:type="dxa"/>
            <w:vAlign w:val="center"/>
          </w:tcPr>
          <w:p w:rsidR="00832C81" w:rsidRDefault="0068702C">
            <w:pPr>
              <w:jc w:val="right"/>
            </w:pPr>
            <w:r>
              <w:rPr>
                <w:rFonts w:eastAsiaTheme="minorEastAsia"/>
                <w:szCs w:val="21"/>
              </w:rPr>
              <w:t>2.36</w:t>
            </w:r>
          </w:p>
        </w:tc>
      </w:tr>
      <w:tr w:rsidR="00832C81">
        <w:tc>
          <w:tcPr>
            <w:tcW w:w="870" w:type="dxa"/>
            <w:vAlign w:val="center"/>
          </w:tcPr>
          <w:p w:rsidR="00832C81" w:rsidRDefault="0068702C">
            <w:pPr>
              <w:jc w:val="center"/>
            </w:pPr>
            <w:r>
              <w:rPr>
                <w:rFonts w:eastAsiaTheme="minorEastAsia"/>
                <w:szCs w:val="21"/>
              </w:rPr>
              <w:t>13</w:t>
            </w:r>
          </w:p>
        </w:tc>
        <w:tc>
          <w:tcPr>
            <w:tcW w:w="1650" w:type="dxa"/>
            <w:vAlign w:val="center"/>
          </w:tcPr>
          <w:p w:rsidR="00832C81" w:rsidRDefault="0068702C">
            <w:pPr>
              <w:jc w:val="center"/>
            </w:pPr>
            <w:r>
              <w:rPr>
                <w:rFonts w:eastAsiaTheme="minorEastAsia"/>
                <w:szCs w:val="21"/>
              </w:rPr>
              <w:t>300059</w:t>
            </w:r>
          </w:p>
        </w:tc>
        <w:tc>
          <w:tcPr>
            <w:tcW w:w="1980" w:type="dxa"/>
            <w:vAlign w:val="center"/>
          </w:tcPr>
          <w:p w:rsidR="00832C81" w:rsidRDefault="0068702C">
            <w:pPr>
              <w:jc w:val="center"/>
            </w:pPr>
            <w:r>
              <w:rPr>
                <w:rFonts w:eastAsiaTheme="minorEastAsia"/>
                <w:szCs w:val="21"/>
              </w:rPr>
              <w:t>东方财富</w:t>
            </w:r>
          </w:p>
        </w:tc>
        <w:tc>
          <w:tcPr>
            <w:tcW w:w="2880" w:type="dxa"/>
            <w:vAlign w:val="center"/>
          </w:tcPr>
          <w:p w:rsidR="00832C81" w:rsidRDefault="0068702C">
            <w:pPr>
              <w:jc w:val="right"/>
            </w:pPr>
            <w:r>
              <w:rPr>
                <w:rFonts w:eastAsiaTheme="minorEastAsia"/>
                <w:szCs w:val="21"/>
              </w:rPr>
              <w:t>18,141,962.63</w:t>
            </w:r>
          </w:p>
        </w:tc>
        <w:tc>
          <w:tcPr>
            <w:tcW w:w="1620" w:type="dxa"/>
            <w:vAlign w:val="center"/>
          </w:tcPr>
          <w:p w:rsidR="00832C81" w:rsidRDefault="0068702C">
            <w:pPr>
              <w:jc w:val="right"/>
            </w:pPr>
            <w:r>
              <w:rPr>
                <w:rFonts w:eastAsiaTheme="minorEastAsia"/>
                <w:szCs w:val="21"/>
              </w:rPr>
              <w:t>2.34</w:t>
            </w:r>
          </w:p>
        </w:tc>
      </w:tr>
      <w:tr w:rsidR="00832C81">
        <w:tc>
          <w:tcPr>
            <w:tcW w:w="870" w:type="dxa"/>
            <w:vAlign w:val="center"/>
          </w:tcPr>
          <w:p w:rsidR="00832C81" w:rsidRDefault="0068702C">
            <w:pPr>
              <w:jc w:val="center"/>
            </w:pPr>
            <w:r>
              <w:rPr>
                <w:rFonts w:eastAsiaTheme="minorEastAsia"/>
                <w:szCs w:val="21"/>
              </w:rPr>
              <w:t>14</w:t>
            </w:r>
          </w:p>
        </w:tc>
        <w:tc>
          <w:tcPr>
            <w:tcW w:w="1650" w:type="dxa"/>
            <w:vAlign w:val="center"/>
          </w:tcPr>
          <w:p w:rsidR="00832C81" w:rsidRDefault="0068702C">
            <w:pPr>
              <w:jc w:val="center"/>
            </w:pPr>
            <w:r>
              <w:rPr>
                <w:rFonts w:eastAsiaTheme="minorEastAsia"/>
                <w:szCs w:val="21"/>
              </w:rPr>
              <w:t>002568</w:t>
            </w:r>
          </w:p>
        </w:tc>
        <w:tc>
          <w:tcPr>
            <w:tcW w:w="1980" w:type="dxa"/>
            <w:vAlign w:val="center"/>
          </w:tcPr>
          <w:p w:rsidR="00832C81" w:rsidRDefault="0068702C">
            <w:pPr>
              <w:jc w:val="center"/>
            </w:pPr>
            <w:r>
              <w:rPr>
                <w:rFonts w:eastAsiaTheme="minorEastAsia"/>
                <w:szCs w:val="21"/>
              </w:rPr>
              <w:t>百润股份</w:t>
            </w:r>
          </w:p>
        </w:tc>
        <w:tc>
          <w:tcPr>
            <w:tcW w:w="2880" w:type="dxa"/>
            <w:vAlign w:val="center"/>
          </w:tcPr>
          <w:p w:rsidR="00832C81" w:rsidRDefault="0068702C">
            <w:pPr>
              <w:jc w:val="right"/>
            </w:pPr>
            <w:r>
              <w:rPr>
                <w:rFonts w:eastAsiaTheme="minorEastAsia"/>
                <w:szCs w:val="21"/>
              </w:rPr>
              <w:t>17,663,014.20</w:t>
            </w:r>
          </w:p>
        </w:tc>
        <w:tc>
          <w:tcPr>
            <w:tcW w:w="1620" w:type="dxa"/>
            <w:vAlign w:val="center"/>
          </w:tcPr>
          <w:p w:rsidR="00832C81" w:rsidRDefault="0068702C">
            <w:pPr>
              <w:jc w:val="right"/>
            </w:pPr>
            <w:r>
              <w:rPr>
                <w:rFonts w:eastAsiaTheme="minorEastAsia"/>
                <w:szCs w:val="21"/>
              </w:rPr>
              <w:t>2.28</w:t>
            </w:r>
          </w:p>
        </w:tc>
      </w:tr>
      <w:tr w:rsidR="00832C81">
        <w:tc>
          <w:tcPr>
            <w:tcW w:w="870" w:type="dxa"/>
            <w:vAlign w:val="center"/>
          </w:tcPr>
          <w:p w:rsidR="00832C81" w:rsidRDefault="0068702C">
            <w:pPr>
              <w:jc w:val="center"/>
            </w:pPr>
            <w:r>
              <w:rPr>
                <w:rFonts w:eastAsiaTheme="minorEastAsia"/>
                <w:szCs w:val="21"/>
              </w:rPr>
              <w:t>15</w:t>
            </w:r>
          </w:p>
        </w:tc>
        <w:tc>
          <w:tcPr>
            <w:tcW w:w="1650" w:type="dxa"/>
            <w:vAlign w:val="center"/>
          </w:tcPr>
          <w:p w:rsidR="00832C81" w:rsidRDefault="0068702C">
            <w:pPr>
              <w:jc w:val="center"/>
            </w:pPr>
            <w:r>
              <w:rPr>
                <w:rFonts w:eastAsiaTheme="minorEastAsia"/>
                <w:szCs w:val="21"/>
              </w:rPr>
              <w:t>603345</w:t>
            </w:r>
          </w:p>
        </w:tc>
        <w:tc>
          <w:tcPr>
            <w:tcW w:w="1980" w:type="dxa"/>
            <w:vAlign w:val="center"/>
          </w:tcPr>
          <w:p w:rsidR="00832C81" w:rsidRDefault="0068702C">
            <w:pPr>
              <w:jc w:val="center"/>
            </w:pPr>
            <w:r>
              <w:rPr>
                <w:rFonts w:eastAsiaTheme="minorEastAsia"/>
                <w:szCs w:val="21"/>
              </w:rPr>
              <w:t>安井食品</w:t>
            </w:r>
          </w:p>
        </w:tc>
        <w:tc>
          <w:tcPr>
            <w:tcW w:w="2880" w:type="dxa"/>
            <w:vAlign w:val="center"/>
          </w:tcPr>
          <w:p w:rsidR="00832C81" w:rsidRDefault="0068702C">
            <w:pPr>
              <w:jc w:val="right"/>
            </w:pPr>
            <w:r>
              <w:rPr>
                <w:rFonts w:eastAsiaTheme="minorEastAsia"/>
                <w:szCs w:val="21"/>
              </w:rPr>
              <w:t>17,531,412.78</w:t>
            </w:r>
          </w:p>
        </w:tc>
        <w:tc>
          <w:tcPr>
            <w:tcW w:w="1620" w:type="dxa"/>
            <w:vAlign w:val="center"/>
          </w:tcPr>
          <w:p w:rsidR="00832C81" w:rsidRDefault="0068702C">
            <w:pPr>
              <w:jc w:val="right"/>
            </w:pPr>
            <w:r>
              <w:rPr>
                <w:rFonts w:eastAsiaTheme="minorEastAsia"/>
                <w:szCs w:val="21"/>
              </w:rPr>
              <w:t>2.26</w:t>
            </w:r>
          </w:p>
        </w:tc>
      </w:tr>
      <w:tr w:rsidR="00832C81">
        <w:tc>
          <w:tcPr>
            <w:tcW w:w="870" w:type="dxa"/>
            <w:vAlign w:val="center"/>
          </w:tcPr>
          <w:p w:rsidR="00832C81" w:rsidRDefault="0068702C">
            <w:pPr>
              <w:jc w:val="center"/>
            </w:pPr>
            <w:r>
              <w:rPr>
                <w:rFonts w:eastAsiaTheme="minorEastAsia"/>
                <w:szCs w:val="21"/>
              </w:rPr>
              <w:t>16</w:t>
            </w:r>
          </w:p>
        </w:tc>
        <w:tc>
          <w:tcPr>
            <w:tcW w:w="1650" w:type="dxa"/>
            <w:vAlign w:val="center"/>
          </w:tcPr>
          <w:p w:rsidR="00832C81" w:rsidRDefault="0068702C">
            <w:pPr>
              <w:jc w:val="center"/>
            </w:pPr>
            <w:r>
              <w:rPr>
                <w:rFonts w:eastAsiaTheme="minorEastAsia"/>
                <w:szCs w:val="21"/>
              </w:rPr>
              <w:t>603259</w:t>
            </w:r>
          </w:p>
        </w:tc>
        <w:tc>
          <w:tcPr>
            <w:tcW w:w="1980" w:type="dxa"/>
            <w:vAlign w:val="center"/>
          </w:tcPr>
          <w:p w:rsidR="00832C81" w:rsidRDefault="0068702C">
            <w:pPr>
              <w:jc w:val="center"/>
            </w:pPr>
            <w:r>
              <w:rPr>
                <w:rFonts w:eastAsiaTheme="minorEastAsia"/>
                <w:szCs w:val="21"/>
              </w:rPr>
              <w:t>药明康德</w:t>
            </w:r>
          </w:p>
        </w:tc>
        <w:tc>
          <w:tcPr>
            <w:tcW w:w="2880" w:type="dxa"/>
            <w:vAlign w:val="center"/>
          </w:tcPr>
          <w:p w:rsidR="00832C81" w:rsidRDefault="0068702C">
            <w:pPr>
              <w:jc w:val="right"/>
            </w:pPr>
            <w:r>
              <w:rPr>
                <w:rFonts w:eastAsiaTheme="minorEastAsia"/>
                <w:szCs w:val="21"/>
              </w:rPr>
              <w:t>17,298,999.08</w:t>
            </w:r>
          </w:p>
        </w:tc>
        <w:tc>
          <w:tcPr>
            <w:tcW w:w="1620" w:type="dxa"/>
            <w:vAlign w:val="center"/>
          </w:tcPr>
          <w:p w:rsidR="00832C81" w:rsidRDefault="0068702C">
            <w:pPr>
              <w:jc w:val="right"/>
            </w:pPr>
            <w:r>
              <w:rPr>
                <w:rFonts w:eastAsiaTheme="minorEastAsia"/>
                <w:szCs w:val="21"/>
              </w:rPr>
              <w:t>2.23</w:t>
            </w:r>
          </w:p>
        </w:tc>
      </w:tr>
      <w:tr w:rsidR="00832C81">
        <w:tc>
          <w:tcPr>
            <w:tcW w:w="870" w:type="dxa"/>
            <w:vAlign w:val="center"/>
          </w:tcPr>
          <w:p w:rsidR="00832C81" w:rsidRDefault="0068702C">
            <w:pPr>
              <w:jc w:val="center"/>
            </w:pPr>
            <w:r>
              <w:rPr>
                <w:rFonts w:eastAsiaTheme="minorEastAsia"/>
                <w:szCs w:val="21"/>
              </w:rPr>
              <w:t>17</w:t>
            </w:r>
          </w:p>
        </w:tc>
        <w:tc>
          <w:tcPr>
            <w:tcW w:w="1650" w:type="dxa"/>
            <w:vAlign w:val="center"/>
          </w:tcPr>
          <w:p w:rsidR="00832C81" w:rsidRDefault="0068702C">
            <w:pPr>
              <w:jc w:val="center"/>
            </w:pPr>
            <w:r>
              <w:rPr>
                <w:rFonts w:eastAsiaTheme="minorEastAsia"/>
                <w:szCs w:val="21"/>
              </w:rPr>
              <w:t>603501</w:t>
            </w:r>
          </w:p>
        </w:tc>
        <w:tc>
          <w:tcPr>
            <w:tcW w:w="1980" w:type="dxa"/>
            <w:vAlign w:val="center"/>
          </w:tcPr>
          <w:p w:rsidR="00832C81" w:rsidRDefault="0068702C">
            <w:pPr>
              <w:jc w:val="center"/>
            </w:pPr>
            <w:r>
              <w:rPr>
                <w:rFonts w:eastAsiaTheme="minorEastAsia"/>
                <w:szCs w:val="21"/>
              </w:rPr>
              <w:t>韦尔股份</w:t>
            </w:r>
          </w:p>
        </w:tc>
        <w:tc>
          <w:tcPr>
            <w:tcW w:w="2880" w:type="dxa"/>
            <w:vAlign w:val="center"/>
          </w:tcPr>
          <w:p w:rsidR="00832C81" w:rsidRDefault="0068702C">
            <w:pPr>
              <w:jc w:val="right"/>
            </w:pPr>
            <w:r>
              <w:rPr>
                <w:rFonts w:eastAsiaTheme="minorEastAsia"/>
                <w:szCs w:val="21"/>
              </w:rPr>
              <w:t>16,926,471.20</w:t>
            </w:r>
          </w:p>
        </w:tc>
        <w:tc>
          <w:tcPr>
            <w:tcW w:w="1620" w:type="dxa"/>
            <w:vAlign w:val="center"/>
          </w:tcPr>
          <w:p w:rsidR="00832C81" w:rsidRDefault="0068702C">
            <w:pPr>
              <w:jc w:val="right"/>
            </w:pPr>
            <w:r>
              <w:rPr>
                <w:rFonts w:eastAsiaTheme="minorEastAsia"/>
                <w:szCs w:val="21"/>
              </w:rPr>
              <w:t>2.18</w:t>
            </w:r>
          </w:p>
        </w:tc>
      </w:tr>
      <w:tr w:rsidR="00832C81">
        <w:tc>
          <w:tcPr>
            <w:tcW w:w="870" w:type="dxa"/>
            <w:vAlign w:val="center"/>
          </w:tcPr>
          <w:p w:rsidR="00832C81" w:rsidRDefault="0068702C">
            <w:pPr>
              <w:jc w:val="center"/>
            </w:pPr>
            <w:r>
              <w:rPr>
                <w:rFonts w:eastAsiaTheme="minorEastAsia"/>
                <w:szCs w:val="21"/>
              </w:rPr>
              <w:t>18</w:t>
            </w:r>
          </w:p>
        </w:tc>
        <w:tc>
          <w:tcPr>
            <w:tcW w:w="1650" w:type="dxa"/>
            <w:vAlign w:val="center"/>
          </w:tcPr>
          <w:p w:rsidR="00832C81" w:rsidRDefault="0068702C">
            <w:pPr>
              <w:jc w:val="center"/>
            </w:pPr>
            <w:r>
              <w:rPr>
                <w:rFonts w:eastAsiaTheme="minorEastAsia"/>
                <w:szCs w:val="21"/>
              </w:rPr>
              <w:t>603267</w:t>
            </w:r>
          </w:p>
        </w:tc>
        <w:tc>
          <w:tcPr>
            <w:tcW w:w="1980" w:type="dxa"/>
            <w:vAlign w:val="center"/>
          </w:tcPr>
          <w:p w:rsidR="00832C81" w:rsidRDefault="0068702C">
            <w:pPr>
              <w:jc w:val="center"/>
            </w:pPr>
            <w:r>
              <w:rPr>
                <w:rFonts w:eastAsiaTheme="minorEastAsia"/>
                <w:szCs w:val="21"/>
              </w:rPr>
              <w:t>鸿远电子</w:t>
            </w:r>
          </w:p>
        </w:tc>
        <w:tc>
          <w:tcPr>
            <w:tcW w:w="2880" w:type="dxa"/>
            <w:vAlign w:val="center"/>
          </w:tcPr>
          <w:p w:rsidR="00832C81" w:rsidRDefault="0068702C">
            <w:pPr>
              <w:jc w:val="right"/>
            </w:pPr>
            <w:r>
              <w:rPr>
                <w:rFonts w:eastAsiaTheme="minorEastAsia"/>
                <w:szCs w:val="21"/>
              </w:rPr>
              <w:t>16,820,497.95</w:t>
            </w:r>
          </w:p>
        </w:tc>
        <w:tc>
          <w:tcPr>
            <w:tcW w:w="1620" w:type="dxa"/>
            <w:vAlign w:val="center"/>
          </w:tcPr>
          <w:p w:rsidR="00832C81" w:rsidRDefault="0068702C">
            <w:pPr>
              <w:jc w:val="right"/>
            </w:pPr>
            <w:r>
              <w:rPr>
                <w:rFonts w:eastAsiaTheme="minorEastAsia"/>
                <w:szCs w:val="21"/>
              </w:rPr>
              <w:t>2.17</w:t>
            </w:r>
          </w:p>
        </w:tc>
      </w:tr>
      <w:tr w:rsidR="00832C81">
        <w:tc>
          <w:tcPr>
            <w:tcW w:w="870" w:type="dxa"/>
            <w:vAlign w:val="center"/>
          </w:tcPr>
          <w:p w:rsidR="00832C81" w:rsidRDefault="0068702C">
            <w:pPr>
              <w:jc w:val="center"/>
            </w:pPr>
            <w:r>
              <w:rPr>
                <w:rFonts w:eastAsiaTheme="minorEastAsia"/>
                <w:szCs w:val="21"/>
              </w:rPr>
              <w:t>19</w:t>
            </w:r>
          </w:p>
        </w:tc>
        <w:tc>
          <w:tcPr>
            <w:tcW w:w="1650" w:type="dxa"/>
            <w:vAlign w:val="center"/>
          </w:tcPr>
          <w:p w:rsidR="00832C81" w:rsidRDefault="0068702C">
            <w:pPr>
              <w:jc w:val="center"/>
            </w:pPr>
            <w:r>
              <w:rPr>
                <w:rFonts w:eastAsiaTheme="minorEastAsia"/>
                <w:szCs w:val="21"/>
              </w:rPr>
              <w:t>600031</w:t>
            </w:r>
          </w:p>
        </w:tc>
        <w:tc>
          <w:tcPr>
            <w:tcW w:w="1980" w:type="dxa"/>
            <w:vAlign w:val="center"/>
          </w:tcPr>
          <w:p w:rsidR="00832C81" w:rsidRDefault="0068702C">
            <w:pPr>
              <w:jc w:val="center"/>
            </w:pPr>
            <w:r>
              <w:rPr>
                <w:rFonts w:eastAsiaTheme="minorEastAsia"/>
                <w:szCs w:val="21"/>
              </w:rPr>
              <w:t>三一重工</w:t>
            </w:r>
          </w:p>
        </w:tc>
        <w:tc>
          <w:tcPr>
            <w:tcW w:w="2880" w:type="dxa"/>
            <w:vAlign w:val="center"/>
          </w:tcPr>
          <w:p w:rsidR="00832C81" w:rsidRDefault="0068702C">
            <w:pPr>
              <w:jc w:val="right"/>
            </w:pPr>
            <w:r>
              <w:rPr>
                <w:rFonts w:eastAsiaTheme="minorEastAsia"/>
                <w:szCs w:val="21"/>
              </w:rPr>
              <w:t>16,776,745.50</w:t>
            </w:r>
          </w:p>
        </w:tc>
        <w:tc>
          <w:tcPr>
            <w:tcW w:w="1620" w:type="dxa"/>
            <w:vAlign w:val="center"/>
          </w:tcPr>
          <w:p w:rsidR="00832C81" w:rsidRDefault="0068702C">
            <w:pPr>
              <w:jc w:val="right"/>
            </w:pPr>
            <w:r>
              <w:rPr>
                <w:rFonts w:eastAsiaTheme="minorEastAsia"/>
                <w:szCs w:val="21"/>
              </w:rPr>
              <w:t>2.16</w:t>
            </w:r>
          </w:p>
        </w:tc>
      </w:tr>
      <w:tr w:rsidR="00832C81">
        <w:tc>
          <w:tcPr>
            <w:tcW w:w="870" w:type="dxa"/>
            <w:vAlign w:val="center"/>
          </w:tcPr>
          <w:p w:rsidR="00832C81" w:rsidRDefault="0068702C">
            <w:pPr>
              <w:jc w:val="center"/>
            </w:pPr>
            <w:r>
              <w:rPr>
                <w:rFonts w:eastAsiaTheme="minorEastAsia"/>
                <w:szCs w:val="21"/>
              </w:rPr>
              <w:t>20</w:t>
            </w:r>
          </w:p>
        </w:tc>
        <w:tc>
          <w:tcPr>
            <w:tcW w:w="1650" w:type="dxa"/>
            <w:vAlign w:val="center"/>
          </w:tcPr>
          <w:p w:rsidR="00832C81" w:rsidRDefault="0068702C">
            <w:pPr>
              <w:jc w:val="center"/>
            </w:pPr>
            <w:r>
              <w:rPr>
                <w:rFonts w:eastAsiaTheme="minorEastAsia"/>
                <w:szCs w:val="21"/>
              </w:rPr>
              <w:t>600779</w:t>
            </w:r>
          </w:p>
        </w:tc>
        <w:tc>
          <w:tcPr>
            <w:tcW w:w="1980" w:type="dxa"/>
            <w:vAlign w:val="center"/>
          </w:tcPr>
          <w:p w:rsidR="00832C81" w:rsidRDefault="0068702C">
            <w:pPr>
              <w:jc w:val="center"/>
            </w:pPr>
            <w:r>
              <w:rPr>
                <w:rFonts w:eastAsiaTheme="minorEastAsia"/>
                <w:szCs w:val="21"/>
              </w:rPr>
              <w:t>水井坊</w:t>
            </w:r>
          </w:p>
        </w:tc>
        <w:tc>
          <w:tcPr>
            <w:tcW w:w="2880" w:type="dxa"/>
            <w:vAlign w:val="center"/>
          </w:tcPr>
          <w:p w:rsidR="00832C81" w:rsidRDefault="0068702C">
            <w:pPr>
              <w:jc w:val="right"/>
            </w:pPr>
            <w:r>
              <w:rPr>
                <w:rFonts w:eastAsiaTheme="minorEastAsia"/>
                <w:szCs w:val="21"/>
              </w:rPr>
              <w:t>15,107,103.96</w:t>
            </w:r>
          </w:p>
        </w:tc>
        <w:tc>
          <w:tcPr>
            <w:tcW w:w="1620" w:type="dxa"/>
            <w:vAlign w:val="center"/>
          </w:tcPr>
          <w:p w:rsidR="00832C81" w:rsidRDefault="0068702C">
            <w:pPr>
              <w:jc w:val="right"/>
            </w:pPr>
            <w:r>
              <w:rPr>
                <w:rFonts w:eastAsiaTheme="minorEastAsia"/>
                <w:szCs w:val="21"/>
              </w:rPr>
              <w:t>1.95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832C81">
        <w:tc>
          <w:tcPr>
            <w:tcW w:w="870" w:type="dxa"/>
            <w:vAlign w:val="center"/>
          </w:tcPr>
          <w:p w:rsidR="00832C81" w:rsidRDefault="0068702C">
            <w:pPr>
              <w:jc w:val="center"/>
            </w:pPr>
            <w:r>
              <w:rPr>
                <w:rFonts w:eastAsiaTheme="minorEastAsia"/>
                <w:szCs w:val="21"/>
              </w:rPr>
              <w:t>1</w:t>
            </w:r>
          </w:p>
        </w:tc>
        <w:tc>
          <w:tcPr>
            <w:tcW w:w="1650" w:type="dxa"/>
            <w:vAlign w:val="center"/>
          </w:tcPr>
          <w:p w:rsidR="00832C81" w:rsidRDefault="0068702C">
            <w:pPr>
              <w:jc w:val="center"/>
            </w:pPr>
            <w:r>
              <w:rPr>
                <w:rFonts w:eastAsiaTheme="minorEastAsia"/>
                <w:szCs w:val="21"/>
              </w:rPr>
              <w:t>000568</w:t>
            </w:r>
          </w:p>
        </w:tc>
        <w:tc>
          <w:tcPr>
            <w:tcW w:w="1980" w:type="dxa"/>
            <w:vAlign w:val="center"/>
          </w:tcPr>
          <w:p w:rsidR="00832C81" w:rsidRDefault="0068702C">
            <w:pPr>
              <w:jc w:val="center"/>
            </w:pPr>
            <w:r>
              <w:rPr>
                <w:rFonts w:eastAsiaTheme="minorEastAsia"/>
                <w:szCs w:val="21"/>
              </w:rPr>
              <w:t>泸州老窖</w:t>
            </w:r>
          </w:p>
        </w:tc>
        <w:tc>
          <w:tcPr>
            <w:tcW w:w="2880" w:type="dxa"/>
            <w:vAlign w:val="center"/>
          </w:tcPr>
          <w:p w:rsidR="00832C81" w:rsidRDefault="0068702C">
            <w:pPr>
              <w:jc w:val="right"/>
            </w:pPr>
            <w:r>
              <w:rPr>
                <w:rFonts w:eastAsiaTheme="minorEastAsia"/>
                <w:szCs w:val="21"/>
              </w:rPr>
              <w:t>63,253,370.67</w:t>
            </w:r>
          </w:p>
        </w:tc>
        <w:tc>
          <w:tcPr>
            <w:tcW w:w="1620" w:type="dxa"/>
            <w:vAlign w:val="center"/>
          </w:tcPr>
          <w:p w:rsidR="00832C81" w:rsidRDefault="0068702C">
            <w:pPr>
              <w:jc w:val="right"/>
            </w:pPr>
            <w:r>
              <w:rPr>
                <w:rFonts w:eastAsiaTheme="minorEastAsia"/>
                <w:szCs w:val="21"/>
              </w:rPr>
              <w:t>8.15</w:t>
            </w:r>
          </w:p>
        </w:tc>
      </w:tr>
      <w:tr w:rsidR="00832C81">
        <w:tc>
          <w:tcPr>
            <w:tcW w:w="870" w:type="dxa"/>
            <w:vAlign w:val="center"/>
          </w:tcPr>
          <w:p w:rsidR="00832C81" w:rsidRDefault="0068702C">
            <w:pPr>
              <w:jc w:val="center"/>
            </w:pPr>
            <w:r>
              <w:rPr>
                <w:rFonts w:eastAsiaTheme="minorEastAsia"/>
                <w:szCs w:val="21"/>
              </w:rPr>
              <w:t>2</w:t>
            </w:r>
          </w:p>
        </w:tc>
        <w:tc>
          <w:tcPr>
            <w:tcW w:w="1650" w:type="dxa"/>
            <w:vAlign w:val="center"/>
          </w:tcPr>
          <w:p w:rsidR="00832C81" w:rsidRDefault="0068702C">
            <w:pPr>
              <w:jc w:val="center"/>
            </w:pPr>
            <w:r>
              <w:rPr>
                <w:rFonts w:eastAsiaTheme="minorEastAsia"/>
                <w:szCs w:val="21"/>
              </w:rPr>
              <w:t>601888</w:t>
            </w:r>
          </w:p>
        </w:tc>
        <w:tc>
          <w:tcPr>
            <w:tcW w:w="1980" w:type="dxa"/>
            <w:vAlign w:val="center"/>
          </w:tcPr>
          <w:p w:rsidR="00832C81" w:rsidRDefault="0068702C">
            <w:pPr>
              <w:jc w:val="center"/>
            </w:pPr>
            <w:r>
              <w:rPr>
                <w:rFonts w:eastAsiaTheme="minorEastAsia"/>
                <w:szCs w:val="21"/>
              </w:rPr>
              <w:t>中国中免</w:t>
            </w:r>
          </w:p>
        </w:tc>
        <w:tc>
          <w:tcPr>
            <w:tcW w:w="2880" w:type="dxa"/>
            <w:vAlign w:val="center"/>
          </w:tcPr>
          <w:p w:rsidR="00832C81" w:rsidRDefault="0068702C">
            <w:pPr>
              <w:jc w:val="right"/>
            </w:pPr>
            <w:r>
              <w:rPr>
                <w:rFonts w:eastAsiaTheme="minorEastAsia"/>
                <w:szCs w:val="21"/>
              </w:rPr>
              <w:t>60,029,641.93</w:t>
            </w:r>
          </w:p>
        </w:tc>
        <w:tc>
          <w:tcPr>
            <w:tcW w:w="1620" w:type="dxa"/>
            <w:vAlign w:val="center"/>
          </w:tcPr>
          <w:p w:rsidR="00832C81" w:rsidRDefault="0068702C">
            <w:pPr>
              <w:jc w:val="right"/>
            </w:pPr>
            <w:r>
              <w:rPr>
                <w:rFonts w:eastAsiaTheme="minorEastAsia"/>
                <w:szCs w:val="21"/>
              </w:rPr>
              <w:t>7.73</w:t>
            </w:r>
          </w:p>
        </w:tc>
      </w:tr>
      <w:tr w:rsidR="00832C81">
        <w:tc>
          <w:tcPr>
            <w:tcW w:w="870" w:type="dxa"/>
            <w:vAlign w:val="center"/>
          </w:tcPr>
          <w:p w:rsidR="00832C81" w:rsidRDefault="0068702C">
            <w:pPr>
              <w:jc w:val="center"/>
            </w:pPr>
            <w:r>
              <w:rPr>
                <w:rFonts w:eastAsiaTheme="minorEastAsia"/>
                <w:szCs w:val="21"/>
              </w:rPr>
              <w:t>3</w:t>
            </w:r>
          </w:p>
        </w:tc>
        <w:tc>
          <w:tcPr>
            <w:tcW w:w="1650" w:type="dxa"/>
            <w:vAlign w:val="center"/>
          </w:tcPr>
          <w:p w:rsidR="00832C81" w:rsidRDefault="0068702C">
            <w:pPr>
              <w:jc w:val="center"/>
            </w:pPr>
            <w:r>
              <w:rPr>
                <w:rFonts w:eastAsiaTheme="minorEastAsia"/>
                <w:szCs w:val="21"/>
              </w:rPr>
              <w:t>600809</w:t>
            </w:r>
          </w:p>
        </w:tc>
        <w:tc>
          <w:tcPr>
            <w:tcW w:w="1980" w:type="dxa"/>
            <w:vAlign w:val="center"/>
          </w:tcPr>
          <w:p w:rsidR="00832C81" w:rsidRDefault="0068702C">
            <w:pPr>
              <w:jc w:val="center"/>
            </w:pPr>
            <w:r>
              <w:rPr>
                <w:rFonts w:eastAsiaTheme="minorEastAsia"/>
                <w:szCs w:val="21"/>
              </w:rPr>
              <w:t>山西汾酒</w:t>
            </w:r>
          </w:p>
        </w:tc>
        <w:tc>
          <w:tcPr>
            <w:tcW w:w="2880" w:type="dxa"/>
            <w:vAlign w:val="center"/>
          </w:tcPr>
          <w:p w:rsidR="00832C81" w:rsidRDefault="0068702C">
            <w:pPr>
              <w:jc w:val="right"/>
            </w:pPr>
            <w:r>
              <w:rPr>
                <w:rFonts w:eastAsiaTheme="minorEastAsia"/>
                <w:szCs w:val="21"/>
              </w:rPr>
              <w:t>38,778,154.12</w:t>
            </w:r>
          </w:p>
        </w:tc>
        <w:tc>
          <w:tcPr>
            <w:tcW w:w="1620" w:type="dxa"/>
            <w:vAlign w:val="center"/>
          </w:tcPr>
          <w:p w:rsidR="00832C81" w:rsidRDefault="0068702C">
            <w:pPr>
              <w:jc w:val="right"/>
            </w:pPr>
            <w:r>
              <w:rPr>
                <w:rFonts w:eastAsiaTheme="minorEastAsia"/>
                <w:szCs w:val="21"/>
              </w:rPr>
              <w:t>4.99</w:t>
            </w:r>
          </w:p>
        </w:tc>
      </w:tr>
      <w:tr w:rsidR="00832C81">
        <w:tc>
          <w:tcPr>
            <w:tcW w:w="870" w:type="dxa"/>
            <w:vAlign w:val="center"/>
          </w:tcPr>
          <w:p w:rsidR="00832C81" w:rsidRDefault="0068702C">
            <w:pPr>
              <w:jc w:val="center"/>
            </w:pPr>
            <w:r>
              <w:rPr>
                <w:rFonts w:eastAsiaTheme="minorEastAsia"/>
                <w:szCs w:val="21"/>
              </w:rPr>
              <w:t>4</w:t>
            </w:r>
          </w:p>
        </w:tc>
        <w:tc>
          <w:tcPr>
            <w:tcW w:w="1650" w:type="dxa"/>
            <w:vAlign w:val="center"/>
          </w:tcPr>
          <w:p w:rsidR="00832C81" w:rsidRDefault="0068702C">
            <w:pPr>
              <w:jc w:val="center"/>
            </w:pPr>
            <w:r>
              <w:rPr>
                <w:rFonts w:eastAsiaTheme="minorEastAsia"/>
                <w:szCs w:val="21"/>
              </w:rPr>
              <w:t>300750</w:t>
            </w:r>
          </w:p>
        </w:tc>
        <w:tc>
          <w:tcPr>
            <w:tcW w:w="1980" w:type="dxa"/>
            <w:vAlign w:val="center"/>
          </w:tcPr>
          <w:p w:rsidR="00832C81" w:rsidRDefault="0068702C">
            <w:pPr>
              <w:jc w:val="center"/>
            </w:pPr>
            <w:r>
              <w:rPr>
                <w:rFonts w:eastAsiaTheme="minorEastAsia"/>
                <w:szCs w:val="21"/>
              </w:rPr>
              <w:t>宁德时代</w:t>
            </w:r>
          </w:p>
        </w:tc>
        <w:tc>
          <w:tcPr>
            <w:tcW w:w="2880" w:type="dxa"/>
            <w:vAlign w:val="center"/>
          </w:tcPr>
          <w:p w:rsidR="00832C81" w:rsidRDefault="0068702C">
            <w:pPr>
              <w:jc w:val="right"/>
            </w:pPr>
            <w:r>
              <w:rPr>
                <w:rFonts w:eastAsiaTheme="minorEastAsia"/>
                <w:szCs w:val="21"/>
              </w:rPr>
              <w:t>37,747,293.64</w:t>
            </w:r>
          </w:p>
        </w:tc>
        <w:tc>
          <w:tcPr>
            <w:tcW w:w="1620" w:type="dxa"/>
            <w:vAlign w:val="center"/>
          </w:tcPr>
          <w:p w:rsidR="00832C81" w:rsidRDefault="0068702C">
            <w:pPr>
              <w:jc w:val="right"/>
            </w:pPr>
            <w:r>
              <w:rPr>
                <w:rFonts w:eastAsiaTheme="minorEastAsia"/>
                <w:szCs w:val="21"/>
              </w:rPr>
              <w:t>4.86</w:t>
            </w:r>
          </w:p>
        </w:tc>
      </w:tr>
      <w:tr w:rsidR="00832C81">
        <w:tc>
          <w:tcPr>
            <w:tcW w:w="870" w:type="dxa"/>
            <w:vAlign w:val="center"/>
          </w:tcPr>
          <w:p w:rsidR="00832C81" w:rsidRDefault="0068702C">
            <w:pPr>
              <w:jc w:val="center"/>
            </w:pPr>
            <w:r>
              <w:rPr>
                <w:rFonts w:eastAsiaTheme="minorEastAsia"/>
                <w:szCs w:val="21"/>
              </w:rPr>
              <w:t>5</w:t>
            </w:r>
          </w:p>
        </w:tc>
        <w:tc>
          <w:tcPr>
            <w:tcW w:w="1650" w:type="dxa"/>
            <w:vAlign w:val="center"/>
          </w:tcPr>
          <w:p w:rsidR="00832C81" w:rsidRDefault="0068702C">
            <w:pPr>
              <w:jc w:val="center"/>
            </w:pPr>
            <w:r>
              <w:rPr>
                <w:rFonts w:eastAsiaTheme="minorEastAsia"/>
                <w:szCs w:val="21"/>
              </w:rPr>
              <w:t>000661</w:t>
            </w:r>
          </w:p>
        </w:tc>
        <w:tc>
          <w:tcPr>
            <w:tcW w:w="1980" w:type="dxa"/>
            <w:vAlign w:val="center"/>
          </w:tcPr>
          <w:p w:rsidR="00832C81" w:rsidRDefault="0068702C">
            <w:pPr>
              <w:jc w:val="center"/>
            </w:pPr>
            <w:r>
              <w:rPr>
                <w:rFonts w:eastAsiaTheme="minorEastAsia"/>
                <w:szCs w:val="21"/>
              </w:rPr>
              <w:t>长春高新</w:t>
            </w:r>
          </w:p>
        </w:tc>
        <w:tc>
          <w:tcPr>
            <w:tcW w:w="2880" w:type="dxa"/>
            <w:vAlign w:val="center"/>
          </w:tcPr>
          <w:p w:rsidR="00832C81" w:rsidRDefault="0068702C">
            <w:pPr>
              <w:jc w:val="right"/>
            </w:pPr>
            <w:r>
              <w:rPr>
                <w:rFonts w:eastAsiaTheme="minorEastAsia"/>
                <w:szCs w:val="21"/>
              </w:rPr>
              <w:t>34,965,500.80</w:t>
            </w:r>
          </w:p>
        </w:tc>
        <w:tc>
          <w:tcPr>
            <w:tcW w:w="1620" w:type="dxa"/>
            <w:vAlign w:val="center"/>
          </w:tcPr>
          <w:p w:rsidR="00832C81" w:rsidRDefault="0068702C">
            <w:pPr>
              <w:jc w:val="right"/>
            </w:pPr>
            <w:r>
              <w:rPr>
                <w:rFonts w:eastAsiaTheme="minorEastAsia"/>
                <w:szCs w:val="21"/>
              </w:rPr>
              <w:t>4.50</w:t>
            </w:r>
          </w:p>
        </w:tc>
      </w:tr>
      <w:tr w:rsidR="00832C81">
        <w:tc>
          <w:tcPr>
            <w:tcW w:w="870" w:type="dxa"/>
            <w:vAlign w:val="center"/>
          </w:tcPr>
          <w:p w:rsidR="00832C81" w:rsidRDefault="0068702C">
            <w:pPr>
              <w:jc w:val="center"/>
            </w:pPr>
            <w:r>
              <w:rPr>
                <w:rFonts w:eastAsiaTheme="minorEastAsia"/>
                <w:szCs w:val="21"/>
              </w:rPr>
              <w:lastRenderedPageBreak/>
              <w:t>6</w:t>
            </w:r>
          </w:p>
        </w:tc>
        <w:tc>
          <w:tcPr>
            <w:tcW w:w="1650" w:type="dxa"/>
            <w:vAlign w:val="center"/>
          </w:tcPr>
          <w:p w:rsidR="00832C81" w:rsidRDefault="0068702C">
            <w:pPr>
              <w:jc w:val="center"/>
            </w:pPr>
            <w:r>
              <w:rPr>
                <w:rFonts w:eastAsiaTheme="minorEastAsia"/>
                <w:szCs w:val="21"/>
              </w:rPr>
              <w:t>603259</w:t>
            </w:r>
          </w:p>
        </w:tc>
        <w:tc>
          <w:tcPr>
            <w:tcW w:w="1980" w:type="dxa"/>
            <w:vAlign w:val="center"/>
          </w:tcPr>
          <w:p w:rsidR="00832C81" w:rsidRDefault="0068702C">
            <w:pPr>
              <w:jc w:val="center"/>
            </w:pPr>
            <w:r>
              <w:rPr>
                <w:rFonts w:eastAsiaTheme="minorEastAsia"/>
                <w:szCs w:val="21"/>
              </w:rPr>
              <w:t>药明康德</w:t>
            </w:r>
          </w:p>
        </w:tc>
        <w:tc>
          <w:tcPr>
            <w:tcW w:w="2880" w:type="dxa"/>
            <w:vAlign w:val="center"/>
          </w:tcPr>
          <w:p w:rsidR="00832C81" w:rsidRDefault="0068702C">
            <w:pPr>
              <w:jc w:val="right"/>
            </w:pPr>
            <w:r>
              <w:rPr>
                <w:rFonts w:eastAsiaTheme="minorEastAsia"/>
                <w:szCs w:val="21"/>
              </w:rPr>
              <w:t>34,404,401.56</w:t>
            </w:r>
          </w:p>
        </w:tc>
        <w:tc>
          <w:tcPr>
            <w:tcW w:w="1620" w:type="dxa"/>
            <w:vAlign w:val="center"/>
          </w:tcPr>
          <w:p w:rsidR="00832C81" w:rsidRDefault="0068702C">
            <w:pPr>
              <w:jc w:val="right"/>
            </w:pPr>
            <w:r>
              <w:rPr>
                <w:rFonts w:eastAsiaTheme="minorEastAsia"/>
                <w:szCs w:val="21"/>
              </w:rPr>
              <w:t>4.43</w:t>
            </w:r>
          </w:p>
        </w:tc>
      </w:tr>
      <w:tr w:rsidR="00832C81">
        <w:tc>
          <w:tcPr>
            <w:tcW w:w="870" w:type="dxa"/>
            <w:vAlign w:val="center"/>
          </w:tcPr>
          <w:p w:rsidR="00832C81" w:rsidRDefault="0068702C">
            <w:pPr>
              <w:jc w:val="center"/>
            </w:pPr>
            <w:r>
              <w:rPr>
                <w:rFonts w:eastAsiaTheme="minorEastAsia"/>
                <w:szCs w:val="21"/>
              </w:rPr>
              <w:t>7</w:t>
            </w:r>
          </w:p>
        </w:tc>
        <w:tc>
          <w:tcPr>
            <w:tcW w:w="1650" w:type="dxa"/>
            <w:vAlign w:val="center"/>
          </w:tcPr>
          <w:p w:rsidR="00832C81" w:rsidRDefault="0068702C">
            <w:pPr>
              <w:jc w:val="center"/>
            </w:pPr>
            <w:r>
              <w:rPr>
                <w:rFonts w:eastAsiaTheme="minorEastAsia"/>
                <w:szCs w:val="21"/>
              </w:rPr>
              <w:t>300015</w:t>
            </w:r>
          </w:p>
        </w:tc>
        <w:tc>
          <w:tcPr>
            <w:tcW w:w="1980" w:type="dxa"/>
            <w:vAlign w:val="center"/>
          </w:tcPr>
          <w:p w:rsidR="00832C81" w:rsidRDefault="0068702C">
            <w:pPr>
              <w:jc w:val="center"/>
            </w:pPr>
            <w:r>
              <w:rPr>
                <w:rFonts w:eastAsiaTheme="minorEastAsia"/>
                <w:szCs w:val="21"/>
              </w:rPr>
              <w:t>爱尔眼科</w:t>
            </w:r>
          </w:p>
        </w:tc>
        <w:tc>
          <w:tcPr>
            <w:tcW w:w="2880" w:type="dxa"/>
            <w:vAlign w:val="center"/>
          </w:tcPr>
          <w:p w:rsidR="00832C81" w:rsidRDefault="0068702C">
            <w:pPr>
              <w:jc w:val="right"/>
            </w:pPr>
            <w:r>
              <w:rPr>
                <w:rFonts w:eastAsiaTheme="minorEastAsia"/>
                <w:szCs w:val="21"/>
              </w:rPr>
              <w:t>31,417,132.87</w:t>
            </w:r>
          </w:p>
        </w:tc>
        <w:tc>
          <w:tcPr>
            <w:tcW w:w="1620" w:type="dxa"/>
            <w:vAlign w:val="center"/>
          </w:tcPr>
          <w:p w:rsidR="00832C81" w:rsidRDefault="0068702C">
            <w:pPr>
              <w:jc w:val="right"/>
            </w:pPr>
            <w:r>
              <w:rPr>
                <w:rFonts w:eastAsiaTheme="minorEastAsia"/>
                <w:szCs w:val="21"/>
              </w:rPr>
              <w:t>4.05</w:t>
            </w:r>
          </w:p>
        </w:tc>
      </w:tr>
      <w:tr w:rsidR="00832C81">
        <w:tc>
          <w:tcPr>
            <w:tcW w:w="870" w:type="dxa"/>
            <w:vAlign w:val="center"/>
          </w:tcPr>
          <w:p w:rsidR="00832C81" w:rsidRDefault="0068702C">
            <w:pPr>
              <w:jc w:val="center"/>
            </w:pPr>
            <w:r>
              <w:rPr>
                <w:rFonts w:eastAsiaTheme="minorEastAsia"/>
                <w:szCs w:val="21"/>
              </w:rPr>
              <w:t>8</w:t>
            </w:r>
          </w:p>
        </w:tc>
        <w:tc>
          <w:tcPr>
            <w:tcW w:w="1650" w:type="dxa"/>
            <w:vAlign w:val="center"/>
          </w:tcPr>
          <w:p w:rsidR="00832C81" w:rsidRDefault="0068702C">
            <w:pPr>
              <w:jc w:val="center"/>
            </w:pPr>
            <w:r>
              <w:rPr>
                <w:rFonts w:eastAsiaTheme="minorEastAsia"/>
                <w:szCs w:val="21"/>
              </w:rPr>
              <w:t>300059</w:t>
            </w:r>
          </w:p>
        </w:tc>
        <w:tc>
          <w:tcPr>
            <w:tcW w:w="1980" w:type="dxa"/>
            <w:vAlign w:val="center"/>
          </w:tcPr>
          <w:p w:rsidR="00832C81" w:rsidRDefault="0068702C">
            <w:pPr>
              <w:jc w:val="center"/>
            </w:pPr>
            <w:r>
              <w:rPr>
                <w:rFonts w:eastAsiaTheme="minorEastAsia"/>
                <w:szCs w:val="21"/>
              </w:rPr>
              <w:t>东方财富</w:t>
            </w:r>
          </w:p>
        </w:tc>
        <w:tc>
          <w:tcPr>
            <w:tcW w:w="2880" w:type="dxa"/>
            <w:vAlign w:val="center"/>
          </w:tcPr>
          <w:p w:rsidR="00832C81" w:rsidRDefault="0068702C">
            <w:pPr>
              <w:jc w:val="right"/>
            </w:pPr>
            <w:r>
              <w:rPr>
                <w:rFonts w:eastAsiaTheme="minorEastAsia"/>
                <w:szCs w:val="21"/>
              </w:rPr>
              <w:t>31,014,892.77</w:t>
            </w:r>
          </w:p>
        </w:tc>
        <w:tc>
          <w:tcPr>
            <w:tcW w:w="1620" w:type="dxa"/>
            <w:vAlign w:val="center"/>
          </w:tcPr>
          <w:p w:rsidR="00832C81" w:rsidRDefault="0068702C">
            <w:pPr>
              <w:jc w:val="right"/>
            </w:pPr>
            <w:r>
              <w:rPr>
                <w:rFonts w:eastAsiaTheme="minorEastAsia"/>
                <w:szCs w:val="21"/>
              </w:rPr>
              <w:t>3.99</w:t>
            </w:r>
          </w:p>
        </w:tc>
      </w:tr>
      <w:tr w:rsidR="00832C81">
        <w:tc>
          <w:tcPr>
            <w:tcW w:w="870" w:type="dxa"/>
            <w:vAlign w:val="center"/>
          </w:tcPr>
          <w:p w:rsidR="00832C81" w:rsidRDefault="0068702C">
            <w:pPr>
              <w:jc w:val="center"/>
            </w:pPr>
            <w:r>
              <w:rPr>
                <w:rFonts w:eastAsiaTheme="minorEastAsia"/>
                <w:szCs w:val="21"/>
              </w:rPr>
              <w:t>9</w:t>
            </w:r>
          </w:p>
        </w:tc>
        <w:tc>
          <w:tcPr>
            <w:tcW w:w="1650" w:type="dxa"/>
            <w:vAlign w:val="center"/>
          </w:tcPr>
          <w:p w:rsidR="00832C81" w:rsidRDefault="0068702C">
            <w:pPr>
              <w:jc w:val="center"/>
            </w:pPr>
            <w:r>
              <w:rPr>
                <w:rFonts w:eastAsiaTheme="minorEastAsia"/>
                <w:szCs w:val="21"/>
              </w:rPr>
              <w:t>603267</w:t>
            </w:r>
          </w:p>
        </w:tc>
        <w:tc>
          <w:tcPr>
            <w:tcW w:w="1980" w:type="dxa"/>
            <w:vAlign w:val="center"/>
          </w:tcPr>
          <w:p w:rsidR="00832C81" w:rsidRDefault="0068702C">
            <w:pPr>
              <w:jc w:val="center"/>
            </w:pPr>
            <w:r>
              <w:rPr>
                <w:rFonts w:eastAsiaTheme="minorEastAsia"/>
                <w:szCs w:val="21"/>
              </w:rPr>
              <w:t>鸿远电子</w:t>
            </w:r>
          </w:p>
        </w:tc>
        <w:tc>
          <w:tcPr>
            <w:tcW w:w="2880" w:type="dxa"/>
            <w:vAlign w:val="center"/>
          </w:tcPr>
          <w:p w:rsidR="00832C81" w:rsidRDefault="0068702C">
            <w:pPr>
              <w:jc w:val="right"/>
            </w:pPr>
            <w:r>
              <w:rPr>
                <w:rFonts w:eastAsiaTheme="minorEastAsia"/>
                <w:szCs w:val="21"/>
              </w:rPr>
              <w:t>30,025,226.91</w:t>
            </w:r>
          </w:p>
        </w:tc>
        <w:tc>
          <w:tcPr>
            <w:tcW w:w="1620" w:type="dxa"/>
            <w:vAlign w:val="center"/>
          </w:tcPr>
          <w:p w:rsidR="00832C81" w:rsidRDefault="0068702C">
            <w:pPr>
              <w:jc w:val="right"/>
            </w:pPr>
            <w:r>
              <w:rPr>
                <w:rFonts w:eastAsiaTheme="minorEastAsia"/>
                <w:szCs w:val="21"/>
              </w:rPr>
              <w:t>3.87</w:t>
            </w:r>
          </w:p>
        </w:tc>
      </w:tr>
      <w:tr w:rsidR="00832C81">
        <w:tc>
          <w:tcPr>
            <w:tcW w:w="870" w:type="dxa"/>
            <w:vAlign w:val="center"/>
          </w:tcPr>
          <w:p w:rsidR="00832C81" w:rsidRDefault="0068702C">
            <w:pPr>
              <w:jc w:val="center"/>
            </w:pPr>
            <w:r>
              <w:rPr>
                <w:rFonts w:eastAsiaTheme="minorEastAsia"/>
                <w:szCs w:val="21"/>
              </w:rPr>
              <w:t>10</w:t>
            </w:r>
          </w:p>
        </w:tc>
        <w:tc>
          <w:tcPr>
            <w:tcW w:w="1650" w:type="dxa"/>
            <w:vAlign w:val="center"/>
          </w:tcPr>
          <w:p w:rsidR="00832C81" w:rsidRDefault="0068702C">
            <w:pPr>
              <w:jc w:val="center"/>
            </w:pPr>
            <w:r>
              <w:rPr>
                <w:rFonts w:eastAsiaTheme="minorEastAsia"/>
                <w:szCs w:val="21"/>
              </w:rPr>
              <w:t>300896</w:t>
            </w:r>
          </w:p>
        </w:tc>
        <w:tc>
          <w:tcPr>
            <w:tcW w:w="1980" w:type="dxa"/>
            <w:vAlign w:val="center"/>
          </w:tcPr>
          <w:p w:rsidR="00832C81" w:rsidRDefault="0068702C">
            <w:pPr>
              <w:jc w:val="center"/>
            </w:pPr>
            <w:r>
              <w:rPr>
                <w:rFonts w:eastAsiaTheme="minorEastAsia"/>
                <w:szCs w:val="21"/>
              </w:rPr>
              <w:t>爱美客</w:t>
            </w:r>
          </w:p>
        </w:tc>
        <w:tc>
          <w:tcPr>
            <w:tcW w:w="2880" w:type="dxa"/>
            <w:vAlign w:val="center"/>
          </w:tcPr>
          <w:p w:rsidR="00832C81" w:rsidRDefault="0068702C">
            <w:pPr>
              <w:jc w:val="right"/>
            </w:pPr>
            <w:r>
              <w:rPr>
                <w:rFonts w:eastAsiaTheme="minorEastAsia"/>
                <w:szCs w:val="21"/>
              </w:rPr>
              <w:t>29,497,656.06</w:t>
            </w:r>
          </w:p>
        </w:tc>
        <w:tc>
          <w:tcPr>
            <w:tcW w:w="1620" w:type="dxa"/>
            <w:vAlign w:val="center"/>
          </w:tcPr>
          <w:p w:rsidR="00832C81" w:rsidRDefault="0068702C">
            <w:pPr>
              <w:jc w:val="right"/>
            </w:pPr>
            <w:r>
              <w:rPr>
                <w:rFonts w:eastAsiaTheme="minorEastAsia"/>
                <w:szCs w:val="21"/>
              </w:rPr>
              <w:t>3.80</w:t>
            </w:r>
          </w:p>
        </w:tc>
      </w:tr>
      <w:tr w:rsidR="00832C81">
        <w:tc>
          <w:tcPr>
            <w:tcW w:w="870" w:type="dxa"/>
            <w:vAlign w:val="center"/>
          </w:tcPr>
          <w:p w:rsidR="00832C81" w:rsidRDefault="0068702C">
            <w:pPr>
              <w:jc w:val="center"/>
            </w:pPr>
            <w:r>
              <w:rPr>
                <w:rFonts w:eastAsiaTheme="minorEastAsia"/>
                <w:szCs w:val="21"/>
              </w:rPr>
              <w:t>11</w:t>
            </w:r>
          </w:p>
        </w:tc>
        <w:tc>
          <w:tcPr>
            <w:tcW w:w="1650" w:type="dxa"/>
            <w:vAlign w:val="center"/>
          </w:tcPr>
          <w:p w:rsidR="00832C81" w:rsidRDefault="0068702C">
            <w:pPr>
              <w:jc w:val="center"/>
            </w:pPr>
            <w:r>
              <w:rPr>
                <w:rFonts w:eastAsiaTheme="minorEastAsia"/>
                <w:szCs w:val="21"/>
              </w:rPr>
              <w:t>603486</w:t>
            </w:r>
          </w:p>
        </w:tc>
        <w:tc>
          <w:tcPr>
            <w:tcW w:w="1980" w:type="dxa"/>
            <w:vAlign w:val="center"/>
          </w:tcPr>
          <w:p w:rsidR="00832C81" w:rsidRDefault="0068702C">
            <w:pPr>
              <w:jc w:val="center"/>
            </w:pPr>
            <w:r>
              <w:rPr>
                <w:rFonts w:eastAsiaTheme="minorEastAsia"/>
                <w:szCs w:val="21"/>
              </w:rPr>
              <w:t>科沃斯</w:t>
            </w:r>
          </w:p>
        </w:tc>
        <w:tc>
          <w:tcPr>
            <w:tcW w:w="2880" w:type="dxa"/>
            <w:vAlign w:val="center"/>
          </w:tcPr>
          <w:p w:rsidR="00832C81" w:rsidRDefault="0068702C">
            <w:pPr>
              <w:jc w:val="right"/>
            </w:pPr>
            <w:r>
              <w:rPr>
                <w:rFonts w:eastAsiaTheme="minorEastAsia"/>
                <w:szCs w:val="21"/>
              </w:rPr>
              <w:t>28,685,104.15</w:t>
            </w:r>
          </w:p>
        </w:tc>
        <w:tc>
          <w:tcPr>
            <w:tcW w:w="1620" w:type="dxa"/>
            <w:vAlign w:val="center"/>
          </w:tcPr>
          <w:p w:rsidR="00832C81" w:rsidRDefault="0068702C">
            <w:pPr>
              <w:jc w:val="right"/>
            </w:pPr>
            <w:r>
              <w:rPr>
                <w:rFonts w:eastAsiaTheme="minorEastAsia"/>
                <w:szCs w:val="21"/>
              </w:rPr>
              <w:t>3.69</w:t>
            </w:r>
          </w:p>
        </w:tc>
      </w:tr>
      <w:tr w:rsidR="00832C81">
        <w:tc>
          <w:tcPr>
            <w:tcW w:w="870" w:type="dxa"/>
            <w:vAlign w:val="center"/>
          </w:tcPr>
          <w:p w:rsidR="00832C81" w:rsidRDefault="0068702C">
            <w:pPr>
              <w:jc w:val="center"/>
            </w:pPr>
            <w:r>
              <w:rPr>
                <w:rFonts w:eastAsiaTheme="minorEastAsia"/>
                <w:szCs w:val="21"/>
              </w:rPr>
              <w:t>12</w:t>
            </w:r>
          </w:p>
        </w:tc>
        <w:tc>
          <w:tcPr>
            <w:tcW w:w="1650" w:type="dxa"/>
            <w:vAlign w:val="center"/>
          </w:tcPr>
          <w:p w:rsidR="00832C81" w:rsidRDefault="0068702C">
            <w:pPr>
              <w:jc w:val="center"/>
            </w:pPr>
            <w:r>
              <w:rPr>
                <w:rFonts w:eastAsiaTheme="minorEastAsia"/>
                <w:szCs w:val="21"/>
              </w:rPr>
              <w:t>601100</w:t>
            </w:r>
          </w:p>
        </w:tc>
        <w:tc>
          <w:tcPr>
            <w:tcW w:w="1980" w:type="dxa"/>
            <w:vAlign w:val="center"/>
          </w:tcPr>
          <w:p w:rsidR="00832C81" w:rsidRDefault="0068702C">
            <w:pPr>
              <w:jc w:val="center"/>
            </w:pPr>
            <w:r>
              <w:rPr>
                <w:rFonts w:eastAsiaTheme="minorEastAsia"/>
                <w:szCs w:val="21"/>
              </w:rPr>
              <w:t>恒立液压</w:t>
            </w:r>
          </w:p>
        </w:tc>
        <w:tc>
          <w:tcPr>
            <w:tcW w:w="2880" w:type="dxa"/>
            <w:vAlign w:val="center"/>
          </w:tcPr>
          <w:p w:rsidR="00832C81" w:rsidRDefault="0068702C">
            <w:pPr>
              <w:jc w:val="right"/>
            </w:pPr>
            <w:r>
              <w:rPr>
                <w:rFonts w:eastAsiaTheme="minorEastAsia"/>
                <w:szCs w:val="21"/>
              </w:rPr>
              <w:t>23,647,489.60</w:t>
            </w:r>
          </w:p>
        </w:tc>
        <w:tc>
          <w:tcPr>
            <w:tcW w:w="1620" w:type="dxa"/>
            <w:vAlign w:val="center"/>
          </w:tcPr>
          <w:p w:rsidR="00832C81" w:rsidRDefault="0068702C">
            <w:pPr>
              <w:jc w:val="right"/>
            </w:pPr>
            <w:r>
              <w:rPr>
                <w:rFonts w:eastAsiaTheme="minorEastAsia"/>
                <w:szCs w:val="21"/>
              </w:rPr>
              <w:t>3.05</w:t>
            </w:r>
          </w:p>
        </w:tc>
      </w:tr>
      <w:tr w:rsidR="00832C81">
        <w:tc>
          <w:tcPr>
            <w:tcW w:w="870" w:type="dxa"/>
            <w:vAlign w:val="center"/>
          </w:tcPr>
          <w:p w:rsidR="00832C81" w:rsidRDefault="0068702C">
            <w:pPr>
              <w:jc w:val="center"/>
            </w:pPr>
            <w:r>
              <w:rPr>
                <w:rFonts w:eastAsiaTheme="minorEastAsia"/>
                <w:szCs w:val="21"/>
              </w:rPr>
              <w:t>13</w:t>
            </w:r>
          </w:p>
        </w:tc>
        <w:tc>
          <w:tcPr>
            <w:tcW w:w="1650" w:type="dxa"/>
            <w:vAlign w:val="center"/>
          </w:tcPr>
          <w:p w:rsidR="00832C81" w:rsidRDefault="0068702C">
            <w:pPr>
              <w:jc w:val="center"/>
            </w:pPr>
            <w:r>
              <w:rPr>
                <w:rFonts w:eastAsiaTheme="minorEastAsia"/>
                <w:szCs w:val="21"/>
              </w:rPr>
              <w:t>600031</w:t>
            </w:r>
          </w:p>
        </w:tc>
        <w:tc>
          <w:tcPr>
            <w:tcW w:w="1980" w:type="dxa"/>
            <w:vAlign w:val="center"/>
          </w:tcPr>
          <w:p w:rsidR="00832C81" w:rsidRDefault="0068702C">
            <w:pPr>
              <w:jc w:val="center"/>
            </w:pPr>
            <w:r>
              <w:rPr>
                <w:rFonts w:eastAsiaTheme="minorEastAsia"/>
                <w:szCs w:val="21"/>
              </w:rPr>
              <w:t>三一重工</w:t>
            </w:r>
          </w:p>
        </w:tc>
        <w:tc>
          <w:tcPr>
            <w:tcW w:w="2880" w:type="dxa"/>
            <w:vAlign w:val="center"/>
          </w:tcPr>
          <w:p w:rsidR="00832C81" w:rsidRDefault="0068702C">
            <w:pPr>
              <w:jc w:val="right"/>
            </w:pPr>
            <w:r>
              <w:rPr>
                <w:rFonts w:eastAsiaTheme="minorEastAsia"/>
                <w:szCs w:val="21"/>
              </w:rPr>
              <w:t>22,593,280.23</w:t>
            </w:r>
          </w:p>
        </w:tc>
        <w:tc>
          <w:tcPr>
            <w:tcW w:w="1620" w:type="dxa"/>
            <w:vAlign w:val="center"/>
          </w:tcPr>
          <w:p w:rsidR="00832C81" w:rsidRDefault="0068702C">
            <w:pPr>
              <w:jc w:val="right"/>
            </w:pPr>
            <w:r>
              <w:rPr>
                <w:rFonts w:eastAsiaTheme="minorEastAsia"/>
                <w:szCs w:val="21"/>
              </w:rPr>
              <w:t>2.91</w:t>
            </w:r>
          </w:p>
        </w:tc>
      </w:tr>
      <w:tr w:rsidR="00832C81">
        <w:tc>
          <w:tcPr>
            <w:tcW w:w="870" w:type="dxa"/>
            <w:vAlign w:val="center"/>
          </w:tcPr>
          <w:p w:rsidR="00832C81" w:rsidRDefault="0068702C">
            <w:pPr>
              <w:jc w:val="center"/>
            </w:pPr>
            <w:r>
              <w:rPr>
                <w:rFonts w:eastAsiaTheme="minorEastAsia"/>
                <w:szCs w:val="21"/>
              </w:rPr>
              <w:t>14</w:t>
            </w:r>
          </w:p>
        </w:tc>
        <w:tc>
          <w:tcPr>
            <w:tcW w:w="1650" w:type="dxa"/>
            <w:vAlign w:val="center"/>
          </w:tcPr>
          <w:p w:rsidR="00832C81" w:rsidRDefault="0068702C">
            <w:pPr>
              <w:jc w:val="center"/>
            </w:pPr>
            <w:r>
              <w:rPr>
                <w:rFonts w:eastAsiaTheme="minorEastAsia"/>
                <w:szCs w:val="21"/>
              </w:rPr>
              <w:t>300014</w:t>
            </w:r>
          </w:p>
        </w:tc>
        <w:tc>
          <w:tcPr>
            <w:tcW w:w="1980" w:type="dxa"/>
            <w:vAlign w:val="center"/>
          </w:tcPr>
          <w:p w:rsidR="00832C81" w:rsidRDefault="0068702C">
            <w:pPr>
              <w:jc w:val="center"/>
            </w:pPr>
            <w:r>
              <w:rPr>
                <w:rFonts w:eastAsiaTheme="minorEastAsia"/>
                <w:szCs w:val="21"/>
              </w:rPr>
              <w:t>亿纬锂能</w:t>
            </w:r>
          </w:p>
        </w:tc>
        <w:tc>
          <w:tcPr>
            <w:tcW w:w="2880" w:type="dxa"/>
            <w:vAlign w:val="center"/>
          </w:tcPr>
          <w:p w:rsidR="00832C81" w:rsidRDefault="0068702C">
            <w:pPr>
              <w:jc w:val="right"/>
            </w:pPr>
            <w:r>
              <w:rPr>
                <w:rFonts w:eastAsiaTheme="minorEastAsia"/>
                <w:szCs w:val="21"/>
              </w:rPr>
              <w:t>21,889,793.72</w:t>
            </w:r>
          </w:p>
        </w:tc>
        <w:tc>
          <w:tcPr>
            <w:tcW w:w="1620" w:type="dxa"/>
            <w:vAlign w:val="center"/>
          </w:tcPr>
          <w:p w:rsidR="00832C81" w:rsidRDefault="0068702C">
            <w:pPr>
              <w:jc w:val="right"/>
            </w:pPr>
            <w:r>
              <w:rPr>
                <w:rFonts w:eastAsiaTheme="minorEastAsia"/>
                <w:szCs w:val="21"/>
              </w:rPr>
              <w:t>2.82</w:t>
            </w:r>
          </w:p>
        </w:tc>
      </w:tr>
      <w:tr w:rsidR="00832C81">
        <w:tc>
          <w:tcPr>
            <w:tcW w:w="870" w:type="dxa"/>
            <w:vAlign w:val="center"/>
          </w:tcPr>
          <w:p w:rsidR="00832C81" w:rsidRDefault="0068702C">
            <w:pPr>
              <w:jc w:val="center"/>
            </w:pPr>
            <w:r>
              <w:rPr>
                <w:rFonts w:eastAsiaTheme="minorEastAsia"/>
                <w:szCs w:val="21"/>
              </w:rPr>
              <w:t>15</w:t>
            </w:r>
          </w:p>
        </w:tc>
        <w:tc>
          <w:tcPr>
            <w:tcW w:w="1650" w:type="dxa"/>
            <w:vAlign w:val="center"/>
          </w:tcPr>
          <w:p w:rsidR="00832C81" w:rsidRDefault="0068702C">
            <w:pPr>
              <w:jc w:val="center"/>
            </w:pPr>
            <w:r>
              <w:rPr>
                <w:rFonts w:eastAsiaTheme="minorEastAsia"/>
                <w:szCs w:val="21"/>
              </w:rPr>
              <w:t>300274</w:t>
            </w:r>
          </w:p>
        </w:tc>
        <w:tc>
          <w:tcPr>
            <w:tcW w:w="1980" w:type="dxa"/>
            <w:vAlign w:val="center"/>
          </w:tcPr>
          <w:p w:rsidR="00832C81" w:rsidRDefault="0068702C">
            <w:pPr>
              <w:jc w:val="center"/>
            </w:pPr>
            <w:r>
              <w:rPr>
                <w:rFonts w:eastAsiaTheme="minorEastAsia"/>
                <w:szCs w:val="21"/>
              </w:rPr>
              <w:t>阳光电源</w:t>
            </w:r>
          </w:p>
        </w:tc>
        <w:tc>
          <w:tcPr>
            <w:tcW w:w="2880" w:type="dxa"/>
            <w:vAlign w:val="center"/>
          </w:tcPr>
          <w:p w:rsidR="00832C81" w:rsidRDefault="0068702C">
            <w:pPr>
              <w:jc w:val="right"/>
            </w:pPr>
            <w:r>
              <w:rPr>
                <w:rFonts w:eastAsiaTheme="minorEastAsia"/>
                <w:szCs w:val="21"/>
              </w:rPr>
              <w:t>21,704,538.24</w:t>
            </w:r>
          </w:p>
        </w:tc>
        <w:tc>
          <w:tcPr>
            <w:tcW w:w="1620" w:type="dxa"/>
            <w:vAlign w:val="center"/>
          </w:tcPr>
          <w:p w:rsidR="00832C81" w:rsidRDefault="0068702C">
            <w:pPr>
              <w:jc w:val="right"/>
            </w:pPr>
            <w:r>
              <w:rPr>
                <w:rFonts w:eastAsiaTheme="minorEastAsia"/>
                <w:szCs w:val="21"/>
              </w:rPr>
              <w:t>2.80</w:t>
            </w:r>
          </w:p>
        </w:tc>
      </w:tr>
      <w:tr w:rsidR="00832C81">
        <w:tc>
          <w:tcPr>
            <w:tcW w:w="870" w:type="dxa"/>
            <w:vAlign w:val="center"/>
          </w:tcPr>
          <w:p w:rsidR="00832C81" w:rsidRDefault="0068702C">
            <w:pPr>
              <w:jc w:val="center"/>
            </w:pPr>
            <w:r>
              <w:rPr>
                <w:rFonts w:eastAsiaTheme="minorEastAsia"/>
                <w:szCs w:val="21"/>
              </w:rPr>
              <w:t>16</w:t>
            </w:r>
          </w:p>
        </w:tc>
        <w:tc>
          <w:tcPr>
            <w:tcW w:w="1650" w:type="dxa"/>
            <w:vAlign w:val="center"/>
          </w:tcPr>
          <w:p w:rsidR="00832C81" w:rsidRDefault="0068702C">
            <w:pPr>
              <w:jc w:val="center"/>
            </w:pPr>
            <w:r>
              <w:rPr>
                <w:rFonts w:eastAsiaTheme="minorEastAsia"/>
                <w:szCs w:val="21"/>
              </w:rPr>
              <w:t>002709</w:t>
            </w:r>
          </w:p>
        </w:tc>
        <w:tc>
          <w:tcPr>
            <w:tcW w:w="1980" w:type="dxa"/>
            <w:vAlign w:val="center"/>
          </w:tcPr>
          <w:p w:rsidR="00832C81" w:rsidRDefault="0068702C">
            <w:pPr>
              <w:jc w:val="center"/>
            </w:pPr>
            <w:r>
              <w:rPr>
                <w:rFonts w:eastAsiaTheme="minorEastAsia"/>
                <w:szCs w:val="21"/>
              </w:rPr>
              <w:t>天赐材料</w:t>
            </w:r>
          </w:p>
        </w:tc>
        <w:tc>
          <w:tcPr>
            <w:tcW w:w="2880" w:type="dxa"/>
            <w:vAlign w:val="center"/>
          </w:tcPr>
          <w:p w:rsidR="00832C81" w:rsidRDefault="0068702C">
            <w:pPr>
              <w:jc w:val="right"/>
            </w:pPr>
            <w:r>
              <w:rPr>
                <w:rFonts w:eastAsiaTheme="minorEastAsia"/>
                <w:szCs w:val="21"/>
              </w:rPr>
              <w:t>19,132,714.40</w:t>
            </w:r>
          </w:p>
        </w:tc>
        <w:tc>
          <w:tcPr>
            <w:tcW w:w="1620" w:type="dxa"/>
            <w:vAlign w:val="center"/>
          </w:tcPr>
          <w:p w:rsidR="00832C81" w:rsidRDefault="0068702C">
            <w:pPr>
              <w:jc w:val="right"/>
            </w:pPr>
            <w:r>
              <w:rPr>
                <w:rFonts w:eastAsiaTheme="minorEastAsia"/>
                <w:szCs w:val="21"/>
              </w:rPr>
              <w:t>2.46</w:t>
            </w:r>
          </w:p>
        </w:tc>
      </w:tr>
      <w:tr w:rsidR="00832C81">
        <w:tc>
          <w:tcPr>
            <w:tcW w:w="870" w:type="dxa"/>
            <w:vAlign w:val="center"/>
          </w:tcPr>
          <w:p w:rsidR="00832C81" w:rsidRDefault="0068702C">
            <w:pPr>
              <w:jc w:val="center"/>
            </w:pPr>
            <w:r>
              <w:rPr>
                <w:rFonts w:eastAsiaTheme="minorEastAsia"/>
                <w:szCs w:val="21"/>
              </w:rPr>
              <w:t>17</w:t>
            </w:r>
          </w:p>
        </w:tc>
        <w:tc>
          <w:tcPr>
            <w:tcW w:w="1650" w:type="dxa"/>
            <w:vAlign w:val="center"/>
          </w:tcPr>
          <w:p w:rsidR="00832C81" w:rsidRDefault="0068702C">
            <w:pPr>
              <w:jc w:val="center"/>
            </w:pPr>
            <w:r>
              <w:rPr>
                <w:rFonts w:eastAsiaTheme="minorEastAsia"/>
                <w:szCs w:val="21"/>
              </w:rPr>
              <w:t>600760</w:t>
            </w:r>
          </w:p>
        </w:tc>
        <w:tc>
          <w:tcPr>
            <w:tcW w:w="1980" w:type="dxa"/>
            <w:vAlign w:val="center"/>
          </w:tcPr>
          <w:p w:rsidR="00832C81" w:rsidRDefault="0068702C">
            <w:pPr>
              <w:jc w:val="center"/>
            </w:pPr>
            <w:r>
              <w:rPr>
                <w:rFonts w:eastAsiaTheme="minorEastAsia"/>
                <w:szCs w:val="21"/>
              </w:rPr>
              <w:t>中航沈飞</w:t>
            </w:r>
          </w:p>
        </w:tc>
        <w:tc>
          <w:tcPr>
            <w:tcW w:w="2880" w:type="dxa"/>
            <w:vAlign w:val="center"/>
          </w:tcPr>
          <w:p w:rsidR="00832C81" w:rsidRDefault="0068702C">
            <w:pPr>
              <w:jc w:val="right"/>
            </w:pPr>
            <w:r>
              <w:rPr>
                <w:rFonts w:eastAsiaTheme="minorEastAsia"/>
                <w:szCs w:val="21"/>
              </w:rPr>
              <w:t>18,683,654.30</w:t>
            </w:r>
          </w:p>
        </w:tc>
        <w:tc>
          <w:tcPr>
            <w:tcW w:w="1620" w:type="dxa"/>
            <w:vAlign w:val="center"/>
          </w:tcPr>
          <w:p w:rsidR="00832C81" w:rsidRDefault="0068702C">
            <w:pPr>
              <w:jc w:val="right"/>
            </w:pPr>
            <w:r>
              <w:rPr>
                <w:rFonts w:eastAsiaTheme="minorEastAsia"/>
                <w:szCs w:val="21"/>
              </w:rPr>
              <w:t>2.41</w:t>
            </w:r>
          </w:p>
        </w:tc>
      </w:tr>
      <w:tr w:rsidR="00832C81">
        <w:tc>
          <w:tcPr>
            <w:tcW w:w="870" w:type="dxa"/>
            <w:vAlign w:val="center"/>
          </w:tcPr>
          <w:p w:rsidR="00832C81" w:rsidRDefault="0068702C">
            <w:pPr>
              <w:jc w:val="center"/>
            </w:pPr>
            <w:r>
              <w:rPr>
                <w:rFonts w:eastAsiaTheme="minorEastAsia"/>
                <w:szCs w:val="21"/>
              </w:rPr>
              <w:t>18</w:t>
            </w:r>
          </w:p>
        </w:tc>
        <w:tc>
          <w:tcPr>
            <w:tcW w:w="1650" w:type="dxa"/>
            <w:vAlign w:val="center"/>
          </w:tcPr>
          <w:p w:rsidR="00832C81" w:rsidRDefault="0068702C">
            <w:pPr>
              <w:jc w:val="center"/>
            </w:pPr>
            <w:r>
              <w:rPr>
                <w:rFonts w:eastAsiaTheme="minorEastAsia"/>
                <w:szCs w:val="21"/>
              </w:rPr>
              <w:t>600779</w:t>
            </w:r>
          </w:p>
        </w:tc>
        <w:tc>
          <w:tcPr>
            <w:tcW w:w="1980" w:type="dxa"/>
            <w:vAlign w:val="center"/>
          </w:tcPr>
          <w:p w:rsidR="00832C81" w:rsidRDefault="0068702C">
            <w:pPr>
              <w:jc w:val="center"/>
            </w:pPr>
            <w:r>
              <w:rPr>
                <w:rFonts w:eastAsiaTheme="minorEastAsia"/>
                <w:szCs w:val="21"/>
              </w:rPr>
              <w:t>水井坊</w:t>
            </w:r>
          </w:p>
        </w:tc>
        <w:tc>
          <w:tcPr>
            <w:tcW w:w="2880" w:type="dxa"/>
            <w:vAlign w:val="center"/>
          </w:tcPr>
          <w:p w:rsidR="00832C81" w:rsidRDefault="0068702C">
            <w:pPr>
              <w:jc w:val="right"/>
            </w:pPr>
            <w:r>
              <w:rPr>
                <w:rFonts w:eastAsiaTheme="minorEastAsia"/>
                <w:szCs w:val="21"/>
              </w:rPr>
              <w:t>17,352,714.84</w:t>
            </w:r>
          </w:p>
        </w:tc>
        <w:tc>
          <w:tcPr>
            <w:tcW w:w="1620" w:type="dxa"/>
            <w:vAlign w:val="center"/>
          </w:tcPr>
          <w:p w:rsidR="00832C81" w:rsidRDefault="0068702C">
            <w:pPr>
              <w:jc w:val="right"/>
            </w:pPr>
            <w:r>
              <w:rPr>
                <w:rFonts w:eastAsiaTheme="minorEastAsia"/>
                <w:szCs w:val="21"/>
              </w:rPr>
              <w:t>2.24</w:t>
            </w:r>
          </w:p>
        </w:tc>
      </w:tr>
      <w:tr w:rsidR="00832C81">
        <w:tc>
          <w:tcPr>
            <w:tcW w:w="870" w:type="dxa"/>
            <w:vAlign w:val="center"/>
          </w:tcPr>
          <w:p w:rsidR="00832C81" w:rsidRDefault="0068702C">
            <w:pPr>
              <w:jc w:val="center"/>
            </w:pPr>
            <w:r>
              <w:rPr>
                <w:rFonts w:eastAsiaTheme="minorEastAsia"/>
                <w:szCs w:val="21"/>
              </w:rPr>
              <w:t>19</w:t>
            </w:r>
          </w:p>
        </w:tc>
        <w:tc>
          <w:tcPr>
            <w:tcW w:w="1650" w:type="dxa"/>
            <w:vAlign w:val="center"/>
          </w:tcPr>
          <w:p w:rsidR="00832C81" w:rsidRDefault="0068702C">
            <w:pPr>
              <w:jc w:val="center"/>
            </w:pPr>
            <w:r>
              <w:rPr>
                <w:rFonts w:eastAsiaTheme="minorEastAsia"/>
                <w:szCs w:val="21"/>
              </w:rPr>
              <w:t>688169</w:t>
            </w:r>
          </w:p>
        </w:tc>
        <w:tc>
          <w:tcPr>
            <w:tcW w:w="1980" w:type="dxa"/>
            <w:vAlign w:val="center"/>
          </w:tcPr>
          <w:p w:rsidR="00832C81" w:rsidRDefault="0068702C">
            <w:pPr>
              <w:jc w:val="center"/>
            </w:pPr>
            <w:r>
              <w:rPr>
                <w:rFonts w:eastAsiaTheme="minorEastAsia"/>
                <w:szCs w:val="21"/>
              </w:rPr>
              <w:t>石头科技</w:t>
            </w:r>
          </w:p>
        </w:tc>
        <w:tc>
          <w:tcPr>
            <w:tcW w:w="2880" w:type="dxa"/>
            <w:vAlign w:val="center"/>
          </w:tcPr>
          <w:p w:rsidR="00832C81" w:rsidRDefault="0068702C">
            <w:pPr>
              <w:jc w:val="right"/>
            </w:pPr>
            <w:r>
              <w:rPr>
                <w:rFonts w:eastAsiaTheme="minorEastAsia"/>
                <w:szCs w:val="21"/>
              </w:rPr>
              <w:t>16,666,441.53</w:t>
            </w:r>
          </w:p>
        </w:tc>
        <w:tc>
          <w:tcPr>
            <w:tcW w:w="1620" w:type="dxa"/>
            <w:vAlign w:val="center"/>
          </w:tcPr>
          <w:p w:rsidR="00832C81" w:rsidRDefault="0068702C">
            <w:pPr>
              <w:jc w:val="right"/>
            </w:pPr>
            <w:r>
              <w:rPr>
                <w:rFonts w:eastAsiaTheme="minorEastAsia"/>
                <w:szCs w:val="21"/>
              </w:rPr>
              <w:t>2.15</w:t>
            </w:r>
          </w:p>
        </w:tc>
      </w:tr>
      <w:tr w:rsidR="00832C81">
        <w:tc>
          <w:tcPr>
            <w:tcW w:w="870" w:type="dxa"/>
            <w:vAlign w:val="center"/>
          </w:tcPr>
          <w:p w:rsidR="00832C81" w:rsidRDefault="0068702C">
            <w:pPr>
              <w:jc w:val="center"/>
            </w:pPr>
            <w:r>
              <w:rPr>
                <w:rFonts w:eastAsiaTheme="minorEastAsia"/>
                <w:szCs w:val="21"/>
              </w:rPr>
              <w:t>20</w:t>
            </w:r>
          </w:p>
        </w:tc>
        <w:tc>
          <w:tcPr>
            <w:tcW w:w="1650" w:type="dxa"/>
            <w:vAlign w:val="center"/>
          </w:tcPr>
          <w:p w:rsidR="00832C81" w:rsidRDefault="0068702C">
            <w:pPr>
              <w:jc w:val="center"/>
            </w:pPr>
            <w:r>
              <w:rPr>
                <w:rFonts w:eastAsiaTheme="minorEastAsia"/>
                <w:szCs w:val="21"/>
              </w:rPr>
              <w:t>603345</w:t>
            </w:r>
          </w:p>
        </w:tc>
        <w:tc>
          <w:tcPr>
            <w:tcW w:w="1980" w:type="dxa"/>
            <w:vAlign w:val="center"/>
          </w:tcPr>
          <w:p w:rsidR="00832C81" w:rsidRDefault="0068702C">
            <w:pPr>
              <w:jc w:val="center"/>
            </w:pPr>
            <w:r>
              <w:rPr>
                <w:rFonts w:eastAsiaTheme="minorEastAsia"/>
                <w:szCs w:val="21"/>
              </w:rPr>
              <w:t>安井食品</w:t>
            </w:r>
          </w:p>
        </w:tc>
        <w:tc>
          <w:tcPr>
            <w:tcW w:w="2880" w:type="dxa"/>
            <w:vAlign w:val="center"/>
          </w:tcPr>
          <w:p w:rsidR="00832C81" w:rsidRDefault="0068702C">
            <w:pPr>
              <w:jc w:val="right"/>
            </w:pPr>
            <w:r>
              <w:rPr>
                <w:rFonts w:eastAsiaTheme="minorEastAsia"/>
                <w:szCs w:val="21"/>
              </w:rPr>
              <w:t>16,651,351.01</w:t>
            </w:r>
          </w:p>
        </w:tc>
        <w:tc>
          <w:tcPr>
            <w:tcW w:w="1620" w:type="dxa"/>
            <w:vAlign w:val="center"/>
          </w:tcPr>
          <w:p w:rsidR="00832C81" w:rsidRDefault="0068702C">
            <w:pPr>
              <w:jc w:val="right"/>
            </w:pPr>
            <w:r>
              <w:rPr>
                <w:rFonts w:eastAsiaTheme="minorEastAsia"/>
                <w:szCs w:val="21"/>
              </w:rPr>
              <w:t>2.14</w:t>
            </w:r>
          </w:p>
        </w:tc>
      </w:tr>
      <w:tr w:rsidR="00832C81">
        <w:tc>
          <w:tcPr>
            <w:tcW w:w="870" w:type="dxa"/>
            <w:vAlign w:val="center"/>
          </w:tcPr>
          <w:p w:rsidR="00832C81" w:rsidRDefault="0068702C">
            <w:pPr>
              <w:jc w:val="center"/>
            </w:pPr>
            <w:r>
              <w:rPr>
                <w:rFonts w:eastAsiaTheme="minorEastAsia"/>
                <w:szCs w:val="21"/>
              </w:rPr>
              <w:t>21</w:t>
            </w:r>
          </w:p>
        </w:tc>
        <w:tc>
          <w:tcPr>
            <w:tcW w:w="1650" w:type="dxa"/>
            <w:vAlign w:val="center"/>
          </w:tcPr>
          <w:p w:rsidR="00832C81" w:rsidRDefault="0068702C">
            <w:pPr>
              <w:jc w:val="center"/>
            </w:pPr>
            <w:r>
              <w:rPr>
                <w:rFonts w:eastAsiaTheme="minorEastAsia"/>
                <w:szCs w:val="21"/>
              </w:rPr>
              <w:t>002475</w:t>
            </w:r>
          </w:p>
        </w:tc>
        <w:tc>
          <w:tcPr>
            <w:tcW w:w="1980" w:type="dxa"/>
            <w:vAlign w:val="center"/>
          </w:tcPr>
          <w:p w:rsidR="00832C81" w:rsidRDefault="0068702C">
            <w:pPr>
              <w:jc w:val="center"/>
            </w:pPr>
            <w:r>
              <w:rPr>
                <w:rFonts w:eastAsiaTheme="minorEastAsia"/>
                <w:szCs w:val="21"/>
              </w:rPr>
              <w:t>立讯精密</w:t>
            </w:r>
          </w:p>
        </w:tc>
        <w:tc>
          <w:tcPr>
            <w:tcW w:w="2880" w:type="dxa"/>
            <w:vAlign w:val="center"/>
          </w:tcPr>
          <w:p w:rsidR="00832C81" w:rsidRDefault="0068702C">
            <w:pPr>
              <w:jc w:val="right"/>
            </w:pPr>
            <w:r>
              <w:rPr>
                <w:rFonts w:eastAsiaTheme="minorEastAsia"/>
                <w:szCs w:val="21"/>
              </w:rPr>
              <w:t>16,339,008.79</w:t>
            </w:r>
          </w:p>
        </w:tc>
        <w:tc>
          <w:tcPr>
            <w:tcW w:w="1620" w:type="dxa"/>
            <w:vAlign w:val="center"/>
          </w:tcPr>
          <w:p w:rsidR="00832C81" w:rsidRDefault="0068702C">
            <w:pPr>
              <w:jc w:val="right"/>
            </w:pPr>
            <w:r>
              <w:rPr>
                <w:rFonts w:eastAsiaTheme="minorEastAsia"/>
                <w:szCs w:val="21"/>
              </w:rPr>
              <w:t>2.10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989,257,611.15</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1,085,290,445.69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1224957"/>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139,634,630.40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20.39</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26,278,600.00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3.84</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26,278,600.00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3.84</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10,033,000.00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1.46</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lastRenderedPageBreak/>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8,937,235.65</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1.30</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184,883,466.05</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26.99</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1224958"/>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832C81">
        <w:tc>
          <w:tcPr>
            <w:tcW w:w="1252" w:type="dxa"/>
            <w:vAlign w:val="center"/>
          </w:tcPr>
          <w:p w:rsidR="00832C81" w:rsidRDefault="0068702C">
            <w:pPr>
              <w:jc w:val="center"/>
            </w:pPr>
            <w:r>
              <w:rPr>
                <w:rFonts w:eastAsiaTheme="minorEastAsia"/>
                <w:color w:val="000000"/>
                <w:szCs w:val="21"/>
              </w:rPr>
              <w:t>1</w:t>
            </w:r>
          </w:p>
        </w:tc>
        <w:tc>
          <w:tcPr>
            <w:tcW w:w="1310" w:type="dxa"/>
            <w:vAlign w:val="center"/>
          </w:tcPr>
          <w:p w:rsidR="00832C81" w:rsidRDefault="0068702C">
            <w:pPr>
              <w:jc w:val="center"/>
            </w:pPr>
            <w:r>
              <w:rPr>
                <w:rFonts w:eastAsiaTheme="minorEastAsia"/>
                <w:color w:val="000000"/>
                <w:szCs w:val="21"/>
              </w:rPr>
              <w:t>010107</w:t>
            </w:r>
          </w:p>
        </w:tc>
        <w:tc>
          <w:tcPr>
            <w:tcW w:w="1282" w:type="dxa"/>
            <w:vAlign w:val="center"/>
          </w:tcPr>
          <w:p w:rsidR="00832C81" w:rsidRDefault="0068702C">
            <w:pPr>
              <w:jc w:val="center"/>
            </w:pPr>
            <w:r>
              <w:rPr>
                <w:rFonts w:eastAsiaTheme="minorEastAsia"/>
                <w:color w:val="000000"/>
                <w:szCs w:val="21"/>
              </w:rPr>
              <w:t>21</w:t>
            </w:r>
            <w:r>
              <w:rPr>
                <w:rFonts w:eastAsiaTheme="minorEastAsia"/>
                <w:color w:val="000000"/>
                <w:szCs w:val="21"/>
              </w:rPr>
              <w:t>国债</w:t>
            </w:r>
            <w:r>
              <w:rPr>
                <w:rFonts w:eastAsiaTheme="minorEastAsia"/>
                <w:color w:val="000000"/>
                <w:szCs w:val="21"/>
              </w:rPr>
              <w:t>⑺</w:t>
            </w:r>
          </w:p>
        </w:tc>
        <w:tc>
          <w:tcPr>
            <w:tcW w:w="1426" w:type="dxa"/>
            <w:vAlign w:val="center"/>
          </w:tcPr>
          <w:p w:rsidR="00832C81" w:rsidRDefault="0068702C">
            <w:pPr>
              <w:jc w:val="right"/>
            </w:pPr>
            <w:r>
              <w:rPr>
                <w:rFonts w:eastAsiaTheme="minorEastAsia"/>
                <w:color w:val="000000"/>
                <w:szCs w:val="21"/>
              </w:rPr>
              <w:t>577,750</w:t>
            </w:r>
          </w:p>
        </w:tc>
        <w:tc>
          <w:tcPr>
            <w:tcW w:w="1646" w:type="dxa"/>
            <w:vAlign w:val="center"/>
          </w:tcPr>
          <w:p w:rsidR="00832C81" w:rsidRDefault="0068702C">
            <w:pPr>
              <w:jc w:val="right"/>
            </w:pPr>
            <w:r>
              <w:rPr>
                <w:rFonts w:eastAsiaTheme="minorEastAsia"/>
                <w:color w:val="000000"/>
                <w:szCs w:val="21"/>
              </w:rPr>
              <w:t>57,890,550.00</w:t>
            </w:r>
          </w:p>
        </w:tc>
        <w:tc>
          <w:tcPr>
            <w:tcW w:w="1612" w:type="dxa"/>
            <w:vAlign w:val="center"/>
          </w:tcPr>
          <w:p w:rsidR="00832C81" w:rsidRDefault="0068702C">
            <w:pPr>
              <w:jc w:val="right"/>
            </w:pPr>
            <w:r>
              <w:rPr>
                <w:rFonts w:eastAsiaTheme="minorEastAsia"/>
                <w:color w:val="000000"/>
                <w:szCs w:val="21"/>
              </w:rPr>
              <w:t>8.45</w:t>
            </w:r>
          </w:p>
        </w:tc>
      </w:tr>
      <w:tr w:rsidR="00832C81">
        <w:tc>
          <w:tcPr>
            <w:tcW w:w="1252" w:type="dxa"/>
            <w:vAlign w:val="center"/>
          </w:tcPr>
          <w:p w:rsidR="00832C81" w:rsidRDefault="0068702C">
            <w:pPr>
              <w:jc w:val="center"/>
            </w:pPr>
            <w:r>
              <w:rPr>
                <w:rFonts w:eastAsiaTheme="minorEastAsia"/>
                <w:color w:val="000000"/>
                <w:szCs w:val="21"/>
              </w:rPr>
              <w:t>2</w:t>
            </w:r>
          </w:p>
        </w:tc>
        <w:tc>
          <w:tcPr>
            <w:tcW w:w="1310" w:type="dxa"/>
            <w:vAlign w:val="center"/>
          </w:tcPr>
          <w:p w:rsidR="00832C81" w:rsidRDefault="0068702C">
            <w:pPr>
              <w:jc w:val="center"/>
            </w:pPr>
            <w:r>
              <w:rPr>
                <w:rFonts w:eastAsiaTheme="minorEastAsia"/>
                <w:color w:val="000000"/>
                <w:szCs w:val="21"/>
              </w:rPr>
              <w:t>019640</w:t>
            </w:r>
          </w:p>
        </w:tc>
        <w:tc>
          <w:tcPr>
            <w:tcW w:w="1282" w:type="dxa"/>
            <w:vAlign w:val="center"/>
          </w:tcPr>
          <w:p w:rsidR="00832C81" w:rsidRDefault="0068702C">
            <w:pPr>
              <w:jc w:val="center"/>
            </w:pPr>
            <w:r>
              <w:rPr>
                <w:rFonts w:eastAsiaTheme="minorEastAsia"/>
                <w:color w:val="000000"/>
                <w:szCs w:val="21"/>
              </w:rPr>
              <w:t>20</w:t>
            </w:r>
            <w:r>
              <w:rPr>
                <w:rFonts w:eastAsiaTheme="minorEastAsia"/>
                <w:color w:val="000000"/>
                <w:szCs w:val="21"/>
              </w:rPr>
              <w:t>国债</w:t>
            </w:r>
            <w:r>
              <w:rPr>
                <w:rFonts w:eastAsiaTheme="minorEastAsia"/>
                <w:color w:val="000000"/>
                <w:szCs w:val="21"/>
              </w:rPr>
              <w:t>10</w:t>
            </w:r>
          </w:p>
        </w:tc>
        <w:tc>
          <w:tcPr>
            <w:tcW w:w="1426" w:type="dxa"/>
            <w:vAlign w:val="center"/>
          </w:tcPr>
          <w:p w:rsidR="00832C81" w:rsidRDefault="0068702C">
            <w:pPr>
              <w:jc w:val="right"/>
            </w:pPr>
            <w:r>
              <w:rPr>
                <w:rFonts w:eastAsiaTheme="minorEastAsia"/>
                <w:color w:val="000000"/>
                <w:szCs w:val="21"/>
              </w:rPr>
              <w:t>480,000</w:t>
            </w:r>
          </w:p>
        </w:tc>
        <w:tc>
          <w:tcPr>
            <w:tcW w:w="1646" w:type="dxa"/>
            <w:vAlign w:val="center"/>
          </w:tcPr>
          <w:p w:rsidR="00832C81" w:rsidRDefault="0068702C">
            <w:pPr>
              <w:jc w:val="right"/>
            </w:pPr>
            <w:r>
              <w:rPr>
                <w:rFonts w:eastAsiaTheme="minorEastAsia"/>
                <w:color w:val="000000"/>
                <w:szCs w:val="21"/>
              </w:rPr>
              <w:t>48,000,000.00</w:t>
            </w:r>
          </w:p>
        </w:tc>
        <w:tc>
          <w:tcPr>
            <w:tcW w:w="1612" w:type="dxa"/>
            <w:vAlign w:val="center"/>
          </w:tcPr>
          <w:p w:rsidR="00832C81" w:rsidRDefault="0068702C">
            <w:pPr>
              <w:jc w:val="right"/>
            </w:pPr>
            <w:r>
              <w:rPr>
                <w:rFonts w:eastAsiaTheme="minorEastAsia"/>
                <w:color w:val="000000"/>
                <w:szCs w:val="21"/>
              </w:rPr>
              <w:t>7.01</w:t>
            </w:r>
          </w:p>
        </w:tc>
      </w:tr>
      <w:tr w:rsidR="00832C81">
        <w:tc>
          <w:tcPr>
            <w:tcW w:w="1252" w:type="dxa"/>
            <w:vAlign w:val="center"/>
          </w:tcPr>
          <w:p w:rsidR="00832C81" w:rsidRDefault="0068702C">
            <w:pPr>
              <w:jc w:val="center"/>
            </w:pPr>
            <w:r>
              <w:rPr>
                <w:rFonts w:eastAsiaTheme="minorEastAsia"/>
                <w:color w:val="000000"/>
                <w:szCs w:val="21"/>
              </w:rPr>
              <w:t>3</w:t>
            </w:r>
          </w:p>
        </w:tc>
        <w:tc>
          <w:tcPr>
            <w:tcW w:w="1310" w:type="dxa"/>
            <w:vAlign w:val="center"/>
          </w:tcPr>
          <w:p w:rsidR="00832C81" w:rsidRDefault="0068702C">
            <w:pPr>
              <w:jc w:val="center"/>
            </w:pPr>
            <w:r>
              <w:rPr>
                <w:rFonts w:eastAsiaTheme="minorEastAsia"/>
                <w:color w:val="000000"/>
                <w:szCs w:val="21"/>
              </w:rPr>
              <w:t>010303</w:t>
            </w:r>
          </w:p>
        </w:tc>
        <w:tc>
          <w:tcPr>
            <w:tcW w:w="1282" w:type="dxa"/>
            <w:vAlign w:val="center"/>
          </w:tcPr>
          <w:p w:rsidR="00832C81" w:rsidRDefault="0068702C">
            <w:pPr>
              <w:jc w:val="center"/>
            </w:pPr>
            <w:r>
              <w:rPr>
                <w:rFonts w:eastAsiaTheme="minorEastAsia"/>
                <w:color w:val="000000"/>
                <w:szCs w:val="21"/>
              </w:rPr>
              <w:t>03</w:t>
            </w:r>
            <w:r>
              <w:rPr>
                <w:rFonts w:eastAsiaTheme="minorEastAsia"/>
                <w:color w:val="000000"/>
                <w:szCs w:val="21"/>
              </w:rPr>
              <w:t>国债</w:t>
            </w:r>
            <w:r>
              <w:rPr>
                <w:rFonts w:eastAsiaTheme="minorEastAsia"/>
                <w:color w:val="000000"/>
                <w:szCs w:val="21"/>
              </w:rPr>
              <w:t>⑶</w:t>
            </w:r>
          </w:p>
        </w:tc>
        <w:tc>
          <w:tcPr>
            <w:tcW w:w="1426" w:type="dxa"/>
            <w:vAlign w:val="center"/>
          </w:tcPr>
          <w:p w:rsidR="00832C81" w:rsidRDefault="0068702C">
            <w:pPr>
              <w:jc w:val="right"/>
            </w:pPr>
            <w:r>
              <w:rPr>
                <w:rFonts w:eastAsiaTheme="minorEastAsia"/>
                <w:color w:val="000000"/>
                <w:szCs w:val="21"/>
              </w:rPr>
              <w:t>247,420</w:t>
            </w:r>
          </w:p>
        </w:tc>
        <w:tc>
          <w:tcPr>
            <w:tcW w:w="1646" w:type="dxa"/>
            <w:vAlign w:val="center"/>
          </w:tcPr>
          <w:p w:rsidR="00832C81" w:rsidRDefault="0068702C">
            <w:pPr>
              <w:jc w:val="right"/>
            </w:pPr>
            <w:r>
              <w:rPr>
                <w:rFonts w:eastAsiaTheme="minorEastAsia"/>
                <w:color w:val="000000"/>
                <w:szCs w:val="21"/>
              </w:rPr>
              <w:t>25,076,017.00</w:t>
            </w:r>
          </w:p>
        </w:tc>
        <w:tc>
          <w:tcPr>
            <w:tcW w:w="1612" w:type="dxa"/>
            <w:vAlign w:val="center"/>
          </w:tcPr>
          <w:p w:rsidR="00832C81" w:rsidRDefault="0068702C">
            <w:pPr>
              <w:jc w:val="right"/>
            </w:pPr>
            <w:r>
              <w:rPr>
                <w:rFonts w:eastAsiaTheme="minorEastAsia"/>
                <w:color w:val="000000"/>
                <w:szCs w:val="21"/>
              </w:rPr>
              <w:t>3.66</w:t>
            </w:r>
          </w:p>
        </w:tc>
      </w:tr>
      <w:tr w:rsidR="00832C81">
        <w:tc>
          <w:tcPr>
            <w:tcW w:w="1252" w:type="dxa"/>
            <w:vAlign w:val="center"/>
          </w:tcPr>
          <w:p w:rsidR="00832C81" w:rsidRDefault="0068702C">
            <w:pPr>
              <w:jc w:val="center"/>
            </w:pPr>
            <w:r>
              <w:rPr>
                <w:rFonts w:eastAsiaTheme="minorEastAsia"/>
                <w:color w:val="000000"/>
                <w:szCs w:val="21"/>
              </w:rPr>
              <w:t>4</w:t>
            </w:r>
          </w:p>
        </w:tc>
        <w:tc>
          <w:tcPr>
            <w:tcW w:w="1310" w:type="dxa"/>
            <w:vAlign w:val="center"/>
          </w:tcPr>
          <w:p w:rsidR="00832C81" w:rsidRDefault="0068702C">
            <w:pPr>
              <w:jc w:val="center"/>
            </w:pPr>
            <w:r>
              <w:rPr>
                <w:rFonts w:eastAsiaTheme="minorEastAsia"/>
                <w:color w:val="000000"/>
                <w:szCs w:val="21"/>
              </w:rPr>
              <w:t>018006</w:t>
            </w:r>
          </w:p>
        </w:tc>
        <w:tc>
          <w:tcPr>
            <w:tcW w:w="1282" w:type="dxa"/>
            <w:vAlign w:val="center"/>
          </w:tcPr>
          <w:p w:rsidR="00832C81" w:rsidRDefault="0068702C">
            <w:pPr>
              <w:jc w:val="center"/>
            </w:pPr>
            <w:r>
              <w:rPr>
                <w:rFonts w:eastAsiaTheme="minorEastAsia"/>
                <w:color w:val="000000"/>
                <w:szCs w:val="21"/>
              </w:rPr>
              <w:t>国开</w:t>
            </w:r>
            <w:r>
              <w:rPr>
                <w:rFonts w:eastAsiaTheme="minorEastAsia"/>
                <w:color w:val="000000"/>
                <w:szCs w:val="21"/>
              </w:rPr>
              <w:t>1702</w:t>
            </w:r>
          </w:p>
        </w:tc>
        <w:tc>
          <w:tcPr>
            <w:tcW w:w="1426" w:type="dxa"/>
            <w:vAlign w:val="center"/>
          </w:tcPr>
          <w:p w:rsidR="00832C81" w:rsidRDefault="0068702C">
            <w:pPr>
              <w:jc w:val="right"/>
            </w:pPr>
            <w:r>
              <w:rPr>
                <w:rFonts w:eastAsiaTheme="minorEastAsia"/>
                <w:color w:val="000000"/>
                <w:szCs w:val="21"/>
              </w:rPr>
              <w:t>200,000</w:t>
            </w:r>
          </w:p>
        </w:tc>
        <w:tc>
          <w:tcPr>
            <w:tcW w:w="1646" w:type="dxa"/>
            <w:vAlign w:val="center"/>
          </w:tcPr>
          <w:p w:rsidR="00832C81" w:rsidRDefault="0068702C">
            <w:pPr>
              <w:jc w:val="right"/>
            </w:pPr>
            <w:r>
              <w:rPr>
                <w:rFonts w:eastAsiaTheme="minorEastAsia"/>
                <w:color w:val="000000"/>
                <w:szCs w:val="21"/>
              </w:rPr>
              <w:t>20,236,000.00</w:t>
            </w:r>
          </w:p>
        </w:tc>
        <w:tc>
          <w:tcPr>
            <w:tcW w:w="1612" w:type="dxa"/>
            <w:vAlign w:val="center"/>
          </w:tcPr>
          <w:p w:rsidR="00832C81" w:rsidRDefault="0068702C">
            <w:pPr>
              <w:jc w:val="right"/>
            </w:pPr>
            <w:r>
              <w:rPr>
                <w:rFonts w:eastAsiaTheme="minorEastAsia"/>
                <w:color w:val="000000"/>
                <w:szCs w:val="21"/>
              </w:rPr>
              <w:t>2.95</w:t>
            </w:r>
          </w:p>
        </w:tc>
      </w:tr>
      <w:tr w:rsidR="00832C81">
        <w:tc>
          <w:tcPr>
            <w:tcW w:w="1252" w:type="dxa"/>
            <w:vAlign w:val="center"/>
          </w:tcPr>
          <w:p w:rsidR="00832C81" w:rsidRDefault="0068702C">
            <w:pPr>
              <w:jc w:val="center"/>
            </w:pPr>
            <w:r>
              <w:rPr>
                <w:rFonts w:eastAsiaTheme="minorEastAsia"/>
                <w:color w:val="000000"/>
                <w:szCs w:val="21"/>
              </w:rPr>
              <w:t>5</w:t>
            </w:r>
          </w:p>
        </w:tc>
        <w:tc>
          <w:tcPr>
            <w:tcW w:w="1310" w:type="dxa"/>
            <w:vAlign w:val="center"/>
          </w:tcPr>
          <w:p w:rsidR="00832C81" w:rsidRDefault="0068702C">
            <w:pPr>
              <w:jc w:val="center"/>
            </w:pPr>
            <w:r>
              <w:rPr>
                <w:rFonts w:eastAsiaTheme="minorEastAsia"/>
                <w:color w:val="000000"/>
                <w:szCs w:val="21"/>
              </w:rPr>
              <w:t>143807</w:t>
            </w:r>
          </w:p>
        </w:tc>
        <w:tc>
          <w:tcPr>
            <w:tcW w:w="1282" w:type="dxa"/>
            <w:vAlign w:val="center"/>
          </w:tcPr>
          <w:p w:rsidR="00832C81" w:rsidRDefault="0068702C">
            <w:pPr>
              <w:jc w:val="center"/>
            </w:pPr>
            <w:r>
              <w:rPr>
                <w:rFonts w:eastAsiaTheme="minorEastAsia"/>
                <w:color w:val="000000"/>
                <w:szCs w:val="21"/>
              </w:rPr>
              <w:t>18</w:t>
            </w:r>
            <w:r>
              <w:rPr>
                <w:rFonts w:eastAsiaTheme="minorEastAsia"/>
                <w:color w:val="000000"/>
                <w:szCs w:val="21"/>
              </w:rPr>
              <w:t>电投</w:t>
            </w:r>
            <w:r>
              <w:rPr>
                <w:rFonts w:eastAsiaTheme="minorEastAsia"/>
                <w:color w:val="000000"/>
                <w:szCs w:val="21"/>
              </w:rPr>
              <w:t>07</w:t>
            </w:r>
          </w:p>
        </w:tc>
        <w:tc>
          <w:tcPr>
            <w:tcW w:w="1426" w:type="dxa"/>
            <w:vAlign w:val="center"/>
          </w:tcPr>
          <w:p w:rsidR="00832C81" w:rsidRDefault="0068702C">
            <w:pPr>
              <w:jc w:val="right"/>
            </w:pPr>
            <w:r>
              <w:rPr>
                <w:rFonts w:eastAsiaTheme="minorEastAsia"/>
                <w:color w:val="000000"/>
                <w:szCs w:val="21"/>
              </w:rPr>
              <w:t>100,000</w:t>
            </w:r>
          </w:p>
        </w:tc>
        <w:tc>
          <w:tcPr>
            <w:tcW w:w="1646" w:type="dxa"/>
            <w:vAlign w:val="center"/>
          </w:tcPr>
          <w:p w:rsidR="00832C81" w:rsidRDefault="0068702C">
            <w:pPr>
              <w:jc w:val="right"/>
            </w:pPr>
            <w:r>
              <w:rPr>
                <w:rFonts w:eastAsiaTheme="minorEastAsia"/>
                <w:color w:val="000000"/>
                <w:szCs w:val="21"/>
              </w:rPr>
              <w:t>10,033,000.00</w:t>
            </w:r>
          </w:p>
        </w:tc>
        <w:tc>
          <w:tcPr>
            <w:tcW w:w="1612" w:type="dxa"/>
            <w:vAlign w:val="center"/>
          </w:tcPr>
          <w:p w:rsidR="00832C81" w:rsidRDefault="0068702C">
            <w:pPr>
              <w:jc w:val="right"/>
            </w:pPr>
            <w:r>
              <w:rPr>
                <w:rFonts w:eastAsiaTheme="minorEastAsia"/>
                <w:color w:val="000000"/>
                <w:szCs w:val="21"/>
              </w:rPr>
              <w:t>1.46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1224959"/>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1224960"/>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1224961"/>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1224962"/>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1224963"/>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1224964"/>
      <w:r w:rsidRPr="00C56F63">
        <w:rPr>
          <w:rFonts w:ascii="Times New Roman" w:eastAsiaTheme="minorEastAsia" w:hAnsi="Times New Roman"/>
          <w:color w:val="000000" w:themeColor="text1"/>
          <w:kern w:val="0"/>
          <w:sz w:val="21"/>
          <w:szCs w:val="21"/>
        </w:rPr>
        <w:lastRenderedPageBreak/>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本基金本报告期末未持有基金投资。</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1224965"/>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报告期内本基金投资的前十名股票没有超出基金合同规定的备选股票库。</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269,252.19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10,736,712.49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2,803,810.40</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1,223,362.56</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15,033,137.64</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6B65E1" w:rsidRPr="00C56F63">
        <w:tc>
          <w:tcPr>
            <w:tcW w:w="180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729"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65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69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2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p>
        </w:tc>
      </w:tr>
      <w:tr w:rsidR="00832C81">
        <w:tc>
          <w:tcPr>
            <w:tcW w:w="1808" w:type="dxa"/>
            <w:vAlign w:val="center"/>
          </w:tcPr>
          <w:p w:rsidR="00832C81" w:rsidRDefault="0068702C">
            <w:pPr>
              <w:jc w:val="center"/>
            </w:pPr>
            <w:r>
              <w:rPr>
                <w:rFonts w:eastAsiaTheme="minorEastAsia"/>
                <w:color w:val="000000"/>
                <w:szCs w:val="21"/>
              </w:rPr>
              <w:t>1</w:t>
            </w:r>
          </w:p>
        </w:tc>
        <w:tc>
          <w:tcPr>
            <w:tcW w:w="1729" w:type="dxa"/>
            <w:vAlign w:val="center"/>
          </w:tcPr>
          <w:p w:rsidR="00832C81" w:rsidRDefault="0068702C">
            <w:pPr>
              <w:jc w:val="center"/>
            </w:pPr>
            <w:r>
              <w:rPr>
                <w:rFonts w:eastAsiaTheme="minorEastAsia"/>
                <w:color w:val="000000"/>
                <w:szCs w:val="21"/>
              </w:rPr>
              <w:t>132004</w:t>
            </w:r>
          </w:p>
        </w:tc>
        <w:tc>
          <w:tcPr>
            <w:tcW w:w="1658" w:type="dxa"/>
            <w:vAlign w:val="center"/>
          </w:tcPr>
          <w:p w:rsidR="00832C81" w:rsidRDefault="0068702C">
            <w:pPr>
              <w:jc w:val="center"/>
            </w:pPr>
            <w:r>
              <w:rPr>
                <w:rFonts w:eastAsiaTheme="minorEastAsia"/>
                <w:color w:val="000000"/>
                <w:szCs w:val="21"/>
              </w:rPr>
              <w:t>15</w:t>
            </w:r>
            <w:r>
              <w:rPr>
                <w:rFonts w:eastAsiaTheme="minorEastAsia"/>
                <w:color w:val="000000"/>
                <w:szCs w:val="21"/>
              </w:rPr>
              <w:t>国盛</w:t>
            </w:r>
            <w:r>
              <w:rPr>
                <w:rFonts w:eastAsiaTheme="minorEastAsia"/>
                <w:color w:val="000000"/>
                <w:szCs w:val="21"/>
              </w:rPr>
              <w:t>EB</w:t>
            </w:r>
          </w:p>
        </w:tc>
        <w:tc>
          <w:tcPr>
            <w:tcW w:w="1697" w:type="dxa"/>
            <w:vAlign w:val="center"/>
          </w:tcPr>
          <w:p w:rsidR="00832C81" w:rsidRDefault="0068702C">
            <w:pPr>
              <w:jc w:val="right"/>
            </w:pPr>
            <w:r>
              <w:rPr>
                <w:rFonts w:eastAsiaTheme="minorEastAsia"/>
                <w:color w:val="000000"/>
                <w:szCs w:val="21"/>
              </w:rPr>
              <w:t>8,695,500.00</w:t>
            </w:r>
          </w:p>
        </w:tc>
        <w:tc>
          <w:tcPr>
            <w:tcW w:w="1621" w:type="dxa"/>
            <w:vAlign w:val="center"/>
          </w:tcPr>
          <w:p w:rsidR="00832C81" w:rsidRDefault="0068702C">
            <w:pPr>
              <w:jc w:val="right"/>
            </w:pPr>
            <w:r>
              <w:rPr>
                <w:rFonts w:eastAsiaTheme="minorEastAsia"/>
                <w:color w:val="000000"/>
                <w:szCs w:val="21"/>
              </w:rPr>
              <w:t>1.27</w:t>
            </w:r>
          </w:p>
        </w:tc>
      </w:tr>
      <w:tr w:rsidR="00832C81">
        <w:tc>
          <w:tcPr>
            <w:tcW w:w="1808" w:type="dxa"/>
            <w:vAlign w:val="center"/>
          </w:tcPr>
          <w:p w:rsidR="00832C81" w:rsidRDefault="0068702C">
            <w:pPr>
              <w:jc w:val="center"/>
            </w:pPr>
            <w:r>
              <w:rPr>
                <w:rFonts w:eastAsiaTheme="minorEastAsia"/>
                <w:color w:val="000000"/>
                <w:szCs w:val="21"/>
              </w:rPr>
              <w:t>2</w:t>
            </w:r>
          </w:p>
        </w:tc>
        <w:tc>
          <w:tcPr>
            <w:tcW w:w="1729" w:type="dxa"/>
            <w:vAlign w:val="center"/>
          </w:tcPr>
          <w:p w:rsidR="00832C81" w:rsidRDefault="0068702C">
            <w:pPr>
              <w:jc w:val="center"/>
            </w:pPr>
            <w:r>
              <w:rPr>
                <w:rFonts w:eastAsiaTheme="minorEastAsia"/>
                <w:color w:val="000000"/>
                <w:szCs w:val="21"/>
              </w:rPr>
              <w:t>128136</w:t>
            </w:r>
          </w:p>
        </w:tc>
        <w:tc>
          <w:tcPr>
            <w:tcW w:w="1658" w:type="dxa"/>
            <w:vAlign w:val="center"/>
          </w:tcPr>
          <w:p w:rsidR="00832C81" w:rsidRDefault="0068702C">
            <w:pPr>
              <w:jc w:val="center"/>
            </w:pPr>
            <w:r>
              <w:rPr>
                <w:rFonts w:eastAsiaTheme="minorEastAsia"/>
                <w:color w:val="000000"/>
                <w:szCs w:val="21"/>
              </w:rPr>
              <w:t>立讯转债</w:t>
            </w:r>
          </w:p>
        </w:tc>
        <w:tc>
          <w:tcPr>
            <w:tcW w:w="1697" w:type="dxa"/>
            <w:vAlign w:val="center"/>
          </w:tcPr>
          <w:p w:rsidR="00832C81" w:rsidRDefault="0068702C">
            <w:pPr>
              <w:jc w:val="right"/>
            </w:pPr>
            <w:r>
              <w:rPr>
                <w:rFonts w:eastAsiaTheme="minorEastAsia"/>
                <w:color w:val="000000"/>
                <w:szCs w:val="21"/>
              </w:rPr>
              <w:t>241,735.65</w:t>
            </w:r>
          </w:p>
        </w:tc>
        <w:tc>
          <w:tcPr>
            <w:tcW w:w="1621" w:type="dxa"/>
            <w:vAlign w:val="center"/>
          </w:tcPr>
          <w:p w:rsidR="00832C81" w:rsidRDefault="0068702C">
            <w:pPr>
              <w:jc w:val="right"/>
            </w:pPr>
            <w:r>
              <w:rPr>
                <w:rFonts w:eastAsiaTheme="minorEastAsia"/>
                <w:color w:val="000000"/>
                <w:szCs w:val="21"/>
              </w:rPr>
              <w:t>0.04</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lastRenderedPageBreak/>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1224966"/>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1224967"/>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657B34" w:rsidRPr="00C56F63" w:rsidTr="00657B34">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832C81" w:rsidRDefault="0068702C">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657B34" w:rsidRPr="00C56F63" w:rsidTr="00657B34">
        <w:tc>
          <w:tcPr>
            <w:tcW w:w="1627" w:type="dxa"/>
            <w:vMerge/>
            <w:tcBorders>
              <w:top w:val="single" w:sz="8" w:space="0" w:color="000000"/>
              <w:left w:val="single" w:sz="8" w:space="0" w:color="000000"/>
              <w:bottom w:val="single" w:sz="8" w:space="0" w:color="000000"/>
              <w:right w:val="single" w:sz="8" w:space="0" w:color="000000"/>
            </w:tcBorders>
            <w:vAlign w:val="center"/>
          </w:tcPr>
          <w:p w:rsidR="00832C81" w:rsidRDefault="00832C81">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657B34" w:rsidRPr="00C56F63" w:rsidTr="00657B34">
        <w:tc>
          <w:tcPr>
            <w:tcW w:w="1627" w:type="dxa"/>
            <w:vMerge/>
            <w:tcBorders>
              <w:top w:val="single" w:sz="8" w:space="0" w:color="000000"/>
              <w:left w:val="single" w:sz="8" w:space="0" w:color="000000"/>
              <w:bottom w:val="single" w:sz="8" w:space="0" w:color="000000"/>
              <w:right w:val="single" w:sz="8" w:space="0" w:color="000000"/>
            </w:tcBorders>
            <w:vAlign w:val="center"/>
          </w:tcPr>
          <w:p w:rsidR="00832C81" w:rsidRDefault="00832C81">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657B34" w:rsidRPr="00C56F63" w:rsidTr="00657B34">
        <w:tc>
          <w:tcPr>
            <w:tcW w:w="1627" w:type="dxa"/>
            <w:tcBorders>
              <w:top w:val="single" w:sz="8" w:space="0" w:color="000000"/>
              <w:left w:val="single" w:sz="8" w:space="0" w:color="000000"/>
              <w:bottom w:val="single" w:sz="8" w:space="0" w:color="000000"/>
              <w:right w:val="single" w:sz="8" w:space="0" w:color="000000"/>
            </w:tcBorders>
            <w:vAlign w:val="center"/>
          </w:tcPr>
          <w:p w:rsidR="00832C81" w:rsidRDefault="0068702C">
            <w:pPr>
              <w:jc w:val="center"/>
            </w:pPr>
            <w:r>
              <w:rPr>
                <w:rFonts w:eastAsiaTheme="minorEastAsia"/>
                <w:bCs/>
                <w:color w:val="000000"/>
                <w:szCs w:val="21"/>
              </w:rPr>
              <w:t>8,004</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28,338.51</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74,972,368.23</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33.05%</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151,849,067.01</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66.95%</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1224968"/>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12,906.75</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0.0057%</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1224969"/>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0~10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1224970"/>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2008</w:t>
            </w:r>
            <w:r w:rsidRPr="00C56F63">
              <w:rPr>
                <w:rFonts w:eastAsiaTheme="minorEastAsia"/>
                <w:szCs w:val="21"/>
              </w:rPr>
              <w:t>年</w:t>
            </w:r>
            <w:r w:rsidRPr="00C56F63">
              <w:rPr>
                <w:rFonts w:eastAsiaTheme="minorEastAsia"/>
                <w:szCs w:val="21"/>
              </w:rPr>
              <w:t>5</w:t>
            </w:r>
            <w:r w:rsidRPr="00C56F63">
              <w:rPr>
                <w:rFonts w:eastAsiaTheme="minorEastAsia"/>
                <w:szCs w:val="21"/>
              </w:rPr>
              <w:t>月</w:t>
            </w:r>
            <w:r w:rsidRPr="00C56F63">
              <w:rPr>
                <w:rFonts w:eastAsiaTheme="minorEastAsia"/>
                <w:szCs w:val="21"/>
              </w:rPr>
              <w:t>21</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1,423,318,139.20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254,985,093.23</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49,329,269.04</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77,492,927.03</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lastRenderedPageBreak/>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226,821,435.24</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1224971"/>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390421283"/>
      <w:bookmarkStart w:id="125" w:name="_Toc81224972"/>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5"/>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1224973"/>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832C81" w:rsidRDefault="0068702C">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中国工商银行股份有限公司（以下简称</w:t>
      </w:r>
      <w:r w:rsidRPr="00690ED2">
        <w:rPr>
          <w:kern w:val="0"/>
          <w:szCs w:val="21"/>
        </w:rPr>
        <w:t>“</w:t>
      </w:r>
      <w:r w:rsidRPr="00690ED2">
        <w:rPr>
          <w:kern w:val="0"/>
          <w:szCs w:val="21"/>
        </w:rPr>
        <w:t>本公司</w:t>
      </w:r>
      <w:r w:rsidRPr="00690ED2">
        <w:rPr>
          <w:kern w:val="0"/>
          <w:szCs w:val="21"/>
        </w:rPr>
        <w:t>”</w:t>
      </w:r>
      <w:r w:rsidRPr="00690ED2">
        <w:rPr>
          <w:kern w:val="0"/>
          <w:szCs w:val="21"/>
        </w:rPr>
        <w:t>）</w:t>
      </w:r>
      <w:r w:rsidRPr="00690ED2">
        <w:rPr>
          <w:kern w:val="0"/>
          <w:szCs w:val="21"/>
        </w:rPr>
        <w:t xml:space="preserve"> </w:t>
      </w:r>
      <w:r w:rsidRPr="00690ED2">
        <w:rPr>
          <w:kern w:val="0"/>
          <w:szCs w:val="21"/>
        </w:rPr>
        <w:t>根据工作需要，任命刘彤女士担任本公司资产托管部总经理，全面主持资产托管部相关工作。刘彤女士的托管人高级管理人员任职信息已经在中国证券投资基金业协会备案。李勇先生不再担任本公司资产托管部总经理职务。</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1224974"/>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1224975"/>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1224976"/>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1224977"/>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1224978"/>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832C81">
        <w:tc>
          <w:tcPr>
            <w:tcW w:w="1560" w:type="dxa"/>
            <w:vAlign w:val="center"/>
          </w:tcPr>
          <w:p w:rsidR="00832C81" w:rsidRDefault="0068702C">
            <w:pPr>
              <w:jc w:val="left"/>
            </w:pPr>
            <w:r>
              <w:rPr>
                <w:rFonts w:eastAsiaTheme="minorEastAsia"/>
                <w:szCs w:val="21"/>
              </w:rPr>
              <w:t>东方证券</w:t>
            </w:r>
          </w:p>
        </w:tc>
        <w:tc>
          <w:tcPr>
            <w:tcW w:w="780" w:type="dxa"/>
            <w:vAlign w:val="center"/>
          </w:tcPr>
          <w:p w:rsidR="00832C81" w:rsidRDefault="0068702C">
            <w:pPr>
              <w:jc w:val="right"/>
            </w:pPr>
            <w:r>
              <w:rPr>
                <w:rFonts w:eastAsiaTheme="minorEastAsia"/>
                <w:szCs w:val="21"/>
              </w:rPr>
              <w:t>1</w:t>
            </w:r>
          </w:p>
        </w:tc>
        <w:tc>
          <w:tcPr>
            <w:tcW w:w="1800" w:type="dxa"/>
            <w:vAlign w:val="center"/>
          </w:tcPr>
          <w:p w:rsidR="00832C81" w:rsidRDefault="0068702C">
            <w:pPr>
              <w:jc w:val="right"/>
            </w:pPr>
            <w:r>
              <w:rPr>
                <w:rFonts w:eastAsiaTheme="minorEastAsia"/>
                <w:szCs w:val="21"/>
              </w:rPr>
              <w:t>1,065,001,282.71</w:t>
            </w:r>
          </w:p>
        </w:tc>
        <w:tc>
          <w:tcPr>
            <w:tcW w:w="1080" w:type="dxa"/>
            <w:vAlign w:val="center"/>
          </w:tcPr>
          <w:p w:rsidR="00832C81" w:rsidRDefault="0068702C">
            <w:pPr>
              <w:jc w:val="right"/>
            </w:pPr>
            <w:r>
              <w:rPr>
                <w:rFonts w:eastAsiaTheme="minorEastAsia"/>
                <w:szCs w:val="21"/>
              </w:rPr>
              <w:t>51.46%</w:t>
            </w:r>
          </w:p>
        </w:tc>
        <w:tc>
          <w:tcPr>
            <w:tcW w:w="1620" w:type="dxa"/>
            <w:vAlign w:val="center"/>
          </w:tcPr>
          <w:p w:rsidR="00832C81" w:rsidRDefault="0068702C">
            <w:pPr>
              <w:jc w:val="right"/>
            </w:pPr>
            <w:r>
              <w:rPr>
                <w:rFonts w:eastAsiaTheme="minorEastAsia"/>
                <w:szCs w:val="21"/>
              </w:rPr>
              <w:t>991,840.48</w:t>
            </w:r>
          </w:p>
        </w:tc>
        <w:tc>
          <w:tcPr>
            <w:tcW w:w="1080" w:type="dxa"/>
            <w:vAlign w:val="center"/>
          </w:tcPr>
          <w:p w:rsidR="00832C81" w:rsidRDefault="0068702C">
            <w:pPr>
              <w:jc w:val="right"/>
            </w:pPr>
            <w:r>
              <w:rPr>
                <w:rFonts w:eastAsiaTheme="minorEastAsia"/>
                <w:szCs w:val="21"/>
              </w:rPr>
              <w:t>51.46%</w:t>
            </w:r>
          </w:p>
        </w:tc>
        <w:tc>
          <w:tcPr>
            <w:tcW w:w="1080" w:type="dxa"/>
            <w:vAlign w:val="center"/>
          </w:tcPr>
          <w:p w:rsidR="00832C81" w:rsidRDefault="0068702C">
            <w:pPr>
              <w:jc w:val="left"/>
            </w:pPr>
            <w:r>
              <w:rPr>
                <w:rFonts w:eastAsiaTheme="minorEastAsia"/>
                <w:szCs w:val="21"/>
              </w:rPr>
              <w:t>-</w:t>
            </w:r>
          </w:p>
        </w:tc>
      </w:tr>
      <w:tr w:rsidR="00832C81">
        <w:tc>
          <w:tcPr>
            <w:tcW w:w="1560" w:type="dxa"/>
            <w:vAlign w:val="center"/>
          </w:tcPr>
          <w:p w:rsidR="00832C81" w:rsidRDefault="0068702C">
            <w:pPr>
              <w:jc w:val="left"/>
            </w:pPr>
            <w:r>
              <w:rPr>
                <w:rFonts w:eastAsiaTheme="minorEastAsia"/>
                <w:szCs w:val="21"/>
              </w:rPr>
              <w:t>海通证券</w:t>
            </w:r>
          </w:p>
        </w:tc>
        <w:tc>
          <w:tcPr>
            <w:tcW w:w="780" w:type="dxa"/>
            <w:vAlign w:val="center"/>
          </w:tcPr>
          <w:p w:rsidR="00832C81" w:rsidRDefault="0068702C">
            <w:pPr>
              <w:jc w:val="right"/>
            </w:pPr>
            <w:r>
              <w:rPr>
                <w:rFonts w:eastAsiaTheme="minorEastAsia"/>
                <w:szCs w:val="21"/>
              </w:rPr>
              <w:t>1</w:t>
            </w:r>
          </w:p>
        </w:tc>
        <w:tc>
          <w:tcPr>
            <w:tcW w:w="1800" w:type="dxa"/>
            <w:vAlign w:val="center"/>
          </w:tcPr>
          <w:p w:rsidR="00832C81" w:rsidRDefault="0068702C">
            <w:pPr>
              <w:jc w:val="right"/>
            </w:pPr>
            <w:r>
              <w:rPr>
                <w:rFonts w:eastAsiaTheme="minorEastAsia"/>
                <w:szCs w:val="21"/>
              </w:rPr>
              <w:t>969,281,475.04</w:t>
            </w:r>
          </w:p>
        </w:tc>
        <w:tc>
          <w:tcPr>
            <w:tcW w:w="1080" w:type="dxa"/>
            <w:vAlign w:val="center"/>
          </w:tcPr>
          <w:p w:rsidR="00832C81" w:rsidRDefault="0068702C">
            <w:pPr>
              <w:jc w:val="right"/>
            </w:pPr>
            <w:r>
              <w:rPr>
                <w:rFonts w:eastAsiaTheme="minorEastAsia"/>
                <w:szCs w:val="21"/>
              </w:rPr>
              <w:t>46.83%</w:t>
            </w:r>
          </w:p>
        </w:tc>
        <w:tc>
          <w:tcPr>
            <w:tcW w:w="1620" w:type="dxa"/>
            <w:vAlign w:val="center"/>
          </w:tcPr>
          <w:p w:rsidR="00832C81" w:rsidRDefault="0068702C">
            <w:pPr>
              <w:jc w:val="right"/>
            </w:pPr>
            <w:r>
              <w:rPr>
                <w:rFonts w:eastAsiaTheme="minorEastAsia"/>
                <w:szCs w:val="21"/>
              </w:rPr>
              <w:t>902,693.12</w:t>
            </w:r>
          </w:p>
        </w:tc>
        <w:tc>
          <w:tcPr>
            <w:tcW w:w="1080" w:type="dxa"/>
            <w:vAlign w:val="center"/>
          </w:tcPr>
          <w:p w:rsidR="00832C81" w:rsidRDefault="0068702C">
            <w:pPr>
              <w:jc w:val="right"/>
            </w:pPr>
            <w:r>
              <w:rPr>
                <w:rFonts w:eastAsiaTheme="minorEastAsia"/>
                <w:szCs w:val="21"/>
              </w:rPr>
              <w:t>46.83%</w:t>
            </w:r>
          </w:p>
        </w:tc>
        <w:tc>
          <w:tcPr>
            <w:tcW w:w="1080" w:type="dxa"/>
            <w:vAlign w:val="center"/>
          </w:tcPr>
          <w:p w:rsidR="00832C81" w:rsidRDefault="0068702C">
            <w:pPr>
              <w:jc w:val="left"/>
            </w:pPr>
            <w:r>
              <w:rPr>
                <w:rFonts w:eastAsiaTheme="minorEastAsia"/>
                <w:szCs w:val="21"/>
              </w:rPr>
              <w:t>-</w:t>
            </w:r>
          </w:p>
        </w:tc>
      </w:tr>
      <w:tr w:rsidR="00832C81">
        <w:tc>
          <w:tcPr>
            <w:tcW w:w="1560" w:type="dxa"/>
            <w:vAlign w:val="center"/>
          </w:tcPr>
          <w:p w:rsidR="00832C81" w:rsidRDefault="0068702C">
            <w:pPr>
              <w:jc w:val="left"/>
            </w:pPr>
            <w:r>
              <w:rPr>
                <w:rFonts w:eastAsiaTheme="minorEastAsia"/>
                <w:szCs w:val="21"/>
              </w:rPr>
              <w:t>安信证券</w:t>
            </w:r>
          </w:p>
        </w:tc>
        <w:tc>
          <w:tcPr>
            <w:tcW w:w="780" w:type="dxa"/>
            <w:vAlign w:val="center"/>
          </w:tcPr>
          <w:p w:rsidR="00832C81" w:rsidRDefault="0068702C">
            <w:pPr>
              <w:jc w:val="right"/>
            </w:pPr>
            <w:r>
              <w:rPr>
                <w:rFonts w:eastAsiaTheme="minorEastAsia"/>
                <w:szCs w:val="21"/>
              </w:rPr>
              <w:t>1</w:t>
            </w:r>
          </w:p>
        </w:tc>
        <w:tc>
          <w:tcPr>
            <w:tcW w:w="1800" w:type="dxa"/>
            <w:vAlign w:val="center"/>
          </w:tcPr>
          <w:p w:rsidR="00832C81" w:rsidRDefault="0068702C">
            <w:pPr>
              <w:jc w:val="right"/>
            </w:pPr>
            <w:r>
              <w:rPr>
                <w:rFonts w:eastAsiaTheme="minorEastAsia"/>
                <w:szCs w:val="21"/>
              </w:rPr>
              <w:t>35,430,676.25</w:t>
            </w:r>
          </w:p>
        </w:tc>
        <w:tc>
          <w:tcPr>
            <w:tcW w:w="1080" w:type="dxa"/>
            <w:vAlign w:val="center"/>
          </w:tcPr>
          <w:p w:rsidR="00832C81" w:rsidRDefault="0068702C">
            <w:pPr>
              <w:jc w:val="right"/>
            </w:pPr>
            <w:r>
              <w:rPr>
                <w:rFonts w:eastAsiaTheme="minorEastAsia"/>
                <w:szCs w:val="21"/>
              </w:rPr>
              <w:t>1.71%</w:t>
            </w:r>
          </w:p>
        </w:tc>
        <w:tc>
          <w:tcPr>
            <w:tcW w:w="1620" w:type="dxa"/>
            <w:vAlign w:val="center"/>
          </w:tcPr>
          <w:p w:rsidR="00832C81" w:rsidRDefault="0068702C">
            <w:pPr>
              <w:jc w:val="right"/>
            </w:pPr>
            <w:r>
              <w:rPr>
                <w:rFonts w:eastAsiaTheme="minorEastAsia"/>
                <w:szCs w:val="21"/>
              </w:rPr>
              <w:t>32,996.69</w:t>
            </w:r>
          </w:p>
        </w:tc>
        <w:tc>
          <w:tcPr>
            <w:tcW w:w="1080" w:type="dxa"/>
            <w:vAlign w:val="center"/>
          </w:tcPr>
          <w:p w:rsidR="00832C81" w:rsidRDefault="0068702C">
            <w:pPr>
              <w:jc w:val="right"/>
            </w:pPr>
            <w:r>
              <w:rPr>
                <w:rFonts w:eastAsiaTheme="minorEastAsia"/>
                <w:szCs w:val="21"/>
              </w:rPr>
              <w:t>1.71%</w:t>
            </w:r>
          </w:p>
        </w:tc>
        <w:tc>
          <w:tcPr>
            <w:tcW w:w="1080" w:type="dxa"/>
            <w:vAlign w:val="center"/>
          </w:tcPr>
          <w:p w:rsidR="00832C81" w:rsidRDefault="0068702C">
            <w:pPr>
              <w:jc w:val="left"/>
            </w:pPr>
            <w:r>
              <w:rPr>
                <w:rFonts w:eastAsiaTheme="minorEastAsia"/>
                <w:szCs w:val="21"/>
              </w:rPr>
              <w:t>-</w:t>
            </w:r>
          </w:p>
        </w:tc>
      </w:tr>
      <w:tr w:rsidR="00832C81">
        <w:tc>
          <w:tcPr>
            <w:tcW w:w="1560" w:type="dxa"/>
            <w:vAlign w:val="center"/>
          </w:tcPr>
          <w:p w:rsidR="00832C81" w:rsidRDefault="0068702C">
            <w:pPr>
              <w:jc w:val="left"/>
            </w:pPr>
            <w:r>
              <w:rPr>
                <w:rFonts w:eastAsiaTheme="minorEastAsia"/>
                <w:szCs w:val="21"/>
              </w:rPr>
              <w:t>中银国际</w:t>
            </w:r>
          </w:p>
        </w:tc>
        <w:tc>
          <w:tcPr>
            <w:tcW w:w="780" w:type="dxa"/>
            <w:vAlign w:val="center"/>
          </w:tcPr>
          <w:p w:rsidR="00832C81" w:rsidRDefault="0068702C">
            <w:pPr>
              <w:jc w:val="right"/>
            </w:pPr>
            <w:r>
              <w:rPr>
                <w:rFonts w:eastAsiaTheme="minorEastAsia"/>
                <w:szCs w:val="21"/>
              </w:rPr>
              <w:t>1</w:t>
            </w:r>
          </w:p>
        </w:tc>
        <w:tc>
          <w:tcPr>
            <w:tcW w:w="1800" w:type="dxa"/>
            <w:vAlign w:val="center"/>
          </w:tcPr>
          <w:p w:rsidR="00832C81" w:rsidRDefault="0068702C">
            <w:pPr>
              <w:jc w:val="right"/>
            </w:pPr>
            <w:r>
              <w:rPr>
                <w:rFonts w:eastAsiaTheme="minorEastAsia"/>
                <w:szCs w:val="21"/>
              </w:rPr>
              <w:t>-</w:t>
            </w:r>
          </w:p>
        </w:tc>
        <w:tc>
          <w:tcPr>
            <w:tcW w:w="1080" w:type="dxa"/>
            <w:vAlign w:val="center"/>
          </w:tcPr>
          <w:p w:rsidR="00832C81" w:rsidRDefault="0068702C">
            <w:pPr>
              <w:jc w:val="right"/>
            </w:pPr>
            <w:r>
              <w:rPr>
                <w:rFonts w:eastAsiaTheme="minorEastAsia"/>
                <w:szCs w:val="21"/>
              </w:rPr>
              <w:t>-</w:t>
            </w:r>
          </w:p>
        </w:tc>
        <w:tc>
          <w:tcPr>
            <w:tcW w:w="1620" w:type="dxa"/>
            <w:vAlign w:val="center"/>
          </w:tcPr>
          <w:p w:rsidR="00832C81" w:rsidRDefault="0068702C">
            <w:pPr>
              <w:jc w:val="right"/>
            </w:pPr>
            <w:r>
              <w:rPr>
                <w:rFonts w:eastAsiaTheme="minorEastAsia"/>
                <w:szCs w:val="21"/>
              </w:rPr>
              <w:t>-</w:t>
            </w:r>
          </w:p>
        </w:tc>
        <w:tc>
          <w:tcPr>
            <w:tcW w:w="1080" w:type="dxa"/>
            <w:vAlign w:val="center"/>
          </w:tcPr>
          <w:p w:rsidR="00832C81" w:rsidRDefault="0068702C">
            <w:pPr>
              <w:jc w:val="right"/>
            </w:pPr>
            <w:r>
              <w:rPr>
                <w:rFonts w:eastAsiaTheme="minorEastAsia"/>
                <w:szCs w:val="21"/>
              </w:rPr>
              <w:t>-</w:t>
            </w:r>
          </w:p>
        </w:tc>
        <w:tc>
          <w:tcPr>
            <w:tcW w:w="1080" w:type="dxa"/>
            <w:vAlign w:val="center"/>
          </w:tcPr>
          <w:p w:rsidR="00832C81" w:rsidRDefault="0068702C">
            <w:pPr>
              <w:jc w:val="left"/>
            </w:pPr>
            <w:r>
              <w:rPr>
                <w:rFonts w:eastAsiaTheme="minorEastAsia"/>
                <w:szCs w:val="21"/>
              </w:rPr>
              <w:t>-</w:t>
            </w:r>
          </w:p>
        </w:tc>
      </w:tr>
    </w:tbl>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2</w:t>
      </w:r>
      <w:r>
        <w:rPr>
          <w:rFonts w:eastAsiaTheme="minorEastAsia"/>
          <w:szCs w:val="21"/>
        </w:rPr>
        <w:t>）财务状况良好</w:t>
      </w:r>
      <w:r>
        <w:rPr>
          <w:rFonts w:eastAsiaTheme="minorEastAsia"/>
          <w:szCs w:val="21"/>
        </w:rPr>
        <w:t>,</w:t>
      </w:r>
      <w:r>
        <w:rPr>
          <w:rFonts w:eastAsiaTheme="minorEastAsia"/>
          <w:szCs w:val="21"/>
        </w:rPr>
        <w:t>经营行为规范。</w:t>
      </w:r>
    </w:p>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32C81" w:rsidRDefault="0068702C">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832C81">
        <w:tc>
          <w:tcPr>
            <w:tcW w:w="1560" w:type="dxa"/>
            <w:vAlign w:val="center"/>
          </w:tcPr>
          <w:p w:rsidR="00832C81" w:rsidRDefault="0068702C">
            <w:pPr>
              <w:jc w:val="left"/>
            </w:pPr>
            <w:r>
              <w:rPr>
                <w:rFonts w:eastAsiaTheme="minorEastAsia"/>
                <w:szCs w:val="21"/>
              </w:rPr>
              <w:t>东方证券</w:t>
            </w:r>
          </w:p>
        </w:tc>
        <w:tc>
          <w:tcPr>
            <w:tcW w:w="1320" w:type="dxa"/>
            <w:vAlign w:val="center"/>
          </w:tcPr>
          <w:p w:rsidR="00832C81" w:rsidRDefault="0068702C">
            <w:pPr>
              <w:jc w:val="right"/>
            </w:pPr>
            <w:r>
              <w:rPr>
                <w:rFonts w:eastAsiaTheme="minorEastAsia"/>
                <w:szCs w:val="21"/>
              </w:rPr>
              <w:t>15,920,600.70</w:t>
            </w:r>
          </w:p>
        </w:tc>
        <w:tc>
          <w:tcPr>
            <w:tcW w:w="1080" w:type="dxa"/>
            <w:vAlign w:val="center"/>
          </w:tcPr>
          <w:p w:rsidR="00832C81" w:rsidRDefault="0068702C">
            <w:pPr>
              <w:jc w:val="right"/>
            </w:pPr>
            <w:r>
              <w:rPr>
                <w:rFonts w:eastAsiaTheme="minorEastAsia"/>
                <w:szCs w:val="21"/>
              </w:rPr>
              <w:t>100.00%</w:t>
            </w:r>
          </w:p>
        </w:tc>
        <w:tc>
          <w:tcPr>
            <w:tcW w:w="1143" w:type="dxa"/>
            <w:vAlign w:val="center"/>
          </w:tcPr>
          <w:p w:rsidR="00832C81" w:rsidRDefault="0068702C">
            <w:pPr>
              <w:jc w:val="right"/>
            </w:pPr>
            <w:r>
              <w:rPr>
                <w:rFonts w:eastAsiaTheme="minorEastAsia"/>
                <w:szCs w:val="21"/>
              </w:rPr>
              <w:t>400,000,000.00</w:t>
            </w:r>
          </w:p>
        </w:tc>
        <w:tc>
          <w:tcPr>
            <w:tcW w:w="1197" w:type="dxa"/>
            <w:vAlign w:val="center"/>
          </w:tcPr>
          <w:p w:rsidR="00832C81" w:rsidRDefault="0068702C">
            <w:pPr>
              <w:jc w:val="right"/>
            </w:pPr>
            <w:r>
              <w:rPr>
                <w:rFonts w:eastAsiaTheme="minorEastAsia"/>
                <w:szCs w:val="21"/>
              </w:rPr>
              <w:t>100.00%</w:t>
            </w:r>
          </w:p>
        </w:tc>
        <w:tc>
          <w:tcPr>
            <w:tcW w:w="1497" w:type="dxa"/>
            <w:vAlign w:val="center"/>
          </w:tcPr>
          <w:p w:rsidR="00832C81" w:rsidRDefault="0068702C">
            <w:pPr>
              <w:jc w:val="right"/>
            </w:pPr>
            <w:r>
              <w:rPr>
                <w:rFonts w:eastAsiaTheme="minorEastAsia"/>
                <w:szCs w:val="21"/>
              </w:rPr>
              <w:t>-</w:t>
            </w:r>
          </w:p>
        </w:tc>
        <w:tc>
          <w:tcPr>
            <w:tcW w:w="1203" w:type="dxa"/>
            <w:vAlign w:val="center"/>
          </w:tcPr>
          <w:p w:rsidR="00832C81" w:rsidRDefault="0068702C">
            <w:pPr>
              <w:jc w:val="right"/>
            </w:pPr>
            <w:r>
              <w:rPr>
                <w:rFonts w:eastAsiaTheme="minorEastAsia"/>
                <w:szCs w:val="21"/>
              </w:rPr>
              <w:t>-</w:t>
            </w:r>
          </w:p>
        </w:tc>
      </w:tr>
      <w:tr w:rsidR="00832C81">
        <w:tc>
          <w:tcPr>
            <w:tcW w:w="1560" w:type="dxa"/>
            <w:vAlign w:val="center"/>
          </w:tcPr>
          <w:p w:rsidR="00832C81" w:rsidRDefault="0068702C">
            <w:pPr>
              <w:jc w:val="left"/>
            </w:pPr>
            <w:r>
              <w:rPr>
                <w:rFonts w:eastAsiaTheme="minorEastAsia"/>
                <w:szCs w:val="21"/>
              </w:rPr>
              <w:t>海通证券</w:t>
            </w:r>
          </w:p>
        </w:tc>
        <w:tc>
          <w:tcPr>
            <w:tcW w:w="1320" w:type="dxa"/>
            <w:vAlign w:val="center"/>
          </w:tcPr>
          <w:p w:rsidR="00832C81" w:rsidRDefault="0068702C">
            <w:pPr>
              <w:jc w:val="right"/>
            </w:pPr>
            <w:r>
              <w:rPr>
                <w:rFonts w:eastAsiaTheme="minorEastAsia"/>
                <w:szCs w:val="21"/>
              </w:rPr>
              <w:t>-</w:t>
            </w:r>
          </w:p>
        </w:tc>
        <w:tc>
          <w:tcPr>
            <w:tcW w:w="1080" w:type="dxa"/>
            <w:vAlign w:val="center"/>
          </w:tcPr>
          <w:p w:rsidR="00832C81" w:rsidRDefault="0068702C">
            <w:pPr>
              <w:jc w:val="right"/>
            </w:pPr>
            <w:r>
              <w:rPr>
                <w:rFonts w:eastAsiaTheme="minorEastAsia"/>
                <w:szCs w:val="21"/>
              </w:rPr>
              <w:t>-</w:t>
            </w:r>
          </w:p>
        </w:tc>
        <w:tc>
          <w:tcPr>
            <w:tcW w:w="1143" w:type="dxa"/>
            <w:vAlign w:val="center"/>
          </w:tcPr>
          <w:p w:rsidR="00832C81" w:rsidRDefault="0068702C">
            <w:pPr>
              <w:jc w:val="right"/>
            </w:pPr>
            <w:r>
              <w:rPr>
                <w:rFonts w:eastAsiaTheme="minorEastAsia"/>
                <w:szCs w:val="21"/>
              </w:rPr>
              <w:t>-</w:t>
            </w:r>
          </w:p>
        </w:tc>
        <w:tc>
          <w:tcPr>
            <w:tcW w:w="1197" w:type="dxa"/>
            <w:vAlign w:val="center"/>
          </w:tcPr>
          <w:p w:rsidR="00832C81" w:rsidRDefault="0068702C">
            <w:pPr>
              <w:jc w:val="right"/>
            </w:pPr>
            <w:r>
              <w:rPr>
                <w:rFonts w:eastAsiaTheme="minorEastAsia"/>
                <w:szCs w:val="21"/>
              </w:rPr>
              <w:t>-</w:t>
            </w:r>
          </w:p>
        </w:tc>
        <w:tc>
          <w:tcPr>
            <w:tcW w:w="1497" w:type="dxa"/>
            <w:vAlign w:val="center"/>
          </w:tcPr>
          <w:p w:rsidR="00832C81" w:rsidRDefault="0068702C">
            <w:pPr>
              <w:jc w:val="right"/>
            </w:pPr>
            <w:r>
              <w:rPr>
                <w:rFonts w:eastAsiaTheme="minorEastAsia"/>
                <w:szCs w:val="21"/>
              </w:rPr>
              <w:t>-</w:t>
            </w:r>
          </w:p>
        </w:tc>
        <w:tc>
          <w:tcPr>
            <w:tcW w:w="1203" w:type="dxa"/>
            <w:vAlign w:val="center"/>
          </w:tcPr>
          <w:p w:rsidR="00832C81" w:rsidRDefault="0068702C">
            <w:pPr>
              <w:jc w:val="right"/>
            </w:pPr>
            <w:r>
              <w:rPr>
                <w:rFonts w:eastAsiaTheme="minorEastAsia"/>
                <w:szCs w:val="21"/>
              </w:rPr>
              <w:t>-</w:t>
            </w:r>
          </w:p>
        </w:tc>
      </w:tr>
      <w:tr w:rsidR="00832C81">
        <w:tc>
          <w:tcPr>
            <w:tcW w:w="1560" w:type="dxa"/>
            <w:vAlign w:val="center"/>
          </w:tcPr>
          <w:p w:rsidR="00832C81" w:rsidRDefault="0068702C">
            <w:pPr>
              <w:jc w:val="left"/>
            </w:pPr>
            <w:r>
              <w:rPr>
                <w:rFonts w:eastAsiaTheme="minorEastAsia"/>
                <w:szCs w:val="21"/>
              </w:rPr>
              <w:t>安信证券</w:t>
            </w:r>
          </w:p>
        </w:tc>
        <w:tc>
          <w:tcPr>
            <w:tcW w:w="1320" w:type="dxa"/>
            <w:vAlign w:val="center"/>
          </w:tcPr>
          <w:p w:rsidR="00832C81" w:rsidRDefault="0068702C">
            <w:pPr>
              <w:jc w:val="right"/>
            </w:pPr>
            <w:r>
              <w:rPr>
                <w:rFonts w:eastAsiaTheme="minorEastAsia"/>
                <w:szCs w:val="21"/>
              </w:rPr>
              <w:t>-</w:t>
            </w:r>
          </w:p>
        </w:tc>
        <w:tc>
          <w:tcPr>
            <w:tcW w:w="1080" w:type="dxa"/>
            <w:vAlign w:val="center"/>
          </w:tcPr>
          <w:p w:rsidR="00832C81" w:rsidRDefault="0068702C">
            <w:pPr>
              <w:jc w:val="right"/>
            </w:pPr>
            <w:r>
              <w:rPr>
                <w:rFonts w:eastAsiaTheme="minorEastAsia"/>
                <w:szCs w:val="21"/>
              </w:rPr>
              <w:t>-</w:t>
            </w:r>
          </w:p>
        </w:tc>
        <w:tc>
          <w:tcPr>
            <w:tcW w:w="1143" w:type="dxa"/>
            <w:vAlign w:val="center"/>
          </w:tcPr>
          <w:p w:rsidR="00832C81" w:rsidRDefault="0068702C">
            <w:pPr>
              <w:jc w:val="right"/>
            </w:pPr>
            <w:r>
              <w:rPr>
                <w:rFonts w:eastAsiaTheme="minorEastAsia"/>
                <w:szCs w:val="21"/>
              </w:rPr>
              <w:t>-</w:t>
            </w:r>
          </w:p>
        </w:tc>
        <w:tc>
          <w:tcPr>
            <w:tcW w:w="1197" w:type="dxa"/>
            <w:vAlign w:val="center"/>
          </w:tcPr>
          <w:p w:rsidR="00832C81" w:rsidRDefault="0068702C">
            <w:pPr>
              <w:jc w:val="right"/>
            </w:pPr>
            <w:r>
              <w:rPr>
                <w:rFonts w:eastAsiaTheme="minorEastAsia"/>
                <w:szCs w:val="21"/>
              </w:rPr>
              <w:t>-</w:t>
            </w:r>
          </w:p>
        </w:tc>
        <w:tc>
          <w:tcPr>
            <w:tcW w:w="1497" w:type="dxa"/>
            <w:vAlign w:val="center"/>
          </w:tcPr>
          <w:p w:rsidR="00832C81" w:rsidRDefault="0068702C">
            <w:pPr>
              <w:jc w:val="right"/>
            </w:pPr>
            <w:r>
              <w:rPr>
                <w:rFonts w:eastAsiaTheme="minorEastAsia"/>
                <w:szCs w:val="21"/>
              </w:rPr>
              <w:t>-</w:t>
            </w:r>
          </w:p>
        </w:tc>
        <w:tc>
          <w:tcPr>
            <w:tcW w:w="1203" w:type="dxa"/>
            <w:vAlign w:val="center"/>
          </w:tcPr>
          <w:p w:rsidR="00832C81" w:rsidRDefault="0068702C">
            <w:pPr>
              <w:jc w:val="right"/>
            </w:pPr>
            <w:r>
              <w:rPr>
                <w:rFonts w:eastAsiaTheme="minorEastAsia"/>
                <w:szCs w:val="21"/>
              </w:rPr>
              <w:t>-</w:t>
            </w:r>
          </w:p>
        </w:tc>
      </w:tr>
      <w:tr w:rsidR="00832C81">
        <w:tc>
          <w:tcPr>
            <w:tcW w:w="1560" w:type="dxa"/>
            <w:vAlign w:val="center"/>
          </w:tcPr>
          <w:p w:rsidR="00832C81" w:rsidRDefault="0068702C">
            <w:pPr>
              <w:jc w:val="left"/>
            </w:pPr>
            <w:r>
              <w:rPr>
                <w:rFonts w:eastAsiaTheme="minorEastAsia"/>
                <w:szCs w:val="21"/>
              </w:rPr>
              <w:t>中银国际</w:t>
            </w:r>
          </w:p>
        </w:tc>
        <w:tc>
          <w:tcPr>
            <w:tcW w:w="1320" w:type="dxa"/>
            <w:vAlign w:val="center"/>
          </w:tcPr>
          <w:p w:rsidR="00832C81" w:rsidRDefault="0068702C">
            <w:pPr>
              <w:jc w:val="right"/>
            </w:pPr>
            <w:r>
              <w:rPr>
                <w:rFonts w:eastAsiaTheme="minorEastAsia"/>
                <w:szCs w:val="21"/>
              </w:rPr>
              <w:t>-</w:t>
            </w:r>
          </w:p>
        </w:tc>
        <w:tc>
          <w:tcPr>
            <w:tcW w:w="1080" w:type="dxa"/>
            <w:vAlign w:val="center"/>
          </w:tcPr>
          <w:p w:rsidR="00832C81" w:rsidRDefault="0068702C">
            <w:pPr>
              <w:jc w:val="right"/>
            </w:pPr>
            <w:r>
              <w:rPr>
                <w:rFonts w:eastAsiaTheme="minorEastAsia"/>
                <w:szCs w:val="21"/>
              </w:rPr>
              <w:t>-</w:t>
            </w:r>
          </w:p>
        </w:tc>
        <w:tc>
          <w:tcPr>
            <w:tcW w:w="1143" w:type="dxa"/>
            <w:vAlign w:val="center"/>
          </w:tcPr>
          <w:p w:rsidR="00832C81" w:rsidRDefault="0068702C">
            <w:pPr>
              <w:jc w:val="right"/>
            </w:pPr>
            <w:r>
              <w:rPr>
                <w:rFonts w:eastAsiaTheme="minorEastAsia"/>
                <w:szCs w:val="21"/>
              </w:rPr>
              <w:t>-</w:t>
            </w:r>
          </w:p>
        </w:tc>
        <w:tc>
          <w:tcPr>
            <w:tcW w:w="1197" w:type="dxa"/>
            <w:vAlign w:val="center"/>
          </w:tcPr>
          <w:p w:rsidR="00832C81" w:rsidRDefault="0068702C">
            <w:pPr>
              <w:jc w:val="right"/>
            </w:pPr>
            <w:r>
              <w:rPr>
                <w:rFonts w:eastAsiaTheme="minorEastAsia"/>
                <w:szCs w:val="21"/>
              </w:rPr>
              <w:t>-</w:t>
            </w:r>
          </w:p>
        </w:tc>
        <w:tc>
          <w:tcPr>
            <w:tcW w:w="1497" w:type="dxa"/>
            <w:vAlign w:val="center"/>
          </w:tcPr>
          <w:p w:rsidR="00832C81" w:rsidRDefault="0068702C">
            <w:pPr>
              <w:jc w:val="right"/>
            </w:pPr>
            <w:r>
              <w:rPr>
                <w:rFonts w:eastAsiaTheme="minorEastAsia"/>
                <w:szCs w:val="21"/>
              </w:rPr>
              <w:t>-</w:t>
            </w:r>
          </w:p>
        </w:tc>
        <w:tc>
          <w:tcPr>
            <w:tcW w:w="1203" w:type="dxa"/>
            <w:vAlign w:val="center"/>
          </w:tcPr>
          <w:p w:rsidR="00832C81" w:rsidRDefault="0068702C">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1224979"/>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4"/>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832C81">
        <w:tc>
          <w:tcPr>
            <w:tcW w:w="720" w:type="dxa"/>
            <w:vAlign w:val="center"/>
          </w:tcPr>
          <w:p w:rsidR="00832C81" w:rsidRDefault="0068702C">
            <w:pPr>
              <w:jc w:val="center"/>
            </w:pPr>
            <w:r>
              <w:rPr>
                <w:rFonts w:eastAsiaTheme="minorEastAsia"/>
                <w:color w:val="000000"/>
                <w:szCs w:val="21"/>
              </w:rPr>
              <w:t>1</w:t>
            </w:r>
          </w:p>
        </w:tc>
        <w:tc>
          <w:tcPr>
            <w:tcW w:w="4320" w:type="dxa"/>
            <w:vAlign w:val="center"/>
          </w:tcPr>
          <w:p w:rsidR="00832C81" w:rsidRDefault="0068702C">
            <w:r>
              <w:rPr>
                <w:rFonts w:eastAsiaTheme="minorEastAsia"/>
                <w:color w:val="000000"/>
                <w:szCs w:val="21"/>
              </w:rPr>
              <w:t>上投摩根双核平衡混合型证券投资基金分红公告</w:t>
            </w:r>
          </w:p>
        </w:tc>
        <w:tc>
          <w:tcPr>
            <w:tcW w:w="2520" w:type="dxa"/>
            <w:vAlign w:val="center"/>
          </w:tcPr>
          <w:p w:rsidR="00832C81" w:rsidRDefault="0068702C">
            <w:r>
              <w:rPr>
                <w:rFonts w:eastAsiaTheme="minorEastAsia"/>
                <w:color w:val="000000"/>
                <w:szCs w:val="21"/>
              </w:rPr>
              <w:t>基金管理人公司网站及本基金选定的信息披露报纸</w:t>
            </w:r>
          </w:p>
        </w:tc>
        <w:tc>
          <w:tcPr>
            <w:tcW w:w="1440" w:type="dxa"/>
            <w:vAlign w:val="center"/>
          </w:tcPr>
          <w:p w:rsidR="00832C81" w:rsidRDefault="0068702C">
            <w:pPr>
              <w:jc w:val="center"/>
            </w:pPr>
            <w:r>
              <w:rPr>
                <w:rFonts w:eastAsiaTheme="minorEastAsia"/>
                <w:color w:val="000000"/>
                <w:szCs w:val="21"/>
              </w:rPr>
              <w:t>2021-01-13</w:t>
            </w:r>
          </w:p>
        </w:tc>
      </w:tr>
      <w:tr w:rsidR="00832C81">
        <w:tc>
          <w:tcPr>
            <w:tcW w:w="720" w:type="dxa"/>
            <w:vAlign w:val="center"/>
          </w:tcPr>
          <w:p w:rsidR="00832C81" w:rsidRDefault="0068702C">
            <w:pPr>
              <w:jc w:val="center"/>
            </w:pPr>
            <w:r>
              <w:rPr>
                <w:rFonts w:eastAsiaTheme="minorEastAsia"/>
                <w:color w:val="000000"/>
                <w:szCs w:val="21"/>
              </w:rPr>
              <w:t>2</w:t>
            </w:r>
          </w:p>
        </w:tc>
        <w:tc>
          <w:tcPr>
            <w:tcW w:w="4320" w:type="dxa"/>
            <w:vAlign w:val="center"/>
          </w:tcPr>
          <w:p w:rsidR="00832C81" w:rsidRDefault="0068702C">
            <w:r>
              <w:rPr>
                <w:rFonts w:eastAsiaTheme="minorEastAsia"/>
                <w:color w:val="000000"/>
                <w:szCs w:val="21"/>
              </w:rPr>
              <w:t>上投摩根双核平衡混合型证券投资基金恢复大额申购、转换转入及定期定额投资业务的公告</w:t>
            </w:r>
          </w:p>
        </w:tc>
        <w:tc>
          <w:tcPr>
            <w:tcW w:w="2520" w:type="dxa"/>
            <w:vAlign w:val="center"/>
          </w:tcPr>
          <w:p w:rsidR="00832C81" w:rsidRDefault="0068702C">
            <w:r>
              <w:rPr>
                <w:rFonts w:eastAsiaTheme="minorEastAsia"/>
                <w:color w:val="000000"/>
                <w:szCs w:val="21"/>
              </w:rPr>
              <w:t>同上</w:t>
            </w:r>
          </w:p>
        </w:tc>
        <w:tc>
          <w:tcPr>
            <w:tcW w:w="1440" w:type="dxa"/>
            <w:vAlign w:val="center"/>
          </w:tcPr>
          <w:p w:rsidR="00832C81" w:rsidRDefault="0068702C">
            <w:pPr>
              <w:jc w:val="center"/>
            </w:pPr>
            <w:r>
              <w:rPr>
                <w:rFonts w:eastAsiaTheme="minorEastAsia"/>
                <w:color w:val="000000"/>
                <w:szCs w:val="21"/>
              </w:rPr>
              <w:t>2021-01-18</w:t>
            </w:r>
          </w:p>
        </w:tc>
      </w:tr>
      <w:tr w:rsidR="00832C81">
        <w:tc>
          <w:tcPr>
            <w:tcW w:w="720" w:type="dxa"/>
            <w:vAlign w:val="center"/>
          </w:tcPr>
          <w:p w:rsidR="00832C81" w:rsidRDefault="0068702C">
            <w:pPr>
              <w:jc w:val="center"/>
            </w:pPr>
            <w:r>
              <w:rPr>
                <w:rFonts w:eastAsiaTheme="minorEastAsia"/>
                <w:color w:val="000000"/>
                <w:szCs w:val="21"/>
              </w:rPr>
              <w:t>3</w:t>
            </w:r>
          </w:p>
        </w:tc>
        <w:tc>
          <w:tcPr>
            <w:tcW w:w="4320" w:type="dxa"/>
            <w:vAlign w:val="center"/>
          </w:tcPr>
          <w:p w:rsidR="00832C81" w:rsidRDefault="0068702C">
            <w:r>
              <w:rPr>
                <w:rFonts w:eastAsiaTheme="minorEastAsia"/>
                <w:color w:val="000000"/>
                <w:szCs w:val="21"/>
              </w:rPr>
              <w:t>上投摩根基金管理有限公司关于修改公司旗下部分基金基金合同及托管协议的公告</w:t>
            </w:r>
          </w:p>
        </w:tc>
        <w:tc>
          <w:tcPr>
            <w:tcW w:w="2520" w:type="dxa"/>
            <w:vAlign w:val="center"/>
          </w:tcPr>
          <w:p w:rsidR="00832C81" w:rsidRDefault="0068702C">
            <w:r>
              <w:rPr>
                <w:rFonts w:eastAsiaTheme="minorEastAsia"/>
                <w:color w:val="000000"/>
                <w:szCs w:val="21"/>
              </w:rPr>
              <w:t>同上</w:t>
            </w:r>
          </w:p>
        </w:tc>
        <w:tc>
          <w:tcPr>
            <w:tcW w:w="1440" w:type="dxa"/>
            <w:vAlign w:val="center"/>
          </w:tcPr>
          <w:p w:rsidR="00832C81" w:rsidRDefault="0068702C">
            <w:pPr>
              <w:jc w:val="center"/>
            </w:pPr>
            <w:r>
              <w:rPr>
                <w:rFonts w:eastAsiaTheme="minorEastAsia"/>
                <w:color w:val="000000"/>
                <w:szCs w:val="21"/>
              </w:rPr>
              <w:t>2021-02-19</w:t>
            </w:r>
          </w:p>
        </w:tc>
      </w:tr>
      <w:tr w:rsidR="00832C81">
        <w:tc>
          <w:tcPr>
            <w:tcW w:w="720" w:type="dxa"/>
            <w:vAlign w:val="center"/>
          </w:tcPr>
          <w:p w:rsidR="00832C81" w:rsidRDefault="0068702C">
            <w:pPr>
              <w:jc w:val="center"/>
            </w:pPr>
            <w:r>
              <w:rPr>
                <w:rFonts w:eastAsiaTheme="minorEastAsia"/>
                <w:color w:val="000000"/>
                <w:szCs w:val="21"/>
              </w:rPr>
              <w:t>4</w:t>
            </w:r>
          </w:p>
        </w:tc>
        <w:tc>
          <w:tcPr>
            <w:tcW w:w="4320" w:type="dxa"/>
            <w:vAlign w:val="center"/>
          </w:tcPr>
          <w:p w:rsidR="00832C81" w:rsidRDefault="0068702C">
            <w:r>
              <w:rPr>
                <w:rFonts w:eastAsiaTheme="minorEastAsia"/>
                <w:color w:val="000000"/>
                <w:szCs w:val="21"/>
              </w:rPr>
              <w:t>关于降低上投摩根旗下部分基金单笔最低交</w:t>
            </w:r>
            <w:r>
              <w:rPr>
                <w:rFonts w:eastAsiaTheme="minorEastAsia"/>
                <w:color w:val="000000"/>
                <w:szCs w:val="21"/>
              </w:rPr>
              <w:lastRenderedPageBreak/>
              <w:t>易限额的公告</w:t>
            </w:r>
          </w:p>
        </w:tc>
        <w:tc>
          <w:tcPr>
            <w:tcW w:w="2520" w:type="dxa"/>
            <w:vAlign w:val="center"/>
          </w:tcPr>
          <w:p w:rsidR="00832C81" w:rsidRDefault="0068702C">
            <w:r>
              <w:rPr>
                <w:rFonts w:eastAsiaTheme="minorEastAsia"/>
                <w:color w:val="000000"/>
                <w:szCs w:val="21"/>
              </w:rPr>
              <w:lastRenderedPageBreak/>
              <w:t>同上</w:t>
            </w:r>
          </w:p>
        </w:tc>
        <w:tc>
          <w:tcPr>
            <w:tcW w:w="1440" w:type="dxa"/>
            <w:vAlign w:val="center"/>
          </w:tcPr>
          <w:p w:rsidR="00832C81" w:rsidRDefault="0068702C">
            <w:pPr>
              <w:jc w:val="center"/>
            </w:pPr>
            <w:r>
              <w:rPr>
                <w:rFonts w:eastAsiaTheme="minorEastAsia"/>
                <w:color w:val="000000"/>
                <w:szCs w:val="21"/>
              </w:rPr>
              <w:t>2021-03-10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1224980"/>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81224981"/>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81224982"/>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中国证监会批准上投摩根双核平衡混合型证券投资基金设立的文件；</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《上投摩根双核平衡混合型证券投资基金基金合同》；</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《上投摩根双核平衡混合型证券投资基金托管协议》；</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《上投摩根开放式基金业务规则》；</w:t>
      </w:r>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6. </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81224983"/>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81224984"/>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832C81" w:rsidRDefault="0068702C">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D966A9">
      <w:rPr>
        <w:noProof/>
        <w:kern w:val="0"/>
        <w:szCs w:val="21"/>
      </w:rPr>
      <w:t>2</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D966A9">
      <w:rPr>
        <w:noProof/>
        <w:kern w:val="0"/>
        <w:szCs w:val="21"/>
      </w:rPr>
      <w:t>50</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上投摩根双核平衡混合型证券投资基金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57B34"/>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02C"/>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2C81"/>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A9"/>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2686F-EAAC-468C-9419-C4676A89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7030</Words>
  <Characters>40076</Characters>
  <Application>Microsoft Office Word</Application>
  <DocSecurity>0</DocSecurity>
  <Lines>333</Lines>
  <Paragraphs>94</Paragraphs>
  <ScaleCrop>false</ScaleCrop>
  <Company/>
  <LinksUpToDate>false</LinksUpToDate>
  <CharactersWithSpaces>47012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4</cp:revision>
  <cp:lastPrinted>2007-07-19T00:46:00Z</cp:lastPrinted>
  <dcterms:created xsi:type="dcterms:W3CDTF">2021-08-17T11:31:00Z</dcterms:created>
  <dcterms:modified xsi:type="dcterms:W3CDTF">2021-08-30T06:08:00Z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