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87657FC" w14:textId="77777777" w:rsidR="001A6652" w:rsidRDefault="001A6652">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1F1A5277" w14:textId="77777777" w:rsidR="001A6652" w:rsidRDefault="001A6652">
      <w:pPr>
        <w:spacing w:line="360" w:lineRule="auto"/>
        <w:rPr>
          <w:rFonts w:ascii="宋体" w:hAnsi="宋体" w:hint="eastAsia"/>
          <w:sz w:val="48"/>
        </w:rPr>
      </w:pPr>
      <w:r>
        <w:rPr>
          <w:rFonts w:ascii="宋体" w:hAnsi="宋体" w:hint="eastAsia"/>
          <w:sz w:val="48"/>
        </w:rPr>
        <w:t xml:space="preserve">　 </w:t>
      </w:r>
    </w:p>
    <w:p w14:paraId="4FDA52A1" w14:textId="77777777" w:rsidR="001A6652" w:rsidRDefault="001A6652">
      <w:pPr>
        <w:spacing w:line="360" w:lineRule="auto"/>
        <w:jc w:val="center"/>
      </w:pPr>
      <w:proofErr w:type="gramStart"/>
      <w:r>
        <w:rPr>
          <w:rFonts w:ascii="宋体" w:hAnsi="宋体" w:hint="eastAsia"/>
          <w:b/>
          <w:bCs/>
          <w:color w:val="000000" w:themeColor="text1"/>
          <w:sz w:val="48"/>
          <w:szCs w:val="30"/>
        </w:rPr>
        <w:t>摩根纯债债券</w:t>
      </w:r>
      <w:proofErr w:type="gramEnd"/>
      <w:r>
        <w:rPr>
          <w:rFonts w:ascii="宋体" w:hAnsi="宋体" w:hint="eastAsia"/>
          <w:b/>
          <w:bCs/>
          <w:color w:val="000000" w:themeColor="text1"/>
          <w:sz w:val="48"/>
          <w:szCs w:val="30"/>
        </w:rPr>
        <w:t>型证券投资基金</w:t>
      </w:r>
      <w:r>
        <w:rPr>
          <w:rFonts w:ascii="宋体" w:hAnsi="宋体" w:hint="eastAsia"/>
          <w:b/>
          <w:bCs/>
          <w:color w:val="000000" w:themeColor="text1"/>
          <w:sz w:val="48"/>
          <w:szCs w:val="30"/>
        </w:rPr>
        <w:br/>
        <w:t>2025年第4季度报告</w:t>
      </w:r>
    </w:p>
    <w:p w14:paraId="05A0DB8F" w14:textId="77777777" w:rsidR="001A6652" w:rsidRDefault="001A6652">
      <w:pPr>
        <w:spacing w:line="360" w:lineRule="auto"/>
        <w:jc w:val="center"/>
        <w:rPr>
          <w:rFonts w:ascii="宋体" w:hAnsi="宋体" w:hint="eastAsia"/>
          <w:sz w:val="28"/>
          <w:szCs w:val="30"/>
        </w:rPr>
      </w:pPr>
      <w:r>
        <w:rPr>
          <w:rFonts w:ascii="宋体" w:hAnsi="宋体" w:hint="eastAsia"/>
          <w:sz w:val="28"/>
          <w:szCs w:val="30"/>
        </w:rPr>
        <w:t xml:space="preserve">　 </w:t>
      </w:r>
    </w:p>
    <w:p w14:paraId="0713B41A" w14:textId="77777777" w:rsidR="001A6652" w:rsidRDefault="001A6652">
      <w:pPr>
        <w:spacing w:line="360" w:lineRule="auto"/>
        <w:jc w:val="center"/>
      </w:pPr>
      <w:r>
        <w:rPr>
          <w:rFonts w:ascii="宋体" w:hAnsi="宋体" w:hint="eastAsia"/>
          <w:b/>
          <w:bCs/>
          <w:sz w:val="28"/>
          <w:szCs w:val="30"/>
        </w:rPr>
        <w:t>2025年12月31日</w:t>
      </w:r>
    </w:p>
    <w:p w14:paraId="19F0F0EF" w14:textId="77777777" w:rsidR="001A6652" w:rsidRDefault="001A6652">
      <w:pPr>
        <w:spacing w:line="360" w:lineRule="auto"/>
        <w:jc w:val="center"/>
        <w:rPr>
          <w:rFonts w:ascii="宋体" w:hAnsi="宋体" w:hint="eastAsia"/>
          <w:sz w:val="28"/>
          <w:szCs w:val="30"/>
        </w:rPr>
      </w:pPr>
      <w:r>
        <w:rPr>
          <w:rFonts w:ascii="宋体" w:hAnsi="宋体" w:hint="eastAsia"/>
          <w:sz w:val="28"/>
          <w:szCs w:val="30"/>
        </w:rPr>
        <w:t xml:space="preserve">　 </w:t>
      </w:r>
    </w:p>
    <w:p w14:paraId="4B57D019" w14:textId="77777777" w:rsidR="001A6652" w:rsidRDefault="001A6652">
      <w:pPr>
        <w:spacing w:line="360" w:lineRule="auto"/>
        <w:jc w:val="center"/>
        <w:rPr>
          <w:rFonts w:ascii="宋体" w:hAnsi="宋体" w:hint="eastAsia"/>
          <w:sz w:val="28"/>
          <w:szCs w:val="30"/>
        </w:rPr>
      </w:pPr>
      <w:r>
        <w:rPr>
          <w:rFonts w:ascii="宋体" w:hAnsi="宋体" w:hint="eastAsia"/>
          <w:sz w:val="28"/>
          <w:szCs w:val="30"/>
        </w:rPr>
        <w:t xml:space="preserve">　 </w:t>
      </w:r>
    </w:p>
    <w:p w14:paraId="02D72FAB" w14:textId="77777777" w:rsidR="001A6652" w:rsidRDefault="001A6652">
      <w:pPr>
        <w:spacing w:line="360" w:lineRule="auto"/>
        <w:jc w:val="center"/>
        <w:rPr>
          <w:rFonts w:ascii="宋体" w:hAnsi="宋体" w:hint="eastAsia"/>
          <w:sz w:val="28"/>
          <w:szCs w:val="30"/>
        </w:rPr>
      </w:pPr>
      <w:r>
        <w:rPr>
          <w:rFonts w:ascii="宋体" w:hAnsi="宋体" w:hint="eastAsia"/>
          <w:sz w:val="28"/>
          <w:szCs w:val="30"/>
        </w:rPr>
        <w:t xml:space="preserve">　 </w:t>
      </w:r>
    </w:p>
    <w:p w14:paraId="144C6BC5" w14:textId="2EFFB43A" w:rsidR="001A6652" w:rsidRDefault="001A6652">
      <w:pPr>
        <w:spacing w:line="360" w:lineRule="auto"/>
        <w:ind w:rightChars="-230" w:right="-483"/>
        <w:jc w:val="center"/>
        <w:rPr>
          <w:rFonts w:ascii="宋体" w:hAnsi="宋体" w:hint="eastAsia"/>
          <w:sz w:val="28"/>
          <w:szCs w:val="30"/>
        </w:rPr>
      </w:pPr>
    </w:p>
    <w:p w14:paraId="52CF2455" w14:textId="77777777" w:rsidR="001A6652" w:rsidRDefault="001A6652">
      <w:pPr>
        <w:spacing w:line="360" w:lineRule="auto"/>
        <w:jc w:val="center"/>
        <w:rPr>
          <w:rFonts w:ascii="宋体" w:hAnsi="宋体" w:hint="eastAsia"/>
          <w:sz w:val="28"/>
          <w:szCs w:val="30"/>
        </w:rPr>
      </w:pPr>
      <w:r>
        <w:rPr>
          <w:rFonts w:ascii="宋体" w:hAnsi="宋体" w:hint="eastAsia"/>
          <w:sz w:val="28"/>
          <w:szCs w:val="30"/>
        </w:rPr>
        <w:t xml:space="preserve">　 </w:t>
      </w:r>
    </w:p>
    <w:p w14:paraId="6FB1B175" w14:textId="77777777" w:rsidR="001A6652" w:rsidRDefault="001A6652">
      <w:pPr>
        <w:spacing w:line="360" w:lineRule="auto"/>
        <w:jc w:val="center"/>
        <w:rPr>
          <w:rFonts w:ascii="宋体" w:hAnsi="宋体" w:hint="eastAsia"/>
          <w:sz w:val="28"/>
          <w:szCs w:val="30"/>
        </w:rPr>
      </w:pPr>
      <w:r>
        <w:rPr>
          <w:rFonts w:ascii="宋体" w:hAnsi="宋体" w:hint="eastAsia"/>
          <w:sz w:val="28"/>
          <w:szCs w:val="30"/>
        </w:rPr>
        <w:t xml:space="preserve">　 </w:t>
      </w:r>
    </w:p>
    <w:p w14:paraId="0EF1DAE1" w14:textId="77777777" w:rsidR="001A6652" w:rsidRDefault="001A6652">
      <w:pPr>
        <w:spacing w:line="360" w:lineRule="auto"/>
        <w:jc w:val="center"/>
        <w:rPr>
          <w:rFonts w:ascii="宋体" w:hAnsi="宋体" w:hint="eastAsia"/>
          <w:sz w:val="28"/>
          <w:szCs w:val="30"/>
        </w:rPr>
      </w:pPr>
      <w:r>
        <w:rPr>
          <w:rFonts w:ascii="宋体" w:hAnsi="宋体" w:hint="eastAsia"/>
          <w:sz w:val="28"/>
          <w:szCs w:val="30"/>
        </w:rPr>
        <w:t xml:space="preserve">　 </w:t>
      </w:r>
    </w:p>
    <w:p w14:paraId="6F66A980" w14:textId="77777777" w:rsidR="001A6652" w:rsidRDefault="001A6652">
      <w:pPr>
        <w:spacing w:line="360" w:lineRule="auto"/>
        <w:jc w:val="center"/>
        <w:rPr>
          <w:rFonts w:ascii="宋体" w:hAnsi="宋体" w:hint="eastAsia"/>
          <w:sz w:val="28"/>
          <w:szCs w:val="30"/>
        </w:rPr>
      </w:pPr>
      <w:r>
        <w:rPr>
          <w:rFonts w:ascii="宋体" w:hAnsi="宋体" w:hint="eastAsia"/>
          <w:sz w:val="28"/>
          <w:szCs w:val="30"/>
        </w:rPr>
        <w:t xml:space="preserve">　 </w:t>
      </w:r>
    </w:p>
    <w:p w14:paraId="50818371" w14:textId="77777777" w:rsidR="001A6652" w:rsidRDefault="001A6652">
      <w:pPr>
        <w:spacing w:line="360" w:lineRule="auto"/>
        <w:jc w:val="center"/>
        <w:rPr>
          <w:rFonts w:ascii="宋体" w:hAnsi="宋体" w:hint="eastAsia"/>
          <w:sz w:val="28"/>
          <w:szCs w:val="30"/>
        </w:rPr>
      </w:pPr>
      <w:r>
        <w:rPr>
          <w:rFonts w:ascii="宋体" w:hAnsi="宋体" w:hint="eastAsia"/>
          <w:sz w:val="28"/>
          <w:szCs w:val="30"/>
        </w:rPr>
        <w:t xml:space="preserve">　 </w:t>
      </w:r>
    </w:p>
    <w:p w14:paraId="139C6E47" w14:textId="77777777" w:rsidR="001A6652" w:rsidRDefault="001A6652">
      <w:pPr>
        <w:spacing w:line="360" w:lineRule="auto"/>
        <w:jc w:val="center"/>
        <w:rPr>
          <w:rFonts w:ascii="宋体" w:hAnsi="宋体" w:hint="eastAsia"/>
          <w:sz w:val="28"/>
          <w:szCs w:val="30"/>
        </w:rPr>
      </w:pPr>
      <w:r>
        <w:rPr>
          <w:rFonts w:ascii="宋体" w:hAnsi="宋体" w:hint="eastAsia"/>
          <w:sz w:val="28"/>
          <w:szCs w:val="30"/>
        </w:rPr>
        <w:t xml:space="preserve">　 </w:t>
      </w:r>
    </w:p>
    <w:p w14:paraId="733F66AB" w14:textId="77777777" w:rsidR="001A6652" w:rsidRDefault="001A6652">
      <w:pPr>
        <w:spacing w:line="360" w:lineRule="auto"/>
        <w:jc w:val="center"/>
        <w:rPr>
          <w:rFonts w:ascii="宋体" w:hAnsi="宋体" w:hint="eastAsia"/>
          <w:sz w:val="28"/>
          <w:szCs w:val="30"/>
        </w:rPr>
      </w:pPr>
      <w:r>
        <w:rPr>
          <w:rFonts w:ascii="宋体" w:hAnsi="宋体" w:hint="eastAsia"/>
          <w:sz w:val="28"/>
          <w:szCs w:val="30"/>
        </w:rPr>
        <w:t xml:space="preserve">　 </w:t>
      </w:r>
    </w:p>
    <w:p w14:paraId="625295E5" w14:textId="77777777" w:rsidR="001A6652" w:rsidRDefault="001A6652">
      <w:pPr>
        <w:spacing w:line="360" w:lineRule="auto"/>
        <w:ind w:firstLineChars="800" w:firstLine="2249"/>
        <w:jc w:val="left"/>
      </w:pPr>
      <w:r>
        <w:rPr>
          <w:rFonts w:ascii="宋体" w:hAnsi="宋体" w:hint="eastAsia"/>
          <w:b/>
          <w:bCs/>
          <w:sz w:val="28"/>
          <w:szCs w:val="30"/>
        </w:rPr>
        <w:t>基金管理人：摩根基金管理（中国）有限公司</w:t>
      </w:r>
    </w:p>
    <w:p w14:paraId="154D6210" w14:textId="77777777" w:rsidR="001A6652" w:rsidRDefault="001A6652">
      <w:pPr>
        <w:spacing w:line="360" w:lineRule="auto"/>
        <w:ind w:firstLineChars="800" w:firstLine="2249"/>
        <w:jc w:val="left"/>
      </w:pPr>
      <w:r>
        <w:rPr>
          <w:rFonts w:ascii="宋体" w:hAnsi="宋体" w:hint="eastAsia"/>
          <w:b/>
          <w:bCs/>
          <w:sz w:val="28"/>
          <w:szCs w:val="30"/>
        </w:rPr>
        <w:t>基金托管人：中国工商银行股份有限公司</w:t>
      </w:r>
    </w:p>
    <w:p w14:paraId="54B7BA8E" w14:textId="77777777" w:rsidR="001A6652" w:rsidRDefault="001A6652">
      <w:pPr>
        <w:spacing w:line="360" w:lineRule="auto"/>
        <w:ind w:firstLineChars="800" w:firstLine="2249"/>
        <w:jc w:val="left"/>
      </w:pPr>
      <w:r>
        <w:rPr>
          <w:rFonts w:ascii="宋体" w:hAnsi="宋体" w:hint="eastAsia"/>
          <w:b/>
          <w:bCs/>
          <w:sz w:val="28"/>
          <w:szCs w:val="30"/>
        </w:rPr>
        <w:t>报告送出日期：2026年1月22日</w:t>
      </w:r>
    </w:p>
    <w:p w14:paraId="277CC303" w14:textId="77777777" w:rsidR="001A6652" w:rsidRDefault="001A6652">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7852135E" w14:textId="77777777" w:rsidR="001A6652" w:rsidRDefault="001A6652">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基金托管人中国工商银行股份有限公司根据本基金合同规定，于2026年1月21日复核了本报告中的财务指标、净值表现和投资组合报告等内容，保证复核内容不存在虚假记载、误导性陈述或者重大遗漏。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7FBDEFB6" w14:textId="77777777" w:rsidR="001A6652" w:rsidRDefault="001A6652">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2"/>
        <w:gridCol w:w="1887"/>
        <w:gridCol w:w="1685"/>
        <w:gridCol w:w="1584"/>
      </w:tblGrid>
      <w:tr w:rsidR="00DC35BD" w14:paraId="6207C337" w14:textId="77777777">
        <w:trPr>
          <w:divId w:val="2077167040"/>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34A20EFB" w14:textId="77777777" w:rsidR="001A6652" w:rsidRDefault="001A6652">
            <w:pPr>
              <w:jc w:val="left"/>
            </w:pPr>
            <w:r>
              <w:rPr>
                <w:rFonts w:ascii="宋体" w:hAnsi="宋体" w:hint="eastAsia"/>
              </w:rPr>
              <w:t>基金简称</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8258262" w14:textId="77777777" w:rsidR="001A6652" w:rsidRDefault="001A6652">
            <w:pPr>
              <w:jc w:val="left"/>
            </w:pPr>
            <w:r>
              <w:rPr>
                <w:rFonts w:ascii="宋体" w:hAnsi="宋体" w:hint="eastAsia"/>
                <w:szCs w:val="24"/>
                <w:lang w:eastAsia="zh-Hans"/>
              </w:rPr>
              <w:t>摩根纯债债券</w:t>
            </w:r>
            <w:r>
              <w:rPr>
                <w:rFonts w:ascii="宋体" w:hAnsi="宋体" w:hint="eastAsia"/>
                <w:lang w:eastAsia="zh-Hans"/>
              </w:rPr>
              <w:t xml:space="preserve"> </w:t>
            </w:r>
          </w:p>
        </w:tc>
      </w:tr>
      <w:tr w:rsidR="00DC35BD" w14:paraId="29426433" w14:textId="77777777">
        <w:trPr>
          <w:divId w:val="207716704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ED8F81C" w14:textId="77777777" w:rsidR="001A6652" w:rsidRDefault="001A6652">
            <w:pPr>
              <w:jc w:val="left"/>
            </w:pPr>
            <w:r>
              <w:rPr>
                <w:rFonts w:ascii="宋体" w:hAnsi="宋体" w:hint="eastAsia"/>
              </w:rPr>
              <w:t>基金主代码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4B32FED" w14:textId="77777777" w:rsidR="001A6652" w:rsidRDefault="001A6652">
            <w:pPr>
              <w:jc w:val="left"/>
            </w:pPr>
            <w:r>
              <w:rPr>
                <w:rFonts w:ascii="宋体" w:hAnsi="宋体" w:hint="eastAsia"/>
                <w:lang w:eastAsia="zh-Hans"/>
              </w:rPr>
              <w:t>371020</w:t>
            </w:r>
          </w:p>
        </w:tc>
      </w:tr>
      <w:tr w:rsidR="00DC35BD" w14:paraId="31D7ADE5" w14:textId="77777777">
        <w:trPr>
          <w:divId w:val="207716704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30ACED8" w14:textId="77777777" w:rsidR="001A6652" w:rsidRDefault="001A6652">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0AE17E7" w14:textId="77777777" w:rsidR="001A6652" w:rsidRDefault="001A6652">
            <w:pPr>
              <w:jc w:val="left"/>
            </w:pPr>
            <w:r>
              <w:rPr>
                <w:rFonts w:ascii="宋体" w:hAnsi="宋体" w:hint="eastAsia"/>
                <w:lang w:eastAsia="zh-Hans"/>
              </w:rPr>
              <w:t>契约型开放式</w:t>
            </w:r>
          </w:p>
        </w:tc>
      </w:tr>
      <w:tr w:rsidR="00DC35BD" w14:paraId="650101D0" w14:textId="77777777">
        <w:trPr>
          <w:divId w:val="207716704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A36EDC7" w14:textId="77777777" w:rsidR="001A6652" w:rsidRDefault="001A6652">
            <w:pPr>
              <w:jc w:val="left"/>
            </w:pPr>
            <w:r>
              <w:rPr>
                <w:rFonts w:ascii="宋体" w:hAnsi="宋体" w:hint="eastAsia"/>
              </w:rPr>
              <w:t>基金合同生效日</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84CCA7D" w14:textId="77777777" w:rsidR="001A6652" w:rsidRDefault="001A6652">
            <w:pPr>
              <w:jc w:val="left"/>
            </w:pPr>
            <w:r>
              <w:rPr>
                <w:rFonts w:ascii="宋体" w:hAnsi="宋体" w:hint="eastAsia"/>
                <w:lang w:eastAsia="zh-Hans"/>
              </w:rPr>
              <w:t>2009年6月24日</w:t>
            </w:r>
          </w:p>
        </w:tc>
      </w:tr>
      <w:tr w:rsidR="00DC35BD" w14:paraId="2B243C97" w14:textId="77777777">
        <w:trPr>
          <w:divId w:val="207716704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2AF71AF" w14:textId="77777777" w:rsidR="001A6652" w:rsidRDefault="001A6652">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FA940B5" w14:textId="77777777" w:rsidR="001A6652" w:rsidRDefault="001A6652">
            <w:pPr>
              <w:jc w:val="left"/>
            </w:pPr>
            <w:r>
              <w:rPr>
                <w:rFonts w:ascii="宋体" w:hAnsi="宋体" w:hint="eastAsia"/>
                <w:lang w:eastAsia="zh-Hans"/>
              </w:rPr>
              <w:t>1,268,808,455.29</w:t>
            </w:r>
            <w:r>
              <w:rPr>
                <w:rFonts w:hint="eastAsia"/>
              </w:rPr>
              <w:t>份</w:t>
            </w:r>
            <w:r>
              <w:rPr>
                <w:rFonts w:ascii="宋体" w:hAnsi="宋体" w:hint="eastAsia"/>
                <w:lang w:eastAsia="zh-Hans"/>
              </w:rPr>
              <w:t xml:space="preserve"> </w:t>
            </w:r>
          </w:p>
        </w:tc>
      </w:tr>
      <w:tr w:rsidR="00DC35BD" w14:paraId="1715A3AF" w14:textId="77777777">
        <w:trPr>
          <w:divId w:val="207716704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83548B8" w14:textId="77777777" w:rsidR="001A6652" w:rsidRDefault="001A6652">
            <w:pPr>
              <w:jc w:val="left"/>
            </w:pPr>
            <w:r>
              <w:rPr>
                <w:rFonts w:ascii="宋体" w:hAnsi="宋体" w:hint="eastAsia"/>
              </w:rPr>
              <w:t>投资目标</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F3388D9" w14:textId="77777777" w:rsidR="001A6652" w:rsidRDefault="001A6652">
            <w:pPr>
              <w:jc w:val="left"/>
            </w:pPr>
            <w:r>
              <w:rPr>
                <w:rFonts w:ascii="宋体" w:hAnsi="宋体" w:hint="eastAsia"/>
                <w:lang w:eastAsia="zh-Hans"/>
              </w:rPr>
              <w:t>本基金将根据对利率趋势的预判，适时规划与调整组合目标久期，结合主动性资产配置，在严格控制组合投资风险的同时，提高基金资产流动性与收益性水平，以追求超过业绩比较基准的投资回报。</w:t>
            </w:r>
          </w:p>
        </w:tc>
      </w:tr>
      <w:tr w:rsidR="00DC35BD" w14:paraId="185E2E45" w14:textId="77777777">
        <w:trPr>
          <w:divId w:val="207716704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435228D" w14:textId="77777777" w:rsidR="001A6652" w:rsidRDefault="001A6652">
            <w:pPr>
              <w:jc w:val="left"/>
            </w:pPr>
            <w:r>
              <w:rPr>
                <w:rFonts w:ascii="宋体" w:hAnsi="宋体" w:hint="eastAsia"/>
              </w:rPr>
              <w:t>投资策略</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57B5AFA" w14:textId="77777777" w:rsidR="001A6652" w:rsidRDefault="001A6652">
            <w:pPr>
              <w:jc w:val="left"/>
            </w:pPr>
            <w:r>
              <w:rPr>
                <w:rFonts w:ascii="宋体" w:hAnsi="宋体" w:hint="eastAsia"/>
                <w:lang w:eastAsia="zh-Hans"/>
              </w:rPr>
              <w:t>1、目标久期管理策略</w:t>
            </w:r>
            <w:r>
              <w:rPr>
                <w:rFonts w:ascii="宋体" w:hAnsi="宋体" w:hint="eastAsia"/>
                <w:lang w:eastAsia="zh-Hans"/>
              </w:rPr>
              <w:br/>
              <w:t>目标久期管理将优化固定收益投资的安全性、收益性与流动性。本基金严格遵循投资流程，对宏观经济、财政货币政策、市场利率水平及债券发行主体的信用情况等因素进行深入研究，通过审慎把握利率期限结构的变动趋势，适时制定目标久期管理计划，通过合理的资产配置及组合目标久期管理，控制投资风险，追求可持续的、超出业绩比较基准的投资收益。</w:t>
            </w:r>
            <w:r>
              <w:rPr>
                <w:rFonts w:ascii="宋体" w:hAnsi="宋体" w:hint="eastAsia"/>
                <w:lang w:eastAsia="zh-Hans"/>
              </w:rPr>
              <w:br/>
              <w:t>2、可转换公司债券（包括分离交易可转债）的投资策略</w:t>
            </w:r>
            <w:r>
              <w:rPr>
                <w:rFonts w:ascii="宋体" w:hAnsi="宋体" w:hint="eastAsia"/>
                <w:lang w:eastAsia="zh-Hans"/>
              </w:rPr>
              <w:br/>
              <w:t>可转换债券兼具权益类证券与固定收益类证券的特性,具有抵御下行风险、分享股票价格上涨收益的特点。本基金在对发债券公司基本面和可转债条款进行深入研究的基础上，以其纯债价值作为评价的主要标准，利用可转换公司债券定价等数量化估值工具评定其投</w:t>
            </w:r>
            <w:r>
              <w:rPr>
                <w:rFonts w:ascii="宋体" w:hAnsi="宋体" w:hint="eastAsia"/>
                <w:lang w:eastAsia="zh-Hans"/>
              </w:rPr>
              <w:lastRenderedPageBreak/>
              <w:t>资价值，投资于公司基本素质优良、具有较高安全边际和良好流动性的可转换公司债券，获取稳健的投资回报。</w:t>
            </w:r>
            <w:r>
              <w:rPr>
                <w:rFonts w:ascii="宋体" w:hAnsi="宋体" w:hint="eastAsia"/>
                <w:lang w:eastAsia="zh-Hans"/>
              </w:rPr>
              <w:br/>
              <w:t>3、资产支持证券投资策略</w:t>
            </w:r>
            <w:r>
              <w:rPr>
                <w:rFonts w:ascii="宋体" w:hAnsi="宋体" w:hint="eastAsia"/>
                <w:lang w:eastAsia="zh-Hans"/>
              </w:rPr>
              <w:br/>
              <w:t>本基金将在严格控制组合投资风险的前提下投资于资产支持证券。本基金综合考虑市场利率、发行条款、支持资产的构成及质量等因素，主要从资产池信用状况、违约相关性、历史违约记录和损失比例、证券的信用增强方式、利差补偿程度等方面对资产支持证券各个分支的风险与收益状况进行评估，在严格控制风险的情况下，确定资产合理配置比例，在保证资产安全性的前提条件下，以期获得长期稳定收益。</w:t>
            </w:r>
          </w:p>
        </w:tc>
      </w:tr>
      <w:tr w:rsidR="00DC35BD" w14:paraId="4D2710CD" w14:textId="77777777">
        <w:trPr>
          <w:divId w:val="207716704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021D3DF" w14:textId="77777777" w:rsidR="001A6652" w:rsidRDefault="001A6652">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CCA04CD" w14:textId="77777777" w:rsidR="001A6652" w:rsidRDefault="001A6652">
            <w:pPr>
              <w:jc w:val="left"/>
            </w:pPr>
            <w:r>
              <w:rPr>
                <w:rFonts w:ascii="宋体" w:hAnsi="宋体" w:hint="eastAsia"/>
                <w:lang w:eastAsia="zh-Hans"/>
              </w:rPr>
              <w:t>本基金的业绩比较基准为中国债券总指数。</w:t>
            </w:r>
          </w:p>
        </w:tc>
      </w:tr>
      <w:tr w:rsidR="00DC35BD" w14:paraId="168AB7A1" w14:textId="77777777">
        <w:trPr>
          <w:divId w:val="207716704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EBC6AA0" w14:textId="77777777" w:rsidR="001A6652" w:rsidRDefault="001A6652">
            <w:pPr>
              <w:jc w:val="left"/>
            </w:pPr>
            <w:r>
              <w:rPr>
                <w:rFonts w:ascii="宋体" w:hAnsi="宋体" w:hint="eastAsia"/>
              </w:rPr>
              <w:t>风险收益特征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D537A61" w14:textId="77777777" w:rsidR="001A6652" w:rsidRDefault="001A6652">
            <w:pPr>
              <w:jc w:val="left"/>
            </w:pPr>
            <w:r>
              <w:rPr>
                <w:rFonts w:ascii="宋体" w:hAnsi="宋体" w:hint="eastAsia"/>
                <w:lang w:eastAsia="zh-Hans"/>
              </w:rPr>
              <w:t>本基金是债券型基金，在证券投资基金中属于较低风险品种，其预期风险收益水平低于股票型基金，高于货币市场基金。</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DC35BD" w14:paraId="43F90BE3" w14:textId="77777777">
        <w:trPr>
          <w:divId w:val="207716704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B34D8A" w14:textId="77777777" w:rsidR="001A6652" w:rsidRDefault="001A6652">
            <w:pPr>
              <w:jc w:val="left"/>
            </w:pPr>
            <w:r>
              <w:rPr>
                <w:rFonts w:ascii="宋体" w:hAnsi="宋体" w:hint="eastAsia"/>
              </w:rPr>
              <w:t>基金管理人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B28DDD" w14:textId="77777777" w:rsidR="001A6652" w:rsidRDefault="001A6652">
            <w:pPr>
              <w:jc w:val="left"/>
            </w:pPr>
            <w:r>
              <w:rPr>
                <w:rFonts w:ascii="宋体" w:hAnsi="宋体" w:hint="eastAsia"/>
                <w:lang w:eastAsia="zh-Hans"/>
              </w:rPr>
              <w:t>摩根基金管理（中国）有限公司</w:t>
            </w:r>
          </w:p>
        </w:tc>
      </w:tr>
      <w:tr w:rsidR="00DC35BD" w14:paraId="6EA47C73" w14:textId="77777777">
        <w:trPr>
          <w:divId w:val="207716704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449CA92" w14:textId="77777777" w:rsidR="001A6652" w:rsidRDefault="001A6652">
            <w:pPr>
              <w:jc w:val="left"/>
            </w:pPr>
            <w:r>
              <w:rPr>
                <w:rFonts w:ascii="宋体" w:hAnsi="宋体" w:hint="eastAsia"/>
              </w:rPr>
              <w:t>基金托管人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DED2B56" w14:textId="77777777" w:rsidR="001A6652" w:rsidRDefault="001A6652">
            <w:pPr>
              <w:jc w:val="left"/>
            </w:pPr>
            <w:r>
              <w:rPr>
                <w:rFonts w:ascii="宋体" w:hAnsi="宋体" w:hint="eastAsia"/>
                <w:lang w:eastAsia="zh-Hans"/>
              </w:rPr>
              <w:t>中国工商银行股份有限公司</w:t>
            </w:r>
          </w:p>
        </w:tc>
      </w:tr>
      <w:tr w:rsidR="00DC35BD" w14:paraId="1D942870" w14:textId="77777777">
        <w:trPr>
          <w:divId w:val="2077167040"/>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472B6F" w14:textId="77777777" w:rsidR="001A6652" w:rsidRDefault="001A6652">
            <w:pPr>
              <w:jc w:val="left"/>
            </w:pPr>
            <w:bookmarkStart w:id="33" w:name="m02_01" w:colFirst="1" w:colLast="3"/>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05A0B47" w14:textId="77777777" w:rsidR="001A6652" w:rsidRDefault="001A6652">
            <w:pPr>
              <w:jc w:val="center"/>
            </w:pPr>
            <w:r>
              <w:rPr>
                <w:rFonts w:ascii="宋体" w:hAnsi="宋体" w:hint="eastAsia"/>
                <w:lang w:eastAsia="zh-Hans"/>
              </w:rPr>
              <w:t>摩根纯债债券A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96F8758" w14:textId="77777777" w:rsidR="001A6652" w:rsidRDefault="001A6652">
            <w:pPr>
              <w:jc w:val="center"/>
            </w:pPr>
            <w:r>
              <w:rPr>
                <w:rFonts w:ascii="宋体" w:hAnsi="宋体" w:hint="eastAsia"/>
                <w:lang w:eastAsia="zh-Hans"/>
              </w:rPr>
              <w:t>摩根纯债债券B</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6A83208" w14:textId="77777777" w:rsidR="001A6652" w:rsidRDefault="001A6652">
            <w:pPr>
              <w:jc w:val="center"/>
            </w:pPr>
            <w:r>
              <w:rPr>
                <w:rFonts w:ascii="宋体" w:hAnsi="宋体" w:hint="eastAsia"/>
                <w:lang w:eastAsia="zh-Hans"/>
              </w:rPr>
              <w:t>摩根纯债债券D</w:t>
            </w:r>
            <w:r>
              <w:rPr>
                <w:rFonts w:ascii="宋体" w:hAnsi="宋体" w:hint="eastAsia"/>
                <w:kern w:val="0"/>
                <w:sz w:val="20"/>
                <w:lang w:eastAsia="zh-Hans"/>
              </w:rPr>
              <w:t xml:space="preserve"> </w:t>
            </w:r>
          </w:p>
        </w:tc>
      </w:tr>
      <w:tr w:rsidR="00DC35BD" w14:paraId="484CFCB3" w14:textId="77777777">
        <w:trPr>
          <w:divId w:val="2077167040"/>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7E007C2" w14:textId="77777777" w:rsidR="001A6652" w:rsidRDefault="001A6652">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8968AB9" w14:textId="77777777" w:rsidR="001A6652" w:rsidRDefault="001A6652">
            <w:pPr>
              <w:jc w:val="center"/>
            </w:pPr>
            <w:r>
              <w:rPr>
                <w:rFonts w:ascii="宋体" w:hAnsi="宋体" w:hint="eastAsia"/>
                <w:lang w:eastAsia="zh-Hans"/>
              </w:rPr>
              <w:t>371020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254AE9A" w14:textId="77777777" w:rsidR="001A6652" w:rsidRDefault="001A6652">
            <w:pPr>
              <w:jc w:val="center"/>
            </w:pPr>
            <w:r>
              <w:rPr>
                <w:rFonts w:ascii="宋体" w:hAnsi="宋体" w:hint="eastAsia"/>
                <w:lang w:eastAsia="zh-Hans"/>
              </w:rPr>
              <w:t>371120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5BB2A28" w14:textId="77777777" w:rsidR="001A6652" w:rsidRDefault="001A6652">
            <w:pPr>
              <w:jc w:val="center"/>
            </w:pPr>
            <w:r>
              <w:rPr>
                <w:rFonts w:ascii="宋体" w:hAnsi="宋体" w:hint="eastAsia"/>
                <w:lang w:eastAsia="zh-Hans"/>
              </w:rPr>
              <w:t>022294</w:t>
            </w:r>
            <w:r>
              <w:rPr>
                <w:rFonts w:ascii="宋体" w:hAnsi="宋体" w:hint="eastAsia"/>
                <w:kern w:val="0"/>
                <w:sz w:val="20"/>
                <w:lang w:eastAsia="zh-Hans"/>
              </w:rPr>
              <w:t xml:space="preserve"> </w:t>
            </w:r>
          </w:p>
        </w:tc>
      </w:tr>
      <w:bookmarkEnd w:id="33"/>
      <w:bookmarkEnd w:id="32"/>
      <w:tr w:rsidR="00DC35BD" w14:paraId="797DA400" w14:textId="77777777">
        <w:trPr>
          <w:divId w:val="2077167040"/>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C873365" w14:textId="77777777" w:rsidR="001A6652" w:rsidRDefault="001A6652">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CB97C2" w14:textId="77777777" w:rsidR="001A6652" w:rsidRDefault="001A6652">
            <w:pPr>
              <w:jc w:val="center"/>
            </w:pPr>
            <w:r>
              <w:rPr>
                <w:rFonts w:ascii="宋体" w:hAnsi="宋体" w:hint="eastAsia"/>
                <w:lang w:eastAsia="zh-Hans"/>
              </w:rPr>
              <w:t>1,038,707,867.37</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89E72A" w14:textId="77777777" w:rsidR="001A6652" w:rsidRDefault="001A6652">
            <w:pPr>
              <w:jc w:val="center"/>
            </w:pPr>
            <w:r>
              <w:rPr>
                <w:rFonts w:ascii="宋体" w:hAnsi="宋体" w:hint="eastAsia"/>
                <w:lang w:eastAsia="zh-Hans"/>
              </w:rPr>
              <w:t>194,903,170.33</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75E922" w14:textId="77777777" w:rsidR="001A6652" w:rsidRDefault="001A6652">
            <w:pPr>
              <w:jc w:val="center"/>
            </w:pPr>
            <w:r>
              <w:rPr>
                <w:rFonts w:ascii="宋体" w:hAnsi="宋体" w:hint="eastAsia"/>
                <w:lang w:eastAsia="zh-Hans"/>
              </w:rPr>
              <w:t>35,197,417.59</w:t>
            </w:r>
            <w:r>
              <w:rPr>
                <w:rFonts w:hint="eastAsia"/>
              </w:rPr>
              <w:t>份</w:t>
            </w:r>
            <w:r>
              <w:rPr>
                <w:rFonts w:ascii="宋体" w:hAnsi="宋体" w:hint="eastAsia"/>
                <w:lang w:eastAsia="zh-Hans"/>
              </w:rPr>
              <w:t xml:space="preserve"> </w:t>
            </w:r>
          </w:p>
        </w:tc>
      </w:tr>
    </w:tbl>
    <w:p w14:paraId="64098E5B" w14:textId="77777777" w:rsidR="001A6652" w:rsidRDefault="001A6652">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5DA72AB9" w14:textId="77777777" w:rsidR="001A6652" w:rsidRDefault="001A6652">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711EEA19" w14:textId="77777777" w:rsidR="001A6652" w:rsidRDefault="001A6652">
      <w:pPr>
        <w:jc w:val="right"/>
        <w:divId w:val="1039280833"/>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8"/>
        <w:gridCol w:w="2057"/>
        <w:gridCol w:w="1801"/>
        <w:gridCol w:w="1739"/>
      </w:tblGrid>
      <w:tr w:rsidR="00DC35BD" w14:paraId="69E3ADAE" w14:textId="77777777">
        <w:trPr>
          <w:divId w:val="1039280833"/>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A07BAB1" w14:textId="77777777" w:rsidR="001A6652" w:rsidRDefault="001A6652">
            <w:pPr>
              <w:pStyle w:val="a5"/>
              <w:rPr>
                <w:rFonts w:hint="eastAsia"/>
              </w:rPr>
            </w:pPr>
            <w:r>
              <w:rPr>
                <w:rFonts w:hint="eastAsia"/>
                <w:kern w:val="2"/>
                <w:sz w:val="21"/>
                <w:lang w:eastAsia="zh-Hans"/>
              </w:rPr>
              <w:t xml:space="preserve">主要财务指标 </w:t>
            </w:r>
          </w:p>
        </w:tc>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2591EAA6" w14:textId="77777777" w:rsidR="001A6652" w:rsidRDefault="001A6652">
            <w:pPr>
              <w:pStyle w:val="a5"/>
              <w:jc w:val="center"/>
              <w:rPr>
                <w:rFonts w:hint="eastAsia"/>
              </w:rPr>
            </w:pPr>
            <w:r>
              <w:rPr>
                <w:rFonts w:hint="eastAsia"/>
                <w:kern w:val="2"/>
                <w:sz w:val="21"/>
                <w:szCs w:val="24"/>
                <w:lang w:eastAsia="zh-Hans"/>
              </w:rPr>
              <w:t xml:space="preserve">报告期（2025年10月1日 - 2025年12月31日） </w:t>
            </w:r>
          </w:p>
        </w:tc>
      </w:tr>
      <w:tr w:rsidR="00DC35BD" w14:paraId="5469DE51" w14:textId="77777777">
        <w:trPr>
          <w:divId w:val="1039280833"/>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8AE212" w14:textId="77777777" w:rsidR="001A6652" w:rsidRDefault="001A6652">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10FC208" w14:textId="77777777" w:rsidR="001A6652" w:rsidRDefault="001A6652">
            <w:pPr>
              <w:jc w:val="center"/>
            </w:pPr>
            <w:r>
              <w:rPr>
                <w:rFonts w:ascii="宋体" w:hAnsi="宋体" w:hint="eastAsia"/>
                <w:szCs w:val="24"/>
                <w:lang w:eastAsia="zh-Hans"/>
              </w:rPr>
              <w:t>摩根纯债债券A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4935931" w14:textId="77777777" w:rsidR="001A6652" w:rsidRDefault="001A6652">
            <w:pPr>
              <w:jc w:val="center"/>
            </w:pPr>
            <w:r>
              <w:rPr>
                <w:rFonts w:ascii="宋体" w:hAnsi="宋体" w:hint="eastAsia"/>
                <w:szCs w:val="24"/>
                <w:lang w:eastAsia="zh-Hans"/>
              </w:rPr>
              <w:t>摩根纯债债券B</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3D16DB0" w14:textId="77777777" w:rsidR="001A6652" w:rsidRDefault="001A6652">
            <w:pPr>
              <w:jc w:val="center"/>
            </w:pPr>
            <w:r>
              <w:rPr>
                <w:rFonts w:ascii="宋体" w:hAnsi="宋体" w:hint="eastAsia"/>
                <w:szCs w:val="24"/>
                <w:lang w:eastAsia="zh-Hans"/>
              </w:rPr>
              <w:t>摩根纯债债券D</w:t>
            </w:r>
          </w:p>
        </w:tc>
      </w:tr>
      <w:tr w:rsidR="00DC35BD" w14:paraId="002AE4B9" w14:textId="77777777">
        <w:trPr>
          <w:divId w:val="103928083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C829A0C" w14:textId="77777777" w:rsidR="001A6652" w:rsidRDefault="001A6652">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95CA948" w14:textId="77777777" w:rsidR="001A6652" w:rsidRDefault="001A6652">
            <w:pPr>
              <w:jc w:val="right"/>
            </w:pPr>
            <w:r>
              <w:rPr>
                <w:rFonts w:ascii="宋体" w:hAnsi="宋体" w:hint="eastAsia"/>
                <w:szCs w:val="24"/>
                <w:lang w:eastAsia="zh-Hans"/>
              </w:rPr>
              <w:t>3,486,736.88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2D710CA" w14:textId="77777777" w:rsidR="001A6652" w:rsidRDefault="001A6652">
            <w:pPr>
              <w:jc w:val="right"/>
            </w:pPr>
            <w:r>
              <w:rPr>
                <w:rFonts w:ascii="宋体" w:hAnsi="宋体" w:hint="eastAsia"/>
                <w:szCs w:val="24"/>
                <w:lang w:eastAsia="zh-Hans"/>
              </w:rPr>
              <w:t>1,892,319.50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FABE2DB" w14:textId="77777777" w:rsidR="001A6652" w:rsidRDefault="001A6652">
            <w:pPr>
              <w:jc w:val="right"/>
            </w:pPr>
            <w:r>
              <w:rPr>
                <w:rFonts w:ascii="宋体" w:hAnsi="宋体" w:hint="eastAsia"/>
                <w:szCs w:val="24"/>
                <w:lang w:eastAsia="zh-Hans"/>
              </w:rPr>
              <w:t>165,250.01</w:t>
            </w:r>
          </w:p>
        </w:tc>
      </w:tr>
      <w:tr w:rsidR="00DC35BD" w14:paraId="63DF3C83" w14:textId="77777777">
        <w:trPr>
          <w:divId w:val="103928083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89535BF" w14:textId="77777777" w:rsidR="001A6652" w:rsidRDefault="001A6652">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F3B9E21" w14:textId="77777777" w:rsidR="001A6652" w:rsidRDefault="001A6652">
            <w:pPr>
              <w:jc w:val="right"/>
            </w:pPr>
            <w:r>
              <w:rPr>
                <w:rFonts w:ascii="宋体" w:hAnsi="宋体" w:hint="eastAsia"/>
                <w:szCs w:val="24"/>
                <w:lang w:eastAsia="zh-Hans"/>
              </w:rPr>
              <w:t>10,221,006.85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D2E339F" w14:textId="77777777" w:rsidR="001A6652" w:rsidRDefault="001A6652">
            <w:pPr>
              <w:jc w:val="right"/>
            </w:pPr>
            <w:r>
              <w:rPr>
                <w:rFonts w:ascii="宋体" w:hAnsi="宋体" w:hint="eastAsia"/>
                <w:szCs w:val="24"/>
                <w:lang w:eastAsia="zh-Hans"/>
              </w:rPr>
              <w:t>3,982,700.58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07F0492" w14:textId="77777777" w:rsidR="001A6652" w:rsidRDefault="001A6652">
            <w:pPr>
              <w:jc w:val="right"/>
            </w:pPr>
            <w:r>
              <w:rPr>
                <w:rFonts w:ascii="宋体" w:hAnsi="宋体" w:hint="eastAsia"/>
                <w:szCs w:val="24"/>
                <w:lang w:eastAsia="zh-Hans"/>
              </w:rPr>
              <w:t>714,616.81</w:t>
            </w:r>
          </w:p>
        </w:tc>
      </w:tr>
      <w:tr w:rsidR="00DC35BD" w14:paraId="30092847" w14:textId="77777777">
        <w:trPr>
          <w:divId w:val="103928083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62167E0" w14:textId="77777777" w:rsidR="001A6652" w:rsidRDefault="001A6652">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A9AC0A2" w14:textId="77777777" w:rsidR="001A6652" w:rsidRDefault="001A6652">
            <w:pPr>
              <w:jc w:val="right"/>
            </w:pPr>
            <w:r>
              <w:rPr>
                <w:rFonts w:ascii="宋体" w:hAnsi="宋体" w:hint="eastAsia"/>
                <w:szCs w:val="24"/>
                <w:lang w:eastAsia="zh-Hans"/>
              </w:rPr>
              <w:t>0.0062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DDCF2E6" w14:textId="77777777" w:rsidR="001A6652" w:rsidRDefault="001A6652">
            <w:pPr>
              <w:jc w:val="right"/>
            </w:pPr>
            <w:r>
              <w:rPr>
                <w:rFonts w:ascii="宋体" w:hAnsi="宋体" w:hint="eastAsia"/>
                <w:szCs w:val="24"/>
                <w:lang w:eastAsia="zh-Hans"/>
              </w:rPr>
              <w:t>0.0052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05F388D" w14:textId="77777777" w:rsidR="001A6652" w:rsidRDefault="001A6652">
            <w:pPr>
              <w:jc w:val="right"/>
            </w:pPr>
            <w:r>
              <w:rPr>
                <w:rFonts w:ascii="宋体" w:hAnsi="宋体" w:hint="eastAsia"/>
                <w:szCs w:val="24"/>
                <w:lang w:eastAsia="zh-Hans"/>
              </w:rPr>
              <w:t>0.0088</w:t>
            </w:r>
          </w:p>
        </w:tc>
      </w:tr>
      <w:tr w:rsidR="00DC35BD" w14:paraId="37C65F3E" w14:textId="77777777">
        <w:trPr>
          <w:divId w:val="103928083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A5B0854" w14:textId="77777777" w:rsidR="001A6652" w:rsidRDefault="001A6652">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15B64DE" w14:textId="77777777" w:rsidR="001A6652" w:rsidRDefault="001A6652">
            <w:pPr>
              <w:jc w:val="right"/>
            </w:pPr>
            <w:r>
              <w:rPr>
                <w:rFonts w:ascii="宋体" w:hAnsi="宋体" w:hint="eastAsia"/>
                <w:szCs w:val="24"/>
                <w:lang w:eastAsia="zh-Hans"/>
              </w:rPr>
              <w:t>1,295,689,795.30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A397721" w14:textId="77777777" w:rsidR="001A6652" w:rsidRDefault="001A6652">
            <w:pPr>
              <w:jc w:val="right"/>
            </w:pPr>
            <w:r>
              <w:rPr>
                <w:rFonts w:ascii="宋体" w:hAnsi="宋体" w:hint="eastAsia"/>
                <w:szCs w:val="24"/>
                <w:lang w:eastAsia="zh-Hans"/>
              </w:rPr>
              <w:t>208,268,974.53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99C2F11" w14:textId="77777777" w:rsidR="001A6652" w:rsidRDefault="001A6652">
            <w:pPr>
              <w:jc w:val="right"/>
            </w:pPr>
            <w:r>
              <w:rPr>
                <w:rFonts w:ascii="宋体" w:hAnsi="宋体" w:hint="eastAsia"/>
                <w:szCs w:val="24"/>
                <w:lang w:eastAsia="zh-Hans"/>
              </w:rPr>
              <w:t>45,483,139.52</w:t>
            </w:r>
          </w:p>
        </w:tc>
      </w:tr>
      <w:tr w:rsidR="00DC35BD" w14:paraId="3C4705F8" w14:textId="77777777">
        <w:trPr>
          <w:divId w:val="103928083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0408C9D" w14:textId="77777777" w:rsidR="001A6652" w:rsidRDefault="001A6652">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75F3AA0" w14:textId="77777777" w:rsidR="001A6652" w:rsidRDefault="001A6652">
            <w:pPr>
              <w:jc w:val="right"/>
            </w:pPr>
            <w:r>
              <w:rPr>
                <w:rFonts w:ascii="宋体" w:hAnsi="宋体" w:hint="eastAsia"/>
                <w:szCs w:val="24"/>
                <w:lang w:eastAsia="zh-Hans"/>
              </w:rPr>
              <w:t>1.2474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B58F2EC" w14:textId="77777777" w:rsidR="001A6652" w:rsidRDefault="001A6652">
            <w:pPr>
              <w:jc w:val="right"/>
            </w:pPr>
            <w:r>
              <w:rPr>
                <w:rFonts w:ascii="宋体" w:hAnsi="宋体" w:hint="eastAsia"/>
                <w:szCs w:val="24"/>
                <w:lang w:eastAsia="zh-Hans"/>
              </w:rPr>
              <w:t>1.0686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E6C5008" w14:textId="77777777" w:rsidR="001A6652" w:rsidRDefault="001A6652">
            <w:pPr>
              <w:jc w:val="right"/>
            </w:pPr>
            <w:r>
              <w:rPr>
                <w:rFonts w:ascii="宋体" w:hAnsi="宋体" w:hint="eastAsia"/>
                <w:szCs w:val="24"/>
                <w:lang w:eastAsia="zh-Hans"/>
              </w:rPr>
              <w:t>1.2922</w:t>
            </w:r>
          </w:p>
        </w:tc>
      </w:tr>
    </w:tbl>
    <w:p w14:paraId="0BBCC461" w14:textId="77777777" w:rsidR="001A6652" w:rsidRDefault="001A6652">
      <w:pPr>
        <w:wordWrap w:val="0"/>
        <w:spacing w:line="360" w:lineRule="auto"/>
        <w:jc w:val="left"/>
        <w:divId w:val="1034889809"/>
      </w:pPr>
      <w:r>
        <w:rPr>
          <w:rFonts w:ascii="宋体" w:hAnsi="宋体" w:hint="eastAsia"/>
          <w:szCs w:val="21"/>
        </w:rPr>
        <w:t>注：本期已实现收益指基金本期利息收入、投资收益、其他收入(不含公允价值变动收益)扣除相</w:t>
      </w:r>
      <w:r>
        <w:rPr>
          <w:rFonts w:ascii="宋体" w:hAnsi="宋体" w:hint="eastAsia"/>
          <w:szCs w:val="21"/>
        </w:rPr>
        <w:lastRenderedPageBreak/>
        <w:t>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63C66313" w14:textId="77777777" w:rsidR="001A6652" w:rsidRDefault="001A6652">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4CD3C5B0" w14:textId="77777777" w:rsidR="001A6652" w:rsidRDefault="001A6652">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7353DF74" w14:textId="77777777" w:rsidR="001A6652" w:rsidRDefault="001A6652">
      <w:pPr>
        <w:spacing w:line="360" w:lineRule="auto"/>
        <w:jc w:val="center"/>
        <w:divId w:val="2076389894"/>
      </w:pPr>
      <w:r>
        <w:rPr>
          <w:rFonts w:ascii="宋体" w:hAnsi="宋体" w:hint="eastAsia"/>
        </w:rPr>
        <w:t>摩根纯</w:t>
      </w:r>
      <w:proofErr w:type="gramStart"/>
      <w:r>
        <w:rPr>
          <w:rFonts w:ascii="宋体" w:hAnsi="宋体" w:hint="eastAsia"/>
        </w:rPr>
        <w:t>债</w:t>
      </w:r>
      <w:proofErr w:type="gramEnd"/>
      <w:r>
        <w:rPr>
          <w:rFonts w:ascii="宋体" w:hAnsi="宋体" w:hint="eastAsia"/>
        </w:rPr>
        <w:t>债券A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DC35BD" w14:paraId="43BBB6FE" w14:textId="77777777">
        <w:trPr>
          <w:divId w:val="207638989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3B06245" w14:textId="77777777" w:rsidR="001A6652" w:rsidRDefault="001A6652">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0B6D818" w14:textId="77777777" w:rsidR="001A6652" w:rsidRDefault="001A6652">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18CE145" w14:textId="77777777" w:rsidR="001A6652" w:rsidRDefault="001A6652">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4AAD1A8" w14:textId="77777777" w:rsidR="001A6652" w:rsidRDefault="001A6652">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839FFB6" w14:textId="77777777" w:rsidR="001A6652" w:rsidRDefault="001A6652">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13AF40" w14:textId="77777777" w:rsidR="001A6652" w:rsidRDefault="001A6652">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23704B0" w14:textId="77777777" w:rsidR="001A6652" w:rsidRDefault="001A6652">
            <w:pPr>
              <w:spacing w:line="360" w:lineRule="auto"/>
              <w:jc w:val="center"/>
            </w:pPr>
            <w:r>
              <w:rPr>
                <w:rFonts w:ascii="宋体" w:hAnsi="宋体" w:hint="eastAsia"/>
              </w:rPr>
              <w:t xml:space="preserve">②－④ </w:t>
            </w:r>
          </w:p>
        </w:tc>
      </w:tr>
      <w:tr w:rsidR="00DC35BD" w14:paraId="2FA3B98F" w14:textId="77777777">
        <w:trPr>
          <w:divId w:val="207638989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680D36" w14:textId="77777777" w:rsidR="001A6652" w:rsidRDefault="001A6652">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CF896A" w14:textId="77777777" w:rsidR="001A6652" w:rsidRDefault="001A6652">
            <w:pPr>
              <w:spacing w:line="360" w:lineRule="auto"/>
              <w:jc w:val="right"/>
            </w:pPr>
            <w:r>
              <w:rPr>
                <w:rFonts w:ascii="宋体" w:hAnsi="宋体" w:hint="eastAsia"/>
              </w:rPr>
              <w:t xml:space="preserve">0.47%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D77535" w14:textId="77777777" w:rsidR="001A6652" w:rsidRDefault="001A6652">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B859F4" w14:textId="77777777" w:rsidR="001A6652" w:rsidRDefault="001A6652">
            <w:pPr>
              <w:spacing w:line="360" w:lineRule="auto"/>
              <w:jc w:val="right"/>
            </w:pPr>
            <w:r>
              <w:rPr>
                <w:rFonts w:ascii="宋体" w:hAnsi="宋体" w:hint="eastAsia"/>
              </w:rPr>
              <w:t xml:space="preserve">-0.13%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5FCE77" w14:textId="77777777" w:rsidR="001A6652" w:rsidRDefault="001A6652">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680897D" w14:textId="77777777" w:rsidR="001A6652" w:rsidRDefault="001A6652">
            <w:pPr>
              <w:spacing w:line="360" w:lineRule="auto"/>
              <w:jc w:val="right"/>
            </w:pPr>
            <w:r>
              <w:rPr>
                <w:rFonts w:ascii="宋体" w:hAnsi="宋体" w:hint="eastAsia"/>
              </w:rPr>
              <w:t xml:space="preserve">0.60%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276D95" w14:textId="77777777" w:rsidR="001A6652" w:rsidRDefault="001A6652">
            <w:pPr>
              <w:spacing w:line="360" w:lineRule="auto"/>
              <w:jc w:val="right"/>
            </w:pPr>
            <w:r>
              <w:rPr>
                <w:rFonts w:ascii="宋体" w:hAnsi="宋体" w:hint="eastAsia"/>
              </w:rPr>
              <w:t xml:space="preserve">-0.03% </w:t>
            </w:r>
          </w:p>
        </w:tc>
      </w:tr>
      <w:tr w:rsidR="00DC35BD" w14:paraId="3F2F7895" w14:textId="77777777">
        <w:trPr>
          <w:divId w:val="207638989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1260EA" w14:textId="77777777" w:rsidR="001A6652" w:rsidRDefault="001A6652">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1CD32A" w14:textId="77777777" w:rsidR="001A6652" w:rsidRDefault="001A6652">
            <w:pPr>
              <w:spacing w:line="360" w:lineRule="auto"/>
              <w:jc w:val="right"/>
            </w:pPr>
            <w:r>
              <w:rPr>
                <w:rFonts w:ascii="宋体" w:hAnsi="宋体" w:hint="eastAsia"/>
              </w:rPr>
              <w:t xml:space="preserve">0.08%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DDCA27" w14:textId="77777777" w:rsidR="001A6652" w:rsidRDefault="001A6652">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A0F01D" w14:textId="77777777" w:rsidR="001A6652" w:rsidRDefault="001A6652">
            <w:pPr>
              <w:spacing w:line="360" w:lineRule="auto"/>
              <w:jc w:val="right"/>
            </w:pPr>
            <w:r>
              <w:rPr>
                <w:rFonts w:ascii="宋体" w:hAnsi="宋体" w:hint="eastAsia"/>
              </w:rPr>
              <w:t xml:space="preserve">-1.68%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288058" w14:textId="77777777" w:rsidR="001A6652" w:rsidRDefault="001A6652">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3D09AD1" w14:textId="77777777" w:rsidR="001A6652" w:rsidRDefault="001A6652">
            <w:pPr>
              <w:spacing w:line="360" w:lineRule="auto"/>
              <w:jc w:val="right"/>
            </w:pPr>
            <w:r>
              <w:rPr>
                <w:rFonts w:ascii="宋体" w:hAnsi="宋体" w:hint="eastAsia"/>
              </w:rPr>
              <w:t xml:space="preserve">1.76%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D01E85" w14:textId="77777777" w:rsidR="001A6652" w:rsidRDefault="001A6652">
            <w:pPr>
              <w:spacing w:line="360" w:lineRule="auto"/>
              <w:jc w:val="right"/>
            </w:pPr>
            <w:r>
              <w:rPr>
                <w:rFonts w:ascii="宋体" w:hAnsi="宋体" w:hint="eastAsia"/>
              </w:rPr>
              <w:t xml:space="preserve">-0.03% </w:t>
            </w:r>
          </w:p>
        </w:tc>
      </w:tr>
      <w:tr w:rsidR="00DC35BD" w14:paraId="2CB1A406" w14:textId="77777777">
        <w:trPr>
          <w:divId w:val="207638989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31C2AC" w14:textId="77777777" w:rsidR="001A6652" w:rsidRDefault="001A6652">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061274" w14:textId="77777777" w:rsidR="001A6652" w:rsidRDefault="001A6652">
            <w:pPr>
              <w:spacing w:line="360" w:lineRule="auto"/>
              <w:jc w:val="right"/>
            </w:pPr>
            <w:r>
              <w:rPr>
                <w:rFonts w:ascii="宋体" w:hAnsi="宋体" w:hint="eastAsia"/>
              </w:rPr>
              <w:t xml:space="preserve">0.42%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FEE168" w14:textId="77777777" w:rsidR="001A6652" w:rsidRDefault="001A6652">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1A1085" w14:textId="77777777" w:rsidR="001A6652" w:rsidRDefault="001A6652">
            <w:pPr>
              <w:spacing w:line="360" w:lineRule="auto"/>
              <w:jc w:val="right"/>
            </w:pPr>
            <w:r>
              <w:rPr>
                <w:rFonts w:ascii="宋体" w:hAnsi="宋体" w:hint="eastAsia"/>
              </w:rPr>
              <w:t xml:space="preserve">-2.32%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F8B1EF" w14:textId="77777777" w:rsidR="001A6652" w:rsidRDefault="001A6652">
            <w:pPr>
              <w:spacing w:line="360" w:lineRule="auto"/>
              <w:jc w:val="right"/>
            </w:pPr>
            <w:r>
              <w:rPr>
                <w:rFonts w:ascii="宋体" w:hAnsi="宋体" w:hint="eastAsia"/>
              </w:rPr>
              <w:t xml:space="preserve">0.11%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CCEDBCB" w14:textId="77777777" w:rsidR="001A6652" w:rsidRDefault="001A6652">
            <w:pPr>
              <w:spacing w:line="360" w:lineRule="auto"/>
              <w:jc w:val="right"/>
            </w:pPr>
            <w:r>
              <w:rPr>
                <w:rFonts w:ascii="宋体" w:hAnsi="宋体" w:hint="eastAsia"/>
              </w:rPr>
              <w:t xml:space="preserve">2.74%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D2B68B" w14:textId="77777777" w:rsidR="001A6652" w:rsidRDefault="001A6652">
            <w:pPr>
              <w:spacing w:line="360" w:lineRule="auto"/>
              <w:jc w:val="right"/>
            </w:pPr>
            <w:r>
              <w:rPr>
                <w:rFonts w:ascii="宋体" w:hAnsi="宋体" w:hint="eastAsia"/>
              </w:rPr>
              <w:t xml:space="preserve">-0.05% </w:t>
            </w:r>
          </w:p>
        </w:tc>
      </w:tr>
      <w:tr w:rsidR="00DC35BD" w14:paraId="4EEFE747" w14:textId="77777777">
        <w:trPr>
          <w:divId w:val="207638989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EE567E" w14:textId="77777777" w:rsidR="001A6652" w:rsidRDefault="001A6652">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78F139" w14:textId="77777777" w:rsidR="001A6652" w:rsidRDefault="001A6652">
            <w:pPr>
              <w:spacing w:line="360" w:lineRule="auto"/>
              <w:jc w:val="right"/>
            </w:pPr>
            <w:r>
              <w:rPr>
                <w:rFonts w:ascii="宋体" w:hAnsi="宋体" w:hint="eastAsia"/>
              </w:rPr>
              <w:t xml:space="preserve">8.21%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CADC32" w14:textId="77777777" w:rsidR="001A6652" w:rsidRDefault="001A6652">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6E1E63" w14:textId="77777777" w:rsidR="001A6652" w:rsidRDefault="001A6652">
            <w:pPr>
              <w:spacing w:line="360" w:lineRule="auto"/>
              <w:jc w:val="right"/>
            </w:pPr>
            <w:r>
              <w:rPr>
                <w:rFonts w:ascii="宋体" w:hAnsi="宋体" w:hint="eastAsia"/>
              </w:rPr>
              <w:t xml:space="preserve">4.70%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90ACF4" w14:textId="77777777" w:rsidR="001A6652" w:rsidRDefault="001A6652">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648098D" w14:textId="77777777" w:rsidR="001A6652" w:rsidRDefault="001A6652">
            <w:pPr>
              <w:spacing w:line="360" w:lineRule="auto"/>
              <w:jc w:val="right"/>
            </w:pPr>
            <w:r>
              <w:rPr>
                <w:rFonts w:ascii="宋体" w:hAnsi="宋体" w:hint="eastAsia"/>
              </w:rPr>
              <w:t xml:space="preserve">3.51%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A311D5" w14:textId="77777777" w:rsidR="001A6652" w:rsidRDefault="001A6652">
            <w:pPr>
              <w:spacing w:line="360" w:lineRule="auto"/>
              <w:jc w:val="right"/>
            </w:pPr>
            <w:r>
              <w:rPr>
                <w:rFonts w:ascii="宋体" w:hAnsi="宋体" w:hint="eastAsia"/>
              </w:rPr>
              <w:t xml:space="preserve">-0.02% </w:t>
            </w:r>
          </w:p>
        </w:tc>
      </w:tr>
      <w:tr w:rsidR="00DC35BD" w14:paraId="1FCE4B2A" w14:textId="77777777">
        <w:trPr>
          <w:divId w:val="207638989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8872E5" w14:textId="77777777" w:rsidR="001A6652" w:rsidRDefault="001A6652">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ACAECE" w14:textId="77777777" w:rsidR="001A6652" w:rsidRDefault="001A6652">
            <w:pPr>
              <w:spacing w:line="360" w:lineRule="auto"/>
              <w:jc w:val="right"/>
            </w:pPr>
            <w:r>
              <w:rPr>
                <w:rFonts w:ascii="宋体" w:hAnsi="宋体" w:hint="eastAsia"/>
              </w:rPr>
              <w:t xml:space="preserve">14.33%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BAF917" w14:textId="77777777" w:rsidR="001A6652" w:rsidRDefault="001A6652">
            <w:pPr>
              <w:spacing w:line="360" w:lineRule="auto"/>
              <w:jc w:val="right"/>
            </w:pPr>
            <w:r>
              <w:rPr>
                <w:rFonts w:ascii="宋体" w:hAnsi="宋体" w:hint="eastAsia"/>
              </w:rPr>
              <w:t xml:space="preserve">0.20%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F2C28A" w14:textId="77777777" w:rsidR="001A6652" w:rsidRDefault="001A6652">
            <w:pPr>
              <w:spacing w:line="360" w:lineRule="auto"/>
              <w:jc w:val="right"/>
            </w:pPr>
            <w:r>
              <w:rPr>
                <w:rFonts w:ascii="宋体" w:hAnsi="宋体" w:hint="eastAsia"/>
              </w:rPr>
              <w:t xml:space="preserve">7.29%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1E2A82" w14:textId="77777777" w:rsidR="001A6652" w:rsidRDefault="001A6652">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B51992B" w14:textId="77777777" w:rsidR="001A6652" w:rsidRDefault="001A6652">
            <w:pPr>
              <w:spacing w:line="360" w:lineRule="auto"/>
              <w:jc w:val="right"/>
            </w:pPr>
            <w:r>
              <w:rPr>
                <w:rFonts w:ascii="宋体" w:hAnsi="宋体" w:hint="eastAsia"/>
              </w:rPr>
              <w:t xml:space="preserve">7.04%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6DB53A" w14:textId="77777777" w:rsidR="001A6652" w:rsidRDefault="001A6652">
            <w:pPr>
              <w:spacing w:line="360" w:lineRule="auto"/>
              <w:jc w:val="right"/>
            </w:pPr>
            <w:r>
              <w:rPr>
                <w:rFonts w:ascii="宋体" w:hAnsi="宋体" w:hint="eastAsia"/>
              </w:rPr>
              <w:t xml:space="preserve">0.11% </w:t>
            </w:r>
          </w:p>
        </w:tc>
      </w:tr>
      <w:tr w:rsidR="00DC35BD" w14:paraId="36C31EEC" w14:textId="77777777">
        <w:trPr>
          <w:divId w:val="207638989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263C9C" w14:textId="77777777" w:rsidR="001A6652" w:rsidRDefault="001A6652">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F008E8" w14:textId="77777777" w:rsidR="001A6652" w:rsidRDefault="001A6652">
            <w:pPr>
              <w:spacing w:line="360" w:lineRule="auto"/>
              <w:jc w:val="right"/>
            </w:pPr>
            <w:r>
              <w:rPr>
                <w:rFonts w:ascii="宋体" w:hAnsi="宋体" w:hint="eastAsia"/>
              </w:rPr>
              <w:t xml:space="preserve">78.89%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929D1F" w14:textId="77777777" w:rsidR="001A6652" w:rsidRDefault="001A6652">
            <w:pPr>
              <w:spacing w:line="360" w:lineRule="auto"/>
              <w:jc w:val="right"/>
            </w:pPr>
            <w:r>
              <w:rPr>
                <w:rFonts w:ascii="宋体" w:hAnsi="宋体" w:hint="eastAsia"/>
              </w:rPr>
              <w:t xml:space="preserve">0.18%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A29D62" w14:textId="77777777" w:rsidR="001A6652" w:rsidRDefault="001A6652">
            <w:pPr>
              <w:spacing w:line="360" w:lineRule="auto"/>
              <w:jc w:val="right"/>
            </w:pPr>
            <w:r>
              <w:rPr>
                <w:rFonts w:ascii="宋体" w:hAnsi="宋体" w:hint="eastAsia"/>
              </w:rPr>
              <w:t xml:space="preserve">14.25%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7C7A77" w14:textId="77777777" w:rsidR="001A6652" w:rsidRDefault="001A6652">
            <w:pPr>
              <w:spacing w:line="360" w:lineRule="auto"/>
              <w:jc w:val="right"/>
            </w:pPr>
            <w:r>
              <w:rPr>
                <w:rFonts w:ascii="宋体" w:hAnsi="宋体" w:hint="eastAsia"/>
              </w:rPr>
              <w:t xml:space="preserve">0.11%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E72F41C" w14:textId="77777777" w:rsidR="001A6652" w:rsidRDefault="001A6652">
            <w:pPr>
              <w:spacing w:line="360" w:lineRule="auto"/>
              <w:jc w:val="right"/>
            </w:pPr>
            <w:r>
              <w:rPr>
                <w:rFonts w:ascii="宋体" w:hAnsi="宋体" w:hint="eastAsia"/>
              </w:rPr>
              <w:t xml:space="preserve">64.64%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0B9795" w14:textId="77777777" w:rsidR="001A6652" w:rsidRDefault="001A6652">
            <w:pPr>
              <w:spacing w:line="360" w:lineRule="auto"/>
              <w:jc w:val="right"/>
            </w:pPr>
            <w:r>
              <w:rPr>
                <w:rFonts w:ascii="宋体" w:hAnsi="宋体" w:hint="eastAsia"/>
              </w:rPr>
              <w:t xml:space="preserve">0.07% </w:t>
            </w:r>
          </w:p>
        </w:tc>
      </w:tr>
    </w:tbl>
    <w:p w14:paraId="76861DDF" w14:textId="77777777" w:rsidR="001A6652" w:rsidRDefault="001A6652">
      <w:pPr>
        <w:spacing w:line="360" w:lineRule="auto"/>
        <w:jc w:val="center"/>
        <w:divId w:val="1846550808"/>
      </w:pPr>
      <w:r>
        <w:rPr>
          <w:rFonts w:ascii="宋体" w:hAnsi="宋体" w:hint="eastAsia"/>
        </w:rPr>
        <w:t>摩根纯</w:t>
      </w:r>
      <w:proofErr w:type="gramStart"/>
      <w:r>
        <w:rPr>
          <w:rFonts w:ascii="宋体" w:hAnsi="宋体" w:hint="eastAsia"/>
        </w:rPr>
        <w:t>债</w:t>
      </w:r>
      <w:proofErr w:type="gramEnd"/>
      <w:r>
        <w:rPr>
          <w:rFonts w:ascii="宋体" w:hAnsi="宋体" w:hint="eastAsia"/>
        </w:rPr>
        <w:t>债券B</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DC35BD" w14:paraId="0E0F7D61" w14:textId="77777777">
        <w:trPr>
          <w:divId w:val="1846550808"/>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234E18F" w14:textId="77777777" w:rsidR="001A6652" w:rsidRDefault="001A6652">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1BDF402" w14:textId="77777777" w:rsidR="001A6652" w:rsidRDefault="001A6652">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F46A806" w14:textId="77777777" w:rsidR="001A6652" w:rsidRDefault="001A6652">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4A8C9F8" w14:textId="77777777" w:rsidR="001A6652" w:rsidRDefault="001A6652">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A58F621" w14:textId="77777777" w:rsidR="001A6652" w:rsidRDefault="001A6652">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E70AF5" w14:textId="77777777" w:rsidR="001A6652" w:rsidRDefault="001A6652">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79C30F9" w14:textId="77777777" w:rsidR="001A6652" w:rsidRDefault="001A6652">
            <w:pPr>
              <w:spacing w:line="360" w:lineRule="auto"/>
              <w:jc w:val="center"/>
            </w:pPr>
            <w:r>
              <w:rPr>
                <w:rFonts w:ascii="宋体" w:hAnsi="宋体" w:hint="eastAsia"/>
              </w:rPr>
              <w:t xml:space="preserve">②－④ </w:t>
            </w:r>
          </w:p>
        </w:tc>
      </w:tr>
      <w:tr w:rsidR="00DC35BD" w14:paraId="6D8D206E" w14:textId="77777777">
        <w:trPr>
          <w:divId w:val="184655080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499934" w14:textId="77777777" w:rsidR="001A6652" w:rsidRDefault="001A6652">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8724C0" w14:textId="77777777" w:rsidR="001A6652" w:rsidRDefault="001A6652">
            <w:pPr>
              <w:spacing w:line="360" w:lineRule="auto"/>
              <w:jc w:val="right"/>
            </w:pPr>
            <w:r>
              <w:rPr>
                <w:rFonts w:ascii="宋体" w:hAnsi="宋体" w:hint="eastAsia"/>
              </w:rPr>
              <w:t xml:space="preserve">0.47%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99B0D2" w14:textId="77777777" w:rsidR="001A6652" w:rsidRDefault="001A6652">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213550" w14:textId="77777777" w:rsidR="001A6652" w:rsidRDefault="001A6652">
            <w:pPr>
              <w:spacing w:line="360" w:lineRule="auto"/>
              <w:jc w:val="right"/>
            </w:pPr>
            <w:r>
              <w:rPr>
                <w:rFonts w:ascii="宋体" w:hAnsi="宋体" w:hint="eastAsia"/>
              </w:rPr>
              <w:t xml:space="preserve">-0.13%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0733C6" w14:textId="77777777" w:rsidR="001A6652" w:rsidRDefault="001A6652">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B5A1A8F" w14:textId="77777777" w:rsidR="001A6652" w:rsidRDefault="001A6652">
            <w:pPr>
              <w:spacing w:line="360" w:lineRule="auto"/>
              <w:jc w:val="right"/>
            </w:pPr>
            <w:r>
              <w:rPr>
                <w:rFonts w:ascii="宋体" w:hAnsi="宋体" w:hint="eastAsia"/>
              </w:rPr>
              <w:t xml:space="preserve">0.60%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B99B71" w14:textId="77777777" w:rsidR="001A6652" w:rsidRDefault="001A6652">
            <w:pPr>
              <w:spacing w:line="360" w:lineRule="auto"/>
              <w:jc w:val="right"/>
            </w:pPr>
            <w:r>
              <w:rPr>
                <w:rFonts w:ascii="宋体" w:hAnsi="宋体" w:hint="eastAsia"/>
              </w:rPr>
              <w:t xml:space="preserve">-0.03% </w:t>
            </w:r>
          </w:p>
        </w:tc>
      </w:tr>
      <w:tr w:rsidR="00DC35BD" w14:paraId="23917FC5" w14:textId="77777777">
        <w:trPr>
          <w:divId w:val="184655080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2208C1" w14:textId="77777777" w:rsidR="001A6652" w:rsidRDefault="001A6652">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B6CA6C" w14:textId="77777777" w:rsidR="001A6652" w:rsidRDefault="001A6652">
            <w:pPr>
              <w:spacing w:line="360" w:lineRule="auto"/>
              <w:jc w:val="right"/>
            </w:pPr>
            <w:r>
              <w:rPr>
                <w:rFonts w:ascii="宋体" w:hAnsi="宋体" w:hint="eastAsia"/>
              </w:rPr>
              <w:t xml:space="preserve">0.09%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808A2C" w14:textId="77777777" w:rsidR="001A6652" w:rsidRDefault="001A6652">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4173E8" w14:textId="77777777" w:rsidR="001A6652" w:rsidRDefault="001A6652">
            <w:pPr>
              <w:spacing w:line="360" w:lineRule="auto"/>
              <w:jc w:val="right"/>
            </w:pPr>
            <w:r>
              <w:rPr>
                <w:rFonts w:ascii="宋体" w:hAnsi="宋体" w:hint="eastAsia"/>
              </w:rPr>
              <w:t xml:space="preserve">-1.68%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084E6B" w14:textId="77777777" w:rsidR="001A6652" w:rsidRDefault="001A6652">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AB52F1E" w14:textId="77777777" w:rsidR="001A6652" w:rsidRDefault="001A6652">
            <w:pPr>
              <w:spacing w:line="360" w:lineRule="auto"/>
              <w:jc w:val="right"/>
            </w:pPr>
            <w:r>
              <w:rPr>
                <w:rFonts w:ascii="宋体" w:hAnsi="宋体" w:hint="eastAsia"/>
              </w:rPr>
              <w:t xml:space="preserve">1.77%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DD8058" w14:textId="77777777" w:rsidR="001A6652" w:rsidRDefault="001A6652">
            <w:pPr>
              <w:spacing w:line="360" w:lineRule="auto"/>
              <w:jc w:val="right"/>
            </w:pPr>
            <w:r>
              <w:rPr>
                <w:rFonts w:ascii="宋体" w:hAnsi="宋体" w:hint="eastAsia"/>
              </w:rPr>
              <w:t xml:space="preserve">-0.03% </w:t>
            </w:r>
          </w:p>
        </w:tc>
      </w:tr>
      <w:tr w:rsidR="00DC35BD" w14:paraId="522FDA32" w14:textId="77777777">
        <w:trPr>
          <w:divId w:val="184655080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DF6D34" w14:textId="77777777" w:rsidR="001A6652" w:rsidRDefault="001A6652">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6D260D" w14:textId="77777777" w:rsidR="001A6652" w:rsidRDefault="001A6652">
            <w:pPr>
              <w:spacing w:line="360" w:lineRule="auto"/>
              <w:jc w:val="right"/>
            </w:pPr>
            <w:r>
              <w:rPr>
                <w:rFonts w:ascii="宋体" w:hAnsi="宋体" w:hint="eastAsia"/>
              </w:rPr>
              <w:t xml:space="preserve">0.43%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59A979" w14:textId="77777777" w:rsidR="001A6652" w:rsidRDefault="001A6652">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C75E40" w14:textId="77777777" w:rsidR="001A6652" w:rsidRDefault="001A6652">
            <w:pPr>
              <w:spacing w:line="360" w:lineRule="auto"/>
              <w:jc w:val="right"/>
            </w:pPr>
            <w:r>
              <w:rPr>
                <w:rFonts w:ascii="宋体" w:hAnsi="宋体" w:hint="eastAsia"/>
              </w:rPr>
              <w:t xml:space="preserve">-2.32%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77882F" w14:textId="77777777" w:rsidR="001A6652" w:rsidRDefault="001A6652">
            <w:pPr>
              <w:spacing w:line="360" w:lineRule="auto"/>
              <w:jc w:val="right"/>
            </w:pPr>
            <w:r>
              <w:rPr>
                <w:rFonts w:ascii="宋体" w:hAnsi="宋体" w:hint="eastAsia"/>
              </w:rPr>
              <w:t xml:space="preserve">0.11%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4B018C4" w14:textId="77777777" w:rsidR="001A6652" w:rsidRDefault="001A6652">
            <w:pPr>
              <w:spacing w:line="360" w:lineRule="auto"/>
              <w:jc w:val="right"/>
            </w:pPr>
            <w:r>
              <w:rPr>
                <w:rFonts w:ascii="宋体" w:hAnsi="宋体" w:hint="eastAsia"/>
              </w:rPr>
              <w:t xml:space="preserve">2.75%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B2D8B0" w14:textId="77777777" w:rsidR="001A6652" w:rsidRDefault="001A6652">
            <w:pPr>
              <w:spacing w:line="360" w:lineRule="auto"/>
              <w:jc w:val="right"/>
            </w:pPr>
            <w:r>
              <w:rPr>
                <w:rFonts w:ascii="宋体" w:hAnsi="宋体" w:hint="eastAsia"/>
              </w:rPr>
              <w:t xml:space="preserve">-0.05% </w:t>
            </w:r>
          </w:p>
        </w:tc>
      </w:tr>
      <w:tr w:rsidR="00DC35BD" w14:paraId="515D271F" w14:textId="77777777">
        <w:trPr>
          <w:divId w:val="184655080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D28D4E" w14:textId="77777777" w:rsidR="001A6652" w:rsidRDefault="001A6652">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839457" w14:textId="77777777" w:rsidR="001A6652" w:rsidRDefault="001A6652">
            <w:pPr>
              <w:spacing w:line="360" w:lineRule="auto"/>
              <w:jc w:val="right"/>
            </w:pPr>
            <w:r>
              <w:rPr>
                <w:rFonts w:ascii="宋体" w:hAnsi="宋体" w:hint="eastAsia"/>
              </w:rPr>
              <w:t xml:space="preserve">7.67%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DED7D9" w14:textId="77777777" w:rsidR="001A6652" w:rsidRDefault="001A6652">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0B7E9F" w14:textId="77777777" w:rsidR="001A6652" w:rsidRDefault="001A6652">
            <w:pPr>
              <w:spacing w:line="360" w:lineRule="auto"/>
              <w:jc w:val="right"/>
            </w:pPr>
            <w:r>
              <w:rPr>
                <w:rFonts w:ascii="宋体" w:hAnsi="宋体" w:hint="eastAsia"/>
              </w:rPr>
              <w:t xml:space="preserve">4.70%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0544B3" w14:textId="77777777" w:rsidR="001A6652" w:rsidRDefault="001A6652">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B293D93" w14:textId="77777777" w:rsidR="001A6652" w:rsidRDefault="001A6652">
            <w:pPr>
              <w:spacing w:line="360" w:lineRule="auto"/>
              <w:jc w:val="right"/>
            </w:pPr>
            <w:r>
              <w:rPr>
                <w:rFonts w:ascii="宋体" w:hAnsi="宋体" w:hint="eastAsia"/>
              </w:rPr>
              <w:t xml:space="preserve">2.97%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2C2A3C" w14:textId="77777777" w:rsidR="001A6652" w:rsidRDefault="001A6652">
            <w:pPr>
              <w:spacing w:line="360" w:lineRule="auto"/>
              <w:jc w:val="right"/>
            </w:pPr>
            <w:r>
              <w:rPr>
                <w:rFonts w:ascii="宋体" w:hAnsi="宋体" w:hint="eastAsia"/>
              </w:rPr>
              <w:t xml:space="preserve">-0.02% </w:t>
            </w:r>
          </w:p>
        </w:tc>
      </w:tr>
      <w:tr w:rsidR="00DC35BD" w14:paraId="39589C2C" w14:textId="77777777">
        <w:trPr>
          <w:divId w:val="184655080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B2BCAE" w14:textId="77777777" w:rsidR="001A6652" w:rsidRDefault="001A6652">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FD590B" w14:textId="77777777" w:rsidR="001A6652" w:rsidRDefault="001A6652">
            <w:pPr>
              <w:spacing w:line="360" w:lineRule="auto"/>
              <w:jc w:val="right"/>
            </w:pPr>
            <w:r>
              <w:rPr>
                <w:rFonts w:ascii="宋体" w:hAnsi="宋体" w:hint="eastAsia"/>
              </w:rPr>
              <w:t xml:space="preserve">13.01%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4DE253" w14:textId="77777777" w:rsidR="001A6652" w:rsidRDefault="001A6652">
            <w:pPr>
              <w:spacing w:line="360" w:lineRule="auto"/>
              <w:jc w:val="right"/>
            </w:pPr>
            <w:r>
              <w:rPr>
                <w:rFonts w:ascii="宋体" w:hAnsi="宋体" w:hint="eastAsia"/>
              </w:rPr>
              <w:t xml:space="preserve">0.20%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F05022" w14:textId="77777777" w:rsidR="001A6652" w:rsidRDefault="001A6652">
            <w:pPr>
              <w:spacing w:line="360" w:lineRule="auto"/>
              <w:jc w:val="right"/>
            </w:pPr>
            <w:r>
              <w:rPr>
                <w:rFonts w:ascii="宋体" w:hAnsi="宋体" w:hint="eastAsia"/>
              </w:rPr>
              <w:t xml:space="preserve">7.29%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3F1B38" w14:textId="77777777" w:rsidR="001A6652" w:rsidRDefault="001A6652">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203F85A" w14:textId="77777777" w:rsidR="001A6652" w:rsidRDefault="001A6652">
            <w:pPr>
              <w:spacing w:line="360" w:lineRule="auto"/>
              <w:jc w:val="right"/>
            </w:pPr>
            <w:r>
              <w:rPr>
                <w:rFonts w:ascii="宋体" w:hAnsi="宋体" w:hint="eastAsia"/>
              </w:rPr>
              <w:t xml:space="preserve">5.72%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5B79B2" w14:textId="77777777" w:rsidR="001A6652" w:rsidRDefault="001A6652">
            <w:pPr>
              <w:spacing w:line="360" w:lineRule="auto"/>
              <w:jc w:val="right"/>
            </w:pPr>
            <w:r>
              <w:rPr>
                <w:rFonts w:ascii="宋体" w:hAnsi="宋体" w:hint="eastAsia"/>
              </w:rPr>
              <w:t xml:space="preserve">0.11% </w:t>
            </w:r>
          </w:p>
        </w:tc>
      </w:tr>
      <w:tr w:rsidR="00DC35BD" w14:paraId="7F0B1511" w14:textId="77777777">
        <w:trPr>
          <w:divId w:val="184655080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6C1D3A" w14:textId="77777777" w:rsidR="001A6652" w:rsidRDefault="001A6652">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A9FA5C" w14:textId="77777777" w:rsidR="001A6652" w:rsidRDefault="001A6652">
            <w:pPr>
              <w:spacing w:line="360" w:lineRule="auto"/>
              <w:jc w:val="right"/>
            </w:pPr>
            <w:r>
              <w:rPr>
                <w:rFonts w:ascii="宋体" w:hAnsi="宋体" w:hint="eastAsia"/>
              </w:rPr>
              <w:t xml:space="preserve">68.93%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F66F6A" w14:textId="77777777" w:rsidR="001A6652" w:rsidRDefault="001A6652">
            <w:pPr>
              <w:spacing w:line="360" w:lineRule="auto"/>
              <w:jc w:val="right"/>
            </w:pPr>
            <w:r>
              <w:rPr>
                <w:rFonts w:ascii="宋体" w:hAnsi="宋体" w:hint="eastAsia"/>
              </w:rPr>
              <w:t xml:space="preserve">0.18%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1D271A" w14:textId="77777777" w:rsidR="001A6652" w:rsidRDefault="001A6652">
            <w:pPr>
              <w:spacing w:line="360" w:lineRule="auto"/>
              <w:jc w:val="right"/>
            </w:pPr>
            <w:r>
              <w:rPr>
                <w:rFonts w:ascii="宋体" w:hAnsi="宋体" w:hint="eastAsia"/>
              </w:rPr>
              <w:t xml:space="preserve">14.25%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71D201" w14:textId="77777777" w:rsidR="001A6652" w:rsidRDefault="001A6652">
            <w:pPr>
              <w:spacing w:line="360" w:lineRule="auto"/>
              <w:jc w:val="right"/>
            </w:pPr>
            <w:r>
              <w:rPr>
                <w:rFonts w:ascii="宋体" w:hAnsi="宋体" w:hint="eastAsia"/>
              </w:rPr>
              <w:t xml:space="preserve">0.11%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7926E19" w14:textId="77777777" w:rsidR="001A6652" w:rsidRDefault="001A6652">
            <w:pPr>
              <w:spacing w:line="360" w:lineRule="auto"/>
              <w:jc w:val="right"/>
            </w:pPr>
            <w:r>
              <w:rPr>
                <w:rFonts w:ascii="宋体" w:hAnsi="宋体" w:hint="eastAsia"/>
              </w:rPr>
              <w:t xml:space="preserve">54.68%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9660C5" w14:textId="77777777" w:rsidR="001A6652" w:rsidRDefault="001A6652">
            <w:pPr>
              <w:spacing w:line="360" w:lineRule="auto"/>
              <w:jc w:val="right"/>
            </w:pPr>
            <w:r>
              <w:rPr>
                <w:rFonts w:ascii="宋体" w:hAnsi="宋体" w:hint="eastAsia"/>
              </w:rPr>
              <w:t xml:space="preserve">0.07% </w:t>
            </w:r>
          </w:p>
        </w:tc>
      </w:tr>
    </w:tbl>
    <w:p w14:paraId="67343385" w14:textId="77777777" w:rsidR="001A6652" w:rsidRDefault="001A6652">
      <w:pPr>
        <w:spacing w:line="360" w:lineRule="auto"/>
        <w:jc w:val="center"/>
        <w:divId w:val="856508547"/>
      </w:pPr>
      <w:r>
        <w:rPr>
          <w:rFonts w:ascii="宋体" w:hAnsi="宋体" w:hint="eastAsia"/>
        </w:rPr>
        <w:t>摩根纯</w:t>
      </w:r>
      <w:proofErr w:type="gramStart"/>
      <w:r>
        <w:rPr>
          <w:rFonts w:ascii="宋体" w:hAnsi="宋体" w:hint="eastAsia"/>
        </w:rPr>
        <w:t>债</w:t>
      </w:r>
      <w:proofErr w:type="gramEnd"/>
      <w:r>
        <w:rPr>
          <w:rFonts w:ascii="宋体" w:hAnsi="宋体" w:hint="eastAsia"/>
        </w:rPr>
        <w:t>债券D</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DC35BD" w14:paraId="5DDD19EC" w14:textId="77777777">
        <w:trPr>
          <w:divId w:val="856508547"/>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8A96961" w14:textId="77777777" w:rsidR="001A6652" w:rsidRDefault="001A6652">
            <w:pPr>
              <w:spacing w:line="360" w:lineRule="auto"/>
              <w:jc w:val="center"/>
            </w:pPr>
            <w:r>
              <w:rPr>
                <w:rFonts w:ascii="宋体" w:hAnsi="宋体" w:hint="eastAsia"/>
              </w:rPr>
              <w:lastRenderedPageBreak/>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63C95F0" w14:textId="77777777" w:rsidR="001A6652" w:rsidRDefault="001A6652">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D510104" w14:textId="77777777" w:rsidR="001A6652" w:rsidRDefault="001A6652">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7A0AE6C" w14:textId="77777777" w:rsidR="001A6652" w:rsidRDefault="001A6652">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A50595F" w14:textId="77777777" w:rsidR="001A6652" w:rsidRDefault="001A6652">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818055" w14:textId="77777777" w:rsidR="001A6652" w:rsidRDefault="001A6652">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E250928" w14:textId="77777777" w:rsidR="001A6652" w:rsidRDefault="001A6652">
            <w:pPr>
              <w:spacing w:line="360" w:lineRule="auto"/>
              <w:jc w:val="center"/>
            </w:pPr>
            <w:r>
              <w:rPr>
                <w:rFonts w:ascii="宋体" w:hAnsi="宋体" w:hint="eastAsia"/>
              </w:rPr>
              <w:t xml:space="preserve">②－④ </w:t>
            </w:r>
          </w:p>
        </w:tc>
      </w:tr>
      <w:tr w:rsidR="00DC35BD" w14:paraId="60846AAC" w14:textId="77777777">
        <w:trPr>
          <w:divId w:val="85650854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385D23" w14:textId="77777777" w:rsidR="001A6652" w:rsidRDefault="001A6652">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59B87E" w14:textId="77777777" w:rsidR="001A6652" w:rsidRDefault="001A6652">
            <w:pPr>
              <w:spacing w:line="360" w:lineRule="auto"/>
              <w:jc w:val="right"/>
            </w:pPr>
            <w:r>
              <w:rPr>
                <w:rFonts w:ascii="宋体" w:hAnsi="宋体" w:hint="eastAsia"/>
              </w:rPr>
              <w:t xml:space="preserve">0.47%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079D20" w14:textId="77777777" w:rsidR="001A6652" w:rsidRDefault="001A6652">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23CF48" w14:textId="77777777" w:rsidR="001A6652" w:rsidRDefault="001A6652">
            <w:pPr>
              <w:spacing w:line="360" w:lineRule="auto"/>
              <w:jc w:val="right"/>
            </w:pPr>
            <w:r>
              <w:rPr>
                <w:rFonts w:ascii="宋体" w:hAnsi="宋体" w:hint="eastAsia"/>
              </w:rPr>
              <w:t xml:space="preserve">-0.13%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D3E455" w14:textId="77777777" w:rsidR="001A6652" w:rsidRDefault="001A6652">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6EB6F4A" w14:textId="77777777" w:rsidR="001A6652" w:rsidRDefault="001A6652">
            <w:pPr>
              <w:spacing w:line="360" w:lineRule="auto"/>
              <w:jc w:val="right"/>
            </w:pPr>
            <w:r>
              <w:rPr>
                <w:rFonts w:ascii="宋体" w:hAnsi="宋体" w:hint="eastAsia"/>
              </w:rPr>
              <w:t xml:space="preserve">0.60%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193EA1" w14:textId="77777777" w:rsidR="001A6652" w:rsidRDefault="001A6652">
            <w:pPr>
              <w:spacing w:line="360" w:lineRule="auto"/>
              <w:jc w:val="right"/>
            </w:pPr>
            <w:r>
              <w:rPr>
                <w:rFonts w:ascii="宋体" w:hAnsi="宋体" w:hint="eastAsia"/>
              </w:rPr>
              <w:t xml:space="preserve">-0.03% </w:t>
            </w:r>
          </w:p>
        </w:tc>
      </w:tr>
      <w:tr w:rsidR="00DC35BD" w14:paraId="35FAEDAE" w14:textId="77777777">
        <w:trPr>
          <w:divId w:val="85650854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FD2D90" w14:textId="77777777" w:rsidR="001A6652" w:rsidRDefault="001A6652">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C9C86D" w14:textId="77777777" w:rsidR="001A6652" w:rsidRDefault="001A6652">
            <w:pPr>
              <w:spacing w:line="360" w:lineRule="auto"/>
              <w:jc w:val="right"/>
            </w:pPr>
            <w:r>
              <w:rPr>
                <w:rFonts w:ascii="宋体" w:hAnsi="宋体" w:hint="eastAsia"/>
              </w:rPr>
              <w:t xml:space="preserve">0.09%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1AD2A4" w14:textId="77777777" w:rsidR="001A6652" w:rsidRDefault="001A6652">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0FBDA3" w14:textId="77777777" w:rsidR="001A6652" w:rsidRDefault="001A6652">
            <w:pPr>
              <w:spacing w:line="360" w:lineRule="auto"/>
              <w:jc w:val="right"/>
            </w:pPr>
            <w:r>
              <w:rPr>
                <w:rFonts w:ascii="宋体" w:hAnsi="宋体" w:hint="eastAsia"/>
              </w:rPr>
              <w:t xml:space="preserve">-1.68%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EAEACF" w14:textId="77777777" w:rsidR="001A6652" w:rsidRDefault="001A6652">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A3EE3CF" w14:textId="77777777" w:rsidR="001A6652" w:rsidRDefault="001A6652">
            <w:pPr>
              <w:spacing w:line="360" w:lineRule="auto"/>
              <w:jc w:val="right"/>
            </w:pPr>
            <w:r>
              <w:rPr>
                <w:rFonts w:ascii="宋体" w:hAnsi="宋体" w:hint="eastAsia"/>
              </w:rPr>
              <w:t xml:space="preserve">1.77%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B66986" w14:textId="77777777" w:rsidR="001A6652" w:rsidRDefault="001A6652">
            <w:pPr>
              <w:spacing w:line="360" w:lineRule="auto"/>
              <w:jc w:val="right"/>
            </w:pPr>
            <w:r>
              <w:rPr>
                <w:rFonts w:ascii="宋体" w:hAnsi="宋体" w:hint="eastAsia"/>
              </w:rPr>
              <w:t xml:space="preserve">-0.03% </w:t>
            </w:r>
          </w:p>
        </w:tc>
      </w:tr>
      <w:tr w:rsidR="00DC35BD" w14:paraId="0E65F32B" w14:textId="77777777">
        <w:trPr>
          <w:divId w:val="85650854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7D084B" w14:textId="77777777" w:rsidR="001A6652" w:rsidRDefault="001A6652">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B42E84" w14:textId="77777777" w:rsidR="001A6652" w:rsidRDefault="001A6652">
            <w:pPr>
              <w:spacing w:line="360" w:lineRule="auto"/>
              <w:jc w:val="right"/>
            </w:pPr>
            <w:r>
              <w:rPr>
                <w:rFonts w:ascii="宋体" w:hAnsi="宋体" w:hint="eastAsia"/>
              </w:rPr>
              <w:t xml:space="preserve">0.41%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694ECD" w14:textId="77777777" w:rsidR="001A6652" w:rsidRDefault="001A6652">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00E7F0" w14:textId="77777777" w:rsidR="001A6652" w:rsidRDefault="001A6652">
            <w:pPr>
              <w:spacing w:line="360" w:lineRule="auto"/>
              <w:jc w:val="right"/>
            </w:pPr>
            <w:r>
              <w:rPr>
                <w:rFonts w:ascii="宋体" w:hAnsi="宋体" w:hint="eastAsia"/>
              </w:rPr>
              <w:t xml:space="preserve">-2.32%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CEB761" w14:textId="77777777" w:rsidR="001A6652" w:rsidRDefault="001A6652">
            <w:pPr>
              <w:spacing w:line="360" w:lineRule="auto"/>
              <w:jc w:val="right"/>
            </w:pPr>
            <w:r>
              <w:rPr>
                <w:rFonts w:ascii="宋体" w:hAnsi="宋体" w:hint="eastAsia"/>
              </w:rPr>
              <w:t xml:space="preserve">0.11%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55DF23C" w14:textId="77777777" w:rsidR="001A6652" w:rsidRDefault="001A6652">
            <w:pPr>
              <w:spacing w:line="360" w:lineRule="auto"/>
              <w:jc w:val="right"/>
            </w:pPr>
            <w:r>
              <w:rPr>
                <w:rFonts w:ascii="宋体" w:hAnsi="宋体" w:hint="eastAsia"/>
              </w:rPr>
              <w:t xml:space="preserve">2.73%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22B426" w14:textId="77777777" w:rsidR="001A6652" w:rsidRDefault="001A6652">
            <w:pPr>
              <w:spacing w:line="360" w:lineRule="auto"/>
              <w:jc w:val="right"/>
            </w:pPr>
            <w:r>
              <w:rPr>
                <w:rFonts w:ascii="宋体" w:hAnsi="宋体" w:hint="eastAsia"/>
              </w:rPr>
              <w:t xml:space="preserve">-0.05% </w:t>
            </w:r>
          </w:p>
        </w:tc>
      </w:tr>
      <w:tr w:rsidR="00DC35BD" w14:paraId="42C4E3C4" w14:textId="77777777">
        <w:trPr>
          <w:divId w:val="85650854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2E7888" w14:textId="77777777" w:rsidR="001A6652" w:rsidRDefault="001A6652">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D2F74A" w14:textId="77777777" w:rsidR="001A6652" w:rsidRDefault="001A6652">
            <w:pPr>
              <w:spacing w:line="360" w:lineRule="auto"/>
              <w:jc w:val="right"/>
            </w:pPr>
            <w:r>
              <w:rPr>
                <w:rFonts w:ascii="宋体" w:hAnsi="宋体" w:hint="eastAsia"/>
              </w:rPr>
              <w:t xml:space="preserve">2.09%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658B5B" w14:textId="77777777" w:rsidR="001A6652" w:rsidRDefault="001A6652">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9FE1BF" w14:textId="77777777" w:rsidR="001A6652" w:rsidRDefault="001A6652">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A4455D" w14:textId="77777777" w:rsidR="001A6652" w:rsidRDefault="001A6652">
            <w:pPr>
              <w:spacing w:line="360" w:lineRule="auto"/>
              <w:jc w:val="right"/>
            </w:pPr>
            <w:r>
              <w:rPr>
                <w:rFonts w:ascii="宋体" w:hAnsi="宋体" w:hint="eastAsia"/>
              </w:rPr>
              <w:t xml:space="preserve">0.11%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C05C69D" w14:textId="77777777" w:rsidR="001A6652" w:rsidRDefault="001A6652">
            <w:pPr>
              <w:spacing w:line="360" w:lineRule="auto"/>
              <w:jc w:val="right"/>
            </w:pPr>
            <w:r>
              <w:rPr>
                <w:rFonts w:ascii="宋体" w:hAnsi="宋体" w:hint="eastAsia"/>
              </w:rPr>
              <w:t xml:space="preserve">2.17%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A18055" w14:textId="77777777" w:rsidR="001A6652" w:rsidRDefault="001A6652">
            <w:pPr>
              <w:spacing w:line="360" w:lineRule="auto"/>
              <w:jc w:val="right"/>
            </w:pPr>
            <w:r>
              <w:rPr>
                <w:rFonts w:ascii="宋体" w:hAnsi="宋体" w:hint="eastAsia"/>
              </w:rPr>
              <w:t xml:space="preserve">-0.05% </w:t>
            </w:r>
          </w:p>
        </w:tc>
      </w:tr>
    </w:tbl>
    <w:p w14:paraId="1662BA76" w14:textId="77777777" w:rsidR="001A6652" w:rsidRDefault="001A6652">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6497F5B1" w14:textId="77777777" w:rsidR="001A6652" w:rsidRDefault="001A6652">
      <w:pPr>
        <w:spacing w:line="360" w:lineRule="auto"/>
        <w:jc w:val="left"/>
        <w:divId w:val="1423260779"/>
      </w:pPr>
      <w:bookmarkStart w:id="70" w:name="m07_04_07_09"/>
      <w:bookmarkStart w:id="71" w:name="m07_04_07_09_tab"/>
      <w:r>
        <w:rPr>
          <w:rFonts w:ascii="宋体" w:hAnsi="宋体" w:hint="eastAsia"/>
          <w:noProof/>
        </w:rPr>
        <w:drawing>
          <wp:inline distT="0" distB="0" distL="0" distR="0" wp14:anchorId="6C22EA18" wp14:editId="127B8126">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34B96350" w14:textId="77777777" w:rsidR="001A6652" w:rsidRDefault="001A6652">
      <w:pPr>
        <w:spacing w:line="360" w:lineRule="auto"/>
        <w:jc w:val="left"/>
        <w:divId w:val="1738822917"/>
      </w:pPr>
      <w:r>
        <w:rPr>
          <w:rFonts w:ascii="宋体" w:hAnsi="宋体" w:hint="eastAsia"/>
          <w:noProof/>
        </w:rPr>
        <w:lastRenderedPageBreak/>
        <w:drawing>
          <wp:inline distT="0" distB="0" distL="0" distR="0" wp14:anchorId="27164DF9" wp14:editId="1DBA01A8">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4723D000" w14:textId="77777777" w:rsidR="001A6652" w:rsidRDefault="001A6652">
      <w:pPr>
        <w:spacing w:line="360" w:lineRule="auto"/>
        <w:jc w:val="left"/>
        <w:divId w:val="1198006204"/>
      </w:pPr>
      <w:r>
        <w:rPr>
          <w:rFonts w:ascii="宋体" w:hAnsi="宋体" w:hint="eastAsia"/>
          <w:noProof/>
        </w:rPr>
        <w:drawing>
          <wp:inline distT="0" distB="0" distL="0" distR="0" wp14:anchorId="03DE465A" wp14:editId="013DA6A4">
            <wp:extent cx="5229860" cy="3006725"/>
            <wp:effectExtent l="0" t="0" r="8890"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43EF64F8" w14:textId="77777777" w:rsidR="001A6652" w:rsidRDefault="001A6652">
      <w:pPr>
        <w:spacing w:line="360" w:lineRule="auto"/>
      </w:pPr>
      <w:r>
        <w:rPr>
          <w:rFonts w:ascii="宋体" w:hAnsi="宋体" w:hint="eastAsia"/>
        </w:rPr>
        <w:t>注：</w:t>
      </w:r>
      <w:r>
        <w:rPr>
          <w:rFonts w:ascii="宋体" w:hAnsi="宋体" w:hint="eastAsia"/>
          <w:lang w:eastAsia="zh-Hans"/>
        </w:rPr>
        <w:t>本基金合同生效日为2009年6月24日，图示的时间段为合同生效日至本报告期末。</w:t>
      </w:r>
      <w:r>
        <w:rPr>
          <w:rFonts w:ascii="宋体" w:hAnsi="宋体" w:hint="eastAsia"/>
          <w:lang w:eastAsia="zh-Hans"/>
        </w:rPr>
        <w:br/>
        <w:t xml:space="preserve">　　本基金自 2024年10月14日起增加D类份额，相关数据按实际存续期计算。</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5201572F" w14:textId="77777777" w:rsidR="001A6652" w:rsidRDefault="001A6652">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187A7ECB" w14:textId="77777777" w:rsidR="001A6652" w:rsidRDefault="001A6652">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DC35BD" w14:paraId="4E1263C8" w14:textId="77777777">
        <w:trPr>
          <w:divId w:val="1253271790"/>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5EE79F" w14:textId="77777777" w:rsidR="001A6652" w:rsidRDefault="001A6652">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E8893E" w14:textId="77777777" w:rsidR="001A6652" w:rsidRDefault="001A6652">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E5D821" w14:textId="77777777" w:rsidR="001A6652" w:rsidRDefault="001A6652">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A14433" w14:textId="77777777" w:rsidR="001A6652" w:rsidRDefault="001A6652">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C24D0B" w14:textId="77777777" w:rsidR="001A6652" w:rsidRDefault="001A6652">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DC35BD" w14:paraId="41895192" w14:textId="77777777">
        <w:trPr>
          <w:divId w:val="1253271790"/>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8ABFC1" w14:textId="77777777" w:rsidR="001A6652" w:rsidRDefault="001A6652">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EB2FA0" w14:textId="77777777" w:rsidR="001A6652" w:rsidRDefault="001A6652">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8EBECD" w14:textId="77777777" w:rsidR="001A6652" w:rsidRDefault="001A6652">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3AA8B9" w14:textId="77777777" w:rsidR="001A6652" w:rsidRDefault="001A6652">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78A6A" w14:textId="77777777" w:rsidR="001A6652" w:rsidRDefault="001A6652">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35C9BF" w14:textId="77777777" w:rsidR="001A6652" w:rsidRDefault="001A6652">
            <w:pPr>
              <w:widowControl/>
              <w:jc w:val="left"/>
            </w:pPr>
          </w:p>
        </w:tc>
      </w:tr>
      <w:tr w:rsidR="00DC35BD" w14:paraId="214F1446" w14:textId="77777777">
        <w:trPr>
          <w:divId w:val="1253271790"/>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0B15D3" w14:textId="77777777" w:rsidR="001A6652" w:rsidRDefault="001A6652">
            <w:pPr>
              <w:jc w:val="center"/>
            </w:pPr>
            <w:r>
              <w:rPr>
                <w:rFonts w:ascii="宋体" w:hAnsi="宋体" w:hint="eastAsia"/>
                <w:szCs w:val="24"/>
                <w:lang w:eastAsia="zh-Hans"/>
              </w:rPr>
              <w:lastRenderedPageBreak/>
              <w:t>周梦婕</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510A94" w14:textId="77777777" w:rsidR="001A6652" w:rsidRDefault="001A6652">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0FC22F" w14:textId="77777777" w:rsidR="001A6652" w:rsidRDefault="001A6652">
            <w:pPr>
              <w:jc w:val="center"/>
            </w:pPr>
            <w:r>
              <w:rPr>
                <w:rFonts w:ascii="宋体" w:hAnsi="宋体" w:hint="eastAsia"/>
                <w:szCs w:val="24"/>
                <w:lang w:eastAsia="zh-Hans"/>
              </w:rPr>
              <w:t>2022年8月26日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994690" w14:textId="77777777" w:rsidR="001A6652" w:rsidRDefault="001A6652">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34D2B5" w14:textId="77777777" w:rsidR="001A6652" w:rsidRDefault="001A6652">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846622" w14:textId="77777777" w:rsidR="001A6652" w:rsidRDefault="001A6652">
            <w:pPr>
              <w:jc w:val="left"/>
            </w:pPr>
            <w:r>
              <w:rPr>
                <w:rFonts w:ascii="宋体" w:hAnsi="宋体" w:hint="eastAsia"/>
                <w:szCs w:val="24"/>
                <w:lang w:eastAsia="zh-Hans"/>
              </w:rPr>
              <w:t>周梦婕女士曾任东方证券资产管理有限公司产品经理，长江证券股份有限公司投资经理助理，长江证券(上海)资产管理公司固定收益研究员、交易员，中海基金管理有限公司担任基金经理助理、基金经理。2021年10月加入摩根基金管理(中国)有限公司(原上投摩根基金管理有限公司)，现任基金经理。</w:t>
            </w:r>
          </w:p>
        </w:tc>
      </w:tr>
      <w:tr w:rsidR="00DC35BD" w14:paraId="04B9C6B7" w14:textId="77777777">
        <w:trPr>
          <w:divId w:val="1253271790"/>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C986E3" w14:textId="77777777" w:rsidR="001A6652" w:rsidRDefault="001A6652">
            <w:pPr>
              <w:jc w:val="center"/>
            </w:pPr>
            <w:r>
              <w:rPr>
                <w:rFonts w:ascii="宋体" w:hAnsi="宋体" w:hint="eastAsia"/>
                <w:szCs w:val="24"/>
                <w:lang w:eastAsia="zh-Hans"/>
              </w:rPr>
              <w:t>张一格</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489AEA" w14:textId="77777777" w:rsidR="001A6652" w:rsidRDefault="001A6652">
            <w:pPr>
              <w:jc w:val="left"/>
            </w:pPr>
            <w:r>
              <w:rPr>
                <w:rFonts w:ascii="宋体" w:hAnsi="宋体" w:hint="eastAsia"/>
                <w:szCs w:val="24"/>
                <w:lang w:eastAsia="zh-Hans"/>
              </w:rPr>
              <w:t>本基金基金经理、总经理助理兼债券投资总监</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6BE4F1" w14:textId="77777777" w:rsidR="001A6652" w:rsidRDefault="001A6652">
            <w:pPr>
              <w:jc w:val="center"/>
            </w:pPr>
            <w:r>
              <w:rPr>
                <w:rFonts w:ascii="宋体" w:hAnsi="宋体" w:hint="eastAsia"/>
                <w:szCs w:val="24"/>
                <w:lang w:eastAsia="zh-Hans"/>
              </w:rPr>
              <w:t>2024年5月31日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3AB489" w14:textId="77777777" w:rsidR="001A6652" w:rsidRDefault="001A6652">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2CD471" w14:textId="77777777" w:rsidR="001A6652" w:rsidRDefault="001A6652">
            <w:pPr>
              <w:jc w:val="center"/>
            </w:pPr>
            <w:r>
              <w:rPr>
                <w:rFonts w:ascii="宋体" w:hAnsi="宋体" w:hint="eastAsia"/>
                <w:szCs w:val="24"/>
                <w:lang w:eastAsia="zh-Hans"/>
              </w:rPr>
              <w:t>20年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DEE9BC" w14:textId="77777777" w:rsidR="001A6652" w:rsidRDefault="001A6652">
            <w:pPr>
              <w:jc w:val="left"/>
            </w:pPr>
            <w:r>
              <w:rPr>
                <w:rFonts w:ascii="宋体" w:hAnsi="宋体" w:hint="eastAsia"/>
                <w:szCs w:val="24"/>
                <w:lang w:eastAsia="zh-Hans"/>
              </w:rPr>
              <w:t>张一格先生曾任兴业银行资金营运中心投资经理,国泰基金管理有限公司基金经理，融通基金管理有限公司固收投资总监、基金经理；自2023年9月加入摩根基金管理(中国)有限公司(原上投摩根基金管理有限公司)，现任总经理助理兼债券投资总监。</w:t>
            </w:r>
          </w:p>
        </w:tc>
      </w:tr>
    </w:tbl>
    <w:p w14:paraId="6608FFDE" w14:textId="77777777" w:rsidR="001A6652" w:rsidRDefault="001A6652">
      <w:pPr>
        <w:wordWrap w:val="0"/>
        <w:spacing w:line="360" w:lineRule="auto"/>
        <w:jc w:val="left"/>
        <w:divId w:val="119567924"/>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024CD9FE" w14:textId="77777777" w:rsidR="001A6652" w:rsidRDefault="001A6652">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59539FCB" w14:textId="77777777" w:rsidR="001A6652" w:rsidRDefault="001A6652">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78260344" w14:textId="77777777" w:rsidR="001A6652" w:rsidRDefault="001A6652">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65583459" w14:textId="77777777" w:rsidR="001A6652" w:rsidRDefault="001A6652">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03DD22DC" w14:textId="77777777" w:rsidR="001A6652" w:rsidRDefault="001A6652">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w:t>
      </w:r>
      <w:r>
        <w:rPr>
          <w:rFonts w:ascii="宋体" w:hAnsi="宋体" w:cs="宋体" w:hint="eastAsia"/>
          <w:color w:val="000000"/>
          <w:kern w:val="0"/>
        </w:rPr>
        <w:lastRenderedPageBreak/>
        <w:t xml:space="preserve">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558F144F" w14:textId="77777777" w:rsidR="001A6652" w:rsidRDefault="001A6652">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6D0AF1FD" w14:textId="77777777" w:rsidR="001A6652" w:rsidRDefault="001A6652">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57F26833" w14:textId="77777777" w:rsidR="001A6652" w:rsidRDefault="001A6652">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09945EF2" w14:textId="77777777" w:rsidR="001A6652" w:rsidRDefault="001A6652">
      <w:pPr>
        <w:spacing w:line="360" w:lineRule="auto"/>
        <w:ind w:firstLineChars="200" w:firstLine="420"/>
        <w:jc w:val="left"/>
      </w:pPr>
      <w:r>
        <w:rPr>
          <w:rFonts w:ascii="宋体" w:hAnsi="宋体" w:cs="宋体" w:hint="eastAsia"/>
          <w:color w:val="000000"/>
          <w:kern w:val="0"/>
        </w:rPr>
        <w:t>2025年经济基本面方面，经济总量呈现出内需偏弱、财政偏强、出口偏强的平衡格局。名义增长底部已现，但向上弹性仍存在不确定，这决定了利率向上和向下均有边界。</w:t>
      </w:r>
      <w:r>
        <w:rPr>
          <w:rFonts w:ascii="宋体" w:hAnsi="宋体" w:cs="宋体" w:hint="eastAsia"/>
          <w:color w:val="000000"/>
          <w:kern w:val="0"/>
        </w:rPr>
        <w:br/>
        <w:t xml:space="preserve">　　货币与财政政策方面，政策</w:t>
      </w:r>
      <w:proofErr w:type="gramStart"/>
      <w:r>
        <w:rPr>
          <w:rFonts w:ascii="宋体" w:hAnsi="宋体" w:cs="宋体" w:hint="eastAsia"/>
          <w:color w:val="000000"/>
          <w:kern w:val="0"/>
        </w:rPr>
        <w:t>取向仍</w:t>
      </w:r>
      <w:proofErr w:type="gramEnd"/>
      <w:r>
        <w:rPr>
          <w:rFonts w:ascii="宋体" w:hAnsi="宋体" w:cs="宋体" w:hint="eastAsia"/>
          <w:color w:val="000000"/>
          <w:kern w:val="0"/>
        </w:rPr>
        <w:t>以托底经济为主，未采取强刺激措施，在维持货币政策稳健中性的同时，财政政策延续相对宽松的基调。</w:t>
      </w:r>
      <w:r>
        <w:rPr>
          <w:rFonts w:ascii="宋体" w:hAnsi="宋体" w:cs="宋体" w:hint="eastAsia"/>
          <w:color w:val="000000"/>
          <w:kern w:val="0"/>
        </w:rPr>
        <w:br/>
        <w:t xml:space="preserve">　　2025年权益市场表现较好，债券市场尤其是长端债券收益率在风险</w:t>
      </w:r>
      <w:proofErr w:type="gramStart"/>
      <w:r>
        <w:rPr>
          <w:rFonts w:ascii="宋体" w:hAnsi="宋体" w:cs="宋体" w:hint="eastAsia"/>
          <w:color w:val="000000"/>
          <w:kern w:val="0"/>
        </w:rPr>
        <w:t>偏好回升</w:t>
      </w:r>
      <w:proofErr w:type="gramEnd"/>
      <w:r>
        <w:rPr>
          <w:rFonts w:ascii="宋体" w:hAnsi="宋体" w:cs="宋体" w:hint="eastAsia"/>
          <w:color w:val="000000"/>
          <w:kern w:val="0"/>
        </w:rPr>
        <w:t>的背景下出现调整。</w:t>
      </w:r>
      <w:r>
        <w:rPr>
          <w:rFonts w:ascii="宋体" w:hAnsi="宋体" w:cs="宋体" w:hint="eastAsia"/>
          <w:color w:val="000000"/>
          <w:kern w:val="0"/>
        </w:rPr>
        <w:br/>
        <w:t xml:space="preserve">　　本基金在2025年四季度保持股票和债券的均衡配置，投资组合保持流动性充足。</w:t>
      </w:r>
      <w:r>
        <w:rPr>
          <w:rFonts w:ascii="宋体" w:hAnsi="宋体" w:cs="宋体" w:hint="eastAsia"/>
          <w:color w:val="000000"/>
          <w:kern w:val="0"/>
        </w:rPr>
        <w:br/>
        <w:t xml:space="preserve">　　展望2026年一季度，相较于2025年，实际经济增长预计持平，供需矛盾边际修复，名义增长和平减指数回升。经济结构预计将继续呈现K型分化的特征，经济总量整体或仍处于“内需偏弱、财政支撑、出口偏强”的平衡中。关注2026年PPI上行的持续性和“反内卷”政策落实的力度。</w:t>
      </w:r>
      <w:r>
        <w:rPr>
          <w:rFonts w:ascii="宋体" w:hAnsi="宋体" w:cs="宋体" w:hint="eastAsia"/>
          <w:color w:val="000000"/>
          <w:kern w:val="0"/>
        </w:rPr>
        <w:br/>
        <w:t xml:space="preserve">　　我们将结合市场情况进行动态调整，维持各类资产均衡配置，争取基金资产的稳健增值。</w:t>
      </w:r>
    </w:p>
    <w:p w14:paraId="1C0B2B67" w14:textId="77777777" w:rsidR="001A6652" w:rsidRDefault="001A6652">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738CDED0" w14:textId="77777777" w:rsidR="001A6652" w:rsidRDefault="001A6652">
      <w:pPr>
        <w:spacing w:line="360" w:lineRule="auto"/>
        <w:ind w:firstLineChars="200" w:firstLine="420"/>
      </w:pPr>
      <w:r>
        <w:rPr>
          <w:rFonts w:ascii="宋体" w:hAnsi="宋体" w:hint="eastAsia"/>
        </w:rPr>
        <w:t>本报告期摩根纯</w:t>
      </w:r>
      <w:proofErr w:type="gramStart"/>
      <w:r>
        <w:rPr>
          <w:rFonts w:ascii="宋体" w:hAnsi="宋体" w:hint="eastAsia"/>
        </w:rPr>
        <w:t>债</w:t>
      </w:r>
      <w:proofErr w:type="gramEnd"/>
      <w:r>
        <w:rPr>
          <w:rFonts w:ascii="宋体" w:hAnsi="宋体" w:hint="eastAsia"/>
        </w:rPr>
        <w:t>债券A份额净值增长率为：0.47%，同期业绩比较基准收益率为：-0.13%；</w:t>
      </w:r>
      <w:r>
        <w:rPr>
          <w:rFonts w:ascii="宋体" w:hAnsi="宋体" w:hint="eastAsia"/>
        </w:rPr>
        <w:br/>
        <w:t xml:space="preserve">　　摩根纯</w:t>
      </w:r>
      <w:proofErr w:type="gramStart"/>
      <w:r>
        <w:rPr>
          <w:rFonts w:ascii="宋体" w:hAnsi="宋体" w:hint="eastAsia"/>
        </w:rPr>
        <w:t>债</w:t>
      </w:r>
      <w:proofErr w:type="gramEnd"/>
      <w:r>
        <w:rPr>
          <w:rFonts w:ascii="宋体" w:hAnsi="宋体" w:hint="eastAsia"/>
        </w:rPr>
        <w:t>债券B份额净值增长率为：0.47%，同期业绩比较基准收益率为：-0.13%；</w:t>
      </w:r>
      <w:r>
        <w:rPr>
          <w:rFonts w:ascii="宋体" w:hAnsi="宋体" w:hint="eastAsia"/>
        </w:rPr>
        <w:br/>
        <w:t xml:space="preserve">　　摩根纯</w:t>
      </w:r>
      <w:proofErr w:type="gramStart"/>
      <w:r>
        <w:rPr>
          <w:rFonts w:ascii="宋体" w:hAnsi="宋体" w:hint="eastAsia"/>
        </w:rPr>
        <w:t>债</w:t>
      </w:r>
      <w:proofErr w:type="gramEnd"/>
      <w:r>
        <w:rPr>
          <w:rFonts w:ascii="宋体" w:hAnsi="宋体" w:hint="eastAsia"/>
        </w:rPr>
        <w:t>债券D份额净值增长率为：0.47%，同期业绩比较基准收益率为：-0.13%。</w:t>
      </w:r>
    </w:p>
    <w:p w14:paraId="7E4CCDF1" w14:textId="77777777" w:rsidR="001A6652" w:rsidRDefault="001A6652">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63858478" w14:textId="77777777" w:rsidR="001A6652" w:rsidRDefault="001A6652">
      <w:pPr>
        <w:spacing w:line="360" w:lineRule="auto"/>
        <w:ind w:firstLineChars="200" w:firstLine="420"/>
        <w:jc w:val="left"/>
      </w:pPr>
      <w:r>
        <w:rPr>
          <w:rFonts w:ascii="宋体" w:hAnsi="宋体" w:hint="eastAsia"/>
        </w:rPr>
        <w:t>无。</w:t>
      </w:r>
    </w:p>
    <w:p w14:paraId="1437DB6B" w14:textId="77777777" w:rsidR="001A6652" w:rsidRDefault="001A6652">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3DE959F5" w14:textId="77777777" w:rsidR="001A6652" w:rsidRDefault="001A6652">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lastRenderedPageBreak/>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DC35BD" w14:paraId="770F0927" w14:textId="77777777">
        <w:trPr>
          <w:divId w:val="1764259436"/>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C2CEDC9" w14:textId="77777777" w:rsidR="001A6652" w:rsidRDefault="001A6652">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22AB136F" w14:textId="77777777" w:rsidR="001A6652" w:rsidRDefault="001A6652">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181553E1" w14:textId="77777777" w:rsidR="001A6652" w:rsidRDefault="001A6652">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053FAE51" w14:textId="77777777" w:rsidR="001A6652" w:rsidRDefault="001A6652">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DC35BD" w14:paraId="6BCD7989" w14:textId="77777777">
        <w:trPr>
          <w:divId w:val="176425943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6DF120F" w14:textId="77777777" w:rsidR="001A6652" w:rsidRDefault="001A6652">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06C48AB7" w14:textId="77777777" w:rsidR="001A6652" w:rsidRDefault="001A6652">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D0A49F9" w14:textId="77777777" w:rsidR="001A6652" w:rsidRDefault="001A665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EC4B7D6" w14:textId="77777777" w:rsidR="001A6652" w:rsidRDefault="001A6652">
            <w:pPr>
              <w:jc w:val="right"/>
            </w:pPr>
            <w:r>
              <w:rPr>
                <w:rFonts w:ascii="宋体" w:hAnsi="宋体" w:hint="eastAsia"/>
                <w:szCs w:val="24"/>
                <w:lang w:eastAsia="zh-Hans"/>
              </w:rPr>
              <w:t>-</w:t>
            </w:r>
          </w:p>
        </w:tc>
      </w:tr>
      <w:tr w:rsidR="00DC35BD" w14:paraId="207BC87B" w14:textId="77777777">
        <w:trPr>
          <w:divId w:val="176425943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4BC7315" w14:textId="77777777" w:rsidR="001A6652" w:rsidRDefault="001A665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C97BF47" w14:textId="77777777" w:rsidR="001A6652" w:rsidRDefault="001A6652">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491C7AF" w14:textId="77777777" w:rsidR="001A6652" w:rsidRDefault="001A665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7A64396" w14:textId="77777777" w:rsidR="001A6652" w:rsidRDefault="001A6652">
            <w:pPr>
              <w:jc w:val="right"/>
            </w:pPr>
            <w:r>
              <w:rPr>
                <w:rFonts w:ascii="宋体" w:hAnsi="宋体" w:hint="eastAsia"/>
                <w:szCs w:val="24"/>
                <w:lang w:eastAsia="zh-Hans"/>
              </w:rPr>
              <w:t>-</w:t>
            </w:r>
          </w:p>
        </w:tc>
      </w:tr>
      <w:tr w:rsidR="00DC35BD" w14:paraId="4DD5A94D" w14:textId="77777777">
        <w:trPr>
          <w:divId w:val="176425943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7C6DB3E" w14:textId="77777777" w:rsidR="001A6652" w:rsidRDefault="001A6652">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32D5BB15" w14:textId="77777777" w:rsidR="001A6652" w:rsidRDefault="001A6652">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C76DB23" w14:textId="77777777" w:rsidR="001A6652" w:rsidRDefault="001A665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6C1A4A3" w14:textId="77777777" w:rsidR="001A6652" w:rsidRDefault="001A6652">
            <w:pPr>
              <w:jc w:val="right"/>
            </w:pPr>
            <w:r>
              <w:rPr>
                <w:rFonts w:ascii="宋体" w:hAnsi="宋体" w:hint="eastAsia"/>
                <w:szCs w:val="24"/>
                <w:lang w:eastAsia="zh-Hans"/>
              </w:rPr>
              <w:t>-</w:t>
            </w:r>
          </w:p>
        </w:tc>
      </w:tr>
      <w:tr w:rsidR="00DC35BD" w14:paraId="217C7F17" w14:textId="77777777">
        <w:trPr>
          <w:divId w:val="176425943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8CCCFA2" w14:textId="77777777" w:rsidR="001A6652" w:rsidRDefault="001A6652">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04463978" w14:textId="77777777" w:rsidR="001A6652" w:rsidRDefault="001A6652">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5176C3D" w14:textId="77777777" w:rsidR="001A6652" w:rsidRDefault="001A6652">
            <w:pPr>
              <w:jc w:val="right"/>
            </w:pPr>
            <w:r>
              <w:rPr>
                <w:rFonts w:ascii="宋体" w:hAnsi="宋体" w:hint="eastAsia"/>
                <w:szCs w:val="24"/>
                <w:lang w:eastAsia="zh-Hans"/>
              </w:rPr>
              <w:t>1,549,755,508.28</w:t>
            </w:r>
          </w:p>
        </w:tc>
        <w:tc>
          <w:tcPr>
            <w:tcW w:w="1333" w:type="pct"/>
            <w:tcBorders>
              <w:top w:val="single" w:sz="4" w:space="0" w:color="auto"/>
              <w:left w:val="nil"/>
              <w:bottom w:val="single" w:sz="4" w:space="0" w:color="auto"/>
              <w:right w:val="single" w:sz="4" w:space="0" w:color="auto"/>
            </w:tcBorders>
            <w:vAlign w:val="center"/>
            <w:hideMark/>
          </w:tcPr>
          <w:p w14:paraId="3EA02A1D" w14:textId="77777777" w:rsidR="001A6652" w:rsidRDefault="001A6652">
            <w:pPr>
              <w:jc w:val="right"/>
            </w:pPr>
            <w:r>
              <w:rPr>
                <w:rFonts w:ascii="宋体" w:hAnsi="宋体" w:hint="eastAsia"/>
                <w:szCs w:val="24"/>
                <w:lang w:eastAsia="zh-Hans"/>
              </w:rPr>
              <w:t>99.87</w:t>
            </w:r>
          </w:p>
        </w:tc>
      </w:tr>
      <w:tr w:rsidR="00DC35BD" w14:paraId="2D6991A7" w14:textId="77777777">
        <w:trPr>
          <w:divId w:val="176425943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024660E" w14:textId="77777777" w:rsidR="001A6652" w:rsidRDefault="001A665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F6BF29D" w14:textId="77777777" w:rsidR="001A6652" w:rsidRDefault="001A6652">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B474E78" w14:textId="77777777" w:rsidR="001A6652" w:rsidRDefault="001A6652">
            <w:pPr>
              <w:jc w:val="right"/>
            </w:pPr>
            <w:r>
              <w:rPr>
                <w:rFonts w:ascii="宋体" w:hAnsi="宋体" w:hint="eastAsia"/>
                <w:szCs w:val="24"/>
                <w:lang w:eastAsia="zh-Hans"/>
              </w:rPr>
              <w:t>1,549,755,508.28</w:t>
            </w:r>
          </w:p>
        </w:tc>
        <w:tc>
          <w:tcPr>
            <w:tcW w:w="1333" w:type="pct"/>
            <w:tcBorders>
              <w:top w:val="single" w:sz="4" w:space="0" w:color="auto"/>
              <w:left w:val="nil"/>
              <w:bottom w:val="single" w:sz="4" w:space="0" w:color="auto"/>
              <w:right w:val="single" w:sz="4" w:space="0" w:color="auto"/>
            </w:tcBorders>
            <w:vAlign w:val="center"/>
            <w:hideMark/>
          </w:tcPr>
          <w:p w14:paraId="799A3ED6" w14:textId="77777777" w:rsidR="001A6652" w:rsidRDefault="001A6652">
            <w:pPr>
              <w:jc w:val="right"/>
            </w:pPr>
            <w:r>
              <w:rPr>
                <w:rFonts w:ascii="宋体" w:hAnsi="宋体" w:hint="eastAsia"/>
                <w:szCs w:val="24"/>
                <w:lang w:eastAsia="zh-Hans"/>
              </w:rPr>
              <w:t>99.87</w:t>
            </w:r>
          </w:p>
        </w:tc>
      </w:tr>
      <w:tr w:rsidR="00DC35BD" w14:paraId="71423B45" w14:textId="77777777">
        <w:trPr>
          <w:divId w:val="176425943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6057B86" w14:textId="77777777" w:rsidR="001A6652" w:rsidRDefault="001A665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B60A4EF" w14:textId="77777777" w:rsidR="001A6652" w:rsidRDefault="001A6652">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5A45C30" w14:textId="77777777" w:rsidR="001A6652" w:rsidRDefault="001A665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D715E7A" w14:textId="77777777" w:rsidR="001A6652" w:rsidRDefault="001A6652">
            <w:pPr>
              <w:jc w:val="right"/>
            </w:pPr>
            <w:r>
              <w:rPr>
                <w:rFonts w:ascii="宋体" w:hAnsi="宋体" w:hint="eastAsia"/>
                <w:szCs w:val="24"/>
                <w:lang w:eastAsia="zh-Hans"/>
              </w:rPr>
              <w:t>-</w:t>
            </w:r>
          </w:p>
        </w:tc>
      </w:tr>
      <w:tr w:rsidR="00DC35BD" w14:paraId="3B788B76" w14:textId="77777777">
        <w:trPr>
          <w:divId w:val="176425943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4E8B4D0" w14:textId="77777777" w:rsidR="001A6652" w:rsidRDefault="001A6652">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3E6D5505" w14:textId="77777777" w:rsidR="001A6652" w:rsidRDefault="001A6652">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3638945" w14:textId="77777777" w:rsidR="001A6652" w:rsidRDefault="001A665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C95D77D" w14:textId="77777777" w:rsidR="001A6652" w:rsidRDefault="001A6652">
            <w:pPr>
              <w:jc w:val="right"/>
            </w:pPr>
            <w:r>
              <w:rPr>
                <w:rFonts w:ascii="宋体" w:hAnsi="宋体" w:hint="eastAsia"/>
                <w:szCs w:val="24"/>
                <w:lang w:eastAsia="zh-Hans"/>
              </w:rPr>
              <w:t>-</w:t>
            </w:r>
          </w:p>
        </w:tc>
      </w:tr>
      <w:tr w:rsidR="00DC35BD" w14:paraId="3CE3CD31" w14:textId="77777777">
        <w:trPr>
          <w:divId w:val="176425943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A8AF86C" w14:textId="77777777" w:rsidR="001A6652" w:rsidRDefault="001A6652">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606916CE" w14:textId="77777777" w:rsidR="001A6652" w:rsidRDefault="001A6652">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A9CD94B" w14:textId="77777777" w:rsidR="001A6652" w:rsidRDefault="001A665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E48E0C6" w14:textId="77777777" w:rsidR="001A6652" w:rsidRDefault="001A6652">
            <w:pPr>
              <w:jc w:val="right"/>
            </w:pPr>
            <w:r>
              <w:rPr>
                <w:rFonts w:ascii="宋体" w:hAnsi="宋体" w:hint="eastAsia"/>
                <w:szCs w:val="24"/>
                <w:lang w:eastAsia="zh-Hans"/>
              </w:rPr>
              <w:t>-</w:t>
            </w:r>
          </w:p>
        </w:tc>
      </w:tr>
      <w:tr w:rsidR="00DC35BD" w14:paraId="06F49F26" w14:textId="77777777">
        <w:trPr>
          <w:divId w:val="176425943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A43B2A9" w14:textId="77777777" w:rsidR="001A6652" w:rsidRDefault="001A6652">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6229B969" w14:textId="77777777" w:rsidR="001A6652" w:rsidRDefault="001A6652">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5BADDF0" w14:textId="77777777" w:rsidR="001A6652" w:rsidRDefault="001A665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CE13680" w14:textId="77777777" w:rsidR="001A6652" w:rsidRDefault="001A6652">
            <w:pPr>
              <w:jc w:val="right"/>
            </w:pPr>
            <w:r>
              <w:rPr>
                <w:rFonts w:ascii="宋体" w:hAnsi="宋体" w:hint="eastAsia"/>
                <w:szCs w:val="24"/>
                <w:lang w:eastAsia="zh-Hans"/>
              </w:rPr>
              <w:t>-</w:t>
            </w:r>
          </w:p>
        </w:tc>
      </w:tr>
      <w:tr w:rsidR="00DC35BD" w14:paraId="66112A6B" w14:textId="77777777">
        <w:trPr>
          <w:divId w:val="176425943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18A35B1" w14:textId="77777777" w:rsidR="001A6652" w:rsidRDefault="001A665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E3AACAD" w14:textId="77777777" w:rsidR="001A6652" w:rsidRDefault="001A6652">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BFF5FEA" w14:textId="77777777" w:rsidR="001A6652" w:rsidRDefault="001A665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F0F392C" w14:textId="77777777" w:rsidR="001A6652" w:rsidRDefault="001A6652">
            <w:pPr>
              <w:jc w:val="right"/>
            </w:pPr>
            <w:r>
              <w:rPr>
                <w:rFonts w:ascii="宋体" w:hAnsi="宋体" w:hint="eastAsia"/>
                <w:szCs w:val="24"/>
                <w:lang w:eastAsia="zh-Hans"/>
              </w:rPr>
              <w:t>-</w:t>
            </w:r>
          </w:p>
        </w:tc>
      </w:tr>
      <w:tr w:rsidR="00DC35BD" w14:paraId="7D5665DA" w14:textId="77777777">
        <w:trPr>
          <w:divId w:val="176425943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B95381E" w14:textId="77777777" w:rsidR="001A6652" w:rsidRDefault="001A6652">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6696AA4B" w14:textId="77777777" w:rsidR="001A6652" w:rsidRDefault="001A6652">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D0FDF74" w14:textId="77777777" w:rsidR="001A6652" w:rsidRDefault="001A6652">
            <w:pPr>
              <w:jc w:val="right"/>
            </w:pPr>
            <w:r>
              <w:rPr>
                <w:rFonts w:ascii="宋体" w:hAnsi="宋体" w:hint="eastAsia"/>
                <w:szCs w:val="24"/>
                <w:lang w:eastAsia="zh-Hans"/>
              </w:rPr>
              <w:t>1,945,067.71</w:t>
            </w:r>
          </w:p>
        </w:tc>
        <w:tc>
          <w:tcPr>
            <w:tcW w:w="1333" w:type="pct"/>
            <w:tcBorders>
              <w:top w:val="single" w:sz="4" w:space="0" w:color="auto"/>
              <w:left w:val="nil"/>
              <w:bottom w:val="single" w:sz="4" w:space="0" w:color="auto"/>
              <w:right w:val="single" w:sz="4" w:space="0" w:color="auto"/>
            </w:tcBorders>
            <w:vAlign w:val="center"/>
            <w:hideMark/>
          </w:tcPr>
          <w:p w14:paraId="24FC47AC" w14:textId="77777777" w:rsidR="001A6652" w:rsidRDefault="001A6652">
            <w:pPr>
              <w:jc w:val="right"/>
            </w:pPr>
            <w:r>
              <w:rPr>
                <w:rFonts w:ascii="宋体" w:hAnsi="宋体" w:hint="eastAsia"/>
                <w:szCs w:val="24"/>
                <w:lang w:eastAsia="zh-Hans"/>
              </w:rPr>
              <w:t>0.13</w:t>
            </w:r>
          </w:p>
        </w:tc>
      </w:tr>
      <w:tr w:rsidR="00DC35BD" w14:paraId="2F01EAC5" w14:textId="77777777">
        <w:trPr>
          <w:divId w:val="176425943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68E4A43" w14:textId="77777777" w:rsidR="001A6652" w:rsidRDefault="001A6652">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4BC3E619" w14:textId="77777777" w:rsidR="001A6652" w:rsidRDefault="001A6652">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55F2D5E" w14:textId="77777777" w:rsidR="001A6652" w:rsidRDefault="001A6652">
            <w:pPr>
              <w:jc w:val="right"/>
            </w:pPr>
            <w:r>
              <w:rPr>
                <w:rFonts w:ascii="宋体" w:hAnsi="宋体" w:hint="eastAsia"/>
                <w:szCs w:val="24"/>
                <w:lang w:eastAsia="zh-Hans"/>
              </w:rPr>
              <w:t>87,414.00</w:t>
            </w:r>
          </w:p>
        </w:tc>
        <w:tc>
          <w:tcPr>
            <w:tcW w:w="1333" w:type="pct"/>
            <w:tcBorders>
              <w:top w:val="single" w:sz="4" w:space="0" w:color="auto"/>
              <w:left w:val="nil"/>
              <w:bottom w:val="single" w:sz="4" w:space="0" w:color="auto"/>
              <w:right w:val="single" w:sz="4" w:space="0" w:color="auto"/>
            </w:tcBorders>
            <w:vAlign w:val="center"/>
            <w:hideMark/>
          </w:tcPr>
          <w:p w14:paraId="1F5C3249" w14:textId="77777777" w:rsidR="001A6652" w:rsidRDefault="001A6652">
            <w:pPr>
              <w:jc w:val="right"/>
            </w:pPr>
            <w:r>
              <w:rPr>
                <w:rFonts w:ascii="宋体" w:hAnsi="宋体" w:hint="eastAsia"/>
                <w:szCs w:val="24"/>
                <w:lang w:eastAsia="zh-Hans"/>
              </w:rPr>
              <w:t>0.01</w:t>
            </w:r>
          </w:p>
        </w:tc>
      </w:tr>
      <w:tr w:rsidR="00DC35BD" w14:paraId="7F4BB40A" w14:textId="77777777">
        <w:trPr>
          <w:divId w:val="176425943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7984FA5" w14:textId="77777777" w:rsidR="001A6652" w:rsidRDefault="001A6652">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2934631B" w14:textId="77777777" w:rsidR="001A6652" w:rsidRDefault="001A6652">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9CAC784" w14:textId="77777777" w:rsidR="001A6652" w:rsidRDefault="001A6652">
            <w:pPr>
              <w:jc w:val="right"/>
            </w:pPr>
            <w:r>
              <w:rPr>
                <w:rFonts w:ascii="宋体" w:hAnsi="宋体" w:hint="eastAsia"/>
                <w:szCs w:val="24"/>
                <w:lang w:eastAsia="zh-Hans"/>
              </w:rPr>
              <w:t>1,551,787,989.99</w:t>
            </w:r>
          </w:p>
        </w:tc>
        <w:tc>
          <w:tcPr>
            <w:tcW w:w="1333" w:type="pct"/>
            <w:tcBorders>
              <w:top w:val="single" w:sz="4" w:space="0" w:color="auto"/>
              <w:left w:val="nil"/>
              <w:bottom w:val="single" w:sz="4" w:space="0" w:color="auto"/>
              <w:right w:val="single" w:sz="4" w:space="0" w:color="auto"/>
            </w:tcBorders>
            <w:vAlign w:val="center"/>
            <w:hideMark/>
          </w:tcPr>
          <w:p w14:paraId="53550272" w14:textId="77777777" w:rsidR="001A6652" w:rsidRDefault="001A6652">
            <w:pPr>
              <w:jc w:val="right"/>
            </w:pPr>
            <w:r>
              <w:rPr>
                <w:rFonts w:ascii="宋体" w:hAnsi="宋体" w:hint="eastAsia"/>
                <w:szCs w:val="24"/>
                <w:lang w:eastAsia="zh-Hans"/>
              </w:rPr>
              <w:t>100.00</w:t>
            </w:r>
          </w:p>
        </w:tc>
      </w:tr>
    </w:tbl>
    <w:p w14:paraId="1646E1AA" w14:textId="77777777" w:rsidR="001A6652" w:rsidRDefault="001A6652">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384BFE51" w14:textId="77777777" w:rsidR="001A6652" w:rsidRDefault="001A6652">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p w14:paraId="56682ECF" w14:textId="77777777" w:rsidR="001A6652" w:rsidRDefault="001A6652">
      <w:pPr>
        <w:spacing w:line="360" w:lineRule="auto"/>
        <w:ind w:firstLineChars="200" w:firstLine="420"/>
        <w:divId w:val="1492330390"/>
      </w:pPr>
      <w:r>
        <w:rPr>
          <w:rFonts w:ascii="宋体" w:hAnsi="宋体" w:hint="eastAsia"/>
          <w:szCs w:val="21"/>
          <w:lang w:eastAsia="zh-Hans"/>
        </w:rPr>
        <w:t>本基金本报告期末未持有境内股票。</w:t>
      </w:r>
    </w:p>
    <w:p w14:paraId="75D89CAE" w14:textId="77777777" w:rsidR="001A6652" w:rsidRDefault="001A6652">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11FFA51E" w14:textId="77777777" w:rsidR="001A6652" w:rsidRDefault="001A6652">
      <w:pPr>
        <w:spacing w:line="360" w:lineRule="auto"/>
        <w:ind w:firstLineChars="200" w:firstLine="420"/>
        <w:divId w:val="938492977"/>
      </w:pPr>
      <w:r>
        <w:rPr>
          <w:rFonts w:ascii="宋体" w:hAnsi="宋体" w:hint="eastAsia"/>
          <w:szCs w:val="21"/>
          <w:lang w:eastAsia="zh-Hans"/>
        </w:rPr>
        <w:t>本基金本报告期末未持有港股通股票　。</w:t>
      </w:r>
    </w:p>
    <w:p w14:paraId="176E2493" w14:textId="77777777" w:rsidR="001A6652" w:rsidRDefault="001A6652">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777DE979" w14:textId="77777777" w:rsidR="001A6652" w:rsidRDefault="001A6652">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p w14:paraId="3472D180" w14:textId="77777777" w:rsidR="001A6652" w:rsidRDefault="001A6652">
      <w:pPr>
        <w:spacing w:line="360" w:lineRule="auto"/>
        <w:ind w:firstLineChars="200" w:firstLine="420"/>
        <w:jc w:val="left"/>
      </w:pPr>
      <w:r>
        <w:rPr>
          <w:rFonts w:ascii="宋体" w:hAnsi="宋体" w:hint="eastAsia"/>
          <w:color w:val="000000"/>
          <w:szCs w:val="21"/>
          <w:lang w:eastAsia="zh-Hans"/>
        </w:rPr>
        <w:t>本基金本报告期末未持有股票。</w:t>
      </w:r>
    </w:p>
    <w:p w14:paraId="33DBEFCC" w14:textId="77777777" w:rsidR="001A6652" w:rsidRDefault="001A6652">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DC35BD" w14:paraId="52BCA378" w14:textId="77777777">
        <w:trPr>
          <w:divId w:val="157502959"/>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8B25DA" w14:textId="77777777" w:rsidR="001A6652" w:rsidRDefault="001A6652">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037CD46" w14:textId="77777777" w:rsidR="001A6652" w:rsidRDefault="001A6652">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7CACF4C" w14:textId="77777777" w:rsidR="001A6652" w:rsidRDefault="001A6652">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A7F5A6C" w14:textId="77777777" w:rsidR="001A6652" w:rsidRDefault="001A6652">
            <w:pPr>
              <w:jc w:val="center"/>
            </w:pPr>
            <w:r>
              <w:rPr>
                <w:rFonts w:ascii="宋体" w:hAnsi="宋体" w:hint="eastAsia"/>
                <w:color w:val="000000"/>
              </w:rPr>
              <w:t xml:space="preserve">占基金资产净值比例（%） </w:t>
            </w:r>
          </w:p>
        </w:tc>
      </w:tr>
      <w:tr w:rsidR="00DC35BD" w14:paraId="738CC610" w14:textId="77777777">
        <w:trPr>
          <w:divId w:val="15750295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9D82250" w14:textId="77777777" w:rsidR="001A6652" w:rsidRDefault="001A6652">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3A92A3B" w14:textId="77777777" w:rsidR="001A6652" w:rsidRDefault="001A6652">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BC60B19" w14:textId="77777777" w:rsidR="001A6652" w:rsidRDefault="001A6652">
            <w:pPr>
              <w:jc w:val="right"/>
            </w:pPr>
            <w:r>
              <w:rPr>
                <w:rFonts w:ascii="宋体" w:hAnsi="宋体" w:hint="eastAsia"/>
                <w:szCs w:val="24"/>
                <w:lang w:eastAsia="zh-Hans"/>
              </w:rPr>
              <w:t>100,461,494.57</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7A4ACFA" w14:textId="77777777" w:rsidR="001A6652" w:rsidRDefault="001A6652">
            <w:pPr>
              <w:jc w:val="right"/>
            </w:pPr>
            <w:r>
              <w:rPr>
                <w:rFonts w:ascii="宋体" w:hAnsi="宋体" w:hint="eastAsia"/>
                <w:szCs w:val="24"/>
                <w:lang w:eastAsia="zh-Hans"/>
              </w:rPr>
              <w:t>6.48</w:t>
            </w:r>
          </w:p>
        </w:tc>
      </w:tr>
      <w:tr w:rsidR="00DC35BD" w14:paraId="529793FE" w14:textId="77777777">
        <w:trPr>
          <w:divId w:val="15750295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A974C72" w14:textId="77777777" w:rsidR="001A6652" w:rsidRDefault="001A6652">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95C9C57" w14:textId="77777777" w:rsidR="001A6652" w:rsidRDefault="001A6652">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0E670E0" w14:textId="77777777" w:rsidR="001A6652" w:rsidRDefault="001A665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3850ED9" w14:textId="77777777" w:rsidR="001A6652" w:rsidRDefault="001A6652">
            <w:pPr>
              <w:jc w:val="right"/>
            </w:pPr>
            <w:r>
              <w:rPr>
                <w:rFonts w:ascii="宋体" w:hAnsi="宋体" w:hint="eastAsia"/>
                <w:szCs w:val="24"/>
                <w:lang w:eastAsia="zh-Hans"/>
              </w:rPr>
              <w:t>-</w:t>
            </w:r>
          </w:p>
        </w:tc>
      </w:tr>
      <w:tr w:rsidR="00DC35BD" w14:paraId="43C63E5F" w14:textId="77777777">
        <w:trPr>
          <w:divId w:val="15750295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C15462D" w14:textId="77777777" w:rsidR="001A6652" w:rsidRDefault="001A6652">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731EA16" w14:textId="77777777" w:rsidR="001A6652" w:rsidRDefault="001A6652">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0EE419B" w14:textId="77777777" w:rsidR="001A6652" w:rsidRDefault="001A6652">
            <w:pPr>
              <w:jc w:val="right"/>
            </w:pPr>
            <w:r>
              <w:rPr>
                <w:rFonts w:ascii="宋体" w:hAnsi="宋体" w:hint="eastAsia"/>
                <w:szCs w:val="24"/>
                <w:lang w:eastAsia="zh-Hans"/>
              </w:rPr>
              <w:t>1,449,294,013.71</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F57BBA3" w14:textId="77777777" w:rsidR="001A6652" w:rsidRDefault="001A6652">
            <w:pPr>
              <w:jc w:val="right"/>
            </w:pPr>
            <w:r>
              <w:rPr>
                <w:rFonts w:ascii="宋体" w:hAnsi="宋体" w:hint="eastAsia"/>
                <w:szCs w:val="24"/>
                <w:lang w:eastAsia="zh-Hans"/>
              </w:rPr>
              <w:t>93.54</w:t>
            </w:r>
          </w:p>
        </w:tc>
      </w:tr>
      <w:tr w:rsidR="00DC35BD" w14:paraId="5B694A94" w14:textId="77777777">
        <w:trPr>
          <w:divId w:val="15750295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7539A68" w14:textId="77777777" w:rsidR="001A6652" w:rsidRDefault="001A6652">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D573DBB" w14:textId="77777777" w:rsidR="001A6652" w:rsidRDefault="001A6652">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6E80062" w14:textId="77777777" w:rsidR="001A6652" w:rsidRDefault="001A6652">
            <w:pPr>
              <w:jc w:val="right"/>
            </w:pPr>
            <w:r>
              <w:rPr>
                <w:rFonts w:ascii="宋体" w:hAnsi="宋体" w:hint="eastAsia"/>
                <w:szCs w:val="24"/>
                <w:lang w:eastAsia="zh-Hans"/>
              </w:rPr>
              <w:t>1,449,294,013.71</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D637416" w14:textId="77777777" w:rsidR="001A6652" w:rsidRDefault="001A6652">
            <w:pPr>
              <w:jc w:val="right"/>
            </w:pPr>
            <w:r>
              <w:rPr>
                <w:rFonts w:ascii="宋体" w:hAnsi="宋体" w:hint="eastAsia"/>
                <w:szCs w:val="24"/>
                <w:lang w:eastAsia="zh-Hans"/>
              </w:rPr>
              <w:t>93.54</w:t>
            </w:r>
          </w:p>
        </w:tc>
      </w:tr>
      <w:tr w:rsidR="00DC35BD" w14:paraId="5618C226" w14:textId="77777777">
        <w:trPr>
          <w:divId w:val="15750295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15F00C1" w14:textId="77777777" w:rsidR="001A6652" w:rsidRDefault="001A6652">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4ACE904" w14:textId="77777777" w:rsidR="001A6652" w:rsidRDefault="001A6652">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87436DD" w14:textId="77777777" w:rsidR="001A6652" w:rsidRDefault="001A665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D699226" w14:textId="77777777" w:rsidR="001A6652" w:rsidRDefault="001A6652">
            <w:pPr>
              <w:jc w:val="right"/>
            </w:pPr>
            <w:r>
              <w:rPr>
                <w:rFonts w:ascii="宋体" w:hAnsi="宋体" w:hint="eastAsia"/>
                <w:szCs w:val="24"/>
                <w:lang w:eastAsia="zh-Hans"/>
              </w:rPr>
              <w:t>-</w:t>
            </w:r>
          </w:p>
        </w:tc>
      </w:tr>
      <w:tr w:rsidR="00DC35BD" w14:paraId="3F11C08E" w14:textId="77777777">
        <w:trPr>
          <w:divId w:val="15750295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EDD1FDF" w14:textId="77777777" w:rsidR="001A6652" w:rsidRDefault="001A6652">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41C6F59" w14:textId="77777777" w:rsidR="001A6652" w:rsidRDefault="001A6652">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1E89228" w14:textId="77777777" w:rsidR="001A6652" w:rsidRDefault="001A665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23BE6CB" w14:textId="77777777" w:rsidR="001A6652" w:rsidRDefault="001A6652">
            <w:pPr>
              <w:jc w:val="right"/>
            </w:pPr>
            <w:r>
              <w:rPr>
                <w:rFonts w:ascii="宋体" w:hAnsi="宋体" w:hint="eastAsia"/>
                <w:szCs w:val="24"/>
                <w:lang w:eastAsia="zh-Hans"/>
              </w:rPr>
              <w:t>-</w:t>
            </w:r>
          </w:p>
        </w:tc>
      </w:tr>
      <w:tr w:rsidR="00DC35BD" w14:paraId="68BC9CA2" w14:textId="77777777">
        <w:trPr>
          <w:divId w:val="15750295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714D404" w14:textId="77777777" w:rsidR="001A6652" w:rsidRDefault="001A6652">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5165B6B" w14:textId="77777777" w:rsidR="001A6652" w:rsidRDefault="001A6652">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5BDFA07" w14:textId="77777777" w:rsidR="001A6652" w:rsidRDefault="001A665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42DB670" w14:textId="77777777" w:rsidR="001A6652" w:rsidRDefault="001A6652">
            <w:pPr>
              <w:jc w:val="right"/>
            </w:pPr>
            <w:r>
              <w:rPr>
                <w:rFonts w:ascii="宋体" w:hAnsi="宋体" w:hint="eastAsia"/>
                <w:szCs w:val="24"/>
                <w:lang w:eastAsia="zh-Hans"/>
              </w:rPr>
              <w:t>-</w:t>
            </w:r>
          </w:p>
        </w:tc>
      </w:tr>
      <w:tr w:rsidR="00DC35BD" w14:paraId="1CE825CD" w14:textId="77777777">
        <w:trPr>
          <w:divId w:val="15750295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6D1EAAA" w14:textId="77777777" w:rsidR="001A6652" w:rsidRDefault="001A6652">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E24403E" w14:textId="77777777" w:rsidR="001A6652" w:rsidRDefault="001A6652">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FC1651D" w14:textId="77777777" w:rsidR="001A6652" w:rsidRDefault="001A665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950D42A" w14:textId="77777777" w:rsidR="001A6652" w:rsidRDefault="001A6652">
            <w:pPr>
              <w:jc w:val="right"/>
            </w:pPr>
            <w:r>
              <w:rPr>
                <w:rFonts w:ascii="宋体" w:hAnsi="宋体" w:hint="eastAsia"/>
                <w:szCs w:val="24"/>
                <w:lang w:eastAsia="zh-Hans"/>
              </w:rPr>
              <w:t>-</w:t>
            </w:r>
          </w:p>
        </w:tc>
      </w:tr>
      <w:tr w:rsidR="00DC35BD" w14:paraId="74E2DD43" w14:textId="77777777">
        <w:trPr>
          <w:divId w:val="15750295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0FEFB73" w14:textId="77777777" w:rsidR="001A6652" w:rsidRDefault="001A6652">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1011351" w14:textId="77777777" w:rsidR="001A6652" w:rsidRDefault="001A6652">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14EC82B" w14:textId="77777777" w:rsidR="001A6652" w:rsidRDefault="001A665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661E6E0" w14:textId="77777777" w:rsidR="001A6652" w:rsidRDefault="001A6652">
            <w:pPr>
              <w:jc w:val="right"/>
            </w:pPr>
            <w:r>
              <w:rPr>
                <w:rFonts w:ascii="宋体" w:hAnsi="宋体" w:hint="eastAsia"/>
                <w:szCs w:val="24"/>
                <w:lang w:eastAsia="zh-Hans"/>
              </w:rPr>
              <w:t>-</w:t>
            </w:r>
          </w:p>
        </w:tc>
      </w:tr>
      <w:tr w:rsidR="00DC35BD" w14:paraId="232FE506" w14:textId="77777777">
        <w:trPr>
          <w:divId w:val="15750295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E4F54E4" w14:textId="77777777" w:rsidR="001A6652" w:rsidRDefault="001A6652">
            <w:pPr>
              <w:jc w:val="center"/>
            </w:pPr>
            <w:r>
              <w:rPr>
                <w:rFonts w:ascii="宋体" w:hAnsi="宋体" w:hint="eastAsia"/>
                <w:color w:val="000000"/>
              </w:rPr>
              <w:lastRenderedPageBreak/>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4788AEB" w14:textId="77777777" w:rsidR="001A6652" w:rsidRDefault="001A6652">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F7615EA" w14:textId="77777777" w:rsidR="001A6652" w:rsidRDefault="001A665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03382DC" w14:textId="77777777" w:rsidR="001A6652" w:rsidRDefault="001A6652">
            <w:pPr>
              <w:jc w:val="right"/>
            </w:pPr>
            <w:r>
              <w:rPr>
                <w:rFonts w:ascii="宋体" w:hAnsi="宋体" w:hint="eastAsia"/>
                <w:szCs w:val="24"/>
                <w:lang w:eastAsia="zh-Hans"/>
              </w:rPr>
              <w:t>-</w:t>
            </w:r>
          </w:p>
        </w:tc>
      </w:tr>
      <w:tr w:rsidR="00DC35BD" w14:paraId="047EEDE8" w14:textId="77777777">
        <w:trPr>
          <w:divId w:val="15750295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F71EC5F" w14:textId="77777777" w:rsidR="001A6652" w:rsidRDefault="001A6652">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085E681" w14:textId="77777777" w:rsidR="001A6652" w:rsidRDefault="001A6652">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BE8D594" w14:textId="77777777" w:rsidR="001A6652" w:rsidRDefault="001A6652">
            <w:pPr>
              <w:jc w:val="right"/>
            </w:pPr>
            <w:r>
              <w:rPr>
                <w:rFonts w:ascii="宋体" w:hAnsi="宋体" w:hint="eastAsia"/>
                <w:szCs w:val="24"/>
                <w:lang w:eastAsia="zh-Hans"/>
              </w:rPr>
              <w:t>1,549,755,508.28</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E566C20" w14:textId="77777777" w:rsidR="001A6652" w:rsidRDefault="001A6652">
            <w:pPr>
              <w:jc w:val="right"/>
            </w:pPr>
            <w:r>
              <w:rPr>
                <w:rFonts w:ascii="宋体" w:hAnsi="宋体" w:hint="eastAsia"/>
                <w:szCs w:val="24"/>
                <w:lang w:eastAsia="zh-Hans"/>
              </w:rPr>
              <w:t>100.02</w:t>
            </w:r>
          </w:p>
        </w:tc>
      </w:tr>
    </w:tbl>
    <w:p w14:paraId="14798E83" w14:textId="77777777" w:rsidR="001A6652" w:rsidRDefault="001A6652">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DC35BD" w14:paraId="32BEA7A1" w14:textId="77777777">
        <w:trPr>
          <w:divId w:val="1419865999"/>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65CF808" w14:textId="77777777" w:rsidR="001A6652" w:rsidRDefault="001A6652">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7A4067A" w14:textId="77777777" w:rsidR="001A6652" w:rsidRDefault="001A6652">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A99394F" w14:textId="77777777" w:rsidR="001A6652" w:rsidRDefault="001A6652">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3384E03" w14:textId="77777777" w:rsidR="001A6652" w:rsidRDefault="001A6652">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215996A" w14:textId="77777777" w:rsidR="001A6652" w:rsidRDefault="001A6652">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1AB468E" w14:textId="77777777" w:rsidR="001A6652" w:rsidRDefault="001A6652">
            <w:pPr>
              <w:jc w:val="center"/>
            </w:pPr>
            <w:r>
              <w:rPr>
                <w:rFonts w:ascii="宋体" w:hAnsi="宋体" w:hint="eastAsia"/>
                <w:color w:val="000000"/>
              </w:rPr>
              <w:t xml:space="preserve">占基金资产净值比例（%） </w:t>
            </w:r>
          </w:p>
        </w:tc>
      </w:tr>
      <w:tr w:rsidR="00DC35BD" w14:paraId="321EA262" w14:textId="77777777">
        <w:trPr>
          <w:divId w:val="141986599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31907F" w14:textId="77777777" w:rsidR="001A6652" w:rsidRDefault="001A6652">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813D24" w14:textId="77777777" w:rsidR="001A6652" w:rsidRDefault="001A6652">
            <w:pPr>
              <w:jc w:val="center"/>
            </w:pPr>
            <w:r>
              <w:rPr>
                <w:rFonts w:ascii="宋体" w:hAnsi="宋体" w:hint="eastAsia"/>
                <w:szCs w:val="24"/>
                <w:lang w:eastAsia="zh-Hans"/>
              </w:rPr>
              <w:t>230203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136239" w14:textId="77777777" w:rsidR="001A6652" w:rsidRDefault="001A6652">
            <w:pPr>
              <w:jc w:val="center"/>
            </w:pPr>
            <w:r>
              <w:rPr>
                <w:rFonts w:ascii="宋体" w:hAnsi="宋体" w:hint="eastAsia"/>
                <w:szCs w:val="24"/>
                <w:lang w:eastAsia="zh-Hans"/>
              </w:rPr>
              <w:t>23国开03</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ABFDDE" w14:textId="77777777" w:rsidR="001A6652" w:rsidRDefault="001A6652">
            <w:pPr>
              <w:jc w:val="right"/>
            </w:pPr>
            <w:r>
              <w:rPr>
                <w:rFonts w:ascii="宋体" w:hAnsi="宋体" w:hint="eastAsia"/>
                <w:szCs w:val="24"/>
                <w:lang w:eastAsia="zh-Hans"/>
              </w:rPr>
              <w:t>2,000,000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3733B2" w14:textId="77777777" w:rsidR="001A6652" w:rsidRDefault="001A6652">
            <w:pPr>
              <w:jc w:val="right"/>
            </w:pPr>
            <w:r>
              <w:rPr>
                <w:rFonts w:ascii="宋体" w:hAnsi="宋体" w:hint="eastAsia"/>
                <w:szCs w:val="24"/>
                <w:lang w:eastAsia="zh-Hans"/>
              </w:rPr>
              <w:t>209,690,410.96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C70BDB" w14:textId="77777777" w:rsidR="001A6652" w:rsidRDefault="001A6652">
            <w:pPr>
              <w:jc w:val="right"/>
            </w:pPr>
            <w:r>
              <w:rPr>
                <w:rFonts w:ascii="宋体" w:hAnsi="宋体" w:hint="eastAsia"/>
                <w:szCs w:val="24"/>
                <w:lang w:eastAsia="zh-Hans"/>
              </w:rPr>
              <w:t>13.53</w:t>
            </w:r>
          </w:p>
        </w:tc>
      </w:tr>
      <w:tr w:rsidR="00DC35BD" w14:paraId="167C5B01" w14:textId="77777777">
        <w:trPr>
          <w:divId w:val="141986599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484A90" w14:textId="77777777" w:rsidR="001A6652" w:rsidRDefault="001A6652">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6162A8" w14:textId="77777777" w:rsidR="001A6652" w:rsidRDefault="001A6652">
            <w:pPr>
              <w:jc w:val="center"/>
            </w:pPr>
            <w:r>
              <w:rPr>
                <w:rFonts w:ascii="宋体" w:hAnsi="宋体" w:hint="eastAsia"/>
                <w:szCs w:val="24"/>
                <w:lang w:eastAsia="zh-Hans"/>
              </w:rPr>
              <w:t>230208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12B9E6" w14:textId="77777777" w:rsidR="001A6652" w:rsidRDefault="001A6652">
            <w:pPr>
              <w:jc w:val="center"/>
            </w:pPr>
            <w:r>
              <w:rPr>
                <w:rFonts w:ascii="宋体" w:hAnsi="宋体" w:hint="eastAsia"/>
                <w:szCs w:val="24"/>
                <w:lang w:eastAsia="zh-Hans"/>
              </w:rPr>
              <w:t>23国开08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72717E" w14:textId="77777777" w:rsidR="001A6652" w:rsidRDefault="001A6652">
            <w:pPr>
              <w:jc w:val="right"/>
            </w:pPr>
            <w:r>
              <w:rPr>
                <w:rFonts w:ascii="宋体" w:hAnsi="宋体" w:hint="eastAsia"/>
                <w:szCs w:val="24"/>
                <w:lang w:eastAsia="zh-Hans"/>
              </w:rPr>
              <w:t>2,000,000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78A672" w14:textId="77777777" w:rsidR="001A6652" w:rsidRDefault="001A6652">
            <w:pPr>
              <w:jc w:val="right"/>
            </w:pPr>
            <w:r>
              <w:rPr>
                <w:rFonts w:ascii="宋体" w:hAnsi="宋体" w:hint="eastAsia"/>
                <w:szCs w:val="24"/>
                <w:lang w:eastAsia="zh-Hans"/>
              </w:rPr>
              <w:t>207,151,616.44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963BAE" w14:textId="77777777" w:rsidR="001A6652" w:rsidRDefault="001A6652">
            <w:pPr>
              <w:jc w:val="right"/>
            </w:pPr>
            <w:r>
              <w:rPr>
                <w:rFonts w:ascii="宋体" w:hAnsi="宋体" w:hint="eastAsia"/>
                <w:szCs w:val="24"/>
                <w:lang w:eastAsia="zh-Hans"/>
              </w:rPr>
              <w:t>13.37</w:t>
            </w:r>
          </w:p>
        </w:tc>
      </w:tr>
      <w:tr w:rsidR="00DC35BD" w14:paraId="1330488D" w14:textId="77777777">
        <w:trPr>
          <w:divId w:val="141986599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BBF235" w14:textId="77777777" w:rsidR="001A6652" w:rsidRDefault="001A6652">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47A19D" w14:textId="77777777" w:rsidR="001A6652" w:rsidRDefault="001A6652">
            <w:pPr>
              <w:jc w:val="center"/>
            </w:pPr>
            <w:r>
              <w:rPr>
                <w:rFonts w:ascii="宋体" w:hAnsi="宋体" w:hint="eastAsia"/>
                <w:szCs w:val="24"/>
                <w:lang w:eastAsia="zh-Hans"/>
              </w:rPr>
              <w:t>250208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0FCD04" w14:textId="77777777" w:rsidR="001A6652" w:rsidRDefault="001A6652">
            <w:pPr>
              <w:jc w:val="center"/>
            </w:pPr>
            <w:r>
              <w:rPr>
                <w:rFonts w:ascii="宋体" w:hAnsi="宋体" w:hint="eastAsia"/>
                <w:szCs w:val="24"/>
                <w:lang w:eastAsia="zh-Hans"/>
              </w:rPr>
              <w:t>25国开08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38E925" w14:textId="77777777" w:rsidR="001A6652" w:rsidRDefault="001A6652">
            <w:pPr>
              <w:jc w:val="right"/>
            </w:pPr>
            <w:r>
              <w:rPr>
                <w:rFonts w:ascii="宋体" w:hAnsi="宋体" w:hint="eastAsia"/>
                <w:szCs w:val="24"/>
                <w:lang w:eastAsia="zh-Hans"/>
              </w:rPr>
              <w:t>2,000,000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551059" w14:textId="77777777" w:rsidR="001A6652" w:rsidRDefault="001A6652">
            <w:pPr>
              <w:jc w:val="right"/>
            </w:pPr>
            <w:r>
              <w:rPr>
                <w:rFonts w:ascii="宋体" w:hAnsi="宋体" w:hint="eastAsia"/>
                <w:szCs w:val="24"/>
                <w:lang w:eastAsia="zh-Hans"/>
              </w:rPr>
              <w:t>199,964,547.95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61135A" w14:textId="77777777" w:rsidR="001A6652" w:rsidRDefault="001A6652">
            <w:pPr>
              <w:jc w:val="right"/>
            </w:pPr>
            <w:r>
              <w:rPr>
                <w:rFonts w:ascii="宋体" w:hAnsi="宋体" w:hint="eastAsia"/>
                <w:szCs w:val="24"/>
                <w:lang w:eastAsia="zh-Hans"/>
              </w:rPr>
              <w:t>12.91</w:t>
            </w:r>
          </w:p>
        </w:tc>
      </w:tr>
      <w:tr w:rsidR="00DC35BD" w14:paraId="10F58670" w14:textId="77777777">
        <w:trPr>
          <w:divId w:val="141986599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5C0F6E" w14:textId="77777777" w:rsidR="001A6652" w:rsidRDefault="001A6652">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C8D05E" w14:textId="77777777" w:rsidR="001A6652" w:rsidRDefault="001A6652">
            <w:pPr>
              <w:jc w:val="center"/>
            </w:pPr>
            <w:r>
              <w:rPr>
                <w:rFonts w:ascii="宋体" w:hAnsi="宋体" w:hint="eastAsia"/>
                <w:szCs w:val="24"/>
                <w:lang w:eastAsia="zh-Hans"/>
              </w:rPr>
              <w:t>250203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EE8514" w14:textId="77777777" w:rsidR="001A6652" w:rsidRDefault="001A6652">
            <w:pPr>
              <w:jc w:val="center"/>
            </w:pPr>
            <w:r>
              <w:rPr>
                <w:rFonts w:ascii="宋体" w:hAnsi="宋体" w:hint="eastAsia"/>
                <w:szCs w:val="24"/>
                <w:lang w:eastAsia="zh-Hans"/>
              </w:rPr>
              <w:t>25国开03</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7455DD" w14:textId="77777777" w:rsidR="001A6652" w:rsidRDefault="001A6652">
            <w:pPr>
              <w:jc w:val="right"/>
            </w:pPr>
            <w:r>
              <w:rPr>
                <w:rFonts w:ascii="宋体" w:hAnsi="宋体" w:hint="eastAsia"/>
                <w:szCs w:val="24"/>
                <w:lang w:eastAsia="zh-Hans"/>
              </w:rPr>
              <w:t>2,000,000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0ED408" w14:textId="77777777" w:rsidR="001A6652" w:rsidRDefault="001A6652">
            <w:pPr>
              <w:jc w:val="right"/>
            </w:pPr>
            <w:r>
              <w:rPr>
                <w:rFonts w:ascii="宋体" w:hAnsi="宋体" w:hint="eastAsia"/>
                <w:szCs w:val="24"/>
                <w:lang w:eastAsia="zh-Hans"/>
              </w:rPr>
              <w:t>198,885,205.48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E8FB16" w14:textId="77777777" w:rsidR="001A6652" w:rsidRDefault="001A6652">
            <w:pPr>
              <w:jc w:val="right"/>
            </w:pPr>
            <w:r>
              <w:rPr>
                <w:rFonts w:ascii="宋体" w:hAnsi="宋体" w:hint="eastAsia"/>
                <w:szCs w:val="24"/>
                <w:lang w:eastAsia="zh-Hans"/>
              </w:rPr>
              <w:t>12.84</w:t>
            </w:r>
          </w:p>
        </w:tc>
      </w:tr>
      <w:tr w:rsidR="00DC35BD" w14:paraId="105BC921" w14:textId="77777777">
        <w:trPr>
          <w:divId w:val="141986599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332B83" w14:textId="77777777" w:rsidR="001A6652" w:rsidRDefault="001A6652">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191C9A" w14:textId="77777777" w:rsidR="001A6652" w:rsidRDefault="001A6652">
            <w:pPr>
              <w:jc w:val="center"/>
            </w:pPr>
            <w:r>
              <w:rPr>
                <w:rFonts w:ascii="宋体" w:hAnsi="宋体" w:hint="eastAsia"/>
                <w:szCs w:val="24"/>
                <w:lang w:eastAsia="zh-Hans"/>
              </w:rPr>
              <w:t>240208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6B1BE2" w14:textId="77777777" w:rsidR="001A6652" w:rsidRDefault="001A6652">
            <w:pPr>
              <w:jc w:val="center"/>
            </w:pPr>
            <w:r>
              <w:rPr>
                <w:rFonts w:ascii="宋体" w:hAnsi="宋体" w:hint="eastAsia"/>
                <w:szCs w:val="24"/>
                <w:lang w:eastAsia="zh-Hans"/>
              </w:rPr>
              <w:t>24国开08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198212" w14:textId="77777777" w:rsidR="001A6652" w:rsidRDefault="001A6652">
            <w:pPr>
              <w:jc w:val="right"/>
            </w:pPr>
            <w:r>
              <w:rPr>
                <w:rFonts w:ascii="宋体" w:hAnsi="宋体" w:hint="eastAsia"/>
                <w:szCs w:val="24"/>
                <w:lang w:eastAsia="zh-Hans"/>
              </w:rPr>
              <w:t>1,100,000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9FC5A1" w14:textId="77777777" w:rsidR="001A6652" w:rsidRDefault="001A6652">
            <w:pPr>
              <w:jc w:val="right"/>
            </w:pPr>
            <w:r>
              <w:rPr>
                <w:rFonts w:ascii="宋体" w:hAnsi="宋体" w:hint="eastAsia"/>
                <w:szCs w:val="24"/>
                <w:lang w:eastAsia="zh-Hans"/>
              </w:rPr>
              <w:t>111,403,630.14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6D8A35" w14:textId="77777777" w:rsidR="001A6652" w:rsidRDefault="001A6652">
            <w:pPr>
              <w:jc w:val="right"/>
            </w:pPr>
            <w:r>
              <w:rPr>
                <w:rFonts w:ascii="宋体" w:hAnsi="宋体" w:hint="eastAsia"/>
                <w:szCs w:val="24"/>
                <w:lang w:eastAsia="zh-Hans"/>
              </w:rPr>
              <w:t>7.19</w:t>
            </w:r>
          </w:p>
        </w:tc>
      </w:tr>
    </w:tbl>
    <w:p w14:paraId="2C3FC178" w14:textId="77777777" w:rsidR="001A6652" w:rsidRDefault="001A6652">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24EDE134" w14:textId="77777777" w:rsidR="001A6652" w:rsidRDefault="001A6652">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54E53BBD" w14:textId="77777777" w:rsidR="001A6652" w:rsidRDefault="001A6652">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7931B62C" w14:textId="77777777" w:rsidR="001A6652" w:rsidRDefault="001A6652">
      <w:pPr>
        <w:spacing w:line="360" w:lineRule="auto"/>
        <w:ind w:firstLineChars="200" w:firstLine="420"/>
        <w:divId w:val="1544899655"/>
      </w:pPr>
      <w:r>
        <w:rPr>
          <w:rFonts w:ascii="宋体" w:hAnsi="宋体" w:hint="eastAsia"/>
          <w:szCs w:val="21"/>
          <w:lang w:eastAsia="zh-Hans"/>
        </w:rPr>
        <w:t>本基金本报告期末未持有贵金属。</w:t>
      </w:r>
    </w:p>
    <w:p w14:paraId="0326A123" w14:textId="77777777" w:rsidR="001A6652" w:rsidRDefault="001A6652">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7C006599" w14:textId="77777777" w:rsidR="001A6652" w:rsidRDefault="001A6652">
      <w:pPr>
        <w:spacing w:line="360" w:lineRule="auto"/>
        <w:ind w:firstLineChars="200" w:firstLine="420"/>
        <w:divId w:val="1489059255"/>
      </w:pPr>
      <w:r>
        <w:rPr>
          <w:rFonts w:ascii="宋体" w:hAnsi="宋体" w:hint="eastAsia"/>
          <w:szCs w:val="21"/>
          <w:lang w:eastAsia="zh-Hans"/>
        </w:rPr>
        <w:t>本基金本报告期末未持有权证。</w:t>
      </w:r>
    </w:p>
    <w:p w14:paraId="36468D08" w14:textId="77777777" w:rsidR="001A6652" w:rsidRDefault="001A6652">
      <w:pPr>
        <w:pStyle w:val="XBRLTitle2"/>
        <w:spacing w:before="156"/>
        <w:ind w:left="454"/>
      </w:pPr>
      <w:bookmarkStart w:id="241" w:name="_Toc17898206"/>
      <w:proofErr w:type="spellStart"/>
      <w:r>
        <w:rPr>
          <w:rFonts w:hint="eastAsia"/>
        </w:rPr>
        <w:t>报告期末本基金投资的股指期货交易情况说明</w:t>
      </w:r>
      <w:bookmarkEnd w:id="241"/>
      <w:bookmarkEnd w:id="183"/>
      <w:bookmarkEnd w:id="184"/>
      <w:bookmarkEnd w:id="185"/>
      <w:bookmarkEnd w:id="186"/>
      <w:bookmarkEnd w:id="187"/>
      <w:bookmarkEnd w:id="188"/>
      <w:bookmarkEnd w:id="189"/>
      <w:bookmarkEnd w:id="190"/>
      <w:bookmarkEnd w:id="70"/>
      <w:bookmarkEnd w:id="71"/>
      <w:bookmarkEnd w:id="16"/>
      <w:proofErr w:type="spellEnd"/>
    </w:p>
    <w:p w14:paraId="4B9D2C6B" w14:textId="77777777" w:rsidR="001A6652" w:rsidRDefault="001A6652">
      <w:pPr>
        <w:spacing w:line="360" w:lineRule="auto"/>
        <w:ind w:firstLineChars="200" w:firstLine="420"/>
        <w:divId w:val="1027292954"/>
      </w:pPr>
      <w:r>
        <w:rPr>
          <w:rFonts w:ascii="宋体" w:hAnsi="宋体" w:hint="eastAsia"/>
          <w:szCs w:val="21"/>
          <w:lang w:eastAsia="zh-Hans"/>
        </w:rPr>
        <w:t>本基金本报告期末未持有股指期货。</w:t>
      </w:r>
    </w:p>
    <w:p w14:paraId="67BDEDC5" w14:textId="77777777" w:rsidR="001A6652" w:rsidRDefault="001A6652">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7C5783CB" w14:textId="77777777" w:rsidR="001A6652" w:rsidRDefault="001A6652">
      <w:pPr>
        <w:spacing w:line="360" w:lineRule="auto"/>
        <w:ind w:firstLineChars="200" w:firstLine="420"/>
        <w:divId w:val="1459840145"/>
      </w:pPr>
      <w:bookmarkStart w:id="250" w:name="m510_01_1597"/>
      <w:bookmarkStart w:id="251" w:name="m510_01_1598"/>
      <w:bookmarkEnd w:id="250"/>
      <w:r>
        <w:rPr>
          <w:rFonts w:ascii="宋体" w:hAnsi="宋体" w:hint="eastAsia"/>
          <w:szCs w:val="21"/>
          <w:lang w:eastAsia="zh-Hans"/>
        </w:rPr>
        <w:t>本基金本报告期末未持有国债期货。</w:t>
      </w:r>
    </w:p>
    <w:p w14:paraId="4467EBCC" w14:textId="77777777" w:rsidR="001A6652" w:rsidRDefault="001A6652">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61CDBE0F" w14:textId="77777777" w:rsidR="001A6652" w:rsidRDefault="001A6652">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lang w:eastAsia="zh-CN"/>
        </w:rPr>
        <w:t xml:space="preserve"> </w:t>
      </w:r>
      <w:bookmarkEnd w:id="263"/>
    </w:p>
    <w:p w14:paraId="2D013432" w14:textId="77777777" w:rsidR="001A6652" w:rsidRDefault="001A6652">
      <w:pPr>
        <w:spacing w:line="360" w:lineRule="auto"/>
        <w:ind w:firstLineChars="200" w:firstLine="420"/>
      </w:pPr>
      <w:r>
        <w:rPr>
          <w:rFonts w:ascii="宋体" w:hAnsi="宋体" w:hint="eastAsia"/>
        </w:rPr>
        <w:t>本基金投资的前十名证券的发行主体中，中国农业发展银行报告编制日前一年内曾受到国家金融监督管理总局的处罚，国家开发银行报告编制日前一年内曾受到央行、国家外汇管理局北京市分局的处罚。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223C277A" w14:textId="77777777" w:rsidR="001A6652" w:rsidRDefault="001A6652">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bookmarkEnd w:id="267"/>
      <w:r>
        <w:rPr>
          <w:rFonts w:hint="eastAsia"/>
          <w:lang w:eastAsia="zh-CN"/>
        </w:rPr>
        <w:t xml:space="preserve"> </w:t>
      </w:r>
      <w:bookmarkEnd w:id="268"/>
    </w:p>
    <w:p w14:paraId="78C32778" w14:textId="77777777" w:rsidR="001A6652" w:rsidRDefault="001A6652">
      <w:pPr>
        <w:spacing w:line="360" w:lineRule="auto"/>
        <w:ind w:firstLineChars="200" w:firstLine="420"/>
      </w:pPr>
      <w:r>
        <w:rPr>
          <w:rFonts w:ascii="宋体" w:hAnsi="宋体" w:hint="eastAsia"/>
        </w:rPr>
        <w:t>报告期内本基金投资的前十名股票中没有在基金合同规定备选股票库之外的股票。</w:t>
      </w:r>
    </w:p>
    <w:p w14:paraId="71CE109D" w14:textId="77777777" w:rsidR="001A6652" w:rsidRDefault="001A6652">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lastRenderedPageBreak/>
        <w:t>其他资产构成</w:t>
      </w:r>
      <w:bookmarkEnd w:id="269"/>
      <w:bookmarkEnd w:id="270"/>
      <w:bookmarkEnd w:id="271"/>
      <w:bookmarkEnd w:id="272"/>
      <w:bookmarkEnd w:id="27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DC35BD" w14:paraId="2257C41E" w14:textId="77777777">
        <w:trPr>
          <w:divId w:val="2068458403"/>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605824" w14:textId="77777777" w:rsidR="001A6652" w:rsidRDefault="001A6652">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220F5B" w14:textId="77777777" w:rsidR="001A6652" w:rsidRDefault="001A6652">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B3EB54" w14:textId="77777777" w:rsidR="001A6652" w:rsidRDefault="001A6652">
            <w:pPr>
              <w:jc w:val="center"/>
            </w:pPr>
            <w:r>
              <w:rPr>
                <w:rFonts w:ascii="宋体" w:hAnsi="宋体" w:hint="eastAsia"/>
              </w:rPr>
              <w:t>金额（元）</w:t>
            </w:r>
            <w:r>
              <w:t xml:space="preserve"> </w:t>
            </w:r>
          </w:p>
        </w:tc>
      </w:tr>
      <w:tr w:rsidR="00DC35BD" w14:paraId="3D1403CB" w14:textId="77777777">
        <w:trPr>
          <w:divId w:val="20684584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0B7B22" w14:textId="77777777" w:rsidR="001A6652" w:rsidRDefault="001A6652">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7F7EB8" w14:textId="77777777" w:rsidR="001A6652" w:rsidRDefault="001A6652">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2D61F6" w14:textId="77777777" w:rsidR="001A6652" w:rsidRDefault="001A6652">
            <w:pPr>
              <w:jc w:val="right"/>
            </w:pPr>
            <w:r>
              <w:rPr>
                <w:rFonts w:ascii="宋体" w:hAnsi="宋体" w:hint="eastAsia"/>
              </w:rPr>
              <w:t>-</w:t>
            </w:r>
          </w:p>
        </w:tc>
      </w:tr>
      <w:tr w:rsidR="00DC35BD" w14:paraId="00AEFDB9" w14:textId="77777777">
        <w:trPr>
          <w:divId w:val="20684584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E24C07" w14:textId="77777777" w:rsidR="001A6652" w:rsidRDefault="001A6652">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8B74BE" w14:textId="77777777" w:rsidR="001A6652" w:rsidRDefault="001A6652">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0A92D0" w14:textId="77777777" w:rsidR="001A6652" w:rsidRDefault="001A6652">
            <w:pPr>
              <w:jc w:val="right"/>
            </w:pPr>
            <w:r>
              <w:rPr>
                <w:rFonts w:ascii="宋体" w:hAnsi="宋体" w:hint="eastAsia"/>
              </w:rPr>
              <w:t>-</w:t>
            </w:r>
          </w:p>
        </w:tc>
      </w:tr>
      <w:tr w:rsidR="00DC35BD" w14:paraId="4C4393FE" w14:textId="77777777">
        <w:trPr>
          <w:divId w:val="20684584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48529C" w14:textId="77777777" w:rsidR="001A6652" w:rsidRDefault="001A6652">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96118C" w14:textId="77777777" w:rsidR="001A6652" w:rsidRDefault="001A6652">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2C1C3A" w14:textId="77777777" w:rsidR="001A6652" w:rsidRDefault="001A6652">
            <w:pPr>
              <w:jc w:val="right"/>
            </w:pPr>
            <w:r>
              <w:rPr>
                <w:rFonts w:ascii="宋体" w:hAnsi="宋体" w:hint="eastAsia"/>
              </w:rPr>
              <w:t>-</w:t>
            </w:r>
          </w:p>
        </w:tc>
      </w:tr>
      <w:tr w:rsidR="00DC35BD" w14:paraId="3B0C581E" w14:textId="77777777">
        <w:trPr>
          <w:divId w:val="20684584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915695" w14:textId="77777777" w:rsidR="001A6652" w:rsidRDefault="001A6652">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B36DC3" w14:textId="77777777" w:rsidR="001A6652" w:rsidRDefault="001A6652">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86D7A9" w14:textId="77777777" w:rsidR="001A6652" w:rsidRDefault="001A6652">
            <w:pPr>
              <w:jc w:val="right"/>
            </w:pPr>
            <w:r>
              <w:rPr>
                <w:rFonts w:ascii="宋体" w:hAnsi="宋体" w:hint="eastAsia"/>
              </w:rPr>
              <w:t>-</w:t>
            </w:r>
          </w:p>
        </w:tc>
      </w:tr>
      <w:tr w:rsidR="00DC35BD" w14:paraId="091DC5EA" w14:textId="77777777">
        <w:trPr>
          <w:divId w:val="20684584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9D5C0D" w14:textId="77777777" w:rsidR="001A6652" w:rsidRDefault="001A6652">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E140CE" w14:textId="77777777" w:rsidR="001A6652" w:rsidRDefault="001A6652">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7FEFC3" w14:textId="77777777" w:rsidR="001A6652" w:rsidRDefault="001A6652">
            <w:pPr>
              <w:jc w:val="right"/>
            </w:pPr>
            <w:r>
              <w:rPr>
                <w:rFonts w:ascii="宋体" w:hAnsi="宋体" w:hint="eastAsia"/>
              </w:rPr>
              <w:t>87,414.00</w:t>
            </w:r>
          </w:p>
        </w:tc>
      </w:tr>
      <w:tr w:rsidR="00DC35BD" w14:paraId="7B811F4C" w14:textId="77777777">
        <w:trPr>
          <w:divId w:val="20684584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3E4CB7" w14:textId="77777777" w:rsidR="001A6652" w:rsidRDefault="001A6652">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11F6DA" w14:textId="77777777" w:rsidR="001A6652" w:rsidRDefault="001A6652">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37D206" w14:textId="77777777" w:rsidR="001A6652" w:rsidRDefault="001A6652">
            <w:pPr>
              <w:jc w:val="right"/>
            </w:pPr>
            <w:r>
              <w:rPr>
                <w:rFonts w:ascii="宋体" w:hAnsi="宋体" w:hint="eastAsia"/>
              </w:rPr>
              <w:t>-</w:t>
            </w:r>
          </w:p>
        </w:tc>
      </w:tr>
      <w:tr w:rsidR="00DC35BD" w14:paraId="51D14081" w14:textId="77777777">
        <w:trPr>
          <w:divId w:val="20684584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9A8EC3" w14:textId="77777777" w:rsidR="001A6652" w:rsidRDefault="001A6652">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6394E5" w14:textId="77777777" w:rsidR="001A6652" w:rsidRDefault="001A6652">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540F07" w14:textId="77777777" w:rsidR="001A6652" w:rsidRDefault="001A6652">
            <w:pPr>
              <w:jc w:val="right"/>
            </w:pPr>
            <w:r>
              <w:rPr>
                <w:rFonts w:ascii="宋体" w:hAnsi="宋体" w:hint="eastAsia"/>
              </w:rPr>
              <w:t>-</w:t>
            </w:r>
          </w:p>
        </w:tc>
      </w:tr>
      <w:tr w:rsidR="00DC35BD" w14:paraId="1BDD6734" w14:textId="77777777">
        <w:trPr>
          <w:divId w:val="20684584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A48135" w14:textId="77777777" w:rsidR="001A6652" w:rsidRDefault="001A6652">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FDC11F" w14:textId="77777777" w:rsidR="001A6652" w:rsidRDefault="001A6652">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E68731" w14:textId="77777777" w:rsidR="001A6652" w:rsidRDefault="001A6652">
            <w:pPr>
              <w:jc w:val="right"/>
            </w:pPr>
            <w:r>
              <w:rPr>
                <w:rFonts w:ascii="宋体" w:hAnsi="宋体" w:hint="eastAsia"/>
              </w:rPr>
              <w:t>87,414.00</w:t>
            </w:r>
          </w:p>
        </w:tc>
      </w:tr>
    </w:tbl>
    <w:p w14:paraId="17CCE7DF" w14:textId="77777777" w:rsidR="001A6652" w:rsidRDefault="001A6652">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p w14:paraId="2AE80F69" w14:textId="77777777" w:rsidR="001A6652" w:rsidRDefault="001A6652">
      <w:pPr>
        <w:spacing w:line="360" w:lineRule="auto"/>
        <w:ind w:firstLineChars="200" w:firstLine="420"/>
        <w:jc w:val="left"/>
      </w:pPr>
      <w:r>
        <w:rPr>
          <w:rFonts w:ascii="宋体" w:hAnsi="宋体" w:hint="eastAsia"/>
        </w:rPr>
        <w:t xml:space="preserve">本基金本报告期末未持有处于转股期的可转换债券。 </w:t>
      </w:r>
    </w:p>
    <w:p w14:paraId="23A3E7DE" w14:textId="77777777" w:rsidR="001A6652" w:rsidRDefault="001A6652">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6202F661" w14:textId="77777777" w:rsidR="001A6652" w:rsidRDefault="001A6652">
      <w:pPr>
        <w:spacing w:line="360" w:lineRule="auto"/>
        <w:ind w:firstLineChars="200" w:firstLine="420"/>
        <w:jc w:val="left"/>
        <w:divId w:val="1460564821"/>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26B2D310" w14:textId="77777777" w:rsidR="001A6652" w:rsidRDefault="001A6652">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t>投资组合报告附注的其他文字描述部分</w:t>
      </w:r>
      <w:bookmarkEnd w:id="287"/>
      <w:bookmarkEnd w:id="288"/>
      <w:bookmarkEnd w:id="289"/>
      <w:bookmarkEnd w:id="290"/>
      <w:bookmarkEnd w:id="291"/>
      <w:proofErr w:type="spellEnd"/>
      <w:r>
        <w:rPr>
          <w:rFonts w:hint="eastAsia"/>
          <w:sz w:val="21"/>
        </w:rPr>
        <w:t xml:space="preserve"> </w:t>
      </w:r>
    </w:p>
    <w:p w14:paraId="3557CEE6" w14:textId="77777777" w:rsidR="001A6652" w:rsidRDefault="001A6652">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04A92F57" w14:textId="77777777" w:rsidR="001A6652" w:rsidRDefault="001A6652">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6989D1A7" w14:textId="77777777" w:rsidR="001A6652" w:rsidRDefault="001A6652">
      <w:pPr>
        <w:wordWrap w:val="0"/>
        <w:spacing w:line="360" w:lineRule="auto"/>
        <w:jc w:val="right"/>
        <w:divId w:val="515270366"/>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1808"/>
        <w:gridCol w:w="1808"/>
        <w:gridCol w:w="1604"/>
      </w:tblGrid>
      <w:tr w:rsidR="00DC35BD" w14:paraId="7A6A817A" w14:textId="77777777">
        <w:trPr>
          <w:divId w:val="515270366"/>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73CE495" w14:textId="77777777" w:rsidR="001A6652" w:rsidRDefault="001A6652">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3"/>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1A1E11" w14:textId="77777777" w:rsidR="001A6652" w:rsidRDefault="001A6652">
            <w:pPr>
              <w:ind w:right="3"/>
              <w:jc w:val="center"/>
            </w:pPr>
            <w:r>
              <w:rPr>
                <w:rFonts w:ascii="宋体" w:hAnsi="宋体" w:hint="eastAsia"/>
                <w:lang w:eastAsia="zh-Hans"/>
              </w:rPr>
              <w:t>摩根纯债债券A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004844" w14:textId="77777777" w:rsidR="001A6652" w:rsidRDefault="001A6652">
            <w:pPr>
              <w:ind w:right="3"/>
              <w:jc w:val="center"/>
            </w:pPr>
            <w:r>
              <w:rPr>
                <w:rFonts w:ascii="宋体" w:hAnsi="宋体" w:hint="eastAsia"/>
                <w:lang w:eastAsia="zh-Hans"/>
              </w:rPr>
              <w:t>摩根纯债债券B</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E14D97" w14:textId="77777777" w:rsidR="001A6652" w:rsidRDefault="001A6652">
            <w:pPr>
              <w:ind w:right="3"/>
              <w:jc w:val="center"/>
            </w:pPr>
            <w:r>
              <w:rPr>
                <w:rFonts w:ascii="宋体" w:hAnsi="宋体" w:hint="eastAsia"/>
                <w:lang w:eastAsia="zh-Hans"/>
              </w:rPr>
              <w:t>摩根纯债债券D</w:t>
            </w:r>
            <w:r>
              <w:rPr>
                <w:rFonts w:ascii="宋体" w:hAnsi="宋体" w:hint="eastAsia"/>
                <w:kern w:val="0"/>
                <w:szCs w:val="24"/>
                <w:lang w:eastAsia="zh-Hans"/>
              </w:rPr>
              <w:t xml:space="preserve"> </w:t>
            </w:r>
          </w:p>
        </w:tc>
      </w:tr>
      <w:tr w:rsidR="00DC35BD" w14:paraId="43F4800F" w14:textId="77777777">
        <w:trPr>
          <w:divId w:val="51527036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F62D8A" w14:textId="77777777" w:rsidR="001A6652" w:rsidRDefault="001A665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3DE9AB" w14:textId="77777777" w:rsidR="001A6652" w:rsidRDefault="001A6652">
            <w:pPr>
              <w:jc w:val="right"/>
            </w:pPr>
            <w:r>
              <w:rPr>
                <w:rFonts w:ascii="宋体" w:hAnsi="宋体" w:hint="eastAsia"/>
              </w:rPr>
              <w:t>1,970,483,706.03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39F320" w14:textId="77777777" w:rsidR="001A6652" w:rsidRDefault="001A6652">
            <w:pPr>
              <w:jc w:val="right"/>
            </w:pPr>
            <w:r>
              <w:rPr>
                <w:rFonts w:ascii="宋体" w:hAnsi="宋体" w:hint="eastAsia"/>
              </w:rPr>
              <w:t>1,113,680,516.31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3100B3" w14:textId="77777777" w:rsidR="001A6652" w:rsidRDefault="001A6652">
            <w:pPr>
              <w:jc w:val="right"/>
            </w:pPr>
            <w:r>
              <w:rPr>
                <w:rFonts w:ascii="宋体" w:hAnsi="宋体" w:hint="eastAsia"/>
              </w:rPr>
              <w:t>163,874,087.20</w:t>
            </w:r>
          </w:p>
        </w:tc>
      </w:tr>
      <w:tr w:rsidR="00DC35BD" w14:paraId="33D6BC8D" w14:textId="77777777">
        <w:trPr>
          <w:divId w:val="51527036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E19FA9" w14:textId="77777777" w:rsidR="001A6652" w:rsidRDefault="001A665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B6D291" w14:textId="77777777" w:rsidR="001A6652" w:rsidRDefault="001A6652">
            <w:pPr>
              <w:jc w:val="right"/>
            </w:pPr>
            <w:r>
              <w:rPr>
                <w:rFonts w:ascii="宋体" w:hAnsi="宋体" w:hint="eastAsia"/>
              </w:rPr>
              <w:t>556,065.50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B8B2AE" w14:textId="77777777" w:rsidR="001A6652" w:rsidRDefault="001A6652">
            <w:pPr>
              <w:jc w:val="right"/>
            </w:pPr>
            <w:r>
              <w:rPr>
                <w:rFonts w:ascii="宋体" w:hAnsi="宋体" w:hint="eastAsia"/>
              </w:rPr>
              <w:t>958,938.57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ABAB47" w14:textId="77777777" w:rsidR="001A6652" w:rsidRDefault="001A6652">
            <w:pPr>
              <w:jc w:val="right"/>
            </w:pPr>
            <w:r>
              <w:rPr>
                <w:rFonts w:ascii="宋体" w:hAnsi="宋体" w:hint="eastAsia"/>
              </w:rPr>
              <w:t>8,131,506.36</w:t>
            </w:r>
          </w:p>
        </w:tc>
      </w:tr>
      <w:tr w:rsidR="00DC35BD" w14:paraId="0EFA3380" w14:textId="77777777">
        <w:trPr>
          <w:divId w:val="51527036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0C4D81" w14:textId="77777777" w:rsidR="001A6652" w:rsidRDefault="001A665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06375E" w14:textId="77777777" w:rsidR="001A6652" w:rsidRDefault="001A6652">
            <w:pPr>
              <w:jc w:val="right"/>
            </w:pPr>
            <w:r>
              <w:rPr>
                <w:rFonts w:ascii="宋体" w:hAnsi="宋体" w:hint="eastAsia"/>
              </w:rPr>
              <w:t>932,331,904.16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86BB09" w14:textId="77777777" w:rsidR="001A6652" w:rsidRDefault="001A6652">
            <w:pPr>
              <w:jc w:val="right"/>
            </w:pPr>
            <w:r>
              <w:rPr>
                <w:rFonts w:ascii="宋体" w:hAnsi="宋体" w:hint="eastAsia"/>
              </w:rPr>
              <w:t>919,736,284.55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C2105A" w14:textId="77777777" w:rsidR="001A6652" w:rsidRDefault="001A6652">
            <w:pPr>
              <w:jc w:val="right"/>
            </w:pPr>
            <w:r>
              <w:rPr>
                <w:rFonts w:ascii="宋体" w:hAnsi="宋体" w:hint="eastAsia"/>
              </w:rPr>
              <w:t>136,808,175.97</w:t>
            </w:r>
          </w:p>
        </w:tc>
      </w:tr>
      <w:tr w:rsidR="00DC35BD" w14:paraId="567774A6" w14:textId="77777777">
        <w:trPr>
          <w:divId w:val="51527036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967112" w14:textId="77777777" w:rsidR="001A6652" w:rsidRDefault="001A665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7C8287" w14:textId="77777777" w:rsidR="001A6652" w:rsidRDefault="001A6652">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A8375A" w14:textId="77777777" w:rsidR="001A6652" w:rsidRDefault="001A6652">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606E61" w14:textId="77777777" w:rsidR="001A6652" w:rsidRDefault="001A6652">
            <w:pPr>
              <w:jc w:val="right"/>
            </w:pPr>
            <w:r>
              <w:rPr>
                <w:rFonts w:ascii="宋体" w:hAnsi="宋体" w:hint="eastAsia"/>
              </w:rPr>
              <w:t>-</w:t>
            </w:r>
          </w:p>
        </w:tc>
      </w:tr>
      <w:tr w:rsidR="00DC35BD" w14:paraId="41DC4A17" w14:textId="77777777">
        <w:trPr>
          <w:divId w:val="51527036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C2F659" w14:textId="77777777" w:rsidR="001A6652" w:rsidRDefault="001A665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717958" w14:textId="77777777" w:rsidR="001A6652" w:rsidRDefault="001A6652">
            <w:pPr>
              <w:jc w:val="right"/>
            </w:pPr>
            <w:r>
              <w:rPr>
                <w:rFonts w:ascii="宋体" w:hAnsi="宋体" w:hint="eastAsia"/>
              </w:rPr>
              <w:t>1,038,707,867.37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48E39B" w14:textId="77777777" w:rsidR="001A6652" w:rsidRDefault="001A6652">
            <w:pPr>
              <w:jc w:val="right"/>
            </w:pPr>
            <w:r>
              <w:rPr>
                <w:rFonts w:ascii="宋体" w:hAnsi="宋体" w:hint="eastAsia"/>
              </w:rPr>
              <w:t>194,903,170.33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50ABD1" w14:textId="77777777" w:rsidR="001A6652" w:rsidRDefault="001A6652">
            <w:pPr>
              <w:jc w:val="right"/>
            </w:pPr>
            <w:r>
              <w:rPr>
                <w:rFonts w:ascii="宋体" w:hAnsi="宋体" w:hint="eastAsia"/>
              </w:rPr>
              <w:t>35,197,417.59</w:t>
            </w:r>
          </w:p>
        </w:tc>
      </w:tr>
    </w:tbl>
    <w:p w14:paraId="3B13340A" w14:textId="77777777" w:rsidR="001A6652" w:rsidRDefault="001A6652">
      <w:pPr>
        <w:spacing w:line="360" w:lineRule="auto"/>
        <w:jc w:val="left"/>
        <w:divId w:val="515270366"/>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6AC03BBF" w14:textId="77777777" w:rsidR="001A6652" w:rsidRDefault="001A6652">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proofErr w:type="spellStart"/>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6BC0FF9A" w14:textId="77777777" w:rsidR="001A6652" w:rsidRDefault="001A6652">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661AA264" w14:textId="77777777" w:rsidR="001A6652" w:rsidRDefault="001A6652">
      <w:pPr>
        <w:wordWrap w:val="0"/>
        <w:spacing w:line="360" w:lineRule="auto"/>
        <w:jc w:val="right"/>
        <w:divId w:val="172843368"/>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6"/>
        <w:gridCol w:w="1963"/>
        <w:gridCol w:w="1963"/>
        <w:gridCol w:w="1963"/>
      </w:tblGrid>
      <w:tr w:rsidR="00DC35BD" w14:paraId="5B06B4D6" w14:textId="77777777">
        <w:trPr>
          <w:divId w:val="172843368"/>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6D4C274" w14:textId="77777777" w:rsidR="001A6652" w:rsidRDefault="001A6652">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B3493BD" w14:textId="77777777" w:rsidR="001A6652" w:rsidRDefault="001A6652">
            <w:pPr>
              <w:jc w:val="center"/>
            </w:pPr>
            <w:r>
              <w:rPr>
                <w:rFonts w:ascii="宋体" w:hAnsi="宋体" w:hint="eastAsia"/>
                <w:lang w:eastAsia="zh-Hans"/>
              </w:rPr>
              <w:t>摩根纯债债券A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B148AF5" w14:textId="77777777" w:rsidR="001A6652" w:rsidRDefault="001A6652">
            <w:pPr>
              <w:jc w:val="center"/>
            </w:pPr>
            <w:r>
              <w:rPr>
                <w:rFonts w:ascii="宋体" w:hAnsi="宋体" w:hint="eastAsia"/>
                <w:lang w:eastAsia="zh-Hans"/>
              </w:rPr>
              <w:t>摩根纯债债券B</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E23B5EB" w14:textId="77777777" w:rsidR="001A6652" w:rsidRDefault="001A6652">
            <w:pPr>
              <w:jc w:val="center"/>
            </w:pPr>
            <w:r>
              <w:rPr>
                <w:rFonts w:ascii="宋体" w:hAnsi="宋体" w:hint="eastAsia"/>
                <w:lang w:eastAsia="zh-Hans"/>
              </w:rPr>
              <w:t>摩根纯债债券D</w:t>
            </w:r>
            <w:r>
              <w:rPr>
                <w:rFonts w:ascii="宋体" w:hAnsi="宋体" w:hint="eastAsia"/>
                <w:color w:val="000000"/>
              </w:rPr>
              <w:t xml:space="preserve"> </w:t>
            </w:r>
          </w:p>
        </w:tc>
      </w:tr>
      <w:tr w:rsidR="00DC35BD" w14:paraId="5F29C5AC" w14:textId="77777777">
        <w:trPr>
          <w:divId w:val="17284336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5465FD" w14:textId="77777777" w:rsidR="001A6652" w:rsidRDefault="001A6652">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D95221" w14:textId="77777777" w:rsidR="001A6652" w:rsidRDefault="001A6652">
            <w:pPr>
              <w:jc w:val="right"/>
            </w:pPr>
            <w:r>
              <w:rPr>
                <w:rFonts w:ascii="宋体" w:hAnsi="宋体" w:hint="eastAsia"/>
                <w:kern w:val="0"/>
                <w:szCs w:val="24"/>
                <w:lang w:eastAsia="zh-Hans"/>
              </w:rPr>
              <w:t>116,141.02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30B72C" w14:textId="77777777" w:rsidR="001A6652" w:rsidRDefault="001A6652">
            <w:pPr>
              <w:jc w:val="right"/>
            </w:pPr>
            <w:r>
              <w:rPr>
                <w:rFonts w:ascii="宋体" w:hAnsi="宋体" w:hint="eastAsia"/>
                <w:kern w:val="0"/>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EFDE22" w14:textId="77777777" w:rsidR="001A6652" w:rsidRDefault="001A6652">
            <w:pPr>
              <w:jc w:val="right"/>
            </w:pPr>
            <w:r>
              <w:rPr>
                <w:rFonts w:ascii="宋体" w:hAnsi="宋体" w:hint="eastAsia"/>
                <w:kern w:val="0"/>
                <w:szCs w:val="24"/>
                <w:lang w:eastAsia="zh-Hans"/>
              </w:rPr>
              <w:t>-</w:t>
            </w:r>
          </w:p>
        </w:tc>
      </w:tr>
      <w:tr w:rsidR="00DC35BD" w14:paraId="1CAA2951" w14:textId="77777777">
        <w:trPr>
          <w:divId w:val="17284336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91331F" w14:textId="77777777" w:rsidR="001A6652" w:rsidRDefault="001A6652">
            <w:pPr>
              <w:pStyle w:val="a5"/>
              <w:widowControl w:val="0"/>
              <w:spacing w:before="0" w:beforeAutospacing="0" w:after="0" w:afterAutospacing="0"/>
              <w:jc w:val="both"/>
              <w:rPr>
                <w:rFonts w:hint="eastAsia"/>
              </w:rPr>
            </w:pPr>
            <w:r>
              <w:rPr>
                <w:rFonts w:cstheme="minorBidi" w:hint="eastAsia"/>
                <w:kern w:val="2"/>
                <w:sz w:val="21"/>
              </w:rPr>
              <w:lastRenderedPageBreak/>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630BB9" w14:textId="77777777" w:rsidR="001A6652" w:rsidRDefault="001A6652">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C57B6C" w14:textId="77777777" w:rsidR="001A6652" w:rsidRDefault="001A6652">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1C8F17" w14:textId="77777777" w:rsidR="001A6652" w:rsidRDefault="001A6652">
            <w:pPr>
              <w:jc w:val="right"/>
            </w:pPr>
            <w:r>
              <w:rPr>
                <w:rFonts w:ascii="宋体" w:hAnsi="宋体" w:hint="eastAsia"/>
                <w:szCs w:val="24"/>
                <w:lang w:eastAsia="zh-Hans"/>
              </w:rPr>
              <w:t>-</w:t>
            </w:r>
          </w:p>
        </w:tc>
      </w:tr>
      <w:tr w:rsidR="00DC35BD" w14:paraId="733D0BDC" w14:textId="77777777">
        <w:trPr>
          <w:divId w:val="17284336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FFD89A" w14:textId="77777777" w:rsidR="001A6652" w:rsidRDefault="001A6652">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25640F" w14:textId="77777777" w:rsidR="001A6652" w:rsidRDefault="001A6652">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7C84AB" w14:textId="77777777" w:rsidR="001A6652" w:rsidRDefault="001A6652">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FA5934" w14:textId="77777777" w:rsidR="001A6652" w:rsidRDefault="001A6652">
            <w:pPr>
              <w:jc w:val="right"/>
            </w:pPr>
            <w:r>
              <w:rPr>
                <w:rFonts w:ascii="宋体" w:hAnsi="宋体" w:hint="eastAsia"/>
                <w:lang w:eastAsia="zh-Hans"/>
              </w:rPr>
              <w:t>-</w:t>
            </w:r>
          </w:p>
        </w:tc>
      </w:tr>
      <w:tr w:rsidR="00DC35BD" w14:paraId="7CF9BA8E" w14:textId="77777777">
        <w:trPr>
          <w:divId w:val="17284336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FCED50" w14:textId="77777777" w:rsidR="001A6652" w:rsidRDefault="001A6652">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28C93E" w14:textId="77777777" w:rsidR="001A6652" w:rsidRDefault="001A6652">
            <w:pPr>
              <w:jc w:val="right"/>
            </w:pPr>
            <w:r>
              <w:rPr>
                <w:rFonts w:ascii="宋体" w:hAnsi="宋体" w:hint="eastAsia"/>
                <w:lang w:eastAsia="zh-Hans"/>
              </w:rPr>
              <w:t>116,141.02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BD0552" w14:textId="77777777" w:rsidR="001A6652" w:rsidRDefault="001A6652">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8204AA" w14:textId="77777777" w:rsidR="001A6652" w:rsidRDefault="001A6652">
            <w:pPr>
              <w:jc w:val="right"/>
            </w:pPr>
            <w:r>
              <w:rPr>
                <w:rFonts w:ascii="宋体" w:hAnsi="宋体" w:hint="eastAsia"/>
                <w:lang w:eastAsia="zh-Hans"/>
              </w:rPr>
              <w:t>-</w:t>
            </w:r>
          </w:p>
        </w:tc>
      </w:tr>
      <w:tr w:rsidR="00DC35BD" w14:paraId="4CAA9FEE" w14:textId="77777777">
        <w:trPr>
          <w:divId w:val="17284336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76E0C2" w14:textId="77777777" w:rsidR="001A6652" w:rsidRDefault="001A6652">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994007" w14:textId="77777777" w:rsidR="001A6652" w:rsidRDefault="001A6652">
            <w:pPr>
              <w:jc w:val="right"/>
            </w:pPr>
            <w:r>
              <w:rPr>
                <w:rFonts w:ascii="宋体" w:hAnsi="宋体" w:hint="eastAsia"/>
                <w:lang w:eastAsia="zh-Hans"/>
              </w:rPr>
              <w:t>0.01</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3A264E" w14:textId="77777777" w:rsidR="001A6652" w:rsidRDefault="001A6652">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DC6F67" w14:textId="77777777" w:rsidR="001A6652" w:rsidRDefault="001A6652">
            <w:pPr>
              <w:jc w:val="right"/>
            </w:pPr>
            <w:r>
              <w:rPr>
                <w:rFonts w:ascii="宋体" w:hAnsi="宋体" w:hint="eastAsia"/>
                <w:lang w:eastAsia="zh-Hans"/>
              </w:rPr>
              <w:t>-</w:t>
            </w:r>
          </w:p>
        </w:tc>
      </w:tr>
    </w:tbl>
    <w:p w14:paraId="48C63B50" w14:textId="77777777" w:rsidR="001A6652" w:rsidRDefault="001A6652">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p w14:paraId="77DE3B55" w14:textId="77777777" w:rsidR="001A6652" w:rsidRDefault="001A6652">
      <w:pPr>
        <w:spacing w:line="360" w:lineRule="auto"/>
        <w:ind w:firstLineChars="200" w:firstLine="420"/>
        <w:jc w:val="left"/>
        <w:divId w:val="1651594685"/>
      </w:pPr>
      <w:r>
        <w:rPr>
          <w:rFonts w:ascii="宋体" w:hAnsi="宋体" w:hint="eastAsia"/>
          <w:lang w:eastAsia="zh-Hans"/>
        </w:rPr>
        <w:t>无。</w:t>
      </w:r>
      <w:r>
        <w:rPr>
          <w:rFonts w:ascii="宋体" w:hAnsi="宋体" w:hint="eastAsia"/>
        </w:rPr>
        <w:t xml:space="preserve"> </w:t>
      </w:r>
    </w:p>
    <w:p w14:paraId="239732D4" w14:textId="77777777" w:rsidR="001A6652" w:rsidRDefault="001A6652">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proofErr w:type="spellStart"/>
      <w:r>
        <w:rPr>
          <w:rFonts w:hAnsi="宋体" w:hint="eastAsia"/>
        </w:rPr>
        <w:t>影响投资者决策的其他重要信息</w:t>
      </w:r>
      <w:bookmarkEnd w:id="330"/>
      <w:bookmarkEnd w:id="331"/>
      <w:bookmarkEnd w:id="332"/>
      <w:bookmarkEnd w:id="333"/>
      <w:bookmarkEnd w:id="334"/>
      <w:bookmarkEnd w:id="335"/>
      <w:bookmarkEnd w:id="336"/>
      <w:bookmarkEnd w:id="337"/>
      <w:proofErr w:type="spellEnd"/>
      <w:r>
        <w:rPr>
          <w:rFonts w:hAnsi="宋体" w:hint="eastAsia"/>
          <w:lang w:eastAsia="zh-CN"/>
        </w:rPr>
        <w:t xml:space="preserve"> </w:t>
      </w:r>
    </w:p>
    <w:p w14:paraId="7A85A7BC" w14:textId="77777777" w:rsidR="001A6652" w:rsidRDefault="001A6652">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873"/>
        <w:gridCol w:w="975"/>
        <w:gridCol w:w="1500"/>
        <w:gridCol w:w="1008"/>
        <w:gridCol w:w="1500"/>
        <w:gridCol w:w="1500"/>
        <w:gridCol w:w="1239"/>
      </w:tblGrid>
      <w:tr w:rsidR="00DC35BD" w14:paraId="1A8C6D45" w14:textId="77777777">
        <w:trPr>
          <w:divId w:val="706757723"/>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80C464" w14:textId="77777777" w:rsidR="001A6652" w:rsidRDefault="001A6652">
            <w:pPr>
              <w:jc w:val="center"/>
            </w:pPr>
            <w:bookmarkStart w:id="346" w:name="OLE_LINK42"/>
            <w:bookmarkStart w:id="347" w:name="OLE_LINK41"/>
            <w:bookmarkStart w:id="348" w:name="m13_01"/>
            <w:bookmarkStart w:id="349" w:name="m13_01_01"/>
            <w:bookmarkStart w:id="350" w:name="_Toc433036733"/>
            <w:bookmarkStart w:id="351" w:name="m12_01"/>
            <w:bookmarkEnd w:id="42"/>
            <w:bookmarkEnd w:id="43"/>
            <w:bookmarkEnd w:id="346"/>
            <w:bookmarkEnd w:id="347"/>
            <w:bookmarkEnd w:id="348"/>
            <w:bookmarkEnd w:id="349"/>
            <w:bookmarkEnd w:id="350"/>
            <w:bookmarkEnd w:id="351"/>
            <w:bookmarkEnd w:id="22"/>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FB1C27" w14:textId="77777777" w:rsidR="001A6652" w:rsidRDefault="001A6652">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73C654" w14:textId="77777777" w:rsidR="001A6652" w:rsidRDefault="001A6652">
            <w:pPr>
              <w:widowControl/>
              <w:jc w:val="center"/>
            </w:pPr>
            <w:r>
              <w:rPr>
                <w:rFonts w:ascii="宋体" w:hAnsi="宋体" w:hint="eastAsia"/>
                <w:color w:val="000000"/>
                <w:kern w:val="0"/>
              </w:rPr>
              <w:t xml:space="preserve">报告期末持有基金情况 </w:t>
            </w:r>
          </w:p>
        </w:tc>
      </w:tr>
      <w:tr w:rsidR="00DC35BD" w14:paraId="1D849AC1" w14:textId="77777777">
        <w:trPr>
          <w:divId w:val="706757723"/>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8A0FF" w14:textId="77777777" w:rsidR="001A6652" w:rsidRDefault="001A6652">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552191" w14:textId="77777777" w:rsidR="001A6652" w:rsidRDefault="001A6652">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F583BB" w14:textId="77777777" w:rsidR="001A6652" w:rsidRDefault="001A6652">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CB5E6B" w14:textId="77777777" w:rsidR="001A6652" w:rsidRDefault="001A6652">
            <w:pPr>
              <w:widowControl/>
              <w:jc w:val="center"/>
            </w:pPr>
            <w:r>
              <w:rPr>
                <w:rFonts w:ascii="宋体" w:hAnsi="宋体" w:hint="eastAsia"/>
                <w:color w:val="000000"/>
                <w:kern w:val="0"/>
              </w:rPr>
              <w:t xml:space="preserve">期初 </w:t>
            </w:r>
          </w:p>
          <w:p w14:paraId="0AF225A3" w14:textId="77777777" w:rsidR="001A6652" w:rsidRDefault="001A6652">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9A8DF3" w14:textId="77777777" w:rsidR="001A6652" w:rsidRDefault="001A6652">
            <w:pPr>
              <w:widowControl/>
              <w:jc w:val="center"/>
            </w:pPr>
            <w:r>
              <w:rPr>
                <w:rFonts w:ascii="宋体" w:hAnsi="宋体" w:hint="eastAsia"/>
                <w:color w:val="000000"/>
                <w:kern w:val="0"/>
              </w:rPr>
              <w:t xml:space="preserve">申购 </w:t>
            </w:r>
          </w:p>
          <w:p w14:paraId="72444B70" w14:textId="77777777" w:rsidR="001A6652" w:rsidRDefault="001A6652">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0EEF50" w14:textId="77777777" w:rsidR="001A6652" w:rsidRDefault="001A6652">
            <w:pPr>
              <w:widowControl/>
              <w:jc w:val="center"/>
            </w:pPr>
            <w:r>
              <w:rPr>
                <w:rFonts w:ascii="宋体" w:hAnsi="宋体" w:hint="eastAsia"/>
                <w:color w:val="000000"/>
                <w:kern w:val="0"/>
              </w:rPr>
              <w:t xml:space="preserve">赎回 </w:t>
            </w:r>
          </w:p>
          <w:p w14:paraId="74FFB1FE" w14:textId="77777777" w:rsidR="001A6652" w:rsidRDefault="001A6652">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5C46A0" w14:textId="77777777" w:rsidR="001A6652" w:rsidRDefault="001A6652">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0E2A96" w14:textId="77777777" w:rsidR="001A6652" w:rsidRDefault="001A6652">
            <w:pPr>
              <w:widowControl/>
              <w:jc w:val="center"/>
            </w:pPr>
            <w:r>
              <w:rPr>
                <w:rFonts w:ascii="宋体" w:hAnsi="宋体" w:hint="eastAsia"/>
                <w:color w:val="000000"/>
                <w:kern w:val="0"/>
              </w:rPr>
              <w:t xml:space="preserve">份额占比 </w:t>
            </w:r>
          </w:p>
        </w:tc>
      </w:tr>
      <w:tr w:rsidR="00DC35BD" w14:paraId="09CF9083" w14:textId="77777777">
        <w:trPr>
          <w:divId w:val="706757723"/>
          <w:trHeight w:val="285"/>
        </w:trPr>
        <w:tc>
          <w:tcPr>
            <w:tcW w:w="12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31A4ED" w14:textId="77777777" w:rsidR="001A6652" w:rsidRDefault="001A6652">
            <w:pPr>
              <w:widowControl/>
              <w:jc w:val="center"/>
            </w:pPr>
            <w:r>
              <w:rPr>
                <w:rFonts w:ascii="宋体" w:hAnsi="宋体" w:hint="eastAsia"/>
                <w:color w:val="000000"/>
                <w:szCs w:val="21"/>
              </w:rPr>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90BE2A" w14:textId="77777777" w:rsidR="001A6652" w:rsidRDefault="001A6652">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DC0F3A" w14:textId="77777777" w:rsidR="001A6652" w:rsidRDefault="001A6652">
            <w:pPr>
              <w:widowControl/>
              <w:jc w:val="center"/>
            </w:pPr>
            <w:r>
              <w:rPr>
                <w:rFonts w:ascii="宋体" w:hAnsi="宋体" w:hint="eastAsia"/>
                <w:color w:val="000000"/>
                <w:szCs w:val="21"/>
              </w:rPr>
              <w:t>20251001-20251231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40F6DF" w14:textId="77777777" w:rsidR="001A6652" w:rsidRDefault="001A6652">
            <w:pPr>
              <w:widowControl/>
              <w:jc w:val="right"/>
            </w:pPr>
            <w:r>
              <w:rPr>
                <w:rFonts w:ascii="宋体" w:hAnsi="宋体" w:hint="eastAsia"/>
                <w:color w:val="000000"/>
                <w:szCs w:val="21"/>
              </w:rPr>
              <w:t>772,796,754.25</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4B717A" w14:textId="77777777" w:rsidR="001A6652" w:rsidRDefault="001A6652">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4D0C18" w14:textId="77777777" w:rsidR="001A6652" w:rsidRDefault="001A6652">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D5C617" w14:textId="77777777" w:rsidR="001A6652" w:rsidRDefault="001A6652">
            <w:pPr>
              <w:widowControl/>
              <w:jc w:val="right"/>
            </w:pPr>
            <w:r>
              <w:rPr>
                <w:rFonts w:ascii="宋体" w:hAnsi="宋体" w:hint="eastAsia"/>
                <w:color w:val="000000"/>
                <w:szCs w:val="21"/>
              </w:rPr>
              <w:t>772,796,754.25</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1D443B" w14:textId="77777777" w:rsidR="001A6652" w:rsidRDefault="001A6652">
            <w:pPr>
              <w:widowControl/>
              <w:jc w:val="right"/>
            </w:pPr>
            <w:r>
              <w:rPr>
                <w:rFonts w:ascii="宋体" w:hAnsi="宋体" w:hint="eastAsia"/>
                <w:color w:val="000000"/>
                <w:szCs w:val="21"/>
              </w:rPr>
              <w:t>60.91</w:t>
            </w:r>
            <w:r>
              <w:rPr>
                <w:szCs w:val="21"/>
              </w:rPr>
              <w:t>%</w:t>
            </w:r>
            <w:r>
              <w:t xml:space="preserve"> </w:t>
            </w:r>
          </w:p>
        </w:tc>
      </w:tr>
      <w:tr w:rsidR="00DC35BD" w14:paraId="499A9659" w14:textId="77777777">
        <w:trPr>
          <w:divId w:val="706757723"/>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E7957A" w14:textId="77777777" w:rsidR="001A6652" w:rsidRDefault="001A6652">
            <w:pPr>
              <w:widowControl/>
              <w:jc w:val="left"/>
            </w:pP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5E69C0" w14:textId="77777777" w:rsidR="001A6652" w:rsidRDefault="001A6652">
            <w:pPr>
              <w:widowControl/>
              <w:jc w:val="center"/>
            </w:pPr>
            <w:r>
              <w:rPr>
                <w:rFonts w:ascii="宋体" w:hAnsi="宋体" w:hint="eastAsia"/>
                <w:color w:val="000000"/>
                <w:szCs w:val="21"/>
              </w:rPr>
              <w:t>2</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0BAB1D" w14:textId="77777777" w:rsidR="001A6652" w:rsidRDefault="001A6652">
            <w:pPr>
              <w:widowControl/>
              <w:jc w:val="center"/>
            </w:pPr>
            <w:r>
              <w:rPr>
                <w:rFonts w:ascii="宋体" w:hAnsi="宋体" w:hint="eastAsia"/>
                <w:color w:val="000000"/>
                <w:szCs w:val="21"/>
              </w:rPr>
              <w:t>20251105-20251202</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B0527F" w14:textId="77777777" w:rsidR="001A6652" w:rsidRDefault="001A6652">
            <w:pPr>
              <w:widowControl/>
              <w:jc w:val="right"/>
            </w:pPr>
            <w:r>
              <w:rPr>
                <w:rFonts w:ascii="宋体" w:hAnsi="宋体" w:hint="eastAsia"/>
                <w:color w:val="000000"/>
                <w:szCs w:val="21"/>
              </w:rPr>
              <w:t>566,518,473.10</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59BF9B" w14:textId="77777777" w:rsidR="001A6652" w:rsidRDefault="001A6652">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18859B" w14:textId="77777777" w:rsidR="001A6652" w:rsidRDefault="001A6652">
            <w:pPr>
              <w:widowControl/>
              <w:jc w:val="right"/>
            </w:pPr>
            <w:r>
              <w:rPr>
                <w:rFonts w:ascii="宋体" w:hAnsi="宋体" w:hint="eastAsia"/>
                <w:color w:val="000000"/>
                <w:szCs w:val="21"/>
              </w:rPr>
              <w:t>566,518,473.10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CA8584" w14:textId="77777777" w:rsidR="001A6652" w:rsidRDefault="001A6652">
            <w:pPr>
              <w:widowControl/>
              <w:jc w:val="right"/>
            </w:pPr>
            <w:r>
              <w:rPr>
                <w:rFonts w:ascii="宋体" w:hAnsi="宋体" w:hint="eastAsia"/>
                <w:color w:val="000000"/>
                <w:szCs w:val="21"/>
              </w:rPr>
              <w:t>0.00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70FCAF" w14:textId="77777777" w:rsidR="001A6652" w:rsidRDefault="001A6652">
            <w:pPr>
              <w:widowControl/>
              <w:jc w:val="right"/>
            </w:pPr>
            <w:r>
              <w:rPr>
                <w:rFonts w:ascii="宋体" w:hAnsi="宋体" w:hint="eastAsia"/>
                <w:color w:val="000000"/>
                <w:szCs w:val="21"/>
              </w:rPr>
              <w:t>0.00</w:t>
            </w:r>
            <w:r>
              <w:rPr>
                <w:szCs w:val="21"/>
              </w:rPr>
              <w:t>%</w:t>
            </w:r>
            <w:r>
              <w:t xml:space="preserve"> </w:t>
            </w:r>
          </w:p>
        </w:tc>
      </w:tr>
      <w:tr w:rsidR="00DC35BD" w14:paraId="7D6F75E8" w14:textId="77777777">
        <w:trPr>
          <w:divId w:val="706757723"/>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86A6D4" w14:textId="77777777" w:rsidR="001A6652" w:rsidRDefault="001A6652">
            <w:pPr>
              <w:widowControl/>
              <w:jc w:val="left"/>
            </w:pP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BAEC55" w14:textId="77777777" w:rsidR="001A6652" w:rsidRDefault="001A6652">
            <w:pPr>
              <w:widowControl/>
              <w:jc w:val="center"/>
            </w:pPr>
            <w:r>
              <w:rPr>
                <w:rFonts w:ascii="宋体" w:hAnsi="宋体" w:hint="eastAsia"/>
                <w:color w:val="000000"/>
                <w:szCs w:val="21"/>
              </w:rPr>
              <w:t>3</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094022" w14:textId="77777777" w:rsidR="001A6652" w:rsidRDefault="001A6652">
            <w:pPr>
              <w:widowControl/>
              <w:jc w:val="center"/>
            </w:pPr>
            <w:r>
              <w:rPr>
                <w:rFonts w:ascii="宋体" w:hAnsi="宋体" w:hint="eastAsia"/>
                <w:color w:val="000000"/>
                <w:szCs w:val="21"/>
              </w:rPr>
              <w:t>20251104-20251215</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EE4E96" w14:textId="77777777" w:rsidR="001A6652" w:rsidRDefault="001A6652">
            <w:pPr>
              <w:widowControl/>
              <w:jc w:val="right"/>
            </w:pPr>
            <w:r>
              <w:rPr>
                <w:rFonts w:ascii="宋体" w:hAnsi="宋体" w:hint="eastAsia"/>
                <w:color w:val="000000"/>
                <w:szCs w:val="21"/>
              </w:rPr>
              <w:t>596,713,539.59</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49C276" w14:textId="77777777" w:rsidR="001A6652" w:rsidRDefault="001A6652">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B5E6E9" w14:textId="77777777" w:rsidR="001A6652" w:rsidRDefault="001A6652">
            <w:pPr>
              <w:widowControl/>
              <w:jc w:val="right"/>
            </w:pPr>
            <w:r>
              <w:rPr>
                <w:rFonts w:ascii="宋体" w:hAnsi="宋体" w:hint="eastAsia"/>
                <w:color w:val="000000"/>
                <w:szCs w:val="21"/>
              </w:rPr>
              <w:t>596,713,539.59</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683B68" w14:textId="77777777" w:rsidR="001A6652" w:rsidRDefault="001A6652">
            <w:pPr>
              <w:widowControl/>
              <w:jc w:val="right"/>
            </w:pPr>
            <w:r>
              <w:rPr>
                <w:rFonts w:ascii="宋体" w:hAnsi="宋体" w:hint="eastAsia"/>
                <w:color w:val="000000"/>
                <w:szCs w:val="21"/>
              </w:rPr>
              <w:t>0.00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BBD88C" w14:textId="77777777" w:rsidR="001A6652" w:rsidRDefault="001A6652">
            <w:pPr>
              <w:widowControl/>
              <w:jc w:val="right"/>
            </w:pPr>
            <w:r>
              <w:rPr>
                <w:rFonts w:ascii="宋体" w:hAnsi="宋体" w:hint="eastAsia"/>
                <w:color w:val="000000"/>
                <w:szCs w:val="21"/>
              </w:rPr>
              <w:t>0.00</w:t>
            </w:r>
            <w:r>
              <w:rPr>
                <w:szCs w:val="21"/>
              </w:rPr>
              <w:t>%</w:t>
            </w:r>
            <w:r>
              <w:t xml:space="preserve"> </w:t>
            </w:r>
          </w:p>
        </w:tc>
      </w:tr>
      <w:tr w:rsidR="00DC35BD" w14:paraId="21AF4C3B" w14:textId="77777777">
        <w:trPr>
          <w:divId w:val="706757723"/>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0B39A5" w14:textId="77777777" w:rsidR="001A6652" w:rsidRDefault="001A6652">
            <w:pPr>
              <w:widowControl/>
              <w:jc w:val="center"/>
            </w:pPr>
            <w:r>
              <w:rPr>
                <w:rFonts w:ascii="宋体" w:hAnsi="宋体" w:hint="eastAsia"/>
                <w:color w:val="000000"/>
                <w:kern w:val="0"/>
              </w:rPr>
              <w:t xml:space="preserve">产品特有风险 </w:t>
            </w:r>
          </w:p>
        </w:tc>
      </w:tr>
      <w:tr w:rsidR="00DC35BD" w14:paraId="370F60E0" w14:textId="77777777">
        <w:trPr>
          <w:divId w:val="706757723"/>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0C2C61" w14:textId="77777777" w:rsidR="001A6652" w:rsidRDefault="001A6652">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640450D5" w14:textId="77777777" w:rsidR="001A6652" w:rsidRDefault="001A6652">
      <w:pPr>
        <w:pStyle w:val="XBRLTitle1"/>
        <w:spacing w:before="156" w:line="360" w:lineRule="auto"/>
        <w:ind w:left="425"/>
      </w:pPr>
      <w:bookmarkStart w:id="352" w:name="_Toc17898228"/>
      <w:bookmarkStart w:id="353" w:name="_Toc17897969"/>
      <w:bookmarkStart w:id="354" w:name="_Toc512519529"/>
      <w:bookmarkStart w:id="355" w:name="_Toc490050049"/>
      <w:bookmarkStart w:id="356" w:name="_Toc481075097"/>
      <w:bookmarkStart w:id="357" w:name="_Toc438646481"/>
      <w:bookmarkStart w:id="358" w:name="_Toc513295878"/>
      <w:bookmarkStart w:id="359" w:name="_Toc513295941"/>
      <w:bookmarkEnd w:id="338"/>
      <w:proofErr w:type="spellStart"/>
      <w:r>
        <w:rPr>
          <w:rFonts w:hAnsi="宋体" w:hint="eastAsia"/>
        </w:rPr>
        <w:t>备查文件目录</w:t>
      </w:r>
      <w:bookmarkEnd w:id="352"/>
      <w:bookmarkEnd w:id="353"/>
      <w:bookmarkEnd w:id="354"/>
      <w:bookmarkEnd w:id="355"/>
      <w:bookmarkEnd w:id="356"/>
      <w:bookmarkEnd w:id="357"/>
      <w:bookmarkEnd w:id="358"/>
      <w:bookmarkEnd w:id="359"/>
      <w:proofErr w:type="spellEnd"/>
      <w:r>
        <w:rPr>
          <w:rFonts w:hAnsi="宋体" w:hint="eastAsia"/>
        </w:rPr>
        <w:t xml:space="preserve"> </w:t>
      </w:r>
    </w:p>
    <w:p w14:paraId="149DE4F5" w14:textId="77777777" w:rsidR="001A6652" w:rsidRDefault="001A6652">
      <w:pPr>
        <w:pStyle w:val="XBRLTitle2"/>
        <w:spacing w:before="156" w:line="360" w:lineRule="auto"/>
        <w:ind w:left="454"/>
      </w:pPr>
      <w:bookmarkStart w:id="360" w:name="_Toc438646482"/>
      <w:bookmarkStart w:id="361" w:name="_Toc17898229"/>
      <w:bookmarkStart w:id="362" w:name="_Toc17897970"/>
      <w:bookmarkStart w:id="363" w:name="_Toc512519530"/>
      <w:bookmarkStart w:id="364" w:name="_Toc481075098"/>
      <w:bookmarkStart w:id="365" w:name="_Toc490050050"/>
      <w:bookmarkStart w:id="366" w:name="_Toc513295879"/>
      <w:bookmarkStart w:id="367" w:name="_Toc513295942"/>
      <w:bookmarkStart w:id="368" w:name="m801_01_1733"/>
      <w:proofErr w:type="spellStart"/>
      <w:r>
        <w:rPr>
          <w:rFonts w:hAnsi="宋体" w:hint="eastAsia"/>
        </w:rPr>
        <w:t>备查文件目录</w:t>
      </w:r>
      <w:bookmarkEnd w:id="360"/>
      <w:bookmarkEnd w:id="361"/>
      <w:bookmarkEnd w:id="362"/>
      <w:bookmarkEnd w:id="363"/>
      <w:bookmarkEnd w:id="364"/>
      <w:bookmarkEnd w:id="365"/>
      <w:bookmarkEnd w:id="366"/>
      <w:bookmarkEnd w:id="367"/>
      <w:proofErr w:type="spellEnd"/>
      <w:r>
        <w:rPr>
          <w:rFonts w:hAnsi="宋体" w:hint="eastAsia"/>
        </w:rPr>
        <w:t xml:space="preserve"> </w:t>
      </w:r>
    </w:p>
    <w:p w14:paraId="08653BDC" w14:textId="77777777" w:rsidR="001A6652" w:rsidRDefault="001A6652">
      <w:pPr>
        <w:spacing w:line="360" w:lineRule="auto"/>
        <w:ind w:firstLineChars="200" w:firstLine="420"/>
        <w:jc w:val="left"/>
      </w:pPr>
      <w:r>
        <w:rPr>
          <w:rFonts w:ascii="宋体" w:hAnsi="宋体" w:cs="宋体" w:hint="eastAsia"/>
          <w:color w:val="000000"/>
          <w:kern w:val="0"/>
        </w:rPr>
        <w:t xml:space="preserve">1、中国证监会批准本基金设立的文件；　</w:t>
      </w:r>
      <w:r>
        <w:rPr>
          <w:rFonts w:ascii="宋体" w:hAnsi="宋体" w:cs="宋体" w:hint="eastAsia"/>
          <w:color w:val="000000"/>
          <w:kern w:val="0"/>
        </w:rPr>
        <w:br/>
        <w:t xml:space="preserve">　　2、《摩根纯债债券型证券投资基金基金合同》；　</w:t>
      </w:r>
      <w:r>
        <w:rPr>
          <w:rFonts w:ascii="宋体" w:hAnsi="宋体" w:cs="宋体" w:hint="eastAsia"/>
          <w:color w:val="000000"/>
          <w:kern w:val="0"/>
        </w:rPr>
        <w:br/>
        <w:t xml:space="preserve">　　3、《摩根纯债债券型证券投资基金托管协议》；　</w:t>
      </w:r>
      <w:r>
        <w:rPr>
          <w:rFonts w:ascii="宋体" w:hAnsi="宋体" w:cs="宋体" w:hint="eastAsia"/>
          <w:color w:val="000000"/>
          <w:kern w:val="0"/>
        </w:rPr>
        <w:br/>
        <w:t xml:space="preserve">　　4、《摩根基金管理(中国)有限公司开放式基金业务规则》；　</w:t>
      </w:r>
      <w:r>
        <w:rPr>
          <w:rFonts w:ascii="宋体" w:hAnsi="宋体" w:cs="宋体" w:hint="eastAsia"/>
          <w:color w:val="000000"/>
          <w:kern w:val="0"/>
        </w:rPr>
        <w:br/>
        <w:t xml:space="preserve">　　5、基金管理人业务资格批件、营业执照；　</w:t>
      </w:r>
      <w:r>
        <w:rPr>
          <w:rFonts w:ascii="宋体" w:hAnsi="宋体" w:cs="宋体" w:hint="eastAsia"/>
          <w:color w:val="000000"/>
          <w:kern w:val="0"/>
        </w:rPr>
        <w:br/>
        <w:t xml:space="preserve">　　6、基金托管人业务资格批件和营业执照。</w:t>
      </w:r>
    </w:p>
    <w:p w14:paraId="2EB62AE2" w14:textId="77777777" w:rsidR="001A6652" w:rsidRDefault="001A6652">
      <w:pPr>
        <w:pStyle w:val="XBRLTitle2"/>
        <w:spacing w:before="156" w:line="360" w:lineRule="auto"/>
        <w:ind w:left="454"/>
      </w:pPr>
      <w:bookmarkStart w:id="369" w:name="_Toc438646483"/>
      <w:bookmarkStart w:id="370" w:name="_Toc17898230"/>
      <w:bookmarkStart w:id="371" w:name="_Toc17897971"/>
      <w:bookmarkStart w:id="372" w:name="_Toc512519531"/>
      <w:bookmarkStart w:id="373" w:name="_Toc481075099"/>
      <w:bookmarkStart w:id="374" w:name="_Toc490050051"/>
      <w:bookmarkStart w:id="375" w:name="_Toc513295880"/>
      <w:bookmarkStart w:id="376" w:name="_Toc513295943"/>
      <w:bookmarkStart w:id="377" w:name="m801_01_1734"/>
      <w:bookmarkEnd w:id="368"/>
      <w:proofErr w:type="spellStart"/>
      <w:r>
        <w:rPr>
          <w:rFonts w:hAnsi="宋体" w:hint="eastAsia"/>
        </w:rPr>
        <w:lastRenderedPageBreak/>
        <w:t>存放地点</w:t>
      </w:r>
      <w:bookmarkEnd w:id="369"/>
      <w:bookmarkEnd w:id="370"/>
      <w:bookmarkEnd w:id="371"/>
      <w:bookmarkEnd w:id="372"/>
      <w:bookmarkEnd w:id="373"/>
      <w:bookmarkEnd w:id="374"/>
      <w:bookmarkEnd w:id="375"/>
      <w:bookmarkEnd w:id="376"/>
      <w:proofErr w:type="spellEnd"/>
      <w:r>
        <w:rPr>
          <w:rFonts w:hAnsi="宋体" w:hint="eastAsia"/>
        </w:rPr>
        <w:t xml:space="preserve"> </w:t>
      </w:r>
    </w:p>
    <w:p w14:paraId="1D97F047" w14:textId="77777777" w:rsidR="001A6652" w:rsidRDefault="001A6652">
      <w:pPr>
        <w:spacing w:line="360" w:lineRule="auto"/>
        <w:ind w:firstLineChars="200" w:firstLine="420"/>
        <w:jc w:val="left"/>
      </w:pPr>
      <w:r>
        <w:rPr>
          <w:rFonts w:ascii="宋体" w:hAnsi="宋体" w:cs="宋体" w:hint="eastAsia"/>
          <w:color w:val="000000"/>
          <w:kern w:val="0"/>
        </w:rPr>
        <w:t>基金管理人或基金托管人住所。</w:t>
      </w:r>
    </w:p>
    <w:p w14:paraId="68E994E7" w14:textId="77777777" w:rsidR="001A6652" w:rsidRDefault="001A6652">
      <w:pPr>
        <w:pStyle w:val="XBRLTitle2"/>
        <w:spacing w:before="156" w:line="360" w:lineRule="auto"/>
        <w:ind w:left="454"/>
      </w:pPr>
      <w:bookmarkStart w:id="378" w:name="_Toc438646484"/>
      <w:bookmarkStart w:id="379" w:name="_Toc17898231"/>
      <w:bookmarkStart w:id="380" w:name="_Toc17897972"/>
      <w:bookmarkStart w:id="381" w:name="_Toc512519532"/>
      <w:bookmarkStart w:id="382" w:name="_Toc481075100"/>
      <w:bookmarkStart w:id="383" w:name="_Toc490050052"/>
      <w:bookmarkStart w:id="384" w:name="_Toc513295881"/>
      <w:bookmarkStart w:id="385" w:name="_Toc513295944"/>
      <w:bookmarkStart w:id="386" w:name="m801_01_1735"/>
      <w:bookmarkEnd w:id="377"/>
      <w:proofErr w:type="spellStart"/>
      <w:r>
        <w:rPr>
          <w:rFonts w:hAnsi="宋体" w:hint="eastAsia"/>
        </w:rPr>
        <w:t>查阅方式</w:t>
      </w:r>
      <w:bookmarkEnd w:id="378"/>
      <w:bookmarkEnd w:id="379"/>
      <w:bookmarkEnd w:id="380"/>
      <w:bookmarkEnd w:id="381"/>
      <w:bookmarkEnd w:id="382"/>
      <w:bookmarkEnd w:id="383"/>
      <w:bookmarkEnd w:id="384"/>
      <w:bookmarkEnd w:id="385"/>
      <w:proofErr w:type="spellEnd"/>
      <w:r>
        <w:rPr>
          <w:rFonts w:hAnsi="宋体" w:hint="eastAsia"/>
        </w:rPr>
        <w:t xml:space="preserve"> </w:t>
      </w:r>
    </w:p>
    <w:p w14:paraId="64025C33" w14:textId="77777777" w:rsidR="001A6652" w:rsidRDefault="001A6652">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6"/>
    <w:p w14:paraId="4997FB26" w14:textId="77777777" w:rsidR="001A6652" w:rsidRDefault="001A6652">
      <w:pPr>
        <w:spacing w:line="360" w:lineRule="auto"/>
        <w:ind w:firstLineChars="600" w:firstLine="1687"/>
        <w:jc w:val="left"/>
      </w:pPr>
      <w:r>
        <w:rPr>
          <w:rFonts w:ascii="宋体" w:hAnsi="宋体" w:hint="eastAsia"/>
          <w:b/>
          <w:bCs/>
          <w:sz w:val="28"/>
          <w:szCs w:val="30"/>
        </w:rPr>
        <w:t xml:space="preserve">　 </w:t>
      </w:r>
    </w:p>
    <w:p w14:paraId="668ACCD9" w14:textId="77777777" w:rsidR="001A6652" w:rsidRDefault="001A6652">
      <w:pPr>
        <w:spacing w:line="360" w:lineRule="auto"/>
        <w:ind w:firstLineChars="600" w:firstLine="1687"/>
        <w:jc w:val="left"/>
      </w:pPr>
      <w:r>
        <w:rPr>
          <w:rFonts w:ascii="宋体" w:hAnsi="宋体" w:hint="eastAsia"/>
          <w:b/>
          <w:bCs/>
          <w:sz w:val="28"/>
          <w:szCs w:val="30"/>
        </w:rPr>
        <w:t xml:space="preserve">　 </w:t>
      </w:r>
    </w:p>
    <w:p w14:paraId="75E19E2F" w14:textId="77777777" w:rsidR="001A6652" w:rsidRDefault="001A6652">
      <w:pPr>
        <w:spacing w:line="360" w:lineRule="auto"/>
        <w:ind w:firstLineChars="600" w:firstLine="1446"/>
        <w:jc w:val="right"/>
      </w:pPr>
      <w:r>
        <w:rPr>
          <w:rFonts w:ascii="宋体" w:hAnsi="宋体" w:hint="eastAsia"/>
          <w:b/>
          <w:bCs/>
          <w:sz w:val="24"/>
          <w:szCs w:val="24"/>
        </w:rPr>
        <w:t>摩根基金管理（中国）有限公司</w:t>
      </w:r>
    </w:p>
    <w:p w14:paraId="6B7E6CDA" w14:textId="77777777" w:rsidR="001A6652" w:rsidRDefault="001A6652">
      <w:pPr>
        <w:spacing w:line="360" w:lineRule="auto"/>
        <w:ind w:firstLineChars="600" w:firstLine="1446"/>
        <w:jc w:val="right"/>
      </w:pPr>
      <w:r>
        <w:rPr>
          <w:rFonts w:ascii="宋体" w:hAnsi="宋体" w:hint="eastAsia"/>
          <w:b/>
          <w:bCs/>
          <w:sz w:val="24"/>
          <w:szCs w:val="24"/>
        </w:rPr>
        <w:t>2026年1月22日</w:t>
      </w:r>
      <w:bookmarkEnd w:id="23"/>
    </w:p>
    <w:sectPr w:rsidR="001A6652">
      <w:headerReference w:type="default" r:id="rId11"/>
      <w:footerReference w:type="default" r:id="rId12"/>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55811" w14:textId="77777777" w:rsidR="001A6652" w:rsidRDefault="001A6652">
      <w:pPr>
        <w:rPr>
          <w:szCs w:val="21"/>
        </w:rPr>
      </w:pPr>
      <w:r>
        <w:rPr>
          <w:szCs w:val="21"/>
        </w:rPr>
        <w:separator/>
      </w:r>
      <w:r>
        <w:rPr>
          <w:szCs w:val="21"/>
        </w:rPr>
        <w:t xml:space="preserve"> </w:t>
      </w:r>
    </w:p>
  </w:endnote>
  <w:endnote w:type="continuationSeparator" w:id="0">
    <w:p w14:paraId="322F5713" w14:textId="77777777" w:rsidR="001A6652" w:rsidRDefault="001A6652">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5E903" w14:textId="77777777" w:rsidR="001A6652" w:rsidRDefault="001A6652">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4F711" w14:textId="77777777" w:rsidR="001A6652" w:rsidRDefault="001A6652">
      <w:pPr>
        <w:rPr>
          <w:szCs w:val="21"/>
        </w:rPr>
      </w:pPr>
      <w:r>
        <w:rPr>
          <w:szCs w:val="21"/>
        </w:rPr>
        <w:separator/>
      </w:r>
      <w:r>
        <w:rPr>
          <w:szCs w:val="21"/>
        </w:rPr>
        <w:t xml:space="preserve"> </w:t>
      </w:r>
    </w:p>
  </w:footnote>
  <w:footnote w:type="continuationSeparator" w:id="0">
    <w:p w14:paraId="587E7180" w14:textId="77777777" w:rsidR="001A6652" w:rsidRDefault="001A6652">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7C85B" w14:textId="77777777" w:rsidR="001A6652" w:rsidRDefault="001A6652">
    <w:pPr>
      <w:pStyle w:val="a8"/>
      <w:jc w:val="right"/>
    </w:pPr>
    <w:proofErr w:type="gramStart"/>
    <w:r>
      <w:rPr>
        <w:rFonts w:ascii="宋体" w:hAnsi="宋体" w:hint="eastAsia"/>
      </w:rPr>
      <w:t>摩根纯债债券</w:t>
    </w:r>
    <w:proofErr w:type="gramEnd"/>
    <w:r>
      <w:rPr>
        <w:rFonts w:ascii="宋体" w:hAnsi="宋体" w:hint="eastAsia"/>
      </w:rPr>
      <w:t>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807308185">
    <w:abstractNumId w:val="0"/>
  </w:num>
  <w:num w:numId="2" w16cid:durableId="3543118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652"/>
    <w:rsid w:val="001A6652"/>
    <w:rsid w:val="00294B3F"/>
    <w:rsid w:val="004A7839"/>
    <w:rsid w:val="00DC35BD"/>
    <w:rsid w:val="00E65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69619E80"/>
  <w15:chartTrackingRefBased/>
  <w15:docId w15:val="{97287360-1141-4A91-B472-40E7E8669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67924">
      <w:marLeft w:val="0"/>
      <w:marRight w:val="0"/>
      <w:marTop w:val="0"/>
      <w:marBottom w:val="0"/>
      <w:divBdr>
        <w:top w:val="none" w:sz="0" w:space="0" w:color="auto"/>
        <w:left w:val="none" w:sz="0" w:space="0" w:color="auto"/>
        <w:bottom w:val="none" w:sz="0" w:space="0" w:color="auto"/>
        <w:right w:val="none" w:sz="0" w:space="0" w:color="auto"/>
      </w:divBdr>
      <w:divsChild>
        <w:div w:id="1253271790">
          <w:marLeft w:val="0"/>
          <w:marRight w:val="0"/>
          <w:marTop w:val="0"/>
          <w:marBottom w:val="0"/>
          <w:divBdr>
            <w:top w:val="none" w:sz="0" w:space="0" w:color="auto"/>
            <w:left w:val="none" w:sz="0" w:space="0" w:color="auto"/>
            <w:bottom w:val="none" w:sz="0" w:space="0" w:color="auto"/>
            <w:right w:val="none" w:sz="0" w:space="0" w:color="auto"/>
          </w:divBdr>
        </w:div>
      </w:divsChild>
    </w:div>
    <w:div w:id="157502959">
      <w:marLeft w:val="0"/>
      <w:marRight w:val="0"/>
      <w:marTop w:val="0"/>
      <w:marBottom w:val="0"/>
      <w:divBdr>
        <w:top w:val="none" w:sz="0" w:space="0" w:color="auto"/>
        <w:left w:val="none" w:sz="0" w:space="0" w:color="auto"/>
        <w:bottom w:val="none" w:sz="0" w:space="0" w:color="auto"/>
        <w:right w:val="none" w:sz="0" w:space="0" w:color="auto"/>
      </w:divBdr>
    </w:div>
    <w:div w:id="515270366">
      <w:marLeft w:val="0"/>
      <w:marRight w:val="0"/>
      <w:marTop w:val="0"/>
      <w:marBottom w:val="0"/>
      <w:divBdr>
        <w:top w:val="none" w:sz="0" w:space="0" w:color="auto"/>
        <w:left w:val="none" w:sz="0" w:space="0" w:color="auto"/>
        <w:bottom w:val="none" w:sz="0" w:space="0" w:color="auto"/>
        <w:right w:val="none" w:sz="0" w:space="0" w:color="auto"/>
      </w:divBdr>
    </w:div>
    <w:div w:id="639455053">
      <w:marLeft w:val="0"/>
      <w:marRight w:val="0"/>
      <w:marTop w:val="0"/>
      <w:marBottom w:val="0"/>
      <w:divBdr>
        <w:top w:val="none" w:sz="0" w:space="0" w:color="auto"/>
        <w:left w:val="none" w:sz="0" w:space="0" w:color="auto"/>
        <w:bottom w:val="none" w:sz="0" w:space="0" w:color="auto"/>
        <w:right w:val="none" w:sz="0" w:space="0" w:color="auto"/>
      </w:divBdr>
      <w:divsChild>
        <w:div w:id="1764259436">
          <w:marLeft w:val="0"/>
          <w:marRight w:val="0"/>
          <w:marTop w:val="0"/>
          <w:marBottom w:val="0"/>
          <w:divBdr>
            <w:top w:val="none" w:sz="0" w:space="0" w:color="auto"/>
            <w:left w:val="none" w:sz="0" w:space="0" w:color="auto"/>
            <w:bottom w:val="none" w:sz="0" w:space="0" w:color="auto"/>
            <w:right w:val="none" w:sz="0" w:space="0" w:color="auto"/>
          </w:divBdr>
        </w:div>
      </w:divsChild>
    </w:div>
    <w:div w:id="860750543">
      <w:marLeft w:val="0"/>
      <w:marRight w:val="0"/>
      <w:marTop w:val="0"/>
      <w:marBottom w:val="0"/>
      <w:divBdr>
        <w:top w:val="none" w:sz="0" w:space="0" w:color="auto"/>
        <w:left w:val="none" w:sz="0" w:space="0" w:color="auto"/>
        <w:bottom w:val="none" w:sz="0" w:space="0" w:color="auto"/>
        <w:right w:val="none" w:sz="0" w:space="0" w:color="auto"/>
      </w:divBdr>
      <w:divsChild>
        <w:div w:id="2068458403">
          <w:marLeft w:val="0"/>
          <w:marRight w:val="0"/>
          <w:marTop w:val="0"/>
          <w:marBottom w:val="0"/>
          <w:divBdr>
            <w:top w:val="none" w:sz="0" w:space="0" w:color="auto"/>
            <w:left w:val="none" w:sz="0" w:space="0" w:color="auto"/>
            <w:bottom w:val="none" w:sz="0" w:space="0" w:color="auto"/>
            <w:right w:val="none" w:sz="0" w:space="0" w:color="auto"/>
          </w:divBdr>
        </w:div>
      </w:divsChild>
    </w:div>
    <w:div w:id="938492977">
      <w:marLeft w:val="0"/>
      <w:marRight w:val="0"/>
      <w:marTop w:val="0"/>
      <w:marBottom w:val="0"/>
      <w:divBdr>
        <w:top w:val="none" w:sz="0" w:space="0" w:color="auto"/>
        <w:left w:val="none" w:sz="0" w:space="0" w:color="auto"/>
        <w:bottom w:val="none" w:sz="0" w:space="0" w:color="auto"/>
        <w:right w:val="none" w:sz="0" w:space="0" w:color="auto"/>
      </w:divBdr>
    </w:div>
    <w:div w:id="1027292954">
      <w:marLeft w:val="0"/>
      <w:marRight w:val="0"/>
      <w:marTop w:val="0"/>
      <w:marBottom w:val="0"/>
      <w:divBdr>
        <w:top w:val="none" w:sz="0" w:space="0" w:color="auto"/>
        <w:left w:val="none" w:sz="0" w:space="0" w:color="auto"/>
        <w:bottom w:val="none" w:sz="0" w:space="0" w:color="auto"/>
        <w:right w:val="none" w:sz="0" w:space="0" w:color="auto"/>
      </w:divBdr>
    </w:div>
    <w:div w:id="1034889809">
      <w:marLeft w:val="0"/>
      <w:marRight w:val="0"/>
      <w:marTop w:val="0"/>
      <w:marBottom w:val="0"/>
      <w:divBdr>
        <w:top w:val="none" w:sz="0" w:space="0" w:color="auto"/>
        <w:left w:val="none" w:sz="0" w:space="0" w:color="auto"/>
        <w:bottom w:val="none" w:sz="0" w:space="0" w:color="auto"/>
        <w:right w:val="none" w:sz="0" w:space="0" w:color="auto"/>
      </w:divBdr>
      <w:divsChild>
        <w:div w:id="1039280833">
          <w:marLeft w:val="0"/>
          <w:marRight w:val="0"/>
          <w:marTop w:val="0"/>
          <w:marBottom w:val="0"/>
          <w:divBdr>
            <w:top w:val="none" w:sz="0" w:space="0" w:color="auto"/>
            <w:left w:val="none" w:sz="0" w:space="0" w:color="auto"/>
            <w:bottom w:val="none" w:sz="0" w:space="0" w:color="auto"/>
            <w:right w:val="none" w:sz="0" w:space="0" w:color="auto"/>
          </w:divBdr>
        </w:div>
      </w:divsChild>
    </w:div>
    <w:div w:id="1198006204">
      <w:marLeft w:val="0"/>
      <w:marRight w:val="0"/>
      <w:marTop w:val="0"/>
      <w:marBottom w:val="0"/>
      <w:divBdr>
        <w:top w:val="none" w:sz="0" w:space="0" w:color="auto"/>
        <w:left w:val="none" w:sz="0" w:space="0" w:color="auto"/>
        <w:bottom w:val="none" w:sz="0" w:space="0" w:color="auto"/>
        <w:right w:val="none" w:sz="0" w:space="0" w:color="auto"/>
      </w:divBdr>
    </w:div>
    <w:div w:id="1419865999">
      <w:marLeft w:val="0"/>
      <w:marRight w:val="0"/>
      <w:marTop w:val="0"/>
      <w:marBottom w:val="0"/>
      <w:divBdr>
        <w:top w:val="none" w:sz="0" w:space="0" w:color="auto"/>
        <w:left w:val="none" w:sz="0" w:space="0" w:color="auto"/>
        <w:bottom w:val="none" w:sz="0" w:space="0" w:color="auto"/>
        <w:right w:val="none" w:sz="0" w:space="0" w:color="auto"/>
      </w:divBdr>
    </w:div>
    <w:div w:id="1423260779">
      <w:marLeft w:val="0"/>
      <w:marRight w:val="0"/>
      <w:marTop w:val="0"/>
      <w:marBottom w:val="0"/>
      <w:divBdr>
        <w:top w:val="none" w:sz="0" w:space="0" w:color="auto"/>
        <w:left w:val="none" w:sz="0" w:space="0" w:color="auto"/>
        <w:bottom w:val="none" w:sz="0" w:space="0" w:color="auto"/>
        <w:right w:val="none" w:sz="0" w:space="0" w:color="auto"/>
      </w:divBdr>
    </w:div>
    <w:div w:id="1459840145">
      <w:marLeft w:val="0"/>
      <w:marRight w:val="0"/>
      <w:marTop w:val="0"/>
      <w:marBottom w:val="0"/>
      <w:divBdr>
        <w:top w:val="none" w:sz="0" w:space="0" w:color="auto"/>
        <w:left w:val="none" w:sz="0" w:space="0" w:color="auto"/>
        <w:bottom w:val="none" w:sz="0" w:space="0" w:color="auto"/>
        <w:right w:val="none" w:sz="0" w:space="0" w:color="auto"/>
      </w:divBdr>
    </w:div>
    <w:div w:id="1460564821">
      <w:marLeft w:val="0"/>
      <w:marRight w:val="0"/>
      <w:marTop w:val="0"/>
      <w:marBottom w:val="0"/>
      <w:divBdr>
        <w:top w:val="none" w:sz="0" w:space="0" w:color="auto"/>
        <w:left w:val="none" w:sz="0" w:space="0" w:color="auto"/>
        <w:bottom w:val="none" w:sz="0" w:space="0" w:color="auto"/>
        <w:right w:val="none" w:sz="0" w:space="0" w:color="auto"/>
      </w:divBdr>
    </w:div>
    <w:div w:id="1489059255">
      <w:marLeft w:val="0"/>
      <w:marRight w:val="0"/>
      <w:marTop w:val="0"/>
      <w:marBottom w:val="0"/>
      <w:divBdr>
        <w:top w:val="none" w:sz="0" w:space="0" w:color="auto"/>
        <w:left w:val="none" w:sz="0" w:space="0" w:color="auto"/>
        <w:bottom w:val="none" w:sz="0" w:space="0" w:color="auto"/>
        <w:right w:val="none" w:sz="0" w:space="0" w:color="auto"/>
      </w:divBdr>
    </w:div>
    <w:div w:id="1492330390">
      <w:marLeft w:val="0"/>
      <w:marRight w:val="0"/>
      <w:marTop w:val="0"/>
      <w:marBottom w:val="0"/>
      <w:divBdr>
        <w:top w:val="none" w:sz="0" w:space="0" w:color="auto"/>
        <w:left w:val="none" w:sz="0" w:space="0" w:color="auto"/>
        <w:bottom w:val="none" w:sz="0" w:space="0" w:color="auto"/>
        <w:right w:val="none" w:sz="0" w:space="0" w:color="auto"/>
      </w:divBdr>
    </w:div>
    <w:div w:id="1544899655">
      <w:marLeft w:val="0"/>
      <w:marRight w:val="0"/>
      <w:marTop w:val="0"/>
      <w:marBottom w:val="0"/>
      <w:divBdr>
        <w:top w:val="none" w:sz="0" w:space="0" w:color="auto"/>
        <w:left w:val="none" w:sz="0" w:space="0" w:color="auto"/>
        <w:bottom w:val="none" w:sz="0" w:space="0" w:color="auto"/>
        <w:right w:val="none" w:sz="0" w:space="0" w:color="auto"/>
      </w:divBdr>
    </w:div>
    <w:div w:id="1651594685">
      <w:marLeft w:val="0"/>
      <w:marRight w:val="0"/>
      <w:marTop w:val="0"/>
      <w:marBottom w:val="0"/>
      <w:divBdr>
        <w:top w:val="none" w:sz="0" w:space="0" w:color="auto"/>
        <w:left w:val="none" w:sz="0" w:space="0" w:color="auto"/>
        <w:bottom w:val="none" w:sz="0" w:space="0" w:color="auto"/>
        <w:right w:val="none" w:sz="0" w:space="0" w:color="auto"/>
      </w:divBdr>
    </w:div>
    <w:div w:id="1738822917">
      <w:marLeft w:val="0"/>
      <w:marRight w:val="0"/>
      <w:marTop w:val="0"/>
      <w:marBottom w:val="0"/>
      <w:divBdr>
        <w:top w:val="none" w:sz="0" w:space="0" w:color="auto"/>
        <w:left w:val="none" w:sz="0" w:space="0" w:color="auto"/>
        <w:bottom w:val="none" w:sz="0" w:space="0" w:color="auto"/>
        <w:right w:val="none" w:sz="0" w:space="0" w:color="auto"/>
      </w:divBdr>
    </w:div>
    <w:div w:id="1842698757">
      <w:marLeft w:val="0"/>
      <w:marRight w:val="0"/>
      <w:marTop w:val="0"/>
      <w:marBottom w:val="0"/>
      <w:divBdr>
        <w:top w:val="none" w:sz="0" w:space="0" w:color="auto"/>
        <w:left w:val="none" w:sz="0" w:space="0" w:color="auto"/>
        <w:bottom w:val="none" w:sz="0" w:space="0" w:color="auto"/>
        <w:right w:val="none" w:sz="0" w:space="0" w:color="auto"/>
      </w:divBdr>
      <w:divsChild>
        <w:div w:id="706757723">
          <w:marLeft w:val="0"/>
          <w:marRight w:val="0"/>
          <w:marTop w:val="0"/>
          <w:marBottom w:val="0"/>
          <w:divBdr>
            <w:top w:val="none" w:sz="0" w:space="0" w:color="auto"/>
            <w:left w:val="none" w:sz="0" w:space="0" w:color="auto"/>
            <w:bottom w:val="none" w:sz="0" w:space="0" w:color="auto"/>
            <w:right w:val="none" w:sz="0" w:space="0" w:color="auto"/>
          </w:divBdr>
        </w:div>
      </w:divsChild>
    </w:div>
    <w:div w:id="1850825376">
      <w:marLeft w:val="0"/>
      <w:marRight w:val="0"/>
      <w:marTop w:val="0"/>
      <w:marBottom w:val="0"/>
      <w:divBdr>
        <w:top w:val="none" w:sz="0" w:space="0" w:color="auto"/>
        <w:left w:val="none" w:sz="0" w:space="0" w:color="auto"/>
        <w:bottom w:val="none" w:sz="0" w:space="0" w:color="auto"/>
        <w:right w:val="none" w:sz="0" w:space="0" w:color="auto"/>
      </w:divBdr>
      <w:divsChild>
        <w:div w:id="2076389894">
          <w:marLeft w:val="0"/>
          <w:marRight w:val="0"/>
          <w:marTop w:val="0"/>
          <w:marBottom w:val="0"/>
          <w:divBdr>
            <w:top w:val="none" w:sz="0" w:space="0" w:color="auto"/>
            <w:left w:val="none" w:sz="0" w:space="0" w:color="auto"/>
            <w:bottom w:val="none" w:sz="0" w:space="0" w:color="auto"/>
            <w:right w:val="none" w:sz="0" w:space="0" w:color="auto"/>
          </w:divBdr>
        </w:div>
        <w:div w:id="1846550808">
          <w:marLeft w:val="0"/>
          <w:marRight w:val="0"/>
          <w:marTop w:val="0"/>
          <w:marBottom w:val="0"/>
          <w:divBdr>
            <w:top w:val="none" w:sz="0" w:space="0" w:color="auto"/>
            <w:left w:val="none" w:sz="0" w:space="0" w:color="auto"/>
            <w:bottom w:val="none" w:sz="0" w:space="0" w:color="auto"/>
            <w:right w:val="none" w:sz="0" w:space="0" w:color="auto"/>
          </w:divBdr>
        </w:div>
        <w:div w:id="856508547">
          <w:marLeft w:val="0"/>
          <w:marRight w:val="0"/>
          <w:marTop w:val="0"/>
          <w:marBottom w:val="0"/>
          <w:divBdr>
            <w:top w:val="none" w:sz="0" w:space="0" w:color="auto"/>
            <w:left w:val="none" w:sz="0" w:space="0" w:color="auto"/>
            <w:bottom w:val="none" w:sz="0" w:space="0" w:color="auto"/>
            <w:right w:val="none" w:sz="0" w:space="0" w:color="auto"/>
          </w:divBdr>
        </w:div>
      </w:divsChild>
    </w:div>
    <w:div w:id="2015720512">
      <w:marLeft w:val="0"/>
      <w:marRight w:val="0"/>
      <w:marTop w:val="0"/>
      <w:marBottom w:val="0"/>
      <w:divBdr>
        <w:top w:val="none" w:sz="0" w:space="0" w:color="auto"/>
        <w:left w:val="none" w:sz="0" w:space="0" w:color="auto"/>
        <w:bottom w:val="none" w:sz="0" w:space="0" w:color="auto"/>
        <w:right w:val="none" w:sz="0" w:space="0" w:color="auto"/>
      </w:divBdr>
      <w:divsChild>
        <w:div w:id="172843368">
          <w:marLeft w:val="0"/>
          <w:marRight w:val="0"/>
          <w:marTop w:val="0"/>
          <w:marBottom w:val="0"/>
          <w:divBdr>
            <w:top w:val="none" w:sz="0" w:space="0" w:color="auto"/>
            <w:left w:val="none" w:sz="0" w:space="0" w:color="auto"/>
            <w:bottom w:val="none" w:sz="0" w:space="0" w:color="auto"/>
            <w:right w:val="none" w:sz="0" w:space="0" w:color="auto"/>
          </w:divBdr>
        </w:div>
      </w:divsChild>
    </w:div>
    <w:div w:id="207716704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1257</Words>
  <Characters>7165</Characters>
  <Application>Microsoft Office Word</Application>
  <DocSecurity>0</DocSecurity>
  <Lines>59</Lines>
  <Paragraphs>16</Paragraphs>
  <ScaleCrop>false</ScaleCrop>
  <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Heming.Huang@TA</cp:lastModifiedBy>
  <cp:revision>3</cp:revision>
  <dcterms:created xsi:type="dcterms:W3CDTF">2026-01-14T13:56:00Z</dcterms:created>
  <dcterms:modified xsi:type="dcterms:W3CDTF">2026-01-21T07:25:00Z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