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上投摩根纯债债券型证券投资基金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基金托管人：中国工商银行股份有限公司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报告送出日期：二〇二二年四月二十二日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CE6BEE" w:rsidRDefault="00BF526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CE6BEE" w:rsidRDefault="00BF526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基金托管人中国工商银行股份有限公司根据本基金合同规定，于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CE6BEE" w:rsidRDefault="00BF526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CE6BEE" w:rsidRDefault="00BF526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CE6BEE" w:rsidRDefault="00BF526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上投摩根纯债债券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371020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2009</w:t>
            </w:r>
            <w:r w:rsidRPr="00B27A29">
              <w:rPr>
                <w:rFonts w:eastAsiaTheme="minorEastAsia"/>
                <w:color w:val="000000" w:themeColor="text1"/>
                <w:kern w:val="0"/>
                <w:szCs w:val="21"/>
              </w:rPr>
              <w:t>年</w:t>
            </w:r>
            <w:r w:rsidRPr="00B27A29">
              <w:rPr>
                <w:rFonts w:eastAsiaTheme="minorEastAsia"/>
                <w:color w:val="000000" w:themeColor="text1"/>
                <w:kern w:val="0"/>
                <w:szCs w:val="21"/>
              </w:rPr>
              <w:t>6</w:t>
            </w:r>
            <w:r w:rsidRPr="00B27A29">
              <w:rPr>
                <w:rFonts w:eastAsiaTheme="minorEastAsia"/>
                <w:color w:val="000000" w:themeColor="text1"/>
                <w:kern w:val="0"/>
                <w:szCs w:val="21"/>
              </w:rPr>
              <w:t>月</w:t>
            </w:r>
            <w:r w:rsidRPr="00B27A29">
              <w:rPr>
                <w:rFonts w:eastAsiaTheme="minorEastAsia"/>
                <w:color w:val="000000" w:themeColor="text1"/>
                <w:kern w:val="0"/>
                <w:szCs w:val="21"/>
              </w:rPr>
              <w:t>24</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106,927,772.61</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本基金将根据对利率趋势的预判，适时规划与调整组合目标久期，结合主动性资产配置，在严格控制组合投资风险的同时，提高基金资产流动性与收益性水平，以追求超过业绩比较基准的投资回报。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CE6BEE" w:rsidRDefault="00BF526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、目标久期管理策略</w:t>
            </w:r>
          </w:p>
          <w:p w:rsidR="00CE6BEE" w:rsidRDefault="00BF526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目标久期管理将优化固定收益投资的安全性、收益性与流动性。本基金严格遵循投资流程，对宏观经济、财政货币政策、市场利率水平及债券发行主体的信用情况等因素进行深入研究，通过审慎把握利率期限结构的变动趋势，适</w:t>
            </w:r>
            <w:r>
              <w:rPr>
                <w:rFonts w:eastAsiaTheme="minorEastAsia"/>
                <w:color w:val="000000" w:themeColor="text1"/>
                <w:kern w:val="0"/>
                <w:szCs w:val="21"/>
              </w:rPr>
              <w:lastRenderedPageBreak/>
              <w:t>时制定目标久期管理计划，通过合理的资产配置及组合目标久期管理，控制投资风险，追求可持续的、超出业绩比较基准的投资收益。</w:t>
            </w:r>
          </w:p>
          <w:p w:rsidR="00CE6BEE" w:rsidRDefault="00BF526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、可转换公司债券（包括分离交易可转债）的投资策略</w:t>
            </w:r>
          </w:p>
          <w:p w:rsidR="00CE6BEE" w:rsidRDefault="00BF526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可转换债券兼具权益类证券与固定收益类证券的特性</w:t>
            </w:r>
            <w:r>
              <w:rPr>
                <w:rFonts w:eastAsiaTheme="minorEastAsia"/>
                <w:color w:val="000000" w:themeColor="text1"/>
                <w:kern w:val="0"/>
                <w:szCs w:val="21"/>
              </w:rPr>
              <w:t>,</w:t>
            </w:r>
            <w:r>
              <w:rPr>
                <w:rFonts w:eastAsiaTheme="minorEastAsia"/>
                <w:color w:val="000000" w:themeColor="text1"/>
                <w:kern w:val="0"/>
                <w:szCs w:val="21"/>
              </w:rPr>
              <w:t>具有抵御下行风险、分享股票价格上涨收益的特点。本基金在对发债券公司基本面和可转债条款进行深入研究的基础上，以其纯债价值作为评价的主要标准，利用可转换公司债券定价等数量化估值工具评定其投资价值，投资于公司基本素质优良、具有较高安全边际和良好流动性的可转换公司债券，获取稳健的投资回报。</w:t>
            </w:r>
          </w:p>
          <w:p w:rsidR="00CE6BEE" w:rsidRDefault="00BF526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、资产支持证券投资策略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在严格控制组合投资风险的前提下投资于资产支持证券。本基金综合考虑市场利率、发行条款、支持资产的构成及质量等因素，主要从资产池信用状况、违约相关性、历史违约记录和损失比例、证券的信用增强方式、利差补偿程度等方面对资产支持证券各个分支的风险与收益状况进行评估，在严格控制风险的情况下，确定资产合理配置比例，在保证资产安全性的前提条件下，以期获得长期稳定收益。</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本基金的业绩比较基准为中国债券总指数。</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CE6BEE" w:rsidRDefault="00BF526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本基金是债券型基金，在证券投资基金中属于较低风险品种，其预期风险收益水平低于股票型基金，高于货币市场基金。</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w:t>
            </w:r>
            <w:r w:rsidRPr="00B27A29">
              <w:rPr>
                <w:rFonts w:eastAsiaTheme="minorEastAsia"/>
                <w:color w:val="000000" w:themeColor="text1"/>
                <w:kern w:val="0"/>
                <w:szCs w:val="21"/>
              </w:rPr>
              <w:lastRenderedPageBreak/>
              <w:t>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中国工商银行股份有限公司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上投摩根纯债债券</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上投摩根纯债债券</w:t>
            </w:r>
            <w:r w:rsidRPr="00B27A29">
              <w:rPr>
                <w:rFonts w:eastAsiaTheme="minorEastAsia"/>
                <w:color w:val="000000" w:themeColor="text1"/>
                <w:szCs w:val="21"/>
              </w:rPr>
              <w:t>B</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371020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371120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59,327,833.57</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47,599,939.04</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上投摩根纯债债券</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上投摩根纯债债券</w:t>
            </w:r>
            <w:r w:rsidRPr="00B27A29">
              <w:rPr>
                <w:rFonts w:eastAsiaTheme="minorEastAsia"/>
                <w:color w:val="000000" w:themeColor="text1"/>
                <w:szCs w:val="21"/>
              </w:rPr>
              <w:t>B</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-216,706.12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-215,315.85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-2,388,305.61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-2,073,025.79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-0.0399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-0.0404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76,133,490.42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59,882,910.79</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1.2833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1.2580</w:t>
            </w:r>
          </w:p>
        </w:tc>
      </w:tr>
    </w:tbl>
    <w:p w:rsidR="00CE6BEE" w:rsidRDefault="00BF526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上投摩根纯债债券</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w:t>
            </w:r>
            <w:r w:rsidRPr="00B27A29">
              <w:rPr>
                <w:rFonts w:eastAsiaTheme="minorEastAsia"/>
                <w:color w:val="000000" w:themeColor="text1"/>
                <w:szCs w:val="21"/>
              </w:rPr>
              <w:lastRenderedPageBreak/>
              <w:t>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lastRenderedPageBreak/>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CE6BEE">
        <w:tc>
          <w:tcPr>
            <w:tcW w:w="1290" w:type="dxa"/>
            <w:vAlign w:val="center"/>
          </w:tcPr>
          <w:p w:rsidR="00CE6BEE" w:rsidRDefault="00BF5265">
            <w:pPr>
              <w:jc w:val="left"/>
            </w:pPr>
            <w:r>
              <w:rPr>
                <w:rFonts w:eastAsiaTheme="minorEastAsia"/>
                <w:color w:val="000000" w:themeColor="text1"/>
                <w:szCs w:val="21"/>
              </w:rPr>
              <w:t>过去三个月</w:t>
            </w:r>
          </w:p>
        </w:tc>
        <w:tc>
          <w:tcPr>
            <w:tcW w:w="1291" w:type="dxa"/>
            <w:vAlign w:val="center"/>
          </w:tcPr>
          <w:p w:rsidR="00CE6BEE" w:rsidRDefault="00BF5265">
            <w:pPr>
              <w:jc w:val="right"/>
            </w:pPr>
            <w:r>
              <w:rPr>
                <w:rFonts w:eastAsiaTheme="minorEastAsia"/>
                <w:color w:val="000000" w:themeColor="text1"/>
                <w:szCs w:val="21"/>
              </w:rPr>
              <w:t>-2.99%</w:t>
            </w:r>
          </w:p>
        </w:tc>
        <w:tc>
          <w:tcPr>
            <w:tcW w:w="1291" w:type="dxa"/>
            <w:vAlign w:val="center"/>
          </w:tcPr>
          <w:p w:rsidR="00CE6BEE" w:rsidRDefault="00BF5265">
            <w:pPr>
              <w:jc w:val="right"/>
            </w:pPr>
            <w:r>
              <w:rPr>
                <w:rFonts w:eastAsiaTheme="minorEastAsia"/>
                <w:color w:val="000000" w:themeColor="text1"/>
                <w:szCs w:val="21"/>
              </w:rPr>
              <w:t>0.28%</w:t>
            </w:r>
          </w:p>
        </w:tc>
        <w:tc>
          <w:tcPr>
            <w:tcW w:w="1291" w:type="dxa"/>
            <w:vAlign w:val="center"/>
          </w:tcPr>
          <w:p w:rsidR="00CE6BEE" w:rsidRDefault="00BF5265">
            <w:pPr>
              <w:jc w:val="right"/>
            </w:pPr>
            <w:r>
              <w:rPr>
                <w:rFonts w:eastAsiaTheme="minorEastAsia"/>
                <w:color w:val="000000" w:themeColor="text1"/>
                <w:szCs w:val="21"/>
              </w:rPr>
              <w:t>-0.29%</w:t>
            </w:r>
          </w:p>
        </w:tc>
        <w:tc>
          <w:tcPr>
            <w:tcW w:w="1291" w:type="dxa"/>
            <w:vAlign w:val="center"/>
          </w:tcPr>
          <w:p w:rsidR="00CE6BEE" w:rsidRDefault="00BF5265">
            <w:pPr>
              <w:jc w:val="right"/>
            </w:pPr>
            <w:r>
              <w:rPr>
                <w:rFonts w:eastAsiaTheme="minorEastAsia"/>
                <w:color w:val="000000" w:themeColor="text1"/>
                <w:szCs w:val="21"/>
              </w:rPr>
              <w:t>0.10%</w:t>
            </w:r>
          </w:p>
        </w:tc>
        <w:tc>
          <w:tcPr>
            <w:tcW w:w="1291" w:type="dxa"/>
            <w:vAlign w:val="center"/>
          </w:tcPr>
          <w:p w:rsidR="00CE6BEE" w:rsidRDefault="00BF5265">
            <w:pPr>
              <w:jc w:val="right"/>
            </w:pPr>
            <w:r>
              <w:rPr>
                <w:rFonts w:eastAsiaTheme="minorEastAsia"/>
                <w:color w:val="000000" w:themeColor="text1"/>
                <w:szCs w:val="21"/>
              </w:rPr>
              <w:t>-2.70%</w:t>
            </w:r>
          </w:p>
        </w:tc>
        <w:tc>
          <w:tcPr>
            <w:tcW w:w="1291" w:type="dxa"/>
            <w:vAlign w:val="center"/>
          </w:tcPr>
          <w:p w:rsidR="00CE6BEE" w:rsidRDefault="00BF5265">
            <w:pPr>
              <w:jc w:val="right"/>
            </w:pPr>
            <w:r>
              <w:rPr>
                <w:rFonts w:eastAsiaTheme="minorEastAsia"/>
                <w:color w:val="000000" w:themeColor="text1"/>
                <w:szCs w:val="21"/>
              </w:rPr>
              <w:t>0.18%</w:t>
            </w:r>
          </w:p>
        </w:tc>
      </w:tr>
      <w:tr w:rsidR="00CE6BEE">
        <w:tc>
          <w:tcPr>
            <w:tcW w:w="1290" w:type="dxa"/>
            <w:vAlign w:val="center"/>
          </w:tcPr>
          <w:p w:rsidR="00CE6BEE" w:rsidRDefault="00BF5265">
            <w:pPr>
              <w:jc w:val="left"/>
            </w:pPr>
            <w:r>
              <w:rPr>
                <w:rFonts w:eastAsiaTheme="minorEastAsia"/>
                <w:color w:val="000000" w:themeColor="text1"/>
                <w:szCs w:val="21"/>
              </w:rPr>
              <w:t>过去六个月</w:t>
            </w:r>
          </w:p>
        </w:tc>
        <w:tc>
          <w:tcPr>
            <w:tcW w:w="1291" w:type="dxa"/>
            <w:vAlign w:val="center"/>
          </w:tcPr>
          <w:p w:rsidR="00CE6BEE" w:rsidRDefault="00BF5265">
            <w:pPr>
              <w:jc w:val="right"/>
            </w:pPr>
            <w:r>
              <w:rPr>
                <w:rFonts w:eastAsiaTheme="minorEastAsia"/>
                <w:color w:val="000000" w:themeColor="text1"/>
                <w:szCs w:val="21"/>
              </w:rPr>
              <w:t>3.47%</w:t>
            </w:r>
          </w:p>
        </w:tc>
        <w:tc>
          <w:tcPr>
            <w:tcW w:w="1291" w:type="dxa"/>
            <w:vAlign w:val="center"/>
          </w:tcPr>
          <w:p w:rsidR="00CE6BEE" w:rsidRDefault="00BF5265">
            <w:pPr>
              <w:jc w:val="right"/>
            </w:pPr>
            <w:r>
              <w:rPr>
                <w:rFonts w:eastAsiaTheme="minorEastAsia"/>
                <w:color w:val="000000" w:themeColor="text1"/>
                <w:szCs w:val="21"/>
              </w:rPr>
              <w:t>0.40%</w:t>
            </w:r>
          </w:p>
        </w:tc>
        <w:tc>
          <w:tcPr>
            <w:tcW w:w="1291" w:type="dxa"/>
            <w:vAlign w:val="center"/>
          </w:tcPr>
          <w:p w:rsidR="00CE6BEE" w:rsidRDefault="00BF5265">
            <w:pPr>
              <w:jc w:val="right"/>
            </w:pPr>
            <w:r>
              <w:rPr>
                <w:rFonts w:eastAsiaTheme="minorEastAsia"/>
                <w:color w:val="000000" w:themeColor="text1"/>
                <w:szCs w:val="21"/>
              </w:rPr>
              <w:t>0.48%</w:t>
            </w:r>
          </w:p>
        </w:tc>
        <w:tc>
          <w:tcPr>
            <w:tcW w:w="1291" w:type="dxa"/>
            <w:vAlign w:val="center"/>
          </w:tcPr>
          <w:p w:rsidR="00CE6BEE" w:rsidRDefault="00BF5265">
            <w:pPr>
              <w:jc w:val="right"/>
            </w:pPr>
            <w:r>
              <w:rPr>
                <w:rFonts w:eastAsiaTheme="minorEastAsia"/>
                <w:color w:val="000000" w:themeColor="text1"/>
                <w:szCs w:val="21"/>
              </w:rPr>
              <w:t>0.09%</w:t>
            </w:r>
          </w:p>
        </w:tc>
        <w:tc>
          <w:tcPr>
            <w:tcW w:w="1291" w:type="dxa"/>
            <w:vAlign w:val="center"/>
          </w:tcPr>
          <w:p w:rsidR="00CE6BEE" w:rsidRDefault="00BF5265">
            <w:pPr>
              <w:jc w:val="right"/>
            </w:pPr>
            <w:r>
              <w:rPr>
                <w:rFonts w:eastAsiaTheme="minorEastAsia"/>
                <w:color w:val="000000" w:themeColor="text1"/>
                <w:szCs w:val="21"/>
              </w:rPr>
              <w:t>2.99%</w:t>
            </w:r>
          </w:p>
        </w:tc>
        <w:tc>
          <w:tcPr>
            <w:tcW w:w="1291" w:type="dxa"/>
            <w:vAlign w:val="center"/>
          </w:tcPr>
          <w:p w:rsidR="00CE6BEE" w:rsidRDefault="00BF5265">
            <w:pPr>
              <w:jc w:val="right"/>
            </w:pPr>
            <w:r>
              <w:rPr>
                <w:rFonts w:eastAsiaTheme="minorEastAsia"/>
                <w:color w:val="000000" w:themeColor="text1"/>
                <w:szCs w:val="21"/>
              </w:rPr>
              <w:t>0.31%</w:t>
            </w:r>
          </w:p>
        </w:tc>
      </w:tr>
      <w:tr w:rsidR="00CE6BEE">
        <w:tc>
          <w:tcPr>
            <w:tcW w:w="1290" w:type="dxa"/>
            <w:vAlign w:val="center"/>
          </w:tcPr>
          <w:p w:rsidR="00CE6BEE" w:rsidRDefault="00BF5265">
            <w:pPr>
              <w:jc w:val="left"/>
            </w:pPr>
            <w:r>
              <w:rPr>
                <w:rFonts w:eastAsiaTheme="minorEastAsia"/>
                <w:color w:val="000000" w:themeColor="text1"/>
                <w:szCs w:val="21"/>
              </w:rPr>
              <w:t>过去一年</w:t>
            </w:r>
          </w:p>
        </w:tc>
        <w:tc>
          <w:tcPr>
            <w:tcW w:w="1291" w:type="dxa"/>
            <w:vAlign w:val="center"/>
          </w:tcPr>
          <w:p w:rsidR="00CE6BEE" w:rsidRDefault="00BF5265">
            <w:pPr>
              <w:jc w:val="right"/>
            </w:pPr>
            <w:r>
              <w:rPr>
                <w:rFonts w:eastAsiaTheme="minorEastAsia"/>
                <w:color w:val="000000" w:themeColor="text1"/>
                <w:szCs w:val="21"/>
              </w:rPr>
              <w:t>7.03%</w:t>
            </w:r>
          </w:p>
        </w:tc>
        <w:tc>
          <w:tcPr>
            <w:tcW w:w="1291" w:type="dxa"/>
            <w:vAlign w:val="center"/>
          </w:tcPr>
          <w:p w:rsidR="00CE6BEE" w:rsidRDefault="00BF5265">
            <w:pPr>
              <w:jc w:val="right"/>
            </w:pPr>
            <w:r>
              <w:rPr>
                <w:rFonts w:eastAsiaTheme="minorEastAsia"/>
                <w:color w:val="000000" w:themeColor="text1"/>
                <w:szCs w:val="21"/>
              </w:rPr>
              <w:t>0.39%</w:t>
            </w:r>
          </w:p>
        </w:tc>
        <w:tc>
          <w:tcPr>
            <w:tcW w:w="1291" w:type="dxa"/>
            <w:vAlign w:val="center"/>
          </w:tcPr>
          <w:p w:rsidR="00CE6BEE" w:rsidRDefault="00BF5265">
            <w:pPr>
              <w:jc w:val="right"/>
            </w:pPr>
            <w:r>
              <w:rPr>
                <w:rFonts w:eastAsiaTheme="minorEastAsia"/>
                <w:color w:val="000000" w:themeColor="text1"/>
                <w:szCs w:val="21"/>
              </w:rPr>
              <w:t>2.20%</w:t>
            </w:r>
          </w:p>
        </w:tc>
        <w:tc>
          <w:tcPr>
            <w:tcW w:w="1291" w:type="dxa"/>
            <w:vAlign w:val="center"/>
          </w:tcPr>
          <w:p w:rsidR="00CE6BEE" w:rsidRDefault="00BF5265">
            <w:pPr>
              <w:jc w:val="right"/>
            </w:pPr>
            <w:r>
              <w:rPr>
                <w:rFonts w:eastAsiaTheme="minorEastAsia"/>
                <w:color w:val="000000" w:themeColor="text1"/>
                <w:szCs w:val="21"/>
              </w:rPr>
              <w:t>0.09%</w:t>
            </w:r>
          </w:p>
        </w:tc>
        <w:tc>
          <w:tcPr>
            <w:tcW w:w="1291" w:type="dxa"/>
            <w:vAlign w:val="center"/>
          </w:tcPr>
          <w:p w:rsidR="00CE6BEE" w:rsidRDefault="00BF5265">
            <w:pPr>
              <w:jc w:val="right"/>
            </w:pPr>
            <w:r>
              <w:rPr>
                <w:rFonts w:eastAsiaTheme="minorEastAsia"/>
                <w:color w:val="000000" w:themeColor="text1"/>
                <w:szCs w:val="21"/>
              </w:rPr>
              <w:t>4.83%</w:t>
            </w:r>
          </w:p>
        </w:tc>
        <w:tc>
          <w:tcPr>
            <w:tcW w:w="1291" w:type="dxa"/>
            <w:vAlign w:val="center"/>
          </w:tcPr>
          <w:p w:rsidR="00CE6BEE" w:rsidRDefault="00BF5265">
            <w:pPr>
              <w:jc w:val="right"/>
            </w:pPr>
            <w:r>
              <w:rPr>
                <w:rFonts w:eastAsiaTheme="minorEastAsia"/>
                <w:color w:val="000000" w:themeColor="text1"/>
                <w:szCs w:val="21"/>
              </w:rPr>
              <w:t>0.30%</w:t>
            </w:r>
          </w:p>
        </w:tc>
      </w:tr>
      <w:tr w:rsidR="00CE6BEE">
        <w:tc>
          <w:tcPr>
            <w:tcW w:w="1290" w:type="dxa"/>
            <w:vAlign w:val="center"/>
          </w:tcPr>
          <w:p w:rsidR="00CE6BEE" w:rsidRDefault="00BF5265">
            <w:pPr>
              <w:jc w:val="left"/>
            </w:pPr>
            <w:r>
              <w:rPr>
                <w:rFonts w:eastAsiaTheme="minorEastAsia"/>
                <w:color w:val="000000" w:themeColor="text1"/>
                <w:szCs w:val="21"/>
              </w:rPr>
              <w:t>过去三年</w:t>
            </w:r>
          </w:p>
        </w:tc>
        <w:tc>
          <w:tcPr>
            <w:tcW w:w="1291" w:type="dxa"/>
            <w:vAlign w:val="center"/>
          </w:tcPr>
          <w:p w:rsidR="00CE6BEE" w:rsidRDefault="00BF5265">
            <w:pPr>
              <w:jc w:val="right"/>
            </w:pPr>
            <w:r>
              <w:rPr>
                <w:rFonts w:eastAsiaTheme="minorEastAsia"/>
                <w:color w:val="000000" w:themeColor="text1"/>
                <w:szCs w:val="21"/>
              </w:rPr>
              <w:t>10.13%</w:t>
            </w:r>
          </w:p>
        </w:tc>
        <w:tc>
          <w:tcPr>
            <w:tcW w:w="1291" w:type="dxa"/>
            <w:vAlign w:val="center"/>
          </w:tcPr>
          <w:p w:rsidR="00CE6BEE" w:rsidRDefault="00BF5265">
            <w:pPr>
              <w:jc w:val="right"/>
            </w:pPr>
            <w:r>
              <w:rPr>
                <w:rFonts w:eastAsiaTheme="minorEastAsia"/>
                <w:color w:val="000000" w:themeColor="text1"/>
                <w:szCs w:val="21"/>
              </w:rPr>
              <w:t>0.31%</w:t>
            </w:r>
          </w:p>
        </w:tc>
        <w:tc>
          <w:tcPr>
            <w:tcW w:w="1291" w:type="dxa"/>
            <w:vAlign w:val="center"/>
          </w:tcPr>
          <w:p w:rsidR="00CE6BEE" w:rsidRDefault="00BF5265">
            <w:pPr>
              <w:jc w:val="right"/>
            </w:pPr>
            <w:r>
              <w:rPr>
                <w:rFonts w:eastAsiaTheme="minorEastAsia"/>
                <w:color w:val="000000" w:themeColor="text1"/>
                <w:szCs w:val="21"/>
              </w:rPr>
              <w:t>2.78%</w:t>
            </w:r>
          </w:p>
        </w:tc>
        <w:tc>
          <w:tcPr>
            <w:tcW w:w="1291" w:type="dxa"/>
            <w:vAlign w:val="center"/>
          </w:tcPr>
          <w:p w:rsidR="00CE6BEE" w:rsidRDefault="00BF5265">
            <w:pPr>
              <w:jc w:val="right"/>
            </w:pPr>
            <w:r>
              <w:rPr>
                <w:rFonts w:eastAsiaTheme="minorEastAsia"/>
                <w:color w:val="000000" w:themeColor="text1"/>
                <w:szCs w:val="21"/>
              </w:rPr>
              <w:t>0.11%</w:t>
            </w:r>
          </w:p>
        </w:tc>
        <w:tc>
          <w:tcPr>
            <w:tcW w:w="1291" w:type="dxa"/>
            <w:vAlign w:val="center"/>
          </w:tcPr>
          <w:p w:rsidR="00CE6BEE" w:rsidRDefault="00BF5265">
            <w:pPr>
              <w:jc w:val="right"/>
            </w:pPr>
            <w:r>
              <w:rPr>
                <w:rFonts w:eastAsiaTheme="minorEastAsia"/>
                <w:color w:val="000000" w:themeColor="text1"/>
                <w:szCs w:val="21"/>
              </w:rPr>
              <w:t>7.35%</w:t>
            </w:r>
          </w:p>
        </w:tc>
        <w:tc>
          <w:tcPr>
            <w:tcW w:w="1291" w:type="dxa"/>
            <w:vAlign w:val="center"/>
          </w:tcPr>
          <w:p w:rsidR="00CE6BEE" w:rsidRDefault="00BF5265">
            <w:pPr>
              <w:jc w:val="right"/>
            </w:pPr>
            <w:r>
              <w:rPr>
                <w:rFonts w:eastAsiaTheme="minorEastAsia"/>
                <w:color w:val="000000" w:themeColor="text1"/>
                <w:szCs w:val="21"/>
              </w:rPr>
              <w:t>0.20%</w:t>
            </w:r>
          </w:p>
        </w:tc>
      </w:tr>
      <w:tr w:rsidR="00CE6BEE">
        <w:tc>
          <w:tcPr>
            <w:tcW w:w="1290" w:type="dxa"/>
            <w:vAlign w:val="center"/>
          </w:tcPr>
          <w:p w:rsidR="00CE6BEE" w:rsidRDefault="00BF5265">
            <w:pPr>
              <w:jc w:val="left"/>
            </w:pPr>
            <w:r>
              <w:rPr>
                <w:rFonts w:eastAsiaTheme="minorEastAsia"/>
                <w:color w:val="000000" w:themeColor="text1"/>
                <w:szCs w:val="21"/>
              </w:rPr>
              <w:t>过去五年</w:t>
            </w:r>
          </w:p>
        </w:tc>
        <w:tc>
          <w:tcPr>
            <w:tcW w:w="1291" w:type="dxa"/>
            <w:vAlign w:val="center"/>
          </w:tcPr>
          <w:p w:rsidR="00CE6BEE" w:rsidRDefault="00BF5265">
            <w:pPr>
              <w:jc w:val="right"/>
            </w:pPr>
            <w:r>
              <w:rPr>
                <w:rFonts w:eastAsiaTheme="minorEastAsia"/>
                <w:color w:val="000000" w:themeColor="text1"/>
                <w:szCs w:val="21"/>
              </w:rPr>
              <w:t>19.28%</w:t>
            </w:r>
          </w:p>
        </w:tc>
        <w:tc>
          <w:tcPr>
            <w:tcW w:w="1291" w:type="dxa"/>
            <w:vAlign w:val="center"/>
          </w:tcPr>
          <w:p w:rsidR="00CE6BEE" w:rsidRDefault="00BF5265">
            <w:pPr>
              <w:jc w:val="right"/>
            </w:pPr>
            <w:r>
              <w:rPr>
                <w:rFonts w:eastAsiaTheme="minorEastAsia"/>
                <w:color w:val="000000" w:themeColor="text1"/>
                <w:szCs w:val="21"/>
              </w:rPr>
              <w:t>0.24%</w:t>
            </w:r>
          </w:p>
        </w:tc>
        <w:tc>
          <w:tcPr>
            <w:tcW w:w="1291" w:type="dxa"/>
            <w:vAlign w:val="center"/>
          </w:tcPr>
          <w:p w:rsidR="00CE6BEE" w:rsidRDefault="00BF5265">
            <w:pPr>
              <w:jc w:val="right"/>
            </w:pPr>
            <w:r>
              <w:rPr>
                <w:rFonts w:eastAsiaTheme="minorEastAsia"/>
                <w:color w:val="000000" w:themeColor="text1"/>
                <w:szCs w:val="21"/>
              </w:rPr>
              <w:t>6.17%</w:t>
            </w:r>
          </w:p>
        </w:tc>
        <w:tc>
          <w:tcPr>
            <w:tcW w:w="1291" w:type="dxa"/>
            <w:vAlign w:val="center"/>
          </w:tcPr>
          <w:p w:rsidR="00CE6BEE" w:rsidRDefault="00BF5265">
            <w:pPr>
              <w:jc w:val="right"/>
            </w:pPr>
            <w:r>
              <w:rPr>
                <w:rFonts w:eastAsiaTheme="minorEastAsia"/>
                <w:color w:val="000000" w:themeColor="text1"/>
                <w:szCs w:val="21"/>
              </w:rPr>
              <w:t>0.11%</w:t>
            </w:r>
          </w:p>
        </w:tc>
        <w:tc>
          <w:tcPr>
            <w:tcW w:w="1291" w:type="dxa"/>
            <w:vAlign w:val="center"/>
          </w:tcPr>
          <w:p w:rsidR="00CE6BEE" w:rsidRDefault="00BF5265">
            <w:pPr>
              <w:jc w:val="right"/>
            </w:pPr>
            <w:r>
              <w:rPr>
                <w:rFonts w:eastAsiaTheme="minorEastAsia"/>
                <w:color w:val="000000" w:themeColor="text1"/>
                <w:szCs w:val="21"/>
              </w:rPr>
              <w:t>13.11%</w:t>
            </w:r>
          </w:p>
        </w:tc>
        <w:tc>
          <w:tcPr>
            <w:tcW w:w="1291" w:type="dxa"/>
            <w:vAlign w:val="center"/>
          </w:tcPr>
          <w:p w:rsidR="00CE6BEE" w:rsidRDefault="00BF5265">
            <w:pPr>
              <w:jc w:val="right"/>
            </w:pPr>
            <w:r>
              <w:rPr>
                <w:rFonts w:eastAsiaTheme="minorEastAsia"/>
                <w:color w:val="000000" w:themeColor="text1"/>
                <w:szCs w:val="21"/>
              </w:rPr>
              <w:t>0.13%</w:t>
            </w:r>
          </w:p>
        </w:tc>
      </w:tr>
      <w:tr w:rsidR="00CE6BEE">
        <w:tc>
          <w:tcPr>
            <w:tcW w:w="1290" w:type="dxa"/>
            <w:vAlign w:val="center"/>
          </w:tcPr>
          <w:p w:rsidR="00CE6BEE" w:rsidRDefault="00BF5265">
            <w:pPr>
              <w:jc w:val="left"/>
            </w:pPr>
            <w:r>
              <w:rPr>
                <w:rFonts w:eastAsiaTheme="minorEastAsia"/>
                <w:color w:val="000000" w:themeColor="text1"/>
                <w:szCs w:val="21"/>
              </w:rPr>
              <w:t>自基金合同生效起至今</w:t>
            </w:r>
          </w:p>
        </w:tc>
        <w:tc>
          <w:tcPr>
            <w:tcW w:w="1291" w:type="dxa"/>
            <w:vAlign w:val="center"/>
          </w:tcPr>
          <w:p w:rsidR="00CE6BEE" w:rsidRDefault="00BF5265">
            <w:pPr>
              <w:jc w:val="right"/>
            </w:pPr>
            <w:r>
              <w:rPr>
                <w:rFonts w:eastAsiaTheme="minorEastAsia"/>
                <w:color w:val="000000" w:themeColor="text1"/>
                <w:szCs w:val="21"/>
              </w:rPr>
              <w:t>65.67%</w:t>
            </w:r>
          </w:p>
        </w:tc>
        <w:tc>
          <w:tcPr>
            <w:tcW w:w="1291" w:type="dxa"/>
            <w:vAlign w:val="center"/>
          </w:tcPr>
          <w:p w:rsidR="00CE6BEE" w:rsidRDefault="00BF5265">
            <w:pPr>
              <w:jc w:val="right"/>
            </w:pPr>
            <w:r>
              <w:rPr>
                <w:rFonts w:eastAsiaTheme="minorEastAsia"/>
                <w:color w:val="000000" w:themeColor="text1"/>
                <w:szCs w:val="21"/>
              </w:rPr>
              <w:t>0.19%</w:t>
            </w:r>
          </w:p>
        </w:tc>
        <w:tc>
          <w:tcPr>
            <w:tcW w:w="1291" w:type="dxa"/>
            <w:vAlign w:val="center"/>
          </w:tcPr>
          <w:p w:rsidR="00CE6BEE" w:rsidRDefault="00BF5265">
            <w:pPr>
              <w:jc w:val="right"/>
            </w:pPr>
            <w:r>
              <w:rPr>
                <w:rFonts w:eastAsiaTheme="minorEastAsia"/>
                <w:color w:val="000000" w:themeColor="text1"/>
                <w:szCs w:val="21"/>
              </w:rPr>
              <w:t>8.60%</w:t>
            </w:r>
          </w:p>
        </w:tc>
        <w:tc>
          <w:tcPr>
            <w:tcW w:w="1291" w:type="dxa"/>
            <w:vAlign w:val="center"/>
          </w:tcPr>
          <w:p w:rsidR="00CE6BEE" w:rsidRDefault="00BF5265">
            <w:pPr>
              <w:jc w:val="right"/>
            </w:pPr>
            <w:r>
              <w:rPr>
                <w:rFonts w:eastAsiaTheme="minorEastAsia"/>
                <w:color w:val="000000" w:themeColor="text1"/>
                <w:szCs w:val="21"/>
              </w:rPr>
              <w:t>0.11%</w:t>
            </w:r>
          </w:p>
        </w:tc>
        <w:tc>
          <w:tcPr>
            <w:tcW w:w="1291" w:type="dxa"/>
            <w:vAlign w:val="center"/>
          </w:tcPr>
          <w:p w:rsidR="00CE6BEE" w:rsidRDefault="00BF5265">
            <w:pPr>
              <w:jc w:val="right"/>
            </w:pPr>
            <w:r>
              <w:rPr>
                <w:rFonts w:eastAsiaTheme="minorEastAsia"/>
                <w:color w:val="000000" w:themeColor="text1"/>
                <w:szCs w:val="21"/>
              </w:rPr>
              <w:t>57.07%</w:t>
            </w:r>
          </w:p>
        </w:tc>
        <w:tc>
          <w:tcPr>
            <w:tcW w:w="1291" w:type="dxa"/>
            <w:vAlign w:val="center"/>
          </w:tcPr>
          <w:p w:rsidR="00CE6BEE" w:rsidRDefault="00BF5265">
            <w:pPr>
              <w:jc w:val="right"/>
            </w:pPr>
            <w:r>
              <w:rPr>
                <w:rFonts w:eastAsiaTheme="minorEastAsia"/>
                <w:color w:val="000000" w:themeColor="text1"/>
                <w:szCs w:val="21"/>
              </w:rPr>
              <w:t>0.08%</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上投摩根纯债债券</w:t>
      </w:r>
      <w:r w:rsidRPr="00B27A29">
        <w:rPr>
          <w:rFonts w:eastAsiaTheme="minorEastAsia"/>
          <w:b/>
          <w:color w:val="000000" w:themeColor="text1"/>
          <w:kern w:val="0"/>
          <w:szCs w:val="21"/>
        </w:rPr>
        <w:t>B</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CE6BEE">
        <w:tc>
          <w:tcPr>
            <w:tcW w:w="1290" w:type="dxa"/>
            <w:vAlign w:val="center"/>
          </w:tcPr>
          <w:p w:rsidR="00CE6BEE" w:rsidRDefault="00BF5265">
            <w:pPr>
              <w:jc w:val="left"/>
            </w:pPr>
            <w:r>
              <w:rPr>
                <w:rFonts w:eastAsiaTheme="minorEastAsia"/>
                <w:color w:val="000000" w:themeColor="text1"/>
                <w:szCs w:val="21"/>
              </w:rPr>
              <w:t>过去三个月</w:t>
            </w:r>
          </w:p>
        </w:tc>
        <w:tc>
          <w:tcPr>
            <w:tcW w:w="1291" w:type="dxa"/>
            <w:vAlign w:val="center"/>
          </w:tcPr>
          <w:p w:rsidR="00CE6BEE" w:rsidRDefault="00BF5265">
            <w:pPr>
              <w:jc w:val="right"/>
            </w:pPr>
            <w:r>
              <w:rPr>
                <w:rFonts w:eastAsiaTheme="minorEastAsia"/>
                <w:color w:val="000000" w:themeColor="text1"/>
                <w:szCs w:val="21"/>
              </w:rPr>
              <w:t>-3.07%</w:t>
            </w:r>
          </w:p>
        </w:tc>
        <w:tc>
          <w:tcPr>
            <w:tcW w:w="1291" w:type="dxa"/>
            <w:vAlign w:val="center"/>
          </w:tcPr>
          <w:p w:rsidR="00CE6BEE" w:rsidRDefault="00BF5265">
            <w:pPr>
              <w:jc w:val="right"/>
            </w:pPr>
            <w:r>
              <w:rPr>
                <w:rFonts w:eastAsiaTheme="minorEastAsia"/>
                <w:color w:val="000000" w:themeColor="text1"/>
                <w:szCs w:val="21"/>
              </w:rPr>
              <w:t>0.28%</w:t>
            </w:r>
          </w:p>
        </w:tc>
        <w:tc>
          <w:tcPr>
            <w:tcW w:w="1291" w:type="dxa"/>
            <w:vAlign w:val="center"/>
          </w:tcPr>
          <w:p w:rsidR="00CE6BEE" w:rsidRDefault="00BF5265">
            <w:pPr>
              <w:jc w:val="right"/>
            </w:pPr>
            <w:r>
              <w:rPr>
                <w:rFonts w:eastAsiaTheme="minorEastAsia"/>
                <w:color w:val="000000" w:themeColor="text1"/>
                <w:szCs w:val="21"/>
              </w:rPr>
              <w:t>-0.29%</w:t>
            </w:r>
          </w:p>
        </w:tc>
        <w:tc>
          <w:tcPr>
            <w:tcW w:w="1291" w:type="dxa"/>
            <w:vAlign w:val="center"/>
          </w:tcPr>
          <w:p w:rsidR="00CE6BEE" w:rsidRDefault="00BF5265">
            <w:pPr>
              <w:jc w:val="right"/>
            </w:pPr>
            <w:r>
              <w:rPr>
                <w:rFonts w:eastAsiaTheme="minorEastAsia"/>
                <w:color w:val="000000" w:themeColor="text1"/>
                <w:szCs w:val="21"/>
              </w:rPr>
              <w:t>0.10%</w:t>
            </w:r>
          </w:p>
        </w:tc>
        <w:tc>
          <w:tcPr>
            <w:tcW w:w="1291" w:type="dxa"/>
            <w:vAlign w:val="center"/>
          </w:tcPr>
          <w:p w:rsidR="00CE6BEE" w:rsidRDefault="00BF5265">
            <w:pPr>
              <w:jc w:val="right"/>
            </w:pPr>
            <w:r>
              <w:rPr>
                <w:rFonts w:eastAsiaTheme="minorEastAsia"/>
                <w:color w:val="000000" w:themeColor="text1"/>
                <w:szCs w:val="21"/>
              </w:rPr>
              <w:t>-2.78%</w:t>
            </w:r>
          </w:p>
        </w:tc>
        <w:tc>
          <w:tcPr>
            <w:tcW w:w="1291" w:type="dxa"/>
            <w:vAlign w:val="center"/>
          </w:tcPr>
          <w:p w:rsidR="00CE6BEE" w:rsidRDefault="00BF5265">
            <w:pPr>
              <w:jc w:val="right"/>
            </w:pPr>
            <w:r>
              <w:rPr>
                <w:rFonts w:eastAsiaTheme="minorEastAsia"/>
                <w:color w:val="000000" w:themeColor="text1"/>
                <w:szCs w:val="21"/>
              </w:rPr>
              <w:t>0.18%</w:t>
            </w:r>
          </w:p>
        </w:tc>
      </w:tr>
      <w:tr w:rsidR="00CE6BEE">
        <w:tc>
          <w:tcPr>
            <w:tcW w:w="1290" w:type="dxa"/>
            <w:vAlign w:val="center"/>
          </w:tcPr>
          <w:p w:rsidR="00CE6BEE" w:rsidRDefault="00BF5265">
            <w:pPr>
              <w:jc w:val="left"/>
            </w:pPr>
            <w:r>
              <w:rPr>
                <w:rFonts w:eastAsiaTheme="minorEastAsia"/>
                <w:color w:val="000000" w:themeColor="text1"/>
                <w:szCs w:val="21"/>
              </w:rPr>
              <w:t>过去六个月</w:t>
            </w:r>
          </w:p>
        </w:tc>
        <w:tc>
          <w:tcPr>
            <w:tcW w:w="1291" w:type="dxa"/>
            <w:vAlign w:val="center"/>
          </w:tcPr>
          <w:p w:rsidR="00CE6BEE" w:rsidRDefault="00BF5265">
            <w:pPr>
              <w:jc w:val="right"/>
            </w:pPr>
            <w:r>
              <w:rPr>
                <w:rFonts w:eastAsiaTheme="minorEastAsia"/>
                <w:color w:val="000000" w:themeColor="text1"/>
                <w:szCs w:val="21"/>
              </w:rPr>
              <w:t>3.28%</w:t>
            </w:r>
          </w:p>
        </w:tc>
        <w:tc>
          <w:tcPr>
            <w:tcW w:w="1291" w:type="dxa"/>
            <w:vAlign w:val="center"/>
          </w:tcPr>
          <w:p w:rsidR="00CE6BEE" w:rsidRDefault="00BF5265">
            <w:pPr>
              <w:jc w:val="right"/>
            </w:pPr>
            <w:r>
              <w:rPr>
                <w:rFonts w:eastAsiaTheme="minorEastAsia"/>
                <w:color w:val="000000" w:themeColor="text1"/>
                <w:szCs w:val="21"/>
              </w:rPr>
              <w:t>0.40%</w:t>
            </w:r>
          </w:p>
        </w:tc>
        <w:tc>
          <w:tcPr>
            <w:tcW w:w="1291" w:type="dxa"/>
            <w:vAlign w:val="center"/>
          </w:tcPr>
          <w:p w:rsidR="00CE6BEE" w:rsidRDefault="00BF5265">
            <w:pPr>
              <w:jc w:val="right"/>
            </w:pPr>
            <w:r>
              <w:rPr>
                <w:rFonts w:eastAsiaTheme="minorEastAsia"/>
                <w:color w:val="000000" w:themeColor="text1"/>
                <w:szCs w:val="21"/>
              </w:rPr>
              <w:t>0.48%</w:t>
            </w:r>
          </w:p>
        </w:tc>
        <w:tc>
          <w:tcPr>
            <w:tcW w:w="1291" w:type="dxa"/>
            <w:vAlign w:val="center"/>
          </w:tcPr>
          <w:p w:rsidR="00CE6BEE" w:rsidRDefault="00BF5265">
            <w:pPr>
              <w:jc w:val="right"/>
            </w:pPr>
            <w:r>
              <w:rPr>
                <w:rFonts w:eastAsiaTheme="minorEastAsia"/>
                <w:color w:val="000000" w:themeColor="text1"/>
                <w:szCs w:val="21"/>
              </w:rPr>
              <w:t>0.09%</w:t>
            </w:r>
          </w:p>
        </w:tc>
        <w:tc>
          <w:tcPr>
            <w:tcW w:w="1291" w:type="dxa"/>
            <w:vAlign w:val="center"/>
          </w:tcPr>
          <w:p w:rsidR="00CE6BEE" w:rsidRDefault="00BF5265">
            <w:pPr>
              <w:jc w:val="right"/>
            </w:pPr>
            <w:r>
              <w:rPr>
                <w:rFonts w:eastAsiaTheme="minorEastAsia"/>
                <w:color w:val="000000" w:themeColor="text1"/>
                <w:szCs w:val="21"/>
              </w:rPr>
              <w:t>2.80%</w:t>
            </w:r>
          </w:p>
        </w:tc>
        <w:tc>
          <w:tcPr>
            <w:tcW w:w="1291" w:type="dxa"/>
            <w:vAlign w:val="center"/>
          </w:tcPr>
          <w:p w:rsidR="00CE6BEE" w:rsidRDefault="00BF5265">
            <w:pPr>
              <w:jc w:val="right"/>
            </w:pPr>
            <w:r>
              <w:rPr>
                <w:rFonts w:eastAsiaTheme="minorEastAsia"/>
                <w:color w:val="000000" w:themeColor="text1"/>
                <w:szCs w:val="21"/>
              </w:rPr>
              <w:t>0.31%</w:t>
            </w:r>
          </w:p>
        </w:tc>
      </w:tr>
      <w:tr w:rsidR="00CE6BEE">
        <w:tc>
          <w:tcPr>
            <w:tcW w:w="1290" w:type="dxa"/>
            <w:vAlign w:val="center"/>
          </w:tcPr>
          <w:p w:rsidR="00CE6BEE" w:rsidRDefault="00BF5265">
            <w:pPr>
              <w:jc w:val="left"/>
            </w:pPr>
            <w:r>
              <w:rPr>
                <w:rFonts w:eastAsiaTheme="minorEastAsia"/>
                <w:color w:val="000000" w:themeColor="text1"/>
                <w:szCs w:val="21"/>
              </w:rPr>
              <w:t>过去一年</w:t>
            </w:r>
          </w:p>
        </w:tc>
        <w:tc>
          <w:tcPr>
            <w:tcW w:w="1291" w:type="dxa"/>
            <w:vAlign w:val="center"/>
          </w:tcPr>
          <w:p w:rsidR="00CE6BEE" w:rsidRDefault="00BF5265">
            <w:pPr>
              <w:jc w:val="right"/>
            </w:pPr>
            <w:r>
              <w:rPr>
                <w:rFonts w:eastAsiaTheme="minorEastAsia"/>
                <w:color w:val="000000" w:themeColor="text1"/>
                <w:szCs w:val="21"/>
              </w:rPr>
              <w:t>6.61%</w:t>
            </w:r>
          </w:p>
        </w:tc>
        <w:tc>
          <w:tcPr>
            <w:tcW w:w="1291" w:type="dxa"/>
            <w:vAlign w:val="center"/>
          </w:tcPr>
          <w:p w:rsidR="00CE6BEE" w:rsidRDefault="00BF5265">
            <w:pPr>
              <w:jc w:val="right"/>
            </w:pPr>
            <w:r>
              <w:rPr>
                <w:rFonts w:eastAsiaTheme="minorEastAsia"/>
                <w:color w:val="000000" w:themeColor="text1"/>
                <w:szCs w:val="21"/>
              </w:rPr>
              <w:t>0.39%</w:t>
            </w:r>
          </w:p>
        </w:tc>
        <w:tc>
          <w:tcPr>
            <w:tcW w:w="1291" w:type="dxa"/>
            <w:vAlign w:val="center"/>
          </w:tcPr>
          <w:p w:rsidR="00CE6BEE" w:rsidRDefault="00BF5265">
            <w:pPr>
              <w:jc w:val="right"/>
            </w:pPr>
            <w:r>
              <w:rPr>
                <w:rFonts w:eastAsiaTheme="minorEastAsia"/>
                <w:color w:val="000000" w:themeColor="text1"/>
                <w:szCs w:val="21"/>
              </w:rPr>
              <w:t>2.20%</w:t>
            </w:r>
          </w:p>
        </w:tc>
        <w:tc>
          <w:tcPr>
            <w:tcW w:w="1291" w:type="dxa"/>
            <w:vAlign w:val="center"/>
          </w:tcPr>
          <w:p w:rsidR="00CE6BEE" w:rsidRDefault="00BF5265">
            <w:pPr>
              <w:jc w:val="right"/>
            </w:pPr>
            <w:r>
              <w:rPr>
                <w:rFonts w:eastAsiaTheme="minorEastAsia"/>
                <w:color w:val="000000" w:themeColor="text1"/>
                <w:szCs w:val="21"/>
              </w:rPr>
              <w:t>0.09%</w:t>
            </w:r>
          </w:p>
        </w:tc>
        <w:tc>
          <w:tcPr>
            <w:tcW w:w="1291" w:type="dxa"/>
            <w:vAlign w:val="center"/>
          </w:tcPr>
          <w:p w:rsidR="00CE6BEE" w:rsidRDefault="00BF5265">
            <w:pPr>
              <w:jc w:val="right"/>
            </w:pPr>
            <w:r>
              <w:rPr>
                <w:rFonts w:eastAsiaTheme="minorEastAsia"/>
                <w:color w:val="000000" w:themeColor="text1"/>
                <w:szCs w:val="21"/>
              </w:rPr>
              <w:t>4.41%</w:t>
            </w:r>
          </w:p>
        </w:tc>
        <w:tc>
          <w:tcPr>
            <w:tcW w:w="1291" w:type="dxa"/>
            <w:vAlign w:val="center"/>
          </w:tcPr>
          <w:p w:rsidR="00CE6BEE" w:rsidRDefault="00BF5265">
            <w:pPr>
              <w:jc w:val="right"/>
            </w:pPr>
            <w:r>
              <w:rPr>
                <w:rFonts w:eastAsiaTheme="minorEastAsia"/>
                <w:color w:val="000000" w:themeColor="text1"/>
                <w:szCs w:val="21"/>
              </w:rPr>
              <w:t>0.30%</w:t>
            </w:r>
          </w:p>
        </w:tc>
      </w:tr>
      <w:tr w:rsidR="00CE6BEE">
        <w:tc>
          <w:tcPr>
            <w:tcW w:w="1290" w:type="dxa"/>
            <w:vAlign w:val="center"/>
          </w:tcPr>
          <w:p w:rsidR="00CE6BEE" w:rsidRDefault="00BF5265">
            <w:pPr>
              <w:jc w:val="left"/>
            </w:pPr>
            <w:r>
              <w:rPr>
                <w:rFonts w:eastAsiaTheme="minorEastAsia"/>
                <w:color w:val="000000" w:themeColor="text1"/>
                <w:szCs w:val="21"/>
              </w:rPr>
              <w:t>过去三年</w:t>
            </w:r>
          </w:p>
        </w:tc>
        <w:tc>
          <w:tcPr>
            <w:tcW w:w="1291" w:type="dxa"/>
            <w:vAlign w:val="center"/>
          </w:tcPr>
          <w:p w:rsidR="00CE6BEE" w:rsidRDefault="00BF5265">
            <w:pPr>
              <w:jc w:val="right"/>
            </w:pPr>
            <w:r>
              <w:rPr>
                <w:rFonts w:eastAsiaTheme="minorEastAsia"/>
                <w:color w:val="000000" w:themeColor="text1"/>
                <w:szCs w:val="21"/>
              </w:rPr>
              <w:t>8.98%</w:t>
            </w:r>
          </w:p>
        </w:tc>
        <w:tc>
          <w:tcPr>
            <w:tcW w:w="1291" w:type="dxa"/>
            <w:vAlign w:val="center"/>
          </w:tcPr>
          <w:p w:rsidR="00CE6BEE" w:rsidRDefault="00BF5265">
            <w:pPr>
              <w:jc w:val="right"/>
            </w:pPr>
            <w:r>
              <w:rPr>
                <w:rFonts w:eastAsiaTheme="minorEastAsia"/>
                <w:color w:val="000000" w:themeColor="text1"/>
                <w:szCs w:val="21"/>
              </w:rPr>
              <w:t>0.30%</w:t>
            </w:r>
          </w:p>
        </w:tc>
        <w:tc>
          <w:tcPr>
            <w:tcW w:w="1291" w:type="dxa"/>
            <w:vAlign w:val="center"/>
          </w:tcPr>
          <w:p w:rsidR="00CE6BEE" w:rsidRDefault="00BF5265">
            <w:pPr>
              <w:jc w:val="right"/>
            </w:pPr>
            <w:r>
              <w:rPr>
                <w:rFonts w:eastAsiaTheme="minorEastAsia"/>
                <w:color w:val="000000" w:themeColor="text1"/>
                <w:szCs w:val="21"/>
              </w:rPr>
              <w:t>2.78%</w:t>
            </w:r>
          </w:p>
        </w:tc>
        <w:tc>
          <w:tcPr>
            <w:tcW w:w="1291" w:type="dxa"/>
            <w:vAlign w:val="center"/>
          </w:tcPr>
          <w:p w:rsidR="00CE6BEE" w:rsidRDefault="00BF5265">
            <w:pPr>
              <w:jc w:val="right"/>
            </w:pPr>
            <w:r>
              <w:rPr>
                <w:rFonts w:eastAsiaTheme="minorEastAsia"/>
                <w:color w:val="000000" w:themeColor="text1"/>
                <w:szCs w:val="21"/>
              </w:rPr>
              <w:t>0.11%</w:t>
            </w:r>
          </w:p>
        </w:tc>
        <w:tc>
          <w:tcPr>
            <w:tcW w:w="1291" w:type="dxa"/>
            <w:vAlign w:val="center"/>
          </w:tcPr>
          <w:p w:rsidR="00CE6BEE" w:rsidRDefault="00BF5265">
            <w:pPr>
              <w:jc w:val="right"/>
            </w:pPr>
            <w:r>
              <w:rPr>
                <w:rFonts w:eastAsiaTheme="minorEastAsia"/>
                <w:color w:val="000000" w:themeColor="text1"/>
                <w:szCs w:val="21"/>
              </w:rPr>
              <w:t>6.20%</w:t>
            </w:r>
          </w:p>
        </w:tc>
        <w:tc>
          <w:tcPr>
            <w:tcW w:w="1291" w:type="dxa"/>
            <w:vAlign w:val="center"/>
          </w:tcPr>
          <w:p w:rsidR="00CE6BEE" w:rsidRDefault="00BF5265">
            <w:pPr>
              <w:jc w:val="right"/>
            </w:pPr>
            <w:r>
              <w:rPr>
                <w:rFonts w:eastAsiaTheme="minorEastAsia"/>
                <w:color w:val="000000" w:themeColor="text1"/>
                <w:szCs w:val="21"/>
              </w:rPr>
              <w:t>0.19%</w:t>
            </w:r>
          </w:p>
        </w:tc>
      </w:tr>
      <w:tr w:rsidR="00CE6BEE">
        <w:tc>
          <w:tcPr>
            <w:tcW w:w="1290" w:type="dxa"/>
            <w:vAlign w:val="center"/>
          </w:tcPr>
          <w:p w:rsidR="00CE6BEE" w:rsidRDefault="00BF5265">
            <w:pPr>
              <w:jc w:val="left"/>
            </w:pPr>
            <w:r>
              <w:rPr>
                <w:rFonts w:eastAsiaTheme="minorEastAsia"/>
                <w:color w:val="000000" w:themeColor="text1"/>
                <w:szCs w:val="21"/>
              </w:rPr>
              <w:t>过去五年</w:t>
            </w:r>
          </w:p>
        </w:tc>
        <w:tc>
          <w:tcPr>
            <w:tcW w:w="1291" w:type="dxa"/>
            <w:vAlign w:val="center"/>
          </w:tcPr>
          <w:p w:rsidR="00CE6BEE" w:rsidRDefault="00BF5265">
            <w:pPr>
              <w:jc w:val="right"/>
            </w:pPr>
            <w:r>
              <w:rPr>
                <w:rFonts w:eastAsiaTheme="minorEastAsia"/>
                <w:color w:val="000000" w:themeColor="text1"/>
                <w:szCs w:val="21"/>
              </w:rPr>
              <w:t>17.11%</w:t>
            </w:r>
          </w:p>
        </w:tc>
        <w:tc>
          <w:tcPr>
            <w:tcW w:w="1291" w:type="dxa"/>
            <w:vAlign w:val="center"/>
          </w:tcPr>
          <w:p w:rsidR="00CE6BEE" w:rsidRDefault="00BF5265">
            <w:pPr>
              <w:jc w:val="right"/>
            </w:pPr>
            <w:r>
              <w:rPr>
                <w:rFonts w:eastAsiaTheme="minorEastAsia"/>
                <w:color w:val="000000" w:themeColor="text1"/>
                <w:szCs w:val="21"/>
              </w:rPr>
              <w:t>0.24%</w:t>
            </w:r>
          </w:p>
        </w:tc>
        <w:tc>
          <w:tcPr>
            <w:tcW w:w="1291" w:type="dxa"/>
            <w:vAlign w:val="center"/>
          </w:tcPr>
          <w:p w:rsidR="00CE6BEE" w:rsidRDefault="00BF5265">
            <w:pPr>
              <w:jc w:val="right"/>
            </w:pPr>
            <w:r>
              <w:rPr>
                <w:rFonts w:eastAsiaTheme="minorEastAsia"/>
                <w:color w:val="000000" w:themeColor="text1"/>
                <w:szCs w:val="21"/>
              </w:rPr>
              <w:t>6.17%</w:t>
            </w:r>
          </w:p>
        </w:tc>
        <w:tc>
          <w:tcPr>
            <w:tcW w:w="1291" w:type="dxa"/>
            <w:vAlign w:val="center"/>
          </w:tcPr>
          <w:p w:rsidR="00CE6BEE" w:rsidRDefault="00BF5265">
            <w:pPr>
              <w:jc w:val="right"/>
            </w:pPr>
            <w:r>
              <w:rPr>
                <w:rFonts w:eastAsiaTheme="minorEastAsia"/>
                <w:color w:val="000000" w:themeColor="text1"/>
                <w:szCs w:val="21"/>
              </w:rPr>
              <w:t>0.11%</w:t>
            </w:r>
          </w:p>
        </w:tc>
        <w:tc>
          <w:tcPr>
            <w:tcW w:w="1291" w:type="dxa"/>
            <w:vAlign w:val="center"/>
          </w:tcPr>
          <w:p w:rsidR="00CE6BEE" w:rsidRDefault="00BF5265">
            <w:pPr>
              <w:jc w:val="right"/>
            </w:pPr>
            <w:r>
              <w:rPr>
                <w:rFonts w:eastAsiaTheme="minorEastAsia"/>
                <w:color w:val="000000" w:themeColor="text1"/>
                <w:szCs w:val="21"/>
              </w:rPr>
              <w:t>10.94%</w:t>
            </w:r>
          </w:p>
        </w:tc>
        <w:tc>
          <w:tcPr>
            <w:tcW w:w="1291" w:type="dxa"/>
            <w:vAlign w:val="center"/>
          </w:tcPr>
          <w:p w:rsidR="00CE6BEE" w:rsidRDefault="00BF5265">
            <w:pPr>
              <w:jc w:val="right"/>
            </w:pPr>
            <w:r>
              <w:rPr>
                <w:rFonts w:eastAsiaTheme="minorEastAsia"/>
                <w:color w:val="000000" w:themeColor="text1"/>
                <w:szCs w:val="21"/>
              </w:rPr>
              <w:t>0.13%</w:t>
            </w:r>
          </w:p>
        </w:tc>
      </w:tr>
      <w:tr w:rsidR="00CE6BEE">
        <w:tc>
          <w:tcPr>
            <w:tcW w:w="1290" w:type="dxa"/>
            <w:vAlign w:val="center"/>
          </w:tcPr>
          <w:p w:rsidR="00CE6BEE" w:rsidRDefault="00BF5265">
            <w:pPr>
              <w:jc w:val="left"/>
            </w:pPr>
            <w:r>
              <w:rPr>
                <w:rFonts w:eastAsiaTheme="minorEastAsia"/>
                <w:color w:val="000000" w:themeColor="text1"/>
                <w:szCs w:val="21"/>
              </w:rPr>
              <w:t>自基金合同生效起至今</w:t>
            </w:r>
          </w:p>
        </w:tc>
        <w:tc>
          <w:tcPr>
            <w:tcW w:w="1291" w:type="dxa"/>
            <w:vAlign w:val="center"/>
          </w:tcPr>
          <w:p w:rsidR="00CE6BEE" w:rsidRDefault="00BF5265">
            <w:pPr>
              <w:jc w:val="right"/>
            </w:pPr>
            <w:r>
              <w:rPr>
                <w:rFonts w:eastAsiaTheme="minorEastAsia"/>
                <w:color w:val="000000" w:themeColor="text1"/>
                <w:szCs w:val="21"/>
              </w:rPr>
              <w:t>57.62%</w:t>
            </w:r>
          </w:p>
        </w:tc>
        <w:tc>
          <w:tcPr>
            <w:tcW w:w="1291" w:type="dxa"/>
            <w:vAlign w:val="center"/>
          </w:tcPr>
          <w:p w:rsidR="00CE6BEE" w:rsidRDefault="00BF5265">
            <w:pPr>
              <w:jc w:val="right"/>
            </w:pPr>
            <w:r>
              <w:rPr>
                <w:rFonts w:eastAsiaTheme="minorEastAsia"/>
                <w:color w:val="000000" w:themeColor="text1"/>
                <w:szCs w:val="21"/>
              </w:rPr>
              <w:t>0.19%</w:t>
            </w:r>
          </w:p>
        </w:tc>
        <w:tc>
          <w:tcPr>
            <w:tcW w:w="1291" w:type="dxa"/>
            <w:vAlign w:val="center"/>
          </w:tcPr>
          <w:p w:rsidR="00CE6BEE" w:rsidRDefault="00BF5265">
            <w:pPr>
              <w:jc w:val="right"/>
            </w:pPr>
            <w:r>
              <w:rPr>
                <w:rFonts w:eastAsiaTheme="minorEastAsia"/>
                <w:color w:val="000000" w:themeColor="text1"/>
                <w:szCs w:val="21"/>
              </w:rPr>
              <w:t>8.60%</w:t>
            </w:r>
          </w:p>
        </w:tc>
        <w:tc>
          <w:tcPr>
            <w:tcW w:w="1291" w:type="dxa"/>
            <w:vAlign w:val="center"/>
          </w:tcPr>
          <w:p w:rsidR="00CE6BEE" w:rsidRDefault="00BF5265">
            <w:pPr>
              <w:jc w:val="right"/>
            </w:pPr>
            <w:r>
              <w:rPr>
                <w:rFonts w:eastAsiaTheme="minorEastAsia"/>
                <w:color w:val="000000" w:themeColor="text1"/>
                <w:szCs w:val="21"/>
              </w:rPr>
              <w:t>0.11%</w:t>
            </w:r>
          </w:p>
        </w:tc>
        <w:tc>
          <w:tcPr>
            <w:tcW w:w="1291" w:type="dxa"/>
            <w:vAlign w:val="center"/>
          </w:tcPr>
          <w:p w:rsidR="00CE6BEE" w:rsidRDefault="00BF5265">
            <w:pPr>
              <w:jc w:val="right"/>
            </w:pPr>
            <w:r>
              <w:rPr>
                <w:rFonts w:eastAsiaTheme="minorEastAsia"/>
                <w:color w:val="000000" w:themeColor="text1"/>
                <w:szCs w:val="21"/>
              </w:rPr>
              <w:t>49.02%</w:t>
            </w:r>
          </w:p>
        </w:tc>
        <w:tc>
          <w:tcPr>
            <w:tcW w:w="1291" w:type="dxa"/>
            <w:vAlign w:val="center"/>
          </w:tcPr>
          <w:p w:rsidR="00CE6BEE" w:rsidRDefault="00BF5265">
            <w:pPr>
              <w:jc w:val="right"/>
            </w:pPr>
            <w:r>
              <w:rPr>
                <w:rFonts w:eastAsiaTheme="minorEastAsia"/>
                <w:color w:val="000000" w:themeColor="text1"/>
                <w:szCs w:val="21"/>
              </w:rPr>
              <w:t>0.08%</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上投摩根纯债债券型证券投资基金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(2009</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24</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．上投摩根纯债债券</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CE6BEE" w:rsidRDefault="00BF5265">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．上投摩根纯债债券</w:t>
      </w:r>
      <w:r w:rsidRPr="00B27A29">
        <w:rPr>
          <w:rFonts w:eastAsiaTheme="minorEastAsia"/>
          <w:color w:val="000000" w:themeColor="text1"/>
          <w:szCs w:val="21"/>
        </w:rPr>
        <w:t>B</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CE6BEE" w:rsidRDefault="00BF5265">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w:t>
      </w:r>
      <w:r w:rsidRPr="00B27A29">
        <w:rPr>
          <w:rFonts w:eastAsiaTheme="minorEastAsia"/>
          <w:color w:val="000000" w:themeColor="text1"/>
          <w:szCs w:val="21"/>
        </w:rPr>
        <w:lastRenderedPageBreak/>
        <w:t>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CE6BEE">
        <w:tc>
          <w:tcPr>
            <w:tcW w:w="952" w:type="dxa"/>
            <w:vAlign w:val="center"/>
          </w:tcPr>
          <w:p w:rsidR="00CE6BEE" w:rsidRDefault="00BF5265">
            <w:pPr>
              <w:jc w:val="center"/>
            </w:pPr>
            <w:r>
              <w:rPr>
                <w:rFonts w:eastAsiaTheme="minorEastAsia"/>
                <w:color w:val="000000" w:themeColor="text1"/>
                <w:szCs w:val="21"/>
              </w:rPr>
              <w:t>聂曙光</w:t>
            </w:r>
          </w:p>
        </w:tc>
        <w:tc>
          <w:tcPr>
            <w:tcW w:w="930" w:type="dxa"/>
            <w:vAlign w:val="center"/>
          </w:tcPr>
          <w:p w:rsidR="00CE6BEE" w:rsidRDefault="00BF5265">
            <w:pPr>
              <w:jc w:val="center"/>
            </w:pPr>
            <w:r>
              <w:rPr>
                <w:rFonts w:eastAsiaTheme="minorEastAsia"/>
                <w:color w:val="000000" w:themeColor="text1"/>
                <w:szCs w:val="21"/>
              </w:rPr>
              <w:t>本基金基金经理、债券投资部总监</w:t>
            </w:r>
          </w:p>
        </w:tc>
        <w:tc>
          <w:tcPr>
            <w:tcW w:w="1210" w:type="dxa"/>
            <w:vAlign w:val="center"/>
          </w:tcPr>
          <w:p w:rsidR="00CE6BEE" w:rsidRDefault="00BF5265">
            <w:pPr>
              <w:jc w:val="center"/>
            </w:pPr>
            <w:r>
              <w:rPr>
                <w:rFonts w:eastAsiaTheme="minorEastAsia"/>
                <w:color w:val="000000" w:themeColor="text1"/>
                <w:szCs w:val="21"/>
              </w:rPr>
              <w:t>2014-08-29</w:t>
            </w:r>
          </w:p>
        </w:tc>
        <w:tc>
          <w:tcPr>
            <w:tcW w:w="1309" w:type="dxa"/>
            <w:vAlign w:val="center"/>
          </w:tcPr>
          <w:p w:rsidR="00CE6BEE" w:rsidRDefault="00BF5265">
            <w:pPr>
              <w:jc w:val="center"/>
            </w:pPr>
            <w:r>
              <w:rPr>
                <w:rFonts w:eastAsiaTheme="minorEastAsia"/>
                <w:color w:val="000000" w:themeColor="text1"/>
                <w:szCs w:val="21"/>
              </w:rPr>
              <w:t>-</w:t>
            </w:r>
          </w:p>
        </w:tc>
        <w:tc>
          <w:tcPr>
            <w:tcW w:w="1254" w:type="dxa"/>
            <w:vAlign w:val="center"/>
          </w:tcPr>
          <w:p w:rsidR="00CE6BEE" w:rsidRDefault="00BF5265">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CE6BEE" w:rsidRDefault="00BF5265">
            <w:r>
              <w:rPr>
                <w:rFonts w:eastAsiaTheme="minorEastAsia"/>
                <w:color w:val="000000" w:themeColor="text1"/>
                <w:szCs w:val="21"/>
              </w:rPr>
              <w:t>聂曙光先生，自</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月在南京银行任债券分析师；</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月在兴业银行任债券投资经理；</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月在中欧基金管理有限公司先后担任研究员、基金经理助理、基金经理、固定收益部总监、固定收益事业部临时负责人等职务。自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月起加入上投摩根基金管理有限公司，先后担任基金经理、债券投资部总监兼资深基金经理，自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月起担任上投摩根纯债债券型证券投资基金基金经理，自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月同时担任上投摩根红利回报混合型证券投资基金基金经理，自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月起同时担任上投摩根纯债丰利债券型证券投资基金基金经理，自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月同时担任上投摩根稳进回报混合型证券投资基金基金经理，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月同时担任上投摩根天颐年丰混合型证券投资基金基金经理，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月同时担任上投摩根优信增利债券型证券投资基金基金经理，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月同时担任上投摩根安鑫回报混合型证券投资基金基金经理，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月同时担任上投摩根岁岁丰定期开放债券型证券投资基金基金经理，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lastRenderedPageBreak/>
              <w:t>同时担任上投摩根安瑞回报混合型证券投资基金基金经理，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月同时担任上投摩根安通回报混合型证券投资基金基金经理，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月同时担任上投摩根安裕回报混合型证券投资基金基金经理，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月同时担任上投摩根岁岁益定期开放债券型证券投资基金，自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月起同时担任上投摩根丰瑞债券型证券投资基金基金经理，自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月起同时担任上投摩根瑞盛</w:t>
            </w:r>
            <w:r>
              <w:rPr>
                <w:rFonts w:eastAsiaTheme="minorEastAsia"/>
                <w:color w:val="000000" w:themeColor="text1"/>
                <w:szCs w:val="21"/>
              </w:rPr>
              <w:t>87</w:t>
            </w:r>
            <w:r>
              <w:rPr>
                <w:rFonts w:eastAsiaTheme="minorEastAsia"/>
                <w:color w:val="000000" w:themeColor="text1"/>
                <w:szCs w:val="21"/>
              </w:rPr>
              <w:t>个月定期开放债券型证券投资基金基金经理。</w:t>
            </w:r>
          </w:p>
        </w:tc>
      </w:tr>
    </w:tbl>
    <w:p w:rsidR="00CE6BEE" w:rsidRDefault="00BF526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纯债债券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CE6BEE" w:rsidRDefault="00BF526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CE6BEE" w:rsidRDefault="00BF5265">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w:t>
      </w:r>
      <w:r>
        <w:rPr>
          <w:rFonts w:eastAsiaTheme="minorEastAsia"/>
          <w:color w:val="000000" w:themeColor="text1"/>
          <w:szCs w:val="21"/>
        </w:rPr>
        <w:lastRenderedPageBreak/>
        <w:t>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CE6BEE" w:rsidRDefault="00BF526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CE6BEE" w:rsidRDefault="00BF5265">
      <w:pPr>
        <w:spacing w:line="360" w:lineRule="auto"/>
        <w:ind w:firstLineChars="200" w:firstLine="420"/>
        <w:rPr>
          <w:rFonts w:eastAsiaTheme="minorEastAsia"/>
          <w:color w:val="000000" w:themeColor="text1"/>
          <w:szCs w:val="21"/>
        </w:rPr>
      </w:pPr>
      <w:r>
        <w:rPr>
          <w:rFonts w:eastAsiaTheme="minorEastAsia"/>
          <w:color w:val="000000" w:themeColor="text1"/>
          <w:szCs w:val="21"/>
        </w:rPr>
        <w:t>2022</w:t>
      </w:r>
      <w:r>
        <w:rPr>
          <w:rFonts w:eastAsiaTheme="minorEastAsia"/>
          <w:color w:val="000000" w:themeColor="text1"/>
          <w:szCs w:val="21"/>
        </w:rPr>
        <w:t>年第一季度，国内外形势错综复杂。国际上，俄乌冲突恶化，大宗商品暴涨导致通胀压力进一步加剧，加息预期持续强化，美国国债收益率曲线出现倒挂。国内经济方面，政策对经济托举力度不足以抵消疫情对经济的负面冲击，需求下行、供给冲击和预期转弱的局面未得到根本扭转，经济未能从下行通道走向复苏。在一季度货币政策例会上，央行对货币政策的表述相比</w:t>
      </w:r>
      <w:r>
        <w:rPr>
          <w:rFonts w:eastAsiaTheme="minorEastAsia"/>
          <w:color w:val="000000" w:themeColor="text1"/>
          <w:szCs w:val="21"/>
        </w:rPr>
        <w:t>2021</w:t>
      </w:r>
      <w:r>
        <w:rPr>
          <w:rFonts w:eastAsiaTheme="minorEastAsia"/>
          <w:color w:val="000000" w:themeColor="text1"/>
          <w:szCs w:val="21"/>
        </w:rPr>
        <w:t>年第四季度更加积极，由</w:t>
      </w:r>
      <w:r>
        <w:rPr>
          <w:rFonts w:eastAsiaTheme="minorEastAsia"/>
          <w:color w:val="000000" w:themeColor="text1"/>
          <w:szCs w:val="21"/>
        </w:rPr>
        <w:t xml:space="preserve"> “</w:t>
      </w:r>
      <w:r>
        <w:rPr>
          <w:rFonts w:eastAsiaTheme="minorEastAsia"/>
          <w:color w:val="000000" w:themeColor="text1"/>
          <w:szCs w:val="21"/>
        </w:rPr>
        <w:t>加大跨周期调节力度，与逆周期相结合</w:t>
      </w:r>
      <w:r>
        <w:rPr>
          <w:rFonts w:eastAsiaTheme="minorEastAsia"/>
          <w:color w:val="000000" w:themeColor="text1"/>
          <w:szCs w:val="21"/>
        </w:rPr>
        <w:t>”</w:t>
      </w:r>
      <w:r>
        <w:rPr>
          <w:rFonts w:eastAsiaTheme="minorEastAsia"/>
          <w:color w:val="000000" w:themeColor="text1"/>
          <w:szCs w:val="21"/>
        </w:rPr>
        <w:t>更改为</w:t>
      </w:r>
      <w:r>
        <w:rPr>
          <w:rFonts w:eastAsiaTheme="minorEastAsia"/>
          <w:color w:val="000000" w:themeColor="text1"/>
          <w:szCs w:val="21"/>
        </w:rPr>
        <w:t>“</w:t>
      </w:r>
      <w:r>
        <w:rPr>
          <w:rFonts w:eastAsiaTheme="minorEastAsia"/>
          <w:color w:val="000000" w:themeColor="text1"/>
          <w:szCs w:val="21"/>
        </w:rPr>
        <w:t>强化跨周期和逆周期调节，加大稳健的货币政策实施力度</w:t>
      </w:r>
      <w:r>
        <w:rPr>
          <w:rFonts w:eastAsiaTheme="minorEastAsia"/>
          <w:color w:val="000000" w:themeColor="text1"/>
          <w:szCs w:val="21"/>
        </w:rPr>
        <w:t>”</w:t>
      </w:r>
      <w:r>
        <w:rPr>
          <w:rFonts w:eastAsiaTheme="minorEastAsia"/>
          <w:color w:val="000000" w:themeColor="text1"/>
          <w:szCs w:val="21"/>
        </w:rPr>
        <w:t>。一季度，央行下调了一次</w:t>
      </w:r>
      <w:r>
        <w:rPr>
          <w:rFonts w:eastAsiaTheme="minorEastAsia"/>
          <w:color w:val="000000" w:themeColor="text1"/>
          <w:szCs w:val="21"/>
        </w:rPr>
        <w:t>MLF</w:t>
      </w:r>
      <w:r>
        <w:rPr>
          <w:rFonts w:eastAsiaTheme="minorEastAsia"/>
          <w:color w:val="000000" w:themeColor="text1"/>
          <w:szCs w:val="21"/>
        </w:rPr>
        <w:t>、</w:t>
      </w:r>
      <w:r>
        <w:rPr>
          <w:rFonts w:eastAsiaTheme="minorEastAsia"/>
          <w:color w:val="000000" w:themeColor="text1"/>
          <w:szCs w:val="21"/>
        </w:rPr>
        <w:t>OMO</w:t>
      </w:r>
      <w:r>
        <w:rPr>
          <w:rFonts w:eastAsiaTheme="minorEastAsia"/>
          <w:color w:val="000000" w:themeColor="text1"/>
          <w:szCs w:val="21"/>
        </w:rPr>
        <w:t>利率，降幅</w:t>
      </w:r>
      <w:r>
        <w:rPr>
          <w:rFonts w:eastAsiaTheme="minorEastAsia"/>
          <w:color w:val="000000" w:themeColor="text1"/>
          <w:szCs w:val="21"/>
        </w:rPr>
        <w:t>10bp</w:t>
      </w:r>
      <w:r>
        <w:rPr>
          <w:rFonts w:eastAsiaTheme="minorEastAsia"/>
          <w:color w:val="000000" w:themeColor="text1"/>
          <w:szCs w:val="21"/>
        </w:rPr>
        <w:t>，以及一次</w:t>
      </w:r>
      <w:r>
        <w:rPr>
          <w:rFonts w:eastAsiaTheme="minorEastAsia"/>
          <w:color w:val="000000" w:themeColor="text1"/>
          <w:szCs w:val="21"/>
        </w:rPr>
        <w:t>LPR5</w:t>
      </w:r>
      <w:r>
        <w:rPr>
          <w:rFonts w:eastAsiaTheme="minorEastAsia"/>
          <w:color w:val="000000" w:themeColor="text1"/>
          <w:szCs w:val="21"/>
        </w:rPr>
        <w:t>年期利率，降幅</w:t>
      </w:r>
      <w:r>
        <w:rPr>
          <w:rFonts w:eastAsiaTheme="minorEastAsia"/>
          <w:color w:val="000000" w:themeColor="text1"/>
          <w:szCs w:val="21"/>
        </w:rPr>
        <w:t>5bp</w:t>
      </w:r>
      <w:r>
        <w:rPr>
          <w:rFonts w:eastAsiaTheme="minorEastAsia"/>
          <w:color w:val="000000" w:themeColor="text1"/>
          <w:szCs w:val="21"/>
        </w:rPr>
        <w:t>。债券市场方面，受</w:t>
      </w:r>
      <w:r>
        <w:rPr>
          <w:rFonts w:eastAsiaTheme="minorEastAsia"/>
          <w:color w:val="000000" w:themeColor="text1"/>
          <w:szCs w:val="21"/>
        </w:rPr>
        <w:t>1-2</w:t>
      </w:r>
      <w:r>
        <w:rPr>
          <w:rFonts w:eastAsiaTheme="minorEastAsia"/>
          <w:color w:val="000000" w:themeColor="text1"/>
          <w:szCs w:val="21"/>
        </w:rPr>
        <w:t>月经济数据好转且流动性宽松的双重影响，国债收益率曲线在第一季度呈现扁平化并小幅下行的趋势。截至</w:t>
      </w:r>
      <w:r>
        <w:rPr>
          <w:rFonts w:eastAsiaTheme="minorEastAsia"/>
          <w:color w:val="000000" w:themeColor="text1"/>
          <w:szCs w:val="21"/>
        </w:rPr>
        <w:t>3</w:t>
      </w:r>
      <w:r>
        <w:rPr>
          <w:rFonts w:eastAsiaTheme="minorEastAsia"/>
          <w:color w:val="000000" w:themeColor="text1"/>
          <w:szCs w:val="21"/>
        </w:rPr>
        <w:t>月末，</w:t>
      </w:r>
      <w:r>
        <w:rPr>
          <w:rFonts w:eastAsiaTheme="minorEastAsia"/>
          <w:color w:val="000000" w:themeColor="text1"/>
          <w:szCs w:val="21"/>
        </w:rPr>
        <w:t>1</w:t>
      </w:r>
      <w:r>
        <w:rPr>
          <w:rFonts w:eastAsiaTheme="minorEastAsia"/>
          <w:color w:val="000000" w:themeColor="text1"/>
          <w:szCs w:val="21"/>
        </w:rPr>
        <w:t>年期以内品种下行幅度最为明显，下行约</w:t>
      </w:r>
      <w:r>
        <w:rPr>
          <w:rFonts w:eastAsiaTheme="minorEastAsia"/>
          <w:color w:val="000000" w:themeColor="text1"/>
          <w:szCs w:val="21"/>
        </w:rPr>
        <w:t>10bp</w:t>
      </w:r>
      <w:r>
        <w:rPr>
          <w:rFonts w:eastAsiaTheme="minorEastAsia"/>
          <w:color w:val="000000" w:themeColor="text1"/>
          <w:szCs w:val="21"/>
        </w:rPr>
        <w:t>；</w:t>
      </w:r>
      <w:r>
        <w:rPr>
          <w:rFonts w:eastAsiaTheme="minorEastAsia"/>
          <w:color w:val="000000" w:themeColor="text1"/>
          <w:szCs w:val="21"/>
        </w:rPr>
        <w:t>3-5</w:t>
      </w:r>
      <w:r>
        <w:rPr>
          <w:rFonts w:eastAsiaTheme="minorEastAsia"/>
          <w:color w:val="000000" w:themeColor="text1"/>
          <w:szCs w:val="21"/>
        </w:rPr>
        <w:t>年期下行约</w:t>
      </w:r>
      <w:r>
        <w:rPr>
          <w:rFonts w:eastAsiaTheme="minorEastAsia"/>
          <w:color w:val="000000" w:themeColor="text1"/>
          <w:szCs w:val="21"/>
        </w:rPr>
        <w:t>5bp</w:t>
      </w:r>
      <w:r>
        <w:rPr>
          <w:rFonts w:eastAsiaTheme="minorEastAsia"/>
          <w:color w:val="000000" w:themeColor="text1"/>
          <w:szCs w:val="21"/>
        </w:rPr>
        <w:t>；</w:t>
      </w:r>
      <w:r>
        <w:rPr>
          <w:rFonts w:eastAsiaTheme="minorEastAsia"/>
          <w:color w:val="000000" w:themeColor="text1"/>
          <w:szCs w:val="21"/>
        </w:rPr>
        <w:t>7</w:t>
      </w:r>
      <w:r>
        <w:rPr>
          <w:rFonts w:eastAsiaTheme="minorEastAsia"/>
          <w:color w:val="000000" w:themeColor="text1"/>
          <w:szCs w:val="21"/>
        </w:rPr>
        <w:t>年期小幅上行约</w:t>
      </w:r>
      <w:r>
        <w:rPr>
          <w:rFonts w:eastAsiaTheme="minorEastAsia"/>
          <w:color w:val="000000" w:themeColor="text1"/>
          <w:szCs w:val="21"/>
        </w:rPr>
        <w:t>3bp</w:t>
      </w:r>
      <w:r>
        <w:rPr>
          <w:rFonts w:eastAsiaTheme="minorEastAsia"/>
          <w:color w:val="000000" w:themeColor="text1"/>
          <w:szCs w:val="21"/>
        </w:rPr>
        <w:t>，</w:t>
      </w:r>
      <w:r>
        <w:rPr>
          <w:rFonts w:eastAsiaTheme="minorEastAsia"/>
          <w:color w:val="000000" w:themeColor="text1"/>
          <w:szCs w:val="21"/>
        </w:rPr>
        <w:t>10</w:t>
      </w:r>
      <w:r>
        <w:rPr>
          <w:rFonts w:eastAsiaTheme="minorEastAsia"/>
          <w:color w:val="000000" w:themeColor="text1"/>
          <w:szCs w:val="21"/>
        </w:rPr>
        <w:t>年期国债基本持平于</w:t>
      </w:r>
      <w:r>
        <w:rPr>
          <w:rFonts w:eastAsiaTheme="minorEastAsia"/>
          <w:color w:val="000000" w:themeColor="text1"/>
          <w:szCs w:val="21"/>
        </w:rPr>
        <w:t>2021</w:t>
      </w:r>
      <w:r>
        <w:rPr>
          <w:rFonts w:eastAsiaTheme="minorEastAsia"/>
          <w:color w:val="000000" w:themeColor="text1"/>
          <w:szCs w:val="21"/>
        </w:rPr>
        <w:t>年年末水平。可转债受股票市场下跌拖累，一季度也出现较大幅度回撤。</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展望第二季度，为了实现全年经济增速目标，势必加大政策力度，货币环境预计仍将宽松，体现货币政策</w:t>
      </w:r>
      <w:r w:rsidRPr="00B27A29">
        <w:rPr>
          <w:rFonts w:eastAsiaTheme="minorEastAsia"/>
          <w:color w:val="000000" w:themeColor="text1"/>
          <w:szCs w:val="21"/>
        </w:rPr>
        <w:t>“</w:t>
      </w:r>
      <w:r w:rsidRPr="00B27A29">
        <w:rPr>
          <w:rFonts w:eastAsiaTheme="minorEastAsia"/>
          <w:color w:val="000000" w:themeColor="text1"/>
          <w:szCs w:val="21"/>
        </w:rPr>
        <w:t>以我为主</w:t>
      </w:r>
      <w:r w:rsidRPr="00B27A29">
        <w:rPr>
          <w:rFonts w:eastAsiaTheme="minorEastAsia"/>
          <w:color w:val="000000" w:themeColor="text1"/>
          <w:szCs w:val="21"/>
        </w:rPr>
        <w:t>”</w:t>
      </w:r>
      <w:r w:rsidRPr="00B27A29">
        <w:rPr>
          <w:rFonts w:eastAsiaTheme="minorEastAsia"/>
          <w:color w:val="000000" w:themeColor="text1"/>
          <w:szCs w:val="21"/>
        </w:rPr>
        <w:t>，但美联储进入紧缩周期可能一定程度上仍会形成掣肘。债券策略上仍计划保持相对谨慎，追寻确定性收益为主，预计很难有趋势性机会，但存在一定博取预期差的波段交易机会。若托底政策超预期或者赎回压力超预期而导致收益率显著上行，将带来较好的配置型机会。随着股票市场估值吸引力的提升和经济基本面的好转，二季度可转债市场将迎来较好的建仓机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CE6BEE" w:rsidRDefault="00BF5265">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本报告期上投摩根纯债债券</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:-2.99%</w:t>
      </w:r>
      <w:r>
        <w:rPr>
          <w:rFonts w:eastAsiaTheme="minorEastAsia"/>
          <w:color w:val="000000" w:themeColor="text1"/>
          <w:szCs w:val="21"/>
        </w:rPr>
        <w:t>，同期业绩比较基准收益率为</w:t>
      </w:r>
      <w:r>
        <w:rPr>
          <w:rFonts w:eastAsiaTheme="minorEastAsia"/>
          <w:color w:val="000000" w:themeColor="text1"/>
          <w:szCs w:val="21"/>
        </w:rPr>
        <w:t>:-0.29%,</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上投摩根纯债债券</w:t>
      </w:r>
      <w:r w:rsidRPr="00B27A29">
        <w:rPr>
          <w:rFonts w:eastAsiaTheme="minorEastAsia"/>
          <w:color w:val="000000" w:themeColor="text1"/>
          <w:szCs w:val="21"/>
        </w:rPr>
        <w:t>B</w:t>
      </w:r>
      <w:r w:rsidRPr="00B27A29">
        <w:rPr>
          <w:rFonts w:eastAsiaTheme="minorEastAsia"/>
          <w:color w:val="000000" w:themeColor="text1"/>
          <w:szCs w:val="21"/>
        </w:rPr>
        <w:t>份额净值增长率为</w:t>
      </w:r>
      <w:r w:rsidRPr="00B27A29">
        <w:rPr>
          <w:rFonts w:eastAsiaTheme="minorEastAsia"/>
          <w:color w:val="000000" w:themeColor="text1"/>
          <w:szCs w:val="21"/>
        </w:rPr>
        <w:t>:-3.07%</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:-0.29%</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152,742,966.34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97.97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152,742,966.34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97.97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3,028,705.47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137,253.91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155,908,925.72</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本基金本报告期末未持有股票。</w:t>
      </w:r>
    </w:p>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lastRenderedPageBreak/>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p w:rsidR="00B27A29" w:rsidRPr="00B27A29" w:rsidRDefault="00B27A29" w:rsidP="00B27A29">
      <w:pPr>
        <w:spacing w:line="360" w:lineRule="auto"/>
        <w:ind w:firstLineChars="200" w:firstLine="420"/>
        <w:rPr>
          <w:rFonts w:eastAsiaTheme="minorEastAsia"/>
          <w:szCs w:val="21"/>
        </w:rPr>
      </w:pPr>
      <w:r w:rsidRPr="00B27A29">
        <w:rPr>
          <w:rFonts w:eastAsiaTheme="minorEastAsia"/>
          <w:szCs w:val="21"/>
        </w:rPr>
        <w:t>本基金本报告期末未持有股票。</w:t>
      </w:r>
    </w:p>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13,327,002.19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9.80</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13,638,828.38</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10.03</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11,547,099.06</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8.49</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58,950,543.82</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43.34</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40,213,078.90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29.56</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26,613,513.05</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19.57</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152,742,966.34</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112.30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CE6BEE">
        <w:tc>
          <w:tcPr>
            <w:tcW w:w="1504" w:type="dxa"/>
            <w:vAlign w:val="center"/>
          </w:tcPr>
          <w:p w:rsidR="00CE6BEE" w:rsidRDefault="00BF5265">
            <w:pPr>
              <w:jc w:val="center"/>
            </w:pPr>
            <w:r>
              <w:rPr>
                <w:rFonts w:eastAsiaTheme="minorEastAsia"/>
                <w:color w:val="000000" w:themeColor="text1"/>
                <w:szCs w:val="21"/>
              </w:rPr>
              <w:t>1</w:t>
            </w:r>
          </w:p>
        </w:tc>
        <w:tc>
          <w:tcPr>
            <w:tcW w:w="1504" w:type="dxa"/>
            <w:vAlign w:val="center"/>
          </w:tcPr>
          <w:p w:rsidR="00CE6BEE" w:rsidRDefault="00BF5265">
            <w:pPr>
              <w:jc w:val="center"/>
            </w:pPr>
            <w:r>
              <w:rPr>
                <w:rFonts w:eastAsiaTheme="minorEastAsia"/>
                <w:color w:val="000000" w:themeColor="text1"/>
                <w:szCs w:val="21"/>
              </w:rPr>
              <w:t>012105490</w:t>
            </w:r>
          </w:p>
        </w:tc>
        <w:tc>
          <w:tcPr>
            <w:tcW w:w="1504" w:type="dxa"/>
            <w:vAlign w:val="center"/>
          </w:tcPr>
          <w:p w:rsidR="00CE6BEE" w:rsidRDefault="00BF5265">
            <w:pPr>
              <w:jc w:val="center"/>
            </w:pPr>
            <w:r>
              <w:rPr>
                <w:rFonts w:eastAsiaTheme="minorEastAsia"/>
                <w:color w:val="000000" w:themeColor="text1"/>
                <w:szCs w:val="21"/>
              </w:rPr>
              <w:t>21</w:t>
            </w:r>
            <w:r>
              <w:rPr>
                <w:rFonts w:eastAsiaTheme="minorEastAsia"/>
                <w:color w:val="000000" w:themeColor="text1"/>
                <w:szCs w:val="21"/>
              </w:rPr>
              <w:t>南电</w:t>
            </w:r>
            <w:r>
              <w:rPr>
                <w:rFonts w:eastAsiaTheme="minorEastAsia"/>
                <w:color w:val="000000" w:themeColor="text1"/>
                <w:szCs w:val="21"/>
              </w:rPr>
              <w:t>SCP015</w:t>
            </w:r>
          </w:p>
        </w:tc>
        <w:tc>
          <w:tcPr>
            <w:tcW w:w="1503" w:type="dxa"/>
            <w:vAlign w:val="center"/>
          </w:tcPr>
          <w:p w:rsidR="00CE6BEE" w:rsidRDefault="00BF5265">
            <w:pPr>
              <w:jc w:val="right"/>
            </w:pPr>
            <w:r>
              <w:rPr>
                <w:rFonts w:eastAsiaTheme="minorEastAsia"/>
                <w:color w:val="000000" w:themeColor="text1"/>
                <w:szCs w:val="21"/>
              </w:rPr>
              <w:t>100,000</w:t>
            </w:r>
          </w:p>
        </w:tc>
        <w:tc>
          <w:tcPr>
            <w:tcW w:w="1503" w:type="dxa"/>
            <w:vAlign w:val="center"/>
          </w:tcPr>
          <w:p w:rsidR="00CE6BEE" w:rsidRDefault="00BF5265">
            <w:pPr>
              <w:jc w:val="right"/>
            </w:pPr>
            <w:r>
              <w:rPr>
                <w:rFonts w:eastAsiaTheme="minorEastAsia"/>
                <w:color w:val="000000" w:themeColor="text1"/>
                <w:szCs w:val="21"/>
              </w:rPr>
              <w:t>10,061,991.78</w:t>
            </w:r>
          </w:p>
        </w:tc>
        <w:tc>
          <w:tcPr>
            <w:tcW w:w="1503" w:type="dxa"/>
            <w:vAlign w:val="center"/>
          </w:tcPr>
          <w:p w:rsidR="00CE6BEE" w:rsidRDefault="00BF5265">
            <w:pPr>
              <w:jc w:val="right"/>
            </w:pPr>
            <w:r>
              <w:rPr>
                <w:rFonts w:eastAsiaTheme="minorEastAsia"/>
                <w:color w:val="000000" w:themeColor="text1"/>
                <w:szCs w:val="21"/>
              </w:rPr>
              <w:t>7.40</w:t>
            </w:r>
          </w:p>
        </w:tc>
      </w:tr>
      <w:tr w:rsidR="00CE6BEE">
        <w:tc>
          <w:tcPr>
            <w:tcW w:w="1504" w:type="dxa"/>
            <w:vAlign w:val="center"/>
          </w:tcPr>
          <w:p w:rsidR="00CE6BEE" w:rsidRDefault="00BF5265">
            <w:pPr>
              <w:jc w:val="center"/>
            </w:pPr>
            <w:r>
              <w:rPr>
                <w:rFonts w:eastAsiaTheme="minorEastAsia"/>
                <w:color w:val="000000" w:themeColor="text1"/>
                <w:szCs w:val="21"/>
              </w:rPr>
              <w:t>2</w:t>
            </w:r>
          </w:p>
        </w:tc>
        <w:tc>
          <w:tcPr>
            <w:tcW w:w="1504" w:type="dxa"/>
            <w:vAlign w:val="center"/>
          </w:tcPr>
          <w:p w:rsidR="00CE6BEE" w:rsidRDefault="00BF5265">
            <w:pPr>
              <w:jc w:val="center"/>
            </w:pPr>
            <w:r>
              <w:rPr>
                <w:rFonts w:eastAsiaTheme="minorEastAsia"/>
                <w:color w:val="000000" w:themeColor="text1"/>
                <w:szCs w:val="21"/>
              </w:rPr>
              <w:t>012280069</w:t>
            </w:r>
          </w:p>
        </w:tc>
        <w:tc>
          <w:tcPr>
            <w:tcW w:w="1504" w:type="dxa"/>
            <w:vAlign w:val="center"/>
          </w:tcPr>
          <w:p w:rsidR="00CE6BEE" w:rsidRDefault="00BF5265">
            <w:pPr>
              <w:jc w:val="center"/>
            </w:pPr>
            <w:r>
              <w:rPr>
                <w:rFonts w:eastAsiaTheme="minorEastAsia"/>
                <w:color w:val="000000" w:themeColor="text1"/>
                <w:szCs w:val="21"/>
              </w:rPr>
              <w:t>22</w:t>
            </w:r>
            <w:r>
              <w:rPr>
                <w:rFonts w:eastAsiaTheme="minorEastAsia"/>
                <w:color w:val="000000" w:themeColor="text1"/>
                <w:szCs w:val="21"/>
              </w:rPr>
              <w:t>中交建</w:t>
            </w:r>
            <w:r>
              <w:rPr>
                <w:rFonts w:eastAsiaTheme="minorEastAsia"/>
                <w:color w:val="000000" w:themeColor="text1"/>
                <w:szCs w:val="21"/>
              </w:rPr>
              <w:t>SCP001</w:t>
            </w:r>
          </w:p>
        </w:tc>
        <w:tc>
          <w:tcPr>
            <w:tcW w:w="1503" w:type="dxa"/>
            <w:vAlign w:val="center"/>
          </w:tcPr>
          <w:p w:rsidR="00CE6BEE" w:rsidRDefault="00BF5265">
            <w:pPr>
              <w:jc w:val="right"/>
            </w:pPr>
            <w:r>
              <w:rPr>
                <w:rFonts w:eastAsiaTheme="minorEastAsia"/>
                <w:color w:val="000000" w:themeColor="text1"/>
                <w:szCs w:val="21"/>
              </w:rPr>
              <w:t>100,000</w:t>
            </w:r>
          </w:p>
        </w:tc>
        <w:tc>
          <w:tcPr>
            <w:tcW w:w="1503" w:type="dxa"/>
            <w:vAlign w:val="center"/>
          </w:tcPr>
          <w:p w:rsidR="00CE6BEE" w:rsidRDefault="00BF5265">
            <w:pPr>
              <w:jc w:val="right"/>
            </w:pPr>
            <w:r>
              <w:rPr>
                <w:rFonts w:eastAsiaTheme="minorEastAsia"/>
                <w:color w:val="000000" w:themeColor="text1"/>
                <w:szCs w:val="21"/>
              </w:rPr>
              <w:t>10,052,633.97</w:t>
            </w:r>
          </w:p>
        </w:tc>
        <w:tc>
          <w:tcPr>
            <w:tcW w:w="1503" w:type="dxa"/>
            <w:vAlign w:val="center"/>
          </w:tcPr>
          <w:p w:rsidR="00CE6BEE" w:rsidRDefault="00BF5265">
            <w:pPr>
              <w:jc w:val="right"/>
            </w:pPr>
            <w:r>
              <w:rPr>
                <w:rFonts w:eastAsiaTheme="minorEastAsia"/>
                <w:color w:val="000000" w:themeColor="text1"/>
                <w:szCs w:val="21"/>
              </w:rPr>
              <w:t>7.39</w:t>
            </w:r>
          </w:p>
        </w:tc>
      </w:tr>
      <w:tr w:rsidR="00CE6BEE">
        <w:tc>
          <w:tcPr>
            <w:tcW w:w="1504" w:type="dxa"/>
            <w:vAlign w:val="center"/>
          </w:tcPr>
          <w:p w:rsidR="00CE6BEE" w:rsidRDefault="00BF5265">
            <w:pPr>
              <w:jc w:val="center"/>
            </w:pPr>
            <w:r>
              <w:rPr>
                <w:rFonts w:eastAsiaTheme="minorEastAsia"/>
                <w:color w:val="000000" w:themeColor="text1"/>
                <w:szCs w:val="21"/>
              </w:rPr>
              <w:t>3</w:t>
            </w:r>
          </w:p>
        </w:tc>
        <w:tc>
          <w:tcPr>
            <w:tcW w:w="1504" w:type="dxa"/>
            <w:vAlign w:val="center"/>
          </w:tcPr>
          <w:p w:rsidR="00CE6BEE" w:rsidRDefault="00BF5265">
            <w:pPr>
              <w:jc w:val="center"/>
            </w:pPr>
            <w:r>
              <w:rPr>
                <w:rFonts w:eastAsiaTheme="minorEastAsia"/>
                <w:color w:val="000000" w:themeColor="text1"/>
                <w:szCs w:val="21"/>
              </w:rPr>
              <w:t>012105548</w:t>
            </w:r>
          </w:p>
        </w:tc>
        <w:tc>
          <w:tcPr>
            <w:tcW w:w="1504" w:type="dxa"/>
            <w:vAlign w:val="center"/>
          </w:tcPr>
          <w:p w:rsidR="00CE6BEE" w:rsidRDefault="00BF5265">
            <w:pPr>
              <w:jc w:val="center"/>
            </w:pPr>
            <w:r>
              <w:rPr>
                <w:rFonts w:eastAsiaTheme="minorEastAsia"/>
                <w:color w:val="000000" w:themeColor="text1"/>
                <w:szCs w:val="21"/>
              </w:rPr>
              <w:t>21</w:t>
            </w:r>
            <w:r>
              <w:rPr>
                <w:rFonts w:eastAsiaTheme="minorEastAsia"/>
                <w:color w:val="000000" w:themeColor="text1"/>
                <w:szCs w:val="21"/>
              </w:rPr>
              <w:t>电网</w:t>
            </w:r>
            <w:r>
              <w:rPr>
                <w:rFonts w:eastAsiaTheme="minorEastAsia"/>
                <w:color w:val="000000" w:themeColor="text1"/>
                <w:szCs w:val="21"/>
              </w:rPr>
              <w:t>SCP036</w:t>
            </w:r>
          </w:p>
        </w:tc>
        <w:tc>
          <w:tcPr>
            <w:tcW w:w="1503" w:type="dxa"/>
            <w:vAlign w:val="center"/>
          </w:tcPr>
          <w:p w:rsidR="00CE6BEE" w:rsidRDefault="00BF5265">
            <w:pPr>
              <w:jc w:val="right"/>
            </w:pPr>
            <w:r>
              <w:rPr>
                <w:rFonts w:eastAsiaTheme="minorEastAsia"/>
                <w:color w:val="000000" w:themeColor="text1"/>
                <w:szCs w:val="21"/>
              </w:rPr>
              <w:t>100,000</w:t>
            </w:r>
          </w:p>
        </w:tc>
        <w:tc>
          <w:tcPr>
            <w:tcW w:w="1503" w:type="dxa"/>
            <w:vAlign w:val="center"/>
          </w:tcPr>
          <w:p w:rsidR="00CE6BEE" w:rsidRDefault="00BF5265">
            <w:pPr>
              <w:jc w:val="right"/>
            </w:pPr>
            <w:r>
              <w:rPr>
                <w:rFonts w:eastAsiaTheme="minorEastAsia"/>
                <w:color w:val="000000" w:themeColor="text1"/>
                <w:szCs w:val="21"/>
              </w:rPr>
              <w:t>10,050,620.27</w:t>
            </w:r>
          </w:p>
        </w:tc>
        <w:tc>
          <w:tcPr>
            <w:tcW w:w="1503" w:type="dxa"/>
            <w:vAlign w:val="center"/>
          </w:tcPr>
          <w:p w:rsidR="00CE6BEE" w:rsidRDefault="00BF5265">
            <w:pPr>
              <w:jc w:val="right"/>
            </w:pPr>
            <w:r>
              <w:rPr>
                <w:rFonts w:eastAsiaTheme="minorEastAsia"/>
                <w:color w:val="000000" w:themeColor="text1"/>
                <w:szCs w:val="21"/>
              </w:rPr>
              <w:t>7.39</w:t>
            </w:r>
          </w:p>
        </w:tc>
      </w:tr>
      <w:tr w:rsidR="00CE6BEE">
        <w:tc>
          <w:tcPr>
            <w:tcW w:w="1504" w:type="dxa"/>
            <w:vAlign w:val="center"/>
          </w:tcPr>
          <w:p w:rsidR="00CE6BEE" w:rsidRDefault="00BF5265">
            <w:pPr>
              <w:jc w:val="center"/>
            </w:pPr>
            <w:r>
              <w:rPr>
                <w:rFonts w:eastAsiaTheme="minorEastAsia"/>
                <w:color w:val="000000" w:themeColor="text1"/>
                <w:szCs w:val="21"/>
              </w:rPr>
              <w:t>4</w:t>
            </w:r>
          </w:p>
        </w:tc>
        <w:tc>
          <w:tcPr>
            <w:tcW w:w="1504" w:type="dxa"/>
            <w:vAlign w:val="center"/>
          </w:tcPr>
          <w:p w:rsidR="00CE6BEE" w:rsidRDefault="00BF5265">
            <w:pPr>
              <w:jc w:val="center"/>
            </w:pPr>
            <w:r>
              <w:rPr>
                <w:rFonts w:eastAsiaTheme="minorEastAsia"/>
                <w:color w:val="000000" w:themeColor="text1"/>
                <w:szCs w:val="21"/>
              </w:rPr>
              <w:t>012280097</w:t>
            </w:r>
          </w:p>
        </w:tc>
        <w:tc>
          <w:tcPr>
            <w:tcW w:w="1504" w:type="dxa"/>
            <w:vAlign w:val="center"/>
          </w:tcPr>
          <w:p w:rsidR="00CE6BEE" w:rsidRDefault="00BF5265">
            <w:pPr>
              <w:jc w:val="center"/>
            </w:pPr>
            <w:r>
              <w:rPr>
                <w:rFonts w:eastAsiaTheme="minorEastAsia"/>
                <w:color w:val="000000" w:themeColor="text1"/>
                <w:szCs w:val="21"/>
              </w:rPr>
              <w:t>22</w:t>
            </w:r>
            <w:r>
              <w:rPr>
                <w:rFonts w:eastAsiaTheme="minorEastAsia"/>
                <w:color w:val="000000" w:themeColor="text1"/>
                <w:szCs w:val="21"/>
              </w:rPr>
              <w:t>上海机场</w:t>
            </w:r>
            <w:r>
              <w:rPr>
                <w:rFonts w:eastAsiaTheme="minorEastAsia"/>
                <w:color w:val="000000" w:themeColor="text1"/>
                <w:szCs w:val="21"/>
              </w:rPr>
              <w:t>SCP002</w:t>
            </w:r>
          </w:p>
        </w:tc>
        <w:tc>
          <w:tcPr>
            <w:tcW w:w="1503" w:type="dxa"/>
            <w:vAlign w:val="center"/>
          </w:tcPr>
          <w:p w:rsidR="00CE6BEE" w:rsidRDefault="00BF5265">
            <w:pPr>
              <w:jc w:val="right"/>
            </w:pPr>
            <w:r>
              <w:rPr>
                <w:rFonts w:eastAsiaTheme="minorEastAsia"/>
                <w:color w:val="000000" w:themeColor="text1"/>
                <w:szCs w:val="21"/>
              </w:rPr>
              <w:t>100,000</w:t>
            </w:r>
          </w:p>
        </w:tc>
        <w:tc>
          <w:tcPr>
            <w:tcW w:w="1503" w:type="dxa"/>
            <w:vAlign w:val="center"/>
          </w:tcPr>
          <w:p w:rsidR="00CE6BEE" w:rsidRDefault="00BF5265">
            <w:pPr>
              <w:jc w:val="right"/>
            </w:pPr>
            <w:r>
              <w:rPr>
                <w:rFonts w:eastAsiaTheme="minorEastAsia"/>
                <w:color w:val="000000" w:themeColor="text1"/>
                <w:szCs w:val="21"/>
              </w:rPr>
              <w:t>10,047,832.88</w:t>
            </w:r>
          </w:p>
        </w:tc>
        <w:tc>
          <w:tcPr>
            <w:tcW w:w="1503" w:type="dxa"/>
            <w:vAlign w:val="center"/>
          </w:tcPr>
          <w:p w:rsidR="00CE6BEE" w:rsidRDefault="00BF5265">
            <w:pPr>
              <w:jc w:val="right"/>
            </w:pPr>
            <w:r>
              <w:rPr>
                <w:rFonts w:eastAsiaTheme="minorEastAsia"/>
                <w:color w:val="000000" w:themeColor="text1"/>
                <w:szCs w:val="21"/>
              </w:rPr>
              <w:t>7.39</w:t>
            </w:r>
          </w:p>
        </w:tc>
      </w:tr>
      <w:tr w:rsidR="00CE6BEE">
        <w:tc>
          <w:tcPr>
            <w:tcW w:w="1504" w:type="dxa"/>
            <w:vAlign w:val="center"/>
          </w:tcPr>
          <w:p w:rsidR="00CE6BEE" w:rsidRDefault="00BF5265">
            <w:pPr>
              <w:jc w:val="center"/>
            </w:pPr>
            <w:r>
              <w:rPr>
                <w:rFonts w:eastAsiaTheme="minorEastAsia"/>
                <w:color w:val="000000" w:themeColor="text1"/>
                <w:szCs w:val="21"/>
              </w:rPr>
              <w:t>5</w:t>
            </w:r>
          </w:p>
        </w:tc>
        <w:tc>
          <w:tcPr>
            <w:tcW w:w="1504" w:type="dxa"/>
            <w:vAlign w:val="center"/>
          </w:tcPr>
          <w:p w:rsidR="00CE6BEE" w:rsidRDefault="00BF5265">
            <w:pPr>
              <w:jc w:val="center"/>
            </w:pPr>
            <w:r>
              <w:rPr>
                <w:rFonts w:eastAsiaTheme="minorEastAsia"/>
                <w:color w:val="000000" w:themeColor="text1"/>
                <w:szCs w:val="21"/>
              </w:rPr>
              <w:t>143526</w:t>
            </w:r>
          </w:p>
        </w:tc>
        <w:tc>
          <w:tcPr>
            <w:tcW w:w="1504" w:type="dxa"/>
            <w:vAlign w:val="center"/>
          </w:tcPr>
          <w:p w:rsidR="00CE6BEE" w:rsidRDefault="00BF5265">
            <w:pPr>
              <w:jc w:val="center"/>
            </w:pPr>
            <w:r>
              <w:rPr>
                <w:rFonts w:eastAsiaTheme="minorEastAsia"/>
                <w:color w:val="000000" w:themeColor="text1"/>
                <w:szCs w:val="21"/>
              </w:rPr>
              <w:t>18</w:t>
            </w:r>
            <w:r>
              <w:rPr>
                <w:rFonts w:eastAsiaTheme="minorEastAsia"/>
                <w:color w:val="000000" w:themeColor="text1"/>
                <w:szCs w:val="21"/>
              </w:rPr>
              <w:t>老窖</w:t>
            </w:r>
            <w:r>
              <w:rPr>
                <w:rFonts w:eastAsiaTheme="minorEastAsia"/>
                <w:color w:val="000000" w:themeColor="text1"/>
                <w:szCs w:val="21"/>
              </w:rPr>
              <w:t>01</w:t>
            </w:r>
          </w:p>
        </w:tc>
        <w:tc>
          <w:tcPr>
            <w:tcW w:w="1503" w:type="dxa"/>
            <w:vAlign w:val="center"/>
          </w:tcPr>
          <w:p w:rsidR="00CE6BEE" w:rsidRDefault="00BF5265">
            <w:pPr>
              <w:jc w:val="right"/>
            </w:pPr>
            <w:r>
              <w:rPr>
                <w:rFonts w:eastAsiaTheme="minorEastAsia"/>
                <w:color w:val="000000" w:themeColor="text1"/>
                <w:szCs w:val="21"/>
              </w:rPr>
              <w:t>80,000</w:t>
            </w:r>
          </w:p>
        </w:tc>
        <w:tc>
          <w:tcPr>
            <w:tcW w:w="1503" w:type="dxa"/>
            <w:vAlign w:val="center"/>
          </w:tcPr>
          <w:p w:rsidR="00CE6BEE" w:rsidRDefault="00BF5265">
            <w:pPr>
              <w:jc w:val="right"/>
            </w:pPr>
            <w:r>
              <w:rPr>
                <w:rFonts w:eastAsiaTheme="minorEastAsia"/>
                <w:color w:val="000000" w:themeColor="text1"/>
                <w:szCs w:val="21"/>
              </w:rPr>
              <w:t>8,084,931.51</w:t>
            </w:r>
          </w:p>
        </w:tc>
        <w:tc>
          <w:tcPr>
            <w:tcW w:w="1503" w:type="dxa"/>
            <w:vAlign w:val="center"/>
          </w:tcPr>
          <w:p w:rsidR="00CE6BEE" w:rsidRDefault="00BF5265">
            <w:pPr>
              <w:jc w:val="right"/>
            </w:pPr>
            <w:r>
              <w:rPr>
                <w:rFonts w:eastAsiaTheme="minorEastAsia"/>
                <w:color w:val="000000" w:themeColor="text1"/>
                <w:szCs w:val="21"/>
              </w:rPr>
              <w:t>5.94</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13,244.31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124,009.60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137,253.91</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5E6DF3" w:rsidRPr="00B27A29">
        <w:tc>
          <w:tcPr>
            <w:tcW w:w="118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序号</w:t>
            </w:r>
          </w:p>
        </w:tc>
        <w:tc>
          <w:tcPr>
            <w:tcW w:w="24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债券代码</w:t>
            </w:r>
          </w:p>
        </w:tc>
        <w:tc>
          <w:tcPr>
            <w:tcW w:w="174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债券名称</w:t>
            </w:r>
          </w:p>
        </w:tc>
        <w:tc>
          <w:tcPr>
            <w:tcW w:w="182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7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r>
      <w:tr w:rsidR="00BF5265">
        <w:tc>
          <w:tcPr>
            <w:tcW w:w="1181" w:type="dxa"/>
            <w:vAlign w:val="center"/>
          </w:tcPr>
          <w:p w:rsidR="00BF5265" w:rsidRDefault="00BF5265" w:rsidP="00BF5265">
            <w:pPr>
              <w:jc w:val="center"/>
            </w:pPr>
            <w:r>
              <w:rPr>
                <w:rFonts w:eastAsiaTheme="minorEastAsia"/>
                <w:color w:val="000000" w:themeColor="text1"/>
                <w:szCs w:val="21"/>
              </w:rPr>
              <w:t>1</w:t>
            </w:r>
          </w:p>
        </w:tc>
        <w:tc>
          <w:tcPr>
            <w:tcW w:w="2497" w:type="dxa"/>
            <w:vAlign w:val="center"/>
          </w:tcPr>
          <w:p w:rsidR="00BF5265" w:rsidRDefault="00BF5265" w:rsidP="00BF5265">
            <w:pPr>
              <w:jc w:val="center"/>
            </w:pPr>
            <w:r>
              <w:rPr>
                <w:rFonts w:eastAsiaTheme="minorEastAsia"/>
                <w:color w:val="000000" w:themeColor="text1"/>
                <w:szCs w:val="21"/>
              </w:rPr>
              <w:t>113568</w:t>
            </w:r>
          </w:p>
        </w:tc>
        <w:tc>
          <w:tcPr>
            <w:tcW w:w="1746" w:type="dxa"/>
            <w:vAlign w:val="center"/>
          </w:tcPr>
          <w:p w:rsidR="00BF5265" w:rsidRDefault="00BF5265" w:rsidP="00BF5265">
            <w:pPr>
              <w:jc w:val="center"/>
            </w:pPr>
            <w:r>
              <w:rPr>
                <w:rFonts w:eastAsiaTheme="minorEastAsia"/>
                <w:color w:val="000000" w:themeColor="text1"/>
                <w:szCs w:val="21"/>
              </w:rPr>
              <w:t>新春转债</w:t>
            </w:r>
          </w:p>
        </w:tc>
        <w:tc>
          <w:tcPr>
            <w:tcW w:w="1825" w:type="dxa"/>
            <w:vAlign w:val="center"/>
          </w:tcPr>
          <w:p w:rsidR="00BF5265" w:rsidRDefault="00BF5265" w:rsidP="00BF5265">
            <w:pPr>
              <w:jc w:val="right"/>
            </w:pPr>
            <w:r>
              <w:rPr>
                <w:rFonts w:eastAsiaTheme="minorEastAsia"/>
                <w:color w:val="000000" w:themeColor="text1"/>
                <w:szCs w:val="21"/>
              </w:rPr>
              <w:t>858,770.30</w:t>
            </w:r>
          </w:p>
        </w:tc>
        <w:tc>
          <w:tcPr>
            <w:tcW w:w="1679" w:type="dxa"/>
            <w:vAlign w:val="center"/>
          </w:tcPr>
          <w:p w:rsidR="00BF5265" w:rsidRDefault="00BF5265" w:rsidP="00BF5265">
            <w:pPr>
              <w:jc w:val="right"/>
            </w:pPr>
            <w:r>
              <w:rPr>
                <w:rFonts w:eastAsiaTheme="minorEastAsia"/>
                <w:color w:val="000000" w:themeColor="text1"/>
                <w:szCs w:val="21"/>
              </w:rPr>
              <w:t>0.63</w:t>
            </w:r>
          </w:p>
        </w:tc>
      </w:tr>
      <w:tr w:rsidR="00BF5265">
        <w:tc>
          <w:tcPr>
            <w:tcW w:w="1181" w:type="dxa"/>
            <w:vAlign w:val="center"/>
          </w:tcPr>
          <w:p w:rsidR="00BF5265" w:rsidRDefault="00BF5265" w:rsidP="00BF5265">
            <w:pPr>
              <w:jc w:val="center"/>
            </w:pPr>
            <w:r>
              <w:rPr>
                <w:rFonts w:eastAsiaTheme="minorEastAsia"/>
                <w:color w:val="000000" w:themeColor="text1"/>
                <w:szCs w:val="21"/>
              </w:rPr>
              <w:t>2</w:t>
            </w:r>
          </w:p>
        </w:tc>
        <w:tc>
          <w:tcPr>
            <w:tcW w:w="2497" w:type="dxa"/>
            <w:vAlign w:val="center"/>
          </w:tcPr>
          <w:p w:rsidR="00BF5265" w:rsidRDefault="00BF5265" w:rsidP="00BF5265">
            <w:pPr>
              <w:jc w:val="center"/>
            </w:pPr>
            <w:r>
              <w:rPr>
                <w:rFonts w:eastAsiaTheme="minorEastAsia"/>
                <w:color w:val="000000" w:themeColor="text1"/>
                <w:szCs w:val="21"/>
              </w:rPr>
              <w:t>128101</w:t>
            </w:r>
          </w:p>
        </w:tc>
        <w:tc>
          <w:tcPr>
            <w:tcW w:w="1746" w:type="dxa"/>
            <w:vAlign w:val="center"/>
          </w:tcPr>
          <w:p w:rsidR="00BF5265" w:rsidRDefault="00BF5265" w:rsidP="00BF5265">
            <w:pPr>
              <w:jc w:val="center"/>
            </w:pPr>
            <w:r>
              <w:rPr>
                <w:rFonts w:eastAsiaTheme="minorEastAsia"/>
                <w:color w:val="000000" w:themeColor="text1"/>
                <w:szCs w:val="21"/>
              </w:rPr>
              <w:t>联创转债</w:t>
            </w:r>
          </w:p>
        </w:tc>
        <w:tc>
          <w:tcPr>
            <w:tcW w:w="1825" w:type="dxa"/>
            <w:vAlign w:val="center"/>
          </w:tcPr>
          <w:p w:rsidR="00BF5265" w:rsidRDefault="00BF5265" w:rsidP="00BF5265">
            <w:pPr>
              <w:jc w:val="right"/>
            </w:pPr>
            <w:r>
              <w:rPr>
                <w:rFonts w:eastAsiaTheme="minorEastAsia"/>
                <w:color w:val="000000" w:themeColor="text1"/>
                <w:szCs w:val="21"/>
              </w:rPr>
              <w:t>845,970.41</w:t>
            </w:r>
          </w:p>
        </w:tc>
        <w:tc>
          <w:tcPr>
            <w:tcW w:w="1679" w:type="dxa"/>
            <w:vAlign w:val="center"/>
          </w:tcPr>
          <w:p w:rsidR="00BF5265" w:rsidRDefault="00BF5265" w:rsidP="00BF5265">
            <w:pPr>
              <w:jc w:val="right"/>
            </w:pPr>
            <w:r>
              <w:rPr>
                <w:rFonts w:eastAsiaTheme="minorEastAsia"/>
                <w:color w:val="000000" w:themeColor="text1"/>
                <w:szCs w:val="21"/>
              </w:rPr>
              <w:t>0.62</w:t>
            </w:r>
          </w:p>
        </w:tc>
      </w:tr>
      <w:tr w:rsidR="00BF5265">
        <w:tc>
          <w:tcPr>
            <w:tcW w:w="1181" w:type="dxa"/>
            <w:vAlign w:val="center"/>
          </w:tcPr>
          <w:p w:rsidR="00BF5265" w:rsidRDefault="00BF5265" w:rsidP="00BF5265">
            <w:pPr>
              <w:jc w:val="center"/>
            </w:pPr>
            <w:r>
              <w:rPr>
                <w:rFonts w:eastAsiaTheme="minorEastAsia"/>
                <w:color w:val="000000" w:themeColor="text1"/>
                <w:szCs w:val="21"/>
              </w:rPr>
              <w:t>3</w:t>
            </w:r>
          </w:p>
        </w:tc>
        <w:tc>
          <w:tcPr>
            <w:tcW w:w="2497" w:type="dxa"/>
            <w:vAlign w:val="center"/>
          </w:tcPr>
          <w:p w:rsidR="00BF5265" w:rsidRDefault="00BF5265" w:rsidP="00BF5265">
            <w:pPr>
              <w:jc w:val="center"/>
            </w:pPr>
            <w:r>
              <w:rPr>
                <w:rFonts w:eastAsiaTheme="minorEastAsia"/>
                <w:color w:val="000000" w:themeColor="text1"/>
                <w:szCs w:val="21"/>
              </w:rPr>
              <w:t>113619</w:t>
            </w:r>
          </w:p>
        </w:tc>
        <w:tc>
          <w:tcPr>
            <w:tcW w:w="1746" w:type="dxa"/>
            <w:vAlign w:val="center"/>
          </w:tcPr>
          <w:p w:rsidR="00BF5265" w:rsidRDefault="00BF5265" w:rsidP="00BF5265">
            <w:pPr>
              <w:jc w:val="center"/>
            </w:pPr>
            <w:r>
              <w:rPr>
                <w:rFonts w:eastAsiaTheme="minorEastAsia"/>
                <w:color w:val="000000" w:themeColor="text1"/>
                <w:szCs w:val="21"/>
              </w:rPr>
              <w:t>世运转债</w:t>
            </w:r>
          </w:p>
        </w:tc>
        <w:tc>
          <w:tcPr>
            <w:tcW w:w="1825" w:type="dxa"/>
            <w:vAlign w:val="center"/>
          </w:tcPr>
          <w:p w:rsidR="00BF5265" w:rsidRDefault="00BF5265" w:rsidP="00BF5265">
            <w:pPr>
              <w:jc w:val="right"/>
            </w:pPr>
            <w:r>
              <w:rPr>
                <w:rFonts w:eastAsiaTheme="minorEastAsia"/>
                <w:color w:val="000000" w:themeColor="text1"/>
                <w:szCs w:val="21"/>
              </w:rPr>
              <w:t>823,433.59</w:t>
            </w:r>
          </w:p>
        </w:tc>
        <w:tc>
          <w:tcPr>
            <w:tcW w:w="1679" w:type="dxa"/>
            <w:vAlign w:val="center"/>
          </w:tcPr>
          <w:p w:rsidR="00BF5265" w:rsidRDefault="00BF5265" w:rsidP="00BF5265">
            <w:pPr>
              <w:jc w:val="right"/>
            </w:pPr>
            <w:r>
              <w:rPr>
                <w:rFonts w:eastAsiaTheme="minorEastAsia"/>
                <w:color w:val="000000" w:themeColor="text1"/>
                <w:szCs w:val="21"/>
              </w:rPr>
              <w:t>0.61</w:t>
            </w:r>
          </w:p>
        </w:tc>
      </w:tr>
      <w:tr w:rsidR="00BF5265">
        <w:tc>
          <w:tcPr>
            <w:tcW w:w="1181" w:type="dxa"/>
            <w:vAlign w:val="center"/>
          </w:tcPr>
          <w:p w:rsidR="00BF5265" w:rsidRDefault="00BF5265" w:rsidP="00BF5265">
            <w:pPr>
              <w:jc w:val="center"/>
            </w:pPr>
            <w:r>
              <w:rPr>
                <w:rFonts w:eastAsiaTheme="minorEastAsia"/>
                <w:color w:val="000000" w:themeColor="text1"/>
                <w:szCs w:val="21"/>
              </w:rPr>
              <w:t>4</w:t>
            </w:r>
          </w:p>
        </w:tc>
        <w:tc>
          <w:tcPr>
            <w:tcW w:w="2497" w:type="dxa"/>
            <w:vAlign w:val="center"/>
          </w:tcPr>
          <w:p w:rsidR="00BF5265" w:rsidRDefault="00BF5265" w:rsidP="00BF5265">
            <w:pPr>
              <w:jc w:val="center"/>
            </w:pPr>
            <w:r>
              <w:rPr>
                <w:rFonts w:eastAsiaTheme="minorEastAsia"/>
                <w:color w:val="000000" w:themeColor="text1"/>
                <w:szCs w:val="21"/>
              </w:rPr>
              <w:t>113025</w:t>
            </w:r>
          </w:p>
        </w:tc>
        <w:tc>
          <w:tcPr>
            <w:tcW w:w="1746" w:type="dxa"/>
            <w:vAlign w:val="center"/>
          </w:tcPr>
          <w:p w:rsidR="00BF5265" w:rsidRDefault="00BF5265" w:rsidP="00BF5265">
            <w:pPr>
              <w:jc w:val="center"/>
            </w:pPr>
            <w:r>
              <w:rPr>
                <w:rFonts w:eastAsiaTheme="minorEastAsia"/>
                <w:color w:val="000000" w:themeColor="text1"/>
                <w:szCs w:val="21"/>
              </w:rPr>
              <w:t>明泰转债</w:t>
            </w:r>
          </w:p>
        </w:tc>
        <w:tc>
          <w:tcPr>
            <w:tcW w:w="1825" w:type="dxa"/>
            <w:vAlign w:val="center"/>
          </w:tcPr>
          <w:p w:rsidR="00BF5265" w:rsidRDefault="00BF5265" w:rsidP="00BF5265">
            <w:pPr>
              <w:jc w:val="right"/>
            </w:pPr>
            <w:r>
              <w:rPr>
                <w:rFonts w:eastAsiaTheme="minorEastAsia"/>
                <w:color w:val="000000" w:themeColor="text1"/>
                <w:szCs w:val="21"/>
              </w:rPr>
              <w:t>767,560.55</w:t>
            </w:r>
          </w:p>
        </w:tc>
        <w:tc>
          <w:tcPr>
            <w:tcW w:w="1679" w:type="dxa"/>
            <w:vAlign w:val="center"/>
          </w:tcPr>
          <w:p w:rsidR="00BF5265" w:rsidRDefault="00BF5265" w:rsidP="00BF5265">
            <w:pPr>
              <w:jc w:val="right"/>
            </w:pPr>
            <w:r>
              <w:rPr>
                <w:rFonts w:eastAsiaTheme="minorEastAsia"/>
                <w:color w:val="000000" w:themeColor="text1"/>
                <w:szCs w:val="21"/>
              </w:rPr>
              <w:t>0.56</w:t>
            </w:r>
          </w:p>
        </w:tc>
      </w:tr>
      <w:tr w:rsidR="00BF5265">
        <w:tc>
          <w:tcPr>
            <w:tcW w:w="1181" w:type="dxa"/>
            <w:vAlign w:val="center"/>
          </w:tcPr>
          <w:p w:rsidR="00BF5265" w:rsidRDefault="00BF5265" w:rsidP="00BF5265">
            <w:pPr>
              <w:jc w:val="center"/>
            </w:pPr>
            <w:r>
              <w:rPr>
                <w:rFonts w:eastAsiaTheme="minorEastAsia"/>
                <w:color w:val="000000" w:themeColor="text1"/>
                <w:szCs w:val="21"/>
              </w:rPr>
              <w:t>5</w:t>
            </w:r>
          </w:p>
        </w:tc>
        <w:tc>
          <w:tcPr>
            <w:tcW w:w="2497" w:type="dxa"/>
            <w:vAlign w:val="center"/>
          </w:tcPr>
          <w:p w:rsidR="00BF5265" w:rsidRDefault="00BF5265" w:rsidP="00BF5265">
            <w:pPr>
              <w:jc w:val="center"/>
            </w:pPr>
            <w:r>
              <w:rPr>
                <w:rFonts w:eastAsiaTheme="minorEastAsia"/>
                <w:color w:val="000000" w:themeColor="text1"/>
                <w:szCs w:val="21"/>
              </w:rPr>
              <w:t>128095</w:t>
            </w:r>
          </w:p>
        </w:tc>
        <w:tc>
          <w:tcPr>
            <w:tcW w:w="1746" w:type="dxa"/>
            <w:vAlign w:val="center"/>
          </w:tcPr>
          <w:p w:rsidR="00BF5265" w:rsidRDefault="00BF5265" w:rsidP="00BF5265">
            <w:pPr>
              <w:jc w:val="center"/>
            </w:pPr>
            <w:r>
              <w:rPr>
                <w:rFonts w:eastAsiaTheme="minorEastAsia"/>
                <w:color w:val="000000" w:themeColor="text1"/>
                <w:szCs w:val="21"/>
              </w:rPr>
              <w:t>恩捷转债</w:t>
            </w:r>
          </w:p>
        </w:tc>
        <w:tc>
          <w:tcPr>
            <w:tcW w:w="1825" w:type="dxa"/>
            <w:vAlign w:val="center"/>
          </w:tcPr>
          <w:p w:rsidR="00BF5265" w:rsidRDefault="00BF5265" w:rsidP="00BF5265">
            <w:pPr>
              <w:jc w:val="right"/>
            </w:pPr>
            <w:r>
              <w:rPr>
                <w:rFonts w:eastAsiaTheme="minorEastAsia"/>
                <w:color w:val="000000" w:themeColor="text1"/>
                <w:szCs w:val="21"/>
              </w:rPr>
              <w:t>725,934.79</w:t>
            </w:r>
          </w:p>
        </w:tc>
        <w:tc>
          <w:tcPr>
            <w:tcW w:w="1679" w:type="dxa"/>
            <w:vAlign w:val="center"/>
          </w:tcPr>
          <w:p w:rsidR="00BF5265" w:rsidRDefault="00BF5265" w:rsidP="00BF5265">
            <w:pPr>
              <w:jc w:val="right"/>
            </w:pPr>
            <w:r>
              <w:rPr>
                <w:rFonts w:eastAsiaTheme="minorEastAsia"/>
                <w:color w:val="000000" w:themeColor="text1"/>
                <w:szCs w:val="21"/>
              </w:rPr>
              <w:t>0.53</w:t>
            </w:r>
          </w:p>
        </w:tc>
      </w:tr>
      <w:tr w:rsidR="00BF5265">
        <w:tc>
          <w:tcPr>
            <w:tcW w:w="1181" w:type="dxa"/>
            <w:vAlign w:val="center"/>
          </w:tcPr>
          <w:p w:rsidR="00BF5265" w:rsidRDefault="00BF5265" w:rsidP="00BF5265">
            <w:pPr>
              <w:jc w:val="center"/>
            </w:pPr>
            <w:r>
              <w:rPr>
                <w:rFonts w:eastAsiaTheme="minorEastAsia"/>
                <w:color w:val="000000" w:themeColor="text1"/>
                <w:szCs w:val="21"/>
              </w:rPr>
              <w:t>6</w:t>
            </w:r>
          </w:p>
        </w:tc>
        <w:tc>
          <w:tcPr>
            <w:tcW w:w="2497" w:type="dxa"/>
            <w:vAlign w:val="center"/>
          </w:tcPr>
          <w:p w:rsidR="00BF5265" w:rsidRDefault="00BF5265" w:rsidP="00BF5265">
            <w:pPr>
              <w:jc w:val="center"/>
            </w:pPr>
            <w:r>
              <w:rPr>
                <w:rFonts w:eastAsiaTheme="minorEastAsia"/>
                <w:color w:val="000000" w:themeColor="text1"/>
                <w:szCs w:val="21"/>
              </w:rPr>
              <w:t>127044</w:t>
            </w:r>
          </w:p>
        </w:tc>
        <w:tc>
          <w:tcPr>
            <w:tcW w:w="1746" w:type="dxa"/>
            <w:vAlign w:val="center"/>
          </w:tcPr>
          <w:p w:rsidR="00BF5265" w:rsidRDefault="00BF5265" w:rsidP="00BF5265">
            <w:pPr>
              <w:jc w:val="center"/>
            </w:pPr>
            <w:r>
              <w:rPr>
                <w:rFonts w:eastAsiaTheme="minorEastAsia"/>
                <w:color w:val="000000" w:themeColor="text1"/>
                <w:szCs w:val="21"/>
              </w:rPr>
              <w:t>蒙娜转债</w:t>
            </w:r>
          </w:p>
        </w:tc>
        <w:tc>
          <w:tcPr>
            <w:tcW w:w="1825" w:type="dxa"/>
            <w:vAlign w:val="center"/>
          </w:tcPr>
          <w:p w:rsidR="00BF5265" w:rsidRDefault="00BF5265" w:rsidP="00BF5265">
            <w:pPr>
              <w:jc w:val="right"/>
            </w:pPr>
            <w:r>
              <w:rPr>
                <w:rFonts w:eastAsiaTheme="minorEastAsia"/>
                <w:color w:val="000000" w:themeColor="text1"/>
                <w:szCs w:val="21"/>
              </w:rPr>
              <w:t>708,359.51</w:t>
            </w:r>
          </w:p>
        </w:tc>
        <w:tc>
          <w:tcPr>
            <w:tcW w:w="1679" w:type="dxa"/>
            <w:vAlign w:val="center"/>
          </w:tcPr>
          <w:p w:rsidR="00BF5265" w:rsidRDefault="00BF5265" w:rsidP="00BF5265">
            <w:pPr>
              <w:jc w:val="right"/>
            </w:pPr>
            <w:r>
              <w:rPr>
                <w:rFonts w:eastAsiaTheme="minorEastAsia"/>
                <w:color w:val="000000" w:themeColor="text1"/>
                <w:szCs w:val="21"/>
              </w:rPr>
              <w:t>0.52</w:t>
            </w:r>
          </w:p>
        </w:tc>
      </w:tr>
      <w:tr w:rsidR="00BF5265">
        <w:tc>
          <w:tcPr>
            <w:tcW w:w="1181" w:type="dxa"/>
            <w:vAlign w:val="center"/>
          </w:tcPr>
          <w:p w:rsidR="00BF5265" w:rsidRDefault="00BF5265" w:rsidP="00BF5265">
            <w:pPr>
              <w:jc w:val="center"/>
            </w:pPr>
            <w:r>
              <w:rPr>
                <w:rFonts w:eastAsiaTheme="minorEastAsia"/>
                <w:color w:val="000000" w:themeColor="text1"/>
                <w:szCs w:val="21"/>
              </w:rPr>
              <w:t>7</w:t>
            </w:r>
          </w:p>
        </w:tc>
        <w:tc>
          <w:tcPr>
            <w:tcW w:w="2497" w:type="dxa"/>
            <w:vAlign w:val="center"/>
          </w:tcPr>
          <w:p w:rsidR="00BF5265" w:rsidRDefault="00BF5265" w:rsidP="00BF5265">
            <w:pPr>
              <w:jc w:val="center"/>
            </w:pPr>
            <w:r>
              <w:rPr>
                <w:rFonts w:eastAsiaTheme="minorEastAsia"/>
                <w:color w:val="000000" w:themeColor="text1"/>
                <w:szCs w:val="21"/>
              </w:rPr>
              <w:t>123104</w:t>
            </w:r>
          </w:p>
        </w:tc>
        <w:tc>
          <w:tcPr>
            <w:tcW w:w="1746" w:type="dxa"/>
            <w:vAlign w:val="center"/>
          </w:tcPr>
          <w:p w:rsidR="00BF5265" w:rsidRDefault="00BF5265" w:rsidP="00BF5265">
            <w:pPr>
              <w:jc w:val="center"/>
            </w:pPr>
            <w:r>
              <w:rPr>
                <w:rFonts w:eastAsiaTheme="minorEastAsia"/>
                <w:color w:val="000000" w:themeColor="text1"/>
                <w:szCs w:val="21"/>
              </w:rPr>
              <w:t>卫宁转债</w:t>
            </w:r>
          </w:p>
        </w:tc>
        <w:tc>
          <w:tcPr>
            <w:tcW w:w="1825" w:type="dxa"/>
            <w:vAlign w:val="center"/>
          </w:tcPr>
          <w:p w:rsidR="00BF5265" w:rsidRDefault="00BF5265" w:rsidP="00BF5265">
            <w:pPr>
              <w:jc w:val="right"/>
            </w:pPr>
            <w:r>
              <w:rPr>
                <w:rFonts w:eastAsiaTheme="minorEastAsia"/>
                <w:color w:val="000000" w:themeColor="text1"/>
                <w:szCs w:val="21"/>
              </w:rPr>
              <w:t>676,725.21</w:t>
            </w:r>
          </w:p>
        </w:tc>
        <w:tc>
          <w:tcPr>
            <w:tcW w:w="1679" w:type="dxa"/>
            <w:vAlign w:val="center"/>
          </w:tcPr>
          <w:p w:rsidR="00BF5265" w:rsidRDefault="00BF5265" w:rsidP="00BF5265">
            <w:pPr>
              <w:jc w:val="right"/>
            </w:pPr>
            <w:r>
              <w:rPr>
                <w:rFonts w:eastAsiaTheme="minorEastAsia"/>
                <w:color w:val="000000" w:themeColor="text1"/>
                <w:szCs w:val="21"/>
              </w:rPr>
              <w:t>0.50</w:t>
            </w:r>
          </w:p>
        </w:tc>
      </w:tr>
      <w:tr w:rsidR="00BF5265">
        <w:tc>
          <w:tcPr>
            <w:tcW w:w="1181" w:type="dxa"/>
            <w:vAlign w:val="center"/>
          </w:tcPr>
          <w:p w:rsidR="00BF5265" w:rsidRDefault="00BF5265" w:rsidP="00BF5265">
            <w:pPr>
              <w:jc w:val="center"/>
            </w:pPr>
            <w:r>
              <w:rPr>
                <w:rFonts w:eastAsiaTheme="minorEastAsia"/>
                <w:color w:val="000000" w:themeColor="text1"/>
                <w:szCs w:val="21"/>
              </w:rPr>
              <w:t>8</w:t>
            </w:r>
          </w:p>
        </w:tc>
        <w:tc>
          <w:tcPr>
            <w:tcW w:w="2497" w:type="dxa"/>
            <w:vAlign w:val="center"/>
          </w:tcPr>
          <w:p w:rsidR="00BF5265" w:rsidRDefault="00BF5265" w:rsidP="00BF5265">
            <w:pPr>
              <w:jc w:val="center"/>
            </w:pPr>
            <w:r>
              <w:rPr>
                <w:rFonts w:eastAsiaTheme="minorEastAsia"/>
                <w:color w:val="000000" w:themeColor="text1"/>
                <w:szCs w:val="21"/>
              </w:rPr>
              <w:t>110075</w:t>
            </w:r>
          </w:p>
        </w:tc>
        <w:tc>
          <w:tcPr>
            <w:tcW w:w="1746" w:type="dxa"/>
            <w:vAlign w:val="center"/>
          </w:tcPr>
          <w:p w:rsidR="00BF5265" w:rsidRDefault="00BF5265" w:rsidP="00BF5265">
            <w:pPr>
              <w:jc w:val="center"/>
            </w:pPr>
            <w:r>
              <w:rPr>
                <w:rFonts w:eastAsiaTheme="minorEastAsia"/>
                <w:color w:val="000000" w:themeColor="text1"/>
                <w:szCs w:val="21"/>
              </w:rPr>
              <w:t>南航转债</w:t>
            </w:r>
          </w:p>
        </w:tc>
        <w:tc>
          <w:tcPr>
            <w:tcW w:w="1825" w:type="dxa"/>
            <w:vAlign w:val="center"/>
          </w:tcPr>
          <w:p w:rsidR="00BF5265" w:rsidRDefault="00BF5265" w:rsidP="00BF5265">
            <w:pPr>
              <w:jc w:val="right"/>
            </w:pPr>
            <w:r>
              <w:rPr>
                <w:rFonts w:eastAsiaTheme="minorEastAsia"/>
                <w:color w:val="000000" w:themeColor="text1"/>
                <w:szCs w:val="21"/>
              </w:rPr>
              <w:t>651,541.93</w:t>
            </w:r>
          </w:p>
        </w:tc>
        <w:tc>
          <w:tcPr>
            <w:tcW w:w="1679" w:type="dxa"/>
            <w:vAlign w:val="center"/>
          </w:tcPr>
          <w:p w:rsidR="00BF5265" w:rsidRDefault="00BF5265" w:rsidP="00BF5265">
            <w:pPr>
              <w:jc w:val="right"/>
            </w:pPr>
            <w:r>
              <w:rPr>
                <w:rFonts w:eastAsiaTheme="minorEastAsia"/>
                <w:color w:val="000000" w:themeColor="text1"/>
                <w:szCs w:val="21"/>
              </w:rPr>
              <w:t>0.48</w:t>
            </w:r>
          </w:p>
        </w:tc>
      </w:tr>
      <w:tr w:rsidR="00BF5265">
        <w:tc>
          <w:tcPr>
            <w:tcW w:w="1181" w:type="dxa"/>
            <w:vAlign w:val="center"/>
          </w:tcPr>
          <w:p w:rsidR="00BF5265" w:rsidRDefault="00BF5265" w:rsidP="00BF5265">
            <w:pPr>
              <w:jc w:val="center"/>
            </w:pPr>
            <w:r>
              <w:rPr>
                <w:rFonts w:eastAsiaTheme="minorEastAsia"/>
                <w:color w:val="000000" w:themeColor="text1"/>
                <w:szCs w:val="21"/>
              </w:rPr>
              <w:t>9</w:t>
            </w:r>
          </w:p>
        </w:tc>
        <w:tc>
          <w:tcPr>
            <w:tcW w:w="2497" w:type="dxa"/>
            <w:vAlign w:val="center"/>
          </w:tcPr>
          <w:p w:rsidR="00BF5265" w:rsidRDefault="00BF5265" w:rsidP="00BF5265">
            <w:pPr>
              <w:jc w:val="center"/>
            </w:pPr>
            <w:r>
              <w:rPr>
                <w:rFonts w:eastAsiaTheme="minorEastAsia"/>
                <w:color w:val="000000" w:themeColor="text1"/>
                <w:szCs w:val="21"/>
              </w:rPr>
              <w:t>113579</w:t>
            </w:r>
          </w:p>
        </w:tc>
        <w:tc>
          <w:tcPr>
            <w:tcW w:w="1746" w:type="dxa"/>
            <w:vAlign w:val="center"/>
          </w:tcPr>
          <w:p w:rsidR="00BF5265" w:rsidRDefault="00BF5265" w:rsidP="00BF5265">
            <w:pPr>
              <w:jc w:val="center"/>
            </w:pPr>
            <w:r>
              <w:rPr>
                <w:rFonts w:eastAsiaTheme="minorEastAsia"/>
                <w:color w:val="000000" w:themeColor="text1"/>
                <w:szCs w:val="21"/>
              </w:rPr>
              <w:t>健友转债</w:t>
            </w:r>
          </w:p>
        </w:tc>
        <w:tc>
          <w:tcPr>
            <w:tcW w:w="1825" w:type="dxa"/>
            <w:vAlign w:val="center"/>
          </w:tcPr>
          <w:p w:rsidR="00BF5265" w:rsidRDefault="00BF5265" w:rsidP="00BF5265">
            <w:pPr>
              <w:jc w:val="right"/>
            </w:pPr>
            <w:r>
              <w:rPr>
                <w:rFonts w:eastAsiaTheme="minorEastAsia"/>
                <w:color w:val="000000" w:themeColor="text1"/>
                <w:szCs w:val="21"/>
              </w:rPr>
              <w:t>630,055.34</w:t>
            </w:r>
          </w:p>
        </w:tc>
        <w:tc>
          <w:tcPr>
            <w:tcW w:w="1679" w:type="dxa"/>
            <w:vAlign w:val="center"/>
          </w:tcPr>
          <w:p w:rsidR="00BF5265" w:rsidRDefault="00BF5265" w:rsidP="00BF5265">
            <w:pPr>
              <w:jc w:val="right"/>
            </w:pPr>
            <w:r>
              <w:rPr>
                <w:rFonts w:eastAsiaTheme="minorEastAsia"/>
                <w:color w:val="000000" w:themeColor="text1"/>
                <w:szCs w:val="21"/>
              </w:rPr>
              <w:t>0.46</w:t>
            </w:r>
          </w:p>
        </w:tc>
      </w:tr>
      <w:tr w:rsidR="00BF5265">
        <w:tc>
          <w:tcPr>
            <w:tcW w:w="1181" w:type="dxa"/>
            <w:vAlign w:val="center"/>
          </w:tcPr>
          <w:p w:rsidR="00BF5265" w:rsidRDefault="00BF5265" w:rsidP="00BF5265">
            <w:pPr>
              <w:jc w:val="center"/>
            </w:pPr>
            <w:r>
              <w:rPr>
                <w:rFonts w:eastAsiaTheme="minorEastAsia"/>
                <w:color w:val="000000" w:themeColor="text1"/>
                <w:szCs w:val="21"/>
              </w:rPr>
              <w:t>10</w:t>
            </w:r>
          </w:p>
        </w:tc>
        <w:tc>
          <w:tcPr>
            <w:tcW w:w="2497" w:type="dxa"/>
            <w:vAlign w:val="center"/>
          </w:tcPr>
          <w:p w:rsidR="00BF5265" w:rsidRDefault="00BF5265" w:rsidP="00BF5265">
            <w:pPr>
              <w:jc w:val="center"/>
            </w:pPr>
            <w:r>
              <w:rPr>
                <w:rFonts w:eastAsiaTheme="minorEastAsia"/>
                <w:color w:val="000000" w:themeColor="text1"/>
                <w:szCs w:val="21"/>
              </w:rPr>
              <w:t>110048</w:t>
            </w:r>
          </w:p>
        </w:tc>
        <w:tc>
          <w:tcPr>
            <w:tcW w:w="1746" w:type="dxa"/>
            <w:vAlign w:val="center"/>
          </w:tcPr>
          <w:p w:rsidR="00BF5265" w:rsidRDefault="00BF5265" w:rsidP="00BF5265">
            <w:pPr>
              <w:jc w:val="center"/>
            </w:pPr>
            <w:r>
              <w:rPr>
                <w:rFonts w:eastAsiaTheme="minorEastAsia"/>
                <w:color w:val="000000" w:themeColor="text1"/>
                <w:szCs w:val="21"/>
              </w:rPr>
              <w:t>福能转债</w:t>
            </w:r>
          </w:p>
        </w:tc>
        <w:tc>
          <w:tcPr>
            <w:tcW w:w="1825" w:type="dxa"/>
            <w:vAlign w:val="center"/>
          </w:tcPr>
          <w:p w:rsidR="00BF5265" w:rsidRDefault="00BF5265" w:rsidP="00BF5265">
            <w:pPr>
              <w:jc w:val="right"/>
            </w:pPr>
            <w:r>
              <w:rPr>
                <w:rFonts w:eastAsiaTheme="minorEastAsia"/>
                <w:color w:val="000000" w:themeColor="text1"/>
                <w:szCs w:val="21"/>
              </w:rPr>
              <w:t>623,992.33</w:t>
            </w:r>
          </w:p>
        </w:tc>
        <w:tc>
          <w:tcPr>
            <w:tcW w:w="1679" w:type="dxa"/>
            <w:vAlign w:val="center"/>
          </w:tcPr>
          <w:p w:rsidR="00BF5265" w:rsidRDefault="00BF5265" w:rsidP="00BF5265">
            <w:pPr>
              <w:jc w:val="right"/>
            </w:pPr>
            <w:r>
              <w:rPr>
                <w:rFonts w:eastAsiaTheme="minorEastAsia"/>
                <w:color w:val="000000" w:themeColor="text1"/>
                <w:szCs w:val="21"/>
              </w:rPr>
              <w:t>0.46</w:t>
            </w:r>
          </w:p>
        </w:tc>
      </w:tr>
      <w:tr w:rsidR="00BF5265">
        <w:tc>
          <w:tcPr>
            <w:tcW w:w="1181" w:type="dxa"/>
            <w:vAlign w:val="center"/>
          </w:tcPr>
          <w:p w:rsidR="00BF5265" w:rsidRDefault="00BF5265" w:rsidP="00BF5265">
            <w:pPr>
              <w:jc w:val="center"/>
            </w:pPr>
            <w:r>
              <w:rPr>
                <w:rFonts w:eastAsiaTheme="minorEastAsia"/>
                <w:color w:val="000000" w:themeColor="text1"/>
                <w:szCs w:val="21"/>
              </w:rPr>
              <w:t>11</w:t>
            </w:r>
          </w:p>
        </w:tc>
        <w:tc>
          <w:tcPr>
            <w:tcW w:w="2497" w:type="dxa"/>
            <w:vAlign w:val="center"/>
          </w:tcPr>
          <w:p w:rsidR="00BF5265" w:rsidRDefault="00BF5265" w:rsidP="00BF5265">
            <w:pPr>
              <w:jc w:val="center"/>
            </w:pPr>
            <w:r>
              <w:rPr>
                <w:rFonts w:eastAsiaTheme="minorEastAsia"/>
                <w:color w:val="000000" w:themeColor="text1"/>
                <w:szCs w:val="21"/>
              </w:rPr>
              <w:t>110043</w:t>
            </w:r>
          </w:p>
        </w:tc>
        <w:tc>
          <w:tcPr>
            <w:tcW w:w="1746" w:type="dxa"/>
            <w:vAlign w:val="center"/>
          </w:tcPr>
          <w:p w:rsidR="00BF5265" w:rsidRDefault="00BF5265" w:rsidP="00BF5265">
            <w:pPr>
              <w:jc w:val="center"/>
            </w:pPr>
            <w:r>
              <w:rPr>
                <w:rFonts w:eastAsiaTheme="minorEastAsia"/>
                <w:color w:val="000000" w:themeColor="text1"/>
                <w:szCs w:val="21"/>
              </w:rPr>
              <w:t>无锡转债</w:t>
            </w:r>
          </w:p>
        </w:tc>
        <w:tc>
          <w:tcPr>
            <w:tcW w:w="1825" w:type="dxa"/>
            <w:vAlign w:val="center"/>
          </w:tcPr>
          <w:p w:rsidR="00BF5265" w:rsidRDefault="00BF5265" w:rsidP="00BF5265">
            <w:pPr>
              <w:jc w:val="right"/>
            </w:pPr>
            <w:r>
              <w:rPr>
                <w:rFonts w:eastAsiaTheme="minorEastAsia"/>
                <w:color w:val="000000" w:themeColor="text1"/>
                <w:szCs w:val="21"/>
              </w:rPr>
              <w:t>584,019.04</w:t>
            </w:r>
          </w:p>
        </w:tc>
        <w:tc>
          <w:tcPr>
            <w:tcW w:w="1679" w:type="dxa"/>
            <w:vAlign w:val="center"/>
          </w:tcPr>
          <w:p w:rsidR="00BF5265" w:rsidRDefault="00BF5265" w:rsidP="00BF5265">
            <w:pPr>
              <w:jc w:val="right"/>
            </w:pPr>
            <w:r>
              <w:rPr>
                <w:rFonts w:eastAsiaTheme="minorEastAsia"/>
                <w:color w:val="000000" w:themeColor="text1"/>
                <w:szCs w:val="21"/>
              </w:rPr>
              <w:t>0.43</w:t>
            </w:r>
          </w:p>
        </w:tc>
      </w:tr>
      <w:tr w:rsidR="00BF5265">
        <w:tc>
          <w:tcPr>
            <w:tcW w:w="1181" w:type="dxa"/>
            <w:vAlign w:val="center"/>
          </w:tcPr>
          <w:p w:rsidR="00BF5265" w:rsidRDefault="00BF5265" w:rsidP="00BF5265">
            <w:pPr>
              <w:jc w:val="center"/>
            </w:pPr>
            <w:r>
              <w:rPr>
                <w:rFonts w:eastAsiaTheme="minorEastAsia"/>
                <w:color w:val="000000" w:themeColor="text1"/>
                <w:szCs w:val="21"/>
              </w:rPr>
              <w:t>12</w:t>
            </w:r>
          </w:p>
        </w:tc>
        <w:tc>
          <w:tcPr>
            <w:tcW w:w="2497" w:type="dxa"/>
            <w:vAlign w:val="center"/>
          </w:tcPr>
          <w:p w:rsidR="00BF5265" w:rsidRDefault="00BF5265" w:rsidP="00BF5265">
            <w:pPr>
              <w:jc w:val="center"/>
            </w:pPr>
            <w:r>
              <w:rPr>
                <w:rFonts w:eastAsiaTheme="minorEastAsia"/>
                <w:color w:val="000000" w:themeColor="text1"/>
                <w:szCs w:val="21"/>
              </w:rPr>
              <w:t>123083</w:t>
            </w:r>
          </w:p>
        </w:tc>
        <w:tc>
          <w:tcPr>
            <w:tcW w:w="1746" w:type="dxa"/>
            <w:vAlign w:val="center"/>
          </w:tcPr>
          <w:p w:rsidR="00BF5265" w:rsidRDefault="00BF5265" w:rsidP="00BF5265">
            <w:pPr>
              <w:jc w:val="center"/>
            </w:pPr>
            <w:r>
              <w:rPr>
                <w:rFonts w:eastAsiaTheme="minorEastAsia"/>
                <w:color w:val="000000" w:themeColor="text1"/>
                <w:szCs w:val="21"/>
              </w:rPr>
              <w:t>朗新转债</w:t>
            </w:r>
          </w:p>
        </w:tc>
        <w:tc>
          <w:tcPr>
            <w:tcW w:w="1825" w:type="dxa"/>
            <w:vAlign w:val="center"/>
          </w:tcPr>
          <w:p w:rsidR="00BF5265" w:rsidRDefault="00BF5265" w:rsidP="00BF5265">
            <w:pPr>
              <w:jc w:val="right"/>
            </w:pPr>
            <w:r>
              <w:rPr>
                <w:rFonts w:eastAsiaTheme="minorEastAsia"/>
                <w:color w:val="000000" w:themeColor="text1"/>
                <w:szCs w:val="21"/>
              </w:rPr>
              <w:t>540,791.51</w:t>
            </w:r>
          </w:p>
        </w:tc>
        <w:tc>
          <w:tcPr>
            <w:tcW w:w="1679" w:type="dxa"/>
            <w:vAlign w:val="center"/>
          </w:tcPr>
          <w:p w:rsidR="00BF5265" w:rsidRDefault="00BF5265" w:rsidP="00BF5265">
            <w:pPr>
              <w:jc w:val="right"/>
            </w:pPr>
            <w:r>
              <w:rPr>
                <w:rFonts w:eastAsiaTheme="minorEastAsia"/>
                <w:color w:val="000000" w:themeColor="text1"/>
                <w:szCs w:val="21"/>
              </w:rPr>
              <w:t>0.40</w:t>
            </w:r>
          </w:p>
        </w:tc>
      </w:tr>
      <w:tr w:rsidR="00BF5265">
        <w:tc>
          <w:tcPr>
            <w:tcW w:w="1181" w:type="dxa"/>
            <w:vAlign w:val="center"/>
          </w:tcPr>
          <w:p w:rsidR="00BF5265" w:rsidRDefault="00BF5265" w:rsidP="00BF5265">
            <w:pPr>
              <w:jc w:val="center"/>
            </w:pPr>
            <w:r>
              <w:rPr>
                <w:rFonts w:eastAsiaTheme="minorEastAsia"/>
                <w:color w:val="000000" w:themeColor="text1"/>
                <w:szCs w:val="21"/>
              </w:rPr>
              <w:t>13</w:t>
            </w:r>
          </w:p>
        </w:tc>
        <w:tc>
          <w:tcPr>
            <w:tcW w:w="2497" w:type="dxa"/>
            <w:vAlign w:val="center"/>
          </w:tcPr>
          <w:p w:rsidR="00BF5265" w:rsidRDefault="00BF5265" w:rsidP="00BF5265">
            <w:pPr>
              <w:jc w:val="center"/>
            </w:pPr>
            <w:r>
              <w:rPr>
                <w:rFonts w:eastAsiaTheme="minorEastAsia"/>
                <w:color w:val="000000" w:themeColor="text1"/>
                <w:szCs w:val="21"/>
              </w:rPr>
              <w:t>113043</w:t>
            </w:r>
          </w:p>
        </w:tc>
        <w:tc>
          <w:tcPr>
            <w:tcW w:w="1746" w:type="dxa"/>
            <w:vAlign w:val="center"/>
          </w:tcPr>
          <w:p w:rsidR="00BF5265" w:rsidRDefault="00BF5265" w:rsidP="00BF5265">
            <w:pPr>
              <w:jc w:val="center"/>
            </w:pPr>
            <w:r>
              <w:rPr>
                <w:rFonts w:eastAsiaTheme="minorEastAsia"/>
                <w:color w:val="000000" w:themeColor="text1"/>
                <w:szCs w:val="21"/>
              </w:rPr>
              <w:t>财通转债</w:t>
            </w:r>
          </w:p>
        </w:tc>
        <w:tc>
          <w:tcPr>
            <w:tcW w:w="1825" w:type="dxa"/>
            <w:vAlign w:val="center"/>
          </w:tcPr>
          <w:p w:rsidR="00BF5265" w:rsidRDefault="00BF5265" w:rsidP="00BF5265">
            <w:pPr>
              <w:jc w:val="right"/>
            </w:pPr>
            <w:r>
              <w:rPr>
                <w:rFonts w:eastAsiaTheme="minorEastAsia"/>
                <w:color w:val="000000" w:themeColor="text1"/>
                <w:szCs w:val="21"/>
              </w:rPr>
              <w:t>534,990.96</w:t>
            </w:r>
          </w:p>
        </w:tc>
        <w:tc>
          <w:tcPr>
            <w:tcW w:w="1679" w:type="dxa"/>
            <w:vAlign w:val="center"/>
          </w:tcPr>
          <w:p w:rsidR="00BF5265" w:rsidRDefault="00BF5265" w:rsidP="00BF5265">
            <w:pPr>
              <w:jc w:val="right"/>
            </w:pPr>
            <w:r>
              <w:rPr>
                <w:rFonts w:eastAsiaTheme="minorEastAsia"/>
                <w:color w:val="000000" w:themeColor="text1"/>
                <w:szCs w:val="21"/>
              </w:rPr>
              <w:t>0.39</w:t>
            </w:r>
          </w:p>
        </w:tc>
      </w:tr>
      <w:tr w:rsidR="00BF5265">
        <w:tc>
          <w:tcPr>
            <w:tcW w:w="1181" w:type="dxa"/>
            <w:vAlign w:val="center"/>
          </w:tcPr>
          <w:p w:rsidR="00BF5265" w:rsidRDefault="00BF5265" w:rsidP="00BF5265">
            <w:pPr>
              <w:jc w:val="center"/>
            </w:pPr>
            <w:r>
              <w:rPr>
                <w:rFonts w:eastAsiaTheme="minorEastAsia"/>
                <w:color w:val="000000" w:themeColor="text1"/>
                <w:szCs w:val="21"/>
              </w:rPr>
              <w:t>14</w:t>
            </w:r>
          </w:p>
        </w:tc>
        <w:tc>
          <w:tcPr>
            <w:tcW w:w="2497" w:type="dxa"/>
            <w:vAlign w:val="center"/>
          </w:tcPr>
          <w:p w:rsidR="00BF5265" w:rsidRDefault="00BF5265" w:rsidP="00BF5265">
            <w:pPr>
              <w:jc w:val="center"/>
            </w:pPr>
            <w:r>
              <w:rPr>
                <w:rFonts w:eastAsiaTheme="minorEastAsia"/>
                <w:color w:val="000000" w:themeColor="text1"/>
                <w:szCs w:val="21"/>
              </w:rPr>
              <w:t>113615</w:t>
            </w:r>
          </w:p>
        </w:tc>
        <w:tc>
          <w:tcPr>
            <w:tcW w:w="1746" w:type="dxa"/>
            <w:vAlign w:val="center"/>
          </w:tcPr>
          <w:p w:rsidR="00BF5265" w:rsidRDefault="00BF5265" w:rsidP="00BF5265">
            <w:pPr>
              <w:jc w:val="center"/>
            </w:pPr>
            <w:r>
              <w:rPr>
                <w:rFonts w:eastAsiaTheme="minorEastAsia"/>
                <w:color w:val="000000" w:themeColor="text1"/>
                <w:szCs w:val="21"/>
              </w:rPr>
              <w:t>金诚转债</w:t>
            </w:r>
          </w:p>
        </w:tc>
        <w:tc>
          <w:tcPr>
            <w:tcW w:w="1825" w:type="dxa"/>
            <w:vAlign w:val="center"/>
          </w:tcPr>
          <w:p w:rsidR="00BF5265" w:rsidRDefault="00BF5265" w:rsidP="00BF5265">
            <w:pPr>
              <w:jc w:val="right"/>
            </w:pPr>
            <w:r>
              <w:rPr>
                <w:rFonts w:eastAsiaTheme="minorEastAsia"/>
                <w:color w:val="000000" w:themeColor="text1"/>
                <w:szCs w:val="21"/>
              </w:rPr>
              <w:t>513,360.58</w:t>
            </w:r>
          </w:p>
        </w:tc>
        <w:tc>
          <w:tcPr>
            <w:tcW w:w="1679" w:type="dxa"/>
            <w:vAlign w:val="center"/>
          </w:tcPr>
          <w:p w:rsidR="00BF5265" w:rsidRDefault="00BF5265" w:rsidP="00BF5265">
            <w:pPr>
              <w:jc w:val="right"/>
            </w:pPr>
            <w:r>
              <w:rPr>
                <w:rFonts w:eastAsiaTheme="minorEastAsia"/>
                <w:color w:val="000000" w:themeColor="text1"/>
                <w:szCs w:val="21"/>
              </w:rPr>
              <w:t>0.38</w:t>
            </w:r>
          </w:p>
        </w:tc>
      </w:tr>
      <w:tr w:rsidR="00BF5265">
        <w:tc>
          <w:tcPr>
            <w:tcW w:w="1181" w:type="dxa"/>
            <w:vAlign w:val="center"/>
          </w:tcPr>
          <w:p w:rsidR="00BF5265" w:rsidRDefault="00BF5265" w:rsidP="00BF5265">
            <w:pPr>
              <w:jc w:val="center"/>
            </w:pPr>
            <w:r>
              <w:rPr>
                <w:rFonts w:eastAsiaTheme="minorEastAsia"/>
                <w:color w:val="000000" w:themeColor="text1"/>
                <w:szCs w:val="21"/>
              </w:rPr>
              <w:t>15</w:t>
            </w:r>
          </w:p>
        </w:tc>
        <w:tc>
          <w:tcPr>
            <w:tcW w:w="2497" w:type="dxa"/>
            <w:vAlign w:val="center"/>
          </w:tcPr>
          <w:p w:rsidR="00BF5265" w:rsidRDefault="00BF5265" w:rsidP="00BF5265">
            <w:pPr>
              <w:jc w:val="center"/>
            </w:pPr>
            <w:r>
              <w:rPr>
                <w:rFonts w:eastAsiaTheme="minorEastAsia"/>
                <w:color w:val="000000" w:themeColor="text1"/>
                <w:szCs w:val="21"/>
              </w:rPr>
              <w:t>127038</w:t>
            </w:r>
          </w:p>
        </w:tc>
        <w:tc>
          <w:tcPr>
            <w:tcW w:w="1746" w:type="dxa"/>
            <w:vAlign w:val="center"/>
          </w:tcPr>
          <w:p w:rsidR="00BF5265" w:rsidRDefault="00BF5265" w:rsidP="00BF5265">
            <w:pPr>
              <w:jc w:val="center"/>
            </w:pPr>
            <w:r>
              <w:rPr>
                <w:rFonts w:eastAsiaTheme="minorEastAsia"/>
                <w:color w:val="000000" w:themeColor="text1"/>
                <w:szCs w:val="21"/>
              </w:rPr>
              <w:t>国微转债</w:t>
            </w:r>
          </w:p>
        </w:tc>
        <w:tc>
          <w:tcPr>
            <w:tcW w:w="1825" w:type="dxa"/>
            <w:vAlign w:val="center"/>
          </w:tcPr>
          <w:p w:rsidR="00BF5265" w:rsidRDefault="00BF5265" w:rsidP="00BF5265">
            <w:pPr>
              <w:jc w:val="right"/>
            </w:pPr>
            <w:r>
              <w:rPr>
                <w:rFonts w:eastAsiaTheme="minorEastAsia"/>
                <w:color w:val="000000" w:themeColor="text1"/>
                <w:szCs w:val="21"/>
              </w:rPr>
              <w:t>492,897.95</w:t>
            </w:r>
          </w:p>
        </w:tc>
        <w:tc>
          <w:tcPr>
            <w:tcW w:w="1679" w:type="dxa"/>
            <w:vAlign w:val="center"/>
          </w:tcPr>
          <w:p w:rsidR="00BF5265" w:rsidRDefault="00BF5265" w:rsidP="00BF5265">
            <w:pPr>
              <w:jc w:val="right"/>
            </w:pPr>
            <w:r>
              <w:rPr>
                <w:rFonts w:eastAsiaTheme="minorEastAsia"/>
                <w:color w:val="000000" w:themeColor="text1"/>
                <w:szCs w:val="21"/>
              </w:rPr>
              <w:t>0.36</w:t>
            </w:r>
          </w:p>
        </w:tc>
      </w:tr>
      <w:tr w:rsidR="00BF5265">
        <w:tc>
          <w:tcPr>
            <w:tcW w:w="1181" w:type="dxa"/>
            <w:vAlign w:val="center"/>
          </w:tcPr>
          <w:p w:rsidR="00BF5265" w:rsidRDefault="00BF5265" w:rsidP="00BF5265">
            <w:pPr>
              <w:jc w:val="center"/>
            </w:pPr>
            <w:r>
              <w:rPr>
                <w:rFonts w:eastAsiaTheme="minorEastAsia"/>
                <w:color w:val="000000" w:themeColor="text1"/>
                <w:szCs w:val="21"/>
              </w:rPr>
              <w:t>16</w:t>
            </w:r>
          </w:p>
        </w:tc>
        <w:tc>
          <w:tcPr>
            <w:tcW w:w="2497" w:type="dxa"/>
            <w:vAlign w:val="center"/>
          </w:tcPr>
          <w:p w:rsidR="00BF5265" w:rsidRDefault="00BF5265" w:rsidP="00BF5265">
            <w:pPr>
              <w:jc w:val="center"/>
            </w:pPr>
            <w:r>
              <w:rPr>
                <w:rFonts w:eastAsiaTheme="minorEastAsia"/>
                <w:color w:val="000000" w:themeColor="text1"/>
                <w:szCs w:val="21"/>
              </w:rPr>
              <w:t>110079</w:t>
            </w:r>
          </w:p>
        </w:tc>
        <w:tc>
          <w:tcPr>
            <w:tcW w:w="1746" w:type="dxa"/>
            <w:vAlign w:val="center"/>
          </w:tcPr>
          <w:p w:rsidR="00BF5265" w:rsidRDefault="00BF5265" w:rsidP="00BF5265">
            <w:pPr>
              <w:jc w:val="center"/>
            </w:pPr>
            <w:r>
              <w:rPr>
                <w:rFonts w:eastAsiaTheme="minorEastAsia"/>
                <w:color w:val="000000" w:themeColor="text1"/>
                <w:szCs w:val="21"/>
              </w:rPr>
              <w:t>杭银转债</w:t>
            </w:r>
          </w:p>
        </w:tc>
        <w:tc>
          <w:tcPr>
            <w:tcW w:w="1825" w:type="dxa"/>
            <w:vAlign w:val="center"/>
          </w:tcPr>
          <w:p w:rsidR="00BF5265" w:rsidRDefault="00BF5265" w:rsidP="00BF5265">
            <w:pPr>
              <w:jc w:val="right"/>
            </w:pPr>
            <w:r>
              <w:rPr>
                <w:rFonts w:eastAsiaTheme="minorEastAsia"/>
                <w:color w:val="000000" w:themeColor="text1"/>
                <w:szCs w:val="21"/>
              </w:rPr>
              <w:t>489,890.52</w:t>
            </w:r>
          </w:p>
        </w:tc>
        <w:tc>
          <w:tcPr>
            <w:tcW w:w="1679" w:type="dxa"/>
            <w:vAlign w:val="center"/>
          </w:tcPr>
          <w:p w:rsidR="00BF5265" w:rsidRDefault="00BF5265" w:rsidP="00BF5265">
            <w:pPr>
              <w:jc w:val="right"/>
            </w:pPr>
            <w:r>
              <w:rPr>
                <w:rFonts w:eastAsiaTheme="minorEastAsia"/>
                <w:color w:val="000000" w:themeColor="text1"/>
                <w:szCs w:val="21"/>
              </w:rPr>
              <w:t>0.36</w:t>
            </w:r>
          </w:p>
        </w:tc>
      </w:tr>
      <w:tr w:rsidR="00BF5265">
        <w:tc>
          <w:tcPr>
            <w:tcW w:w="1181" w:type="dxa"/>
            <w:vAlign w:val="center"/>
          </w:tcPr>
          <w:p w:rsidR="00BF5265" w:rsidRDefault="00BF5265" w:rsidP="00BF5265">
            <w:pPr>
              <w:jc w:val="center"/>
            </w:pPr>
            <w:r>
              <w:rPr>
                <w:rFonts w:eastAsiaTheme="minorEastAsia"/>
                <w:color w:val="000000" w:themeColor="text1"/>
                <w:szCs w:val="21"/>
              </w:rPr>
              <w:t>17</w:t>
            </w:r>
          </w:p>
        </w:tc>
        <w:tc>
          <w:tcPr>
            <w:tcW w:w="2497" w:type="dxa"/>
            <w:vAlign w:val="center"/>
          </w:tcPr>
          <w:p w:rsidR="00BF5265" w:rsidRDefault="00BF5265" w:rsidP="00BF5265">
            <w:pPr>
              <w:jc w:val="center"/>
            </w:pPr>
            <w:r>
              <w:rPr>
                <w:rFonts w:eastAsiaTheme="minorEastAsia"/>
                <w:color w:val="000000" w:themeColor="text1"/>
                <w:szCs w:val="21"/>
              </w:rPr>
              <w:t>118001</w:t>
            </w:r>
          </w:p>
        </w:tc>
        <w:tc>
          <w:tcPr>
            <w:tcW w:w="1746" w:type="dxa"/>
            <w:vAlign w:val="center"/>
          </w:tcPr>
          <w:p w:rsidR="00BF5265" w:rsidRDefault="00BF5265" w:rsidP="00BF5265">
            <w:pPr>
              <w:jc w:val="center"/>
            </w:pPr>
            <w:r>
              <w:rPr>
                <w:rFonts w:eastAsiaTheme="minorEastAsia"/>
                <w:color w:val="000000" w:themeColor="text1"/>
                <w:szCs w:val="21"/>
              </w:rPr>
              <w:t>金博转债</w:t>
            </w:r>
          </w:p>
        </w:tc>
        <w:tc>
          <w:tcPr>
            <w:tcW w:w="1825" w:type="dxa"/>
            <w:vAlign w:val="center"/>
          </w:tcPr>
          <w:p w:rsidR="00BF5265" w:rsidRDefault="00BF5265" w:rsidP="00BF5265">
            <w:pPr>
              <w:jc w:val="right"/>
            </w:pPr>
            <w:r>
              <w:rPr>
                <w:rFonts w:eastAsiaTheme="minorEastAsia"/>
                <w:color w:val="000000" w:themeColor="text1"/>
                <w:szCs w:val="21"/>
              </w:rPr>
              <w:t>489,664.66</w:t>
            </w:r>
          </w:p>
        </w:tc>
        <w:tc>
          <w:tcPr>
            <w:tcW w:w="1679" w:type="dxa"/>
            <w:vAlign w:val="center"/>
          </w:tcPr>
          <w:p w:rsidR="00BF5265" w:rsidRDefault="00BF5265" w:rsidP="00BF5265">
            <w:pPr>
              <w:jc w:val="right"/>
            </w:pPr>
            <w:r>
              <w:rPr>
                <w:rFonts w:eastAsiaTheme="minorEastAsia"/>
                <w:color w:val="000000" w:themeColor="text1"/>
                <w:szCs w:val="21"/>
              </w:rPr>
              <w:t>0.36</w:t>
            </w:r>
          </w:p>
        </w:tc>
      </w:tr>
      <w:tr w:rsidR="00BF5265">
        <w:tc>
          <w:tcPr>
            <w:tcW w:w="1181" w:type="dxa"/>
            <w:vAlign w:val="center"/>
          </w:tcPr>
          <w:p w:rsidR="00BF5265" w:rsidRDefault="00BF5265" w:rsidP="00BF5265">
            <w:pPr>
              <w:jc w:val="center"/>
            </w:pPr>
            <w:r>
              <w:rPr>
                <w:rFonts w:eastAsiaTheme="minorEastAsia"/>
                <w:color w:val="000000" w:themeColor="text1"/>
                <w:szCs w:val="21"/>
              </w:rPr>
              <w:t>18</w:t>
            </w:r>
          </w:p>
        </w:tc>
        <w:tc>
          <w:tcPr>
            <w:tcW w:w="2497" w:type="dxa"/>
            <w:vAlign w:val="center"/>
          </w:tcPr>
          <w:p w:rsidR="00BF5265" w:rsidRDefault="00BF5265" w:rsidP="00BF5265">
            <w:pPr>
              <w:jc w:val="center"/>
            </w:pPr>
            <w:r>
              <w:rPr>
                <w:rFonts w:eastAsiaTheme="minorEastAsia"/>
                <w:color w:val="000000" w:themeColor="text1"/>
                <w:szCs w:val="21"/>
              </w:rPr>
              <w:t>127040</w:t>
            </w:r>
          </w:p>
        </w:tc>
        <w:tc>
          <w:tcPr>
            <w:tcW w:w="1746" w:type="dxa"/>
            <w:vAlign w:val="center"/>
          </w:tcPr>
          <w:p w:rsidR="00BF5265" w:rsidRDefault="00BF5265" w:rsidP="00BF5265">
            <w:pPr>
              <w:jc w:val="center"/>
            </w:pPr>
            <w:r>
              <w:rPr>
                <w:rFonts w:eastAsiaTheme="minorEastAsia"/>
                <w:color w:val="000000" w:themeColor="text1"/>
                <w:szCs w:val="21"/>
              </w:rPr>
              <w:t>国泰转债</w:t>
            </w:r>
          </w:p>
        </w:tc>
        <w:tc>
          <w:tcPr>
            <w:tcW w:w="1825" w:type="dxa"/>
            <w:vAlign w:val="center"/>
          </w:tcPr>
          <w:p w:rsidR="00BF5265" w:rsidRDefault="00BF5265" w:rsidP="00BF5265">
            <w:pPr>
              <w:jc w:val="right"/>
            </w:pPr>
            <w:r>
              <w:rPr>
                <w:rFonts w:eastAsiaTheme="minorEastAsia"/>
                <w:color w:val="000000" w:themeColor="text1"/>
                <w:szCs w:val="21"/>
              </w:rPr>
              <w:t>482,185.55</w:t>
            </w:r>
          </w:p>
        </w:tc>
        <w:tc>
          <w:tcPr>
            <w:tcW w:w="1679" w:type="dxa"/>
            <w:vAlign w:val="center"/>
          </w:tcPr>
          <w:p w:rsidR="00BF5265" w:rsidRDefault="00BF5265" w:rsidP="00BF5265">
            <w:pPr>
              <w:jc w:val="right"/>
            </w:pPr>
            <w:r>
              <w:rPr>
                <w:rFonts w:eastAsiaTheme="minorEastAsia"/>
                <w:color w:val="000000" w:themeColor="text1"/>
                <w:szCs w:val="21"/>
              </w:rPr>
              <w:t>0.35</w:t>
            </w:r>
          </w:p>
        </w:tc>
      </w:tr>
      <w:tr w:rsidR="00BF5265">
        <w:tc>
          <w:tcPr>
            <w:tcW w:w="1181" w:type="dxa"/>
            <w:vAlign w:val="center"/>
          </w:tcPr>
          <w:p w:rsidR="00BF5265" w:rsidRDefault="00BF5265" w:rsidP="00BF5265">
            <w:pPr>
              <w:jc w:val="center"/>
            </w:pPr>
            <w:r>
              <w:rPr>
                <w:rFonts w:eastAsiaTheme="minorEastAsia"/>
                <w:color w:val="000000" w:themeColor="text1"/>
                <w:szCs w:val="21"/>
              </w:rPr>
              <w:t>19</w:t>
            </w:r>
          </w:p>
        </w:tc>
        <w:tc>
          <w:tcPr>
            <w:tcW w:w="2497" w:type="dxa"/>
            <w:vAlign w:val="center"/>
          </w:tcPr>
          <w:p w:rsidR="00BF5265" w:rsidRDefault="00BF5265" w:rsidP="00BF5265">
            <w:pPr>
              <w:jc w:val="center"/>
            </w:pPr>
            <w:r>
              <w:rPr>
                <w:rFonts w:eastAsiaTheme="minorEastAsia"/>
                <w:color w:val="000000" w:themeColor="text1"/>
                <w:szCs w:val="21"/>
              </w:rPr>
              <w:t>113050</w:t>
            </w:r>
          </w:p>
        </w:tc>
        <w:tc>
          <w:tcPr>
            <w:tcW w:w="1746" w:type="dxa"/>
            <w:vAlign w:val="center"/>
          </w:tcPr>
          <w:p w:rsidR="00BF5265" w:rsidRDefault="00BF5265" w:rsidP="00BF5265">
            <w:pPr>
              <w:jc w:val="center"/>
            </w:pPr>
            <w:r>
              <w:rPr>
                <w:rFonts w:eastAsiaTheme="minorEastAsia"/>
                <w:color w:val="000000" w:themeColor="text1"/>
                <w:szCs w:val="21"/>
              </w:rPr>
              <w:t>南银转债</w:t>
            </w:r>
          </w:p>
        </w:tc>
        <w:tc>
          <w:tcPr>
            <w:tcW w:w="1825" w:type="dxa"/>
            <w:vAlign w:val="center"/>
          </w:tcPr>
          <w:p w:rsidR="00BF5265" w:rsidRDefault="00BF5265" w:rsidP="00BF5265">
            <w:pPr>
              <w:jc w:val="right"/>
            </w:pPr>
            <w:r>
              <w:rPr>
                <w:rFonts w:eastAsiaTheme="minorEastAsia"/>
                <w:color w:val="000000" w:themeColor="text1"/>
                <w:szCs w:val="21"/>
              </w:rPr>
              <w:t>477,588.49</w:t>
            </w:r>
          </w:p>
        </w:tc>
        <w:tc>
          <w:tcPr>
            <w:tcW w:w="1679" w:type="dxa"/>
            <w:vAlign w:val="center"/>
          </w:tcPr>
          <w:p w:rsidR="00BF5265" w:rsidRDefault="00BF5265" w:rsidP="00BF5265">
            <w:pPr>
              <w:jc w:val="right"/>
            </w:pPr>
            <w:r>
              <w:rPr>
                <w:rFonts w:eastAsiaTheme="minorEastAsia"/>
                <w:color w:val="000000" w:themeColor="text1"/>
                <w:szCs w:val="21"/>
              </w:rPr>
              <w:t>0.35</w:t>
            </w:r>
          </w:p>
        </w:tc>
      </w:tr>
      <w:tr w:rsidR="00BF5265">
        <w:tc>
          <w:tcPr>
            <w:tcW w:w="1181" w:type="dxa"/>
            <w:vAlign w:val="center"/>
          </w:tcPr>
          <w:p w:rsidR="00BF5265" w:rsidRDefault="00BF5265" w:rsidP="00BF5265">
            <w:pPr>
              <w:jc w:val="center"/>
            </w:pPr>
            <w:r>
              <w:rPr>
                <w:rFonts w:eastAsiaTheme="minorEastAsia"/>
                <w:color w:val="000000" w:themeColor="text1"/>
                <w:szCs w:val="21"/>
              </w:rPr>
              <w:t>20</w:t>
            </w:r>
          </w:p>
        </w:tc>
        <w:tc>
          <w:tcPr>
            <w:tcW w:w="2497" w:type="dxa"/>
            <w:vAlign w:val="center"/>
          </w:tcPr>
          <w:p w:rsidR="00BF5265" w:rsidRDefault="00BF5265" w:rsidP="00BF5265">
            <w:pPr>
              <w:jc w:val="center"/>
            </w:pPr>
            <w:r>
              <w:rPr>
                <w:rFonts w:eastAsiaTheme="minorEastAsia"/>
                <w:color w:val="000000" w:themeColor="text1"/>
                <w:szCs w:val="21"/>
              </w:rPr>
              <w:t>110081</w:t>
            </w:r>
          </w:p>
        </w:tc>
        <w:tc>
          <w:tcPr>
            <w:tcW w:w="1746" w:type="dxa"/>
            <w:vAlign w:val="center"/>
          </w:tcPr>
          <w:p w:rsidR="00BF5265" w:rsidRDefault="00BF5265" w:rsidP="00BF5265">
            <w:pPr>
              <w:jc w:val="center"/>
            </w:pPr>
            <w:r>
              <w:rPr>
                <w:rFonts w:eastAsiaTheme="minorEastAsia"/>
                <w:color w:val="000000" w:themeColor="text1"/>
                <w:szCs w:val="21"/>
              </w:rPr>
              <w:t>闻泰转债</w:t>
            </w:r>
          </w:p>
        </w:tc>
        <w:tc>
          <w:tcPr>
            <w:tcW w:w="1825" w:type="dxa"/>
            <w:vAlign w:val="center"/>
          </w:tcPr>
          <w:p w:rsidR="00BF5265" w:rsidRDefault="00BF5265" w:rsidP="00BF5265">
            <w:pPr>
              <w:jc w:val="right"/>
            </w:pPr>
            <w:r>
              <w:rPr>
                <w:rFonts w:eastAsiaTheme="minorEastAsia"/>
                <w:color w:val="000000" w:themeColor="text1"/>
                <w:szCs w:val="21"/>
              </w:rPr>
              <w:t>473,896.55</w:t>
            </w:r>
          </w:p>
        </w:tc>
        <w:tc>
          <w:tcPr>
            <w:tcW w:w="1679" w:type="dxa"/>
            <w:vAlign w:val="center"/>
          </w:tcPr>
          <w:p w:rsidR="00BF5265" w:rsidRDefault="00BF5265" w:rsidP="00BF5265">
            <w:pPr>
              <w:jc w:val="right"/>
            </w:pPr>
            <w:r>
              <w:rPr>
                <w:rFonts w:eastAsiaTheme="minorEastAsia"/>
                <w:color w:val="000000" w:themeColor="text1"/>
                <w:szCs w:val="21"/>
              </w:rPr>
              <w:t>0.35</w:t>
            </w:r>
          </w:p>
        </w:tc>
      </w:tr>
      <w:tr w:rsidR="00BF5265">
        <w:tc>
          <w:tcPr>
            <w:tcW w:w="1181" w:type="dxa"/>
            <w:vAlign w:val="center"/>
          </w:tcPr>
          <w:p w:rsidR="00BF5265" w:rsidRDefault="00BF5265" w:rsidP="00BF5265">
            <w:pPr>
              <w:jc w:val="center"/>
            </w:pPr>
            <w:r>
              <w:rPr>
                <w:rFonts w:eastAsiaTheme="minorEastAsia"/>
                <w:color w:val="000000" w:themeColor="text1"/>
                <w:szCs w:val="21"/>
              </w:rPr>
              <w:t>21</w:t>
            </w:r>
          </w:p>
        </w:tc>
        <w:tc>
          <w:tcPr>
            <w:tcW w:w="2497" w:type="dxa"/>
            <w:vAlign w:val="center"/>
          </w:tcPr>
          <w:p w:rsidR="00BF5265" w:rsidRDefault="00BF5265" w:rsidP="00BF5265">
            <w:pPr>
              <w:jc w:val="center"/>
            </w:pPr>
            <w:r>
              <w:rPr>
                <w:rFonts w:eastAsiaTheme="minorEastAsia"/>
                <w:color w:val="000000" w:themeColor="text1"/>
                <w:szCs w:val="21"/>
              </w:rPr>
              <w:t>123022</w:t>
            </w:r>
          </w:p>
        </w:tc>
        <w:tc>
          <w:tcPr>
            <w:tcW w:w="1746" w:type="dxa"/>
            <w:vAlign w:val="center"/>
          </w:tcPr>
          <w:p w:rsidR="00BF5265" w:rsidRDefault="00BF5265" w:rsidP="00BF5265">
            <w:pPr>
              <w:jc w:val="center"/>
            </w:pPr>
            <w:r>
              <w:rPr>
                <w:rFonts w:eastAsiaTheme="minorEastAsia"/>
                <w:color w:val="000000" w:themeColor="text1"/>
                <w:szCs w:val="21"/>
              </w:rPr>
              <w:t>长信转债</w:t>
            </w:r>
          </w:p>
        </w:tc>
        <w:tc>
          <w:tcPr>
            <w:tcW w:w="1825" w:type="dxa"/>
            <w:vAlign w:val="center"/>
          </w:tcPr>
          <w:p w:rsidR="00BF5265" w:rsidRDefault="00BF5265" w:rsidP="00BF5265">
            <w:pPr>
              <w:jc w:val="right"/>
            </w:pPr>
            <w:r>
              <w:rPr>
                <w:rFonts w:eastAsiaTheme="minorEastAsia"/>
                <w:color w:val="000000" w:themeColor="text1"/>
                <w:szCs w:val="21"/>
              </w:rPr>
              <w:t>464,688.08</w:t>
            </w:r>
          </w:p>
        </w:tc>
        <w:tc>
          <w:tcPr>
            <w:tcW w:w="1679" w:type="dxa"/>
            <w:vAlign w:val="center"/>
          </w:tcPr>
          <w:p w:rsidR="00BF5265" w:rsidRDefault="00BF5265" w:rsidP="00BF5265">
            <w:pPr>
              <w:jc w:val="right"/>
            </w:pPr>
            <w:r>
              <w:rPr>
                <w:rFonts w:eastAsiaTheme="minorEastAsia"/>
                <w:color w:val="000000" w:themeColor="text1"/>
                <w:szCs w:val="21"/>
              </w:rPr>
              <w:t>0.34</w:t>
            </w:r>
          </w:p>
        </w:tc>
      </w:tr>
      <w:tr w:rsidR="00BF5265">
        <w:tc>
          <w:tcPr>
            <w:tcW w:w="1181" w:type="dxa"/>
            <w:vAlign w:val="center"/>
          </w:tcPr>
          <w:p w:rsidR="00BF5265" w:rsidRDefault="00BF5265" w:rsidP="00BF5265">
            <w:pPr>
              <w:jc w:val="center"/>
            </w:pPr>
            <w:r>
              <w:rPr>
                <w:rFonts w:eastAsiaTheme="minorEastAsia"/>
                <w:color w:val="000000" w:themeColor="text1"/>
                <w:szCs w:val="21"/>
              </w:rPr>
              <w:t>22</w:t>
            </w:r>
          </w:p>
        </w:tc>
        <w:tc>
          <w:tcPr>
            <w:tcW w:w="2497" w:type="dxa"/>
            <w:vAlign w:val="center"/>
          </w:tcPr>
          <w:p w:rsidR="00BF5265" w:rsidRDefault="00BF5265" w:rsidP="00BF5265">
            <w:pPr>
              <w:jc w:val="center"/>
            </w:pPr>
            <w:r>
              <w:rPr>
                <w:rFonts w:eastAsiaTheme="minorEastAsia"/>
                <w:color w:val="000000" w:themeColor="text1"/>
                <w:szCs w:val="21"/>
              </w:rPr>
              <w:t>113550</w:t>
            </w:r>
          </w:p>
        </w:tc>
        <w:tc>
          <w:tcPr>
            <w:tcW w:w="1746" w:type="dxa"/>
            <w:vAlign w:val="center"/>
          </w:tcPr>
          <w:p w:rsidR="00BF5265" w:rsidRDefault="00BF5265" w:rsidP="00BF5265">
            <w:pPr>
              <w:jc w:val="center"/>
            </w:pPr>
            <w:r>
              <w:rPr>
                <w:rFonts w:eastAsiaTheme="minorEastAsia"/>
                <w:color w:val="000000" w:themeColor="text1"/>
                <w:szCs w:val="21"/>
              </w:rPr>
              <w:t>常汽转债</w:t>
            </w:r>
          </w:p>
        </w:tc>
        <w:tc>
          <w:tcPr>
            <w:tcW w:w="1825" w:type="dxa"/>
            <w:vAlign w:val="center"/>
          </w:tcPr>
          <w:p w:rsidR="00BF5265" w:rsidRDefault="00BF5265" w:rsidP="00BF5265">
            <w:pPr>
              <w:jc w:val="right"/>
            </w:pPr>
            <w:r>
              <w:rPr>
                <w:rFonts w:eastAsiaTheme="minorEastAsia"/>
                <w:color w:val="000000" w:themeColor="text1"/>
                <w:szCs w:val="21"/>
              </w:rPr>
              <w:t>431,647.32</w:t>
            </w:r>
          </w:p>
        </w:tc>
        <w:tc>
          <w:tcPr>
            <w:tcW w:w="1679" w:type="dxa"/>
            <w:vAlign w:val="center"/>
          </w:tcPr>
          <w:p w:rsidR="00BF5265" w:rsidRDefault="00BF5265" w:rsidP="00BF5265">
            <w:pPr>
              <w:jc w:val="right"/>
            </w:pPr>
            <w:r>
              <w:rPr>
                <w:rFonts w:eastAsiaTheme="minorEastAsia"/>
                <w:color w:val="000000" w:themeColor="text1"/>
                <w:szCs w:val="21"/>
              </w:rPr>
              <w:t>0.32</w:t>
            </w:r>
          </w:p>
        </w:tc>
      </w:tr>
      <w:tr w:rsidR="00BF5265">
        <w:tc>
          <w:tcPr>
            <w:tcW w:w="1181" w:type="dxa"/>
            <w:vAlign w:val="center"/>
          </w:tcPr>
          <w:p w:rsidR="00BF5265" w:rsidRDefault="00BF5265" w:rsidP="00BF5265">
            <w:pPr>
              <w:jc w:val="center"/>
            </w:pPr>
            <w:r>
              <w:rPr>
                <w:rFonts w:eastAsiaTheme="minorEastAsia"/>
                <w:color w:val="000000" w:themeColor="text1"/>
                <w:szCs w:val="21"/>
              </w:rPr>
              <w:t>23</w:t>
            </w:r>
          </w:p>
        </w:tc>
        <w:tc>
          <w:tcPr>
            <w:tcW w:w="2497" w:type="dxa"/>
            <w:vAlign w:val="center"/>
          </w:tcPr>
          <w:p w:rsidR="00BF5265" w:rsidRDefault="00BF5265" w:rsidP="00BF5265">
            <w:pPr>
              <w:jc w:val="center"/>
            </w:pPr>
            <w:r>
              <w:rPr>
                <w:rFonts w:eastAsiaTheme="minorEastAsia"/>
                <w:color w:val="000000" w:themeColor="text1"/>
                <w:szCs w:val="21"/>
              </w:rPr>
              <w:t>113042</w:t>
            </w:r>
          </w:p>
        </w:tc>
        <w:tc>
          <w:tcPr>
            <w:tcW w:w="1746" w:type="dxa"/>
            <w:vAlign w:val="center"/>
          </w:tcPr>
          <w:p w:rsidR="00BF5265" w:rsidRDefault="00BF5265" w:rsidP="00BF5265">
            <w:pPr>
              <w:jc w:val="center"/>
            </w:pPr>
            <w:r>
              <w:rPr>
                <w:rFonts w:eastAsiaTheme="minorEastAsia"/>
                <w:color w:val="000000" w:themeColor="text1"/>
                <w:szCs w:val="21"/>
              </w:rPr>
              <w:t>上银转债</w:t>
            </w:r>
          </w:p>
        </w:tc>
        <w:tc>
          <w:tcPr>
            <w:tcW w:w="1825" w:type="dxa"/>
            <w:vAlign w:val="center"/>
          </w:tcPr>
          <w:p w:rsidR="00BF5265" w:rsidRDefault="00BF5265" w:rsidP="00BF5265">
            <w:pPr>
              <w:jc w:val="right"/>
            </w:pPr>
            <w:r>
              <w:rPr>
                <w:rFonts w:eastAsiaTheme="minorEastAsia"/>
                <w:color w:val="000000" w:themeColor="text1"/>
                <w:szCs w:val="21"/>
              </w:rPr>
              <w:t>418,982.90</w:t>
            </w:r>
          </w:p>
        </w:tc>
        <w:tc>
          <w:tcPr>
            <w:tcW w:w="1679" w:type="dxa"/>
            <w:vAlign w:val="center"/>
          </w:tcPr>
          <w:p w:rsidR="00BF5265" w:rsidRDefault="00BF5265" w:rsidP="00BF5265">
            <w:pPr>
              <w:jc w:val="right"/>
            </w:pPr>
            <w:r>
              <w:rPr>
                <w:rFonts w:eastAsiaTheme="minorEastAsia"/>
                <w:color w:val="000000" w:themeColor="text1"/>
                <w:szCs w:val="21"/>
              </w:rPr>
              <w:t>0.31</w:t>
            </w:r>
          </w:p>
        </w:tc>
      </w:tr>
      <w:tr w:rsidR="00BF5265">
        <w:tc>
          <w:tcPr>
            <w:tcW w:w="1181" w:type="dxa"/>
            <w:vAlign w:val="center"/>
          </w:tcPr>
          <w:p w:rsidR="00BF5265" w:rsidRDefault="00BF5265" w:rsidP="00BF5265">
            <w:pPr>
              <w:jc w:val="center"/>
            </w:pPr>
            <w:r>
              <w:rPr>
                <w:rFonts w:eastAsiaTheme="minorEastAsia"/>
                <w:color w:val="000000" w:themeColor="text1"/>
                <w:szCs w:val="21"/>
              </w:rPr>
              <w:t>24</w:t>
            </w:r>
          </w:p>
        </w:tc>
        <w:tc>
          <w:tcPr>
            <w:tcW w:w="2497" w:type="dxa"/>
            <w:vAlign w:val="center"/>
          </w:tcPr>
          <w:p w:rsidR="00BF5265" w:rsidRDefault="00BF5265" w:rsidP="00BF5265">
            <w:pPr>
              <w:jc w:val="center"/>
            </w:pPr>
            <w:r>
              <w:rPr>
                <w:rFonts w:eastAsiaTheme="minorEastAsia"/>
                <w:color w:val="000000" w:themeColor="text1"/>
                <w:szCs w:val="21"/>
              </w:rPr>
              <w:t>113537</w:t>
            </w:r>
          </w:p>
        </w:tc>
        <w:tc>
          <w:tcPr>
            <w:tcW w:w="1746" w:type="dxa"/>
            <w:vAlign w:val="center"/>
          </w:tcPr>
          <w:p w:rsidR="00BF5265" w:rsidRDefault="00BF5265" w:rsidP="00BF5265">
            <w:pPr>
              <w:jc w:val="center"/>
            </w:pPr>
            <w:r>
              <w:rPr>
                <w:rFonts w:eastAsiaTheme="minorEastAsia"/>
                <w:color w:val="000000" w:themeColor="text1"/>
                <w:szCs w:val="21"/>
              </w:rPr>
              <w:t>文灿转债</w:t>
            </w:r>
          </w:p>
        </w:tc>
        <w:tc>
          <w:tcPr>
            <w:tcW w:w="1825" w:type="dxa"/>
            <w:vAlign w:val="center"/>
          </w:tcPr>
          <w:p w:rsidR="00BF5265" w:rsidRDefault="00BF5265" w:rsidP="00BF5265">
            <w:pPr>
              <w:jc w:val="right"/>
            </w:pPr>
            <w:r>
              <w:rPr>
                <w:rFonts w:eastAsiaTheme="minorEastAsia"/>
                <w:color w:val="000000" w:themeColor="text1"/>
                <w:szCs w:val="21"/>
              </w:rPr>
              <w:t>416,351.78</w:t>
            </w:r>
          </w:p>
        </w:tc>
        <w:tc>
          <w:tcPr>
            <w:tcW w:w="1679" w:type="dxa"/>
            <w:vAlign w:val="center"/>
          </w:tcPr>
          <w:p w:rsidR="00BF5265" w:rsidRDefault="00BF5265" w:rsidP="00BF5265">
            <w:pPr>
              <w:jc w:val="right"/>
            </w:pPr>
            <w:r>
              <w:rPr>
                <w:rFonts w:eastAsiaTheme="minorEastAsia"/>
                <w:color w:val="000000" w:themeColor="text1"/>
                <w:szCs w:val="21"/>
              </w:rPr>
              <w:t>0.31</w:t>
            </w:r>
          </w:p>
        </w:tc>
      </w:tr>
      <w:tr w:rsidR="00BF5265">
        <w:tc>
          <w:tcPr>
            <w:tcW w:w="1181" w:type="dxa"/>
            <w:vAlign w:val="center"/>
          </w:tcPr>
          <w:p w:rsidR="00BF5265" w:rsidRDefault="00BF5265" w:rsidP="00BF5265">
            <w:pPr>
              <w:jc w:val="center"/>
            </w:pPr>
            <w:r>
              <w:rPr>
                <w:rFonts w:eastAsiaTheme="minorEastAsia"/>
                <w:color w:val="000000" w:themeColor="text1"/>
                <w:szCs w:val="21"/>
              </w:rPr>
              <w:t>25</w:t>
            </w:r>
          </w:p>
        </w:tc>
        <w:tc>
          <w:tcPr>
            <w:tcW w:w="2497" w:type="dxa"/>
            <w:vAlign w:val="center"/>
          </w:tcPr>
          <w:p w:rsidR="00BF5265" w:rsidRDefault="00BF5265" w:rsidP="00BF5265">
            <w:pPr>
              <w:jc w:val="center"/>
            </w:pPr>
            <w:r>
              <w:rPr>
                <w:rFonts w:eastAsiaTheme="minorEastAsia"/>
                <w:color w:val="000000" w:themeColor="text1"/>
                <w:szCs w:val="21"/>
              </w:rPr>
              <w:t>113629</w:t>
            </w:r>
          </w:p>
        </w:tc>
        <w:tc>
          <w:tcPr>
            <w:tcW w:w="1746" w:type="dxa"/>
            <w:vAlign w:val="center"/>
          </w:tcPr>
          <w:p w:rsidR="00BF5265" w:rsidRDefault="00BF5265" w:rsidP="00BF5265">
            <w:pPr>
              <w:jc w:val="center"/>
            </w:pPr>
            <w:r>
              <w:rPr>
                <w:rFonts w:eastAsiaTheme="minorEastAsia"/>
                <w:color w:val="000000" w:themeColor="text1"/>
                <w:szCs w:val="21"/>
              </w:rPr>
              <w:t>泉峰转债</w:t>
            </w:r>
          </w:p>
        </w:tc>
        <w:tc>
          <w:tcPr>
            <w:tcW w:w="1825" w:type="dxa"/>
            <w:vAlign w:val="center"/>
          </w:tcPr>
          <w:p w:rsidR="00BF5265" w:rsidRDefault="00BF5265" w:rsidP="00BF5265">
            <w:pPr>
              <w:jc w:val="right"/>
            </w:pPr>
            <w:r>
              <w:rPr>
                <w:rFonts w:eastAsiaTheme="minorEastAsia"/>
                <w:color w:val="000000" w:themeColor="text1"/>
                <w:szCs w:val="21"/>
              </w:rPr>
              <w:t>379,903.40</w:t>
            </w:r>
          </w:p>
        </w:tc>
        <w:tc>
          <w:tcPr>
            <w:tcW w:w="1679" w:type="dxa"/>
            <w:vAlign w:val="center"/>
          </w:tcPr>
          <w:p w:rsidR="00BF5265" w:rsidRDefault="00BF5265" w:rsidP="00BF5265">
            <w:pPr>
              <w:jc w:val="right"/>
            </w:pPr>
            <w:r>
              <w:rPr>
                <w:rFonts w:eastAsiaTheme="minorEastAsia"/>
                <w:color w:val="000000" w:themeColor="text1"/>
                <w:szCs w:val="21"/>
              </w:rPr>
              <w:t>0.28</w:t>
            </w:r>
          </w:p>
        </w:tc>
      </w:tr>
      <w:tr w:rsidR="00BF5265">
        <w:tc>
          <w:tcPr>
            <w:tcW w:w="1181" w:type="dxa"/>
            <w:vAlign w:val="center"/>
          </w:tcPr>
          <w:p w:rsidR="00BF5265" w:rsidRDefault="00BF5265" w:rsidP="00BF5265">
            <w:pPr>
              <w:jc w:val="center"/>
            </w:pPr>
            <w:r>
              <w:rPr>
                <w:rFonts w:eastAsiaTheme="minorEastAsia"/>
                <w:color w:val="000000" w:themeColor="text1"/>
                <w:szCs w:val="21"/>
              </w:rPr>
              <w:t>26</w:t>
            </w:r>
          </w:p>
        </w:tc>
        <w:tc>
          <w:tcPr>
            <w:tcW w:w="2497" w:type="dxa"/>
            <w:vAlign w:val="center"/>
          </w:tcPr>
          <w:p w:rsidR="00BF5265" w:rsidRDefault="00BF5265" w:rsidP="00BF5265">
            <w:pPr>
              <w:jc w:val="center"/>
            </w:pPr>
            <w:r>
              <w:rPr>
                <w:rFonts w:eastAsiaTheme="minorEastAsia"/>
                <w:color w:val="000000" w:themeColor="text1"/>
                <w:szCs w:val="21"/>
              </w:rPr>
              <w:t>127031</w:t>
            </w:r>
          </w:p>
        </w:tc>
        <w:tc>
          <w:tcPr>
            <w:tcW w:w="1746" w:type="dxa"/>
            <w:vAlign w:val="center"/>
          </w:tcPr>
          <w:p w:rsidR="00BF5265" w:rsidRDefault="00BF5265" w:rsidP="00BF5265">
            <w:pPr>
              <w:jc w:val="center"/>
            </w:pPr>
            <w:r>
              <w:rPr>
                <w:rFonts w:eastAsiaTheme="minorEastAsia"/>
                <w:color w:val="000000" w:themeColor="text1"/>
                <w:szCs w:val="21"/>
              </w:rPr>
              <w:t>洋丰转债</w:t>
            </w:r>
          </w:p>
        </w:tc>
        <w:tc>
          <w:tcPr>
            <w:tcW w:w="1825" w:type="dxa"/>
            <w:vAlign w:val="center"/>
          </w:tcPr>
          <w:p w:rsidR="00BF5265" w:rsidRDefault="00BF5265" w:rsidP="00BF5265">
            <w:pPr>
              <w:jc w:val="right"/>
            </w:pPr>
            <w:r>
              <w:rPr>
                <w:rFonts w:eastAsiaTheme="minorEastAsia"/>
                <w:color w:val="000000" w:themeColor="text1"/>
                <w:szCs w:val="21"/>
              </w:rPr>
              <w:t>370,122.52</w:t>
            </w:r>
          </w:p>
        </w:tc>
        <w:tc>
          <w:tcPr>
            <w:tcW w:w="1679" w:type="dxa"/>
            <w:vAlign w:val="center"/>
          </w:tcPr>
          <w:p w:rsidR="00BF5265" w:rsidRDefault="00BF5265" w:rsidP="00BF5265">
            <w:pPr>
              <w:jc w:val="right"/>
            </w:pPr>
            <w:r>
              <w:rPr>
                <w:rFonts w:eastAsiaTheme="minorEastAsia"/>
                <w:color w:val="000000" w:themeColor="text1"/>
                <w:szCs w:val="21"/>
              </w:rPr>
              <w:t>0.27</w:t>
            </w:r>
          </w:p>
        </w:tc>
      </w:tr>
      <w:tr w:rsidR="00BF5265">
        <w:tc>
          <w:tcPr>
            <w:tcW w:w="1181" w:type="dxa"/>
            <w:vAlign w:val="center"/>
          </w:tcPr>
          <w:p w:rsidR="00BF5265" w:rsidRDefault="00BF5265" w:rsidP="00BF5265">
            <w:pPr>
              <w:jc w:val="center"/>
            </w:pPr>
            <w:r>
              <w:rPr>
                <w:rFonts w:eastAsiaTheme="minorEastAsia"/>
                <w:color w:val="000000" w:themeColor="text1"/>
                <w:szCs w:val="21"/>
              </w:rPr>
              <w:t>27</w:t>
            </w:r>
          </w:p>
        </w:tc>
        <w:tc>
          <w:tcPr>
            <w:tcW w:w="2497" w:type="dxa"/>
            <w:vAlign w:val="center"/>
          </w:tcPr>
          <w:p w:rsidR="00BF5265" w:rsidRDefault="00BF5265" w:rsidP="00BF5265">
            <w:pPr>
              <w:jc w:val="center"/>
            </w:pPr>
            <w:r>
              <w:rPr>
                <w:rFonts w:eastAsiaTheme="minorEastAsia"/>
                <w:color w:val="000000" w:themeColor="text1"/>
                <w:szCs w:val="21"/>
              </w:rPr>
              <w:t>110053</w:t>
            </w:r>
          </w:p>
        </w:tc>
        <w:tc>
          <w:tcPr>
            <w:tcW w:w="1746" w:type="dxa"/>
            <w:vAlign w:val="center"/>
          </w:tcPr>
          <w:p w:rsidR="00BF5265" w:rsidRDefault="00BF5265" w:rsidP="00BF5265">
            <w:pPr>
              <w:jc w:val="center"/>
            </w:pPr>
            <w:r>
              <w:rPr>
                <w:rFonts w:eastAsiaTheme="minorEastAsia"/>
                <w:color w:val="000000" w:themeColor="text1"/>
                <w:szCs w:val="21"/>
              </w:rPr>
              <w:t>苏银转债</w:t>
            </w:r>
          </w:p>
        </w:tc>
        <w:tc>
          <w:tcPr>
            <w:tcW w:w="1825" w:type="dxa"/>
            <w:vAlign w:val="center"/>
          </w:tcPr>
          <w:p w:rsidR="00BF5265" w:rsidRDefault="00BF5265" w:rsidP="00BF5265">
            <w:pPr>
              <w:jc w:val="right"/>
            </w:pPr>
            <w:r>
              <w:rPr>
                <w:rFonts w:eastAsiaTheme="minorEastAsia"/>
                <w:color w:val="000000" w:themeColor="text1"/>
                <w:szCs w:val="21"/>
              </w:rPr>
              <w:t>363,152.22</w:t>
            </w:r>
          </w:p>
        </w:tc>
        <w:tc>
          <w:tcPr>
            <w:tcW w:w="1679" w:type="dxa"/>
            <w:vAlign w:val="center"/>
          </w:tcPr>
          <w:p w:rsidR="00BF5265" w:rsidRDefault="00BF5265" w:rsidP="00BF5265">
            <w:pPr>
              <w:jc w:val="right"/>
            </w:pPr>
            <w:r>
              <w:rPr>
                <w:rFonts w:eastAsiaTheme="minorEastAsia"/>
                <w:color w:val="000000" w:themeColor="text1"/>
                <w:szCs w:val="21"/>
              </w:rPr>
              <w:t>0.27</w:t>
            </w:r>
          </w:p>
        </w:tc>
      </w:tr>
      <w:tr w:rsidR="00BF5265">
        <w:tc>
          <w:tcPr>
            <w:tcW w:w="1181" w:type="dxa"/>
            <w:vAlign w:val="center"/>
          </w:tcPr>
          <w:p w:rsidR="00BF5265" w:rsidRDefault="00BF5265" w:rsidP="00BF5265">
            <w:pPr>
              <w:jc w:val="center"/>
            </w:pPr>
            <w:r>
              <w:rPr>
                <w:rFonts w:eastAsiaTheme="minorEastAsia"/>
                <w:color w:val="000000" w:themeColor="text1"/>
                <w:szCs w:val="21"/>
              </w:rPr>
              <w:t>28</w:t>
            </w:r>
          </w:p>
        </w:tc>
        <w:tc>
          <w:tcPr>
            <w:tcW w:w="2497" w:type="dxa"/>
            <w:vAlign w:val="center"/>
          </w:tcPr>
          <w:p w:rsidR="00BF5265" w:rsidRDefault="00BF5265" w:rsidP="00BF5265">
            <w:pPr>
              <w:jc w:val="center"/>
            </w:pPr>
            <w:r>
              <w:rPr>
                <w:rFonts w:eastAsiaTheme="minorEastAsia"/>
                <w:color w:val="000000" w:themeColor="text1"/>
                <w:szCs w:val="21"/>
              </w:rPr>
              <w:t>113625</w:t>
            </w:r>
          </w:p>
        </w:tc>
        <w:tc>
          <w:tcPr>
            <w:tcW w:w="1746" w:type="dxa"/>
            <w:vAlign w:val="center"/>
          </w:tcPr>
          <w:p w:rsidR="00BF5265" w:rsidRDefault="00BF5265" w:rsidP="00BF5265">
            <w:pPr>
              <w:jc w:val="center"/>
            </w:pPr>
            <w:r>
              <w:rPr>
                <w:rFonts w:eastAsiaTheme="minorEastAsia"/>
                <w:color w:val="000000" w:themeColor="text1"/>
                <w:szCs w:val="21"/>
              </w:rPr>
              <w:t>江山转债</w:t>
            </w:r>
          </w:p>
        </w:tc>
        <w:tc>
          <w:tcPr>
            <w:tcW w:w="1825" w:type="dxa"/>
            <w:vAlign w:val="center"/>
          </w:tcPr>
          <w:p w:rsidR="00BF5265" w:rsidRDefault="00BF5265" w:rsidP="00BF5265">
            <w:pPr>
              <w:jc w:val="right"/>
            </w:pPr>
            <w:r>
              <w:rPr>
                <w:rFonts w:eastAsiaTheme="minorEastAsia"/>
                <w:color w:val="000000" w:themeColor="text1"/>
                <w:szCs w:val="21"/>
              </w:rPr>
              <w:t>356,753.26</w:t>
            </w:r>
          </w:p>
        </w:tc>
        <w:tc>
          <w:tcPr>
            <w:tcW w:w="1679" w:type="dxa"/>
            <w:vAlign w:val="center"/>
          </w:tcPr>
          <w:p w:rsidR="00BF5265" w:rsidRDefault="00BF5265" w:rsidP="00BF5265">
            <w:pPr>
              <w:jc w:val="right"/>
            </w:pPr>
            <w:r>
              <w:rPr>
                <w:rFonts w:eastAsiaTheme="minorEastAsia"/>
                <w:color w:val="000000" w:themeColor="text1"/>
                <w:szCs w:val="21"/>
              </w:rPr>
              <w:t>0.26</w:t>
            </w:r>
          </w:p>
        </w:tc>
      </w:tr>
      <w:tr w:rsidR="00BF5265">
        <w:tc>
          <w:tcPr>
            <w:tcW w:w="1181" w:type="dxa"/>
            <w:vAlign w:val="center"/>
          </w:tcPr>
          <w:p w:rsidR="00BF5265" w:rsidRDefault="00BF5265" w:rsidP="00BF5265">
            <w:pPr>
              <w:jc w:val="center"/>
            </w:pPr>
            <w:r>
              <w:rPr>
                <w:rFonts w:eastAsiaTheme="minorEastAsia"/>
                <w:color w:val="000000" w:themeColor="text1"/>
                <w:szCs w:val="21"/>
              </w:rPr>
              <w:t>29</w:t>
            </w:r>
          </w:p>
        </w:tc>
        <w:tc>
          <w:tcPr>
            <w:tcW w:w="2497" w:type="dxa"/>
            <w:vAlign w:val="center"/>
          </w:tcPr>
          <w:p w:rsidR="00BF5265" w:rsidRDefault="00BF5265" w:rsidP="00BF5265">
            <w:pPr>
              <w:jc w:val="center"/>
            </w:pPr>
            <w:r>
              <w:rPr>
                <w:rFonts w:eastAsiaTheme="minorEastAsia"/>
                <w:color w:val="000000" w:themeColor="text1"/>
                <w:szCs w:val="21"/>
              </w:rPr>
              <w:t>118002</w:t>
            </w:r>
          </w:p>
        </w:tc>
        <w:tc>
          <w:tcPr>
            <w:tcW w:w="1746" w:type="dxa"/>
            <w:vAlign w:val="center"/>
          </w:tcPr>
          <w:p w:rsidR="00BF5265" w:rsidRDefault="00BF5265" w:rsidP="00BF5265">
            <w:pPr>
              <w:jc w:val="center"/>
            </w:pPr>
            <w:r>
              <w:rPr>
                <w:rFonts w:eastAsiaTheme="minorEastAsia"/>
                <w:color w:val="000000" w:themeColor="text1"/>
                <w:szCs w:val="21"/>
              </w:rPr>
              <w:t>天合转债</w:t>
            </w:r>
          </w:p>
        </w:tc>
        <w:tc>
          <w:tcPr>
            <w:tcW w:w="1825" w:type="dxa"/>
            <w:vAlign w:val="center"/>
          </w:tcPr>
          <w:p w:rsidR="00BF5265" w:rsidRDefault="00BF5265" w:rsidP="00BF5265">
            <w:pPr>
              <w:jc w:val="right"/>
            </w:pPr>
            <w:r>
              <w:rPr>
                <w:rFonts w:eastAsiaTheme="minorEastAsia"/>
                <w:color w:val="000000" w:themeColor="text1"/>
                <w:szCs w:val="21"/>
              </w:rPr>
              <w:t>349,895.67</w:t>
            </w:r>
          </w:p>
        </w:tc>
        <w:tc>
          <w:tcPr>
            <w:tcW w:w="1679" w:type="dxa"/>
            <w:vAlign w:val="center"/>
          </w:tcPr>
          <w:p w:rsidR="00BF5265" w:rsidRDefault="00BF5265" w:rsidP="00BF5265">
            <w:pPr>
              <w:jc w:val="right"/>
            </w:pPr>
            <w:r>
              <w:rPr>
                <w:rFonts w:eastAsiaTheme="minorEastAsia"/>
                <w:color w:val="000000" w:themeColor="text1"/>
                <w:szCs w:val="21"/>
              </w:rPr>
              <w:t>0.26</w:t>
            </w:r>
          </w:p>
        </w:tc>
      </w:tr>
      <w:tr w:rsidR="00BF5265">
        <w:tc>
          <w:tcPr>
            <w:tcW w:w="1181" w:type="dxa"/>
            <w:vAlign w:val="center"/>
          </w:tcPr>
          <w:p w:rsidR="00BF5265" w:rsidRDefault="00BF5265" w:rsidP="00BF5265">
            <w:pPr>
              <w:jc w:val="center"/>
            </w:pPr>
            <w:r>
              <w:rPr>
                <w:rFonts w:eastAsiaTheme="minorEastAsia"/>
                <w:color w:val="000000" w:themeColor="text1"/>
                <w:szCs w:val="21"/>
              </w:rPr>
              <w:t>30</w:t>
            </w:r>
          </w:p>
        </w:tc>
        <w:tc>
          <w:tcPr>
            <w:tcW w:w="2497" w:type="dxa"/>
            <w:vAlign w:val="center"/>
          </w:tcPr>
          <w:p w:rsidR="00BF5265" w:rsidRDefault="00BF5265" w:rsidP="00BF5265">
            <w:pPr>
              <w:jc w:val="center"/>
            </w:pPr>
            <w:r>
              <w:rPr>
                <w:rFonts w:eastAsiaTheme="minorEastAsia"/>
                <w:color w:val="000000" w:themeColor="text1"/>
                <w:szCs w:val="21"/>
              </w:rPr>
              <w:t>127025</w:t>
            </w:r>
          </w:p>
        </w:tc>
        <w:tc>
          <w:tcPr>
            <w:tcW w:w="1746" w:type="dxa"/>
            <w:vAlign w:val="center"/>
          </w:tcPr>
          <w:p w:rsidR="00BF5265" w:rsidRDefault="00BF5265" w:rsidP="00BF5265">
            <w:pPr>
              <w:jc w:val="center"/>
            </w:pPr>
            <w:r>
              <w:rPr>
                <w:rFonts w:eastAsiaTheme="minorEastAsia"/>
                <w:color w:val="000000" w:themeColor="text1"/>
                <w:szCs w:val="21"/>
              </w:rPr>
              <w:t>冀东转债</w:t>
            </w:r>
          </w:p>
        </w:tc>
        <w:tc>
          <w:tcPr>
            <w:tcW w:w="1825" w:type="dxa"/>
            <w:vAlign w:val="center"/>
          </w:tcPr>
          <w:p w:rsidR="00BF5265" w:rsidRDefault="00BF5265" w:rsidP="00BF5265">
            <w:pPr>
              <w:jc w:val="right"/>
            </w:pPr>
            <w:r>
              <w:rPr>
                <w:rFonts w:eastAsiaTheme="minorEastAsia"/>
                <w:color w:val="000000" w:themeColor="text1"/>
                <w:szCs w:val="21"/>
              </w:rPr>
              <w:t>338,900.48</w:t>
            </w:r>
          </w:p>
        </w:tc>
        <w:tc>
          <w:tcPr>
            <w:tcW w:w="1679" w:type="dxa"/>
            <w:vAlign w:val="center"/>
          </w:tcPr>
          <w:p w:rsidR="00BF5265" w:rsidRDefault="00BF5265" w:rsidP="00BF5265">
            <w:pPr>
              <w:jc w:val="right"/>
            </w:pPr>
            <w:r>
              <w:rPr>
                <w:rFonts w:eastAsiaTheme="minorEastAsia"/>
                <w:color w:val="000000" w:themeColor="text1"/>
                <w:szCs w:val="21"/>
              </w:rPr>
              <w:t>0.25</w:t>
            </w:r>
          </w:p>
        </w:tc>
      </w:tr>
      <w:tr w:rsidR="00BF5265">
        <w:tc>
          <w:tcPr>
            <w:tcW w:w="1181" w:type="dxa"/>
            <w:vAlign w:val="center"/>
          </w:tcPr>
          <w:p w:rsidR="00BF5265" w:rsidRDefault="00BF5265" w:rsidP="00BF5265">
            <w:pPr>
              <w:jc w:val="center"/>
            </w:pPr>
            <w:r>
              <w:rPr>
                <w:rFonts w:eastAsiaTheme="minorEastAsia"/>
                <w:color w:val="000000" w:themeColor="text1"/>
                <w:szCs w:val="21"/>
              </w:rPr>
              <w:t>31</w:t>
            </w:r>
          </w:p>
        </w:tc>
        <w:tc>
          <w:tcPr>
            <w:tcW w:w="2497" w:type="dxa"/>
            <w:vAlign w:val="center"/>
          </w:tcPr>
          <w:p w:rsidR="00BF5265" w:rsidRDefault="00BF5265" w:rsidP="00BF5265">
            <w:pPr>
              <w:jc w:val="center"/>
            </w:pPr>
            <w:r>
              <w:rPr>
                <w:rFonts w:eastAsiaTheme="minorEastAsia"/>
                <w:color w:val="000000" w:themeColor="text1"/>
                <w:szCs w:val="21"/>
              </w:rPr>
              <w:t>123088</w:t>
            </w:r>
          </w:p>
        </w:tc>
        <w:tc>
          <w:tcPr>
            <w:tcW w:w="1746" w:type="dxa"/>
            <w:vAlign w:val="center"/>
          </w:tcPr>
          <w:p w:rsidR="00BF5265" w:rsidRDefault="00BF5265" w:rsidP="00BF5265">
            <w:pPr>
              <w:jc w:val="center"/>
            </w:pPr>
            <w:r>
              <w:rPr>
                <w:rFonts w:eastAsiaTheme="minorEastAsia"/>
                <w:color w:val="000000" w:themeColor="text1"/>
                <w:szCs w:val="21"/>
              </w:rPr>
              <w:t>威唐转债</w:t>
            </w:r>
          </w:p>
        </w:tc>
        <w:tc>
          <w:tcPr>
            <w:tcW w:w="1825" w:type="dxa"/>
            <w:vAlign w:val="center"/>
          </w:tcPr>
          <w:p w:rsidR="00BF5265" w:rsidRDefault="00BF5265" w:rsidP="00BF5265">
            <w:pPr>
              <w:jc w:val="right"/>
            </w:pPr>
            <w:r>
              <w:rPr>
                <w:rFonts w:eastAsiaTheme="minorEastAsia"/>
                <w:color w:val="000000" w:themeColor="text1"/>
                <w:szCs w:val="21"/>
              </w:rPr>
              <w:t>337,452.49</w:t>
            </w:r>
          </w:p>
        </w:tc>
        <w:tc>
          <w:tcPr>
            <w:tcW w:w="1679" w:type="dxa"/>
            <w:vAlign w:val="center"/>
          </w:tcPr>
          <w:p w:rsidR="00BF5265" w:rsidRDefault="00BF5265" w:rsidP="00BF5265">
            <w:pPr>
              <w:jc w:val="right"/>
            </w:pPr>
            <w:r>
              <w:rPr>
                <w:rFonts w:eastAsiaTheme="minorEastAsia"/>
                <w:color w:val="000000" w:themeColor="text1"/>
                <w:szCs w:val="21"/>
              </w:rPr>
              <w:t>0.25</w:t>
            </w:r>
          </w:p>
        </w:tc>
      </w:tr>
      <w:tr w:rsidR="00BF5265">
        <w:tc>
          <w:tcPr>
            <w:tcW w:w="1181" w:type="dxa"/>
            <w:vAlign w:val="center"/>
          </w:tcPr>
          <w:p w:rsidR="00BF5265" w:rsidRDefault="00BF5265" w:rsidP="00BF5265">
            <w:pPr>
              <w:jc w:val="center"/>
            </w:pPr>
            <w:r>
              <w:rPr>
                <w:rFonts w:eastAsiaTheme="minorEastAsia"/>
                <w:color w:val="000000" w:themeColor="text1"/>
                <w:szCs w:val="21"/>
              </w:rPr>
              <w:t>32</w:t>
            </w:r>
          </w:p>
        </w:tc>
        <w:tc>
          <w:tcPr>
            <w:tcW w:w="2497" w:type="dxa"/>
            <w:vAlign w:val="center"/>
          </w:tcPr>
          <w:p w:rsidR="00BF5265" w:rsidRDefault="00BF5265" w:rsidP="00BF5265">
            <w:pPr>
              <w:jc w:val="center"/>
            </w:pPr>
            <w:r>
              <w:rPr>
                <w:rFonts w:eastAsiaTheme="minorEastAsia"/>
                <w:color w:val="000000" w:themeColor="text1"/>
                <w:szCs w:val="21"/>
              </w:rPr>
              <w:t>113620</w:t>
            </w:r>
          </w:p>
        </w:tc>
        <w:tc>
          <w:tcPr>
            <w:tcW w:w="1746" w:type="dxa"/>
            <w:vAlign w:val="center"/>
          </w:tcPr>
          <w:p w:rsidR="00BF5265" w:rsidRDefault="00BF5265" w:rsidP="00BF5265">
            <w:pPr>
              <w:jc w:val="center"/>
            </w:pPr>
            <w:r>
              <w:rPr>
                <w:rFonts w:eastAsiaTheme="minorEastAsia"/>
                <w:color w:val="000000" w:themeColor="text1"/>
                <w:szCs w:val="21"/>
              </w:rPr>
              <w:t>傲农转债</w:t>
            </w:r>
          </w:p>
        </w:tc>
        <w:tc>
          <w:tcPr>
            <w:tcW w:w="1825" w:type="dxa"/>
            <w:vAlign w:val="center"/>
          </w:tcPr>
          <w:p w:rsidR="00BF5265" w:rsidRDefault="00BF5265" w:rsidP="00BF5265">
            <w:pPr>
              <w:jc w:val="right"/>
            </w:pPr>
            <w:r>
              <w:rPr>
                <w:rFonts w:eastAsiaTheme="minorEastAsia"/>
                <w:color w:val="000000" w:themeColor="text1"/>
                <w:szCs w:val="21"/>
              </w:rPr>
              <w:t>333,808.22</w:t>
            </w:r>
          </w:p>
        </w:tc>
        <w:tc>
          <w:tcPr>
            <w:tcW w:w="1679" w:type="dxa"/>
            <w:vAlign w:val="center"/>
          </w:tcPr>
          <w:p w:rsidR="00BF5265" w:rsidRDefault="00BF5265" w:rsidP="00BF5265">
            <w:pPr>
              <w:jc w:val="right"/>
            </w:pPr>
            <w:r>
              <w:rPr>
                <w:rFonts w:eastAsiaTheme="minorEastAsia"/>
                <w:color w:val="000000" w:themeColor="text1"/>
                <w:szCs w:val="21"/>
              </w:rPr>
              <w:t>0.25</w:t>
            </w:r>
          </w:p>
        </w:tc>
      </w:tr>
      <w:tr w:rsidR="00BF5265">
        <w:tc>
          <w:tcPr>
            <w:tcW w:w="1181" w:type="dxa"/>
            <w:vAlign w:val="center"/>
          </w:tcPr>
          <w:p w:rsidR="00BF5265" w:rsidRDefault="00BF5265" w:rsidP="00BF5265">
            <w:pPr>
              <w:jc w:val="center"/>
            </w:pPr>
            <w:r>
              <w:rPr>
                <w:rFonts w:eastAsiaTheme="minorEastAsia"/>
                <w:color w:val="000000" w:themeColor="text1"/>
                <w:szCs w:val="21"/>
              </w:rPr>
              <w:t>33</w:t>
            </w:r>
          </w:p>
        </w:tc>
        <w:tc>
          <w:tcPr>
            <w:tcW w:w="2497" w:type="dxa"/>
            <w:vAlign w:val="center"/>
          </w:tcPr>
          <w:p w:rsidR="00BF5265" w:rsidRDefault="00BF5265" w:rsidP="00BF5265">
            <w:pPr>
              <w:jc w:val="center"/>
            </w:pPr>
            <w:r>
              <w:rPr>
                <w:rFonts w:eastAsiaTheme="minorEastAsia"/>
                <w:color w:val="000000" w:themeColor="text1"/>
                <w:szCs w:val="21"/>
              </w:rPr>
              <w:t>110076</w:t>
            </w:r>
          </w:p>
        </w:tc>
        <w:tc>
          <w:tcPr>
            <w:tcW w:w="1746" w:type="dxa"/>
            <w:vAlign w:val="center"/>
          </w:tcPr>
          <w:p w:rsidR="00BF5265" w:rsidRDefault="00BF5265" w:rsidP="00BF5265">
            <w:pPr>
              <w:jc w:val="center"/>
            </w:pPr>
            <w:r>
              <w:rPr>
                <w:rFonts w:eastAsiaTheme="minorEastAsia"/>
                <w:color w:val="000000" w:themeColor="text1"/>
                <w:szCs w:val="21"/>
              </w:rPr>
              <w:t>华海转债</w:t>
            </w:r>
          </w:p>
        </w:tc>
        <w:tc>
          <w:tcPr>
            <w:tcW w:w="1825" w:type="dxa"/>
            <w:vAlign w:val="center"/>
          </w:tcPr>
          <w:p w:rsidR="00BF5265" w:rsidRDefault="00BF5265" w:rsidP="00BF5265">
            <w:pPr>
              <w:jc w:val="right"/>
            </w:pPr>
            <w:r>
              <w:rPr>
                <w:rFonts w:eastAsiaTheme="minorEastAsia"/>
                <w:color w:val="000000" w:themeColor="text1"/>
                <w:szCs w:val="21"/>
              </w:rPr>
              <w:t>332,263.15</w:t>
            </w:r>
          </w:p>
        </w:tc>
        <w:tc>
          <w:tcPr>
            <w:tcW w:w="1679" w:type="dxa"/>
            <w:vAlign w:val="center"/>
          </w:tcPr>
          <w:p w:rsidR="00BF5265" w:rsidRDefault="00BF5265" w:rsidP="00BF5265">
            <w:pPr>
              <w:jc w:val="right"/>
            </w:pPr>
            <w:r>
              <w:rPr>
                <w:rFonts w:eastAsiaTheme="minorEastAsia"/>
                <w:color w:val="000000" w:themeColor="text1"/>
                <w:szCs w:val="21"/>
              </w:rPr>
              <w:t>0.24</w:t>
            </w:r>
          </w:p>
        </w:tc>
      </w:tr>
      <w:tr w:rsidR="00BF5265">
        <w:tc>
          <w:tcPr>
            <w:tcW w:w="1181" w:type="dxa"/>
            <w:vAlign w:val="center"/>
          </w:tcPr>
          <w:p w:rsidR="00BF5265" w:rsidRDefault="00BF5265" w:rsidP="00BF5265">
            <w:pPr>
              <w:jc w:val="center"/>
            </w:pPr>
            <w:r>
              <w:rPr>
                <w:rFonts w:eastAsiaTheme="minorEastAsia"/>
                <w:color w:val="000000" w:themeColor="text1"/>
                <w:szCs w:val="21"/>
              </w:rPr>
              <w:t>34</w:t>
            </w:r>
          </w:p>
        </w:tc>
        <w:tc>
          <w:tcPr>
            <w:tcW w:w="2497" w:type="dxa"/>
            <w:vAlign w:val="center"/>
          </w:tcPr>
          <w:p w:rsidR="00BF5265" w:rsidRDefault="00BF5265" w:rsidP="00BF5265">
            <w:pPr>
              <w:jc w:val="center"/>
            </w:pPr>
            <w:r>
              <w:rPr>
                <w:rFonts w:eastAsiaTheme="minorEastAsia"/>
                <w:color w:val="000000" w:themeColor="text1"/>
                <w:szCs w:val="21"/>
              </w:rPr>
              <w:t>113605</w:t>
            </w:r>
          </w:p>
        </w:tc>
        <w:tc>
          <w:tcPr>
            <w:tcW w:w="1746" w:type="dxa"/>
            <w:vAlign w:val="center"/>
          </w:tcPr>
          <w:p w:rsidR="00BF5265" w:rsidRDefault="00BF5265" w:rsidP="00BF5265">
            <w:pPr>
              <w:jc w:val="center"/>
            </w:pPr>
            <w:r>
              <w:rPr>
                <w:rFonts w:eastAsiaTheme="minorEastAsia"/>
                <w:color w:val="000000" w:themeColor="text1"/>
                <w:szCs w:val="21"/>
              </w:rPr>
              <w:t>大参转债</w:t>
            </w:r>
          </w:p>
        </w:tc>
        <w:tc>
          <w:tcPr>
            <w:tcW w:w="1825" w:type="dxa"/>
            <w:vAlign w:val="center"/>
          </w:tcPr>
          <w:p w:rsidR="00BF5265" w:rsidRDefault="00BF5265" w:rsidP="00BF5265">
            <w:pPr>
              <w:jc w:val="right"/>
            </w:pPr>
            <w:r>
              <w:rPr>
                <w:rFonts w:eastAsiaTheme="minorEastAsia"/>
                <w:color w:val="000000" w:themeColor="text1"/>
                <w:szCs w:val="21"/>
              </w:rPr>
              <w:t>322,685.18</w:t>
            </w:r>
          </w:p>
        </w:tc>
        <w:tc>
          <w:tcPr>
            <w:tcW w:w="1679" w:type="dxa"/>
            <w:vAlign w:val="center"/>
          </w:tcPr>
          <w:p w:rsidR="00BF5265" w:rsidRDefault="00BF5265" w:rsidP="00BF5265">
            <w:pPr>
              <w:jc w:val="right"/>
            </w:pPr>
            <w:r>
              <w:rPr>
                <w:rFonts w:eastAsiaTheme="minorEastAsia"/>
                <w:color w:val="000000" w:themeColor="text1"/>
                <w:szCs w:val="21"/>
              </w:rPr>
              <w:t>0.24</w:t>
            </w:r>
          </w:p>
        </w:tc>
      </w:tr>
      <w:tr w:rsidR="00BF5265">
        <w:tc>
          <w:tcPr>
            <w:tcW w:w="1181" w:type="dxa"/>
            <w:vAlign w:val="center"/>
          </w:tcPr>
          <w:p w:rsidR="00BF5265" w:rsidRDefault="00BF5265" w:rsidP="00BF5265">
            <w:pPr>
              <w:jc w:val="center"/>
            </w:pPr>
            <w:r>
              <w:rPr>
                <w:rFonts w:eastAsiaTheme="minorEastAsia"/>
                <w:color w:val="000000" w:themeColor="text1"/>
                <w:szCs w:val="21"/>
              </w:rPr>
              <w:t>35</w:t>
            </w:r>
          </w:p>
        </w:tc>
        <w:tc>
          <w:tcPr>
            <w:tcW w:w="2497" w:type="dxa"/>
            <w:vAlign w:val="center"/>
          </w:tcPr>
          <w:p w:rsidR="00BF5265" w:rsidRDefault="00BF5265" w:rsidP="00BF5265">
            <w:pPr>
              <w:jc w:val="center"/>
            </w:pPr>
            <w:r>
              <w:rPr>
                <w:rFonts w:eastAsiaTheme="minorEastAsia"/>
                <w:color w:val="000000" w:themeColor="text1"/>
                <w:szCs w:val="21"/>
              </w:rPr>
              <w:t>110074</w:t>
            </w:r>
          </w:p>
        </w:tc>
        <w:tc>
          <w:tcPr>
            <w:tcW w:w="1746" w:type="dxa"/>
            <w:vAlign w:val="center"/>
          </w:tcPr>
          <w:p w:rsidR="00BF5265" w:rsidRDefault="00BF5265" w:rsidP="00BF5265">
            <w:pPr>
              <w:jc w:val="center"/>
            </w:pPr>
            <w:r>
              <w:rPr>
                <w:rFonts w:eastAsiaTheme="minorEastAsia"/>
                <w:color w:val="000000" w:themeColor="text1"/>
                <w:szCs w:val="21"/>
              </w:rPr>
              <w:t>精达转债</w:t>
            </w:r>
          </w:p>
        </w:tc>
        <w:tc>
          <w:tcPr>
            <w:tcW w:w="1825" w:type="dxa"/>
            <w:vAlign w:val="center"/>
          </w:tcPr>
          <w:p w:rsidR="00BF5265" w:rsidRDefault="00BF5265" w:rsidP="00BF5265">
            <w:pPr>
              <w:jc w:val="right"/>
            </w:pPr>
            <w:r>
              <w:rPr>
                <w:rFonts w:eastAsiaTheme="minorEastAsia"/>
                <w:color w:val="000000" w:themeColor="text1"/>
                <w:szCs w:val="21"/>
              </w:rPr>
              <w:t>300,171.78</w:t>
            </w:r>
          </w:p>
        </w:tc>
        <w:tc>
          <w:tcPr>
            <w:tcW w:w="1679" w:type="dxa"/>
            <w:vAlign w:val="center"/>
          </w:tcPr>
          <w:p w:rsidR="00BF5265" w:rsidRDefault="00BF5265" w:rsidP="00BF5265">
            <w:pPr>
              <w:jc w:val="right"/>
            </w:pPr>
            <w:r>
              <w:rPr>
                <w:rFonts w:eastAsiaTheme="minorEastAsia"/>
                <w:color w:val="000000" w:themeColor="text1"/>
                <w:szCs w:val="21"/>
              </w:rPr>
              <w:t>0.22</w:t>
            </w:r>
          </w:p>
        </w:tc>
      </w:tr>
      <w:tr w:rsidR="00BF5265">
        <w:tc>
          <w:tcPr>
            <w:tcW w:w="1181" w:type="dxa"/>
            <w:vAlign w:val="center"/>
          </w:tcPr>
          <w:p w:rsidR="00BF5265" w:rsidRDefault="00BF5265" w:rsidP="00BF5265">
            <w:pPr>
              <w:jc w:val="center"/>
            </w:pPr>
            <w:r>
              <w:rPr>
                <w:rFonts w:eastAsiaTheme="minorEastAsia"/>
                <w:color w:val="000000" w:themeColor="text1"/>
                <w:szCs w:val="21"/>
              </w:rPr>
              <w:t>36</w:t>
            </w:r>
          </w:p>
        </w:tc>
        <w:tc>
          <w:tcPr>
            <w:tcW w:w="2497" w:type="dxa"/>
            <w:vAlign w:val="center"/>
          </w:tcPr>
          <w:p w:rsidR="00BF5265" w:rsidRDefault="00BF5265" w:rsidP="00BF5265">
            <w:pPr>
              <w:jc w:val="center"/>
            </w:pPr>
            <w:r>
              <w:rPr>
                <w:rFonts w:eastAsiaTheme="minorEastAsia"/>
                <w:color w:val="000000" w:themeColor="text1"/>
                <w:szCs w:val="21"/>
              </w:rPr>
              <w:t>123121</w:t>
            </w:r>
          </w:p>
        </w:tc>
        <w:tc>
          <w:tcPr>
            <w:tcW w:w="1746" w:type="dxa"/>
            <w:vAlign w:val="center"/>
          </w:tcPr>
          <w:p w:rsidR="00BF5265" w:rsidRDefault="00BF5265" w:rsidP="00BF5265">
            <w:pPr>
              <w:jc w:val="center"/>
            </w:pPr>
            <w:r>
              <w:rPr>
                <w:rFonts w:eastAsiaTheme="minorEastAsia"/>
                <w:color w:val="000000" w:themeColor="text1"/>
                <w:szCs w:val="21"/>
              </w:rPr>
              <w:t>帝尔转债</w:t>
            </w:r>
          </w:p>
        </w:tc>
        <w:tc>
          <w:tcPr>
            <w:tcW w:w="1825" w:type="dxa"/>
            <w:vAlign w:val="center"/>
          </w:tcPr>
          <w:p w:rsidR="00BF5265" w:rsidRDefault="00BF5265" w:rsidP="00BF5265">
            <w:pPr>
              <w:jc w:val="right"/>
            </w:pPr>
            <w:r>
              <w:rPr>
                <w:rFonts w:eastAsiaTheme="minorEastAsia"/>
                <w:color w:val="000000" w:themeColor="text1"/>
                <w:szCs w:val="21"/>
              </w:rPr>
              <w:t>287,479.07</w:t>
            </w:r>
          </w:p>
        </w:tc>
        <w:tc>
          <w:tcPr>
            <w:tcW w:w="1679" w:type="dxa"/>
            <w:vAlign w:val="center"/>
          </w:tcPr>
          <w:p w:rsidR="00BF5265" w:rsidRDefault="00BF5265" w:rsidP="00BF5265">
            <w:pPr>
              <w:jc w:val="right"/>
            </w:pPr>
            <w:r>
              <w:rPr>
                <w:rFonts w:eastAsiaTheme="minorEastAsia"/>
                <w:color w:val="000000" w:themeColor="text1"/>
                <w:szCs w:val="21"/>
              </w:rPr>
              <w:t>0.21</w:t>
            </w:r>
          </w:p>
        </w:tc>
      </w:tr>
      <w:tr w:rsidR="00BF5265">
        <w:tc>
          <w:tcPr>
            <w:tcW w:w="1181" w:type="dxa"/>
            <w:vAlign w:val="center"/>
          </w:tcPr>
          <w:p w:rsidR="00BF5265" w:rsidRDefault="00BF5265" w:rsidP="00BF5265">
            <w:pPr>
              <w:jc w:val="center"/>
            </w:pPr>
            <w:r>
              <w:rPr>
                <w:rFonts w:eastAsiaTheme="minorEastAsia"/>
                <w:color w:val="000000" w:themeColor="text1"/>
                <w:szCs w:val="21"/>
              </w:rPr>
              <w:t>37</w:t>
            </w:r>
          </w:p>
        </w:tc>
        <w:tc>
          <w:tcPr>
            <w:tcW w:w="2497" w:type="dxa"/>
            <w:vAlign w:val="center"/>
          </w:tcPr>
          <w:p w:rsidR="00BF5265" w:rsidRDefault="00BF5265" w:rsidP="00BF5265">
            <w:pPr>
              <w:jc w:val="center"/>
            </w:pPr>
            <w:r>
              <w:rPr>
                <w:rFonts w:eastAsiaTheme="minorEastAsia"/>
                <w:color w:val="000000" w:themeColor="text1"/>
                <w:szCs w:val="21"/>
              </w:rPr>
              <w:t>118000</w:t>
            </w:r>
          </w:p>
        </w:tc>
        <w:tc>
          <w:tcPr>
            <w:tcW w:w="1746" w:type="dxa"/>
            <w:vAlign w:val="center"/>
          </w:tcPr>
          <w:p w:rsidR="00BF5265" w:rsidRDefault="00BF5265" w:rsidP="00BF5265">
            <w:pPr>
              <w:jc w:val="center"/>
            </w:pPr>
            <w:r>
              <w:rPr>
                <w:rFonts w:eastAsiaTheme="minorEastAsia"/>
                <w:color w:val="000000" w:themeColor="text1"/>
                <w:szCs w:val="21"/>
              </w:rPr>
              <w:t>嘉元转债</w:t>
            </w:r>
          </w:p>
        </w:tc>
        <w:tc>
          <w:tcPr>
            <w:tcW w:w="1825" w:type="dxa"/>
            <w:vAlign w:val="center"/>
          </w:tcPr>
          <w:p w:rsidR="00BF5265" w:rsidRDefault="00BF5265" w:rsidP="00BF5265">
            <w:pPr>
              <w:jc w:val="right"/>
            </w:pPr>
            <w:r>
              <w:rPr>
                <w:rFonts w:eastAsiaTheme="minorEastAsia"/>
                <w:color w:val="000000" w:themeColor="text1"/>
                <w:szCs w:val="21"/>
              </w:rPr>
              <w:t>279,217.32</w:t>
            </w:r>
          </w:p>
        </w:tc>
        <w:tc>
          <w:tcPr>
            <w:tcW w:w="1679" w:type="dxa"/>
            <w:vAlign w:val="center"/>
          </w:tcPr>
          <w:p w:rsidR="00BF5265" w:rsidRDefault="00BF5265" w:rsidP="00BF5265">
            <w:pPr>
              <w:jc w:val="right"/>
            </w:pPr>
            <w:r>
              <w:rPr>
                <w:rFonts w:eastAsiaTheme="minorEastAsia"/>
                <w:color w:val="000000" w:themeColor="text1"/>
                <w:szCs w:val="21"/>
              </w:rPr>
              <w:t>0.21</w:t>
            </w:r>
          </w:p>
        </w:tc>
      </w:tr>
      <w:tr w:rsidR="00BF5265">
        <w:tc>
          <w:tcPr>
            <w:tcW w:w="1181" w:type="dxa"/>
            <w:vAlign w:val="center"/>
          </w:tcPr>
          <w:p w:rsidR="00BF5265" w:rsidRDefault="00BF5265" w:rsidP="00BF5265">
            <w:pPr>
              <w:jc w:val="center"/>
            </w:pPr>
            <w:r>
              <w:rPr>
                <w:rFonts w:eastAsiaTheme="minorEastAsia"/>
                <w:color w:val="000000" w:themeColor="text1"/>
                <w:szCs w:val="21"/>
              </w:rPr>
              <w:t>38</w:t>
            </w:r>
          </w:p>
        </w:tc>
        <w:tc>
          <w:tcPr>
            <w:tcW w:w="2497" w:type="dxa"/>
            <w:vAlign w:val="center"/>
          </w:tcPr>
          <w:p w:rsidR="00BF5265" w:rsidRDefault="00BF5265" w:rsidP="00BF5265">
            <w:pPr>
              <w:jc w:val="center"/>
            </w:pPr>
            <w:r>
              <w:rPr>
                <w:rFonts w:eastAsiaTheme="minorEastAsia"/>
                <w:color w:val="000000" w:themeColor="text1"/>
                <w:szCs w:val="21"/>
              </w:rPr>
              <w:t>113621</w:t>
            </w:r>
          </w:p>
        </w:tc>
        <w:tc>
          <w:tcPr>
            <w:tcW w:w="1746" w:type="dxa"/>
            <w:vAlign w:val="center"/>
          </w:tcPr>
          <w:p w:rsidR="00BF5265" w:rsidRDefault="00BF5265" w:rsidP="00BF5265">
            <w:pPr>
              <w:jc w:val="center"/>
            </w:pPr>
            <w:r>
              <w:rPr>
                <w:rFonts w:eastAsiaTheme="minorEastAsia"/>
                <w:color w:val="000000" w:themeColor="text1"/>
                <w:szCs w:val="21"/>
              </w:rPr>
              <w:t>彤程转债</w:t>
            </w:r>
          </w:p>
        </w:tc>
        <w:tc>
          <w:tcPr>
            <w:tcW w:w="1825" w:type="dxa"/>
            <w:vAlign w:val="center"/>
          </w:tcPr>
          <w:p w:rsidR="00BF5265" w:rsidRDefault="00BF5265" w:rsidP="00BF5265">
            <w:pPr>
              <w:jc w:val="right"/>
            </w:pPr>
            <w:r>
              <w:rPr>
                <w:rFonts w:eastAsiaTheme="minorEastAsia"/>
                <w:color w:val="000000" w:themeColor="text1"/>
                <w:szCs w:val="21"/>
              </w:rPr>
              <w:t>277,362.47</w:t>
            </w:r>
          </w:p>
        </w:tc>
        <w:tc>
          <w:tcPr>
            <w:tcW w:w="1679" w:type="dxa"/>
            <w:vAlign w:val="center"/>
          </w:tcPr>
          <w:p w:rsidR="00BF5265" w:rsidRDefault="00BF5265" w:rsidP="00BF5265">
            <w:pPr>
              <w:jc w:val="right"/>
            </w:pPr>
            <w:r>
              <w:rPr>
                <w:rFonts w:eastAsiaTheme="minorEastAsia"/>
                <w:color w:val="000000" w:themeColor="text1"/>
                <w:szCs w:val="21"/>
              </w:rPr>
              <w:t>0.20</w:t>
            </w:r>
          </w:p>
        </w:tc>
      </w:tr>
      <w:tr w:rsidR="00BF5265">
        <w:tc>
          <w:tcPr>
            <w:tcW w:w="1181" w:type="dxa"/>
            <w:vAlign w:val="center"/>
          </w:tcPr>
          <w:p w:rsidR="00BF5265" w:rsidRDefault="00BF5265" w:rsidP="00BF5265">
            <w:pPr>
              <w:jc w:val="center"/>
            </w:pPr>
            <w:r>
              <w:rPr>
                <w:rFonts w:eastAsiaTheme="minorEastAsia"/>
                <w:color w:val="000000" w:themeColor="text1"/>
                <w:szCs w:val="21"/>
              </w:rPr>
              <w:t>39</w:t>
            </w:r>
          </w:p>
        </w:tc>
        <w:tc>
          <w:tcPr>
            <w:tcW w:w="2497" w:type="dxa"/>
            <w:vAlign w:val="center"/>
          </w:tcPr>
          <w:p w:rsidR="00BF5265" w:rsidRDefault="00BF5265" w:rsidP="00BF5265">
            <w:pPr>
              <w:jc w:val="center"/>
            </w:pPr>
            <w:r>
              <w:rPr>
                <w:rFonts w:eastAsiaTheme="minorEastAsia"/>
                <w:color w:val="000000" w:themeColor="text1"/>
                <w:szCs w:val="21"/>
              </w:rPr>
              <w:t>110061</w:t>
            </w:r>
          </w:p>
        </w:tc>
        <w:tc>
          <w:tcPr>
            <w:tcW w:w="1746" w:type="dxa"/>
            <w:vAlign w:val="center"/>
          </w:tcPr>
          <w:p w:rsidR="00BF5265" w:rsidRDefault="00BF5265" w:rsidP="00BF5265">
            <w:pPr>
              <w:jc w:val="center"/>
            </w:pPr>
            <w:r>
              <w:rPr>
                <w:rFonts w:eastAsiaTheme="minorEastAsia"/>
                <w:color w:val="000000" w:themeColor="text1"/>
                <w:szCs w:val="21"/>
              </w:rPr>
              <w:t>川投转债</w:t>
            </w:r>
          </w:p>
        </w:tc>
        <w:tc>
          <w:tcPr>
            <w:tcW w:w="1825" w:type="dxa"/>
            <w:vAlign w:val="center"/>
          </w:tcPr>
          <w:p w:rsidR="00BF5265" w:rsidRDefault="00BF5265" w:rsidP="00BF5265">
            <w:pPr>
              <w:jc w:val="right"/>
            </w:pPr>
            <w:r>
              <w:rPr>
                <w:rFonts w:eastAsiaTheme="minorEastAsia"/>
                <w:color w:val="000000" w:themeColor="text1"/>
                <w:szCs w:val="21"/>
              </w:rPr>
              <w:t>258,898.08</w:t>
            </w:r>
          </w:p>
        </w:tc>
        <w:tc>
          <w:tcPr>
            <w:tcW w:w="1679" w:type="dxa"/>
            <w:vAlign w:val="center"/>
          </w:tcPr>
          <w:p w:rsidR="00BF5265" w:rsidRDefault="00BF5265" w:rsidP="00BF5265">
            <w:pPr>
              <w:jc w:val="right"/>
            </w:pPr>
            <w:r>
              <w:rPr>
                <w:rFonts w:eastAsiaTheme="minorEastAsia"/>
                <w:color w:val="000000" w:themeColor="text1"/>
                <w:szCs w:val="21"/>
              </w:rPr>
              <w:t>0.19</w:t>
            </w:r>
          </w:p>
        </w:tc>
      </w:tr>
      <w:tr w:rsidR="00BF5265">
        <w:tc>
          <w:tcPr>
            <w:tcW w:w="1181" w:type="dxa"/>
            <w:vAlign w:val="center"/>
          </w:tcPr>
          <w:p w:rsidR="00BF5265" w:rsidRDefault="00BF5265" w:rsidP="00BF5265">
            <w:pPr>
              <w:jc w:val="center"/>
            </w:pPr>
            <w:r>
              <w:rPr>
                <w:rFonts w:eastAsiaTheme="minorEastAsia"/>
                <w:color w:val="000000" w:themeColor="text1"/>
                <w:szCs w:val="21"/>
              </w:rPr>
              <w:t>40</w:t>
            </w:r>
          </w:p>
        </w:tc>
        <w:tc>
          <w:tcPr>
            <w:tcW w:w="2497" w:type="dxa"/>
            <w:vAlign w:val="center"/>
          </w:tcPr>
          <w:p w:rsidR="00BF5265" w:rsidRDefault="00BF5265" w:rsidP="00BF5265">
            <w:pPr>
              <w:jc w:val="center"/>
            </w:pPr>
            <w:r>
              <w:rPr>
                <w:rFonts w:eastAsiaTheme="minorEastAsia"/>
                <w:color w:val="000000" w:themeColor="text1"/>
                <w:szCs w:val="21"/>
              </w:rPr>
              <w:t>127030</w:t>
            </w:r>
          </w:p>
        </w:tc>
        <w:tc>
          <w:tcPr>
            <w:tcW w:w="1746" w:type="dxa"/>
            <w:vAlign w:val="center"/>
          </w:tcPr>
          <w:p w:rsidR="00BF5265" w:rsidRDefault="00BF5265" w:rsidP="00BF5265">
            <w:pPr>
              <w:jc w:val="center"/>
            </w:pPr>
            <w:r>
              <w:rPr>
                <w:rFonts w:eastAsiaTheme="minorEastAsia"/>
                <w:color w:val="000000" w:themeColor="text1"/>
                <w:szCs w:val="21"/>
              </w:rPr>
              <w:t>盛虹转债</w:t>
            </w:r>
          </w:p>
        </w:tc>
        <w:tc>
          <w:tcPr>
            <w:tcW w:w="1825" w:type="dxa"/>
            <w:vAlign w:val="center"/>
          </w:tcPr>
          <w:p w:rsidR="00BF5265" w:rsidRDefault="00BF5265" w:rsidP="00BF5265">
            <w:pPr>
              <w:jc w:val="right"/>
            </w:pPr>
            <w:r>
              <w:rPr>
                <w:rFonts w:eastAsiaTheme="minorEastAsia"/>
                <w:color w:val="000000" w:themeColor="text1"/>
                <w:szCs w:val="21"/>
              </w:rPr>
              <w:t>256,597.53</w:t>
            </w:r>
          </w:p>
        </w:tc>
        <w:tc>
          <w:tcPr>
            <w:tcW w:w="1679" w:type="dxa"/>
            <w:vAlign w:val="center"/>
          </w:tcPr>
          <w:p w:rsidR="00BF5265" w:rsidRDefault="00BF5265" w:rsidP="00BF5265">
            <w:pPr>
              <w:jc w:val="right"/>
            </w:pPr>
            <w:r>
              <w:rPr>
                <w:rFonts w:eastAsiaTheme="minorEastAsia"/>
                <w:color w:val="000000" w:themeColor="text1"/>
                <w:szCs w:val="21"/>
              </w:rPr>
              <w:t>0.19</w:t>
            </w:r>
          </w:p>
        </w:tc>
      </w:tr>
      <w:tr w:rsidR="00BF5265">
        <w:tc>
          <w:tcPr>
            <w:tcW w:w="1181" w:type="dxa"/>
            <w:vAlign w:val="center"/>
          </w:tcPr>
          <w:p w:rsidR="00BF5265" w:rsidRDefault="00BF5265" w:rsidP="00BF5265">
            <w:pPr>
              <w:jc w:val="center"/>
            </w:pPr>
            <w:r>
              <w:rPr>
                <w:rFonts w:eastAsiaTheme="minorEastAsia"/>
                <w:color w:val="000000" w:themeColor="text1"/>
                <w:szCs w:val="21"/>
              </w:rPr>
              <w:lastRenderedPageBreak/>
              <w:t>41</w:t>
            </w:r>
          </w:p>
        </w:tc>
        <w:tc>
          <w:tcPr>
            <w:tcW w:w="2497" w:type="dxa"/>
            <w:vAlign w:val="center"/>
          </w:tcPr>
          <w:p w:rsidR="00BF5265" w:rsidRDefault="00BF5265" w:rsidP="00BF5265">
            <w:pPr>
              <w:jc w:val="center"/>
            </w:pPr>
            <w:r>
              <w:rPr>
                <w:rFonts w:eastAsiaTheme="minorEastAsia"/>
                <w:color w:val="000000" w:themeColor="text1"/>
                <w:szCs w:val="21"/>
              </w:rPr>
              <w:t>123080</w:t>
            </w:r>
          </w:p>
        </w:tc>
        <w:tc>
          <w:tcPr>
            <w:tcW w:w="1746" w:type="dxa"/>
            <w:vAlign w:val="center"/>
          </w:tcPr>
          <w:p w:rsidR="00BF5265" w:rsidRDefault="00BF5265" w:rsidP="00BF5265">
            <w:pPr>
              <w:jc w:val="center"/>
            </w:pPr>
            <w:r>
              <w:rPr>
                <w:rFonts w:eastAsiaTheme="minorEastAsia"/>
                <w:color w:val="000000" w:themeColor="text1"/>
                <w:szCs w:val="21"/>
              </w:rPr>
              <w:t>海波转债</w:t>
            </w:r>
          </w:p>
        </w:tc>
        <w:tc>
          <w:tcPr>
            <w:tcW w:w="1825" w:type="dxa"/>
            <w:vAlign w:val="center"/>
          </w:tcPr>
          <w:p w:rsidR="00BF5265" w:rsidRDefault="00BF5265" w:rsidP="00BF5265">
            <w:pPr>
              <w:jc w:val="right"/>
            </w:pPr>
            <w:r>
              <w:rPr>
                <w:rFonts w:eastAsiaTheme="minorEastAsia"/>
                <w:color w:val="000000" w:themeColor="text1"/>
                <w:szCs w:val="21"/>
              </w:rPr>
              <w:t>252,660.82</w:t>
            </w:r>
          </w:p>
        </w:tc>
        <w:tc>
          <w:tcPr>
            <w:tcW w:w="1679" w:type="dxa"/>
            <w:vAlign w:val="center"/>
          </w:tcPr>
          <w:p w:rsidR="00BF5265" w:rsidRDefault="00BF5265" w:rsidP="00BF5265">
            <w:pPr>
              <w:jc w:val="right"/>
            </w:pPr>
            <w:r>
              <w:rPr>
                <w:rFonts w:eastAsiaTheme="minorEastAsia"/>
                <w:color w:val="000000" w:themeColor="text1"/>
                <w:szCs w:val="21"/>
              </w:rPr>
              <w:t>0.19</w:t>
            </w:r>
          </w:p>
        </w:tc>
      </w:tr>
      <w:tr w:rsidR="00BF5265">
        <w:tc>
          <w:tcPr>
            <w:tcW w:w="1181" w:type="dxa"/>
            <w:vAlign w:val="center"/>
          </w:tcPr>
          <w:p w:rsidR="00BF5265" w:rsidRDefault="00BF5265" w:rsidP="00BF5265">
            <w:pPr>
              <w:jc w:val="center"/>
            </w:pPr>
            <w:r>
              <w:rPr>
                <w:rFonts w:eastAsiaTheme="minorEastAsia"/>
                <w:color w:val="000000" w:themeColor="text1"/>
                <w:szCs w:val="21"/>
              </w:rPr>
              <w:t>42</w:t>
            </w:r>
          </w:p>
        </w:tc>
        <w:tc>
          <w:tcPr>
            <w:tcW w:w="2497" w:type="dxa"/>
            <w:vAlign w:val="center"/>
          </w:tcPr>
          <w:p w:rsidR="00BF5265" w:rsidRDefault="00BF5265" w:rsidP="00BF5265">
            <w:pPr>
              <w:jc w:val="center"/>
            </w:pPr>
            <w:r>
              <w:rPr>
                <w:rFonts w:eastAsiaTheme="minorEastAsia"/>
                <w:color w:val="000000" w:themeColor="text1"/>
                <w:szCs w:val="21"/>
              </w:rPr>
              <w:t>128109</w:t>
            </w:r>
          </w:p>
        </w:tc>
        <w:tc>
          <w:tcPr>
            <w:tcW w:w="1746" w:type="dxa"/>
            <w:vAlign w:val="center"/>
          </w:tcPr>
          <w:p w:rsidR="00BF5265" w:rsidRDefault="00BF5265" w:rsidP="00BF5265">
            <w:pPr>
              <w:jc w:val="center"/>
            </w:pPr>
            <w:r>
              <w:rPr>
                <w:rFonts w:eastAsiaTheme="minorEastAsia"/>
                <w:color w:val="000000" w:themeColor="text1"/>
                <w:szCs w:val="21"/>
              </w:rPr>
              <w:t>楚江转债</w:t>
            </w:r>
          </w:p>
        </w:tc>
        <w:tc>
          <w:tcPr>
            <w:tcW w:w="1825" w:type="dxa"/>
            <w:vAlign w:val="center"/>
          </w:tcPr>
          <w:p w:rsidR="00BF5265" w:rsidRDefault="00BF5265" w:rsidP="00BF5265">
            <w:pPr>
              <w:jc w:val="right"/>
            </w:pPr>
            <w:r>
              <w:rPr>
                <w:rFonts w:eastAsiaTheme="minorEastAsia"/>
                <w:color w:val="000000" w:themeColor="text1"/>
                <w:szCs w:val="21"/>
              </w:rPr>
              <w:t>251,871.67</w:t>
            </w:r>
          </w:p>
        </w:tc>
        <w:tc>
          <w:tcPr>
            <w:tcW w:w="1679" w:type="dxa"/>
            <w:vAlign w:val="center"/>
          </w:tcPr>
          <w:p w:rsidR="00BF5265" w:rsidRDefault="00BF5265" w:rsidP="00BF5265">
            <w:pPr>
              <w:jc w:val="right"/>
            </w:pPr>
            <w:r>
              <w:rPr>
                <w:rFonts w:eastAsiaTheme="minorEastAsia"/>
                <w:color w:val="000000" w:themeColor="text1"/>
                <w:szCs w:val="21"/>
              </w:rPr>
              <w:t>0.19</w:t>
            </w:r>
          </w:p>
        </w:tc>
      </w:tr>
      <w:tr w:rsidR="00BF5265">
        <w:tc>
          <w:tcPr>
            <w:tcW w:w="1181" w:type="dxa"/>
            <w:vAlign w:val="center"/>
          </w:tcPr>
          <w:p w:rsidR="00BF5265" w:rsidRDefault="00BF5265" w:rsidP="00BF5265">
            <w:pPr>
              <w:jc w:val="center"/>
            </w:pPr>
            <w:r>
              <w:rPr>
                <w:rFonts w:eastAsiaTheme="minorEastAsia"/>
                <w:color w:val="000000" w:themeColor="text1"/>
                <w:szCs w:val="21"/>
              </w:rPr>
              <w:t>43</w:t>
            </w:r>
          </w:p>
        </w:tc>
        <w:tc>
          <w:tcPr>
            <w:tcW w:w="2497" w:type="dxa"/>
            <w:vAlign w:val="center"/>
          </w:tcPr>
          <w:p w:rsidR="00BF5265" w:rsidRDefault="00BF5265" w:rsidP="00BF5265">
            <w:pPr>
              <w:jc w:val="center"/>
            </w:pPr>
            <w:r>
              <w:rPr>
                <w:rFonts w:eastAsiaTheme="minorEastAsia"/>
                <w:color w:val="000000" w:themeColor="text1"/>
                <w:szCs w:val="21"/>
              </w:rPr>
              <w:t>127017</w:t>
            </w:r>
          </w:p>
        </w:tc>
        <w:tc>
          <w:tcPr>
            <w:tcW w:w="1746" w:type="dxa"/>
            <w:vAlign w:val="center"/>
          </w:tcPr>
          <w:p w:rsidR="00BF5265" w:rsidRDefault="00BF5265" w:rsidP="00BF5265">
            <w:pPr>
              <w:jc w:val="center"/>
            </w:pPr>
            <w:r>
              <w:rPr>
                <w:rFonts w:eastAsiaTheme="minorEastAsia"/>
                <w:color w:val="000000" w:themeColor="text1"/>
                <w:szCs w:val="21"/>
              </w:rPr>
              <w:t>万青转债</w:t>
            </w:r>
          </w:p>
        </w:tc>
        <w:tc>
          <w:tcPr>
            <w:tcW w:w="1825" w:type="dxa"/>
            <w:vAlign w:val="center"/>
          </w:tcPr>
          <w:p w:rsidR="00BF5265" w:rsidRDefault="00BF5265" w:rsidP="00BF5265">
            <w:pPr>
              <w:jc w:val="right"/>
            </w:pPr>
            <w:r>
              <w:rPr>
                <w:rFonts w:eastAsiaTheme="minorEastAsia"/>
                <w:color w:val="000000" w:themeColor="text1"/>
                <w:szCs w:val="21"/>
              </w:rPr>
              <w:t>244,554.30</w:t>
            </w:r>
          </w:p>
        </w:tc>
        <w:tc>
          <w:tcPr>
            <w:tcW w:w="1679" w:type="dxa"/>
            <w:vAlign w:val="center"/>
          </w:tcPr>
          <w:p w:rsidR="00BF5265" w:rsidRDefault="00BF5265" w:rsidP="00BF5265">
            <w:pPr>
              <w:jc w:val="right"/>
            </w:pPr>
            <w:r>
              <w:rPr>
                <w:rFonts w:eastAsiaTheme="minorEastAsia"/>
                <w:color w:val="000000" w:themeColor="text1"/>
                <w:szCs w:val="21"/>
              </w:rPr>
              <w:t>0.18</w:t>
            </w:r>
          </w:p>
        </w:tc>
      </w:tr>
      <w:tr w:rsidR="00BF5265">
        <w:tc>
          <w:tcPr>
            <w:tcW w:w="1181" w:type="dxa"/>
            <w:vAlign w:val="center"/>
          </w:tcPr>
          <w:p w:rsidR="00BF5265" w:rsidRDefault="00BF5265" w:rsidP="00BF5265">
            <w:pPr>
              <w:jc w:val="center"/>
            </w:pPr>
            <w:r>
              <w:rPr>
                <w:rFonts w:eastAsiaTheme="minorEastAsia"/>
                <w:color w:val="000000" w:themeColor="text1"/>
                <w:szCs w:val="21"/>
              </w:rPr>
              <w:t>44</w:t>
            </w:r>
          </w:p>
        </w:tc>
        <w:tc>
          <w:tcPr>
            <w:tcW w:w="2497" w:type="dxa"/>
            <w:vAlign w:val="center"/>
          </w:tcPr>
          <w:p w:rsidR="00BF5265" w:rsidRDefault="00BF5265" w:rsidP="00BF5265">
            <w:pPr>
              <w:jc w:val="center"/>
            </w:pPr>
            <w:r>
              <w:rPr>
                <w:rFonts w:eastAsiaTheme="minorEastAsia"/>
                <w:color w:val="000000" w:themeColor="text1"/>
                <w:szCs w:val="21"/>
              </w:rPr>
              <w:t>128119</w:t>
            </w:r>
          </w:p>
        </w:tc>
        <w:tc>
          <w:tcPr>
            <w:tcW w:w="1746" w:type="dxa"/>
            <w:vAlign w:val="center"/>
          </w:tcPr>
          <w:p w:rsidR="00BF5265" w:rsidRDefault="00BF5265" w:rsidP="00BF5265">
            <w:pPr>
              <w:jc w:val="center"/>
            </w:pPr>
            <w:r>
              <w:rPr>
                <w:rFonts w:eastAsiaTheme="minorEastAsia"/>
                <w:color w:val="000000" w:themeColor="text1"/>
                <w:szCs w:val="21"/>
              </w:rPr>
              <w:t>龙大转债</w:t>
            </w:r>
          </w:p>
        </w:tc>
        <w:tc>
          <w:tcPr>
            <w:tcW w:w="1825" w:type="dxa"/>
            <w:vAlign w:val="center"/>
          </w:tcPr>
          <w:p w:rsidR="00BF5265" w:rsidRDefault="00BF5265" w:rsidP="00BF5265">
            <w:pPr>
              <w:jc w:val="right"/>
            </w:pPr>
            <w:r>
              <w:rPr>
                <w:rFonts w:eastAsiaTheme="minorEastAsia"/>
                <w:color w:val="000000" w:themeColor="text1"/>
                <w:szCs w:val="21"/>
              </w:rPr>
              <w:t>244,449.10</w:t>
            </w:r>
          </w:p>
        </w:tc>
        <w:tc>
          <w:tcPr>
            <w:tcW w:w="1679" w:type="dxa"/>
            <w:vAlign w:val="center"/>
          </w:tcPr>
          <w:p w:rsidR="00BF5265" w:rsidRDefault="00BF5265" w:rsidP="00BF5265">
            <w:pPr>
              <w:jc w:val="right"/>
            </w:pPr>
            <w:r>
              <w:rPr>
                <w:rFonts w:eastAsiaTheme="minorEastAsia"/>
                <w:color w:val="000000" w:themeColor="text1"/>
                <w:szCs w:val="21"/>
              </w:rPr>
              <w:t>0.18</w:t>
            </w:r>
          </w:p>
        </w:tc>
      </w:tr>
      <w:tr w:rsidR="00BF5265">
        <w:tc>
          <w:tcPr>
            <w:tcW w:w="1181" w:type="dxa"/>
            <w:vAlign w:val="center"/>
          </w:tcPr>
          <w:p w:rsidR="00BF5265" w:rsidRDefault="00BF5265" w:rsidP="00BF5265">
            <w:pPr>
              <w:jc w:val="center"/>
            </w:pPr>
            <w:r>
              <w:rPr>
                <w:rFonts w:eastAsiaTheme="minorEastAsia"/>
                <w:color w:val="000000" w:themeColor="text1"/>
                <w:szCs w:val="21"/>
              </w:rPr>
              <w:t>45</w:t>
            </w:r>
          </w:p>
        </w:tc>
        <w:tc>
          <w:tcPr>
            <w:tcW w:w="2497" w:type="dxa"/>
            <w:vAlign w:val="center"/>
          </w:tcPr>
          <w:p w:rsidR="00BF5265" w:rsidRDefault="00BF5265" w:rsidP="00BF5265">
            <w:pPr>
              <w:jc w:val="center"/>
            </w:pPr>
            <w:r>
              <w:rPr>
                <w:rFonts w:eastAsiaTheme="minorEastAsia"/>
                <w:color w:val="000000" w:themeColor="text1"/>
                <w:szCs w:val="21"/>
              </w:rPr>
              <w:t>128137</w:t>
            </w:r>
          </w:p>
        </w:tc>
        <w:tc>
          <w:tcPr>
            <w:tcW w:w="1746" w:type="dxa"/>
            <w:vAlign w:val="center"/>
          </w:tcPr>
          <w:p w:rsidR="00BF5265" w:rsidRDefault="00BF5265" w:rsidP="00BF5265">
            <w:pPr>
              <w:jc w:val="center"/>
            </w:pPr>
            <w:r>
              <w:rPr>
                <w:rFonts w:eastAsiaTheme="minorEastAsia"/>
                <w:color w:val="000000" w:themeColor="text1"/>
                <w:szCs w:val="21"/>
              </w:rPr>
              <w:t>洁美转债</w:t>
            </w:r>
          </w:p>
        </w:tc>
        <w:tc>
          <w:tcPr>
            <w:tcW w:w="1825" w:type="dxa"/>
            <w:vAlign w:val="center"/>
          </w:tcPr>
          <w:p w:rsidR="00BF5265" w:rsidRDefault="00BF5265" w:rsidP="00BF5265">
            <w:pPr>
              <w:jc w:val="right"/>
            </w:pPr>
            <w:r>
              <w:rPr>
                <w:rFonts w:eastAsiaTheme="minorEastAsia"/>
                <w:color w:val="000000" w:themeColor="text1"/>
                <w:szCs w:val="21"/>
              </w:rPr>
              <w:t>243,649.26</w:t>
            </w:r>
          </w:p>
        </w:tc>
        <w:tc>
          <w:tcPr>
            <w:tcW w:w="1679" w:type="dxa"/>
            <w:vAlign w:val="center"/>
          </w:tcPr>
          <w:p w:rsidR="00BF5265" w:rsidRDefault="00BF5265" w:rsidP="00BF5265">
            <w:pPr>
              <w:jc w:val="right"/>
            </w:pPr>
            <w:r>
              <w:rPr>
                <w:rFonts w:eastAsiaTheme="minorEastAsia"/>
                <w:color w:val="000000" w:themeColor="text1"/>
                <w:szCs w:val="21"/>
              </w:rPr>
              <w:t>0.18</w:t>
            </w:r>
          </w:p>
        </w:tc>
      </w:tr>
      <w:tr w:rsidR="00BF5265">
        <w:tc>
          <w:tcPr>
            <w:tcW w:w="1181" w:type="dxa"/>
            <w:vAlign w:val="center"/>
          </w:tcPr>
          <w:p w:rsidR="00BF5265" w:rsidRDefault="00BF5265" w:rsidP="00BF5265">
            <w:pPr>
              <w:jc w:val="center"/>
            </w:pPr>
            <w:r>
              <w:rPr>
                <w:rFonts w:eastAsiaTheme="minorEastAsia"/>
                <w:color w:val="000000" w:themeColor="text1"/>
                <w:szCs w:val="21"/>
              </w:rPr>
              <w:t>46</w:t>
            </w:r>
          </w:p>
        </w:tc>
        <w:tc>
          <w:tcPr>
            <w:tcW w:w="2497" w:type="dxa"/>
            <w:vAlign w:val="center"/>
          </w:tcPr>
          <w:p w:rsidR="00BF5265" w:rsidRDefault="00BF5265" w:rsidP="00BF5265">
            <w:pPr>
              <w:jc w:val="center"/>
            </w:pPr>
            <w:r>
              <w:rPr>
                <w:rFonts w:eastAsiaTheme="minorEastAsia"/>
                <w:color w:val="000000" w:themeColor="text1"/>
                <w:szCs w:val="21"/>
              </w:rPr>
              <w:t>128081</w:t>
            </w:r>
          </w:p>
        </w:tc>
        <w:tc>
          <w:tcPr>
            <w:tcW w:w="1746" w:type="dxa"/>
            <w:vAlign w:val="center"/>
          </w:tcPr>
          <w:p w:rsidR="00BF5265" w:rsidRDefault="00BF5265" w:rsidP="00BF5265">
            <w:pPr>
              <w:jc w:val="center"/>
            </w:pPr>
            <w:r>
              <w:rPr>
                <w:rFonts w:eastAsiaTheme="minorEastAsia"/>
                <w:color w:val="000000" w:themeColor="text1"/>
                <w:szCs w:val="21"/>
              </w:rPr>
              <w:t>海亮转债</w:t>
            </w:r>
          </w:p>
        </w:tc>
        <w:tc>
          <w:tcPr>
            <w:tcW w:w="1825" w:type="dxa"/>
            <w:vAlign w:val="center"/>
          </w:tcPr>
          <w:p w:rsidR="00BF5265" w:rsidRDefault="00BF5265" w:rsidP="00BF5265">
            <w:pPr>
              <w:jc w:val="right"/>
            </w:pPr>
            <w:r>
              <w:rPr>
                <w:rFonts w:eastAsiaTheme="minorEastAsia"/>
                <w:color w:val="000000" w:themeColor="text1"/>
                <w:szCs w:val="21"/>
              </w:rPr>
              <w:t>238,894.25</w:t>
            </w:r>
          </w:p>
        </w:tc>
        <w:tc>
          <w:tcPr>
            <w:tcW w:w="1679" w:type="dxa"/>
            <w:vAlign w:val="center"/>
          </w:tcPr>
          <w:p w:rsidR="00BF5265" w:rsidRDefault="00BF5265" w:rsidP="00BF5265">
            <w:pPr>
              <w:jc w:val="right"/>
            </w:pPr>
            <w:r>
              <w:rPr>
                <w:rFonts w:eastAsiaTheme="minorEastAsia"/>
                <w:color w:val="000000" w:themeColor="text1"/>
                <w:szCs w:val="21"/>
              </w:rPr>
              <w:t>0.18</w:t>
            </w:r>
          </w:p>
        </w:tc>
      </w:tr>
      <w:tr w:rsidR="00BF5265">
        <w:tc>
          <w:tcPr>
            <w:tcW w:w="1181" w:type="dxa"/>
            <w:vAlign w:val="center"/>
          </w:tcPr>
          <w:p w:rsidR="00BF5265" w:rsidRDefault="00BF5265" w:rsidP="00BF5265">
            <w:pPr>
              <w:jc w:val="center"/>
            </w:pPr>
            <w:r>
              <w:rPr>
                <w:rFonts w:eastAsiaTheme="minorEastAsia"/>
                <w:color w:val="000000" w:themeColor="text1"/>
                <w:szCs w:val="21"/>
              </w:rPr>
              <w:t>47</w:t>
            </w:r>
          </w:p>
        </w:tc>
        <w:tc>
          <w:tcPr>
            <w:tcW w:w="2497" w:type="dxa"/>
            <w:vAlign w:val="center"/>
          </w:tcPr>
          <w:p w:rsidR="00BF5265" w:rsidRDefault="00BF5265" w:rsidP="00BF5265">
            <w:pPr>
              <w:jc w:val="center"/>
            </w:pPr>
            <w:r>
              <w:rPr>
                <w:rFonts w:eastAsiaTheme="minorEastAsia"/>
                <w:color w:val="000000" w:themeColor="text1"/>
                <w:szCs w:val="21"/>
              </w:rPr>
              <w:t>113047</w:t>
            </w:r>
          </w:p>
        </w:tc>
        <w:tc>
          <w:tcPr>
            <w:tcW w:w="1746" w:type="dxa"/>
            <w:vAlign w:val="center"/>
          </w:tcPr>
          <w:p w:rsidR="00BF5265" w:rsidRDefault="00BF5265" w:rsidP="00BF5265">
            <w:pPr>
              <w:jc w:val="center"/>
            </w:pPr>
            <w:r>
              <w:rPr>
                <w:rFonts w:eastAsiaTheme="minorEastAsia"/>
                <w:color w:val="000000" w:themeColor="text1"/>
                <w:szCs w:val="21"/>
              </w:rPr>
              <w:t>旗滨转债</w:t>
            </w:r>
          </w:p>
        </w:tc>
        <w:tc>
          <w:tcPr>
            <w:tcW w:w="1825" w:type="dxa"/>
            <w:vAlign w:val="center"/>
          </w:tcPr>
          <w:p w:rsidR="00BF5265" w:rsidRDefault="00BF5265" w:rsidP="00BF5265">
            <w:pPr>
              <w:jc w:val="right"/>
            </w:pPr>
            <w:r>
              <w:rPr>
                <w:rFonts w:eastAsiaTheme="minorEastAsia"/>
                <w:color w:val="000000" w:themeColor="text1"/>
                <w:szCs w:val="21"/>
              </w:rPr>
              <w:t>234,371.69</w:t>
            </w:r>
          </w:p>
        </w:tc>
        <w:tc>
          <w:tcPr>
            <w:tcW w:w="1679" w:type="dxa"/>
            <w:vAlign w:val="center"/>
          </w:tcPr>
          <w:p w:rsidR="00BF5265" w:rsidRDefault="00BF5265" w:rsidP="00BF5265">
            <w:pPr>
              <w:jc w:val="right"/>
            </w:pPr>
            <w:r>
              <w:rPr>
                <w:rFonts w:eastAsiaTheme="minorEastAsia"/>
                <w:color w:val="000000" w:themeColor="text1"/>
                <w:szCs w:val="21"/>
              </w:rPr>
              <w:t>0.17</w:t>
            </w:r>
          </w:p>
        </w:tc>
      </w:tr>
      <w:tr w:rsidR="00BF5265">
        <w:tc>
          <w:tcPr>
            <w:tcW w:w="1181" w:type="dxa"/>
            <w:vAlign w:val="center"/>
          </w:tcPr>
          <w:p w:rsidR="00BF5265" w:rsidRDefault="00BF5265" w:rsidP="00BF5265">
            <w:pPr>
              <w:jc w:val="center"/>
            </w:pPr>
            <w:r>
              <w:rPr>
                <w:rFonts w:eastAsiaTheme="minorEastAsia"/>
                <w:color w:val="000000" w:themeColor="text1"/>
                <w:szCs w:val="21"/>
              </w:rPr>
              <w:t>48</w:t>
            </w:r>
          </w:p>
        </w:tc>
        <w:tc>
          <w:tcPr>
            <w:tcW w:w="2497" w:type="dxa"/>
            <w:vAlign w:val="center"/>
          </w:tcPr>
          <w:p w:rsidR="00BF5265" w:rsidRDefault="00BF5265" w:rsidP="00BF5265">
            <w:pPr>
              <w:jc w:val="center"/>
            </w:pPr>
            <w:r>
              <w:rPr>
                <w:rFonts w:eastAsiaTheme="minorEastAsia"/>
                <w:color w:val="000000" w:themeColor="text1"/>
                <w:szCs w:val="21"/>
              </w:rPr>
              <w:t>128034</w:t>
            </w:r>
          </w:p>
        </w:tc>
        <w:tc>
          <w:tcPr>
            <w:tcW w:w="1746" w:type="dxa"/>
            <w:vAlign w:val="center"/>
          </w:tcPr>
          <w:p w:rsidR="00BF5265" w:rsidRDefault="00BF5265" w:rsidP="00BF5265">
            <w:pPr>
              <w:jc w:val="center"/>
            </w:pPr>
            <w:r>
              <w:rPr>
                <w:rFonts w:eastAsiaTheme="minorEastAsia"/>
                <w:color w:val="000000" w:themeColor="text1"/>
                <w:szCs w:val="21"/>
              </w:rPr>
              <w:t>江银转债</w:t>
            </w:r>
          </w:p>
        </w:tc>
        <w:tc>
          <w:tcPr>
            <w:tcW w:w="1825" w:type="dxa"/>
            <w:vAlign w:val="center"/>
          </w:tcPr>
          <w:p w:rsidR="00BF5265" w:rsidRDefault="00BF5265" w:rsidP="00BF5265">
            <w:pPr>
              <w:jc w:val="right"/>
            </w:pPr>
            <w:r>
              <w:rPr>
                <w:rFonts w:eastAsiaTheme="minorEastAsia"/>
                <w:color w:val="000000" w:themeColor="text1"/>
                <w:szCs w:val="21"/>
              </w:rPr>
              <w:t>225,790.41</w:t>
            </w:r>
          </w:p>
        </w:tc>
        <w:tc>
          <w:tcPr>
            <w:tcW w:w="1679" w:type="dxa"/>
            <w:vAlign w:val="center"/>
          </w:tcPr>
          <w:p w:rsidR="00BF5265" w:rsidRDefault="00BF5265" w:rsidP="00BF5265">
            <w:pPr>
              <w:jc w:val="right"/>
            </w:pPr>
            <w:r>
              <w:rPr>
                <w:rFonts w:eastAsiaTheme="minorEastAsia"/>
                <w:color w:val="000000" w:themeColor="text1"/>
                <w:szCs w:val="21"/>
              </w:rPr>
              <w:t>0.17</w:t>
            </w:r>
          </w:p>
        </w:tc>
      </w:tr>
      <w:tr w:rsidR="00BF5265">
        <w:tc>
          <w:tcPr>
            <w:tcW w:w="1181" w:type="dxa"/>
            <w:vAlign w:val="center"/>
          </w:tcPr>
          <w:p w:rsidR="00BF5265" w:rsidRDefault="00BF5265" w:rsidP="00BF5265">
            <w:pPr>
              <w:jc w:val="center"/>
            </w:pPr>
            <w:r>
              <w:rPr>
                <w:rFonts w:eastAsiaTheme="minorEastAsia"/>
                <w:color w:val="000000" w:themeColor="text1"/>
                <w:szCs w:val="21"/>
              </w:rPr>
              <w:t>49</w:t>
            </w:r>
          </w:p>
        </w:tc>
        <w:tc>
          <w:tcPr>
            <w:tcW w:w="2497" w:type="dxa"/>
            <w:vAlign w:val="center"/>
          </w:tcPr>
          <w:p w:rsidR="00BF5265" w:rsidRDefault="00BF5265" w:rsidP="00BF5265">
            <w:pPr>
              <w:jc w:val="center"/>
            </w:pPr>
            <w:r>
              <w:rPr>
                <w:rFonts w:eastAsiaTheme="minorEastAsia"/>
                <w:color w:val="000000" w:themeColor="text1"/>
                <w:szCs w:val="21"/>
              </w:rPr>
              <w:t>128136</w:t>
            </w:r>
          </w:p>
        </w:tc>
        <w:tc>
          <w:tcPr>
            <w:tcW w:w="1746" w:type="dxa"/>
            <w:vAlign w:val="center"/>
          </w:tcPr>
          <w:p w:rsidR="00BF5265" w:rsidRDefault="00BF5265" w:rsidP="00BF5265">
            <w:pPr>
              <w:jc w:val="center"/>
            </w:pPr>
            <w:r>
              <w:rPr>
                <w:rFonts w:eastAsiaTheme="minorEastAsia"/>
                <w:color w:val="000000" w:themeColor="text1"/>
                <w:szCs w:val="21"/>
              </w:rPr>
              <w:t>立讯转债</w:t>
            </w:r>
          </w:p>
        </w:tc>
        <w:tc>
          <w:tcPr>
            <w:tcW w:w="1825" w:type="dxa"/>
            <w:vAlign w:val="center"/>
          </w:tcPr>
          <w:p w:rsidR="00BF5265" w:rsidRDefault="00BF5265" w:rsidP="00BF5265">
            <w:pPr>
              <w:jc w:val="right"/>
            </w:pPr>
            <w:r>
              <w:rPr>
                <w:rFonts w:eastAsiaTheme="minorEastAsia"/>
                <w:color w:val="000000" w:themeColor="text1"/>
                <w:szCs w:val="21"/>
              </w:rPr>
              <w:t>224,790.63</w:t>
            </w:r>
          </w:p>
        </w:tc>
        <w:tc>
          <w:tcPr>
            <w:tcW w:w="1679" w:type="dxa"/>
            <w:vAlign w:val="center"/>
          </w:tcPr>
          <w:p w:rsidR="00BF5265" w:rsidRDefault="00BF5265" w:rsidP="00BF5265">
            <w:pPr>
              <w:jc w:val="right"/>
            </w:pPr>
            <w:r>
              <w:rPr>
                <w:rFonts w:eastAsiaTheme="minorEastAsia"/>
                <w:color w:val="000000" w:themeColor="text1"/>
                <w:szCs w:val="21"/>
              </w:rPr>
              <w:t>0.17</w:t>
            </w:r>
          </w:p>
        </w:tc>
      </w:tr>
      <w:tr w:rsidR="00BF5265">
        <w:tc>
          <w:tcPr>
            <w:tcW w:w="1181" w:type="dxa"/>
            <w:vAlign w:val="center"/>
          </w:tcPr>
          <w:p w:rsidR="00BF5265" w:rsidRDefault="00BF5265" w:rsidP="00BF5265">
            <w:pPr>
              <w:jc w:val="center"/>
            </w:pPr>
            <w:r>
              <w:rPr>
                <w:rFonts w:eastAsiaTheme="minorEastAsia"/>
                <w:color w:val="000000" w:themeColor="text1"/>
                <w:szCs w:val="21"/>
              </w:rPr>
              <w:t>50</w:t>
            </w:r>
          </w:p>
        </w:tc>
        <w:tc>
          <w:tcPr>
            <w:tcW w:w="2497" w:type="dxa"/>
            <w:vAlign w:val="center"/>
          </w:tcPr>
          <w:p w:rsidR="00BF5265" w:rsidRDefault="00BF5265" w:rsidP="00BF5265">
            <w:pPr>
              <w:jc w:val="center"/>
            </w:pPr>
            <w:r>
              <w:rPr>
                <w:rFonts w:eastAsiaTheme="minorEastAsia"/>
                <w:color w:val="000000" w:themeColor="text1"/>
                <w:szCs w:val="21"/>
              </w:rPr>
              <w:t>128131</w:t>
            </w:r>
          </w:p>
        </w:tc>
        <w:tc>
          <w:tcPr>
            <w:tcW w:w="1746" w:type="dxa"/>
            <w:vAlign w:val="center"/>
          </w:tcPr>
          <w:p w:rsidR="00BF5265" w:rsidRDefault="00BF5265" w:rsidP="00BF5265">
            <w:pPr>
              <w:jc w:val="center"/>
            </w:pPr>
            <w:r>
              <w:rPr>
                <w:rFonts w:eastAsiaTheme="minorEastAsia"/>
                <w:color w:val="000000" w:themeColor="text1"/>
                <w:szCs w:val="21"/>
              </w:rPr>
              <w:t>崇达转</w:t>
            </w:r>
            <w:r>
              <w:rPr>
                <w:rFonts w:eastAsiaTheme="minorEastAsia"/>
                <w:color w:val="000000" w:themeColor="text1"/>
                <w:szCs w:val="21"/>
              </w:rPr>
              <w:t>2</w:t>
            </w:r>
          </w:p>
        </w:tc>
        <w:tc>
          <w:tcPr>
            <w:tcW w:w="1825" w:type="dxa"/>
            <w:vAlign w:val="center"/>
          </w:tcPr>
          <w:p w:rsidR="00BF5265" w:rsidRDefault="00BF5265" w:rsidP="00BF5265">
            <w:pPr>
              <w:jc w:val="right"/>
            </w:pPr>
            <w:r>
              <w:rPr>
                <w:rFonts w:eastAsiaTheme="minorEastAsia"/>
                <w:color w:val="000000" w:themeColor="text1"/>
                <w:szCs w:val="21"/>
              </w:rPr>
              <w:t>216,601.81</w:t>
            </w:r>
          </w:p>
        </w:tc>
        <w:tc>
          <w:tcPr>
            <w:tcW w:w="1679" w:type="dxa"/>
            <w:vAlign w:val="center"/>
          </w:tcPr>
          <w:p w:rsidR="00BF5265" w:rsidRDefault="00BF5265" w:rsidP="00BF5265">
            <w:pPr>
              <w:jc w:val="right"/>
            </w:pPr>
            <w:r>
              <w:rPr>
                <w:rFonts w:eastAsiaTheme="minorEastAsia"/>
                <w:color w:val="000000" w:themeColor="text1"/>
                <w:szCs w:val="21"/>
              </w:rPr>
              <w:t>0.16</w:t>
            </w:r>
          </w:p>
        </w:tc>
      </w:tr>
      <w:tr w:rsidR="00BF5265">
        <w:tc>
          <w:tcPr>
            <w:tcW w:w="1181" w:type="dxa"/>
            <w:vAlign w:val="center"/>
          </w:tcPr>
          <w:p w:rsidR="00BF5265" w:rsidRDefault="00BF5265" w:rsidP="00BF5265">
            <w:pPr>
              <w:jc w:val="center"/>
            </w:pPr>
            <w:r>
              <w:rPr>
                <w:rFonts w:eastAsiaTheme="minorEastAsia"/>
                <w:color w:val="000000" w:themeColor="text1"/>
                <w:szCs w:val="21"/>
              </w:rPr>
              <w:t>51</w:t>
            </w:r>
          </w:p>
        </w:tc>
        <w:tc>
          <w:tcPr>
            <w:tcW w:w="2497" w:type="dxa"/>
            <w:vAlign w:val="center"/>
          </w:tcPr>
          <w:p w:rsidR="00BF5265" w:rsidRDefault="00BF5265" w:rsidP="00BF5265">
            <w:pPr>
              <w:jc w:val="center"/>
            </w:pPr>
            <w:r>
              <w:rPr>
                <w:rFonts w:eastAsiaTheme="minorEastAsia"/>
                <w:color w:val="000000" w:themeColor="text1"/>
                <w:szCs w:val="21"/>
              </w:rPr>
              <w:t>113626</w:t>
            </w:r>
          </w:p>
        </w:tc>
        <w:tc>
          <w:tcPr>
            <w:tcW w:w="1746" w:type="dxa"/>
            <w:vAlign w:val="center"/>
          </w:tcPr>
          <w:p w:rsidR="00BF5265" w:rsidRDefault="00BF5265" w:rsidP="00BF5265">
            <w:pPr>
              <w:jc w:val="center"/>
            </w:pPr>
            <w:r>
              <w:rPr>
                <w:rFonts w:eastAsiaTheme="minorEastAsia"/>
                <w:color w:val="000000" w:themeColor="text1"/>
                <w:szCs w:val="21"/>
              </w:rPr>
              <w:t>伯特转债</w:t>
            </w:r>
          </w:p>
        </w:tc>
        <w:tc>
          <w:tcPr>
            <w:tcW w:w="1825" w:type="dxa"/>
            <w:vAlign w:val="center"/>
          </w:tcPr>
          <w:p w:rsidR="00BF5265" w:rsidRDefault="00BF5265" w:rsidP="00BF5265">
            <w:pPr>
              <w:jc w:val="right"/>
            </w:pPr>
            <w:r>
              <w:rPr>
                <w:rFonts w:eastAsiaTheme="minorEastAsia"/>
                <w:color w:val="000000" w:themeColor="text1"/>
                <w:szCs w:val="21"/>
              </w:rPr>
              <w:t>192,951.48</w:t>
            </w:r>
          </w:p>
        </w:tc>
        <w:tc>
          <w:tcPr>
            <w:tcW w:w="1679" w:type="dxa"/>
            <w:vAlign w:val="center"/>
          </w:tcPr>
          <w:p w:rsidR="00BF5265" w:rsidRDefault="00BF5265" w:rsidP="00BF5265">
            <w:pPr>
              <w:jc w:val="right"/>
            </w:pPr>
            <w:r>
              <w:rPr>
                <w:rFonts w:eastAsiaTheme="minorEastAsia"/>
                <w:color w:val="000000" w:themeColor="text1"/>
                <w:szCs w:val="21"/>
              </w:rPr>
              <w:t>0.14</w:t>
            </w:r>
          </w:p>
        </w:tc>
      </w:tr>
      <w:tr w:rsidR="00BF5265">
        <w:tc>
          <w:tcPr>
            <w:tcW w:w="1181" w:type="dxa"/>
            <w:vAlign w:val="center"/>
          </w:tcPr>
          <w:p w:rsidR="00BF5265" w:rsidRDefault="00BF5265" w:rsidP="00BF5265">
            <w:pPr>
              <w:jc w:val="center"/>
            </w:pPr>
            <w:r>
              <w:rPr>
                <w:rFonts w:eastAsiaTheme="minorEastAsia"/>
                <w:color w:val="000000" w:themeColor="text1"/>
                <w:szCs w:val="21"/>
              </w:rPr>
              <w:t>52</w:t>
            </w:r>
          </w:p>
        </w:tc>
        <w:tc>
          <w:tcPr>
            <w:tcW w:w="2497" w:type="dxa"/>
            <w:vAlign w:val="center"/>
          </w:tcPr>
          <w:p w:rsidR="00BF5265" w:rsidRDefault="00BF5265" w:rsidP="00BF5265">
            <w:pPr>
              <w:jc w:val="center"/>
            </w:pPr>
            <w:r>
              <w:rPr>
                <w:rFonts w:eastAsiaTheme="minorEastAsia"/>
                <w:color w:val="000000" w:themeColor="text1"/>
                <w:szCs w:val="21"/>
              </w:rPr>
              <w:t>123060</w:t>
            </w:r>
          </w:p>
        </w:tc>
        <w:tc>
          <w:tcPr>
            <w:tcW w:w="1746" w:type="dxa"/>
            <w:vAlign w:val="center"/>
          </w:tcPr>
          <w:p w:rsidR="00BF5265" w:rsidRDefault="00BF5265" w:rsidP="00BF5265">
            <w:pPr>
              <w:jc w:val="center"/>
            </w:pPr>
            <w:r>
              <w:rPr>
                <w:rFonts w:eastAsiaTheme="minorEastAsia"/>
                <w:color w:val="000000" w:themeColor="text1"/>
                <w:szCs w:val="21"/>
              </w:rPr>
              <w:t>苏试转债</w:t>
            </w:r>
          </w:p>
        </w:tc>
        <w:tc>
          <w:tcPr>
            <w:tcW w:w="1825" w:type="dxa"/>
            <w:vAlign w:val="center"/>
          </w:tcPr>
          <w:p w:rsidR="00BF5265" w:rsidRDefault="00BF5265" w:rsidP="00BF5265">
            <w:pPr>
              <w:jc w:val="right"/>
            </w:pPr>
            <w:r>
              <w:rPr>
                <w:rFonts w:eastAsiaTheme="minorEastAsia"/>
                <w:color w:val="000000" w:themeColor="text1"/>
                <w:szCs w:val="21"/>
              </w:rPr>
              <w:t>177,929.70</w:t>
            </w:r>
          </w:p>
        </w:tc>
        <w:tc>
          <w:tcPr>
            <w:tcW w:w="1679" w:type="dxa"/>
            <w:vAlign w:val="center"/>
          </w:tcPr>
          <w:p w:rsidR="00BF5265" w:rsidRDefault="00BF5265" w:rsidP="00BF5265">
            <w:pPr>
              <w:jc w:val="right"/>
            </w:pPr>
            <w:r>
              <w:rPr>
                <w:rFonts w:eastAsiaTheme="minorEastAsia"/>
                <w:color w:val="000000" w:themeColor="text1"/>
                <w:szCs w:val="21"/>
              </w:rPr>
              <w:t>0.13</w:t>
            </w:r>
          </w:p>
        </w:tc>
      </w:tr>
      <w:tr w:rsidR="00BF5265">
        <w:tc>
          <w:tcPr>
            <w:tcW w:w="1181" w:type="dxa"/>
            <w:vAlign w:val="center"/>
          </w:tcPr>
          <w:p w:rsidR="00BF5265" w:rsidRDefault="00BF5265" w:rsidP="00BF5265">
            <w:pPr>
              <w:jc w:val="center"/>
            </w:pPr>
            <w:r>
              <w:rPr>
                <w:rFonts w:eastAsiaTheme="minorEastAsia"/>
                <w:color w:val="000000" w:themeColor="text1"/>
                <w:szCs w:val="21"/>
              </w:rPr>
              <w:t>53</w:t>
            </w:r>
          </w:p>
        </w:tc>
        <w:tc>
          <w:tcPr>
            <w:tcW w:w="2497" w:type="dxa"/>
            <w:vAlign w:val="center"/>
          </w:tcPr>
          <w:p w:rsidR="00BF5265" w:rsidRDefault="00BF5265" w:rsidP="00BF5265">
            <w:pPr>
              <w:jc w:val="center"/>
            </w:pPr>
            <w:r>
              <w:rPr>
                <w:rFonts w:eastAsiaTheme="minorEastAsia"/>
                <w:color w:val="000000" w:themeColor="text1"/>
                <w:szCs w:val="21"/>
              </w:rPr>
              <w:t>128071</w:t>
            </w:r>
          </w:p>
        </w:tc>
        <w:tc>
          <w:tcPr>
            <w:tcW w:w="1746" w:type="dxa"/>
            <w:vAlign w:val="center"/>
          </w:tcPr>
          <w:p w:rsidR="00BF5265" w:rsidRDefault="00BF5265" w:rsidP="00BF5265">
            <w:pPr>
              <w:jc w:val="center"/>
            </w:pPr>
            <w:r>
              <w:rPr>
                <w:rFonts w:eastAsiaTheme="minorEastAsia"/>
                <w:color w:val="000000" w:themeColor="text1"/>
                <w:szCs w:val="21"/>
              </w:rPr>
              <w:t>合兴转债</w:t>
            </w:r>
          </w:p>
        </w:tc>
        <w:tc>
          <w:tcPr>
            <w:tcW w:w="1825" w:type="dxa"/>
            <w:vAlign w:val="center"/>
          </w:tcPr>
          <w:p w:rsidR="00BF5265" w:rsidRDefault="00BF5265" w:rsidP="00BF5265">
            <w:pPr>
              <w:jc w:val="right"/>
            </w:pPr>
            <w:r>
              <w:rPr>
                <w:rFonts w:eastAsiaTheme="minorEastAsia"/>
                <w:color w:val="000000" w:themeColor="text1"/>
                <w:szCs w:val="21"/>
              </w:rPr>
              <w:t>170,810.79</w:t>
            </w:r>
          </w:p>
        </w:tc>
        <w:tc>
          <w:tcPr>
            <w:tcW w:w="1679" w:type="dxa"/>
            <w:vAlign w:val="center"/>
          </w:tcPr>
          <w:p w:rsidR="00BF5265" w:rsidRDefault="00BF5265" w:rsidP="00BF5265">
            <w:pPr>
              <w:jc w:val="right"/>
            </w:pPr>
            <w:r>
              <w:rPr>
                <w:rFonts w:eastAsiaTheme="minorEastAsia"/>
                <w:color w:val="000000" w:themeColor="text1"/>
                <w:szCs w:val="21"/>
              </w:rPr>
              <w:t>0.13</w:t>
            </w:r>
          </w:p>
        </w:tc>
      </w:tr>
      <w:tr w:rsidR="00BF5265">
        <w:tc>
          <w:tcPr>
            <w:tcW w:w="1181" w:type="dxa"/>
            <w:vAlign w:val="center"/>
          </w:tcPr>
          <w:p w:rsidR="00BF5265" w:rsidRDefault="00BF5265" w:rsidP="00BF5265">
            <w:pPr>
              <w:jc w:val="center"/>
            </w:pPr>
            <w:r>
              <w:rPr>
                <w:rFonts w:eastAsiaTheme="minorEastAsia"/>
                <w:color w:val="000000" w:themeColor="text1"/>
                <w:szCs w:val="21"/>
              </w:rPr>
              <w:t>54</w:t>
            </w:r>
          </w:p>
        </w:tc>
        <w:tc>
          <w:tcPr>
            <w:tcW w:w="2497" w:type="dxa"/>
            <w:vAlign w:val="center"/>
          </w:tcPr>
          <w:p w:rsidR="00BF5265" w:rsidRDefault="00BF5265" w:rsidP="00BF5265">
            <w:pPr>
              <w:jc w:val="center"/>
            </w:pPr>
            <w:r>
              <w:rPr>
                <w:rFonts w:eastAsiaTheme="minorEastAsia"/>
                <w:color w:val="000000" w:themeColor="text1"/>
                <w:szCs w:val="21"/>
              </w:rPr>
              <w:t>123114</w:t>
            </w:r>
          </w:p>
        </w:tc>
        <w:tc>
          <w:tcPr>
            <w:tcW w:w="1746" w:type="dxa"/>
            <w:vAlign w:val="center"/>
          </w:tcPr>
          <w:p w:rsidR="00BF5265" w:rsidRDefault="00BF5265" w:rsidP="00BF5265">
            <w:pPr>
              <w:jc w:val="center"/>
            </w:pPr>
            <w:r>
              <w:rPr>
                <w:rFonts w:eastAsiaTheme="minorEastAsia"/>
                <w:color w:val="000000" w:themeColor="text1"/>
                <w:szCs w:val="21"/>
              </w:rPr>
              <w:t>三角转债</w:t>
            </w:r>
          </w:p>
        </w:tc>
        <w:tc>
          <w:tcPr>
            <w:tcW w:w="1825" w:type="dxa"/>
            <w:vAlign w:val="center"/>
          </w:tcPr>
          <w:p w:rsidR="00BF5265" w:rsidRDefault="00BF5265" w:rsidP="00BF5265">
            <w:pPr>
              <w:jc w:val="right"/>
            </w:pPr>
            <w:r>
              <w:rPr>
                <w:rFonts w:eastAsiaTheme="minorEastAsia"/>
                <w:color w:val="000000" w:themeColor="text1"/>
                <w:szCs w:val="21"/>
              </w:rPr>
              <w:t>146,502.66</w:t>
            </w:r>
          </w:p>
        </w:tc>
        <w:tc>
          <w:tcPr>
            <w:tcW w:w="1679" w:type="dxa"/>
            <w:vAlign w:val="center"/>
          </w:tcPr>
          <w:p w:rsidR="00BF5265" w:rsidRDefault="00BF5265" w:rsidP="00BF5265">
            <w:pPr>
              <w:jc w:val="right"/>
            </w:pPr>
            <w:r>
              <w:rPr>
                <w:rFonts w:eastAsiaTheme="minorEastAsia"/>
                <w:color w:val="000000" w:themeColor="text1"/>
                <w:szCs w:val="21"/>
              </w:rPr>
              <w:t>0.11</w:t>
            </w:r>
          </w:p>
        </w:tc>
      </w:tr>
      <w:tr w:rsidR="00BF5265">
        <w:tc>
          <w:tcPr>
            <w:tcW w:w="1181" w:type="dxa"/>
            <w:vAlign w:val="center"/>
          </w:tcPr>
          <w:p w:rsidR="00BF5265" w:rsidRDefault="00BF5265" w:rsidP="00BF5265">
            <w:pPr>
              <w:jc w:val="center"/>
            </w:pPr>
            <w:r>
              <w:rPr>
                <w:rFonts w:eastAsiaTheme="minorEastAsia"/>
                <w:color w:val="000000" w:themeColor="text1"/>
                <w:szCs w:val="21"/>
              </w:rPr>
              <w:t>55</w:t>
            </w:r>
          </w:p>
        </w:tc>
        <w:tc>
          <w:tcPr>
            <w:tcW w:w="2497" w:type="dxa"/>
            <w:vAlign w:val="center"/>
          </w:tcPr>
          <w:p w:rsidR="00BF5265" w:rsidRDefault="00BF5265" w:rsidP="00BF5265">
            <w:pPr>
              <w:jc w:val="center"/>
            </w:pPr>
            <w:r>
              <w:rPr>
                <w:rFonts w:eastAsiaTheme="minorEastAsia"/>
                <w:color w:val="000000" w:themeColor="text1"/>
                <w:szCs w:val="21"/>
              </w:rPr>
              <w:t>127027</w:t>
            </w:r>
          </w:p>
        </w:tc>
        <w:tc>
          <w:tcPr>
            <w:tcW w:w="1746" w:type="dxa"/>
            <w:vAlign w:val="center"/>
          </w:tcPr>
          <w:p w:rsidR="00BF5265" w:rsidRDefault="00BF5265" w:rsidP="00BF5265">
            <w:pPr>
              <w:jc w:val="center"/>
            </w:pPr>
            <w:r>
              <w:rPr>
                <w:rFonts w:eastAsiaTheme="minorEastAsia"/>
                <w:color w:val="000000" w:themeColor="text1"/>
                <w:szCs w:val="21"/>
              </w:rPr>
              <w:t>靖远转债</w:t>
            </w:r>
          </w:p>
        </w:tc>
        <w:tc>
          <w:tcPr>
            <w:tcW w:w="1825" w:type="dxa"/>
            <w:vAlign w:val="center"/>
          </w:tcPr>
          <w:p w:rsidR="00BF5265" w:rsidRDefault="00BF5265" w:rsidP="00BF5265">
            <w:pPr>
              <w:jc w:val="right"/>
            </w:pPr>
            <w:r>
              <w:rPr>
                <w:rFonts w:eastAsiaTheme="minorEastAsia"/>
                <w:color w:val="000000" w:themeColor="text1"/>
                <w:szCs w:val="21"/>
              </w:rPr>
              <w:t>131,997.29</w:t>
            </w:r>
          </w:p>
        </w:tc>
        <w:tc>
          <w:tcPr>
            <w:tcW w:w="1679" w:type="dxa"/>
            <w:vAlign w:val="center"/>
          </w:tcPr>
          <w:p w:rsidR="00BF5265" w:rsidRDefault="00BF5265" w:rsidP="00BF5265">
            <w:pPr>
              <w:jc w:val="right"/>
            </w:pPr>
            <w:r>
              <w:rPr>
                <w:rFonts w:eastAsiaTheme="minorEastAsia"/>
                <w:color w:val="000000" w:themeColor="text1"/>
                <w:szCs w:val="21"/>
              </w:rPr>
              <w:t>0.10</w:t>
            </w:r>
          </w:p>
        </w:tc>
      </w:tr>
      <w:tr w:rsidR="00BF5265">
        <w:tc>
          <w:tcPr>
            <w:tcW w:w="1181" w:type="dxa"/>
            <w:vAlign w:val="center"/>
          </w:tcPr>
          <w:p w:rsidR="00BF5265" w:rsidRDefault="00BF5265" w:rsidP="00BF5265">
            <w:pPr>
              <w:jc w:val="center"/>
            </w:pPr>
            <w:r>
              <w:rPr>
                <w:rFonts w:eastAsiaTheme="minorEastAsia"/>
                <w:color w:val="000000" w:themeColor="text1"/>
                <w:szCs w:val="21"/>
              </w:rPr>
              <w:t>56</w:t>
            </w:r>
          </w:p>
        </w:tc>
        <w:tc>
          <w:tcPr>
            <w:tcW w:w="2497" w:type="dxa"/>
            <w:vAlign w:val="center"/>
          </w:tcPr>
          <w:p w:rsidR="00BF5265" w:rsidRDefault="00BF5265" w:rsidP="00BF5265">
            <w:pPr>
              <w:jc w:val="center"/>
            </w:pPr>
            <w:r>
              <w:rPr>
                <w:rFonts w:eastAsiaTheme="minorEastAsia"/>
                <w:color w:val="000000" w:themeColor="text1"/>
                <w:szCs w:val="21"/>
              </w:rPr>
              <w:t>123103</w:t>
            </w:r>
          </w:p>
        </w:tc>
        <w:tc>
          <w:tcPr>
            <w:tcW w:w="1746" w:type="dxa"/>
            <w:vAlign w:val="center"/>
          </w:tcPr>
          <w:p w:rsidR="00BF5265" w:rsidRDefault="00BF5265" w:rsidP="00BF5265">
            <w:pPr>
              <w:jc w:val="center"/>
            </w:pPr>
            <w:r>
              <w:rPr>
                <w:rFonts w:eastAsiaTheme="minorEastAsia"/>
                <w:color w:val="000000" w:themeColor="text1"/>
                <w:szCs w:val="21"/>
              </w:rPr>
              <w:t>震安转债</w:t>
            </w:r>
          </w:p>
        </w:tc>
        <w:tc>
          <w:tcPr>
            <w:tcW w:w="1825" w:type="dxa"/>
            <w:vAlign w:val="center"/>
          </w:tcPr>
          <w:p w:rsidR="00BF5265" w:rsidRDefault="00BF5265" w:rsidP="00BF5265">
            <w:pPr>
              <w:jc w:val="right"/>
            </w:pPr>
            <w:r>
              <w:rPr>
                <w:rFonts w:eastAsiaTheme="minorEastAsia"/>
                <w:color w:val="000000" w:themeColor="text1"/>
                <w:szCs w:val="21"/>
              </w:rPr>
              <w:t>129,510.68</w:t>
            </w:r>
          </w:p>
        </w:tc>
        <w:tc>
          <w:tcPr>
            <w:tcW w:w="1679" w:type="dxa"/>
            <w:vAlign w:val="center"/>
          </w:tcPr>
          <w:p w:rsidR="00BF5265" w:rsidRDefault="00BF5265" w:rsidP="00BF5265">
            <w:pPr>
              <w:jc w:val="right"/>
            </w:pPr>
            <w:r>
              <w:rPr>
                <w:rFonts w:eastAsiaTheme="minorEastAsia"/>
                <w:color w:val="000000" w:themeColor="text1"/>
                <w:szCs w:val="21"/>
              </w:rPr>
              <w:t>0.10</w:t>
            </w:r>
          </w:p>
        </w:tc>
      </w:tr>
      <w:tr w:rsidR="00BF5265">
        <w:tc>
          <w:tcPr>
            <w:tcW w:w="1181" w:type="dxa"/>
            <w:vAlign w:val="center"/>
          </w:tcPr>
          <w:p w:rsidR="00BF5265" w:rsidRDefault="00BF5265" w:rsidP="00BF5265">
            <w:pPr>
              <w:jc w:val="center"/>
            </w:pPr>
            <w:r>
              <w:rPr>
                <w:rFonts w:eastAsiaTheme="minorEastAsia"/>
                <w:color w:val="000000" w:themeColor="text1"/>
                <w:szCs w:val="21"/>
              </w:rPr>
              <w:t>57</w:t>
            </w:r>
          </w:p>
        </w:tc>
        <w:tc>
          <w:tcPr>
            <w:tcW w:w="2497" w:type="dxa"/>
            <w:vAlign w:val="center"/>
          </w:tcPr>
          <w:p w:rsidR="00BF5265" w:rsidRDefault="00BF5265" w:rsidP="00BF5265">
            <w:pPr>
              <w:jc w:val="center"/>
            </w:pPr>
            <w:r>
              <w:rPr>
                <w:rFonts w:eastAsiaTheme="minorEastAsia"/>
                <w:color w:val="000000" w:themeColor="text1"/>
                <w:szCs w:val="21"/>
              </w:rPr>
              <w:t>127045</w:t>
            </w:r>
          </w:p>
        </w:tc>
        <w:tc>
          <w:tcPr>
            <w:tcW w:w="1746" w:type="dxa"/>
            <w:vAlign w:val="center"/>
          </w:tcPr>
          <w:p w:rsidR="00BF5265" w:rsidRDefault="00BF5265" w:rsidP="00BF5265">
            <w:pPr>
              <w:jc w:val="center"/>
            </w:pPr>
            <w:r>
              <w:rPr>
                <w:rFonts w:eastAsiaTheme="minorEastAsia"/>
                <w:color w:val="000000" w:themeColor="text1"/>
                <w:szCs w:val="21"/>
              </w:rPr>
              <w:t>牧原转债</w:t>
            </w:r>
          </w:p>
        </w:tc>
        <w:tc>
          <w:tcPr>
            <w:tcW w:w="1825" w:type="dxa"/>
            <w:vAlign w:val="center"/>
          </w:tcPr>
          <w:p w:rsidR="00BF5265" w:rsidRDefault="00BF5265" w:rsidP="00BF5265">
            <w:pPr>
              <w:jc w:val="right"/>
            </w:pPr>
            <w:r>
              <w:rPr>
                <w:rFonts w:eastAsiaTheme="minorEastAsia"/>
                <w:color w:val="000000" w:themeColor="text1"/>
                <w:szCs w:val="21"/>
              </w:rPr>
              <w:t>128,809.95</w:t>
            </w:r>
          </w:p>
        </w:tc>
        <w:tc>
          <w:tcPr>
            <w:tcW w:w="1679" w:type="dxa"/>
            <w:vAlign w:val="center"/>
          </w:tcPr>
          <w:p w:rsidR="00BF5265" w:rsidRDefault="00BF5265" w:rsidP="00BF5265">
            <w:pPr>
              <w:jc w:val="right"/>
            </w:pPr>
            <w:r>
              <w:rPr>
                <w:rFonts w:eastAsiaTheme="minorEastAsia"/>
                <w:color w:val="000000" w:themeColor="text1"/>
                <w:szCs w:val="21"/>
              </w:rPr>
              <w:t>0.09</w:t>
            </w:r>
          </w:p>
        </w:tc>
      </w:tr>
      <w:tr w:rsidR="00BF5265">
        <w:tc>
          <w:tcPr>
            <w:tcW w:w="1181" w:type="dxa"/>
            <w:vAlign w:val="center"/>
          </w:tcPr>
          <w:p w:rsidR="00BF5265" w:rsidRDefault="00BF5265" w:rsidP="00BF5265">
            <w:pPr>
              <w:jc w:val="center"/>
            </w:pPr>
            <w:r>
              <w:rPr>
                <w:rFonts w:eastAsiaTheme="minorEastAsia"/>
                <w:color w:val="000000" w:themeColor="text1"/>
                <w:szCs w:val="21"/>
              </w:rPr>
              <w:t>58</w:t>
            </w:r>
          </w:p>
        </w:tc>
        <w:tc>
          <w:tcPr>
            <w:tcW w:w="2497" w:type="dxa"/>
            <w:vAlign w:val="center"/>
          </w:tcPr>
          <w:p w:rsidR="00BF5265" w:rsidRDefault="00BF5265" w:rsidP="00BF5265">
            <w:pPr>
              <w:jc w:val="center"/>
            </w:pPr>
            <w:r>
              <w:rPr>
                <w:rFonts w:eastAsiaTheme="minorEastAsia"/>
                <w:color w:val="000000" w:themeColor="text1"/>
                <w:szCs w:val="21"/>
              </w:rPr>
              <w:t>128134</w:t>
            </w:r>
          </w:p>
        </w:tc>
        <w:tc>
          <w:tcPr>
            <w:tcW w:w="1746" w:type="dxa"/>
            <w:vAlign w:val="center"/>
          </w:tcPr>
          <w:p w:rsidR="00BF5265" w:rsidRDefault="00BF5265" w:rsidP="00BF5265">
            <w:pPr>
              <w:jc w:val="center"/>
            </w:pPr>
            <w:r>
              <w:rPr>
                <w:rFonts w:eastAsiaTheme="minorEastAsia"/>
                <w:color w:val="000000" w:themeColor="text1"/>
                <w:szCs w:val="21"/>
              </w:rPr>
              <w:t>鸿路转债</w:t>
            </w:r>
          </w:p>
        </w:tc>
        <w:tc>
          <w:tcPr>
            <w:tcW w:w="1825" w:type="dxa"/>
            <w:vAlign w:val="center"/>
          </w:tcPr>
          <w:p w:rsidR="00BF5265" w:rsidRDefault="00BF5265" w:rsidP="00BF5265">
            <w:pPr>
              <w:jc w:val="right"/>
            </w:pPr>
            <w:r>
              <w:rPr>
                <w:rFonts w:eastAsiaTheme="minorEastAsia"/>
                <w:color w:val="000000" w:themeColor="text1"/>
                <w:szCs w:val="21"/>
              </w:rPr>
              <w:t>127,600.68</w:t>
            </w:r>
          </w:p>
        </w:tc>
        <w:tc>
          <w:tcPr>
            <w:tcW w:w="1679" w:type="dxa"/>
            <w:vAlign w:val="center"/>
          </w:tcPr>
          <w:p w:rsidR="00BF5265" w:rsidRDefault="00BF5265" w:rsidP="00BF5265">
            <w:pPr>
              <w:jc w:val="right"/>
            </w:pPr>
            <w:r>
              <w:rPr>
                <w:rFonts w:eastAsiaTheme="minorEastAsia"/>
                <w:color w:val="000000" w:themeColor="text1"/>
                <w:szCs w:val="21"/>
              </w:rPr>
              <w:t>0.09</w:t>
            </w:r>
          </w:p>
        </w:tc>
      </w:tr>
      <w:tr w:rsidR="00BF5265">
        <w:tc>
          <w:tcPr>
            <w:tcW w:w="1181" w:type="dxa"/>
            <w:vAlign w:val="center"/>
          </w:tcPr>
          <w:p w:rsidR="00BF5265" w:rsidRDefault="00BF5265" w:rsidP="00BF5265">
            <w:pPr>
              <w:jc w:val="center"/>
            </w:pPr>
            <w:r>
              <w:rPr>
                <w:rFonts w:eastAsiaTheme="minorEastAsia"/>
                <w:color w:val="000000" w:themeColor="text1"/>
                <w:szCs w:val="21"/>
              </w:rPr>
              <w:t>59</w:t>
            </w:r>
          </w:p>
        </w:tc>
        <w:tc>
          <w:tcPr>
            <w:tcW w:w="2497" w:type="dxa"/>
            <w:vAlign w:val="center"/>
          </w:tcPr>
          <w:p w:rsidR="00BF5265" w:rsidRDefault="00BF5265" w:rsidP="00BF5265">
            <w:pPr>
              <w:jc w:val="center"/>
            </w:pPr>
            <w:r>
              <w:rPr>
                <w:rFonts w:eastAsiaTheme="minorEastAsia"/>
                <w:color w:val="000000" w:themeColor="text1"/>
                <w:szCs w:val="21"/>
              </w:rPr>
              <w:t>123025</w:t>
            </w:r>
          </w:p>
        </w:tc>
        <w:tc>
          <w:tcPr>
            <w:tcW w:w="1746" w:type="dxa"/>
            <w:vAlign w:val="center"/>
          </w:tcPr>
          <w:p w:rsidR="00BF5265" w:rsidRDefault="00BF5265" w:rsidP="00BF5265">
            <w:pPr>
              <w:jc w:val="center"/>
            </w:pPr>
            <w:r>
              <w:rPr>
                <w:rFonts w:eastAsiaTheme="minorEastAsia"/>
                <w:color w:val="000000" w:themeColor="text1"/>
                <w:szCs w:val="21"/>
              </w:rPr>
              <w:t>精测转债</w:t>
            </w:r>
          </w:p>
        </w:tc>
        <w:tc>
          <w:tcPr>
            <w:tcW w:w="1825" w:type="dxa"/>
            <w:vAlign w:val="center"/>
          </w:tcPr>
          <w:p w:rsidR="00BF5265" w:rsidRDefault="00BF5265" w:rsidP="00BF5265">
            <w:pPr>
              <w:jc w:val="right"/>
            </w:pPr>
            <w:r>
              <w:rPr>
                <w:rFonts w:eastAsiaTheme="minorEastAsia"/>
                <w:color w:val="000000" w:themeColor="text1"/>
                <w:szCs w:val="21"/>
              </w:rPr>
              <w:t>123,289.86</w:t>
            </w:r>
          </w:p>
        </w:tc>
        <w:tc>
          <w:tcPr>
            <w:tcW w:w="1679" w:type="dxa"/>
            <w:vAlign w:val="center"/>
          </w:tcPr>
          <w:p w:rsidR="00BF5265" w:rsidRDefault="00BF5265" w:rsidP="00BF5265">
            <w:pPr>
              <w:jc w:val="right"/>
            </w:pPr>
            <w:r>
              <w:rPr>
                <w:rFonts w:eastAsiaTheme="minorEastAsia"/>
                <w:color w:val="000000" w:themeColor="text1"/>
                <w:szCs w:val="21"/>
              </w:rPr>
              <w:t>0.09</w:t>
            </w:r>
          </w:p>
        </w:tc>
      </w:tr>
      <w:tr w:rsidR="00BF5265">
        <w:tc>
          <w:tcPr>
            <w:tcW w:w="1181" w:type="dxa"/>
            <w:vAlign w:val="center"/>
          </w:tcPr>
          <w:p w:rsidR="00BF5265" w:rsidRDefault="00BF5265" w:rsidP="00BF5265">
            <w:pPr>
              <w:jc w:val="center"/>
            </w:pPr>
            <w:r>
              <w:rPr>
                <w:rFonts w:eastAsiaTheme="minorEastAsia"/>
                <w:color w:val="000000" w:themeColor="text1"/>
                <w:szCs w:val="21"/>
              </w:rPr>
              <w:t>60</w:t>
            </w:r>
          </w:p>
        </w:tc>
        <w:tc>
          <w:tcPr>
            <w:tcW w:w="2497" w:type="dxa"/>
            <w:vAlign w:val="center"/>
          </w:tcPr>
          <w:p w:rsidR="00BF5265" w:rsidRDefault="00BF5265" w:rsidP="00BF5265">
            <w:pPr>
              <w:jc w:val="center"/>
            </w:pPr>
            <w:r>
              <w:rPr>
                <w:rFonts w:eastAsiaTheme="minorEastAsia"/>
                <w:color w:val="000000" w:themeColor="text1"/>
                <w:szCs w:val="21"/>
              </w:rPr>
              <w:t>110057</w:t>
            </w:r>
          </w:p>
        </w:tc>
        <w:tc>
          <w:tcPr>
            <w:tcW w:w="1746" w:type="dxa"/>
            <w:vAlign w:val="center"/>
          </w:tcPr>
          <w:p w:rsidR="00BF5265" w:rsidRDefault="00BF5265" w:rsidP="00BF5265">
            <w:pPr>
              <w:jc w:val="center"/>
            </w:pPr>
            <w:r>
              <w:rPr>
                <w:rFonts w:eastAsiaTheme="minorEastAsia"/>
                <w:color w:val="000000" w:themeColor="text1"/>
                <w:szCs w:val="21"/>
              </w:rPr>
              <w:t>现代转债</w:t>
            </w:r>
          </w:p>
        </w:tc>
        <w:tc>
          <w:tcPr>
            <w:tcW w:w="1825" w:type="dxa"/>
            <w:vAlign w:val="center"/>
          </w:tcPr>
          <w:p w:rsidR="00BF5265" w:rsidRDefault="00BF5265" w:rsidP="00BF5265">
            <w:pPr>
              <w:jc w:val="right"/>
            </w:pPr>
            <w:r>
              <w:rPr>
                <w:rFonts w:eastAsiaTheme="minorEastAsia"/>
                <w:color w:val="000000" w:themeColor="text1"/>
                <w:szCs w:val="21"/>
              </w:rPr>
              <w:t>122,170.00</w:t>
            </w:r>
          </w:p>
        </w:tc>
        <w:tc>
          <w:tcPr>
            <w:tcW w:w="1679" w:type="dxa"/>
            <w:vAlign w:val="center"/>
          </w:tcPr>
          <w:p w:rsidR="00BF5265" w:rsidRDefault="00BF5265" w:rsidP="00BF5265">
            <w:pPr>
              <w:jc w:val="right"/>
            </w:pPr>
            <w:r>
              <w:rPr>
                <w:rFonts w:eastAsiaTheme="minorEastAsia"/>
                <w:color w:val="000000" w:themeColor="text1"/>
                <w:szCs w:val="21"/>
              </w:rPr>
              <w:t>0.09</w:t>
            </w:r>
          </w:p>
        </w:tc>
      </w:tr>
      <w:tr w:rsidR="00BF5265">
        <w:tc>
          <w:tcPr>
            <w:tcW w:w="1181" w:type="dxa"/>
            <w:vAlign w:val="center"/>
          </w:tcPr>
          <w:p w:rsidR="00BF5265" w:rsidRDefault="00BF5265" w:rsidP="00BF5265">
            <w:pPr>
              <w:jc w:val="center"/>
            </w:pPr>
            <w:r>
              <w:rPr>
                <w:rFonts w:eastAsiaTheme="minorEastAsia"/>
                <w:color w:val="000000" w:themeColor="text1"/>
                <w:szCs w:val="21"/>
              </w:rPr>
              <w:t>61</w:t>
            </w:r>
          </w:p>
        </w:tc>
        <w:tc>
          <w:tcPr>
            <w:tcW w:w="2497" w:type="dxa"/>
            <w:vAlign w:val="center"/>
          </w:tcPr>
          <w:p w:rsidR="00BF5265" w:rsidRDefault="00BF5265" w:rsidP="00BF5265">
            <w:pPr>
              <w:jc w:val="center"/>
            </w:pPr>
            <w:r>
              <w:rPr>
                <w:rFonts w:eastAsiaTheme="minorEastAsia"/>
                <w:color w:val="000000" w:themeColor="text1"/>
                <w:szCs w:val="21"/>
              </w:rPr>
              <w:t>123119</w:t>
            </w:r>
          </w:p>
        </w:tc>
        <w:tc>
          <w:tcPr>
            <w:tcW w:w="1746" w:type="dxa"/>
            <w:vAlign w:val="center"/>
          </w:tcPr>
          <w:p w:rsidR="00BF5265" w:rsidRDefault="00BF5265" w:rsidP="00BF5265">
            <w:pPr>
              <w:jc w:val="center"/>
            </w:pPr>
            <w:r>
              <w:rPr>
                <w:rFonts w:eastAsiaTheme="minorEastAsia"/>
                <w:color w:val="000000" w:themeColor="text1"/>
                <w:szCs w:val="21"/>
              </w:rPr>
              <w:t>康泰转</w:t>
            </w:r>
            <w:r>
              <w:rPr>
                <w:rFonts w:eastAsiaTheme="minorEastAsia"/>
                <w:color w:val="000000" w:themeColor="text1"/>
                <w:szCs w:val="21"/>
              </w:rPr>
              <w:t>2</w:t>
            </w:r>
          </w:p>
        </w:tc>
        <w:tc>
          <w:tcPr>
            <w:tcW w:w="1825" w:type="dxa"/>
            <w:vAlign w:val="center"/>
          </w:tcPr>
          <w:p w:rsidR="00BF5265" w:rsidRDefault="00BF5265" w:rsidP="00BF5265">
            <w:pPr>
              <w:jc w:val="right"/>
            </w:pPr>
            <w:r>
              <w:rPr>
                <w:rFonts w:eastAsiaTheme="minorEastAsia"/>
                <w:color w:val="000000" w:themeColor="text1"/>
                <w:szCs w:val="21"/>
              </w:rPr>
              <w:t>119,730.96</w:t>
            </w:r>
          </w:p>
        </w:tc>
        <w:tc>
          <w:tcPr>
            <w:tcW w:w="1679" w:type="dxa"/>
            <w:vAlign w:val="center"/>
          </w:tcPr>
          <w:p w:rsidR="00BF5265" w:rsidRDefault="00BF5265" w:rsidP="00BF5265">
            <w:pPr>
              <w:jc w:val="right"/>
            </w:pPr>
            <w:r>
              <w:rPr>
                <w:rFonts w:eastAsiaTheme="minorEastAsia"/>
                <w:color w:val="000000" w:themeColor="text1"/>
                <w:szCs w:val="21"/>
              </w:rPr>
              <w:t>0.09</w:t>
            </w:r>
          </w:p>
        </w:tc>
      </w:tr>
      <w:tr w:rsidR="00BF5265">
        <w:tc>
          <w:tcPr>
            <w:tcW w:w="1181" w:type="dxa"/>
            <w:vAlign w:val="center"/>
          </w:tcPr>
          <w:p w:rsidR="00BF5265" w:rsidRDefault="00BF5265" w:rsidP="00BF5265">
            <w:pPr>
              <w:jc w:val="center"/>
            </w:pPr>
            <w:r>
              <w:rPr>
                <w:rFonts w:eastAsiaTheme="minorEastAsia"/>
                <w:color w:val="000000" w:themeColor="text1"/>
                <w:szCs w:val="21"/>
              </w:rPr>
              <w:t>62</w:t>
            </w:r>
          </w:p>
        </w:tc>
        <w:tc>
          <w:tcPr>
            <w:tcW w:w="2497" w:type="dxa"/>
            <w:vAlign w:val="center"/>
          </w:tcPr>
          <w:p w:rsidR="00BF5265" w:rsidRDefault="00BF5265" w:rsidP="00BF5265">
            <w:pPr>
              <w:jc w:val="center"/>
            </w:pPr>
            <w:r>
              <w:rPr>
                <w:rFonts w:eastAsiaTheme="minorEastAsia"/>
                <w:color w:val="000000" w:themeColor="text1"/>
                <w:szCs w:val="21"/>
              </w:rPr>
              <w:t>110068</w:t>
            </w:r>
          </w:p>
        </w:tc>
        <w:tc>
          <w:tcPr>
            <w:tcW w:w="1746" w:type="dxa"/>
            <w:vAlign w:val="center"/>
          </w:tcPr>
          <w:p w:rsidR="00BF5265" w:rsidRDefault="00BF5265" w:rsidP="00BF5265">
            <w:pPr>
              <w:jc w:val="center"/>
            </w:pPr>
            <w:r>
              <w:rPr>
                <w:rFonts w:eastAsiaTheme="minorEastAsia"/>
                <w:color w:val="000000" w:themeColor="text1"/>
                <w:szCs w:val="21"/>
              </w:rPr>
              <w:t>龙净转债</w:t>
            </w:r>
          </w:p>
        </w:tc>
        <w:tc>
          <w:tcPr>
            <w:tcW w:w="1825" w:type="dxa"/>
            <w:vAlign w:val="center"/>
          </w:tcPr>
          <w:p w:rsidR="00BF5265" w:rsidRDefault="00BF5265" w:rsidP="00BF5265">
            <w:pPr>
              <w:jc w:val="right"/>
            </w:pPr>
            <w:r>
              <w:rPr>
                <w:rFonts w:eastAsiaTheme="minorEastAsia"/>
                <w:color w:val="000000" w:themeColor="text1"/>
                <w:szCs w:val="21"/>
              </w:rPr>
              <w:t>119,487.53</w:t>
            </w:r>
          </w:p>
        </w:tc>
        <w:tc>
          <w:tcPr>
            <w:tcW w:w="1679" w:type="dxa"/>
            <w:vAlign w:val="center"/>
          </w:tcPr>
          <w:p w:rsidR="00BF5265" w:rsidRDefault="00BF5265" w:rsidP="00BF5265">
            <w:pPr>
              <w:jc w:val="right"/>
            </w:pPr>
            <w:r>
              <w:rPr>
                <w:rFonts w:eastAsiaTheme="minorEastAsia"/>
                <w:color w:val="000000" w:themeColor="text1"/>
                <w:szCs w:val="21"/>
              </w:rPr>
              <w:t>0.09</w:t>
            </w:r>
          </w:p>
        </w:tc>
      </w:tr>
      <w:tr w:rsidR="00BF5265">
        <w:tc>
          <w:tcPr>
            <w:tcW w:w="1181" w:type="dxa"/>
            <w:vAlign w:val="center"/>
          </w:tcPr>
          <w:p w:rsidR="00BF5265" w:rsidRDefault="00BF5265" w:rsidP="00BF5265">
            <w:pPr>
              <w:jc w:val="center"/>
            </w:pPr>
            <w:r>
              <w:rPr>
                <w:rFonts w:eastAsiaTheme="minorEastAsia"/>
                <w:color w:val="000000" w:themeColor="text1"/>
                <w:szCs w:val="21"/>
              </w:rPr>
              <w:t>63</w:t>
            </w:r>
          </w:p>
        </w:tc>
        <w:tc>
          <w:tcPr>
            <w:tcW w:w="2497" w:type="dxa"/>
            <w:vAlign w:val="center"/>
          </w:tcPr>
          <w:p w:rsidR="00BF5265" w:rsidRDefault="00BF5265" w:rsidP="00BF5265">
            <w:pPr>
              <w:jc w:val="center"/>
            </w:pPr>
            <w:r>
              <w:rPr>
                <w:rFonts w:eastAsiaTheme="minorEastAsia"/>
                <w:color w:val="000000" w:themeColor="text1"/>
                <w:szCs w:val="21"/>
              </w:rPr>
              <w:t>123109</w:t>
            </w:r>
          </w:p>
        </w:tc>
        <w:tc>
          <w:tcPr>
            <w:tcW w:w="1746" w:type="dxa"/>
            <w:vAlign w:val="center"/>
          </w:tcPr>
          <w:p w:rsidR="00BF5265" w:rsidRDefault="00BF5265" w:rsidP="00BF5265">
            <w:pPr>
              <w:jc w:val="center"/>
            </w:pPr>
            <w:r>
              <w:rPr>
                <w:rFonts w:eastAsiaTheme="minorEastAsia"/>
                <w:color w:val="000000" w:themeColor="text1"/>
                <w:szCs w:val="21"/>
              </w:rPr>
              <w:t>昌红转债</w:t>
            </w:r>
          </w:p>
        </w:tc>
        <w:tc>
          <w:tcPr>
            <w:tcW w:w="1825" w:type="dxa"/>
            <w:vAlign w:val="center"/>
          </w:tcPr>
          <w:p w:rsidR="00BF5265" w:rsidRDefault="00BF5265" w:rsidP="00BF5265">
            <w:pPr>
              <w:jc w:val="right"/>
            </w:pPr>
            <w:r>
              <w:rPr>
                <w:rFonts w:eastAsiaTheme="minorEastAsia"/>
                <w:color w:val="000000" w:themeColor="text1"/>
                <w:szCs w:val="21"/>
              </w:rPr>
              <w:t>117,670.00</w:t>
            </w:r>
          </w:p>
        </w:tc>
        <w:tc>
          <w:tcPr>
            <w:tcW w:w="1679" w:type="dxa"/>
            <w:vAlign w:val="center"/>
          </w:tcPr>
          <w:p w:rsidR="00BF5265" w:rsidRDefault="00BF5265" w:rsidP="00BF5265">
            <w:pPr>
              <w:jc w:val="right"/>
            </w:pPr>
            <w:r>
              <w:rPr>
                <w:rFonts w:eastAsiaTheme="minorEastAsia"/>
                <w:color w:val="000000" w:themeColor="text1"/>
                <w:szCs w:val="21"/>
              </w:rPr>
              <w:t>0.09</w:t>
            </w:r>
          </w:p>
        </w:tc>
      </w:tr>
      <w:tr w:rsidR="00BF5265">
        <w:tc>
          <w:tcPr>
            <w:tcW w:w="1181" w:type="dxa"/>
            <w:vAlign w:val="center"/>
          </w:tcPr>
          <w:p w:rsidR="00BF5265" w:rsidRDefault="00BF5265" w:rsidP="00BF5265">
            <w:pPr>
              <w:jc w:val="center"/>
            </w:pPr>
            <w:r>
              <w:rPr>
                <w:rFonts w:eastAsiaTheme="minorEastAsia"/>
                <w:color w:val="000000" w:themeColor="text1"/>
                <w:szCs w:val="21"/>
              </w:rPr>
              <w:t>64</w:t>
            </w:r>
          </w:p>
        </w:tc>
        <w:tc>
          <w:tcPr>
            <w:tcW w:w="2497" w:type="dxa"/>
            <w:vAlign w:val="center"/>
          </w:tcPr>
          <w:p w:rsidR="00BF5265" w:rsidRDefault="00BF5265" w:rsidP="00BF5265">
            <w:pPr>
              <w:jc w:val="center"/>
            </w:pPr>
            <w:r>
              <w:rPr>
                <w:rFonts w:eastAsiaTheme="minorEastAsia"/>
                <w:color w:val="000000" w:themeColor="text1"/>
                <w:szCs w:val="21"/>
              </w:rPr>
              <w:t>128097</w:t>
            </w:r>
          </w:p>
        </w:tc>
        <w:tc>
          <w:tcPr>
            <w:tcW w:w="1746" w:type="dxa"/>
            <w:vAlign w:val="center"/>
          </w:tcPr>
          <w:p w:rsidR="00BF5265" w:rsidRDefault="00BF5265" w:rsidP="00BF5265">
            <w:pPr>
              <w:jc w:val="center"/>
            </w:pPr>
            <w:r>
              <w:rPr>
                <w:rFonts w:eastAsiaTheme="minorEastAsia"/>
                <w:color w:val="000000" w:themeColor="text1"/>
                <w:szCs w:val="21"/>
              </w:rPr>
              <w:t>奥佳转债</w:t>
            </w:r>
          </w:p>
        </w:tc>
        <w:tc>
          <w:tcPr>
            <w:tcW w:w="1825" w:type="dxa"/>
            <w:vAlign w:val="center"/>
          </w:tcPr>
          <w:p w:rsidR="00BF5265" w:rsidRDefault="00BF5265" w:rsidP="00BF5265">
            <w:pPr>
              <w:jc w:val="right"/>
            </w:pPr>
            <w:r>
              <w:rPr>
                <w:rFonts w:eastAsiaTheme="minorEastAsia"/>
                <w:color w:val="000000" w:themeColor="text1"/>
                <w:szCs w:val="21"/>
              </w:rPr>
              <w:t>116,736.71</w:t>
            </w:r>
          </w:p>
        </w:tc>
        <w:tc>
          <w:tcPr>
            <w:tcW w:w="1679" w:type="dxa"/>
            <w:vAlign w:val="center"/>
          </w:tcPr>
          <w:p w:rsidR="00BF5265" w:rsidRDefault="00BF5265" w:rsidP="00BF5265">
            <w:pPr>
              <w:jc w:val="right"/>
            </w:pPr>
            <w:r>
              <w:rPr>
                <w:rFonts w:eastAsiaTheme="minorEastAsia"/>
                <w:color w:val="000000" w:themeColor="text1"/>
                <w:szCs w:val="21"/>
              </w:rPr>
              <w:t>0.09</w:t>
            </w:r>
          </w:p>
        </w:tc>
      </w:tr>
      <w:tr w:rsidR="00BF5265">
        <w:tc>
          <w:tcPr>
            <w:tcW w:w="1181" w:type="dxa"/>
            <w:vAlign w:val="center"/>
          </w:tcPr>
          <w:p w:rsidR="00BF5265" w:rsidRDefault="00BF5265" w:rsidP="00BF5265">
            <w:pPr>
              <w:jc w:val="center"/>
            </w:pPr>
            <w:r>
              <w:rPr>
                <w:rFonts w:eastAsiaTheme="minorEastAsia"/>
                <w:color w:val="000000" w:themeColor="text1"/>
                <w:szCs w:val="21"/>
              </w:rPr>
              <w:t>65</w:t>
            </w:r>
          </w:p>
        </w:tc>
        <w:tc>
          <w:tcPr>
            <w:tcW w:w="2497" w:type="dxa"/>
            <w:vAlign w:val="center"/>
          </w:tcPr>
          <w:p w:rsidR="00BF5265" w:rsidRDefault="00BF5265" w:rsidP="00BF5265">
            <w:pPr>
              <w:jc w:val="center"/>
            </w:pPr>
            <w:r>
              <w:rPr>
                <w:rFonts w:eastAsiaTheme="minorEastAsia"/>
                <w:color w:val="000000" w:themeColor="text1"/>
                <w:szCs w:val="21"/>
              </w:rPr>
              <w:t>113602</w:t>
            </w:r>
          </w:p>
        </w:tc>
        <w:tc>
          <w:tcPr>
            <w:tcW w:w="1746" w:type="dxa"/>
            <w:vAlign w:val="center"/>
          </w:tcPr>
          <w:p w:rsidR="00BF5265" w:rsidRDefault="00BF5265" w:rsidP="00BF5265">
            <w:pPr>
              <w:jc w:val="center"/>
            </w:pPr>
            <w:r>
              <w:rPr>
                <w:rFonts w:eastAsiaTheme="minorEastAsia"/>
                <w:color w:val="000000" w:themeColor="text1"/>
                <w:szCs w:val="21"/>
              </w:rPr>
              <w:t>景</w:t>
            </w:r>
            <w:r>
              <w:rPr>
                <w:rFonts w:eastAsiaTheme="minorEastAsia"/>
                <w:color w:val="000000" w:themeColor="text1"/>
                <w:szCs w:val="21"/>
              </w:rPr>
              <w:t>20</w:t>
            </w:r>
            <w:r>
              <w:rPr>
                <w:rFonts w:eastAsiaTheme="minorEastAsia"/>
                <w:color w:val="000000" w:themeColor="text1"/>
                <w:szCs w:val="21"/>
              </w:rPr>
              <w:t>转债</w:t>
            </w:r>
          </w:p>
        </w:tc>
        <w:tc>
          <w:tcPr>
            <w:tcW w:w="1825" w:type="dxa"/>
            <w:vAlign w:val="center"/>
          </w:tcPr>
          <w:p w:rsidR="00BF5265" w:rsidRDefault="00BF5265" w:rsidP="00BF5265">
            <w:pPr>
              <w:jc w:val="right"/>
            </w:pPr>
            <w:r>
              <w:rPr>
                <w:rFonts w:eastAsiaTheme="minorEastAsia"/>
                <w:color w:val="000000" w:themeColor="text1"/>
                <w:szCs w:val="21"/>
              </w:rPr>
              <w:t>116,129.32</w:t>
            </w:r>
          </w:p>
        </w:tc>
        <w:tc>
          <w:tcPr>
            <w:tcW w:w="1679" w:type="dxa"/>
            <w:vAlign w:val="center"/>
          </w:tcPr>
          <w:p w:rsidR="00BF5265" w:rsidRDefault="00BF5265" w:rsidP="00BF5265">
            <w:pPr>
              <w:jc w:val="right"/>
            </w:pPr>
            <w:r>
              <w:rPr>
                <w:rFonts w:eastAsiaTheme="minorEastAsia"/>
                <w:color w:val="000000" w:themeColor="text1"/>
                <w:szCs w:val="21"/>
              </w:rPr>
              <w:t>0.09</w:t>
            </w:r>
          </w:p>
        </w:tc>
      </w:tr>
      <w:tr w:rsidR="00BF5265">
        <w:tc>
          <w:tcPr>
            <w:tcW w:w="1181" w:type="dxa"/>
            <w:vAlign w:val="center"/>
          </w:tcPr>
          <w:p w:rsidR="00BF5265" w:rsidRDefault="00BF5265" w:rsidP="00BF5265">
            <w:pPr>
              <w:jc w:val="center"/>
            </w:pPr>
            <w:r>
              <w:rPr>
                <w:rFonts w:eastAsiaTheme="minorEastAsia"/>
                <w:color w:val="000000" w:themeColor="text1"/>
                <w:szCs w:val="21"/>
              </w:rPr>
              <w:t>66</w:t>
            </w:r>
          </w:p>
        </w:tc>
        <w:tc>
          <w:tcPr>
            <w:tcW w:w="2497" w:type="dxa"/>
            <w:vAlign w:val="center"/>
          </w:tcPr>
          <w:p w:rsidR="00BF5265" w:rsidRDefault="00BF5265" w:rsidP="00BF5265">
            <w:pPr>
              <w:jc w:val="center"/>
            </w:pPr>
            <w:r>
              <w:rPr>
                <w:rFonts w:eastAsiaTheme="minorEastAsia"/>
                <w:color w:val="000000" w:themeColor="text1"/>
                <w:szCs w:val="21"/>
              </w:rPr>
              <w:t>127036</w:t>
            </w:r>
          </w:p>
        </w:tc>
        <w:tc>
          <w:tcPr>
            <w:tcW w:w="1746" w:type="dxa"/>
            <w:vAlign w:val="center"/>
          </w:tcPr>
          <w:p w:rsidR="00BF5265" w:rsidRDefault="00BF5265" w:rsidP="00BF5265">
            <w:pPr>
              <w:jc w:val="center"/>
            </w:pPr>
            <w:r>
              <w:rPr>
                <w:rFonts w:eastAsiaTheme="minorEastAsia"/>
                <w:color w:val="000000" w:themeColor="text1"/>
                <w:szCs w:val="21"/>
              </w:rPr>
              <w:t>三花转债</w:t>
            </w:r>
          </w:p>
        </w:tc>
        <w:tc>
          <w:tcPr>
            <w:tcW w:w="1825" w:type="dxa"/>
            <w:vAlign w:val="center"/>
          </w:tcPr>
          <w:p w:rsidR="00BF5265" w:rsidRDefault="00BF5265" w:rsidP="00BF5265">
            <w:pPr>
              <w:jc w:val="right"/>
            </w:pPr>
            <w:r>
              <w:rPr>
                <w:rFonts w:eastAsiaTheme="minorEastAsia"/>
                <w:color w:val="000000" w:themeColor="text1"/>
                <w:szCs w:val="21"/>
              </w:rPr>
              <w:t>115,293.26</w:t>
            </w:r>
          </w:p>
        </w:tc>
        <w:tc>
          <w:tcPr>
            <w:tcW w:w="1679" w:type="dxa"/>
            <w:vAlign w:val="center"/>
          </w:tcPr>
          <w:p w:rsidR="00BF5265" w:rsidRDefault="00BF5265" w:rsidP="00BF5265">
            <w:pPr>
              <w:jc w:val="right"/>
            </w:pPr>
            <w:r>
              <w:rPr>
                <w:rFonts w:eastAsiaTheme="minorEastAsia"/>
                <w:color w:val="000000" w:themeColor="text1"/>
                <w:szCs w:val="21"/>
              </w:rPr>
              <w:t>0.08</w:t>
            </w:r>
          </w:p>
        </w:tc>
      </w:tr>
      <w:tr w:rsidR="00BF5265">
        <w:tc>
          <w:tcPr>
            <w:tcW w:w="1181" w:type="dxa"/>
            <w:vAlign w:val="center"/>
          </w:tcPr>
          <w:p w:rsidR="00BF5265" w:rsidRDefault="00BF5265" w:rsidP="00BF5265">
            <w:pPr>
              <w:jc w:val="center"/>
            </w:pPr>
            <w:r>
              <w:rPr>
                <w:rFonts w:eastAsiaTheme="minorEastAsia"/>
                <w:color w:val="000000" w:themeColor="text1"/>
                <w:szCs w:val="21"/>
              </w:rPr>
              <w:t>67</w:t>
            </w:r>
          </w:p>
        </w:tc>
        <w:tc>
          <w:tcPr>
            <w:tcW w:w="2497" w:type="dxa"/>
            <w:vAlign w:val="center"/>
          </w:tcPr>
          <w:p w:rsidR="00BF5265" w:rsidRDefault="00BF5265" w:rsidP="00BF5265">
            <w:pPr>
              <w:jc w:val="center"/>
            </w:pPr>
            <w:r>
              <w:rPr>
                <w:rFonts w:eastAsiaTheme="minorEastAsia"/>
                <w:color w:val="000000" w:themeColor="text1"/>
                <w:szCs w:val="21"/>
              </w:rPr>
              <w:t>128142</w:t>
            </w:r>
          </w:p>
        </w:tc>
        <w:tc>
          <w:tcPr>
            <w:tcW w:w="1746" w:type="dxa"/>
            <w:vAlign w:val="center"/>
          </w:tcPr>
          <w:p w:rsidR="00BF5265" w:rsidRDefault="00BF5265" w:rsidP="00BF5265">
            <w:pPr>
              <w:jc w:val="center"/>
            </w:pPr>
            <w:r>
              <w:rPr>
                <w:rFonts w:eastAsiaTheme="minorEastAsia"/>
                <w:color w:val="000000" w:themeColor="text1"/>
                <w:szCs w:val="21"/>
              </w:rPr>
              <w:t>新乳转债</w:t>
            </w:r>
          </w:p>
        </w:tc>
        <w:tc>
          <w:tcPr>
            <w:tcW w:w="1825" w:type="dxa"/>
            <w:vAlign w:val="center"/>
          </w:tcPr>
          <w:p w:rsidR="00BF5265" w:rsidRDefault="00BF5265" w:rsidP="00BF5265">
            <w:pPr>
              <w:jc w:val="right"/>
            </w:pPr>
            <w:r>
              <w:rPr>
                <w:rFonts w:eastAsiaTheme="minorEastAsia"/>
                <w:color w:val="000000" w:themeColor="text1"/>
                <w:szCs w:val="21"/>
              </w:rPr>
              <w:t>112,403.97</w:t>
            </w:r>
          </w:p>
        </w:tc>
        <w:tc>
          <w:tcPr>
            <w:tcW w:w="1679" w:type="dxa"/>
            <w:vAlign w:val="center"/>
          </w:tcPr>
          <w:p w:rsidR="00BF5265" w:rsidRDefault="00BF5265" w:rsidP="00BF5265">
            <w:pPr>
              <w:jc w:val="right"/>
            </w:pPr>
            <w:r>
              <w:rPr>
                <w:rFonts w:eastAsiaTheme="minorEastAsia"/>
                <w:color w:val="000000" w:themeColor="text1"/>
                <w:szCs w:val="21"/>
              </w:rPr>
              <w:t>0.08</w:t>
            </w:r>
          </w:p>
        </w:tc>
      </w:tr>
      <w:tr w:rsidR="00BF5265">
        <w:tc>
          <w:tcPr>
            <w:tcW w:w="1181" w:type="dxa"/>
            <w:vAlign w:val="center"/>
          </w:tcPr>
          <w:p w:rsidR="00BF5265" w:rsidRDefault="00BF5265" w:rsidP="00BF5265">
            <w:pPr>
              <w:jc w:val="center"/>
            </w:pPr>
            <w:r>
              <w:rPr>
                <w:rFonts w:eastAsiaTheme="minorEastAsia"/>
                <w:color w:val="000000" w:themeColor="text1"/>
                <w:szCs w:val="21"/>
              </w:rPr>
              <w:t>68</w:t>
            </w:r>
          </w:p>
        </w:tc>
        <w:tc>
          <w:tcPr>
            <w:tcW w:w="2497" w:type="dxa"/>
            <w:vAlign w:val="center"/>
          </w:tcPr>
          <w:p w:rsidR="00BF5265" w:rsidRDefault="00BF5265" w:rsidP="00BF5265">
            <w:pPr>
              <w:jc w:val="center"/>
            </w:pPr>
            <w:r>
              <w:rPr>
                <w:rFonts w:eastAsiaTheme="minorEastAsia"/>
                <w:color w:val="000000" w:themeColor="text1"/>
                <w:szCs w:val="21"/>
              </w:rPr>
              <w:t>123039</w:t>
            </w:r>
          </w:p>
        </w:tc>
        <w:tc>
          <w:tcPr>
            <w:tcW w:w="1746" w:type="dxa"/>
            <w:vAlign w:val="center"/>
          </w:tcPr>
          <w:p w:rsidR="00BF5265" w:rsidRDefault="00BF5265" w:rsidP="00BF5265">
            <w:pPr>
              <w:jc w:val="center"/>
            </w:pPr>
            <w:r>
              <w:rPr>
                <w:rFonts w:eastAsiaTheme="minorEastAsia"/>
                <w:color w:val="000000" w:themeColor="text1"/>
                <w:szCs w:val="21"/>
              </w:rPr>
              <w:t>开润转债</w:t>
            </w:r>
          </w:p>
        </w:tc>
        <w:tc>
          <w:tcPr>
            <w:tcW w:w="1825" w:type="dxa"/>
            <w:vAlign w:val="center"/>
          </w:tcPr>
          <w:p w:rsidR="00BF5265" w:rsidRDefault="00BF5265" w:rsidP="00BF5265">
            <w:pPr>
              <w:jc w:val="right"/>
            </w:pPr>
            <w:r>
              <w:rPr>
                <w:rFonts w:eastAsiaTheme="minorEastAsia"/>
                <w:color w:val="000000" w:themeColor="text1"/>
                <w:szCs w:val="21"/>
              </w:rPr>
              <w:t>111,302.49</w:t>
            </w:r>
          </w:p>
        </w:tc>
        <w:tc>
          <w:tcPr>
            <w:tcW w:w="1679" w:type="dxa"/>
            <w:vAlign w:val="center"/>
          </w:tcPr>
          <w:p w:rsidR="00BF5265" w:rsidRDefault="00BF5265" w:rsidP="00BF5265">
            <w:pPr>
              <w:jc w:val="right"/>
            </w:pPr>
            <w:r>
              <w:rPr>
                <w:rFonts w:eastAsiaTheme="minorEastAsia"/>
                <w:color w:val="000000" w:themeColor="text1"/>
                <w:szCs w:val="21"/>
              </w:rPr>
              <w:t>0.08</w:t>
            </w:r>
          </w:p>
        </w:tc>
      </w:tr>
      <w:tr w:rsidR="00BF5265">
        <w:tc>
          <w:tcPr>
            <w:tcW w:w="1181" w:type="dxa"/>
            <w:vAlign w:val="center"/>
          </w:tcPr>
          <w:p w:rsidR="00BF5265" w:rsidRDefault="00BF5265" w:rsidP="00BF5265">
            <w:pPr>
              <w:jc w:val="center"/>
            </w:pPr>
            <w:r>
              <w:rPr>
                <w:rFonts w:eastAsiaTheme="minorEastAsia"/>
                <w:color w:val="000000" w:themeColor="text1"/>
                <w:szCs w:val="21"/>
              </w:rPr>
              <w:t>69</w:t>
            </w:r>
          </w:p>
        </w:tc>
        <w:tc>
          <w:tcPr>
            <w:tcW w:w="2497" w:type="dxa"/>
            <w:vAlign w:val="center"/>
          </w:tcPr>
          <w:p w:rsidR="00BF5265" w:rsidRDefault="00BF5265" w:rsidP="00BF5265">
            <w:pPr>
              <w:jc w:val="center"/>
            </w:pPr>
            <w:r>
              <w:rPr>
                <w:rFonts w:eastAsiaTheme="minorEastAsia"/>
                <w:color w:val="000000" w:themeColor="text1"/>
                <w:szCs w:val="21"/>
              </w:rPr>
              <w:t>123117</w:t>
            </w:r>
          </w:p>
        </w:tc>
        <w:tc>
          <w:tcPr>
            <w:tcW w:w="1746" w:type="dxa"/>
            <w:vAlign w:val="center"/>
          </w:tcPr>
          <w:p w:rsidR="00BF5265" w:rsidRDefault="00BF5265" w:rsidP="00BF5265">
            <w:pPr>
              <w:jc w:val="center"/>
            </w:pPr>
            <w:r>
              <w:rPr>
                <w:rFonts w:eastAsiaTheme="minorEastAsia"/>
                <w:color w:val="000000" w:themeColor="text1"/>
                <w:szCs w:val="21"/>
              </w:rPr>
              <w:t>健帆转债</w:t>
            </w:r>
          </w:p>
        </w:tc>
        <w:tc>
          <w:tcPr>
            <w:tcW w:w="1825" w:type="dxa"/>
            <w:vAlign w:val="center"/>
          </w:tcPr>
          <w:p w:rsidR="00BF5265" w:rsidRDefault="00BF5265" w:rsidP="00BF5265">
            <w:pPr>
              <w:jc w:val="right"/>
            </w:pPr>
            <w:r>
              <w:rPr>
                <w:rFonts w:eastAsiaTheme="minorEastAsia"/>
                <w:color w:val="000000" w:themeColor="text1"/>
                <w:szCs w:val="21"/>
              </w:rPr>
              <w:t>110,195.42</w:t>
            </w:r>
          </w:p>
        </w:tc>
        <w:tc>
          <w:tcPr>
            <w:tcW w:w="1679" w:type="dxa"/>
            <w:vAlign w:val="center"/>
          </w:tcPr>
          <w:p w:rsidR="00BF5265" w:rsidRDefault="00BF5265" w:rsidP="00BF5265">
            <w:pPr>
              <w:jc w:val="right"/>
            </w:pPr>
            <w:r>
              <w:rPr>
                <w:rFonts w:eastAsiaTheme="minorEastAsia"/>
                <w:color w:val="000000" w:themeColor="text1"/>
                <w:szCs w:val="21"/>
              </w:rPr>
              <w:t>0.08</w:t>
            </w:r>
          </w:p>
        </w:tc>
      </w:tr>
      <w:tr w:rsidR="00BF5265">
        <w:tc>
          <w:tcPr>
            <w:tcW w:w="1181" w:type="dxa"/>
            <w:vAlign w:val="center"/>
          </w:tcPr>
          <w:p w:rsidR="00BF5265" w:rsidRDefault="00BF5265" w:rsidP="00BF5265">
            <w:pPr>
              <w:jc w:val="center"/>
            </w:pPr>
            <w:r>
              <w:rPr>
                <w:rFonts w:eastAsiaTheme="minorEastAsia"/>
                <w:color w:val="000000" w:themeColor="text1"/>
                <w:szCs w:val="21"/>
              </w:rPr>
              <w:t>70</w:t>
            </w:r>
          </w:p>
        </w:tc>
        <w:tc>
          <w:tcPr>
            <w:tcW w:w="2497" w:type="dxa"/>
            <w:vAlign w:val="center"/>
          </w:tcPr>
          <w:p w:rsidR="00BF5265" w:rsidRDefault="00BF5265" w:rsidP="00BF5265">
            <w:pPr>
              <w:jc w:val="center"/>
            </w:pPr>
            <w:r>
              <w:rPr>
                <w:rFonts w:eastAsiaTheme="minorEastAsia"/>
                <w:color w:val="000000" w:themeColor="text1"/>
                <w:szCs w:val="21"/>
              </w:rPr>
              <w:t>113608</w:t>
            </w:r>
          </w:p>
        </w:tc>
        <w:tc>
          <w:tcPr>
            <w:tcW w:w="1746" w:type="dxa"/>
            <w:vAlign w:val="center"/>
          </w:tcPr>
          <w:p w:rsidR="00BF5265" w:rsidRDefault="00BF5265" w:rsidP="00BF5265">
            <w:pPr>
              <w:jc w:val="center"/>
            </w:pPr>
            <w:r>
              <w:rPr>
                <w:rFonts w:eastAsiaTheme="minorEastAsia"/>
                <w:color w:val="000000" w:themeColor="text1"/>
                <w:szCs w:val="21"/>
              </w:rPr>
              <w:t>威派转债</w:t>
            </w:r>
          </w:p>
        </w:tc>
        <w:tc>
          <w:tcPr>
            <w:tcW w:w="1825" w:type="dxa"/>
            <w:vAlign w:val="center"/>
          </w:tcPr>
          <w:p w:rsidR="00BF5265" w:rsidRDefault="00BF5265" w:rsidP="00BF5265">
            <w:pPr>
              <w:jc w:val="right"/>
            </w:pPr>
            <w:r>
              <w:rPr>
                <w:rFonts w:eastAsiaTheme="minorEastAsia"/>
                <w:color w:val="000000" w:themeColor="text1"/>
                <w:szCs w:val="21"/>
              </w:rPr>
              <w:t>110,059.40</w:t>
            </w:r>
          </w:p>
        </w:tc>
        <w:tc>
          <w:tcPr>
            <w:tcW w:w="1679" w:type="dxa"/>
            <w:vAlign w:val="center"/>
          </w:tcPr>
          <w:p w:rsidR="00BF5265" w:rsidRDefault="00BF5265" w:rsidP="00BF5265">
            <w:pPr>
              <w:jc w:val="right"/>
            </w:pPr>
            <w:r>
              <w:rPr>
                <w:rFonts w:eastAsiaTheme="minorEastAsia"/>
                <w:color w:val="000000" w:themeColor="text1"/>
                <w:szCs w:val="21"/>
              </w:rPr>
              <w:t>0.08</w:t>
            </w:r>
          </w:p>
        </w:tc>
      </w:tr>
      <w:tr w:rsidR="00BF5265">
        <w:tc>
          <w:tcPr>
            <w:tcW w:w="1181" w:type="dxa"/>
            <w:vAlign w:val="center"/>
          </w:tcPr>
          <w:p w:rsidR="00BF5265" w:rsidRDefault="00BF5265" w:rsidP="00BF5265">
            <w:pPr>
              <w:jc w:val="center"/>
            </w:pPr>
            <w:r>
              <w:rPr>
                <w:rFonts w:eastAsiaTheme="minorEastAsia"/>
                <w:color w:val="000000" w:themeColor="text1"/>
                <w:szCs w:val="21"/>
              </w:rPr>
              <w:t>71</w:t>
            </w:r>
          </w:p>
        </w:tc>
        <w:tc>
          <w:tcPr>
            <w:tcW w:w="2497" w:type="dxa"/>
            <w:vAlign w:val="center"/>
          </w:tcPr>
          <w:p w:rsidR="00BF5265" w:rsidRDefault="00BF5265" w:rsidP="00BF5265">
            <w:pPr>
              <w:jc w:val="center"/>
            </w:pPr>
            <w:r>
              <w:rPr>
                <w:rFonts w:eastAsiaTheme="minorEastAsia"/>
                <w:color w:val="000000" w:themeColor="text1"/>
                <w:szCs w:val="21"/>
              </w:rPr>
              <w:t>127041</w:t>
            </w:r>
          </w:p>
        </w:tc>
        <w:tc>
          <w:tcPr>
            <w:tcW w:w="1746" w:type="dxa"/>
            <w:vAlign w:val="center"/>
          </w:tcPr>
          <w:p w:rsidR="00BF5265" w:rsidRDefault="00BF5265" w:rsidP="00BF5265">
            <w:pPr>
              <w:jc w:val="center"/>
            </w:pPr>
            <w:r>
              <w:rPr>
                <w:rFonts w:eastAsiaTheme="minorEastAsia"/>
                <w:color w:val="000000" w:themeColor="text1"/>
                <w:szCs w:val="21"/>
              </w:rPr>
              <w:t>弘亚转债</w:t>
            </w:r>
          </w:p>
        </w:tc>
        <w:tc>
          <w:tcPr>
            <w:tcW w:w="1825" w:type="dxa"/>
            <w:vAlign w:val="center"/>
          </w:tcPr>
          <w:p w:rsidR="00BF5265" w:rsidRDefault="00BF5265" w:rsidP="00BF5265">
            <w:pPr>
              <w:jc w:val="right"/>
            </w:pPr>
            <w:r>
              <w:rPr>
                <w:rFonts w:eastAsiaTheme="minorEastAsia"/>
                <w:color w:val="000000" w:themeColor="text1"/>
                <w:szCs w:val="21"/>
              </w:rPr>
              <w:t>109,098.22</w:t>
            </w:r>
          </w:p>
        </w:tc>
        <w:tc>
          <w:tcPr>
            <w:tcW w:w="1679" w:type="dxa"/>
            <w:vAlign w:val="center"/>
          </w:tcPr>
          <w:p w:rsidR="00BF5265" w:rsidRDefault="00BF5265" w:rsidP="00BF5265">
            <w:pPr>
              <w:jc w:val="right"/>
            </w:pPr>
            <w:r>
              <w:rPr>
                <w:rFonts w:eastAsiaTheme="minorEastAsia"/>
                <w:color w:val="000000" w:themeColor="text1"/>
                <w:szCs w:val="21"/>
              </w:rPr>
              <w:t>0.08</w:t>
            </w:r>
          </w:p>
        </w:tc>
      </w:tr>
      <w:tr w:rsidR="00BF5265">
        <w:tc>
          <w:tcPr>
            <w:tcW w:w="1181" w:type="dxa"/>
            <w:vAlign w:val="center"/>
          </w:tcPr>
          <w:p w:rsidR="00BF5265" w:rsidRDefault="00BF5265" w:rsidP="00BF5265">
            <w:pPr>
              <w:jc w:val="center"/>
            </w:pPr>
            <w:r>
              <w:rPr>
                <w:rFonts w:eastAsiaTheme="minorEastAsia"/>
                <w:color w:val="000000" w:themeColor="text1"/>
                <w:szCs w:val="21"/>
              </w:rPr>
              <w:t>72</w:t>
            </w:r>
          </w:p>
        </w:tc>
        <w:tc>
          <w:tcPr>
            <w:tcW w:w="2497" w:type="dxa"/>
            <w:vAlign w:val="center"/>
          </w:tcPr>
          <w:p w:rsidR="00BF5265" w:rsidRDefault="00BF5265" w:rsidP="00BF5265">
            <w:pPr>
              <w:jc w:val="center"/>
            </w:pPr>
            <w:r>
              <w:rPr>
                <w:rFonts w:eastAsiaTheme="minorEastAsia"/>
                <w:color w:val="000000" w:themeColor="text1"/>
                <w:szCs w:val="21"/>
              </w:rPr>
              <w:t>113033</w:t>
            </w:r>
          </w:p>
        </w:tc>
        <w:tc>
          <w:tcPr>
            <w:tcW w:w="1746" w:type="dxa"/>
            <w:vAlign w:val="center"/>
          </w:tcPr>
          <w:p w:rsidR="00BF5265" w:rsidRDefault="00BF5265" w:rsidP="00BF5265">
            <w:pPr>
              <w:jc w:val="center"/>
            </w:pPr>
            <w:r>
              <w:rPr>
                <w:rFonts w:eastAsiaTheme="minorEastAsia"/>
                <w:color w:val="000000" w:themeColor="text1"/>
                <w:szCs w:val="21"/>
              </w:rPr>
              <w:t>利群转债</w:t>
            </w:r>
          </w:p>
        </w:tc>
        <w:tc>
          <w:tcPr>
            <w:tcW w:w="1825" w:type="dxa"/>
            <w:vAlign w:val="center"/>
          </w:tcPr>
          <w:p w:rsidR="00BF5265" w:rsidRDefault="00BF5265" w:rsidP="00BF5265">
            <w:pPr>
              <w:jc w:val="right"/>
            </w:pPr>
            <w:r>
              <w:rPr>
                <w:rFonts w:eastAsiaTheme="minorEastAsia"/>
                <w:color w:val="000000" w:themeColor="text1"/>
                <w:szCs w:val="21"/>
              </w:rPr>
              <w:t>108,950.00</w:t>
            </w:r>
          </w:p>
        </w:tc>
        <w:tc>
          <w:tcPr>
            <w:tcW w:w="1679" w:type="dxa"/>
            <w:vAlign w:val="center"/>
          </w:tcPr>
          <w:p w:rsidR="00BF5265" w:rsidRDefault="00BF5265" w:rsidP="00BF5265">
            <w:pPr>
              <w:jc w:val="right"/>
            </w:pPr>
            <w:r>
              <w:rPr>
                <w:rFonts w:eastAsiaTheme="minorEastAsia"/>
                <w:color w:val="000000" w:themeColor="text1"/>
                <w:szCs w:val="21"/>
              </w:rPr>
              <w:t>0.08</w:t>
            </w:r>
          </w:p>
        </w:tc>
      </w:tr>
      <w:tr w:rsidR="00BF5265">
        <w:tc>
          <w:tcPr>
            <w:tcW w:w="1181" w:type="dxa"/>
            <w:vAlign w:val="center"/>
          </w:tcPr>
          <w:p w:rsidR="00BF5265" w:rsidRDefault="00BF5265" w:rsidP="00BF5265">
            <w:pPr>
              <w:jc w:val="center"/>
            </w:pPr>
            <w:r>
              <w:rPr>
                <w:rFonts w:eastAsiaTheme="minorEastAsia"/>
                <w:color w:val="000000" w:themeColor="text1"/>
                <w:szCs w:val="21"/>
              </w:rPr>
              <w:t>73</w:t>
            </w:r>
          </w:p>
        </w:tc>
        <w:tc>
          <w:tcPr>
            <w:tcW w:w="2497" w:type="dxa"/>
            <w:vAlign w:val="center"/>
          </w:tcPr>
          <w:p w:rsidR="00BF5265" w:rsidRDefault="00BF5265" w:rsidP="00BF5265">
            <w:pPr>
              <w:jc w:val="center"/>
            </w:pPr>
            <w:r>
              <w:rPr>
                <w:rFonts w:eastAsiaTheme="minorEastAsia"/>
                <w:color w:val="000000" w:themeColor="text1"/>
                <w:szCs w:val="21"/>
              </w:rPr>
              <w:t>123101</w:t>
            </w:r>
          </w:p>
        </w:tc>
        <w:tc>
          <w:tcPr>
            <w:tcW w:w="1746" w:type="dxa"/>
            <w:vAlign w:val="center"/>
          </w:tcPr>
          <w:p w:rsidR="00BF5265" w:rsidRDefault="00BF5265" w:rsidP="00BF5265">
            <w:pPr>
              <w:jc w:val="center"/>
            </w:pPr>
            <w:r>
              <w:rPr>
                <w:rFonts w:eastAsiaTheme="minorEastAsia"/>
                <w:color w:val="000000" w:themeColor="text1"/>
                <w:szCs w:val="21"/>
              </w:rPr>
              <w:t>拓斯转债</w:t>
            </w:r>
          </w:p>
        </w:tc>
        <w:tc>
          <w:tcPr>
            <w:tcW w:w="1825" w:type="dxa"/>
            <w:vAlign w:val="center"/>
          </w:tcPr>
          <w:p w:rsidR="00BF5265" w:rsidRDefault="00BF5265" w:rsidP="00BF5265">
            <w:pPr>
              <w:jc w:val="right"/>
            </w:pPr>
            <w:r>
              <w:rPr>
                <w:rFonts w:eastAsiaTheme="minorEastAsia"/>
                <w:color w:val="000000" w:themeColor="text1"/>
                <w:szCs w:val="21"/>
              </w:rPr>
              <w:t>107,724.11</w:t>
            </w:r>
          </w:p>
        </w:tc>
        <w:tc>
          <w:tcPr>
            <w:tcW w:w="1679" w:type="dxa"/>
            <w:vAlign w:val="center"/>
          </w:tcPr>
          <w:p w:rsidR="00BF5265" w:rsidRDefault="00BF5265" w:rsidP="00BF5265">
            <w:pPr>
              <w:jc w:val="right"/>
            </w:pPr>
            <w:r>
              <w:rPr>
                <w:rFonts w:eastAsiaTheme="minorEastAsia"/>
                <w:color w:val="000000" w:themeColor="text1"/>
                <w:szCs w:val="21"/>
              </w:rPr>
              <w:t>0.08</w:t>
            </w:r>
          </w:p>
        </w:tc>
      </w:tr>
      <w:tr w:rsidR="00BF5265">
        <w:tc>
          <w:tcPr>
            <w:tcW w:w="1181" w:type="dxa"/>
            <w:vAlign w:val="center"/>
          </w:tcPr>
          <w:p w:rsidR="00BF5265" w:rsidRDefault="00BF5265" w:rsidP="00BF5265">
            <w:pPr>
              <w:jc w:val="center"/>
            </w:pPr>
            <w:r>
              <w:rPr>
                <w:rFonts w:eastAsiaTheme="minorEastAsia"/>
                <w:color w:val="000000" w:themeColor="text1"/>
                <w:szCs w:val="21"/>
              </w:rPr>
              <w:t>74</w:t>
            </w:r>
          </w:p>
        </w:tc>
        <w:tc>
          <w:tcPr>
            <w:tcW w:w="2497" w:type="dxa"/>
            <w:vAlign w:val="center"/>
          </w:tcPr>
          <w:p w:rsidR="00BF5265" w:rsidRDefault="00BF5265" w:rsidP="00BF5265">
            <w:pPr>
              <w:jc w:val="center"/>
            </w:pPr>
            <w:r>
              <w:rPr>
                <w:rFonts w:eastAsiaTheme="minorEastAsia"/>
                <w:color w:val="000000" w:themeColor="text1"/>
                <w:szCs w:val="21"/>
              </w:rPr>
              <w:t>113542</w:t>
            </w:r>
          </w:p>
        </w:tc>
        <w:tc>
          <w:tcPr>
            <w:tcW w:w="1746" w:type="dxa"/>
            <w:vAlign w:val="center"/>
          </w:tcPr>
          <w:p w:rsidR="00BF5265" w:rsidRDefault="00BF5265" w:rsidP="00BF5265">
            <w:pPr>
              <w:jc w:val="center"/>
            </w:pPr>
            <w:r>
              <w:rPr>
                <w:rFonts w:eastAsiaTheme="minorEastAsia"/>
                <w:color w:val="000000" w:themeColor="text1"/>
                <w:szCs w:val="21"/>
              </w:rPr>
              <w:t>好客转债</w:t>
            </w:r>
          </w:p>
        </w:tc>
        <w:tc>
          <w:tcPr>
            <w:tcW w:w="1825" w:type="dxa"/>
            <w:vAlign w:val="center"/>
          </w:tcPr>
          <w:p w:rsidR="00BF5265" w:rsidRDefault="00BF5265" w:rsidP="00BF5265">
            <w:pPr>
              <w:jc w:val="right"/>
            </w:pPr>
            <w:r>
              <w:rPr>
                <w:rFonts w:eastAsiaTheme="minorEastAsia"/>
                <w:color w:val="000000" w:themeColor="text1"/>
                <w:szCs w:val="21"/>
              </w:rPr>
              <w:t>107,372.60</w:t>
            </w:r>
          </w:p>
        </w:tc>
        <w:tc>
          <w:tcPr>
            <w:tcW w:w="1679" w:type="dxa"/>
            <w:vAlign w:val="center"/>
          </w:tcPr>
          <w:p w:rsidR="00BF5265" w:rsidRDefault="00BF5265" w:rsidP="00BF5265">
            <w:pPr>
              <w:jc w:val="right"/>
            </w:pPr>
            <w:r>
              <w:rPr>
                <w:rFonts w:eastAsiaTheme="minorEastAsia"/>
                <w:color w:val="000000" w:themeColor="text1"/>
                <w:szCs w:val="21"/>
              </w:rPr>
              <w:t>0.08</w:t>
            </w:r>
          </w:p>
        </w:tc>
      </w:tr>
      <w:tr w:rsidR="00BF5265">
        <w:tc>
          <w:tcPr>
            <w:tcW w:w="1181" w:type="dxa"/>
            <w:vAlign w:val="center"/>
          </w:tcPr>
          <w:p w:rsidR="00BF5265" w:rsidRDefault="00BF5265" w:rsidP="00BF5265">
            <w:pPr>
              <w:jc w:val="center"/>
            </w:pPr>
            <w:r>
              <w:rPr>
                <w:rFonts w:eastAsiaTheme="minorEastAsia"/>
                <w:color w:val="000000" w:themeColor="text1"/>
                <w:szCs w:val="21"/>
              </w:rPr>
              <w:t>75</w:t>
            </w:r>
          </w:p>
        </w:tc>
        <w:tc>
          <w:tcPr>
            <w:tcW w:w="2497" w:type="dxa"/>
            <w:vAlign w:val="center"/>
          </w:tcPr>
          <w:p w:rsidR="00BF5265" w:rsidRDefault="00BF5265" w:rsidP="00BF5265">
            <w:pPr>
              <w:jc w:val="center"/>
            </w:pPr>
            <w:r>
              <w:rPr>
                <w:rFonts w:eastAsiaTheme="minorEastAsia"/>
                <w:color w:val="000000" w:themeColor="text1"/>
                <w:szCs w:val="21"/>
              </w:rPr>
              <w:t>128030</w:t>
            </w:r>
          </w:p>
        </w:tc>
        <w:tc>
          <w:tcPr>
            <w:tcW w:w="1746" w:type="dxa"/>
            <w:vAlign w:val="center"/>
          </w:tcPr>
          <w:p w:rsidR="00BF5265" w:rsidRDefault="00BF5265" w:rsidP="00BF5265">
            <w:pPr>
              <w:jc w:val="center"/>
            </w:pPr>
            <w:r>
              <w:rPr>
                <w:rFonts w:eastAsiaTheme="minorEastAsia"/>
                <w:color w:val="000000" w:themeColor="text1"/>
                <w:szCs w:val="21"/>
              </w:rPr>
              <w:t>天康转债</w:t>
            </w:r>
          </w:p>
        </w:tc>
        <w:tc>
          <w:tcPr>
            <w:tcW w:w="1825" w:type="dxa"/>
            <w:vAlign w:val="center"/>
          </w:tcPr>
          <w:p w:rsidR="00BF5265" w:rsidRDefault="00BF5265" w:rsidP="00BF5265">
            <w:pPr>
              <w:jc w:val="right"/>
            </w:pPr>
            <w:r>
              <w:rPr>
                <w:rFonts w:eastAsiaTheme="minorEastAsia"/>
                <w:color w:val="000000" w:themeColor="text1"/>
                <w:szCs w:val="21"/>
              </w:rPr>
              <w:t>19,715.45</w:t>
            </w:r>
          </w:p>
        </w:tc>
        <w:tc>
          <w:tcPr>
            <w:tcW w:w="1679" w:type="dxa"/>
            <w:vAlign w:val="center"/>
          </w:tcPr>
          <w:p w:rsidR="00BF5265" w:rsidRDefault="00BF5265" w:rsidP="00BF5265">
            <w:pPr>
              <w:jc w:val="right"/>
            </w:pPr>
            <w:r>
              <w:rPr>
                <w:rFonts w:eastAsiaTheme="minorEastAsia"/>
                <w:color w:val="000000" w:themeColor="text1"/>
                <w:szCs w:val="21"/>
              </w:rPr>
              <w:t>0.01</w:t>
            </w:r>
          </w:p>
        </w:tc>
      </w:tr>
      <w:tr w:rsidR="00BF5265">
        <w:tc>
          <w:tcPr>
            <w:tcW w:w="1181" w:type="dxa"/>
            <w:vAlign w:val="center"/>
          </w:tcPr>
          <w:p w:rsidR="00BF5265" w:rsidRDefault="00BF5265" w:rsidP="00BF5265">
            <w:pPr>
              <w:jc w:val="center"/>
            </w:pPr>
            <w:r>
              <w:rPr>
                <w:rFonts w:eastAsiaTheme="minorEastAsia"/>
                <w:color w:val="000000" w:themeColor="text1"/>
                <w:szCs w:val="21"/>
              </w:rPr>
              <w:t>76</w:t>
            </w:r>
          </w:p>
        </w:tc>
        <w:tc>
          <w:tcPr>
            <w:tcW w:w="2497" w:type="dxa"/>
            <w:vAlign w:val="center"/>
          </w:tcPr>
          <w:p w:rsidR="00BF5265" w:rsidRDefault="00BF5265" w:rsidP="00BF5265">
            <w:pPr>
              <w:jc w:val="center"/>
            </w:pPr>
            <w:r>
              <w:rPr>
                <w:rFonts w:eastAsiaTheme="minorEastAsia"/>
                <w:color w:val="000000" w:themeColor="text1"/>
                <w:szCs w:val="21"/>
              </w:rPr>
              <w:t>128106</w:t>
            </w:r>
          </w:p>
        </w:tc>
        <w:tc>
          <w:tcPr>
            <w:tcW w:w="1746" w:type="dxa"/>
            <w:vAlign w:val="center"/>
          </w:tcPr>
          <w:p w:rsidR="00BF5265" w:rsidRDefault="00BF5265" w:rsidP="00BF5265">
            <w:pPr>
              <w:jc w:val="center"/>
            </w:pPr>
            <w:r>
              <w:rPr>
                <w:rFonts w:eastAsiaTheme="minorEastAsia"/>
                <w:color w:val="000000" w:themeColor="text1"/>
                <w:szCs w:val="21"/>
              </w:rPr>
              <w:t>华统转债</w:t>
            </w:r>
          </w:p>
        </w:tc>
        <w:tc>
          <w:tcPr>
            <w:tcW w:w="1825" w:type="dxa"/>
            <w:vAlign w:val="center"/>
          </w:tcPr>
          <w:p w:rsidR="00BF5265" w:rsidRDefault="00BF5265" w:rsidP="00BF5265">
            <w:pPr>
              <w:jc w:val="right"/>
            </w:pPr>
            <w:r>
              <w:rPr>
                <w:rFonts w:eastAsiaTheme="minorEastAsia"/>
                <w:color w:val="000000" w:themeColor="text1"/>
                <w:szCs w:val="21"/>
              </w:rPr>
              <w:t>18,999.82</w:t>
            </w:r>
          </w:p>
        </w:tc>
        <w:tc>
          <w:tcPr>
            <w:tcW w:w="1679" w:type="dxa"/>
            <w:vAlign w:val="center"/>
          </w:tcPr>
          <w:p w:rsidR="00BF5265" w:rsidRDefault="00BF5265" w:rsidP="00BF5265">
            <w:pPr>
              <w:jc w:val="right"/>
            </w:pPr>
            <w:r>
              <w:rPr>
                <w:rFonts w:eastAsiaTheme="minorEastAsia"/>
                <w:color w:val="000000" w:themeColor="text1"/>
                <w:szCs w:val="21"/>
              </w:rPr>
              <w:t>0.01</w:t>
            </w:r>
          </w:p>
        </w:tc>
      </w:tr>
      <w:tr w:rsidR="00BF5265">
        <w:tc>
          <w:tcPr>
            <w:tcW w:w="1181" w:type="dxa"/>
            <w:vAlign w:val="center"/>
          </w:tcPr>
          <w:p w:rsidR="00BF5265" w:rsidRDefault="00BF5265" w:rsidP="00BF5265">
            <w:pPr>
              <w:jc w:val="center"/>
            </w:pPr>
            <w:r>
              <w:rPr>
                <w:rFonts w:eastAsiaTheme="minorEastAsia"/>
                <w:color w:val="000000" w:themeColor="text1"/>
                <w:szCs w:val="21"/>
              </w:rPr>
              <w:t>77</w:t>
            </w:r>
          </w:p>
        </w:tc>
        <w:tc>
          <w:tcPr>
            <w:tcW w:w="2497" w:type="dxa"/>
            <w:vAlign w:val="center"/>
          </w:tcPr>
          <w:p w:rsidR="00BF5265" w:rsidRDefault="00BF5265" w:rsidP="00BF5265">
            <w:pPr>
              <w:jc w:val="center"/>
            </w:pPr>
            <w:r>
              <w:rPr>
                <w:rFonts w:eastAsiaTheme="minorEastAsia"/>
                <w:color w:val="000000" w:themeColor="text1"/>
                <w:szCs w:val="21"/>
              </w:rPr>
              <w:t>110071</w:t>
            </w:r>
          </w:p>
        </w:tc>
        <w:tc>
          <w:tcPr>
            <w:tcW w:w="1746" w:type="dxa"/>
            <w:vAlign w:val="center"/>
          </w:tcPr>
          <w:p w:rsidR="00BF5265" w:rsidRDefault="00BF5265" w:rsidP="00BF5265">
            <w:pPr>
              <w:jc w:val="center"/>
            </w:pPr>
            <w:r>
              <w:rPr>
                <w:rFonts w:eastAsiaTheme="minorEastAsia"/>
                <w:color w:val="000000" w:themeColor="text1"/>
                <w:szCs w:val="21"/>
              </w:rPr>
              <w:t>湖盐转债</w:t>
            </w:r>
          </w:p>
        </w:tc>
        <w:tc>
          <w:tcPr>
            <w:tcW w:w="1825" w:type="dxa"/>
            <w:vAlign w:val="center"/>
          </w:tcPr>
          <w:p w:rsidR="00BF5265" w:rsidRDefault="00BF5265" w:rsidP="00BF5265">
            <w:pPr>
              <w:jc w:val="right"/>
            </w:pPr>
            <w:r>
              <w:rPr>
                <w:rFonts w:eastAsiaTheme="minorEastAsia"/>
                <w:color w:val="000000" w:themeColor="text1"/>
                <w:szCs w:val="21"/>
              </w:rPr>
              <w:t>12,940.85</w:t>
            </w:r>
          </w:p>
        </w:tc>
        <w:tc>
          <w:tcPr>
            <w:tcW w:w="1679" w:type="dxa"/>
            <w:vAlign w:val="center"/>
          </w:tcPr>
          <w:p w:rsidR="00BF5265" w:rsidRDefault="00BF5265" w:rsidP="00BF5265">
            <w:pPr>
              <w:jc w:val="right"/>
            </w:pPr>
            <w:r>
              <w:rPr>
                <w:rFonts w:eastAsiaTheme="minorEastAsia"/>
                <w:color w:val="000000" w:themeColor="text1"/>
                <w:szCs w:val="21"/>
              </w:rPr>
              <w:t>0.01</w:t>
            </w:r>
          </w:p>
        </w:tc>
      </w:tr>
      <w:tr w:rsidR="00BF5265">
        <w:tc>
          <w:tcPr>
            <w:tcW w:w="1181" w:type="dxa"/>
            <w:vAlign w:val="center"/>
          </w:tcPr>
          <w:p w:rsidR="00BF5265" w:rsidRDefault="00BF5265" w:rsidP="00BF5265">
            <w:pPr>
              <w:jc w:val="center"/>
            </w:pPr>
            <w:r>
              <w:rPr>
                <w:rFonts w:eastAsiaTheme="minorEastAsia"/>
                <w:color w:val="000000" w:themeColor="text1"/>
                <w:szCs w:val="21"/>
              </w:rPr>
              <w:t>78</w:t>
            </w:r>
          </w:p>
        </w:tc>
        <w:tc>
          <w:tcPr>
            <w:tcW w:w="2497" w:type="dxa"/>
            <w:vAlign w:val="center"/>
          </w:tcPr>
          <w:p w:rsidR="00BF5265" w:rsidRDefault="00BF5265" w:rsidP="00BF5265">
            <w:pPr>
              <w:jc w:val="center"/>
            </w:pPr>
            <w:r>
              <w:rPr>
                <w:rFonts w:eastAsiaTheme="minorEastAsia"/>
                <w:color w:val="000000" w:themeColor="text1"/>
                <w:szCs w:val="21"/>
              </w:rPr>
              <w:t>123107</w:t>
            </w:r>
          </w:p>
        </w:tc>
        <w:tc>
          <w:tcPr>
            <w:tcW w:w="1746" w:type="dxa"/>
            <w:vAlign w:val="center"/>
          </w:tcPr>
          <w:p w:rsidR="00BF5265" w:rsidRDefault="00BF5265" w:rsidP="00BF5265">
            <w:pPr>
              <w:jc w:val="center"/>
            </w:pPr>
            <w:r>
              <w:rPr>
                <w:rFonts w:eastAsiaTheme="minorEastAsia"/>
                <w:color w:val="000000" w:themeColor="text1"/>
                <w:szCs w:val="21"/>
              </w:rPr>
              <w:t>温氏转债</w:t>
            </w:r>
          </w:p>
        </w:tc>
        <w:tc>
          <w:tcPr>
            <w:tcW w:w="1825" w:type="dxa"/>
            <w:vAlign w:val="center"/>
          </w:tcPr>
          <w:p w:rsidR="00BF5265" w:rsidRDefault="00BF5265" w:rsidP="00BF5265">
            <w:pPr>
              <w:jc w:val="right"/>
            </w:pPr>
            <w:r>
              <w:rPr>
                <w:rFonts w:eastAsiaTheme="minorEastAsia"/>
                <w:color w:val="000000" w:themeColor="text1"/>
                <w:szCs w:val="21"/>
              </w:rPr>
              <w:t>12,830.33</w:t>
            </w:r>
          </w:p>
        </w:tc>
        <w:tc>
          <w:tcPr>
            <w:tcW w:w="1679" w:type="dxa"/>
            <w:vAlign w:val="center"/>
          </w:tcPr>
          <w:p w:rsidR="00BF5265" w:rsidRDefault="00BF5265" w:rsidP="00BF5265">
            <w:pPr>
              <w:jc w:val="right"/>
            </w:pPr>
            <w:r>
              <w:rPr>
                <w:rFonts w:eastAsiaTheme="minorEastAsia"/>
                <w:color w:val="000000" w:themeColor="text1"/>
                <w:szCs w:val="21"/>
              </w:rPr>
              <w:t>0.01</w:t>
            </w:r>
          </w:p>
        </w:tc>
      </w:tr>
      <w:tr w:rsidR="00BF5265">
        <w:tc>
          <w:tcPr>
            <w:tcW w:w="1181" w:type="dxa"/>
            <w:vAlign w:val="center"/>
          </w:tcPr>
          <w:p w:rsidR="00BF5265" w:rsidRDefault="00BF5265" w:rsidP="00BF5265">
            <w:pPr>
              <w:jc w:val="center"/>
            </w:pPr>
            <w:r>
              <w:rPr>
                <w:rFonts w:eastAsiaTheme="minorEastAsia"/>
                <w:color w:val="000000" w:themeColor="text1"/>
                <w:szCs w:val="21"/>
              </w:rPr>
              <w:t>79</w:t>
            </w:r>
          </w:p>
        </w:tc>
        <w:tc>
          <w:tcPr>
            <w:tcW w:w="2497" w:type="dxa"/>
            <w:vAlign w:val="center"/>
          </w:tcPr>
          <w:p w:rsidR="00BF5265" w:rsidRDefault="00BF5265" w:rsidP="00BF5265">
            <w:pPr>
              <w:jc w:val="center"/>
            </w:pPr>
            <w:r>
              <w:rPr>
                <w:rFonts w:eastAsiaTheme="minorEastAsia"/>
                <w:color w:val="000000" w:themeColor="text1"/>
                <w:szCs w:val="21"/>
              </w:rPr>
              <w:t>127043</w:t>
            </w:r>
          </w:p>
        </w:tc>
        <w:tc>
          <w:tcPr>
            <w:tcW w:w="1746" w:type="dxa"/>
            <w:vAlign w:val="center"/>
          </w:tcPr>
          <w:p w:rsidR="00BF5265" w:rsidRDefault="00BF5265" w:rsidP="00BF5265">
            <w:pPr>
              <w:jc w:val="center"/>
            </w:pPr>
            <w:r>
              <w:rPr>
                <w:rFonts w:eastAsiaTheme="minorEastAsia"/>
                <w:color w:val="000000" w:themeColor="text1"/>
                <w:szCs w:val="21"/>
              </w:rPr>
              <w:t>川恒转债</w:t>
            </w:r>
          </w:p>
        </w:tc>
        <w:tc>
          <w:tcPr>
            <w:tcW w:w="1825" w:type="dxa"/>
            <w:vAlign w:val="center"/>
          </w:tcPr>
          <w:p w:rsidR="00BF5265" w:rsidRDefault="00BF5265" w:rsidP="00BF5265">
            <w:pPr>
              <w:jc w:val="right"/>
            </w:pPr>
            <w:r>
              <w:rPr>
                <w:rFonts w:eastAsiaTheme="minorEastAsia"/>
                <w:color w:val="000000" w:themeColor="text1"/>
                <w:szCs w:val="21"/>
              </w:rPr>
              <w:t>12,760.34</w:t>
            </w:r>
          </w:p>
        </w:tc>
        <w:tc>
          <w:tcPr>
            <w:tcW w:w="1679" w:type="dxa"/>
            <w:vAlign w:val="center"/>
          </w:tcPr>
          <w:p w:rsidR="00BF5265" w:rsidRDefault="00BF5265" w:rsidP="00BF5265">
            <w:pPr>
              <w:jc w:val="right"/>
            </w:pPr>
            <w:r>
              <w:rPr>
                <w:rFonts w:eastAsiaTheme="minorEastAsia"/>
                <w:color w:val="000000" w:themeColor="text1"/>
                <w:szCs w:val="21"/>
              </w:rPr>
              <w:t>0.01</w:t>
            </w:r>
          </w:p>
        </w:tc>
      </w:tr>
      <w:tr w:rsidR="00BF5265">
        <w:tc>
          <w:tcPr>
            <w:tcW w:w="1181" w:type="dxa"/>
            <w:vAlign w:val="center"/>
          </w:tcPr>
          <w:p w:rsidR="00BF5265" w:rsidRDefault="00BF5265" w:rsidP="00BF5265">
            <w:pPr>
              <w:jc w:val="center"/>
            </w:pPr>
            <w:r>
              <w:rPr>
                <w:rFonts w:eastAsiaTheme="minorEastAsia"/>
                <w:color w:val="000000" w:themeColor="text1"/>
                <w:szCs w:val="21"/>
              </w:rPr>
              <w:t>80</w:t>
            </w:r>
          </w:p>
        </w:tc>
        <w:tc>
          <w:tcPr>
            <w:tcW w:w="2497" w:type="dxa"/>
            <w:vAlign w:val="center"/>
          </w:tcPr>
          <w:p w:rsidR="00BF5265" w:rsidRDefault="00BF5265" w:rsidP="00BF5265">
            <w:pPr>
              <w:jc w:val="center"/>
            </w:pPr>
            <w:r>
              <w:rPr>
                <w:rFonts w:eastAsiaTheme="minorEastAsia"/>
                <w:color w:val="000000" w:themeColor="text1"/>
                <w:szCs w:val="21"/>
              </w:rPr>
              <w:t>128135</w:t>
            </w:r>
          </w:p>
        </w:tc>
        <w:tc>
          <w:tcPr>
            <w:tcW w:w="1746" w:type="dxa"/>
            <w:vAlign w:val="center"/>
          </w:tcPr>
          <w:p w:rsidR="00BF5265" w:rsidRDefault="00BF5265" w:rsidP="00BF5265">
            <w:pPr>
              <w:jc w:val="center"/>
            </w:pPr>
            <w:r>
              <w:rPr>
                <w:rFonts w:eastAsiaTheme="minorEastAsia"/>
                <w:color w:val="000000" w:themeColor="text1"/>
                <w:szCs w:val="21"/>
              </w:rPr>
              <w:t>洽洽转债</w:t>
            </w:r>
          </w:p>
        </w:tc>
        <w:tc>
          <w:tcPr>
            <w:tcW w:w="1825" w:type="dxa"/>
            <w:vAlign w:val="center"/>
          </w:tcPr>
          <w:p w:rsidR="00BF5265" w:rsidRDefault="00BF5265" w:rsidP="00BF5265">
            <w:pPr>
              <w:jc w:val="right"/>
            </w:pPr>
            <w:r>
              <w:rPr>
                <w:rFonts w:eastAsiaTheme="minorEastAsia"/>
                <w:color w:val="000000" w:themeColor="text1"/>
                <w:szCs w:val="21"/>
              </w:rPr>
              <w:t>12,025.44</w:t>
            </w:r>
          </w:p>
        </w:tc>
        <w:tc>
          <w:tcPr>
            <w:tcW w:w="1679" w:type="dxa"/>
            <w:vAlign w:val="center"/>
          </w:tcPr>
          <w:p w:rsidR="00BF5265" w:rsidRDefault="00BF5265" w:rsidP="00BF5265">
            <w:pPr>
              <w:jc w:val="right"/>
            </w:pPr>
            <w:r>
              <w:rPr>
                <w:rFonts w:eastAsiaTheme="minorEastAsia"/>
                <w:color w:val="000000" w:themeColor="text1"/>
                <w:szCs w:val="21"/>
              </w:rPr>
              <w:t>0.01</w:t>
            </w:r>
          </w:p>
        </w:tc>
      </w:tr>
      <w:tr w:rsidR="00BF5265">
        <w:tc>
          <w:tcPr>
            <w:tcW w:w="1181" w:type="dxa"/>
            <w:vAlign w:val="center"/>
          </w:tcPr>
          <w:p w:rsidR="00BF5265" w:rsidRDefault="00BF5265" w:rsidP="00BF5265">
            <w:pPr>
              <w:jc w:val="center"/>
            </w:pPr>
            <w:r>
              <w:rPr>
                <w:rFonts w:eastAsiaTheme="minorEastAsia"/>
                <w:color w:val="000000" w:themeColor="text1"/>
                <w:szCs w:val="21"/>
              </w:rPr>
              <w:t>81</w:t>
            </w:r>
          </w:p>
        </w:tc>
        <w:tc>
          <w:tcPr>
            <w:tcW w:w="2497" w:type="dxa"/>
            <w:vAlign w:val="center"/>
          </w:tcPr>
          <w:p w:rsidR="00BF5265" w:rsidRDefault="00BF5265" w:rsidP="00BF5265">
            <w:pPr>
              <w:jc w:val="center"/>
            </w:pPr>
            <w:r>
              <w:rPr>
                <w:rFonts w:eastAsiaTheme="minorEastAsia"/>
                <w:color w:val="000000" w:themeColor="text1"/>
                <w:szCs w:val="21"/>
              </w:rPr>
              <w:t>110056</w:t>
            </w:r>
          </w:p>
        </w:tc>
        <w:tc>
          <w:tcPr>
            <w:tcW w:w="1746" w:type="dxa"/>
            <w:vAlign w:val="center"/>
          </w:tcPr>
          <w:p w:rsidR="00BF5265" w:rsidRDefault="00BF5265" w:rsidP="00BF5265">
            <w:pPr>
              <w:jc w:val="center"/>
            </w:pPr>
            <w:r>
              <w:rPr>
                <w:rFonts w:eastAsiaTheme="minorEastAsia"/>
                <w:color w:val="000000" w:themeColor="text1"/>
                <w:szCs w:val="21"/>
              </w:rPr>
              <w:t>亨通转债</w:t>
            </w:r>
          </w:p>
        </w:tc>
        <w:tc>
          <w:tcPr>
            <w:tcW w:w="1825" w:type="dxa"/>
            <w:vAlign w:val="center"/>
          </w:tcPr>
          <w:p w:rsidR="00BF5265" w:rsidRDefault="00BF5265" w:rsidP="00BF5265">
            <w:pPr>
              <w:jc w:val="right"/>
            </w:pPr>
            <w:r>
              <w:rPr>
                <w:rFonts w:eastAsiaTheme="minorEastAsia"/>
                <w:color w:val="000000" w:themeColor="text1"/>
                <w:szCs w:val="21"/>
              </w:rPr>
              <w:t>12,003.27</w:t>
            </w:r>
          </w:p>
        </w:tc>
        <w:tc>
          <w:tcPr>
            <w:tcW w:w="1679" w:type="dxa"/>
            <w:vAlign w:val="center"/>
          </w:tcPr>
          <w:p w:rsidR="00BF5265" w:rsidRDefault="00BF5265" w:rsidP="00BF5265">
            <w:pPr>
              <w:jc w:val="right"/>
            </w:pPr>
            <w:r>
              <w:rPr>
                <w:rFonts w:eastAsiaTheme="minorEastAsia"/>
                <w:color w:val="000000" w:themeColor="text1"/>
                <w:szCs w:val="21"/>
              </w:rPr>
              <w:t>0.01</w:t>
            </w:r>
          </w:p>
        </w:tc>
      </w:tr>
      <w:tr w:rsidR="00BF5265">
        <w:tc>
          <w:tcPr>
            <w:tcW w:w="1181" w:type="dxa"/>
            <w:vAlign w:val="center"/>
          </w:tcPr>
          <w:p w:rsidR="00BF5265" w:rsidRDefault="00BF5265" w:rsidP="00BF5265">
            <w:pPr>
              <w:jc w:val="center"/>
            </w:pPr>
            <w:r>
              <w:rPr>
                <w:rFonts w:eastAsiaTheme="minorEastAsia"/>
                <w:color w:val="000000" w:themeColor="text1"/>
                <w:szCs w:val="21"/>
              </w:rPr>
              <w:t>82</w:t>
            </w:r>
          </w:p>
        </w:tc>
        <w:tc>
          <w:tcPr>
            <w:tcW w:w="2497" w:type="dxa"/>
            <w:vAlign w:val="center"/>
          </w:tcPr>
          <w:p w:rsidR="00BF5265" w:rsidRDefault="00BF5265" w:rsidP="00BF5265">
            <w:pPr>
              <w:jc w:val="center"/>
            </w:pPr>
            <w:r>
              <w:rPr>
                <w:rFonts w:eastAsiaTheme="minorEastAsia"/>
                <w:color w:val="000000" w:themeColor="text1"/>
                <w:szCs w:val="21"/>
              </w:rPr>
              <w:t>127037</w:t>
            </w:r>
          </w:p>
        </w:tc>
        <w:tc>
          <w:tcPr>
            <w:tcW w:w="1746" w:type="dxa"/>
            <w:vAlign w:val="center"/>
          </w:tcPr>
          <w:p w:rsidR="00BF5265" w:rsidRDefault="00BF5265" w:rsidP="00BF5265">
            <w:pPr>
              <w:jc w:val="center"/>
            </w:pPr>
            <w:r>
              <w:rPr>
                <w:rFonts w:eastAsiaTheme="minorEastAsia"/>
                <w:color w:val="000000" w:themeColor="text1"/>
                <w:szCs w:val="21"/>
              </w:rPr>
              <w:t>银轮转债</w:t>
            </w:r>
          </w:p>
        </w:tc>
        <w:tc>
          <w:tcPr>
            <w:tcW w:w="1825" w:type="dxa"/>
            <w:vAlign w:val="center"/>
          </w:tcPr>
          <w:p w:rsidR="00BF5265" w:rsidRDefault="00BF5265" w:rsidP="00BF5265">
            <w:pPr>
              <w:jc w:val="right"/>
            </w:pPr>
            <w:r>
              <w:rPr>
                <w:rFonts w:eastAsiaTheme="minorEastAsia"/>
                <w:color w:val="000000" w:themeColor="text1"/>
                <w:szCs w:val="21"/>
              </w:rPr>
              <w:t>11,959.59</w:t>
            </w:r>
          </w:p>
        </w:tc>
        <w:tc>
          <w:tcPr>
            <w:tcW w:w="1679" w:type="dxa"/>
            <w:vAlign w:val="center"/>
          </w:tcPr>
          <w:p w:rsidR="00BF5265" w:rsidRDefault="00BF5265" w:rsidP="00BF5265">
            <w:pPr>
              <w:jc w:val="right"/>
            </w:pPr>
            <w:r>
              <w:rPr>
                <w:rFonts w:eastAsiaTheme="minorEastAsia"/>
                <w:color w:val="000000" w:themeColor="text1"/>
                <w:szCs w:val="21"/>
              </w:rPr>
              <w:t>0.01</w:t>
            </w:r>
          </w:p>
        </w:tc>
      </w:tr>
      <w:tr w:rsidR="00BF5265">
        <w:tc>
          <w:tcPr>
            <w:tcW w:w="1181" w:type="dxa"/>
            <w:vAlign w:val="center"/>
          </w:tcPr>
          <w:p w:rsidR="00BF5265" w:rsidRDefault="00BF5265" w:rsidP="00BF5265">
            <w:pPr>
              <w:jc w:val="center"/>
            </w:pPr>
            <w:r>
              <w:rPr>
                <w:rFonts w:eastAsiaTheme="minorEastAsia"/>
                <w:color w:val="000000" w:themeColor="text1"/>
                <w:szCs w:val="21"/>
              </w:rPr>
              <w:t>83</w:t>
            </w:r>
          </w:p>
        </w:tc>
        <w:tc>
          <w:tcPr>
            <w:tcW w:w="2497" w:type="dxa"/>
            <w:vAlign w:val="center"/>
          </w:tcPr>
          <w:p w:rsidR="00BF5265" w:rsidRDefault="00BF5265" w:rsidP="00BF5265">
            <w:pPr>
              <w:jc w:val="center"/>
            </w:pPr>
            <w:r>
              <w:rPr>
                <w:rFonts w:eastAsiaTheme="minorEastAsia"/>
                <w:color w:val="000000" w:themeColor="text1"/>
                <w:szCs w:val="21"/>
              </w:rPr>
              <w:t>128035</w:t>
            </w:r>
          </w:p>
        </w:tc>
        <w:tc>
          <w:tcPr>
            <w:tcW w:w="1746" w:type="dxa"/>
            <w:vAlign w:val="center"/>
          </w:tcPr>
          <w:p w:rsidR="00BF5265" w:rsidRDefault="00BF5265" w:rsidP="00BF5265">
            <w:pPr>
              <w:jc w:val="center"/>
            </w:pPr>
            <w:r>
              <w:rPr>
                <w:rFonts w:eastAsiaTheme="minorEastAsia"/>
                <w:color w:val="000000" w:themeColor="text1"/>
                <w:szCs w:val="21"/>
              </w:rPr>
              <w:t>大族转债</w:t>
            </w:r>
          </w:p>
        </w:tc>
        <w:tc>
          <w:tcPr>
            <w:tcW w:w="1825" w:type="dxa"/>
            <w:vAlign w:val="center"/>
          </w:tcPr>
          <w:p w:rsidR="00BF5265" w:rsidRDefault="00BF5265" w:rsidP="00BF5265">
            <w:pPr>
              <w:jc w:val="right"/>
            </w:pPr>
            <w:r>
              <w:rPr>
                <w:rFonts w:eastAsiaTheme="minorEastAsia"/>
                <w:color w:val="000000" w:themeColor="text1"/>
                <w:szCs w:val="21"/>
              </w:rPr>
              <w:t>11,509.94</w:t>
            </w:r>
          </w:p>
        </w:tc>
        <w:tc>
          <w:tcPr>
            <w:tcW w:w="1679" w:type="dxa"/>
            <w:vAlign w:val="center"/>
          </w:tcPr>
          <w:p w:rsidR="00BF5265" w:rsidRDefault="00BF5265" w:rsidP="00BF5265">
            <w:pPr>
              <w:jc w:val="right"/>
            </w:pPr>
            <w:r>
              <w:rPr>
                <w:rFonts w:eastAsiaTheme="minorEastAsia"/>
                <w:color w:val="000000" w:themeColor="text1"/>
                <w:szCs w:val="21"/>
              </w:rPr>
              <w:t>0.01</w:t>
            </w:r>
          </w:p>
        </w:tc>
      </w:tr>
      <w:tr w:rsidR="00BF5265">
        <w:tc>
          <w:tcPr>
            <w:tcW w:w="1181" w:type="dxa"/>
            <w:vAlign w:val="center"/>
          </w:tcPr>
          <w:p w:rsidR="00BF5265" w:rsidRDefault="00BF5265" w:rsidP="00BF5265">
            <w:pPr>
              <w:jc w:val="center"/>
            </w:pPr>
            <w:r>
              <w:rPr>
                <w:rFonts w:eastAsiaTheme="minorEastAsia"/>
                <w:color w:val="000000" w:themeColor="text1"/>
                <w:szCs w:val="21"/>
              </w:rPr>
              <w:lastRenderedPageBreak/>
              <w:t>84</w:t>
            </w:r>
          </w:p>
        </w:tc>
        <w:tc>
          <w:tcPr>
            <w:tcW w:w="2497" w:type="dxa"/>
            <w:vAlign w:val="center"/>
          </w:tcPr>
          <w:p w:rsidR="00BF5265" w:rsidRDefault="00BF5265" w:rsidP="00BF5265">
            <w:pPr>
              <w:jc w:val="center"/>
            </w:pPr>
            <w:r>
              <w:rPr>
                <w:rFonts w:eastAsiaTheme="minorEastAsia"/>
                <w:color w:val="000000" w:themeColor="text1"/>
                <w:szCs w:val="21"/>
              </w:rPr>
              <w:t>113024</w:t>
            </w:r>
          </w:p>
        </w:tc>
        <w:tc>
          <w:tcPr>
            <w:tcW w:w="1746" w:type="dxa"/>
            <w:vAlign w:val="center"/>
          </w:tcPr>
          <w:p w:rsidR="00BF5265" w:rsidRDefault="00BF5265" w:rsidP="00BF5265">
            <w:pPr>
              <w:jc w:val="center"/>
            </w:pPr>
            <w:r>
              <w:rPr>
                <w:rFonts w:eastAsiaTheme="minorEastAsia"/>
                <w:color w:val="000000" w:themeColor="text1"/>
                <w:szCs w:val="21"/>
              </w:rPr>
              <w:t>XD</w:t>
            </w:r>
            <w:r>
              <w:rPr>
                <w:rFonts w:eastAsiaTheme="minorEastAsia"/>
                <w:color w:val="000000" w:themeColor="text1"/>
                <w:szCs w:val="21"/>
              </w:rPr>
              <w:t>核建转</w:t>
            </w:r>
          </w:p>
        </w:tc>
        <w:tc>
          <w:tcPr>
            <w:tcW w:w="1825" w:type="dxa"/>
            <w:vAlign w:val="center"/>
          </w:tcPr>
          <w:p w:rsidR="00BF5265" w:rsidRDefault="00BF5265" w:rsidP="00BF5265">
            <w:pPr>
              <w:jc w:val="right"/>
            </w:pPr>
            <w:r>
              <w:rPr>
                <w:rFonts w:eastAsiaTheme="minorEastAsia"/>
                <w:color w:val="000000" w:themeColor="text1"/>
                <w:szCs w:val="21"/>
              </w:rPr>
              <w:t>11,371.47</w:t>
            </w:r>
          </w:p>
        </w:tc>
        <w:tc>
          <w:tcPr>
            <w:tcW w:w="1679" w:type="dxa"/>
            <w:vAlign w:val="center"/>
          </w:tcPr>
          <w:p w:rsidR="00BF5265" w:rsidRDefault="00BF5265" w:rsidP="00BF5265">
            <w:pPr>
              <w:jc w:val="right"/>
            </w:pPr>
            <w:r>
              <w:rPr>
                <w:rFonts w:eastAsiaTheme="minorEastAsia"/>
                <w:color w:val="000000" w:themeColor="text1"/>
                <w:szCs w:val="21"/>
              </w:rPr>
              <w:t>0.01</w:t>
            </w:r>
          </w:p>
        </w:tc>
      </w:tr>
      <w:tr w:rsidR="00BF5265">
        <w:tc>
          <w:tcPr>
            <w:tcW w:w="1181" w:type="dxa"/>
            <w:vAlign w:val="center"/>
          </w:tcPr>
          <w:p w:rsidR="00BF5265" w:rsidRDefault="00BF5265" w:rsidP="00BF5265">
            <w:pPr>
              <w:jc w:val="center"/>
            </w:pPr>
            <w:r>
              <w:rPr>
                <w:rFonts w:eastAsiaTheme="minorEastAsia"/>
                <w:color w:val="000000" w:themeColor="text1"/>
                <w:szCs w:val="21"/>
              </w:rPr>
              <w:t>85</w:t>
            </w:r>
          </w:p>
        </w:tc>
        <w:tc>
          <w:tcPr>
            <w:tcW w:w="2497" w:type="dxa"/>
            <w:vAlign w:val="center"/>
          </w:tcPr>
          <w:p w:rsidR="00BF5265" w:rsidRDefault="00BF5265" w:rsidP="00BF5265">
            <w:pPr>
              <w:jc w:val="center"/>
            </w:pPr>
            <w:r>
              <w:rPr>
                <w:rFonts w:eastAsiaTheme="minorEastAsia"/>
                <w:color w:val="000000" w:themeColor="text1"/>
                <w:szCs w:val="21"/>
              </w:rPr>
              <w:t>128132</w:t>
            </w:r>
          </w:p>
        </w:tc>
        <w:tc>
          <w:tcPr>
            <w:tcW w:w="1746" w:type="dxa"/>
            <w:vAlign w:val="center"/>
          </w:tcPr>
          <w:p w:rsidR="00BF5265" w:rsidRDefault="00BF5265" w:rsidP="00BF5265">
            <w:pPr>
              <w:jc w:val="center"/>
            </w:pPr>
            <w:r>
              <w:rPr>
                <w:rFonts w:eastAsiaTheme="minorEastAsia"/>
                <w:color w:val="000000" w:themeColor="text1"/>
                <w:szCs w:val="21"/>
              </w:rPr>
              <w:t>交建转债</w:t>
            </w:r>
          </w:p>
        </w:tc>
        <w:tc>
          <w:tcPr>
            <w:tcW w:w="1825" w:type="dxa"/>
            <w:vAlign w:val="center"/>
          </w:tcPr>
          <w:p w:rsidR="00BF5265" w:rsidRDefault="00BF5265" w:rsidP="00BF5265">
            <w:pPr>
              <w:jc w:val="right"/>
            </w:pPr>
            <w:r>
              <w:rPr>
                <w:rFonts w:eastAsiaTheme="minorEastAsia"/>
                <w:color w:val="000000" w:themeColor="text1"/>
                <w:szCs w:val="21"/>
              </w:rPr>
              <w:t>11,234.04</w:t>
            </w:r>
          </w:p>
        </w:tc>
        <w:tc>
          <w:tcPr>
            <w:tcW w:w="1679" w:type="dxa"/>
            <w:vAlign w:val="center"/>
          </w:tcPr>
          <w:p w:rsidR="00BF5265" w:rsidRDefault="00BF5265" w:rsidP="00BF5265">
            <w:pPr>
              <w:jc w:val="right"/>
            </w:pPr>
            <w:r>
              <w:rPr>
                <w:rFonts w:eastAsiaTheme="minorEastAsia"/>
                <w:color w:val="000000" w:themeColor="text1"/>
                <w:szCs w:val="21"/>
              </w:rPr>
              <w:t>0.01</w:t>
            </w:r>
          </w:p>
        </w:tc>
      </w:tr>
      <w:tr w:rsidR="00BF5265">
        <w:tc>
          <w:tcPr>
            <w:tcW w:w="1181" w:type="dxa"/>
            <w:vAlign w:val="center"/>
          </w:tcPr>
          <w:p w:rsidR="00BF5265" w:rsidRDefault="00BF5265" w:rsidP="00BF5265">
            <w:pPr>
              <w:jc w:val="center"/>
            </w:pPr>
            <w:r>
              <w:rPr>
                <w:rFonts w:eastAsiaTheme="minorEastAsia"/>
                <w:color w:val="000000" w:themeColor="text1"/>
                <w:szCs w:val="21"/>
              </w:rPr>
              <w:t>86</w:t>
            </w:r>
          </w:p>
        </w:tc>
        <w:tc>
          <w:tcPr>
            <w:tcW w:w="2497" w:type="dxa"/>
            <w:vAlign w:val="center"/>
          </w:tcPr>
          <w:p w:rsidR="00BF5265" w:rsidRDefault="00BF5265" w:rsidP="00BF5265">
            <w:pPr>
              <w:jc w:val="center"/>
            </w:pPr>
            <w:r>
              <w:rPr>
                <w:rFonts w:eastAsiaTheme="minorEastAsia"/>
                <w:color w:val="000000" w:themeColor="text1"/>
                <w:szCs w:val="21"/>
              </w:rPr>
              <w:t>128114</w:t>
            </w:r>
          </w:p>
        </w:tc>
        <w:tc>
          <w:tcPr>
            <w:tcW w:w="1746" w:type="dxa"/>
            <w:vAlign w:val="center"/>
          </w:tcPr>
          <w:p w:rsidR="00BF5265" w:rsidRDefault="00BF5265" w:rsidP="00BF5265">
            <w:pPr>
              <w:jc w:val="center"/>
            </w:pPr>
            <w:r>
              <w:rPr>
                <w:rFonts w:eastAsiaTheme="minorEastAsia"/>
                <w:color w:val="000000" w:themeColor="text1"/>
                <w:szCs w:val="21"/>
              </w:rPr>
              <w:t>正邦转债</w:t>
            </w:r>
          </w:p>
        </w:tc>
        <w:tc>
          <w:tcPr>
            <w:tcW w:w="1825" w:type="dxa"/>
            <w:vAlign w:val="center"/>
          </w:tcPr>
          <w:p w:rsidR="00BF5265" w:rsidRDefault="00BF5265" w:rsidP="00BF5265">
            <w:pPr>
              <w:jc w:val="right"/>
            </w:pPr>
            <w:r>
              <w:rPr>
                <w:rFonts w:eastAsiaTheme="minorEastAsia"/>
                <w:color w:val="000000" w:themeColor="text1"/>
                <w:szCs w:val="21"/>
              </w:rPr>
              <w:t>9,978.87</w:t>
            </w:r>
          </w:p>
        </w:tc>
        <w:tc>
          <w:tcPr>
            <w:tcW w:w="1679" w:type="dxa"/>
            <w:vAlign w:val="center"/>
          </w:tcPr>
          <w:p w:rsidR="00BF5265" w:rsidRDefault="00BF5265" w:rsidP="00BF5265">
            <w:pPr>
              <w:jc w:val="right"/>
            </w:pPr>
            <w:r>
              <w:rPr>
                <w:rFonts w:eastAsiaTheme="minorEastAsia"/>
                <w:color w:val="000000" w:themeColor="text1"/>
                <w:szCs w:val="21"/>
              </w:rPr>
              <w:t>0.01</w:t>
            </w:r>
          </w:p>
        </w:tc>
      </w:tr>
    </w:tbl>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因四舍五入的原因，投资组合报告中分项之和与合计数可能存在尾差。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上投摩根纯债债券</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上投摩根纯债债券</w:t>
            </w:r>
            <w:r w:rsidRPr="00B27A29">
              <w:rPr>
                <w:rFonts w:eastAsiaTheme="minorEastAsia"/>
                <w:color w:val="000000" w:themeColor="text1"/>
                <w:szCs w:val="21"/>
              </w:rPr>
              <w:t>B</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59,839,512.53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55,803,033.79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8,635,629.99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3,414,449.33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9,147,308.95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11,617,544.08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59,327,833.57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47,599,939.04</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影响投资者决策的其他重要信息</w:t>
      </w:r>
    </w:p>
    <w:p w:rsidR="005E6DF3" w:rsidRPr="00B27A29" w:rsidRDefault="005C671B">
      <w:pPr>
        <w:autoSpaceDE w:val="0"/>
        <w:autoSpaceDN w:val="0"/>
        <w:adjustRightInd w:val="0"/>
        <w:spacing w:line="360" w:lineRule="auto"/>
        <w:jc w:val="left"/>
        <w:rPr>
          <w:b/>
          <w:bCs/>
          <w:color w:val="000000"/>
          <w:kern w:val="0"/>
          <w:szCs w:val="21"/>
        </w:rPr>
      </w:pPr>
      <w:r w:rsidRPr="00B27A29">
        <w:rPr>
          <w:b/>
          <w:bCs/>
          <w:color w:val="000000"/>
          <w:kern w:val="0"/>
          <w:szCs w:val="21"/>
        </w:rPr>
        <w:t xml:space="preserve">8.1 </w:t>
      </w:r>
      <w:r w:rsidRPr="00B27A29">
        <w:rPr>
          <w:b/>
          <w:bCs/>
          <w:color w:val="000000"/>
          <w:kern w:val="0"/>
          <w:szCs w:val="21"/>
        </w:rPr>
        <w:t>报告期内单一投资者持有基金份额比例达到或超过</w:t>
      </w:r>
      <w:r w:rsidRPr="00B27A29">
        <w:rPr>
          <w:b/>
          <w:bCs/>
          <w:color w:val="000000"/>
          <w:kern w:val="0"/>
          <w:szCs w:val="21"/>
        </w:rPr>
        <w:t>20%</w:t>
      </w:r>
      <w:r w:rsidRPr="00B27A29">
        <w:rPr>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E6DF3" w:rsidRPr="00B27A29">
        <w:tc>
          <w:tcPr>
            <w:tcW w:w="993" w:type="dxa"/>
            <w:vMerge w:val="restart"/>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投资者类别</w:t>
            </w:r>
            <w:r w:rsidRPr="00B27A29">
              <w:rPr>
                <w:color w:val="000000"/>
                <w:kern w:val="0"/>
                <w:szCs w:val="21"/>
              </w:rPr>
              <w:t xml:space="preserve">  </w:t>
            </w:r>
          </w:p>
        </w:tc>
        <w:tc>
          <w:tcPr>
            <w:tcW w:w="5670" w:type="dxa"/>
            <w:gridSpan w:val="5"/>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报告期内持有基金份额变化情况</w:t>
            </w:r>
          </w:p>
        </w:tc>
        <w:tc>
          <w:tcPr>
            <w:tcW w:w="2549" w:type="dxa"/>
            <w:gridSpan w:val="2"/>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报告期末持有基金情况</w:t>
            </w:r>
          </w:p>
        </w:tc>
      </w:tr>
      <w:tr w:rsidR="005E6DF3" w:rsidRPr="00B27A29">
        <w:tc>
          <w:tcPr>
            <w:tcW w:w="993" w:type="dxa"/>
            <w:vMerge/>
            <w:vAlign w:val="center"/>
          </w:tcPr>
          <w:p w:rsidR="005E6DF3" w:rsidRPr="00B27A29" w:rsidRDefault="005E6DF3">
            <w:pPr>
              <w:autoSpaceDE w:val="0"/>
              <w:autoSpaceDN w:val="0"/>
              <w:adjustRightInd w:val="0"/>
              <w:jc w:val="center"/>
              <w:rPr>
                <w:b/>
                <w:bCs/>
                <w:color w:val="000000"/>
                <w:kern w:val="0"/>
                <w:szCs w:val="21"/>
              </w:rPr>
            </w:pPr>
          </w:p>
        </w:tc>
        <w:tc>
          <w:tcPr>
            <w:tcW w:w="992"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序号</w:t>
            </w:r>
          </w:p>
        </w:tc>
        <w:tc>
          <w:tcPr>
            <w:tcW w:w="1843"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持有基金份额比例达到或者超过</w:t>
            </w:r>
            <w:r w:rsidRPr="00B27A29">
              <w:rPr>
                <w:color w:val="000000"/>
                <w:kern w:val="0"/>
                <w:szCs w:val="21"/>
              </w:rPr>
              <w:t>20%</w:t>
            </w:r>
            <w:r w:rsidRPr="00B27A29">
              <w:rPr>
                <w:color w:val="000000"/>
                <w:kern w:val="0"/>
                <w:szCs w:val="21"/>
              </w:rPr>
              <w:t>的时间区间</w:t>
            </w:r>
          </w:p>
        </w:tc>
        <w:tc>
          <w:tcPr>
            <w:tcW w:w="851" w:type="dxa"/>
            <w:vAlign w:val="center"/>
          </w:tcPr>
          <w:p w:rsidR="005E6DF3" w:rsidRPr="00B27A29" w:rsidRDefault="005C671B">
            <w:pPr>
              <w:widowControl/>
              <w:jc w:val="center"/>
              <w:rPr>
                <w:b/>
                <w:bCs/>
                <w:color w:val="000000"/>
                <w:kern w:val="0"/>
                <w:szCs w:val="21"/>
              </w:rPr>
            </w:pPr>
            <w:r w:rsidRPr="00B27A29">
              <w:rPr>
                <w:color w:val="000000"/>
                <w:kern w:val="0"/>
                <w:szCs w:val="21"/>
              </w:rPr>
              <w:t>期初份额</w:t>
            </w:r>
          </w:p>
        </w:tc>
        <w:tc>
          <w:tcPr>
            <w:tcW w:w="850" w:type="dxa"/>
            <w:vAlign w:val="center"/>
          </w:tcPr>
          <w:p w:rsidR="005E6DF3" w:rsidRPr="00B27A29" w:rsidRDefault="005C671B">
            <w:pPr>
              <w:widowControl/>
              <w:jc w:val="center"/>
              <w:rPr>
                <w:b/>
                <w:bCs/>
                <w:color w:val="000000"/>
                <w:kern w:val="0"/>
                <w:szCs w:val="21"/>
              </w:rPr>
            </w:pPr>
            <w:r w:rsidRPr="00B27A29">
              <w:rPr>
                <w:color w:val="000000"/>
                <w:kern w:val="0"/>
                <w:szCs w:val="21"/>
              </w:rPr>
              <w:t>申购份额</w:t>
            </w:r>
          </w:p>
        </w:tc>
        <w:tc>
          <w:tcPr>
            <w:tcW w:w="1134" w:type="dxa"/>
            <w:vAlign w:val="center"/>
          </w:tcPr>
          <w:p w:rsidR="005E6DF3" w:rsidRPr="00B27A29" w:rsidRDefault="005C671B">
            <w:pPr>
              <w:widowControl/>
              <w:jc w:val="center"/>
              <w:rPr>
                <w:b/>
                <w:bCs/>
                <w:color w:val="000000"/>
                <w:kern w:val="0"/>
                <w:szCs w:val="21"/>
              </w:rPr>
            </w:pPr>
            <w:r w:rsidRPr="00B27A29">
              <w:rPr>
                <w:color w:val="000000"/>
                <w:kern w:val="0"/>
                <w:szCs w:val="21"/>
              </w:rPr>
              <w:t>赎回份额</w:t>
            </w:r>
          </w:p>
        </w:tc>
        <w:tc>
          <w:tcPr>
            <w:tcW w:w="1419"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持有份额</w:t>
            </w:r>
          </w:p>
        </w:tc>
        <w:tc>
          <w:tcPr>
            <w:tcW w:w="1130"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份额占比</w:t>
            </w:r>
          </w:p>
        </w:tc>
      </w:tr>
      <w:tr w:rsidR="00CE6BEE">
        <w:tc>
          <w:tcPr>
            <w:tcW w:w="993" w:type="dxa"/>
            <w:vMerge w:val="restart"/>
            <w:vAlign w:val="center"/>
          </w:tcPr>
          <w:p w:rsidR="00CE6BEE" w:rsidRDefault="00BF5265">
            <w:r>
              <w:rPr>
                <w:bCs/>
                <w:color w:val="000000"/>
                <w:kern w:val="0"/>
                <w:szCs w:val="21"/>
              </w:rPr>
              <w:t>机构</w:t>
            </w:r>
          </w:p>
        </w:tc>
        <w:tc>
          <w:tcPr>
            <w:tcW w:w="992" w:type="dxa"/>
            <w:vAlign w:val="center"/>
          </w:tcPr>
          <w:p w:rsidR="00CE6BEE" w:rsidRDefault="00BF5265">
            <w:pPr>
              <w:jc w:val="center"/>
            </w:pPr>
            <w:r>
              <w:rPr>
                <w:color w:val="000000"/>
                <w:kern w:val="0"/>
                <w:szCs w:val="21"/>
              </w:rPr>
              <w:t>1</w:t>
            </w:r>
          </w:p>
        </w:tc>
        <w:tc>
          <w:tcPr>
            <w:tcW w:w="1843" w:type="dxa"/>
            <w:vAlign w:val="center"/>
          </w:tcPr>
          <w:p w:rsidR="00CE6BEE" w:rsidRDefault="00BF5265">
            <w:pPr>
              <w:jc w:val="center"/>
            </w:pPr>
            <w:r>
              <w:rPr>
                <w:color w:val="000000"/>
                <w:kern w:val="0"/>
                <w:szCs w:val="21"/>
              </w:rPr>
              <w:t>20220101-20220331</w:t>
            </w:r>
          </w:p>
        </w:tc>
        <w:tc>
          <w:tcPr>
            <w:tcW w:w="851" w:type="dxa"/>
            <w:vAlign w:val="center"/>
          </w:tcPr>
          <w:p w:rsidR="00CE6BEE" w:rsidRDefault="00BF5265">
            <w:pPr>
              <w:jc w:val="center"/>
            </w:pPr>
            <w:r>
              <w:rPr>
                <w:color w:val="000000"/>
                <w:kern w:val="0"/>
                <w:szCs w:val="21"/>
              </w:rPr>
              <w:t>24,670,230.26</w:t>
            </w:r>
          </w:p>
        </w:tc>
        <w:tc>
          <w:tcPr>
            <w:tcW w:w="850" w:type="dxa"/>
            <w:vAlign w:val="center"/>
          </w:tcPr>
          <w:p w:rsidR="00CE6BEE" w:rsidRDefault="00BF5265">
            <w:pPr>
              <w:jc w:val="center"/>
            </w:pPr>
            <w:r>
              <w:rPr>
                <w:color w:val="000000"/>
                <w:kern w:val="0"/>
                <w:szCs w:val="21"/>
              </w:rPr>
              <w:t>0.00</w:t>
            </w:r>
          </w:p>
        </w:tc>
        <w:tc>
          <w:tcPr>
            <w:tcW w:w="1134" w:type="dxa"/>
            <w:vAlign w:val="center"/>
          </w:tcPr>
          <w:p w:rsidR="00CE6BEE" w:rsidRDefault="00BF5265">
            <w:pPr>
              <w:jc w:val="center"/>
            </w:pPr>
            <w:r>
              <w:rPr>
                <w:color w:val="000000"/>
                <w:kern w:val="0"/>
                <w:szCs w:val="21"/>
              </w:rPr>
              <w:t>0.00</w:t>
            </w:r>
          </w:p>
        </w:tc>
        <w:tc>
          <w:tcPr>
            <w:tcW w:w="1419" w:type="dxa"/>
            <w:vAlign w:val="center"/>
          </w:tcPr>
          <w:p w:rsidR="00CE6BEE" w:rsidRDefault="00BF5265">
            <w:pPr>
              <w:jc w:val="center"/>
            </w:pPr>
            <w:r>
              <w:rPr>
                <w:color w:val="000000"/>
                <w:kern w:val="0"/>
                <w:szCs w:val="21"/>
              </w:rPr>
              <w:t>24,670,230.26</w:t>
            </w:r>
          </w:p>
        </w:tc>
        <w:tc>
          <w:tcPr>
            <w:tcW w:w="1130" w:type="dxa"/>
            <w:vAlign w:val="center"/>
          </w:tcPr>
          <w:p w:rsidR="00CE6BEE" w:rsidRDefault="00BF5265">
            <w:pPr>
              <w:jc w:val="center"/>
            </w:pPr>
            <w:r>
              <w:rPr>
                <w:color w:val="000000"/>
                <w:kern w:val="0"/>
                <w:szCs w:val="21"/>
              </w:rPr>
              <w:t>23.07%</w:t>
            </w:r>
          </w:p>
        </w:tc>
      </w:tr>
      <w:tr w:rsidR="005E6DF3" w:rsidRPr="00B27A29">
        <w:tc>
          <w:tcPr>
            <w:tcW w:w="9212" w:type="dxa"/>
            <w:gridSpan w:val="8"/>
            <w:vAlign w:val="center"/>
          </w:tcPr>
          <w:p w:rsidR="005E6DF3" w:rsidRPr="00B27A29" w:rsidRDefault="005C671B">
            <w:pPr>
              <w:autoSpaceDE w:val="0"/>
              <w:autoSpaceDN w:val="0"/>
              <w:adjustRightInd w:val="0"/>
              <w:jc w:val="center"/>
              <w:rPr>
                <w:kern w:val="0"/>
                <w:szCs w:val="21"/>
              </w:rPr>
            </w:pPr>
            <w:r w:rsidRPr="00B27A29">
              <w:rPr>
                <w:color w:val="000000"/>
                <w:kern w:val="0"/>
                <w:szCs w:val="21"/>
              </w:rPr>
              <w:t>产品特有风险</w:t>
            </w:r>
          </w:p>
        </w:tc>
      </w:tr>
      <w:tr w:rsidR="005E6DF3" w:rsidRPr="00B27A29">
        <w:tc>
          <w:tcPr>
            <w:tcW w:w="9212" w:type="dxa"/>
            <w:gridSpan w:val="8"/>
            <w:vAlign w:val="center"/>
          </w:tcPr>
          <w:p w:rsidR="005E6DF3" w:rsidRPr="00B27A29" w:rsidRDefault="005C671B">
            <w:pPr>
              <w:autoSpaceDE w:val="0"/>
              <w:autoSpaceDN w:val="0"/>
              <w:adjustRightInd w:val="0"/>
              <w:jc w:val="left"/>
              <w:rPr>
                <w:kern w:val="0"/>
                <w:szCs w:val="21"/>
              </w:rPr>
            </w:pPr>
            <w:r w:rsidRPr="00B27A29">
              <w:rPr>
                <w:kern w:val="0"/>
                <w:szCs w:val="21"/>
              </w:rPr>
              <w:lastRenderedPageBreak/>
              <w:t>本基金的集中度风险主要体现在有单一投资者持有基金份额比例达到或者超过</w:t>
            </w:r>
            <w:r w:rsidRPr="00B27A29">
              <w:rPr>
                <w:kern w:val="0"/>
                <w:szCs w:val="21"/>
              </w:rPr>
              <w:t>20%</w:t>
            </w:r>
            <w:r w:rsidRPr="00B27A29">
              <w:rPr>
                <w:kern w:val="0"/>
                <w:szCs w:val="21"/>
              </w:rPr>
              <w:t>，如果投资者发生大额赎回，可能出现基金可变现资产无法满足投资者赎回需要以及因为资产变现成本过高导致投资者的利益受到损害的风险。</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§9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9.1</w:t>
      </w:r>
      <w:r w:rsidRPr="00B27A29">
        <w:rPr>
          <w:rFonts w:eastAsiaTheme="minorEastAsia"/>
          <w:b/>
          <w:bCs/>
          <w:color w:val="000000" w:themeColor="text1"/>
          <w:kern w:val="0"/>
          <w:szCs w:val="21"/>
        </w:rPr>
        <w:t>备查文件目录</w:t>
      </w:r>
    </w:p>
    <w:p w:rsidR="00CE6BEE" w:rsidRDefault="00BF5265">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、中国证监会批准上投摩根纯债债券型证券投资基金设立的文件；</w:t>
      </w:r>
      <w:r>
        <w:rPr>
          <w:rFonts w:eastAsiaTheme="minorEastAsia"/>
          <w:color w:val="000000" w:themeColor="text1"/>
          <w:szCs w:val="21"/>
        </w:rPr>
        <w:t xml:space="preserve"> </w:t>
      </w:r>
    </w:p>
    <w:p w:rsidR="00CE6BEE" w:rsidRDefault="00BF5265">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、《上投摩根纯债债券型证券投资基金基金合同》；</w:t>
      </w:r>
      <w:r>
        <w:rPr>
          <w:rFonts w:eastAsiaTheme="minorEastAsia"/>
          <w:color w:val="000000" w:themeColor="text1"/>
          <w:szCs w:val="21"/>
        </w:rPr>
        <w:t xml:space="preserve"> </w:t>
      </w:r>
    </w:p>
    <w:p w:rsidR="00CE6BEE" w:rsidRDefault="00BF5265">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、《上投摩根纯债债券型证券投资基金托管协议》；</w:t>
      </w:r>
      <w:r>
        <w:rPr>
          <w:rFonts w:eastAsiaTheme="minorEastAsia"/>
          <w:color w:val="000000" w:themeColor="text1"/>
          <w:szCs w:val="21"/>
        </w:rPr>
        <w:t xml:space="preserve"> </w:t>
      </w:r>
    </w:p>
    <w:p w:rsidR="00CE6BEE" w:rsidRDefault="00BF5265">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、《上投摩根开放式基金业务规则》；</w:t>
      </w:r>
      <w:r>
        <w:rPr>
          <w:rFonts w:eastAsiaTheme="minorEastAsia"/>
          <w:color w:val="000000" w:themeColor="text1"/>
          <w:szCs w:val="21"/>
        </w:rPr>
        <w:t xml:space="preserve"> </w:t>
      </w:r>
    </w:p>
    <w:p w:rsidR="00CE6BEE" w:rsidRDefault="00BF5265">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二〇二二年四月二十二日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C82F38">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C82F38">
      <w:rPr>
        <w:noProof/>
        <w:kern w:val="0"/>
        <w:szCs w:val="21"/>
      </w:rPr>
      <w:t>16</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C82F38">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上投摩根纯债债券型证券投资基金</w:t>
    </w:r>
    <w:r>
      <w:t>2022</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265"/>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2F38"/>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E6BEE"/>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6BBA8A-2CDE-4A48-8BB6-ACF85BDA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26</TotalTime>
  <Pages>16</Pages>
  <Words>1631</Words>
  <Characters>9303</Characters>
  <Application>Microsoft Office Word</Application>
  <DocSecurity>0</DocSecurity>
  <Lines>77</Lines>
  <Paragraphs>21</Paragraphs>
  <ScaleCrop>false</ScaleCrop>
  <Company>TRT. Ltd. Co.</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Wang,Xiaodi@FA</cp:lastModifiedBy>
  <cp:revision>219</cp:revision>
  <cp:lastPrinted>2007-07-19T00:46:00Z</cp:lastPrinted>
  <dcterms:created xsi:type="dcterms:W3CDTF">2013-06-21T06:56:00Z</dcterms:created>
  <dcterms:modified xsi:type="dcterms:W3CDTF">2022-04-21T03:22:00Z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