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46818"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101A3DB5"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9BE0C3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AE6798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6D240E9"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摩根智选</w:t>
      </w:r>
      <w:r w:rsidRPr="00E54740">
        <w:rPr>
          <w:rFonts w:eastAsiaTheme="minorEastAsia"/>
          <w:b/>
          <w:sz w:val="36"/>
          <w:szCs w:val="36"/>
        </w:rPr>
        <w:t>30</w:t>
      </w:r>
      <w:r w:rsidRPr="00E54740">
        <w:rPr>
          <w:rFonts w:eastAsiaTheme="minorEastAsia"/>
          <w:b/>
          <w:sz w:val="36"/>
          <w:szCs w:val="36"/>
        </w:rPr>
        <w:t>混合型证券投资基金</w:t>
      </w:r>
      <w:bookmarkEnd w:id="0"/>
    </w:p>
    <w:p w14:paraId="6B10FC17"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5A3E935"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7C364AA0" w14:textId="77777777" w:rsidR="001A59F9" w:rsidRPr="00E54740" w:rsidRDefault="001A59F9" w:rsidP="00026C9C">
      <w:pPr>
        <w:spacing w:line="360" w:lineRule="auto"/>
        <w:jc w:val="center"/>
        <w:rPr>
          <w:rFonts w:eastAsiaTheme="minorEastAsia"/>
          <w:b/>
          <w:szCs w:val="21"/>
        </w:rPr>
      </w:pPr>
    </w:p>
    <w:p w14:paraId="49D9DB0E" w14:textId="77777777" w:rsidR="001A59F9" w:rsidRPr="00E54740" w:rsidRDefault="001A59F9" w:rsidP="00026C9C">
      <w:pPr>
        <w:spacing w:line="360" w:lineRule="auto"/>
        <w:jc w:val="center"/>
        <w:rPr>
          <w:rFonts w:eastAsiaTheme="minorEastAsia"/>
          <w:b/>
          <w:szCs w:val="21"/>
        </w:rPr>
      </w:pPr>
    </w:p>
    <w:p w14:paraId="45B57689" w14:textId="77777777" w:rsidR="001A59F9" w:rsidRPr="00E54740" w:rsidRDefault="001A59F9" w:rsidP="00026C9C">
      <w:pPr>
        <w:spacing w:line="360" w:lineRule="auto"/>
        <w:jc w:val="center"/>
        <w:rPr>
          <w:rFonts w:eastAsiaTheme="minorEastAsia"/>
          <w:b/>
          <w:szCs w:val="21"/>
        </w:rPr>
      </w:pPr>
    </w:p>
    <w:p w14:paraId="5D91466D" w14:textId="77777777" w:rsidR="001A59F9" w:rsidRPr="00E54740" w:rsidRDefault="001A59F9" w:rsidP="00026C9C">
      <w:pPr>
        <w:spacing w:line="360" w:lineRule="auto"/>
        <w:jc w:val="center"/>
        <w:rPr>
          <w:rFonts w:eastAsiaTheme="minorEastAsia"/>
          <w:b/>
          <w:szCs w:val="21"/>
        </w:rPr>
      </w:pPr>
    </w:p>
    <w:p w14:paraId="2947A994" w14:textId="77777777" w:rsidR="001A59F9" w:rsidRPr="00E54740" w:rsidRDefault="001A59F9" w:rsidP="00026C9C">
      <w:pPr>
        <w:spacing w:line="360" w:lineRule="auto"/>
        <w:jc w:val="center"/>
        <w:rPr>
          <w:rFonts w:eastAsiaTheme="minorEastAsia"/>
          <w:b/>
          <w:szCs w:val="21"/>
        </w:rPr>
      </w:pPr>
    </w:p>
    <w:p w14:paraId="3D414E69" w14:textId="77777777" w:rsidR="001A59F9" w:rsidRPr="00E54740" w:rsidRDefault="001A59F9" w:rsidP="00026C9C">
      <w:pPr>
        <w:spacing w:line="360" w:lineRule="auto"/>
        <w:jc w:val="center"/>
        <w:rPr>
          <w:rFonts w:eastAsiaTheme="minorEastAsia"/>
          <w:b/>
          <w:szCs w:val="21"/>
        </w:rPr>
      </w:pPr>
    </w:p>
    <w:p w14:paraId="0D69DC1A" w14:textId="77777777" w:rsidR="001A59F9" w:rsidRPr="00E54740" w:rsidRDefault="001A59F9" w:rsidP="00026C9C">
      <w:pPr>
        <w:spacing w:line="360" w:lineRule="auto"/>
        <w:jc w:val="center"/>
        <w:rPr>
          <w:rFonts w:eastAsiaTheme="minorEastAsia"/>
          <w:b/>
          <w:szCs w:val="21"/>
        </w:rPr>
      </w:pPr>
    </w:p>
    <w:p w14:paraId="312D8FA3" w14:textId="77777777" w:rsidR="001A59F9" w:rsidRPr="00E54740" w:rsidRDefault="001A59F9" w:rsidP="00026C9C">
      <w:pPr>
        <w:spacing w:line="360" w:lineRule="auto"/>
        <w:jc w:val="center"/>
        <w:rPr>
          <w:rFonts w:eastAsiaTheme="minorEastAsia"/>
          <w:b/>
          <w:szCs w:val="21"/>
        </w:rPr>
      </w:pPr>
    </w:p>
    <w:p w14:paraId="3BEC30EA" w14:textId="77777777" w:rsidR="001A59F9" w:rsidRPr="00E54740" w:rsidRDefault="001A59F9" w:rsidP="00026C9C">
      <w:pPr>
        <w:spacing w:line="360" w:lineRule="auto"/>
        <w:jc w:val="center"/>
        <w:rPr>
          <w:rFonts w:eastAsiaTheme="minorEastAsia"/>
          <w:b/>
          <w:szCs w:val="21"/>
        </w:rPr>
      </w:pPr>
    </w:p>
    <w:p w14:paraId="6F1D4C88" w14:textId="77777777" w:rsidR="001A59F9" w:rsidRPr="00E54740" w:rsidRDefault="001A59F9" w:rsidP="00026C9C">
      <w:pPr>
        <w:spacing w:line="360" w:lineRule="auto"/>
        <w:jc w:val="center"/>
        <w:rPr>
          <w:rFonts w:eastAsiaTheme="minorEastAsia"/>
          <w:b/>
          <w:szCs w:val="21"/>
        </w:rPr>
      </w:pPr>
    </w:p>
    <w:p w14:paraId="520E0134" w14:textId="77777777" w:rsidR="001A59F9" w:rsidRPr="00E54740" w:rsidRDefault="001A59F9" w:rsidP="00026C9C">
      <w:pPr>
        <w:spacing w:line="360" w:lineRule="auto"/>
        <w:jc w:val="center"/>
        <w:rPr>
          <w:rFonts w:eastAsiaTheme="minorEastAsia"/>
          <w:b/>
          <w:szCs w:val="21"/>
        </w:rPr>
      </w:pPr>
    </w:p>
    <w:p w14:paraId="7E511535" w14:textId="77777777" w:rsidR="001A59F9" w:rsidRPr="00E54740" w:rsidRDefault="001A59F9" w:rsidP="00026C9C">
      <w:pPr>
        <w:spacing w:line="360" w:lineRule="auto"/>
        <w:jc w:val="center"/>
        <w:rPr>
          <w:rFonts w:eastAsiaTheme="minorEastAsia"/>
          <w:b/>
          <w:szCs w:val="21"/>
        </w:rPr>
      </w:pPr>
    </w:p>
    <w:p w14:paraId="07A792FC" w14:textId="77777777" w:rsidR="001A59F9" w:rsidRPr="00E54740" w:rsidRDefault="001A59F9" w:rsidP="00026C9C">
      <w:pPr>
        <w:spacing w:line="360" w:lineRule="auto"/>
        <w:jc w:val="center"/>
        <w:rPr>
          <w:rFonts w:eastAsiaTheme="minorEastAsia"/>
          <w:b/>
          <w:szCs w:val="21"/>
        </w:rPr>
      </w:pPr>
    </w:p>
    <w:p w14:paraId="42BE836C" w14:textId="77777777" w:rsidR="001A59F9" w:rsidRPr="00E54740" w:rsidRDefault="001A59F9" w:rsidP="00026C9C">
      <w:pPr>
        <w:spacing w:line="360" w:lineRule="auto"/>
        <w:jc w:val="center"/>
        <w:rPr>
          <w:rFonts w:eastAsiaTheme="minorEastAsia"/>
          <w:b/>
          <w:szCs w:val="21"/>
        </w:rPr>
      </w:pPr>
    </w:p>
    <w:p w14:paraId="21C490B7" w14:textId="77777777" w:rsidR="001A59F9" w:rsidRPr="00E54740" w:rsidRDefault="001A59F9" w:rsidP="00026C9C">
      <w:pPr>
        <w:spacing w:line="360" w:lineRule="auto"/>
        <w:jc w:val="center"/>
        <w:rPr>
          <w:rFonts w:eastAsiaTheme="minorEastAsia"/>
          <w:b/>
          <w:szCs w:val="21"/>
        </w:rPr>
      </w:pPr>
    </w:p>
    <w:p w14:paraId="0CF08517" w14:textId="77777777" w:rsidR="001A59F9" w:rsidRPr="00E54740" w:rsidRDefault="001A59F9" w:rsidP="00026C9C">
      <w:pPr>
        <w:spacing w:line="360" w:lineRule="auto"/>
        <w:rPr>
          <w:rFonts w:eastAsiaTheme="minorEastAsia"/>
          <w:b/>
          <w:szCs w:val="21"/>
        </w:rPr>
      </w:pPr>
    </w:p>
    <w:p w14:paraId="022E7736"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4B9FFA67"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53562C91"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2BF89DC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44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7BC9B2BB"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44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03DAAF2A" w14:textId="77777777" w:rsidR="00321CAF" w:rsidRDefault="00307EA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77EA237" w14:textId="77777777" w:rsidR="00321CAF" w:rsidRDefault="00307EA2">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50220E84" w14:textId="77777777" w:rsidR="00321CAF" w:rsidRDefault="00307EA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593C594" w14:textId="77777777" w:rsidR="00321CAF" w:rsidRDefault="00307EA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10FA09F" w14:textId="77777777" w:rsidR="00321CAF" w:rsidRDefault="00307EA2">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F91D624"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8D10FDF"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075AD454" w14:textId="77777777" w:rsidR="003C488C" w:rsidRPr="00E54740" w:rsidRDefault="003C488C" w:rsidP="00D564C7">
      <w:pPr>
        <w:spacing w:line="360" w:lineRule="auto"/>
        <w:ind w:firstLineChars="50" w:firstLine="105"/>
        <w:rPr>
          <w:rFonts w:eastAsiaTheme="minorEastAsia"/>
          <w:b/>
          <w:szCs w:val="21"/>
        </w:rPr>
      </w:pPr>
    </w:p>
    <w:bookmarkStart w:id="8" w:name="_GoBack"/>
    <w:bookmarkEnd w:id="8"/>
    <w:p w14:paraId="0286BBF9" w14:textId="308DEE4C" w:rsidR="00B83927"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441" w:history="1">
        <w:r w:rsidR="00B83927" w:rsidRPr="00F95991">
          <w:rPr>
            <w:rStyle w:val="ad"/>
            <w:b/>
            <w:bCs/>
            <w:noProof/>
          </w:rPr>
          <w:t xml:space="preserve">§1  </w:t>
        </w:r>
        <w:r w:rsidR="00B83927" w:rsidRPr="00F95991">
          <w:rPr>
            <w:rStyle w:val="ad"/>
            <w:b/>
            <w:bCs/>
            <w:noProof/>
          </w:rPr>
          <w:t>重要提示及目录</w:t>
        </w:r>
        <w:r w:rsidR="00B83927">
          <w:rPr>
            <w:noProof/>
            <w:webHidden/>
          </w:rPr>
          <w:tab/>
        </w:r>
        <w:r w:rsidR="00B83927">
          <w:rPr>
            <w:noProof/>
            <w:webHidden/>
          </w:rPr>
          <w:fldChar w:fldCharType="begin"/>
        </w:r>
        <w:r w:rsidR="00B83927">
          <w:rPr>
            <w:noProof/>
            <w:webHidden/>
          </w:rPr>
          <w:instrText xml:space="preserve"> PAGEREF _Toc194049441 \h </w:instrText>
        </w:r>
        <w:r w:rsidR="00B83927">
          <w:rPr>
            <w:noProof/>
            <w:webHidden/>
          </w:rPr>
        </w:r>
        <w:r w:rsidR="00B83927">
          <w:rPr>
            <w:noProof/>
            <w:webHidden/>
          </w:rPr>
          <w:fldChar w:fldCharType="separate"/>
        </w:r>
        <w:r w:rsidR="00B83927">
          <w:rPr>
            <w:noProof/>
            <w:webHidden/>
          </w:rPr>
          <w:t>2</w:t>
        </w:r>
        <w:r w:rsidR="00B83927">
          <w:rPr>
            <w:noProof/>
            <w:webHidden/>
          </w:rPr>
          <w:fldChar w:fldCharType="end"/>
        </w:r>
      </w:hyperlink>
    </w:p>
    <w:p w14:paraId="05E5FCC1" w14:textId="36147113" w:rsidR="00B83927" w:rsidRDefault="00B83927">
      <w:pPr>
        <w:pStyle w:val="24"/>
        <w:ind w:left="420"/>
        <w:rPr>
          <w:rFonts w:asciiTheme="minorHAnsi" w:eastAsiaTheme="minorEastAsia" w:hAnsiTheme="minorHAnsi" w:cstheme="minorBidi"/>
          <w:noProof/>
          <w:kern w:val="2"/>
          <w:szCs w:val="22"/>
        </w:rPr>
      </w:pPr>
      <w:hyperlink w:anchor="_Toc194049442" w:history="1">
        <w:r w:rsidRPr="00F95991">
          <w:rPr>
            <w:rStyle w:val="ad"/>
            <w:noProof/>
          </w:rPr>
          <w:t xml:space="preserve">1.1 </w:t>
        </w:r>
        <w:r w:rsidRPr="00F95991">
          <w:rPr>
            <w:rStyle w:val="ad"/>
            <w:noProof/>
          </w:rPr>
          <w:t>重要提示</w:t>
        </w:r>
        <w:r>
          <w:rPr>
            <w:noProof/>
            <w:webHidden/>
          </w:rPr>
          <w:tab/>
        </w:r>
        <w:r>
          <w:rPr>
            <w:noProof/>
            <w:webHidden/>
          </w:rPr>
          <w:fldChar w:fldCharType="begin"/>
        </w:r>
        <w:r>
          <w:rPr>
            <w:noProof/>
            <w:webHidden/>
          </w:rPr>
          <w:instrText xml:space="preserve"> PAGEREF _Toc194049442 \h </w:instrText>
        </w:r>
        <w:r>
          <w:rPr>
            <w:noProof/>
            <w:webHidden/>
          </w:rPr>
        </w:r>
        <w:r>
          <w:rPr>
            <w:noProof/>
            <w:webHidden/>
          </w:rPr>
          <w:fldChar w:fldCharType="separate"/>
        </w:r>
        <w:r>
          <w:rPr>
            <w:noProof/>
            <w:webHidden/>
          </w:rPr>
          <w:t>2</w:t>
        </w:r>
        <w:r>
          <w:rPr>
            <w:noProof/>
            <w:webHidden/>
          </w:rPr>
          <w:fldChar w:fldCharType="end"/>
        </w:r>
      </w:hyperlink>
    </w:p>
    <w:p w14:paraId="631E1B8E" w14:textId="58D425ED" w:rsidR="00B83927" w:rsidRDefault="00B83927">
      <w:pPr>
        <w:pStyle w:val="12"/>
        <w:rPr>
          <w:rFonts w:asciiTheme="minorHAnsi" w:eastAsiaTheme="minorEastAsia" w:hAnsiTheme="minorHAnsi" w:cstheme="minorBidi"/>
          <w:noProof/>
          <w:szCs w:val="22"/>
        </w:rPr>
      </w:pPr>
      <w:hyperlink w:anchor="_Toc194049443" w:history="1">
        <w:r w:rsidRPr="00F95991">
          <w:rPr>
            <w:rStyle w:val="ad"/>
            <w:b/>
            <w:bCs/>
            <w:noProof/>
          </w:rPr>
          <w:t xml:space="preserve">§2  </w:t>
        </w:r>
        <w:r w:rsidRPr="00F95991">
          <w:rPr>
            <w:rStyle w:val="ad"/>
            <w:b/>
            <w:bCs/>
            <w:noProof/>
          </w:rPr>
          <w:t>基金简介</w:t>
        </w:r>
        <w:r>
          <w:rPr>
            <w:noProof/>
            <w:webHidden/>
          </w:rPr>
          <w:tab/>
        </w:r>
        <w:r>
          <w:rPr>
            <w:noProof/>
            <w:webHidden/>
          </w:rPr>
          <w:fldChar w:fldCharType="begin"/>
        </w:r>
        <w:r>
          <w:rPr>
            <w:noProof/>
            <w:webHidden/>
          </w:rPr>
          <w:instrText xml:space="preserve"> PAGEREF _Toc194049443 \h </w:instrText>
        </w:r>
        <w:r>
          <w:rPr>
            <w:noProof/>
            <w:webHidden/>
          </w:rPr>
        </w:r>
        <w:r>
          <w:rPr>
            <w:noProof/>
            <w:webHidden/>
          </w:rPr>
          <w:fldChar w:fldCharType="separate"/>
        </w:r>
        <w:r>
          <w:rPr>
            <w:noProof/>
            <w:webHidden/>
          </w:rPr>
          <w:t>5</w:t>
        </w:r>
        <w:r>
          <w:rPr>
            <w:noProof/>
            <w:webHidden/>
          </w:rPr>
          <w:fldChar w:fldCharType="end"/>
        </w:r>
      </w:hyperlink>
    </w:p>
    <w:p w14:paraId="15140433" w14:textId="098F583A" w:rsidR="00B83927" w:rsidRDefault="00B83927">
      <w:pPr>
        <w:pStyle w:val="24"/>
        <w:ind w:left="420"/>
        <w:rPr>
          <w:rFonts w:asciiTheme="minorHAnsi" w:eastAsiaTheme="minorEastAsia" w:hAnsiTheme="minorHAnsi" w:cstheme="minorBidi"/>
          <w:noProof/>
          <w:kern w:val="2"/>
          <w:szCs w:val="22"/>
        </w:rPr>
      </w:pPr>
      <w:hyperlink w:anchor="_Toc194049444" w:history="1">
        <w:r w:rsidRPr="00F95991">
          <w:rPr>
            <w:rStyle w:val="ad"/>
            <w:noProof/>
          </w:rPr>
          <w:t xml:space="preserve">2.1 </w:t>
        </w:r>
        <w:r w:rsidRPr="00F95991">
          <w:rPr>
            <w:rStyle w:val="ad"/>
            <w:noProof/>
          </w:rPr>
          <w:t>基金基本情况</w:t>
        </w:r>
        <w:r>
          <w:rPr>
            <w:noProof/>
            <w:webHidden/>
          </w:rPr>
          <w:tab/>
        </w:r>
        <w:r>
          <w:rPr>
            <w:noProof/>
            <w:webHidden/>
          </w:rPr>
          <w:fldChar w:fldCharType="begin"/>
        </w:r>
        <w:r>
          <w:rPr>
            <w:noProof/>
            <w:webHidden/>
          </w:rPr>
          <w:instrText xml:space="preserve"> PAGEREF _Toc194049444 \h </w:instrText>
        </w:r>
        <w:r>
          <w:rPr>
            <w:noProof/>
            <w:webHidden/>
          </w:rPr>
        </w:r>
        <w:r>
          <w:rPr>
            <w:noProof/>
            <w:webHidden/>
          </w:rPr>
          <w:fldChar w:fldCharType="separate"/>
        </w:r>
        <w:r>
          <w:rPr>
            <w:noProof/>
            <w:webHidden/>
          </w:rPr>
          <w:t>5</w:t>
        </w:r>
        <w:r>
          <w:rPr>
            <w:noProof/>
            <w:webHidden/>
          </w:rPr>
          <w:fldChar w:fldCharType="end"/>
        </w:r>
      </w:hyperlink>
    </w:p>
    <w:p w14:paraId="3BF1D91E" w14:textId="3E1430FF" w:rsidR="00B83927" w:rsidRDefault="00B83927">
      <w:pPr>
        <w:pStyle w:val="24"/>
        <w:ind w:left="420"/>
        <w:rPr>
          <w:rFonts w:asciiTheme="minorHAnsi" w:eastAsiaTheme="minorEastAsia" w:hAnsiTheme="minorHAnsi" w:cstheme="minorBidi"/>
          <w:noProof/>
          <w:kern w:val="2"/>
          <w:szCs w:val="22"/>
        </w:rPr>
      </w:pPr>
      <w:hyperlink w:anchor="_Toc194049445" w:history="1">
        <w:r w:rsidRPr="00F95991">
          <w:rPr>
            <w:rStyle w:val="ad"/>
            <w:noProof/>
          </w:rPr>
          <w:t xml:space="preserve">2.2 </w:t>
        </w:r>
        <w:r w:rsidRPr="00F95991">
          <w:rPr>
            <w:rStyle w:val="ad"/>
            <w:noProof/>
          </w:rPr>
          <w:t>基金产品说明</w:t>
        </w:r>
        <w:r>
          <w:rPr>
            <w:noProof/>
            <w:webHidden/>
          </w:rPr>
          <w:tab/>
        </w:r>
        <w:r>
          <w:rPr>
            <w:noProof/>
            <w:webHidden/>
          </w:rPr>
          <w:fldChar w:fldCharType="begin"/>
        </w:r>
        <w:r>
          <w:rPr>
            <w:noProof/>
            <w:webHidden/>
          </w:rPr>
          <w:instrText xml:space="preserve"> PAGEREF _Toc194049445 \h </w:instrText>
        </w:r>
        <w:r>
          <w:rPr>
            <w:noProof/>
            <w:webHidden/>
          </w:rPr>
        </w:r>
        <w:r>
          <w:rPr>
            <w:noProof/>
            <w:webHidden/>
          </w:rPr>
          <w:fldChar w:fldCharType="separate"/>
        </w:r>
        <w:r>
          <w:rPr>
            <w:noProof/>
            <w:webHidden/>
          </w:rPr>
          <w:t>5</w:t>
        </w:r>
        <w:r>
          <w:rPr>
            <w:noProof/>
            <w:webHidden/>
          </w:rPr>
          <w:fldChar w:fldCharType="end"/>
        </w:r>
      </w:hyperlink>
    </w:p>
    <w:p w14:paraId="48231D67" w14:textId="453B7C67" w:rsidR="00B83927" w:rsidRDefault="00B83927">
      <w:pPr>
        <w:pStyle w:val="24"/>
        <w:ind w:left="420"/>
        <w:rPr>
          <w:rFonts w:asciiTheme="minorHAnsi" w:eastAsiaTheme="minorEastAsia" w:hAnsiTheme="minorHAnsi" w:cstheme="minorBidi"/>
          <w:noProof/>
          <w:kern w:val="2"/>
          <w:szCs w:val="22"/>
        </w:rPr>
      </w:pPr>
      <w:hyperlink w:anchor="_Toc194049446" w:history="1">
        <w:r w:rsidRPr="00F95991">
          <w:rPr>
            <w:rStyle w:val="ad"/>
            <w:noProof/>
          </w:rPr>
          <w:t xml:space="preserve">2.3 </w:t>
        </w:r>
        <w:r w:rsidRPr="00F95991">
          <w:rPr>
            <w:rStyle w:val="ad"/>
            <w:noProof/>
          </w:rPr>
          <w:t>基金管理人和基金托管人</w:t>
        </w:r>
        <w:r>
          <w:rPr>
            <w:noProof/>
            <w:webHidden/>
          </w:rPr>
          <w:tab/>
        </w:r>
        <w:r>
          <w:rPr>
            <w:noProof/>
            <w:webHidden/>
          </w:rPr>
          <w:fldChar w:fldCharType="begin"/>
        </w:r>
        <w:r>
          <w:rPr>
            <w:noProof/>
            <w:webHidden/>
          </w:rPr>
          <w:instrText xml:space="preserve"> PAGEREF _Toc194049446 \h </w:instrText>
        </w:r>
        <w:r>
          <w:rPr>
            <w:noProof/>
            <w:webHidden/>
          </w:rPr>
        </w:r>
        <w:r>
          <w:rPr>
            <w:noProof/>
            <w:webHidden/>
          </w:rPr>
          <w:fldChar w:fldCharType="separate"/>
        </w:r>
        <w:r>
          <w:rPr>
            <w:noProof/>
            <w:webHidden/>
          </w:rPr>
          <w:t>6</w:t>
        </w:r>
        <w:r>
          <w:rPr>
            <w:noProof/>
            <w:webHidden/>
          </w:rPr>
          <w:fldChar w:fldCharType="end"/>
        </w:r>
      </w:hyperlink>
    </w:p>
    <w:p w14:paraId="062BD987" w14:textId="63144002" w:rsidR="00B83927" w:rsidRDefault="00B83927">
      <w:pPr>
        <w:pStyle w:val="24"/>
        <w:ind w:left="420"/>
        <w:rPr>
          <w:rFonts w:asciiTheme="minorHAnsi" w:eastAsiaTheme="minorEastAsia" w:hAnsiTheme="minorHAnsi" w:cstheme="minorBidi"/>
          <w:noProof/>
          <w:kern w:val="2"/>
          <w:szCs w:val="22"/>
        </w:rPr>
      </w:pPr>
      <w:hyperlink w:anchor="_Toc194049447" w:history="1">
        <w:r w:rsidRPr="00F95991">
          <w:rPr>
            <w:rStyle w:val="ad"/>
            <w:noProof/>
          </w:rPr>
          <w:t xml:space="preserve">2.4 </w:t>
        </w:r>
        <w:r w:rsidRPr="00F95991">
          <w:rPr>
            <w:rStyle w:val="ad"/>
            <w:noProof/>
          </w:rPr>
          <w:t>信息披露方式</w:t>
        </w:r>
        <w:r>
          <w:rPr>
            <w:noProof/>
            <w:webHidden/>
          </w:rPr>
          <w:tab/>
        </w:r>
        <w:r>
          <w:rPr>
            <w:noProof/>
            <w:webHidden/>
          </w:rPr>
          <w:fldChar w:fldCharType="begin"/>
        </w:r>
        <w:r>
          <w:rPr>
            <w:noProof/>
            <w:webHidden/>
          </w:rPr>
          <w:instrText xml:space="preserve"> PAGEREF _Toc194049447 \h </w:instrText>
        </w:r>
        <w:r>
          <w:rPr>
            <w:noProof/>
            <w:webHidden/>
          </w:rPr>
        </w:r>
        <w:r>
          <w:rPr>
            <w:noProof/>
            <w:webHidden/>
          </w:rPr>
          <w:fldChar w:fldCharType="separate"/>
        </w:r>
        <w:r>
          <w:rPr>
            <w:noProof/>
            <w:webHidden/>
          </w:rPr>
          <w:t>6</w:t>
        </w:r>
        <w:r>
          <w:rPr>
            <w:noProof/>
            <w:webHidden/>
          </w:rPr>
          <w:fldChar w:fldCharType="end"/>
        </w:r>
      </w:hyperlink>
    </w:p>
    <w:p w14:paraId="5B44D31A" w14:textId="15019829" w:rsidR="00B83927" w:rsidRDefault="00B83927">
      <w:pPr>
        <w:pStyle w:val="24"/>
        <w:ind w:left="420"/>
        <w:rPr>
          <w:rFonts w:asciiTheme="minorHAnsi" w:eastAsiaTheme="minorEastAsia" w:hAnsiTheme="minorHAnsi" w:cstheme="minorBidi"/>
          <w:noProof/>
          <w:kern w:val="2"/>
          <w:szCs w:val="22"/>
        </w:rPr>
      </w:pPr>
      <w:hyperlink w:anchor="_Toc194049448" w:history="1">
        <w:r w:rsidRPr="00F95991">
          <w:rPr>
            <w:rStyle w:val="ad"/>
            <w:noProof/>
          </w:rPr>
          <w:t xml:space="preserve">2.5 </w:t>
        </w:r>
        <w:r w:rsidRPr="00F95991">
          <w:rPr>
            <w:rStyle w:val="ad"/>
            <w:noProof/>
          </w:rPr>
          <w:t>其他相关资料</w:t>
        </w:r>
        <w:r>
          <w:rPr>
            <w:noProof/>
            <w:webHidden/>
          </w:rPr>
          <w:tab/>
        </w:r>
        <w:r>
          <w:rPr>
            <w:noProof/>
            <w:webHidden/>
          </w:rPr>
          <w:fldChar w:fldCharType="begin"/>
        </w:r>
        <w:r>
          <w:rPr>
            <w:noProof/>
            <w:webHidden/>
          </w:rPr>
          <w:instrText xml:space="preserve"> PAGEREF _Toc194049448 \h </w:instrText>
        </w:r>
        <w:r>
          <w:rPr>
            <w:noProof/>
            <w:webHidden/>
          </w:rPr>
        </w:r>
        <w:r>
          <w:rPr>
            <w:noProof/>
            <w:webHidden/>
          </w:rPr>
          <w:fldChar w:fldCharType="separate"/>
        </w:r>
        <w:r>
          <w:rPr>
            <w:noProof/>
            <w:webHidden/>
          </w:rPr>
          <w:t>7</w:t>
        </w:r>
        <w:r>
          <w:rPr>
            <w:noProof/>
            <w:webHidden/>
          </w:rPr>
          <w:fldChar w:fldCharType="end"/>
        </w:r>
      </w:hyperlink>
    </w:p>
    <w:p w14:paraId="7A637C16" w14:textId="2D7F8380" w:rsidR="00B83927" w:rsidRDefault="00B83927">
      <w:pPr>
        <w:pStyle w:val="12"/>
        <w:rPr>
          <w:rFonts w:asciiTheme="minorHAnsi" w:eastAsiaTheme="minorEastAsia" w:hAnsiTheme="minorHAnsi" w:cstheme="minorBidi"/>
          <w:noProof/>
          <w:szCs w:val="22"/>
        </w:rPr>
      </w:pPr>
      <w:hyperlink w:anchor="_Toc194049449" w:history="1">
        <w:r w:rsidRPr="00F95991">
          <w:rPr>
            <w:rStyle w:val="ad"/>
            <w:b/>
            <w:bCs/>
            <w:noProof/>
          </w:rPr>
          <w:t xml:space="preserve">§3  </w:t>
        </w:r>
        <w:r w:rsidRPr="00F95991">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_Toc194049449 \h </w:instrText>
        </w:r>
        <w:r>
          <w:rPr>
            <w:noProof/>
            <w:webHidden/>
          </w:rPr>
        </w:r>
        <w:r>
          <w:rPr>
            <w:noProof/>
            <w:webHidden/>
          </w:rPr>
          <w:fldChar w:fldCharType="separate"/>
        </w:r>
        <w:r>
          <w:rPr>
            <w:noProof/>
            <w:webHidden/>
          </w:rPr>
          <w:t>7</w:t>
        </w:r>
        <w:r>
          <w:rPr>
            <w:noProof/>
            <w:webHidden/>
          </w:rPr>
          <w:fldChar w:fldCharType="end"/>
        </w:r>
      </w:hyperlink>
    </w:p>
    <w:p w14:paraId="559C4A8E" w14:textId="0A3AC28A" w:rsidR="00B83927" w:rsidRDefault="00B83927">
      <w:pPr>
        <w:pStyle w:val="24"/>
        <w:ind w:left="420"/>
        <w:rPr>
          <w:rFonts w:asciiTheme="minorHAnsi" w:eastAsiaTheme="minorEastAsia" w:hAnsiTheme="minorHAnsi" w:cstheme="minorBidi"/>
          <w:noProof/>
          <w:kern w:val="2"/>
          <w:szCs w:val="22"/>
        </w:rPr>
      </w:pPr>
      <w:hyperlink w:anchor="_Toc194049450" w:history="1">
        <w:r w:rsidRPr="00F95991">
          <w:rPr>
            <w:rStyle w:val="ad"/>
            <w:noProof/>
          </w:rPr>
          <w:t xml:space="preserve">3.1 </w:t>
        </w:r>
        <w:r w:rsidRPr="00F95991">
          <w:rPr>
            <w:rStyle w:val="ad"/>
            <w:noProof/>
          </w:rPr>
          <w:t>主要会计数据和财务指标</w:t>
        </w:r>
        <w:r>
          <w:rPr>
            <w:noProof/>
            <w:webHidden/>
          </w:rPr>
          <w:tab/>
        </w:r>
        <w:r>
          <w:rPr>
            <w:noProof/>
            <w:webHidden/>
          </w:rPr>
          <w:fldChar w:fldCharType="begin"/>
        </w:r>
        <w:r>
          <w:rPr>
            <w:noProof/>
            <w:webHidden/>
          </w:rPr>
          <w:instrText xml:space="preserve"> PAGEREF _Toc194049450 \h </w:instrText>
        </w:r>
        <w:r>
          <w:rPr>
            <w:noProof/>
            <w:webHidden/>
          </w:rPr>
        </w:r>
        <w:r>
          <w:rPr>
            <w:noProof/>
            <w:webHidden/>
          </w:rPr>
          <w:fldChar w:fldCharType="separate"/>
        </w:r>
        <w:r>
          <w:rPr>
            <w:noProof/>
            <w:webHidden/>
          </w:rPr>
          <w:t>7</w:t>
        </w:r>
        <w:r>
          <w:rPr>
            <w:noProof/>
            <w:webHidden/>
          </w:rPr>
          <w:fldChar w:fldCharType="end"/>
        </w:r>
      </w:hyperlink>
    </w:p>
    <w:p w14:paraId="67E51F72" w14:textId="46E8491D" w:rsidR="00B83927" w:rsidRDefault="00B83927">
      <w:pPr>
        <w:pStyle w:val="24"/>
        <w:ind w:left="420"/>
        <w:rPr>
          <w:rFonts w:asciiTheme="minorHAnsi" w:eastAsiaTheme="minorEastAsia" w:hAnsiTheme="minorHAnsi" w:cstheme="minorBidi"/>
          <w:noProof/>
          <w:kern w:val="2"/>
          <w:szCs w:val="22"/>
        </w:rPr>
      </w:pPr>
      <w:hyperlink w:anchor="_Toc194049451" w:history="1">
        <w:r w:rsidRPr="00F95991">
          <w:rPr>
            <w:rStyle w:val="ad"/>
            <w:noProof/>
          </w:rPr>
          <w:t xml:space="preserve">3.2 </w:t>
        </w:r>
        <w:r w:rsidRPr="00F95991">
          <w:rPr>
            <w:rStyle w:val="ad"/>
            <w:noProof/>
          </w:rPr>
          <w:t>基金净值表现</w:t>
        </w:r>
        <w:r>
          <w:rPr>
            <w:noProof/>
            <w:webHidden/>
          </w:rPr>
          <w:tab/>
        </w:r>
        <w:r>
          <w:rPr>
            <w:noProof/>
            <w:webHidden/>
          </w:rPr>
          <w:fldChar w:fldCharType="begin"/>
        </w:r>
        <w:r>
          <w:rPr>
            <w:noProof/>
            <w:webHidden/>
          </w:rPr>
          <w:instrText xml:space="preserve"> PAGEREF _Toc194049451 \h </w:instrText>
        </w:r>
        <w:r>
          <w:rPr>
            <w:noProof/>
            <w:webHidden/>
          </w:rPr>
        </w:r>
        <w:r>
          <w:rPr>
            <w:noProof/>
            <w:webHidden/>
          </w:rPr>
          <w:fldChar w:fldCharType="separate"/>
        </w:r>
        <w:r>
          <w:rPr>
            <w:noProof/>
            <w:webHidden/>
          </w:rPr>
          <w:t>9</w:t>
        </w:r>
        <w:r>
          <w:rPr>
            <w:noProof/>
            <w:webHidden/>
          </w:rPr>
          <w:fldChar w:fldCharType="end"/>
        </w:r>
      </w:hyperlink>
    </w:p>
    <w:p w14:paraId="5BF44DE6" w14:textId="58E41129" w:rsidR="00B83927" w:rsidRDefault="00B83927">
      <w:pPr>
        <w:pStyle w:val="24"/>
        <w:ind w:left="420"/>
        <w:rPr>
          <w:rFonts w:asciiTheme="minorHAnsi" w:eastAsiaTheme="minorEastAsia" w:hAnsiTheme="minorHAnsi" w:cstheme="minorBidi"/>
          <w:noProof/>
          <w:kern w:val="2"/>
          <w:szCs w:val="22"/>
        </w:rPr>
      </w:pPr>
      <w:hyperlink w:anchor="_Toc194049452" w:history="1">
        <w:r w:rsidRPr="00F95991">
          <w:rPr>
            <w:rStyle w:val="ad"/>
            <w:noProof/>
          </w:rPr>
          <w:t xml:space="preserve">3.3 </w:t>
        </w:r>
        <w:r w:rsidRPr="00F95991">
          <w:rPr>
            <w:rStyle w:val="ad"/>
            <w:noProof/>
          </w:rPr>
          <w:t>过去三年基金的利润分配情况</w:t>
        </w:r>
        <w:r>
          <w:rPr>
            <w:noProof/>
            <w:webHidden/>
          </w:rPr>
          <w:tab/>
        </w:r>
        <w:r>
          <w:rPr>
            <w:noProof/>
            <w:webHidden/>
          </w:rPr>
          <w:fldChar w:fldCharType="begin"/>
        </w:r>
        <w:r>
          <w:rPr>
            <w:noProof/>
            <w:webHidden/>
          </w:rPr>
          <w:instrText xml:space="preserve"> PAGEREF _Toc194049452 \h </w:instrText>
        </w:r>
        <w:r>
          <w:rPr>
            <w:noProof/>
            <w:webHidden/>
          </w:rPr>
        </w:r>
        <w:r>
          <w:rPr>
            <w:noProof/>
            <w:webHidden/>
          </w:rPr>
          <w:fldChar w:fldCharType="separate"/>
        </w:r>
        <w:r>
          <w:rPr>
            <w:noProof/>
            <w:webHidden/>
          </w:rPr>
          <w:t>12</w:t>
        </w:r>
        <w:r>
          <w:rPr>
            <w:noProof/>
            <w:webHidden/>
          </w:rPr>
          <w:fldChar w:fldCharType="end"/>
        </w:r>
      </w:hyperlink>
    </w:p>
    <w:p w14:paraId="465D6990" w14:textId="2CEA3E3C" w:rsidR="00B83927" w:rsidRDefault="00B83927">
      <w:pPr>
        <w:pStyle w:val="12"/>
        <w:rPr>
          <w:rFonts w:asciiTheme="minorHAnsi" w:eastAsiaTheme="minorEastAsia" w:hAnsiTheme="minorHAnsi" w:cstheme="minorBidi"/>
          <w:noProof/>
          <w:szCs w:val="22"/>
        </w:rPr>
      </w:pPr>
      <w:hyperlink w:anchor="_Toc194049453" w:history="1">
        <w:r w:rsidRPr="00F95991">
          <w:rPr>
            <w:rStyle w:val="ad"/>
            <w:b/>
            <w:bCs/>
            <w:noProof/>
          </w:rPr>
          <w:t xml:space="preserve">§4  </w:t>
        </w:r>
        <w:r w:rsidRPr="00F95991">
          <w:rPr>
            <w:rStyle w:val="ad"/>
            <w:b/>
            <w:bCs/>
            <w:noProof/>
          </w:rPr>
          <w:t>管理人报告</w:t>
        </w:r>
        <w:r>
          <w:rPr>
            <w:noProof/>
            <w:webHidden/>
          </w:rPr>
          <w:tab/>
        </w:r>
        <w:r>
          <w:rPr>
            <w:noProof/>
            <w:webHidden/>
          </w:rPr>
          <w:fldChar w:fldCharType="begin"/>
        </w:r>
        <w:r>
          <w:rPr>
            <w:noProof/>
            <w:webHidden/>
          </w:rPr>
          <w:instrText xml:space="preserve"> PAGEREF _Toc194049453 \h </w:instrText>
        </w:r>
        <w:r>
          <w:rPr>
            <w:noProof/>
            <w:webHidden/>
          </w:rPr>
        </w:r>
        <w:r>
          <w:rPr>
            <w:noProof/>
            <w:webHidden/>
          </w:rPr>
          <w:fldChar w:fldCharType="separate"/>
        </w:r>
        <w:r>
          <w:rPr>
            <w:noProof/>
            <w:webHidden/>
          </w:rPr>
          <w:t>12</w:t>
        </w:r>
        <w:r>
          <w:rPr>
            <w:noProof/>
            <w:webHidden/>
          </w:rPr>
          <w:fldChar w:fldCharType="end"/>
        </w:r>
      </w:hyperlink>
    </w:p>
    <w:p w14:paraId="08A7A091" w14:textId="25164893" w:rsidR="00B83927" w:rsidRDefault="00B83927">
      <w:pPr>
        <w:pStyle w:val="24"/>
        <w:ind w:left="420"/>
        <w:rPr>
          <w:rFonts w:asciiTheme="minorHAnsi" w:eastAsiaTheme="minorEastAsia" w:hAnsiTheme="minorHAnsi" w:cstheme="minorBidi"/>
          <w:noProof/>
          <w:kern w:val="2"/>
          <w:szCs w:val="22"/>
        </w:rPr>
      </w:pPr>
      <w:hyperlink w:anchor="_Toc194049454" w:history="1">
        <w:r w:rsidRPr="00F95991">
          <w:rPr>
            <w:rStyle w:val="ad"/>
            <w:noProof/>
          </w:rPr>
          <w:t xml:space="preserve">4.1 </w:t>
        </w:r>
        <w:r w:rsidRPr="00F95991">
          <w:rPr>
            <w:rStyle w:val="ad"/>
            <w:noProof/>
          </w:rPr>
          <w:t>基金管理人及基金经理情况</w:t>
        </w:r>
        <w:r>
          <w:rPr>
            <w:noProof/>
            <w:webHidden/>
          </w:rPr>
          <w:tab/>
        </w:r>
        <w:r>
          <w:rPr>
            <w:noProof/>
            <w:webHidden/>
          </w:rPr>
          <w:fldChar w:fldCharType="begin"/>
        </w:r>
        <w:r>
          <w:rPr>
            <w:noProof/>
            <w:webHidden/>
          </w:rPr>
          <w:instrText xml:space="preserve"> PAGEREF _Toc194049454 \h </w:instrText>
        </w:r>
        <w:r>
          <w:rPr>
            <w:noProof/>
            <w:webHidden/>
          </w:rPr>
        </w:r>
        <w:r>
          <w:rPr>
            <w:noProof/>
            <w:webHidden/>
          </w:rPr>
          <w:fldChar w:fldCharType="separate"/>
        </w:r>
        <w:r>
          <w:rPr>
            <w:noProof/>
            <w:webHidden/>
          </w:rPr>
          <w:t>12</w:t>
        </w:r>
        <w:r>
          <w:rPr>
            <w:noProof/>
            <w:webHidden/>
          </w:rPr>
          <w:fldChar w:fldCharType="end"/>
        </w:r>
      </w:hyperlink>
    </w:p>
    <w:p w14:paraId="21C799B1" w14:textId="1A7BC29D" w:rsidR="00B83927" w:rsidRDefault="00B83927">
      <w:pPr>
        <w:pStyle w:val="24"/>
        <w:ind w:left="420"/>
        <w:rPr>
          <w:rFonts w:asciiTheme="minorHAnsi" w:eastAsiaTheme="minorEastAsia" w:hAnsiTheme="minorHAnsi" w:cstheme="minorBidi"/>
          <w:noProof/>
          <w:kern w:val="2"/>
          <w:szCs w:val="22"/>
        </w:rPr>
      </w:pPr>
      <w:hyperlink w:anchor="_Toc194049455" w:history="1">
        <w:r w:rsidRPr="00F95991">
          <w:rPr>
            <w:rStyle w:val="ad"/>
            <w:noProof/>
          </w:rPr>
          <w:t xml:space="preserve">4.1.3 </w:t>
        </w:r>
        <w:r w:rsidRPr="00F95991">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_Toc194049455 \h </w:instrText>
        </w:r>
        <w:r>
          <w:rPr>
            <w:noProof/>
            <w:webHidden/>
          </w:rPr>
        </w:r>
        <w:r>
          <w:rPr>
            <w:noProof/>
            <w:webHidden/>
          </w:rPr>
          <w:fldChar w:fldCharType="separate"/>
        </w:r>
        <w:r>
          <w:rPr>
            <w:noProof/>
            <w:webHidden/>
          </w:rPr>
          <w:t>14</w:t>
        </w:r>
        <w:r>
          <w:rPr>
            <w:noProof/>
            <w:webHidden/>
          </w:rPr>
          <w:fldChar w:fldCharType="end"/>
        </w:r>
      </w:hyperlink>
    </w:p>
    <w:p w14:paraId="015FEBEE" w14:textId="3785C45C" w:rsidR="00B83927" w:rsidRDefault="00B83927">
      <w:pPr>
        <w:pStyle w:val="24"/>
        <w:ind w:left="420"/>
        <w:rPr>
          <w:rFonts w:asciiTheme="minorHAnsi" w:eastAsiaTheme="minorEastAsia" w:hAnsiTheme="minorHAnsi" w:cstheme="minorBidi"/>
          <w:noProof/>
          <w:kern w:val="2"/>
          <w:szCs w:val="22"/>
        </w:rPr>
      </w:pPr>
      <w:hyperlink w:anchor="_Toc194049456" w:history="1">
        <w:r w:rsidRPr="00F95991">
          <w:rPr>
            <w:rStyle w:val="ad"/>
            <w:noProof/>
          </w:rPr>
          <w:t xml:space="preserve">4.1.4 </w:t>
        </w:r>
        <w:r w:rsidRPr="00F95991">
          <w:rPr>
            <w:rStyle w:val="ad"/>
            <w:noProof/>
          </w:rPr>
          <w:t>基金经理薪酬机制</w:t>
        </w:r>
        <w:r>
          <w:rPr>
            <w:noProof/>
            <w:webHidden/>
          </w:rPr>
          <w:tab/>
        </w:r>
        <w:r>
          <w:rPr>
            <w:noProof/>
            <w:webHidden/>
          </w:rPr>
          <w:fldChar w:fldCharType="begin"/>
        </w:r>
        <w:r>
          <w:rPr>
            <w:noProof/>
            <w:webHidden/>
          </w:rPr>
          <w:instrText xml:space="preserve"> PAGEREF _Toc194049456 \h </w:instrText>
        </w:r>
        <w:r>
          <w:rPr>
            <w:noProof/>
            <w:webHidden/>
          </w:rPr>
        </w:r>
        <w:r>
          <w:rPr>
            <w:noProof/>
            <w:webHidden/>
          </w:rPr>
          <w:fldChar w:fldCharType="separate"/>
        </w:r>
        <w:r>
          <w:rPr>
            <w:noProof/>
            <w:webHidden/>
          </w:rPr>
          <w:t>14</w:t>
        </w:r>
        <w:r>
          <w:rPr>
            <w:noProof/>
            <w:webHidden/>
          </w:rPr>
          <w:fldChar w:fldCharType="end"/>
        </w:r>
      </w:hyperlink>
    </w:p>
    <w:p w14:paraId="57EAA7A8" w14:textId="418C9776" w:rsidR="00B83927" w:rsidRDefault="00B83927">
      <w:pPr>
        <w:pStyle w:val="24"/>
        <w:ind w:left="420"/>
        <w:rPr>
          <w:rFonts w:asciiTheme="minorHAnsi" w:eastAsiaTheme="minorEastAsia" w:hAnsiTheme="minorHAnsi" w:cstheme="minorBidi"/>
          <w:noProof/>
          <w:kern w:val="2"/>
          <w:szCs w:val="22"/>
        </w:rPr>
      </w:pPr>
      <w:hyperlink w:anchor="_Toc194049457" w:history="1">
        <w:r w:rsidRPr="00F95991">
          <w:rPr>
            <w:rStyle w:val="ad"/>
            <w:noProof/>
          </w:rPr>
          <w:t xml:space="preserve">4.2 </w:t>
        </w:r>
        <w:r w:rsidRPr="00F95991">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_Toc194049457 \h </w:instrText>
        </w:r>
        <w:r>
          <w:rPr>
            <w:noProof/>
            <w:webHidden/>
          </w:rPr>
        </w:r>
        <w:r>
          <w:rPr>
            <w:noProof/>
            <w:webHidden/>
          </w:rPr>
          <w:fldChar w:fldCharType="separate"/>
        </w:r>
        <w:r>
          <w:rPr>
            <w:noProof/>
            <w:webHidden/>
          </w:rPr>
          <w:t>14</w:t>
        </w:r>
        <w:r>
          <w:rPr>
            <w:noProof/>
            <w:webHidden/>
          </w:rPr>
          <w:fldChar w:fldCharType="end"/>
        </w:r>
      </w:hyperlink>
    </w:p>
    <w:p w14:paraId="602EB996" w14:textId="016CE9B1" w:rsidR="00B83927" w:rsidRDefault="00B83927">
      <w:pPr>
        <w:pStyle w:val="24"/>
        <w:ind w:left="420"/>
        <w:rPr>
          <w:rFonts w:asciiTheme="minorHAnsi" w:eastAsiaTheme="minorEastAsia" w:hAnsiTheme="minorHAnsi" w:cstheme="minorBidi"/>
          <w:noProof/>
          <w:kern w:val="2"/>
          <w:szCs w:val="22"/>
        </w:rPr>
      </w:pPr>
      <w:hyperlink w:anchor="_Toc194049458" w:history="1">
        <w:r w:rsidRPr="00F95991">
          <w:rPr>
            <w:rStyle w:val="ad"/>
            <w:noProof/>
          </w:rPr>
          <w:t xml:space="preserve">4.3 </w:t>
        </w:r>
        <w:r w:rsidRPr="00F95991">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_Toc194049458 \h </w:instrText>
        </w:r>
        <w:r>
          <w:rPr>
            <w:noProof/>
            <w:webHidden/>
          </w:rPr>
        </w:r>
        <w:r>
          <w:rPr>
            <w:noProof/>
            <w:webHidden/>
          </w:rPr>
          <w:fldChar w:fldCharType="separate"/>
        </w:r>
        <w:r>
          <w:rPr>
            <w:noProof/>
            <w:webHidden/>
          </w:rPr>
          <w:t>14</w:t>
        </w:r>
        <w:r>
          <w:rPr>
            <w:noProof/>
            <w:webHidden/>
          </w:rPr>
          <w:fldChar w:fldCharType="end"/>
        </w:r>
      </w:hyperlink>
    </w:p>
    <w:p w14:paraId="7B92A7D3" w14:textId="3AD5783F" w:rsidR="00B83927" w:rsidRDefault="00B83927">
      <w:pPr>
        <w:pStyle w:val="24"/>
        <w:ind w:left="420"/>
        <w:rPr>
          <w:rFonts w:asciiTheme="minorHAnsi" w:eastAsiaTheme="minorEastAsia" w:hAnsiTheme="minorHAnsi" w:cstheme="minorBidi"/>
          <w:noProof/>
          <w:kern w:val="2"/>
          <w:szCs w:val="22"/>
        </w:rPr>
      </w:pPr>
      <w:hyperlink w:anchor="_Toc194049459" w:history="1">
        <w:r w:rsidRPr="00F95991">
          <w:rPr>
            <w:rStyle w:val="ad"/>
            <w:noProof/>
          </w:rPr>
          <w:t xml:space="preserve">4.4 </w:t>
        </w:r>
        <w:r w:rsidRPr="00F95991">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_Toc194049459 \h </w:instrText>
        </w:r>
        <w:r>
          <w:rPr>
            <w:noProof/>
            <w:webHidden/>
          </w:rPr>
        </w:r>
        <w:r>
          <w:rPr>
            <w:noProof/>
            <w:webHidden/>
          </w:rPr>
          <w:fldChar w:fldCharType="separate"/>
        </w:r>
        <w:r>
          <w:rPr>
            <w:noProof/>
            <w:webHidden/>
          </w:rPr>
          <w:t>16</w:t>
        </w:r>
        <w:r>
          <w:rPr>
            <w:noProof/>
            <w:webHidden/>
          </w:rPr>
          <w:fldChar w:fldCharType="end"/>
        </w:r>
      </w:hyperlink>
    </w:p>
    <w:p w14:paraId="443D3EEA" w14:textId="12028ED4" w:rsidR="00B83927" w:rsidRDefault="00B83927">
      <w:pPr>
        <w:pStyle w:val="24"/>
        <w:ind w:left="420"/>
        <w:rPr>
          <w:rFonts w:asciiTheme="minorHAnsi" w:eastAsiaTheme="minorEastAsia" w:hAnsiTheme="minorHAnsi" w:cstheme="minorBidi"/>
          <w:noProof/>
          <w:kern w:val="2"/>
          <w:szCs w:val="22"/>
        </w:rPr>
      </w:pPr>
      <w:hyperlink w:anchor="_Toc194049460" w:history="1">
        <w:r w:rsidRPr="00F95991">
          <w:rPr>
            <w:rStyle w:val="ad"/>
            <w:noProof/>
          </w:rPr>
          <w:t xml:space="preserve">4.5 </w:t>
        </w:r>
        <w:r w:rsidRPr="00F95991">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_Toc194049460 \h </w:instrText>
        </w:r>
        <w:r>
          <w:rPr>
            <w:noProof/>
            <w:webHidden/>
          </w:rPr>
        </w:r>
        <w:r>
          <w:rPr>
            <w:noProof/>
            <w:webHidden/>
          </w:rPr>
          <w:fldChar w:fldCharType="separate"/>
        </w:r>
        <w:r>
          <w:rPr>
            <w:noProof/>
            <w:webHidden/>
          </w:rPr>
          <w:t>16</w:t>
        </w:r>
        <w:r>
          <w:rPr>
            <w:noProof/>
            <w:webHidden/>
          </w:rPr>
          <w:fldChar w:fldCharType="end"/>
        </w:r>
      </w:hyperlink>
    </w:p>
    <w:p w14:paraId="7CA37B2F" w14:textId="3E3E98D1" w:rsidR="00B83927" w:rsidRDefault="00B83927">
      <w:pPr>
        <w:pStyle w:val="24"/>
        <w:ind w:left="420"/>
        <w:rPr>
          <w:rFonts w:asciiTheme="minorHAnsi" w:eastAsiaTheme="minorEastAsia" w:hAnsiTheme="minorHAnsi" w:cstheme="minorBidi"/>
          <w:noProof/>
          <w:kern w:val="2"/>
          <w:szCs w:val="22"/>
        </w:rPr>
      </w:pPr>
      <w:hyperlink w:anchor="_Toc194049461" w:history="1">
        <w:r w:rsidRPr="00F95991">
          <w:rPr>
            <w:rStyle w:val="ad"/>
            <w:noProof/>
          </w:rPr>
          <w:t xml:space="preserve">4.6 </w:t>
        </w:r>
        <w:r w:rsidRPr="00F95991">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_Toc194049461 \h </w:instrText>
        </w:r>
        <w:r>
          <w:rPr>
            <w:noProof/>
            <w:webHidden/>
          </w:rPr>
        </w:r>
        <w:r>
          <w:rPr>
            <w:noProof/>
            <w:webHidden/>
          </w:rPr>
          <w:fldChar w:fldCharType="separate"/>
        </w:r>
        <w:r>
          <w:rPr>
            <w:noProof/>
            <w:webHidden/>
          </w:rPr>
          <w:t>16</w:t>
        </w:r>
        <w:r>
          <w:rPr>
            <w:noProof/>
            <w:webHidden/>
          </w:rPr>
          <w:fldChar w:fldCharType="end"/>
        </w:r>
      </w:hyperlink>
    </w:p>
    <w:p w14:paraId="26B9B4A9" w14:textId="7F4DF313" w:rsidR="00B83927" w:rsidRDefault="00B83927">
      <w:pPr>
        <w:pStyle w:val="24"/>
        <w:ind w:left="420"/>
        <w:rPr>
          <w:rFonts w:asciiTheme="minorHAnsi" w:eastAsiaTheme="minorEastAsia" w:hAnsiTheme="minorHAnsi" w:cstheme="minorBidi"/>
          <w:noProof/>
          <w:kern w:val="2"/>
          <w:szCs w:val="22"/>
        </w:rPr>
      </w:pPr>
      <w:hyperlink w:anchor="_Toc194049462" w:history="1">
        <w:r w:rsidRPr="00F95991">
          <w:rPr>
            <w:rStyle w:val="ad"/>
            <w:noProof/>
          </w:rPr>
          <w:t xml:space="preserve">4.7 </w:t>
        </w:r>
        <w:r w:rsidRPr="00F95991">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_Toc194049462 \h </w:instrText>
        </w:r>
        <w:r>
          <w:rPr>
            <w:noProof/>
            <w:webHidden/>
          </w:rPr>
        </w:r>
        <w:r>
          <w:rPr>
            <w:noProof/>
            <w:webHidden/>
          </w:rPr>
          <w:fldChar w:fldCharType="separate"/>
        </w:r>
        <w:r>
          <w:rPr>
            <w:noProof/>
            <w:webHidden/>
          </w:rPr>
          <w:t>17</w:t>
        </w:r>
        <w:r>
          <w:rPr>
            <w:noProof/>
            <w:webHidden/>
          </w:rPr>
          <w:fldChar w:fldCharType="end"/>
        </w:r>
      </w:hyperlink>
    </w:p>
    <w:p w14:paraId="3D54712A" w14:textId="58571747" w:rsidR="00B83927" w:rsidRDefault="00B83927">
      <w:pPr>
        <w:pStyle w:val="24"/>
        <w:ind w:left="420"/>
        <w:rPr>
          <w:rFonts w:asciiTheme="minorHAnsi" w:eastAsiaTheme="minorEastAsia" w:hAnsiTheme="minorHAnsi" w:cstheme="minorBidi"/>
          <w:noProof/>
          <w:kern w:val="2"/>
          <w:szCs w:val="22"/>
        </w:rPr>
      </w:pPr>
      <w:hyperlink w:anchor="_Toc194049463" w:history="1">
        <w:r w:rsidRPr="00F95991">
          <w:rPr>
            <w:rStyle w:val="ad"/>
            <w:noProof/>
          </w:rPr>
          <w:t xml:space="preserve">4.8 </w:t>
        </w:r>
        <w:r w:rsidRPr="00F95991">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_Toc194049463 \h </w:instrText>
        </w:r>
        <w:r>
          <w:rPr>
            <w:noProof/>
            <w:webHidden/>
          </w:rPr>
        </w:r>
        <w:r>
          <w:rPr>
            <w:noProof/>
            <w:webHidden/>
          </w:rPr>
          <w:fldChar w:fldCharType="separate"/>
        </w:r>
        <w:r>
          <w:rPr>
            <w:noProof/>
            <w:webHidden/>
          </w:rPr>
          <w:t>17</w:t>
        </w:r>
        <w:r>
          <w:rPr>
            <w:noProof/>
            <w:webHidden/>
          </w:rPr>
          <w:fldChar w:fldCharType="end"/>
        </w:r>
      </w:hyperlink>
    </w:p>
    <w:p w14:paraId="6B8633D1" w14:textId="08CDEC58" w:rsidR="00B83927" w:rsidRDefault="00B83927">
      <w:pPr>
        <w:pStyle w:val="24"/>
        <w:ind w:left="420"/>
        <w:rPr>
          <w:rFonts w:asciiTheme="minorHAnsi" w:eastAsiaTheme="minorEastAsia" w:hAnsiTheme="minorHAnsi" w:cstheme="minorBidi"/>
          <w:noProof/>
          <w:kern w:val="2"/>
          <w:szCs w:val="22"/>
        </w:rPr>
      </w:pPr>
      <w:hyperlink w:anchor="_Toc194049464" w:history="1">
        <w:r w:rsidRPr="00F95991">
          <w:rPr>
            <w:rStyle w:val="ad"/>
            <w:noProof/>
          </w:rPr>
          <w:t xml:space="preserve">4.9 </w:t>
        </w:r>
        <w:r w:rsidRPr="00F95991">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_Toc194049464 \h </w:instrText>
        </w:r>
        <w:r>
          <w:rPr>
            <w:noProof/>
            <w:webHidden/>
          </w:rPr>
        </w:r>
        <w:r>
          <w:rPr>
            <w:noProof/>
            <w:webHidden/>
          </w:rPr>
          <w:fldChar w:fldCharType="separate"/>
        </w:r>
        <w:r>
          <w:rPr>
            <w:noProof/>
            <w:webHidden/>
          </w:rPr>
          <w:t>18</w:t>
        </w:r>
        <w:r>
          <w:rPr>
            <w:noProof/>
            <w:webHidden/>
          </w:rPr>
          <w:fldChar w:fldCharType="end"/>
        </w:r>
      </w:hyperlink>
    </w:p>
    <w:p w14:paraId="167ED7C8" w14:textId="72B006C3" w:rsidR="00B83927" w:rsidRDefault="00B83927">
      <w:pPr>
        <w:pStyle w:val="12"/>
        <w:rPr>
          <w:rFonts w:asciiTheme="minorHAnsi" w:eastAsiaTheme="minorEastAsia" w:hAnsiTheme="minorHAnsi" w:cstheme="minorBidi"/>
          <w:noProof/>
          <w:szCs w:val="22"/>
        </w:rPr>
      </w:pPr>
      <w:hyperlink w:anchor="_Toc194049465" w:history="1">
        <w:r w:rsidRPr="00F95991">
          <w:rPr>
            <w:rStyle w:val="ad"/>
            <w:b/>
            <w:bCs/>
            <w:noProof/>
          </w:rPr>
          <w:t xml:space="preserve">§5  </w:t>
        </w:r>
        <w:r w:rsidRPr="00F95991">
          <w:rPr>
            <w:rStyle w:val="ad"/>
            <w:b/>
            <w:bCs/>
            <w:noProof/>
          </w:rPr>
          <w:t>托管人报告</w:t>
        </w:r>
        <w:r>
          <w:rPr>
            <w:noProof/>
            <w:webHidden/>
          </w:rPr>
          <w:tab/>
        </w:r>
        <w:r>
          <w:rPr>
            <w:noProof/>
            <w:webHidden/>
          </w:rPr>
          <w:fldChar w:fldCharType="begin"/>
        </w:r>
        <w:r>
          <w:rPr>
            <w:noProof/>
            <w:webHidden/>
          </w:rPr>
          <w:instrText xml:space="preserve"> PAGEREF _Toc194049465 \h </w:instrText>
        </w:r>
        <w:r>
          <w:rPr>
            <w:noProof/>
            <w:webHidden/>
          </w:rPr>
        </w:r>
        <w:r>
          <w:rPr>
            <w:noProof/>
            <w:webHidden/>
          </w:rPr>
          <w:fldChar w:fldCharType="separate"/>
        </w:r>
        <w:r>
          <w:rPr>
            <w:noProof/>
            <w:webHidden/>
          </w:rPr>
          <w:t>18</w:t>
        </w:r>
        <w:r>
          <w:rPr>
            <w:noProof/>
            <w:webHidden/>
          </w:rPr>
          <w:fldChar w:fldCharType="end"/>
        </w:r>
      </w:hyperlink>
    </w:p>
    <w:p w14:paraId="1B28DB11" w14:textId="0B6BD2A5" w:rsidR="00B83927" w:rsidRDefault="00B83927">
      <w:pPr>
        <w:pStyle w:val="24"/>
        <w:ind w:left="420"/>
        <w:rPr>
          <w:rFonts w:asciiTheme="minorHAnsi" w:eastAsiaTheme="minorEastAsia" w:hAnsiTheme="minorHAnsi" w:cstheme="minorBidi"/>
          <w:noProof/>
          <w:kern w:val="2"/>
          <w:szCs w:val="22"/>
        </w:rPr>
      </w:pPr>
      <w:hyperlink w:anchor="_Toc194049466" w:history="1">
        <w:r w:rsidRPr="00F95991">
          <w:rPr>
            <w:rStyle w:val="ad"/>
            <w:noProof/>
          </w:rPr>
          <w:t xml:space="preserve">5.1 </w:t>
        </w:r>
        <w:r w:rsidRPr="00F95991">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_Toc194049466 \h </w:instrText>
        </w:r>
        <w:r>
          <w:rPr>
            <w:noProof/>
            <w:webHidden/>
          </w:rPr>
        </w:r>
        <w:r>
          <w:rPr>
            <w:noProof/>
            <w:webHidden/>
          </w:rPr>
          <w:fldChar w:fldCharType="separate"/>
        </w:r>
        <w:r>
          <w:rPr>
            <w:noProof/>
            <w:webHidden/>
          </w:rPr>
          <w:t>18</w:t>
        </w:r>
        <w:r>
          <w:rPr>
            <w:noProof/>
            <w:webHidden/>
          </w:rPr>
          <w:fldChar w:fldCharType="end"/>
        </w:r>
      </w:hyperlink>
    </w:p>
    <w:p w14:paraId="0968D2A0" w14:textId="14ED05DD" w:rsidR="00B83927" w:rsidRDefault="00B83927">
      <w:pPr>
        <w:pStyle w:val="24"/>
        <w:ind w:left="420"/>
        <w:rPr>
          <w:rFonts w:asciiTheme="minorHAnsi" w:eastAsiaTheme="minorEastAsia" w:hAnsiTheme="minorHAnsi" w:cstheme="minorBidi"/>
          <w:noProof/>
          <w:kern w:val="2"/>
          <w:szCs w:val="22"/>
        </w:rPr>
      </w:pPr>
      <w:hyperlink w:anchor="_Toc194049467" w:history="1">
        <w:r w:rsidRPr="00F95991">
          <w:rPr>
            <w:rStyle w:val="ad"/>
            <w:noProof/>
          </w:rPr>
          <w:t xml:space="preserve">5.2 </w:t>
        </w:r>
        <w:r w:rsidRPr="00F95991">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_Toc194049467 \h </w:instrText>
        </w:r>
        <w:r>
          <w:rPr>
            <w:noProof/>
            <w:webHidden/>
          </w:rPr>
        </w:r>
        <w:r>
          <w:rPr>
            <w:noProof/>
            <w:webHidden/>
          </w:rPr>
          <w:fldChar w:fldCharType="separate"/>
        </w:r>
        <w:r>
          <w:rPr>
            <w:noProof/>
            <w:webHidden/>
          </w:rPr>
          <w:t>18</w:t>
        </w:r>
        <w:r>
          <w:rPr>
            <w:noProof/>
            <w:webHidden/>
          </w:rPr>
          <w:fldChar w:fldCharType="end"/>
        </w:r>
      </w:hyperlink>
    </w:p>
    <w:p w14:paraId="1565077D" w14:textId="723DFB22" w:rsidR="00B83927" w:rsidRDefault="00B83927">
      <w:pPr>
        <w:pStyle w:val="24"/>
        <w:ind w:left="420"/>
        <w:rPr>
          <w:rFonts w:asciiTheme="minorHAnsi" w:eastAsiaTheme="minorEastAsia" w:hAnsiTheme="minorHAnsi" w:cstheme="minorBidi"/>
          <w:noProof/>
          <w:kern w:val="2"/>
          <w:szCs w:val="22"/>
        </w:rPr>
      </w:pPr>
      <w:hyperlink w:anchor="_Toc194049468" w:history="1">
        <w:r w:rsidRPr="00F95991">
          <w:rPr>
            <w:rStyle w:val="ad"/>
            <w:noProof/>
          </w:rPr>
          <w:t xml:space="preserve">5.3 </w:t>
        </w:r>
        <w:r w:rsidRPr="00F95991">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_Toc194049468 \h </w:instrText>
        </w:r>
        <w:r>
          <w:rPr>
            <w:noProof/>
            <w:webHidden/>
          </w:rPr>
        </w:r>
        <w:r>
          <w:rPr>
            <w:noProof/>
            <w:webHidden/>
          </w:rPr>
          <w:fldChar w:fldCharType="separate"/>
        </w:r>
        <w:r>
          <w:rPr>
            <w:noProof/>
            <w:webHidden/>
          </w:rPr>
          <w:t>18</w:t>
        </w:r>
        <w:r>
          <w:rPr>
            <w:noProof/>
            <w:webHidden/>
          </w:rPr>
          <w:fldChar w:fldCharType="end"/>
        </w:r>
      </w:hyperlink>
    </w:p>
    <w:p w14:paraId="5FDD0533" w14:textId="504267FD" w:rsidR="00B83927" w:rsidRDefault="00B83927">
      <w:pPr>
        <w:pStyle w:val="12"/>
        <w:rPr>
          <w:rFonts w:asciiTheme="minorHAnsi" w:eastAsiaTheme="minorEastAsia" w:hAnsiTheme="minorHAnsi" w:cstheme="minorBidi"/>
          <w:noProof/>
          <w:szCs w:val="22"/>
        </w:rPr>
      </w:pPr>
      <w:hyperlink w:anchor="_Toc194049469" w:history="1">
        <w:r w:rsidRPr="00F95991">
          <w:rPr>
            <w:rStyle w:val="ad"/>
            <w:b/>
            <w:bCs/>
            <w:noProof/>
          </w:rPr>
          <w:t xml:space="preserve">§6  </w:t>
        </w:r>
        <w:r w:rsidRPr="00F95991">
          <w:rPr>
            <w:rStyle w:val="ad"/>
            <w:b/>
            <w:bCs/>
            <w:noProof/>
          </w:rPr>
          <w:t>审计报告</w:t>
        </w:r>
        <w:r>
          <w:rPr>
            <w:noProof/>
            <w:webHidden/>
          </w:rPr>
          <w:tab/>
        </w:r>
        <w:r>
          <w:rPr>
            <w:noProof/>
            <w:webHidden/>
          </w:rPr>
          <w:fldChar w:fldCharType="begin"/>
        </w:r>
        <w:r>
          <w:rPr>
            <w:noProof/>
            <w:webHidden/>
          </w:rPr>
          <w:instrText xml:space="preserve"> PAGEREF _Toc194049469 \h </w:instrText>
        </w:r>
        <w:r>
          <w:rPr>
            <w:noProof/>
            <w:webHidden/>
          </w:rPr>
        </w:r>
        <w:r>
          <w:rPr>
            <w:noProof/>
            <w:webHidden/>
          </w:rPr>
          <w:fldChar w:fldCharType="separate"/>
        </w:r>
        <w:r>
          <w:rPr>
            <w:noProof/>
            <w:webHidden/>
          </w:rPr>
          <w:t>18</w:t>
        </w:r>
        <w:r>
          <w:rPr>
            <w:noProof/>
            <w:webHidden/>
          </w:rPr>
          <w:fldChar w:fldCharType="end"/>
        </w:r>
      </w:hyperlink>
    </w:p>
    <w:p w14:paraId="3D1D579C" w14:textId="3BF76C40" w:rsidR="00B83927" w:rsidRDefault="00B83927">
      <w:pPr>
        <w:pStyle w:val="24"/>
        <w:ind w:left="420"/>
        <w:rPr>
          <w:rFonts w:asciiTheme="minorHAnsi" w:eastAsiaTheme="minorEastAsia" w:hAnsiTheme="minorHAnsi" w:cstheme="minorBidi"/>
          <w:noProof/>
          <w:kern w:val="2"/>
          <w:szCs w:val="22"/>
        </w:rPr>
      </w:pPr>
      <w:hyperlink w:anchor="_Toc194049470" w:history="1">
        <w:r w:rsidRPr="00F95991">
          <w:rPr>
            <w:rStyle w:val="ad"/>
            <w:noProof/>
          </w:rPr>
          <w:t xml:space="preserve">6.1 </w:t>
        </w:r>
        <w:r w:rsidRPr="00F95991">
          <w:rPr>
            <w:rStyle w:val="ad"/>
            <w:noProof/>
          </w:rPr>
          <w:t>审计意见</w:t>
        </w:r>
        <w:r>
          <w:rPr>
            <w:noProof/>
            <w:webHidden/>
          </w:rPr>
          <w:tab/>
        </w:r>
        <w:r>
          <w:rPr>
            <w:noProof/>
            <w:webHidden/>
          </w:rPr>
          <w:fldChar w:fldCharType="begin"/>
        </w:r>
        <w:r>
          <w:rPr>
            <w:noProof/>
            <w:webHidden/>
          </w:rPr>
          <w:instrText xml:space="preserve"> PAGEREF _Toc194049470 \h </w:instrText>
        </w:r>
        <w:r>
          <w:rPr>
            <w:noProof/>
            <w:webHidden/>
          </w:rPr>
        </w:r>
        <w:r>
          <w:rPr>
            <w:noProof/>
            <w:webHidden/>
          </w:rPr>
          <w:fldChar w:fldCharType="separate"/>
        </w:r>
        <w:r>
          <w:rPr>
            <w:noProof/>
            <w:webHidden/>
          </w:rPr>
          <w:t>18</w:t>
        </w:r>
        <w:r>
          <w:rPr>
            <w:noProof/>
            <w:webHidden/>
          </w:rPr>
          <w:fldChar w:fldCharType="end"/>
        </w:r>
      </w:hyperlink>
    </w:p>
    <w:p w14:paraId="29B6CC99" w14:textId="1530D741" w:rsidR="00B83927" w:rsidRDefault="00B83927">
      <w:pPr>
        <w:pStyle w:val="24"/>
        <w:ind w:left="420"/>
        <w:rPr>
          <w:rFonts w:asciiTheme="minorHAnsi" w:eastAsiaTheme="minorEastAsia" w:hAnsiTheme="minorHAnsi" w:cstheme="minorBidi"/>
          <w:noProof/>
          <w:kern w:val="2"/>
          <w:szCs w:val="22"/>
        </w:rPr>
      </w:pPr>
      <w:hyperlink w:anchor="_Toc194049471" w:history="1">
        <w:r w:rsidRPr="00F95991">
          <w:rPr>
            <w:rStyle w:val="ad"/>
            <w:noProof/>
          </w:rPr>
          <w:t xml:space="preserve">6.2 </w:t>
        </w:r>
        <w:r w:rsidRPr="00F95991">
          <w:rPr>
            <w:rStyle w:val="ad"/>
            <w:noProof/>
          </w:rPr>
          <w:t>形成审计意见的基础</w:t>
        </w:r>
        <w:r>
          <w:rPr>
            <w:noProof/>
            <w:webHidden/>
          </w:rPr>
          <w:tab/>
        </w:r>
        <w:r>
          <w:rPr>
            <w:noProof/>
            <w:webHidden/>
          </w:rPr>
          <w:fldChar w:fldCharType="begin"/>
        </w:r>
        <w:r>
          <w:rPr>
            <w:noProof/>
            <w:webHidden/>
          </w:rPr>
          <w:instrText xml:space="preserve"> PAGEREF _Toc194049471 \h </w:instrText>
        </w:r>
        <w:r>
          <w:rPr>
            <w:noProof/>
            <w:webHidden/>
          </w:rPr>
        </w:r>
        <w:r>
          <w:rPr>
            <w:noProof/>
            <w:webHidden/>
          </w:rPr>
          <w:fldChar w:fldCharType="separate"/>
        </w:r>
        <w:r>
          <w:rPr>
            <w:noProof/>
            <w:webHidden/>
          </w:rPr>
          <w:t>19</w:t>
        </w:r>
        <w:r>
          <w:rPr>
            <w:noProof/>
            <w:webHidden/>
          </w:rPr>
          <w:fldChar w:fldCharType="end"/>
        </w:r>
      </w:hyperlink>
    </w:p>
    <w:p w14:paraId="64D3C3A6" w14:textId="1AFE892C" w:rsidR="00B83927" w:rsidRDefault="00B83927">
      <w:pPr>
        <w:pStyle w:val="24"/>
        <w:ind w:left="420"/>
        <w:rPr>
          <w:rFonts w:asciiTheme="minorHAnsi" w:eastAsiaTheme="minorEastAsia" w:hAnsiTheme="minorHAnsi" w:cstheme="minorBidi"/>
          <w:noProof/>
          <w:kern w:val="2"/>
          <w:szCs w:val="22"/>
        </w:rPr>
      </w:pPr>
      <w:hyperlink w:anchor="_Toc194049472" w:history="1">
        <w:r w:rsidRPr="00F95991">
          <w:rPr>
            <w:rStyle w:val="ad"/>
            <w:noProof/>
          </w:rPr>
          <w:t xml:space="preserve">6.3 </w:t>
        </w:r>
        <w:r w:rsidRPr="00F95991">
          <w:rPr>
            <w:rStyle w:val="ad"/>
            <w:noProof/>
          </w:rPr>
          <w:t>其他信息</w:t>
        </w:r>
        <w:r>
          <w:rPr>
            <w:noProof/>
            <w:webHidden/>
          </w:rPr>
          <w:tab/>
        </w:r>
        <w:r>
          <w:rPr>
            <w:noProof/>
            <w:webHidden/>
          </w:rPr>
          <w:fldChar w:fldCharType="begin"/>
        </w:r>
        <w:r>
          <w:rPr>
            <w:noProof/>
            <w:webHidden/>
          </w:rPr>
          <w:instrText xml:space="preserve"> PAGEREF _Toc194049472 \h </w:instrText>
        </w:r>
        <w:r>
          <w:rPr>
            <w:noProof/>
            <w:webHidden/>
          </w:rPr>
        </w:r>
        <w:r>
          <w:rPr>
            <w:noProof/>
            <w:webHidden/>
          </w:rPr>
          <w:fldChar w:fldCharType="separate"/>
        </w:r>
        <w:r>
          <w:rPr>
            <w:noProof/>
            <w:webHidden/>
          </w:rPr>
          <w:t>19</w:t>
        </w:r>
        <w:r>
          <w:rPr>
            <w:noProof/>
            <w:webHidden/>
          </w:rPr>
          <w:fldChar w:fldCharType="end"/>
        </w:r>
      </w:hyperlink>
    </w:p>
    <w:p w14:paraId="2B05AEBE" w14:textId="1731E941" w:rsidR="00B83927" w:rsidRDefault="00B83927">
      <w:pPr>
        <w:pStyle w:val="24"/>
        <w:ind w:left="420"/>
        <w:rPr>
          <w:rFonts w:asciiTheme="minorHAnsi" w:eastAsiaTheme="minorEastAsia" w:hAnsiTheme="minorHAnsi" w:cstheme="minorBidi"/>
          <w:noProof/>
          <w:kern w:val="2"/>
          <w:szCs w:val="22"/>
        </w:rPr>
      </w:pPr>
      <w:hyperlink w:anchor="_Toc194049473" w:history="1">
        <w:r w:rsidRPr="00F95991">
          <w:rPr>
            <w:rStyle w:val="ad"/>
            <w:noProof/>
          </w:rPr>
          <w:t xml:space="preserve">6.4 </w:t>
        </w:r>
        <w:r w:rsidRPr="00F95991">
          <w:rPr>
            <w:rStyle w:val="ad"/>
            <w:noProof/>
          </w:rPr>
          <w:t>管理层对财务报表的责任</w:t>
        </w:r>
        <w:r>
          <w:rPr>
            <w:noProof/>
            <w:webHidden/>
          </w:rPr>
          <w:tab/>
        </w:r>
        <w:r>
          <w:rPr>
            <w:noProof/>
            <w:webHidden/>
          </w:rPr>
          <w:fldChar w:fldCharType="begin"/>
        </w:r>
        <w:r>
          <w:rPr>
            <w:noProof/>
            <w:webHidden/>
          </w:rPr>
          <w:instrText xml:space="preserve"> PAGEREF _Toc194049473 \h </w:instrText>
        </w:r>
        <w:r>
          <w:rPr>
            <w:noProof/>
            <w:webHidden/>
          </w:rPr>
        </w:r>
        <w:r>
          <w:rPr>
            <w:noProof/>
            <w:webHidden/>
          </w:rPr>
          <w:fldChar w:fldCharType="separate"/>
        </w:r>
        <w:r>
          <w:rPr>
            <w:noProof/>
            <w:webHidden/>
          </w:rPr>
          <w:t>19</w:t>
        </w:r>
        <w:r>
          <w:rPr>
            <w:noProof/>
            <w:webHidden/>
          </w:rPr>
          <w:fldChar w:fldCharType="end"/>
        </w:r>
      </w:hyperlink>
    </w:p>
    <w:p w14:paraId="140D7708" w14:textId="26E55CD7" w:rsidR="00B83927" w:rsidRDefault="00B83927">
      <w:pPr>
        <w:pStyle w:val="24"/>
        <w:ind w:left="420"/>
        <w:rPr>
          <w:rFonts w:asciiTheme="minorHAnsi" w:eastAsiaTheme="minorEastAsia" w:hAnsiTheme="minorHAnsi" w:cstheme="minorBidi"/>
          <w:noProof/>
          <w:kern w:val="2"/>
          <w:szCs w:val="22"/>
        </w:rPr>
      </w:pPr>
      <w:hyperlink w:anchor="_Toc194049474" w:history="1">
        <w:r w:rsidRPr="00F95991">
          <w:rPr>
            <w:rStyle w:val="ad"/>
            <w:noProof/>
          </w:rPr>
          <w:t xml:space="preserve">6.5 </w:t>
        </w:r>
        <w:r w:rsidRPr="00F95991">
          <w:rPr>
            <w:rStyle w:val="ad"/>
            <w:noProof/>
          </w:rPr>
          <w:t>注册会计师的责任</w:t>
        </w:r>
        <w:r>
          <w:rPr>
            <w:noProof/>
            <w:webHidden/>
          </w:rPr>
          <w:tab/>
        </w:r>
        <w:r>
          <w:rPr>
            <w:noProof/>
            <w:webHidden/>
          </w:rPr>
          <w:fldChar w:fldCharType="begin"/>
        </w:r>
        <w:r>
          <w:rPr>
            <w:noProof/>
            <w:webHidden/>
          </w:rPr>
          <w:instrText xml:space="preserve"> PAGEREF _Toc194049474 \h </w:instrText>
        </w:r>
        <w:r>
          <w:rPr>
            <w:noProof/>
            <w:webHidden/>
          </w:rPr>
        </w:r>
        <w:r>
          <w:rPr>
            <w:noProof/>
            <w:webHidden/>
          </w:rPr>
          <w:fldChar w:fldCharType="separate"/>
        </w:r>
        <w:r>
          <w:rPr>
            <w:noProof/>
            <w:webHidden/>
          </w:rPr>
          <w:t>19</w:t>
        </w:r>
        <w:r>
          <w:rPr>
            <w:noProof/>
            <w:webHidden/>
          </w:rPr>
          <w:fldChar w:fldCharType="end"/>
        </w:r>
      </w:hyperlink>
    </w:p>
    <w:p w14:paraId="639C36BC" w14:textId="13461992" w:rsidR="00B83927" w:rsidRDefault="00B83927">
      <w:pPr>
        <w:pStyle w:val="12"/>
        <w:rPr>
          <w:rFonts w:asciiTheme="minorHAnsi" w:eastAsiaTheme="minorEastAsia" w:hAnsiTheme="minorHAnsi" w:cstheme="minorBidi"/>
          <w:noProof/>
          <w:szCs w:val="22"/>
        </w:rPr>
      </w:pPr>
      <w:hyperlink w:anchor="_Toc194049475" w:history="1">
        <w:r w:rsidRPr="00F95991">
          <w:rPr>
            <w:rStyle w:val="ad"/>
            <w:b/>
            <w:bCs/>
            <w:noProof/>
          </w:rPr>
          <w:t xml:space="preserve">§7  </w:t>
        </w:r>
        <w:r w:rsidRPr="00F95991">
          <w:rPr>
            <w:rStyle w:val="ad"/>
            <w:b/>
            <w:bCs/>
            <w:noProof/>
          </w:rPr>
          <w:t>年度财务报表</w:t>
        </w:r>
        <w:r>
          <w:rPr>
            <w:noProof/>
            <w:webHidden/>
          </w:rPr>
          <w:tab/>
        </w:r>
        <w:r>
          <w:rPr>
            <w:noProof/>
            <w:webHidden/>
          </w:rPr>
          <w:fldChar w:fldCharType="begin"/>
        </w:r>
        <w:r>
          <w:rPr>
            <w:noProof/>
            <w:webHidden/>
          </w:rPr>
          <w:instrText xml:space="preserve"> PAGEREF _Toc194049475 \h </w:instrText>
        </w:r>
        <w:r>
          <w:rPr>
            <w:noProof/>
            <w:webHidden/>
          </w:rPr>
        </w:r>
        <w:r>
          <w:rPr>
            <w:noProof/>
            <w:webHidden/>
          </w:rPr>
          <w:fldChar w:fldCharType="separate"/>
        </w:r>
        <w:r>
          <w:rPr>
            <w:noProof/>
            <w:webHidden/>
          </w:rPr>
          <w:t>20</w:t>
        </w:r>
        <w:r>
          <w:rPr>
            <w:noProof/>
            <w:webHidden/>
          </w:rPr>
          <w:fldChar w:fldCharType="end"/>
        </w:r>
      </w:hyperlink>
    </w:p>
    <w:p w14:paraId="7AECB96A" w14:textId="10A0D25A" w:rsidR="00B83927" w:rsidRDefault="00B83927">
      <w:pPr>
        <w:pStyle w:val="24"/>
        <w:ind w:left="420"/>
        <w:rPr>
          <w:rFonts w:asciiTheme="minorHAnsi" w:eastAsiaTheme="minorEastAsia" w:hAnsiTheme="minorHAnsi" w:cstheme="minorBidi"/>
          <w:noProof/>
          <w:kern w:val="2"/>
          <w:szCs w:val="22"/>
        </w:rPr>
      </w:pPr>
      <w:hyperlink w:anchor="_Toc194049476" w:history="1">
        <w:r w:rsidRPr="00F95991">
          <w:rPr>
            <w:rStyle w:val="ad"/>
            <w:noProof/>
          </w:rPr>
          <w:t xml:space="preserve">7.1 </w:t>
        </w:r>
        <w:r w:rsidRPr="00F95991">
          <w:rPr>
            <w:rStyle w:val="ad"/>
            <w:noProof/>
          </w:rPr>
          <w:t>资产负债表</w:t>
        </w:r>
        <w:r>
          <w:rPr>
            <w:noProof/>
            <w:webHidden/>
          </w:rPr>
          <w:tab/>
        </w:r>
        <w:r>
          <w:rPr>
            <w:noProof/>
            <w:webHidden/>
          </w:rPr>
          <w:fldChar w:fldCharType="begin"/>
        </w:r>
        <w:r>
          <w:rPr>
            <w:noProof/>
            <w:webHidden/>
          </w:rPr>
          <w:instrText xml:space="preserve"> PAGEREF _Toc194049476 \h </w:instrText>
        </w:r>
        <w:r>
          <w:rPr>
            <w:noProof/>
            <w:webHidden/>
          </w:rPr>
        </w:r>
        <w:r>
          <w:rPr>
            <w:noProof/>
            <w:webHidden/>
          </w:rPr>
          <w:fldChar w:fldCharType="separate"/>
        </w:r>
        <w:r>
          <w:rPr>
            <w:noProof/>
            <w:webHidden/>
          </w:rPr>
          <w:t>20</w:t>
        </w:r>
        <w:r>
          <w:rPr>
            <w:noProof/>
            <w:webHidden/>
          </w:rPr>
          <w:fldChar w:fldCharType="end"/>
        </w:r>
      </w:hyperlink>
    </w:p>
    <w:p w14:paraId="6691FFA8" w14:textId="6AAAC5D7" w:rsidR="00B83927" w:rsidRDefault="00B83927">
      <w:pPr>
        <w:pStyle w:val="24"/>
        <w:ind w:left="420"/>
        <w:rPr>
          <w:rFonts w:asciiTheme="minorHAnsi" w:eastAsiaTheme="minorEastAsia" w:hAnsiTheme="minorHAnsi" w:cstheme="minorBidi"/>
          <w:noProof/>
          <w:kern w:val="2"/>
          <w:szCs w:val="22"/>
        </w:rPr>
      </w:pPr>
      <w:hyperlink w:anchor="_Toc194049477" w:history="1">
        <w:r w:rsidRPr="00F95991">
          <w:rPr>
            <w:rStyle w:val="ad"/>
            <w:noProof/>
          </w:rPr>
          <w:t xml:space="preserve">7.2 </w:t>
        </w:r>
        <w:r w:rsidRPr="00F95991">
          <w:rPr>
            <w:rStyle w:val="ad"/>
            <w:noProof/>
          </w:rPr>
          <w:t>利润表</w:t>
        </w:r>
        <w:r>
          <w:rPr>
            <w:noProof/>
            <w:webHidden/>
          </w:rPr>
          <w:tab/>
        </w:r>
        <w:r>
          <w:rPr>
            <w:noProof/>
            <w:webHidden/>
          </w:rPr>
          <w:fldChar w:fldCharType="begin"/>
        </w:r>
        <w:r>
          <w:rPr>
            <w:noProof/>
            <w:webHidden/>
          </w:rPr>
          <w:instrText xml:space="preserve"> PAGEREF _Toc194049477 \h </w:instrText>
        </w:r>
        <w:r>
          <w:rPr>
            <w:noProof/>
            <w:webHidden/>
          </w:rPr>
        </w:r>
        <w:r>
          <w:rPr>
            <w:noProof/>
            <w:webHidden/>
          </w:rPr>
          <w:fldChar w:fldCharType="separate"/>
        </w:r>
        <w:r>
          <w:rPr>
            <w:noProof/>
            <w:webHidden/>
          </w:rPr>
          <w:t>22</w:t>
        </w:r>
        <w:r>
          <w:rPr>
            <w:noProof/>
            <w:webHidden/>
          </w:rPr>
          <w:fldChar w:fldCharType="end"/>
        </w:r>
      </w:hyperlink>
    </w:p>
    <w:p w14:paraId="0A09BC75" w14:textId="1B7A4020" w:rsidR="00B83927" w:rsidRDefault="00B83927">
      <w:pPr>
        <w:pStyle w:val="24"/>
        <w:ind w:left="420"/>
        <w:rPr>
          <w:rFonts w:asciiTheme="minorHAnsi" w:eastAsiaTheme="minorEastAsia" w:hAnsiTheme="minorHAnsi" w:cstheme="minorBidi"/>
          <w:noProof/>
          <w:kern w:val="2"/>
          <w:szCs w:val="22"/>
        </w:rPr>
      </w:pPr>
      <w:hyperlink w:anchor="_Toc194049478" w:history="1">
        <w:r w:rsidRPr="00F95991">
          <w:rPr>
            <w:rStyle w:val="ad"/>
            <w:noProof/>
          </w:rPr>
          <w:t xml:space="preserve">7.3 </w:t>
        </w:r>
        <w:r w:rsidRPr="00F95991">
          <w:rPr>
            <w:rStyle w:val="ad"/>
            <w:rFonts w:ascii="宋体" w:hAnsi="宋体"/>
            <w:noProof/>
          </w:rPr>
          <w:t>净资产变动表</w:t>
        </w:r>
        <w:r>
          <w:rPr>
            <w:noProof/>
            <w:webHidden/>
          </w:rPr>
          <w:tab/>
        </w:r>
        <w:r>
          <w:rPr>
            <w:noProof/>
            <w:webHidden/>
          </w:rPr>
          <w:fldChar w:fldCharType="begin"/>
        </w:r>
        <w:r>
          <w:rPr>
            <w:noProof/>
            <w:webHidden/>
          </w:rPr>
          <w:instrText xml:space="preserve"> PAGEREF _Toc194049478 \h </w:instrText>
        </w:r>
        <w:r>
          <w:rPr>
            <w:noProof/>
            <w:webHidden/>
          </w:rPr>
        </w:r>
        <w:r>
          <w:rPr>
            <w:noProof/>
            <w:webHidden/>
          </w:rPr>
          <w:fldChar w:fldCharType="separate"/>
        </w:r>
        <w:r>
          <w:rPr>
            <w:noProof/>
            <w:webHidden/>
          </w:rPr>
          <w:t>24</w:t>
        </w:r>
        <w:r>
          <w:rPr>
            <w:noProof/>
            <w:webHidden/>
          </w:rPr>
          <w:fldChar w:fldCharType="end"/>
        </w:r>
      </w:hyperlink>
    </w:p>
    <w:p w14:paraId="328F819D" w14:textId="2F48B4BC" w:rsidR="00B83927" w:rsidRDefault="00B83927">
      <w:pPr>
        <w:pStyle w:val="24"/>
        <w:ind w:left="420"/>
        <w:rPr>
          <w:rFonts w:asciiTheme="minorHAnsi" w:eastAsiaTheme="minorEastAsia" w:hAnsiTheme="minorHAnsi" w:cstheme="minorBidi"/>
          <w:noProof/>
          <w:kern w:val="2"/>
          <w:szCs w:val="22"/>
        </w:rPr>
      </w:pPr>
      <w:hyperlink w:anchor="_Toc194049479" w:history="1">
        <w:r w:rsidRPr="00F95991">
          <w:rPr>
            <w:rStyle w:val="ad"/>
            <w:noProof/>
          </w:rPr>
          <w:t xml:space="preserve">7.4 </w:t>
        </w:r>
        <w:r w:rsidRPr="00F95991">
          <w:rPr>
            <w:rStyle w:val="ad"/>
            <w:noProof/>
          </w:rPr>
          <w:t>报表附注</w:t>
        </w:r>
        <w:r>
          <w:rPr>
            <w:noProof/>
            <w:webHidden/>
          </w:rPr>
          <w:tab/>
        </w:r>
        <w:r>
          <w:rPr>
            <w:noProof/>
            <w:webHidden/>
          </w:rPr>
          <w:fldChar w:fldCharType="begin"/>
        </w:r>
        <w:r>
          <w:rPr>
            <w:noProof/>
            <w:webHidden/>
          </w:rPr>
          <w:instrText xml:space="preserve"> PAGEREF _Toc194049479 \h </w:instrText>
        </w:r>
        <w:r>
          <w:rPr>
            <w:noProof/>
            <w:webHidden/>
          </w:rPr>
        </w:r>
        <w:r>
          <w:rPr>
            <w:noProof/>
            <w:webHidden/>
          </w:rPr>
          <w:fldChar w:fldCharType="separate"/>
        </w:r>
        <w:r>
          <w:rPr>
            <w:noProof/>
            <w:webHidden/>
          </w:rPr>
          <w:t>26</w:t>
        </w:r>
        <w:r>
          <w:rPr>
            <w:noProof/>
            <w:webHidden/>
          </w:rPr>
          <w:fldChar w:fldCharType="end"/>
        </w:r>
      </w:hyperlink>
    </w:p>
    <w:p w14:paraId="466C24D9" w14:textId="281CA396" w:rsidR="00B83927" w:rsidRDefault="00B83927">
      <w:pPr>
        <w:pStyle w:val="12"/>
        <w:rPr>
          <w:rFonts w:asciiTheme="minorHAnsi" w:eastAsiaTheme="minorEastAsia" w:hAnsiTheme="minorHAnsi" w:cstheme="minorBidi"/>
          <w:noProof/>
          <w:szCs w:val="22"/>
        </w:rPr>
      </w:pPr>
      <w:hyperlink w:anchor="_Toc194049480" w:history="1">
        <w:r w:rsidRPr="00F95991">
          <w:rPr>
            <w:rStyle w:val="ad"/>
            <w:b/>
            <w:bCs/>
            <w:noProof/>
          </w:rPr>
          <w:t xml:space="preserve">§8  </w:t>
        </w:r>
        <w:r w:rsidRPr="00F95991">
          <w:rPr>
            <w:rStyle w:val="ad"/>
            <w:b/>
            <w:bCs/>
            <w:noProof/>
          </w:rPr>
          <w:t>投资组合报告</w:t>
        </w:r>
        <w:r>
          <w:rPr>
            <w:noProof/>
            <w:webHidden/>
          </w:rPr>
          <w:tab/>
        </w:r>
        <w:r>
          <w:rPr>
            <w:noProof/>
            <w:webHidden/>
          </w:rPr>
          <w:fldChar w:fldCharType="begin"/>
        </w:r>
        <w:r>
          <w:rPr>
            <w:noProof/>
            <w:webHidden/>
          </w:rPr>
          <w:instrText xml:space="preserve"> PAGEREF _Toc194049480 \h </w:instrText>
        </w:r>
        <w:r>
          <w:rPr>
            <w:noProof/>
            <w:webHidden/>
          </w:rPr>
        </w:r>
        <w:r>
          <w:rPr>
            <w:noProof/>
            <w:webHidden/>
          </w:rPr>
          <w:fldChar w:fldCharType="separate"/>
        </w:r>
        <w:r>
          <w:rPr>
            <w:noProof/>
            <w:webHidden/>
          </w:rPr>
          <w:t>54</w:t>
        </w:r>
        <w:r>
          <w:rPr>
            <w:noProof/>
            <w:webHidden/>
          </w:rPr>
          <w:fldChar w:fldCharType="end"/>
        </w:r>
      </w:hyperlink>
    </w:p>
    <w:p w14:paraId="3DCE773E" w14:textId="60F95E0B" w:rsidR="00B83927" w:rsidRDefault="00B83927">
      <w:pPr>
        <w:pStyle w:val="24"/>
        <w:ind w:left="420"/>
        <w:rPr>
          <w:rFonts w:asciiTheme="minorHAnsi" w:eastAsiaTheme="minorEastAsia" w:hAnsiTheme="minorHAnsi" w:cstheme="minorBidi"/>
          <w:noProof/>
          <w:kern w:val="2"/>
          <w:szCs w:val="22"/>
        </w:rPr>
      </w:pPr>
      <w:hyperlink w:anchor="_Toc194049481" w:history="1">
        <w:r w:rsidRPr="00F95991">
          <w:rPr>
            <w:rStyle w:val="ad"/>
            <w:noProof/>
          </w:rPr>
          <w:t xml:space="preserve">8.1 </w:t>
        </w:r>
        <w:r w:rsidRPr="00F95991">
          <w:rPr>
            <w:rStyle w:val="ad"/>
            <w:noProof/>
          </w:rPr>
          <w:t>期末基金资产组合情况</w:t>
        </w:r>
        <w:r>
          <w:rPr>
            <w:noProof/>
            <w:webHidden/>
          </w:rPr>
          <w:tab/>
        </w:r>
        <w:r>
          <w:rPr>
            <w:noProof/>
            <w:webHidden/>
          </w:rPr>
          <w:fldChar w:fldCharType="begin"/>
        </w:r>
        <w:r>
          <w:rPr>
            <w:noProof/>
            <w:webHidden/>
          </w:rPr>
          <w:instrText xml:space="preserve"> PAGEREF _Toc194049481 \h </w:instrText>
        </w:r>
        <w:r>
          <w:rPr>
            <w:noProof/>
            <w:webHidden/>
          </w:rPr>
        </w:r>
        <w:r>
          <w:rPr>
            <w:noProof/>
            <w:webHidden/>
          </w:rPr>
          <w:fldChar w:fldCharType="separate"/>
        </w:r>
        <w:r>
          <w:rPr>
            <w:noProof/>
            <w:webHidden/>
          </w:rPr>
          <w:t>54</w:t>
        </w:r>
        <w:r>
          <w:rPr>
            <w:noProof/>
            <w:webHidden/>
          </w:rPr>
          <w:fldChar w:fldCharType="end"/>
        </w:r>
      </w:hyperlink>
    </w:p>
    <w:p w14:paraId="34C15A45" w14:textId="01CC23AB" w:rsidR="00B83927" w:rsidRDefault="00B83927">
      <w:pPr>
        <w:pStyle w:val="24"/>
        <w:ind w:left="420"/>
        <w:rPr>
          <w:rFonts w:asciiTheme="minorHAnsi" w:eastAsiaTheme="minorEastAsia" w:hAnsiTheme="minorHAnsi" w:cstheme="minorBidi"/>
          <w:noProof/>
          <w:kern w:val="2"/>
          <w:szCs w:val="22"/>
        </w:rPr>
      </w:pPr>
      <w:hyperlink w:anchor="_Toc194049482" w:history="1">
        <w:r w:rsidRPr="00F95991">
          <w:rPr>
            <w:rStyle w:val="ad"/>
            <w:noProof/>
          </w:rPr>
          <w:t xml:space="preserve">8.2 </w:t>
        </w:r>
        <w:r w:rsidRPr="00F95991">
          <w:rPr>
            <w:rStyle w:val="ad"/>
            <w:noProof/>
          </w:rPr>
          <w:t>期末按行业分类的股票投资组合</w:t>
        </w:r>
        <w:r>
          <w:rPr>
            <w:noProof/>
            <w:webHidden/>
          </w:rPr>
          <w:tab/>
        </w:r>
        <w:r>
          <w:rPr>
            <w:noProof/>
            <w:webHidden/>
          </w:rPr>
          <w:fldChar w:fldCharType="begin"/>
        </w:r>
        <w:r>
          <w:rPr>
            <w:noProof/>
            <w:webHidden/>
          </w:rPr>
          <w:instrText xml:space="preserve"> PAGEREF _Toc194049482 \h </w:instrText>
        </w:r>
        <w:r>
          <w:rPr>
            <w:noProof/>
            <w:webHidden/>
          </w:rPr>
        </w:r>
        <w:r>
          <w:rPr>
            <w:noProof/>
            <w:webHidden/>
          </w:rPr>
          <w:fldChar w:fldCharType="separate"/>
        </w:r>
        <w:r>
          <w:rPr>
            <w:noProof/>
            <w:webHidden/>
          </w:rPr>
          <w:t>55</w:t>
        </w:r>
        <w:r>
          <w:rPr>
            <w:noProof/>
            <w:webHidden/>
          </w:rPr>
          <w:fldChar w:fldCharType="end"/>
        </w:r>
      </w:hyperlink>
    </w:p>
    <w:p w14:paraId="78B0CD3F" w14:textId="391BCE12" w:rsidR="00B83927" w:rsidRDefault="00B83927">
      <w:pPr>
        <w:pStyle w:val="24"/>
        <w:ind w:left="420"/>
        <w:rPr>
          <w:rFonts w:asciiTheme="minorHAnsi" w:eastAsiaTheme="minorEastAsia" w:hAnsiTheme="minorHAnsi" w:cstheme="minorBidi"/>
          <w:noProof/>
          <w:kern w:val="2"/>
          <w:szCs w:val="22"/>
        </w:rPr>
      </w:pPr>
      <w:hyperlink w:anchor="_Toc194049483" w:history="1">
        <w:r w:rsidRPr="00F95991">
          <w:rPr>
            <w:rStyle w:val="ad"/>
            <w:noProof/>
          </w:rPr>
          <w:t xml:space="preserve">8.3 </w:t>
        </w:r>
        <w:r w:rsidRPr="00F95991">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_Toc194049483 \h </w:instrText>
        </w:r>
        <w:r>
          <w:rPr>
            <w:noProof/>
            <w:webHidden/>
          </w:rPr>
        </w:r>
        <w:r>
          <w:rPr>
            <w:noProof/>
            <w:webHidden/>
          </w:rPr>
          <w:fldChar w:fldCharType="separate"/>
        </w:r>
        <w:r>
          <w:rPr>
            <w:noProof/>
            <w:webHidden/>
          </w:rPr>
          <w:t>56</w:t>
        </w:r>
        <w:r>
          <w:rPr>
            <w:noProof/>
            <w:webHidden/>
          </w:rPr>
          <w:fldChar w:fldCharType="end"/>
        </w:r>
      </w:hyperlink>
    </w:p>
    <w:p w14:paraId="31BEF554" w14:textId="4598CEB0" w:rsidR="00B83927" w:rsidRDefault="00B83927">
      <w:pPr>
        <w:pStyle w:val="24"/>
        <w:ind w:left="420"/>
        <w:rPr>
          <w:rFonts w:asciiTheme="minorHAnsi" w:eastAsiaTheme="minorEastAsia" w:hAnsiTheme="minorHAnsi" w:cstheme="minorBidi"/>
          <w:noProof/>
          <w:kern w:val="2"/>
          <w:szCs w:val="22"/>
        </w:rPr>
      </w:pPr>
      <w:hyperlink w:anchor="_Toc194049484" w:history="1">
        <w:r w:rsidRPr="00F95991">
          <w:rPr>
            <w:rStyle w:val="ad"/>
            <w:noProof/>
          </w:rPr>
          <w:t xml:space="preserve">8.4 </w:t>
        </w:r>
        <w:r w:rsidRPr="00F95991">
          <w:rPr>
            <w:rStyle w:val="ad"/>
            <w:noProof/>
          </w:rPr>
          <w:t>报告期内股票投资组合的重大变动</w:t>
        </w:r>
        <w:r>
          <w:rPr>
            <w:noProof/>
            <w:webHidden/>
          </w:rPr>
          <w:tab/>
        </w:r>
        <w:r>
          <w:rPr>
            <w:noProof/>
            <w:webHidden/>
          </w:rPr>
          <w:fldChar w:fldCharType="begin"/>
        </w:r>
        <w:r>
          <w:rPr>
            <w:noProof/>
            <w:webHidden/>
          </w:rPr>
          <w:instrText xml:space="preserve"> PAGEREF _Toc194049484 \h </w:instrText>
        </w:r>
        <w:r>
          <w:rPr>
            <w:noProof/>
            <w:webHidden/>
          </w:rPr>
        </w:r>
        <w:r>
          <w:rPr>
            <w:noProof/>
            <w:webHidden/>
          </w:rPr>
          <w:fldChar w:fldCharType="separate"/>
        </w:r>
        <w:r>
          <w:rPr>
            <w:noProof/>
            <w:webHidden/>
          </w:rPr>
          <w:t>57</w:t>
        </w:r>
        <w:r>
          <w:rPr>
            <w:noProof/>
            <w:webHidden/>
          </w:rPr>
          <w:fldChar w:fldCharType="end"/>
        </w:r>
      </w:hyperlink>
    </w:p>
    <w:p w14:paraId="05D672B5" w14:textId="3732A763" w:rsidR="00B83927" w:rsidRDefault="00B83927">
      <w:pPr>
        <w:pStyle w:val="24"/>
        <w:ind w:left="420"/>
        <w:rPr>
          <w:rFonts w:asciiTheme="minorHAnsi" w:eastAsiaTheme="minorEastAsia" w:hAnsiTheme="minorHAnsi" w:cstheme="minorBidi"/>
          <w:noProof/>
          <w:kern w:val="2"/>
          <w:szCs w:val="22"/>
        </w:rPr>
      </w:pPr>
      <w:hyperlink w:anchor="_Toc194049485" w:history="1">
        <w:r w:rsidRPr="00F95991">
          <w:rPr>
            <w:rStyle w:val="ad"/>
            <w:noProof/>
          </w:rPr>
          <w:t xml:space="preserve">8.5 </w:t>
        </w:r>
        <w:r w:rsidRPr="00F95991">
          <w:rPr>
            <w:rStyle w:val="ad"/>
            <w:noProof/>
          </w:rPr>
          <w:t>期末按债券品种分类的债券投资组合</w:t>
        </w:r>
        <w:r>
          <w:rPr>
            <w:noProof/>
            <w:webHidden/>
          </w:rPr>
          <w:tab/>
        </w:r>
        <w:r>
          <w:rPr>
            <w:noProof/>
            <w:webHidden/>
          </w:rPr>
          <w:fldChar w:fldCharType="begin"/>
        </w:r>
        <w:r>
          <w:rPr>
            <w:noProof/>
            <w:webHidden/>
          </w:rPr>
          <w:instrText xml:space="preserve"> PAGEREF _Toc194049485 \h </w:instrText>
        </w:r>
        <w:r>
          <w:rPr>
            <w:noProof/>
            <w:webHidden/>
          </w:rPr>
        </w:r>
        <w:r>
          <w:rPr>
            <w:noProof/>
            <w:webHidden/>
          </w:rPr>
          <w:fldChar w:fldCharType="separate"/>
        </w:r>
        <w:r>
          <w:rPr>
            <w:noProof/>
            <w:webHidden/>
          </w:rPr>
          <w:t>61</w:t>
        </w:r>
        <w:r>
          <w:rPr>
            <w:noProof/>
            <w:webHidden/>
          </w:rPr>
          <w:fldChar w:fldCharType="end"/>
        </w:r>
      </w:hyperlink>
    </w:p>
    <w:p w14:paraId="0EFB3F68" w14:textId="7B56A85F" w:rsidR="00B83927" w:rsidRDefault="00B83927">
      <w:pPr>
        <w:pStyle w:val="24"/>
        <w:ind w:left="420"/>
        <w:rPr>
          <w:rFonts w:asciiTheme="minorHAnsi" w:eastAsiaTheme="minorEastAsia" w:hAnsiTheme="minorHAnsi" w:cstheme="minorBidi"/>
          <w:noProof/>
          <w:kern w:val="2"/>
          <w:szCs w:val="22"/>
        </w:rPr>
      </w:pPr>
      <w:hyperlink w:anchor="_Toc194049486" w:history="1">
        <w:r w:rsidRPr="00F95991">
          <w:rPr>
            <w:rStyle w:val="ad"/>
            <w:noProof/>
          </w:rPr>
          <w:t xml:space="preserve">8.6 </w:t>
        </w:r>
        <w:r w:rsidRPr="00F95991">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_Toc194049486 \h </w:instrText>
        </w:r>
        <w:r>
          <w:rPr>
            <w:noProof/>
            <w:webHidden/>
          </w:rPr>
        </w:r>
        <w:r>
          <w:rPr>
            <w:noProof/>
            <w:webHidden/>
          </w:rPr>
          <w:fldChar w:fldCharType="separate"/>
        </w:r>
        <w:r>
          <w:rPr>
            <w:noProof/>
            <w:webHidden/>
          </w:rPr>
          <w:t>61</w:t>
        </w:r>
        <w:r>
          <w:rPr>
            <w:noProof/>
            <w:webHidden/>
          </w:rPr>
          <w:fldChar w:fldCharType="end"/>
        </w:r>
      </w:hyperlink>
    </w:p>
    <w:p w14:paraId="57BC2E5B" w14:textId="63BA873A" w:rsidR="00B83927" w:rsidRDefault="00B83927">
      <w:pPr>
        <w:pStyle w:val="24"/>
        <w:ind w:left="420"/>
        <w:rPr>
          <w:rFonts w:asciiTheme="minorHAnsi" w:eastAsiaTheme="minorEastAsia" w:hAnsiTheme="minorHAnsi" w:cstheme="minorBidi"/>
          <w:noProof/>
          <w:kern w:val="2"/>
          <w:szCs w:val="22"/>
        </w:rPr>
      </w:pPr>
      <w:hyperlink w:anchor="_Toc194049487" w:history="1">
        <w:r w:rsidRPr="00F95991">
          <w:rPr>
            <w:rStyle w:val="ad"/>
            <w:noProof/>
          </w:rPr>
          <w:t xml:space="preserve">8.7 </w:t>
        </w:r>
        <w:r w:rsidRPr="00F95991">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_Toc194049487 \h </w:instrText>
        </w:r>
        <w:r>
          <w:rPr>
            <w:noProof/>
            <w:webHidden/>
          </w:rPr>
        </w:r>
        <w:r>
          <w:rPr>
            <w:noProof/>
            <w:webHidden/>
          </w:rPr>
          <w:fldChar w:fldCharType="separate"/>
        </w:r>
        <w:r>
          <w:rPr>
            <w:noProof/>
            <w:webHidden/>
          </w:rPr>
          <w:t>61</w:t>
        </w:r>
        <w:r>
          <w:rPr>
            <w:noProof/>
            <w:webHidden/>
          </w:rPr>
          <w:fldChar w:fldCharType="end"/>
        </w:r>
      </w:hyperlink>
    </w:p>
    <w:p w14:paraId="694B2E06" w14:textId="50CB4986" w:rsidR="00B83927" w:rsidRDefault="00B83927">
      <w:pPr>
        <w:pStyle w:val="24"/>
        <w:ind w:left="420"/>
        <w:rPr>
          <w:rFonts w:asciiTheme="minorHAnsi" w:eastAsiaTheme="minorEastAsia" w:hAnsiTheme="minorHAnsi" w:cstheme="minorBidi"/>
          <w:noProof/>
          <w:kern w:val="2"/>
          <w:szCs w:val="22"/>
        </w:rPr>
      </w:pPr>
      <w:hyperlink w:anchor="_Toc194049488" w:history="1">
        <w:r w:rsidRPr="00F95991">
          <w:rPr>
            <w:rStyle w:val="ad"/>
            <w:noProof/>
          </w:rPr>
          <w:t xml:space="preserve">8.8 </w:t>
        </w:r>
        <w:r w:rsidRPr="00F95991">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_Toc194049488 \h </w:instrText>
        </w:r>
        <w:r>
          <w:rPr>
            <w:noProof/>
            <w:webHidden/>
          </w:rPr>
        </w:r>
        <w:r>
          <w:rPr>
            <w:noProof/>
            <w:webHidden/>
          </w:rPr>
          <w:fldChar w:fldCharType="separate"/>
        </w:r>
        <w:r>
          <w:rPr>
            <w:noProof/>
            <w:webHidden/>
          </w:rPr>
          <w:t>61</w:t>
        </w:r>
        <w:r>
          <w:rPr>
            <w:noProof/>
            <w:webHidden/>
          </w:rPr>
          <w:fldChar w:fldCharType="end"/>
        </w:r>
      </w:hyperlink>
    </w:p>
    <w:p w14:paraId="04319BA3" w14:textId="1AD745AD" w:rsidR="00B83927" w:rsidRDefault="00B83927">
      <w:pPr>
        <w:pStyle w:val="24"/>
        <w:ind w:left="420"/>
        <w:rPr>
          <w:rFonts w:asciiTheme="minorHAnsi" w:eastAsiaTheme="minorEastAsia" w:hAnsiTheme="minorHAnsi" w:cstheme="minorBidi"/>
          <w:noProof/>
          <w:kern w:val="2"/>
          <w:szCs w:val="22"/>
        </w:rPr>
      </w:pPr>
      <w:hyperlink w:anchor="_Toc194049489" w:history="1">
        <w:r w:rsidRPr="00F95991">
          <w:rPr>
            <w:rStyle w:val="ad"/>
            <w:noProof/>
          </w:rPr>
          <w:t xml:space="preserve">8.9 </w:t>
        </w:r>
        <w:r w:rsidRPr="00F95991">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_Toc194049489 \h </w:instrText>
        </w:r>
        <w:r>
          <w:rPr>
            <w:noProof/>
            <w:webHidden/>
          </w:rPr>
        </w:r>
        <w:r>
          <w:rPr>
            <w:noProof/>
            <w:webHidden/>
          </w:rPr>
          <w:fldChar w:fldCharType="separate"/>
        </w:r>
        <w:r>
          <w:rPr>
            <w:noProof/>
            <w:webHidden/>
          </w:rPr>
          <w:t>61</w:t>
        </w:r>
        <w:r>
          <w:rPr>
            <w:noProof/>
            <w:webHidden/>
          </w:rPr>
          <w:fldChar w:fldCharType="end"/>
        </w:r>
      </w:hyperlink>
    </w:p>
    <w:p w14:paraId="7E2C6E90" w14:textId="5F51C339" w:rsidR="00B83927" w:rsidRDefault="00B83927">
      <w:pPr>
        <w:pStyle w:val="24"/>
        <w:ind w:left="420"/>
        <w:rPr>
          <w:rFonts w:asciiTheme="minorHAnsi" w:eastAsiaTheme="minorEastAsia" w:hAnsiTheme="minorHAnsi" w:cstheme="minorBidi"/>
          <w:noProof/>
          <w:kern w:val="2"/>
          <w:szCs w:val="22"/>
        </w:rPr>
      </w:pPr>
      <w:hyperlink w:anchor="_Toc194049490" w:history="1">
        <w:r w:rsidRPr="00F95991">
          <w:rPr>
            <w:rStyle w:val="ad"/>
            <w:noProof/>
          </w:rPr>
          <w:t xml:space="preserve">8.10 </w:t>
        </w:r>
        <w:r w:rsidRPr="00F95991">
          <w:rPr>
            <w:rStyle w:val="ad"/>
            <w:noProof/>
          </w:rPr>
          <w:t>本基金投资股指期货的投资政策</w:t>
        </w:r>
        <w:r>
          <w:rPr>
            <w:noProof/>
            <w:webHidden/>
          </w:rPr>
          <w:tab/>
        </w:r>
        <w:r>
          <w:rPr>
            <w:noProof/>
            <w:webHidden/>
          </w:rPr>
          <w:fldChar w:fldCharType="begin"/>
        </w:r>
        <w:r>
          <w:rPr>
            <w:noProof/>
            <w:webHidden/>
          </w:rPr>
          <w:instrText xml:space="preserve"> PAGEREF _Toc194049490 \h </w:instrText>
        </w:r>
        <w:r>
          <w:rPr>
            <w:noProof/>
            <w:webHidden/>
          </w:rPr>
        </w:r>
        <w:r>
          <w:rPr>
            <w:noProof/>
            <w:webHidden/>
          </w:rPr>
          <w:fldChar w:fldCharType="separate"/>
        </w:r>
        <w:r>
          <w:rPr>
            <w:noProof/>
            <w:webHidden/>
          </w:rPr>
          <w:t>61</w:t>
        </w:r>
        <w:r>
          <w:rPr>
            <w:noProof/>
            <w:webHidden/>
          </w:rPr>
          <w:fldChar w:fldCharType="end"/>
        </w:r>
      </w:hyperlink>
    </w:p>
    <w:p w14:paraId="099A8CEB" w14:textId="4A3BDF06" w:rsidR="00B83927" w:rsidRDefault="00B83927">
      <w:pPr>
        <w:pStyle w:val="24"/>
        <w:ind w:left="420"/>
        <w:rPr>
          <w:rFonts w:asciiTheme="minorHAnsi" w:eastAsiaTheme="minorEastAsia" w:hAnsiTheme="minorHAnsi" w:cstheme="minorBidi"/>
          <w:noProof/>
          <w:kern w:val="2"/>
          <w:szCs w:val="22"/>
        </w:rPr>
      </w:pPr>
      <w:hyperlink w:anchor="_Toc194049491" w:history="1">
        <w:r w:rsidRPr="00F95991">
          <w:rPr>
            <w:rStyle w:val="ad"/>
            <w:noProof/>
          </w:rPr>
          <w:t>8.11</w:t>
        </w:r>
        <w:r w:rsidRPr="00F95991">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_Toc194049491 \h </w:instrText>
        </w:r>
        <w:r>
          <w:rPr>
            <w:noProof/>
            <w:webHidden/>
          </w:rPr>
        </w:r>
        <w:r>
          <w:rPr>
            <w:noProof/>
            <w:webHidden/>
          </w:rPr>
          <w:fldChar w:fldCharType="separate"/>
        </w:r>
        <w:r>
          <w:rPr>
            <w:noProof/>
            <w:webHidden/>
          </w:rPr>
          <w:t>61</w:t>
        </w:r>
        <w:r>
          <w:rPr>
            <w:noProof/>
            <w:webHidden/>
          </w:rPr>
          <w:fldChar w:fldCharType="end"/>
        </w:r>
      </w:hyperlink>
    </w:p>
    <w:p w14:paraId="091CB791" w14:textId="1B85FB00" w:rsidR="00B83927" w:rsidRDefault="00B83927">
      <w:pPr>
        <w:pStyle w:val="24"/>
        <w:ind w:left="420"/>
        <w:rPr>
          <w:rFonts w:asciiTheme="minorHAnsi" w:eastAsiaTheme="minorEastAsia" w:hAnsiTheme="minorHAnsi" w:cstheme="minorBidi"/>
          <w:noProof/>
          <w:kern w:val="2"/>
          <w:szCs w:val="22"/>
        </w:rPr>
      </w:pPr>
      <w:hyperlink w:anchor="_Toc194049492" w:history="1">
        <w:r w:rsidRPr="00F95991">
          <w:rPr>
            <w:rStyle w:val="ad"/>
            <w:noProof/>
          </w:rPr>
          <w:t xml:space="preserve">8.12 </w:t>
        </w:r>
        <w:r w:rsidRPr="00F95991">
          <w:rPr>
            <w:rStyle w:val="ad"/>
            <w:noProof/>
          </w:rPr>
          <w:t>本报告期投资基金情况</w:t>
        </w:r>
        <w:r>
          <w:rPr>
            <w:noProof/>
            <w:webHidden/>
          </w:rPr>
          <w:tab/>
        </w:r>
        <w:r>
          <w:rPr>
            <w:noProof/>
            <w:webHidden/>
          </w:rPr>
          <w:fldChar w:fldCharType="begin"/>
        </w:r>
        <w:r>
          <w:rPr>
            <w:noProof/>
            <w:webHidden/>
          </w:rPr>
          <w:instrText xml:space="preserve"> PAGEREF _Toc194049492 \h </w:instrText>
        </w:r>
        <w:r>
          <w:rPr>
            <w:noProof/>
            <w:webHidden/>
          </w:rPr>
        </w:r>
        <w:r>
          <w:rPr>
            <w:noProof/>
            <w:webHidden/>
          </w:rPr>
          <w:fldChar w:fldCharType="separate"/>
        </w:r>
        <w:r>
          <w:rPr>
            <w:noProof/>
            <w:webHidden/>
          </w:rPr>
          <w:t>61</w:t>
        </w:r>
        <w:r>
          <w:rPr>
            <w:noProof/>
            <w:webHidden/>
          </w:rPr>
          <w:fldChar w:fldCharType="end"/>
        </w:r>
      </w:hyperlink>
    </w:p>
    <w:p w14:paraId="2DBADEE3" w14:textId="7A0678D8" w:rsidR="00B83927" w:rsidRDefault="00B83927">
      <w:pPr>
        <w:pStyle w:val="24"/>
        <w:ind w:left="420"/>
        <w:rPr>
          <w:rFonts w:asciiTheme="minorHAnsi" w:eastAsiaTheme="minorEastAsia" w:hAnsiTheme="minorHAnsi" w:cstheme="minorBidi"/>
          <w:noProof/>
          <w:kern w:val="2"/>
          <w:szCs w:val="22"/>
        </w:rPr>
      </w:pPr>
      <w:hyperlink w:anchor="_Toc194049493" w:history="1">
        <w:r w:rsidRPr="00F95991">
          <w:rPr>
            <w:rStyle w:val="ad"/>
            <w:noProof/>
          </w:rPr>
          <w:t xml:space="preserve">8.13 </w:t>
        </w:r>
        <w:r w:rsidRPr="00F95991">
          <w:rPr>
            <w:rStyle w:val="ad"/>
            <w:noProof/>
          </w:rPr>
          <w:t>投资组合报告附注</w:t>
        </w:r>
        <w:r>
          <w:rPr>
            <w:noProof/>
            <w:webHidden/>
          </w:rPr>
          <w:tab/>
        </w:r>
        <w:r>
          <w:rPr>
            <w:noProof/>
            <w:webHidden/>
          </w:rPr>
          <w:fldChar w:fldCharType="begin"/>
        </w:r>
        <w:r>
          <w:rPr>
            <w:noProof/>
            <w:webHidden/>
          </w:rPr>
          <w:instrText xml:space="preserve"> PAGEREF _Toc194049493 \h </w:instrText>
        </w:r>
        <w:r>
          <w:rPr>
            <w:noProof/>
            <w:webHidden/>
          </w:rPr>
        </w:r>
        <w:r>
          <w:rPr>
            <w:noProof/>
            <w:webHidden/>
          </w:rPr>
          <w:fldChar w:fldCharType="separate"/>
        </w:r>
        <w:r>
          <w:rPr>
            <w:noProof/>
            <w:webHidden/>
          </w:rPr>
          <w:t>61</w:t>
        </w:r>
        <w:r>
          <w:rPr>
            <w:noProof/>
            <w:webHidden/>
          </w:rPr>
          <w:fldChar w:fldCharType="end"/>
        </w:r>
      </w:hyperlink>
    </w:p>
    <w:p w14:paraId="7505808E" w14:textId="4FB37622" w:rsidR="00B83927" w:rsidRDefault="00B83927">
      <w:pPr>
        <w:pStyle w:val="12"/>
        <w:rPr>
          <w:rFonts w:asciiTheme="minorHAnsi" w:eastAsiaTheme="minorEastAsia" w:hAnsiTheme="minorHAnsi" w:cstheme="minorBidi"/>
          <w:noProof/>
          <w:szCs w:val="22"/>
        </w:rPr>
      </w:pPr>
      <w:hyperlink w:anchor="_Toc194049494" w:history="1">
        <w:r w:rsidRPr="00F95991">
          <w:rPr>
            <w:rStyle w:val="ad"/>
            <w:b/>
            <w:bCs/>
            <w:noProof/>
          </w:rPr>
          <w:t xml:space="preserve">§9  </w:t>
        </w:r>
        <w:r w:rsidRPr="00F95991">
          <w:rPr>
            <w:rStyle w:val="ad"/>
            <w:b/>
            <w:bCs/>
            <w:noProof/>
          </w:rPr>
          <w:t>基金份额持有人信息</w:t>
        </w:r>
        <w:r>
          <w:rPr>
            <w:noProof/>
            <w:webHidden/>
          </w:rPr>
          <w:tab/>
        </w:r>
        <w:r>
          <w:rPr>
            <w:noProof/>
            <w:webHidden/>
          </w:rPr>
          <w:fldChar w:fldCharType="begin"/>
        </w:r>
        <w:r>
          <w:rPr>
            <w:noProof/>
            <w:webHidden/>
          </w:rPr>
          <w:instrText xml:space="preserve"> PAGEREF _Toc194049494 \h </w:instrText>
        </w:r>
        <w:r>
          <w:rPr>
            <w:noProof/>
            <w:webHidden/>
          </w:rPr>
        </w:r>
        <w:r>
          <w:rPr>
            <w:noProof/>
            <w:webHidden/>
          </w:rPr>
          <w:fldChar w:fldCharType="separate"/>
        </w:r>
        <w:r>
          <w:rPr>
            <w:noProof/>
            <w:webHidden/>
          </w:rPr>
          <w:t>62</w:t>
        </w:r>
        <w:r>
          <w:rPr>
            <w:noProof/>
            <w:webHidden/>
          </w:rPr>
          <w:fldChar w:fldCharType="end"/>
        </w:r>
      </w:hyperlink>
    </w:p>
    <w:p w14:paraId="6F21BC79" w14:textId="022643BE" w:rsidR="00B83927" w:rsidRDefault="00B83927">
      <w:pPr>
        <w:pStyle w:val="24"/>
        <w:ind w:left="420"/>
        <w:rPr>
          <w:rFonts w:asciiTheme="minorHAnsi" w:eastAsiaTheme="minorEastAsia" w:hAnsiTheme="minorHAnsi" w:cstheme="minorBidi"/>
          <w:noProof/>
          <w:kern w:val="2"/>
          <w:szCs w:val="22"/>
        </w:rPr>
      </w:pPr>
      <w:hyperlink w:anchor="_Toc194049495" w:history="1">
        <w:r w:rsidRPr="00F95991">
          <w:rPr>
            <w:rStyle w:val="ad"/>
            <w:noProof/>
          </w:rPr>
          <w:t xml:space="preserve">9.1 </w:t>
        </w:r>
        <w:r w:rsidRPr="00F95991">
          <w:rPr>
            <w:rStyle w:val="ad"/>
            <w:noProof/>
          </w:rPr>
          <w:t>期末基金份额持有人户数及持有人结构</w:t>
        </w:r>
        <w:r>
          <w:rPr>
            <w:noProof/>
            <w:webHidden/>
          </w:rPr>
          <w:tab/>
        </w:r>
        <w:r>
          <w:rPr>
            <w:noProof/>
            <w:webHidden/>
          </w:rPr>
          <w:fldChar w:fldCharType="begin"/>
        </w:r>
        <w:r>
          <w:rPr>
            <w:noProof/>
            <w:webHidden/>
          </w:rPr>
          <w:instrText xml:space="preserve"> PAGEREF _Toc194049495 \h </w:instrText>
        </w:r>
        <w:r>
          <w:rPr>
            <w:noProof/>
            <w:webHidden/>
          </w:rPr>
        </w:r>
        <w:r>
          <w:rPr>
            <w:noProof/>
            <w:webHidden/>
          </w:rPr>
          <w:fldChar w:fldCharType="separate"/>
        </w:r>
        <w:r>
          <w:rPr>
            <w:noProof/>
            <w:webHidden/>
          </w:rPr>
          <w:t>62</w:t>
        </w:r>
        <w:r>
          <w:rPr>
            <w:noProof/>
            <w:webHidden/>
          </w:rPr>
          <w:fldChar w:fldCharType="end"/>
        </w:r>
      </w:hyperlink>
    </w:p>
    <w:p w14:paraId="7C485594" w14:textId="0FB7CC68" w:rsidR="00B83927" w:rsidRDefault="00B83927">
      <w:pPr>
        <w:pStyle w:val="24"/>
        <w:ind w:left="420"/>
        <w:rPr>
          <w:rFonts w:asciiTheme="minorHAnsi" w:eastAsiaTheme="minorEastAsia" w:hAnsiTheme="minorHAnsi" w:cstheme="minorBidi"/>
          <w:noProof/>
          <w:kern w:val="2"/>
          <w:szCs w:val="22"/>
        </w:rPr>
      </w:pPr>
      <w:hyperlink w:anchor="_Toc194049496" w:history="1">
        <w:r w:rsidRPr="00F95991">
          <w:rPr>
            <w:rStyle w:val="ad"/>
            <w:noProof/>
          </w:rPr>
          <w:t xml:space="preserve">9.2 </w:t>
        </w:r>
        <w:r w:rsidRPr="00F95991">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_Toc194049496 \h </w:instrText>
        </w:r>
        <w:r>
          <w:rPr>
            <w:noProof/>
            <w:webHidden/>
          </w:rPr>
        </w:r>
        <w:r>
          <w:rPr>
            <w:noProof/>
            <w:webHidden/>
          </w:rPr>
          <w:fldChar w:fldCharType="separate"/>
        </w:r>
        <w:r>
          <w:rPr>
            <w:noProof/>
            <w:webHidden/>
          </w:rPr>
          <w:t>63</w:t>
        </w:r>
        <w:r>
          <w:rPr>
            <w:noProof/>
            <w:webHidden/>
          </w:rPr>
          <w:fldChar w:fldCharType="end"/>
        </w:r>
      </w:hyperlink>
    </w:p>
    <w:p w14:paraId="7E08170F" w14:textId="7A3694C7" w:rsidR="00B83927" w:rsidRDefault="00B83927">
      <w:pPr>
        <w:pStyle w:val="24"/>
        <w:ind w:left="420"/>
        <w:rPr>
          <w:rFonts w:asciiTheme="minorHAnsi" w:eastAsiaTheme="minorEastAsia" w:hAnsiTheme="minorHAnsi" w:cstheme="minorBidi"/>
          <w:noProof/>
          <w:kern w:val="2"/>
          <w:szCs w:val="22"/>
        </w:rPr>
      </w:pPr>
      <w:hyperlink w:anchor="_Toc194049497" w:history="1">
        <w:r w:rsidRPr="00F95991">
          <w:rPr>
            <w:rStyle w:val="ad"/>
            <w:noProof/>
          </w:rPr>
          <w:t>9.3</w:t>
        </w:r>
        <w:r w:rsidRPr="00F95991">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_Toc194049497 \h </w:instrText>
        </w:r>
        <w:r>
          <w:rPr>
            <w:noProof/>
            <w:webHidden/>
          </w:rPr>
        </w:r>
        <w:r>
          <w:rPr>
            <w:noProof/>
            <w:webHidden/>
          </w:rPr>
          <w:fldChar w:fldCharType="separate"/>
        </w:r>
        <w:r>
          <w:rPr>
            <w:noProof/>
            <w:webHidden/>
          </w:rPr>
          <w:t>63</w:t>
        </w:r>
        <w:r>
          <w:rPr>
            <w:noProof/>
            <w:webHidden/>
          </w:rPr>
          <w:fldChar w:fldCharType="end"/>
        </w:r>
      </w:hyperlink>
    </w:p>
    <w:p w14:paraId="176983E0" w14:textId="2C4E1410" w:rsidR="00B83927" w:rsidRDefault="00B83927">
      <w:pPr>
        <w:pStyle w:val="24"/>
        <w:ind w:left="420"/>
        <w:rPr>
          <w:rFonts w:asciiTheme="minorHAnsi" w:eastAsiaTheme="minorEastAsia" w:hAnsiTheme="minorHAnsi" w:cstheme="minorBidi"/>
          <w:noProof/>
          <w:kern w:val="2"/>
          <w:szCs w:val="22"/>
        </w:rPr>
      </w:pPr>
      <w:hyperlink w:anchor="_Toc194049498" w:history="1">
        <w:r w:rsidRPr="00F95991">
          <w:rPr>
            <w:rStyle w:val="ad"/>
            <w:noProof/>
          </w:rPr>
          <w:t>9.4</w:t>
        </w:r>
        <w:r>
          <w:rPr>
            <w:rFonts w:asciiTheme="minorHAnsi" w:eastAsiaTheme="minorEastAsia" w:hAnsiTheme="minorHAnsi" w:cstheme="minorBidi"/>
            <w:noProof/>
            <w:kern w:val="2"/>
            <w:szCs w:val="22"/>
          </w:rPr>
          <w:tab/>
        </w:r>
        <w:r w:rsidRPr="00F95991">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_Toc194049498 \h </w:instrText>
        </w:r>
        <w:r>
          <w:rPr>
            <w:noProof/>
            <w:webHidden/>
          </w:rPr>
        </w:r>
        <w:r>
          <w:rPr>
            <w:noProof/>
            <w:webHidden/>
          </w:rPr>
          <w:fldChar w:fldCharType="separate"/>
        </w:r>
        <w:r>
          <w:rPr>
            <w:noProof/>
            <w:webHidden/>
          </w:rPr>
          <w:t>63</w:t>
        </w:r>
        <w:r>
          <w:rPr>
            <w:noProof/>
            <w:webHidden/>
          </w:rPr>
          <w:fldChar w:fldCharType="end"/>
        </w:r>
      </w:hyperlink>
    </w:p>
    <w:p w14:paraId="45F4F1BB" w14:textId="6B8D1E32" w:rsidR="00B83927" w:rsidRDefault="00B83927">
      <w:pPr>
        <w:pStyle w:val="12"/>
        <w:rPr>
          <w:rFonts w:asciiTheme="minorHAnsi" w:eastAsiaTheme="minorEastAsia" w:hAnsiTheme="minorHAnsi" w:cstheme="minorBidi"/>
          <w:noProof/>
          <w:szCs w:val="22"/>
        </w:rPr>
      </w:pPr>
      <w:hyperlink w:anchor="_Toc194049499" w:history="1">
        <w:r w:rsidRPr="00F95991">
          <w:rPr>
            <w:rStyle w:val="ad"/>
            <w:b/>
            <w:bCs/>
            <w:noProof/>
          </w:rPr>
          <w:t xml:space="preserve">§10  </w:t>
        </w:r>
        <w:r w:rsidRPr="00F95991">
          <w:rPr>
            <w:rStyle w:val="ad"/>
            <w:b/>
            <w:bCs/>
            <w:noProof/>
          </w:rPr>
          <w:t>开放式基金份额变动</w:t>
        </w:r>
        <w:r>
          <w:rPr>
            <w:noProof/>
            <w:webHidden/>
          </w:rPr>
          <w:tab/>
        </w:r>
        <w:r>
          <w:rPr>
            <w:noProof/>
            <w:webHidden/>
          </w:rPr>
          <w:fldChar w:fldCharType="begin"/>
        </w:r>
        <w:r>
          <w:rPr>
            <w:noProof/>
            <w:webHidden/>
          </w:rPr>
          <w:instrText xml:space="preserve"> PAGEREF _Toc194049499 \h </w:instrText>
        </w:r>
        <w:r>
          <w:rPr>
            <w:noProof/>
            <w:webHidden/>
          </w:rPr>
        </w:r>
        <w:r>
          <w:rPr>
            <w:noProof/>
            <w:webHidden/>
          </w:rPr>
          <w:fldChar w:fldCharType="separate"/>
        </w:r>
        <w:r>
          <w:rPr>
            <w:noProof/>
            <w:webHidden/>
          </w:rPr>
          <w:t>63</w:t>
        </w:r>
        <w:r>
          <w:rPr>
            <w:noProof/>
            <w:webHidden/>
          </w:rPr>
          <w:fldChar w:fldCharType="end"/>
        </w:r>
      </w:hyperlink>
    </w:p>
    <w:p w14:paraId="60EA661A" w14:textId="5D519A4B" w:rsidR="00B83927" w:rsidRDefault="00B83927">
      <w:pPr>
        <w:pStyle w:val="12"/>
        <w:rPr>
          <w:rFonts w:asciiTheme="minorHAnsi" w:eastAsiaTheme="minorEastAsia" w:hAnsiTheme="minorHAnsi" w:cstheme="minorBidi"/>
          <w:noProof/>
          <w:szCs w:val="22"/>
        </w:rPr>
      </w:pPr>
      <w:hyperlink w:anchor="_Toc194049500" w:history="1">
        <w:r w:rsidRPr="00F95991">
          <w:rPr>
            <w:rStyle w:val="ad"/>
            <w:b/>
            <w:bCs/>
            <w:noProof/>
          </w:rPr>
          <w:t xml:space="preserve">§11  </w:t>
        </w:r>
        <w:r w:rsidRPr="00F95991">
          <w:rPr>
            <w:rStyle w:val="ad"/>
            <w:b/>
            <w:bCs/>
            <w:noProof/>
          </w:rPr>
          <w:t>重大事件揭示</w:t>
        </w:r>
        <w:r>
          <w:rPr>
            <w:noProof/>
            <w:webHidden/>
          </w:rPr>
          <w:tab/>
        </w:r>
        <w:r>
          <w:rPr>
            <w:noProof/>
            <w:webHidden/>
          </w:rPr>
          <w:fldChar w:fldCharType="begin"/>
        </w:r>
        <w:r>
          <w:rPr>
            <w:noProof/>
            <w:webHidden/>
          </w:rPr>
          <w:instrText xml:space="preserve"> PAGEREF _Toc194049500 \h </w:instrText>
        </w:r>
        <w:r>
          <w:rPr>
            <w:noProof/>
            <w:webHidden/>
          </w:rPr>
        </w:r>
        <w:r>
          <w:rPr>
            <w:noProof/>
            <w:webHidden/>
          </w:rPr>
          <w:fldChar w:fldCharType="separate"/>
        </w:r>
        <w:r>
          <w:rPr>
            <w:noProof/>
            <w:webHidden/>
          </w:rPr>
          <w:t>64</w:t>
        </w:r>
        <w:r>
          <w:rPr>
            <w:noProof/>
            <w:webHidden/>
          </w:rPr>
          <w:fldChar w:fldCharType="end"/>
        </w:r>
      </w:hyperlink>
    </w:p>
    <w:p w14:paraId="1B5BE51D" w14:textId="607AE8E9" w:rsidR="00B83927" w:rsidRDefault="00B83927">
      <w:pPr>
        <w:pStyle w:val="24"/>
        <w:ind w:left="420"/>
        <w:rPr>
          <w:rFonts w:asciiTheme="minorHAnsi" w:eastAsiaTheme="minorEastAsia" w:hAnsiTheme="minorHAnsi" w:cstheme="minorBidi"/>
          <w:noProof/>
          <w:kern w:val="2"/>
          <w:szCs w:val="22"/>
        </w:rPr>
      </w:pPr>
      <w:hyperlink w:anchor="_Toc194049501" w:history="1">
        <w:r w:rsidRPr="00F95991">
          <w:rPr>
            <w:rStyle w:val="ad"/>
            <w:noProof/>
          </w:rPr>
          <w:t>11.1</w:t>
        </w:r>
        <w:r w:rsidRPr="00F95991">
          <w:rPr>
            <w:rStyle w:val="ad"/>
            <w:noProof/>
          </w:rPr>
          <w:t>基金份额持有人大会决议</w:t>
        </w:r>
        <w:r>
          <w:rPr>
            <w:noProof/>
            <w:webHidden/>
          </w:rPr>
          <w:tab/>
        </w:r>
        <w:r>
          <w:rPr>
            <w:noProof/>
            <w:webHidden/>
          </w:rPr>
          <w:fldChar w:fldCharType="begin"/>
        </w:r>
        <w:r>
          <w:rPr>
            <w:noProof/>
            <w:webHidden/>
          </w:rPr>
          <w:instrText xml:space="preserve"> PAGEREF _Toc194049501 \h </w:instrText>
        </w:r>
        <w:r>
          <w:rPr>
            <w:noProof/>
            <w:webHidden/>
          </w:rPr>
        </w:r>
        <w:r>
          <w:rPr>
            <w:noProof/>
            <w:webHidden/>
          </w:rPr>
          <w:fldChar w:fldCharType="separate"/>
        </w:r>
        <w:r>
          <w:rPr>
            <w:noProof/>
            <w:webHidden/>
          </w:rPr>
          <w:t>64</w:t>
        </w:r>
        <w:r>
          <w:rPr>
            <w:noProof/>
            <w:webHidden/>
          </w:rPr>
          <w:fldChar w:fldCharType="end"/>
        </w:r>
      </w:hyperlink>
    </w:p>
    <w:p w14:paraId="2F715211" w14:textId="1BC7C5E5" w:rsidR="00B83927" w:rsidRDefault="00B83927">
      <w:pPr>
        <w:pStyle w:val="24"/>
        <w:ind w:left="420"/>
        <w:rPr>
          <w:rFonts w:asciiTheme="minorHAnsi" w:eastAsiaTheme="minorEastAsia" w:hAnsiTheme="minorHAnsi" w:cstheme="minorBidi"/>
          <w:noProof/>
          <w:kern w:val="2"/>
          <w:szCs w:val="22"/>
        </w:rPr>
      </w:pPr>
      <w:hyperlink w:anchor="_Toc194049502" w:history="1">
        <w:r w:rsidRPr="00F95991">
          <w:rPr>
            <w:rStyle w:val="ad"/>
            <w:noProof/>
          </w:rPr>
          <w:t xml:space="preserve">11.2 </w:t>
        </w:r>
        <w:r w:rsidRPr="00F95991">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_Toc194049502 \h </w:instrText>
        </w:r>
        <w:r>
          <w:rPr>
            <w:noProof/>
            <w:webHidden/>
          </w:rPr>
        </w:r>
        <w:r>
          <w:rPr>
            <w:noProof/>
            <w:webHidden/>
          </w:rPr>
          <w:fldChar w:fldCharType="separate"/>
        </w:r>
        <w:r>
          <w:rPr>
            <w:noProof/>
            <w:webHidden/>
          </w:rPr>
          <w:t>64</w:t>
        </w:r>
        <w:r>
          <w:rPr>
            <w:noProof/>
            <w:webHidden/>
          </w:rPr>
          <w:fldChar w:fldCharType="end"/>
        </w:r>
      </w:hyperlink>
    </w:p>
    <w:p w14:paraId="2966296C" w14:textId="445DB5FF" w:rsidR="00B83927" w:rsidRDefault="00B83927">
      <w:pPr>
        <w:pStyle w:val="24"/>
        <w:ind w:left="420"/>
        <w:rPr>
          <w:rFonts w:asciiTheme="minorHAnsi" w:eastAsiaTheme="minorEastAsia" w:hAnsiTheme="minorHAnsi" w:cstheme="minorBidi"/>
          <w:noProof/>
          <w:kern w:val="2"/>
          <w:szCs w:val="22"/>
        </w:rPr>
      </w:pPr>
      <w:hyperlink w:anchor="_Toc194049503" w:history="1">
        <w:r w:rsidRPr="00F95991">
          <w:rPr>
            <w:rStyle w:val="ad"/>
            <w:noProof/>
          </w:rPr>
          <w:t xml:space="preserve">11.3 </w:t>
        </w:r>
        <w:r w:rsidRPr="00F95991">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_Toc194049503 \h </w:instrText>
        </w:r>
        <w:r>
          <w:rPr>
            <w:noProof/>
            <w:webHidden/>
          </w:rPr>
        </w:r>
        <w:r>
          <w:rPr>
            <w:noProof/>
            <w:webHidden/>
          </w:rPr>
          <w:fldChar w:fldCharType="separate"/>
        </w:r>
        <w:r>
          <w:rPr>
            <w:noProof/>
            <w:webHidden/>
          </w:rPr>
          <w:t>64</w:t>
        </w:r>
        <w:r>
          <w:rPr>
            <w:noProof/>
            <w:webHidden/>
          </w:rPr>
          <w:fldChar w:fldCharType="end"/>
        </w:r>
      </w:hyperlink>
    </w:p>
    <w:p w14:paraId="4F4FE681" w14:textId="7F1A8540" w:rsidR="00B83927" w:rsidRDefault="00B83927">
      <w:pPr>
        <w:pStyle w:val="24"/>
        <w:ind w:left="420"/>
        <w:rPr>
          <w:rFonts w:asciiTheme="minorHAnsi" w:eastAsiaTheme="minorEastAsia" w:hAnsiTheme="minorHAnsi" w:cstheme="minorBidi"/>
          <w:noProof/>
          <w:kern w:val="2"/>
          <w:szCs w:val="22"/>
        </w:rPr>
      </w:pPr>
      <w:hyperlink w:anchor="_Toc194049504" w:history="1">
        <w:r w:rsidRPr="00F95991">
          <w:rPr>
            <w:rStyle w:val="ad"/>
            <w:noProof/>
          </w:rPr>
          <w:t xml:space="preserve">11.4 </w:t>
        </w:r>
        <w:r w:rsidRPr="00F95991">
          <w:rPr>
            <w:rStyle w:val="ad"/>
            <w:noProof/>
          </w:rPr>
          <w:t>基金投资策略的改变</w:t>
        </w:r>
        <w:r>
          <w:rPr>
            <w:noProof/>
            <w:webHidden/>
          </w:rPr>
          <w:tab/>
        </w:r>
        <w:r>
          <w:rPr>
            <w:noProof/>
            <w:webHidden/>
          </w:rPr>
          <w:fldChar w:fldCharType="begin"/>
        </w:r>
        <w:r>
          <w:rPr>
            <w:noProof/>
            <w:webHidden/>
          </w:rPr>
          <w:instrText xml:space="preserve"> PAGEREF _Toc194049504 \h </w:instrText>
        </w:r>
        <w:r>
          <w:rPr>
            <w:noProof/>
            <w:webHidden/>
          </w:rPr>
        </w:r>
        <w:r>
          <w:rPr>
            <w:noProof/>
            <w:webHidden/>
          </w:rPr>
          <w:fldChar w:fldCharType="separate"/>
        </w:r>
        <w:r>
          <w:rPr>
            <w:noProof/>
            <w:webHidden/>
          </w:rPr>
          <w:t>64</w:t>
        </w:r>
        <w:r>
          <w:rPr>
            <w:noProof/>
            <w:webHidden/>
          </w:rPr>
          <w:fldChar w:fldCharType="end"/>
        </w:r>
      </w:hyperlink>
    </w:p>
    <w:p w14:paraId="474ACDA3" w14:textId="5D97CC10" w:rsidR="00B83927" w:rsidRDefault="00B83927">
      <w:pPr>
        <w:pStyle w:val="24"/>
        <w:ind w:left="420"/>
        <w:rPr>
          <w:rFonts w:asciiTheme="minorHAnsi" w:eastAsiaTheme="minorEastAsia" w:hAnsiTheme="minorHAnsi" w:cstheme="minorBidi"/>
          <w:noProof/>
          <w:kern w:val="2"/>
          <w:szCs w:val="22"/>
        </w:rPr>
      </w:pPr>
      <w:hyperlink w:anchor="_Toc194049505" w:history="1">
        <w:r w:rsidRPr="00F95991">
          <w:rPr>
            <w:rStyle w:val="ad"/>
            <w:noProof/>
          </w:rPr>
          <w:t xml:space="preserve">11.5 </w:t>
        </w:r>
        <w:r w:rsidRPr="00F95991">
          <w:rPr>
            <w:rStyle w:val="ad"/>
            <w:noProof/>
          </w:rPr>
          <w:t>为基金进行审计的会计师事务所情况</w:t>
        </w:r>
        <w:r>
          <w:rPr>
            <w:noProof/>
            <w:webHidden/>
          </w:rPr>
          <w:tab/>
        </w:r>
        <w:r>
          <w:rPr>
            <w:noProof/>
            <w:webHidden/>
          </w:rPr>
          <w:fldChar w:fldCharType="begin"/>
        </w:r>
        <w:r>
          <w:rPr>
            <w:noProof/>
            <w:webHidden/>
          </w:rPr>
          <w:instrText xml:space="preserve"> PAGEREF _Toc194049505 \h </w:instrText>
        </w:r>
        <w:r>
          <w:rPr>
            <w:noProof/>
            <w:webHidden/>
          </w:rPr>
        </w:r>
        <w:r>
          <w:rPr>
            <w:noProof/>
            <w:webHidden/>
          </w:rPr>
          <w:fldChar w:fldCharType="separate"/>
        </w:r>
        <w:r>
          <w:rPr>
            <w:noProof/>
            <w:webHidden/>
          </w:rPr>
          <w:t>64</w:t>
        </w:r>
        <w:r>
          <w:rPr>
            <w:noProof/>
            <w:webHidden/>
          </w:rPr>
          <w:fldChar w:fldCharType="end"/>
        </w:r>
      </w:hyperlink>
    </w:p>
    <w:p w14:paraId="1BBFB9D6" w14:textId="163E3AE4" w:rsidR="00B83927" w:rsidRDefault="00B83927">
      <w:pPr>
        <w:pStyle w:val="24"/>
        <w:ind w:left="420"/>
        <w:rPr>
          <w:rFonts w:asciiTheme="minorHAnsi" w:eastAsiaTheme="minorEastAsia" w:hAnsiTheme="minorHAnsi" w:cstheme="minorBidi"/>
          <w:noProof/>
          <w:kern w:val="2"/>
          <w:szCs w:val="22"/>
        </w:rPr>
      </w:pPr>
      <w:hyperlink w:anchor="_Toc194049506" w:history="1">
        <w:r w:rsidRPr="00F95991">
          <w:rPr>
            <w:rStyle w:val="ad"/>
            <w:noProof/>
          </w:rPr>
          <w:t xml:space="preserve">11.6 </w:t>
        </w:r>
        <w:r w:rsidRPr="00F95991">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_Toc194049506 \h </w:instrText>
        </w:r>
        <w:r>
          <w:rPr>
            <w:noProof/>
            <w:webHidden/>
          </w:rPr>
        </w:r>
        <w:r>
          <w:rPr>
            <w:noProof/>
            <w:webHidden/>
          </w:rPr>
          <w:fldChar w:fldCharType="separate"/>
        </w:r>
        <w:r>
          <w:rPr>
            <w:noProof/>
            <w:webHidden/>
          </w:rPr>
          <w:t>64</w:t>
        </w:r>
        <w:r>
          <w:rPr>
            <w:noProof/>
            <w:webHidden/>
          </w:rPr>
          <w:fldChar w:fldCharType="end"/>
        </w:r>
      </w:hyperlink>
    </w:p>
    <w:p w14:paraId="2549157E" w14:textId="5D23A34E" w:rsidR="00B83927" w:rsidRDefault="00B83927">
      <w:pPr>
        <w:pStyle w:val="24"/>
        <w:ind w:left="420"/>
        <w:rPr>
          <w:rFonts w:asciiTheme="minorHAnsi" w:eastAsiaTheme="minorEastAsia" w:hAnsiTheme="minorHAnsi" w:cstheme="minorBidi"/>
          <w:noProof/>
          <w:kern w:val="2"/>
          <w:szCs w:val="22"/>
        </w:rPr>
      </w:pPr>
      <w:hyperlink w:anchor="_Toc194049507" w:history="1">
        <w:r w:rsidRPr="00F95991">
          <w:rPr>
            <w:rStyle w:val="ad"/>
            <w:noProof/>
          </w:rPr>
          <w:t xml:space="preserve">11.6.1 </w:t>
        </w:r>
        <w:r w:rsidRPr="00F95991">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_Toc194049507 \h </w:instrText>
        </w:r>
        <w:r>
          <w:rPr>
            <w:noProof/>
            <w:webHidden/>
          </w:rPr>
        </w:r>
        <w:r>
          <w:rPr>
            <w:noProof/>
            <w:webHidden/>
          </w:rPr>
          <w:fldChar w:fldCharType="separate"/>
        </w:r>
        <w:r>
          <w:rPr>
            <w:noProof/>
            <w:webHidden/>
          </w:rPr>
          <w:t>64</w:t>
        </w:r>
        <w:r>
          <w:rPr>
            <w:noProof/>
            <w:webHidden/>
          </w:rPr>
          <w:fldChar w:fldCharType="end"/>
        </w:r>
      </w:hyperlink>
    </w:p>
    <w:p w14:paraId="7FCA58F0" w14:textId="614BDC04" w:rsidR="00B83927" w:rsidRDefault="00B83927">
      <w:pPr>
        <w:pStyle w:val="24"/>
        <w:ind w:left="420"/>
        <w:rPr>
          <w:rFonts w:asciiTheme="minorHAnsi" w:eastAsiaTheme="minorEastAsia" w:hAnsiTheme="minorHAnsi" w:cstheme="minorBidi"/>
          <w:noProof/>
          <w:kern w:val="2"/>
          <w:szCs w:val="22"/>
        </w:rPr>
      </w:pPr>
      <w:hyperlink w:anchor="_Toc194049508" w:history="1">
        <w:r w:rsidRPr="00F95991">
          <w:rPr>
            <w:rStyle w:val="ad"/>
            <w:noProof/>
          </w:rPr>
          <w:t xml:space="preserve">11.6.2 </w:t>
        </w:r>
        <w:r w:rsidRPr="00F95991">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_Toc194049508 \h </w:instrText>
        </w:r>
        <w:r>
          <w:rPr>
            <w:noProof/>
            <w:webHidden/>
          </w:rPr>
        </w:r>
        <w:r>
          <w:rPr>
            <w:noProof/>
            <w:webHidden/>
          </w:rPr>
          <w:fldChar w:fldCharType="separate"/>
        </w:r>
        <w:r>
          <w:rPr>
            <w:noProof/>
            <w:webHidden/>
          </w:rPr>
          <w:t>65</w:t>
        </w:r>
        <w:r>
          <w:rPr>
            <w:noProof/>
            <w:webHidden/>
          </w:rPr>
          <w:fldChar w:fldCharType="end"/>
        </w:r>
      </w:hyperlink>
    </w:p>
    <w:p w14:paraId="10C2EB0C" w14:textId="0361350C" w:rsidR="00B83927" w:rsidRDefault="00B83927">
      <w:pPr>
        <w:pStyle w:val="24"/>
        <w:ind w:left="420"/>
        <w:rPr>
          <w:rFonts w:asciiTheme="minorHAnsi" w:eastAsiaTheme="minorEastAsia" w:hAnsiTheme="minorHAnsi" w:cstheme="minorBidi"/>
          <w:noProof/>
          <w:kern w:val="2"/>
          <w:szCs w:val="22"/>
        </w:rPr>
      </w:pPr>
      <w:hyperlink w:anchor="_Toc194049509" w:history="1">
        <w:r w:rsidRPr="00F95991">
          <w:rPr>
            <w:rStyle w:val="ad"/>
            <w:noProof/>
          </w:rPr>
          <w:t xml:space="preserve">11.7 </w:t>
        </w:r>
        <w:r w:rsidRPr="00F95991">
          <w:rPr>
            <w:rStyle w:val="ad"/>
            <w:noProof/>
          </w:rPr>
          <w:t>基金租用证券公司交易单元的有关情况</w:t>
        </w:r>
        <w:r>
          <w:rPr>
            <w:noProof/>
            <w:webHidden/>
          </w:rPr>
          <w:tab/>
        </w:r>
        <w:r>
          <w:rPr>
            <w:noProof/>
            <w:webHidden/>
          </w:rPr>
          <w:fldChar w:fldCharType="begin"/>
        </w:r>
        <w:r>
          <w:rPr>
            <w:noProof/>
            <w:webHidden/>
          </w:rPr>
          <w:instrText xml:space="preserve"> PAGEREF _Toc194049509 \h </w:instrText>
        </w:r>
        <w:r>
          <w:rPr>
            <w:noProof/>
            <w:webHidden/>
          </w:rPr>
        </w:r>
        <w:r>
          <w:rPr>
            <w:noProof/>
            <w:webHidden/>
          </w:rPr>
          <w:fldChar w:fldCharType="separate"/>
        </w:r>
        <w:r>
          <w:rPr>
            <w:noProof/>
            <w:webHidden/>
          </w:rPr>
          <w:t>65</w:t>
        </w:r>
        <w:r>
          <w:rPr>
            <w:noProof/>
            <w:webHidden/>
          </w:rPr>
          <w:fldChar w:fldCharType="end"/>
        </w:r>
      </w:hyperlink>
    </w:p>
    <w:p w14:paraId="20BFE894" w14:textId="6CE2D02B" w:rsidR="00B83927" w:rsidRDefault="00B83927">
      <w:pPr>
        <w:pStyle w:val="24"/>
        <w:ind w:left="420"/>
        <w:rPr>
          <w:rFonts w:asciiTheme="minorHAnsi" w:eastAsiaTheme="minorEastAsia" w:hAnsiTheme="minorHAnsi" w:cstheme="minorBidi"/>
          <w:noProof/>
          <w:kern w:val="2"/>
          <w:szCs w:val="22"/>
        </w:rPr>
      </w:pPr>
      <w:hyperlink w:anchor="_Toc194049510" w:history="1">
        <w:r w:rsidRPr="00F95991">
          <w:rPr>
            <w:rStyle w:val="ad"/>
            <w:noProof/>
          </w:rPr>
          <w:t xml:space="preserve">11.8 </w:t>
        </w:r>
        <w:r w:rsidRPr="00F95991">
          <w:rPr>
            <w:rStyle w:val="ad"/>
            <w:noProof/>
          </w:rPr>
          <w:t>其他重大事件</w:t>
        </w:r>
        <w:r>
          <w:rPr>
            <w:noProof/>
            <w:webHidden/>
          </w:rPr>
          <w:tab/>
        </w:r>
        <w:r>
          <w:rPr>
            <w:noProof/>
            <w:webHidden/>
          </w:rPr>
          <w:fldChar w:fldCharType="begin"/>
        </w:r>
        <w:r>
          <w:rPr>
            <w:noProof/>
            <w:webHidden/>
          </w:rPr>
          <w:instrText xml:space="preserve"> PAGEREF _Toc194049510 \h </w:instrText>
        </w:r>
        <w:r>
          <w:rPr>
            <w:noProof/>
            <w:webHidden/>
          </w:rPr>
        </w:r>
        <w:r>
          <w:rPr>
            <w:noProof/>
            <w:webHidden/>
          </w:rPr>
          <w:fldChar w:fldCharType="separate"/>
        </w:r>
        <w:r>
          <w:rPr>
            <w:noProof/>
            <w:webHidden/>
          </w:rPr>
          <w:t>66</w:t>
        </w:r>
        <w:r>
          <w:rPr>
            <w:noProof/>
            <w:webHidden/>
          </w:rPr>
          <w:fldChar w:fldCharType="end"/>
        </w:r>
      </w:hyperlink>
    </w:p>
    <w:p w14:paraId="7D4A3899" w14:textId="6569CB13" w:rsidR="00B83927" w:rsidRDefault="00B83927">
      <w:pPr>
        <w:pStyle w:val="12"/>
        <w:rPr>
          <w:rFonts w:asciiTheme="minorHAnsi" w:eastAsiaTheme="minorEastAsia" w:hAnsiTheme="minorHAnsi" w:cstheme="minorBidi"/>
          <w:noProof/>
          <w:szCs w:val="22"/>
        </w:rPr>
      </w:pPr>
      <w:hyperlink w:anchor="_Toc194049511" w:history="1">
        <w:r w:rsidRPr="00F95991">
          <w:rPr>
            <w:rStyle w:val="ad"/>
            <w:b/>
            <w:bCs/>
            <w:noProof/>
          </w:rPr>
          <w:t xml:space="preserve">12  </w:t>
        </w:r>
        <w:r w:rsidRPr="00F95991">
          <w:rPr>
            <w:rStyle w:val="ad"/>
            <w:b/>
            <w:bCs/>
            <w:noProof/>
          </w:rPr>
          <w:t>影响投资者决策的其他重要信息</w:t>
        </w:r>
        <w:r>
          <w:rPr>
            <w:noProof/>
            <w:webHidden/>
          </w:rPr>
          <w:tab/>
        </w:r>
        <w:r>
          <w:rPr>
            <w:noProof/>
            <w:webHidden/>
          </w:rPr>
          <w:fldChar w:fldCharType="begin"/>
        </w:r>
        <w:r>
          <w:rPr>
            <w:noProof/>
            <w:webHidden/>
          </w:rPr>
          <w:instrText xml:space="preserve"> PAGEREF _Toc194049511 \h </w:instrText>
        </w:r>
        <w:r>
          <w:rPr>
            <w:noProof/>
            <w:webHidden/>
          </w:rPr>
        </w:r>
        <w:r>
          <w:rPr>
            <w:noProof/>
            <w:webHidden/>
          </w:rPr>
          <w:fldChar w:fldCharType="separate"/>
        </w:r>
        <w:r>
          <w:rPr>
            <w:noProof/>
            <w:webHidden/>
          </w:rPr>
          <w:t>67</w:t>
        </w:r>
        <w:r>
          <w:rPr>
            <w:noProof/>
            <w:webHidden/>
          </w:rPr>
          <w:fldChar w:fldCharType="end"/>
        </w:r>
      </w:hyperlink>
    </w:p>
    <w:p w14:paraId="236A46B0" w14:textId="5E33D768" w:rsidR="00B83927" w:rsidRDefault="00B83927">
      <w:pPr>
        <w:pStyle w:val="12"/>
        <w:rPr>
          <w:rFonts w:asciiTheme="minorHAnsi" w:eastAsiaTheme="minorEastAsia" w:hAnsiTheme="minorHAnsi" w:cstheme="minorBidi"/>
          <w:noProof/>
          <w:szCs w:val="22"/>
        </w:rPr>
      </w:pPr>
      <w:hyperlink w:anchor="_Toc194049512" w:history="1">
        <w:r w:rsidRPr="00F95991">
          <w:rPr>
            <w:rStyle w:val="ad"/>
            <w:b/>
            <w:bCs/>
            <w:noProof/>
          </w:rPr>
          <w:t xml:space="preserve">§13  </w:t>
        </w:r>
        <w:r w:rsidRPr="00F95991">
          <w:rPr>
            <w:rStyle w:val="ad"/>
            <w:b/>
            <w:bCs/>
            <w:noProof/>
          </w:rPr>
          <w:t>备查文件目录</w:t>
        </w:r>
        <w:r>
          <w:rPr>
            <w:noProof/>
            <w:webHidden/>
          </w:rPr>
          <w:tab/>
        </w:r>
        <w:r>
          <w:rPr>
            <w:noProof/>
            <w:webHidden/>
          </w:rPr>
          <w:fldChar w:fldCharType="begin"/>
        </w:r>
        <w:r>
          <w:rPr>
            <w:noProof/>
            <w:webHidden/>
          </w:rPr>
          <w:instrText xml:space="preserve"> PAGEREF _Toc194049512 \h </w:instrText>
        </w:r>
        <w:r>
          <w:rPr>
            <w:noProof/>
            <w:webHidden/>
          </w:rPr>
        </w:r>
        <w:r>
          <w:rPr>
            <w:noProof/>
            <w:webHidden/>
          </w:rPr>
          <w:fldChar w:fldCharType="separate"/>
        </w:r>
        <w:r>
          <w:rPr>
            <w:noProof/>
            <w:webHidden/>
          </w:rPr>
          <w:t>67</w:t>
        </w:r>
        <w:r>
          <w:rPr>
            <w:noProof/>
            <w:webHidden/>
          </w:rPr>
          <w:fldChar w:fldCharType="end"/>
        </w:r>
      </w:hyperlink>
    </w:p>
    <w:p w14:paraId="3F268037" w14:textId="2E331608" w:rsidR="00B83927" w:rsidRDefault="00B83927">
      <w:pPr>
        <w:pStyle w:val="24"/>
        <w:ind w:left="420"/>
        <w:rPr>
          <w:rFonts w:asciiTheme="minorHAnsi" w:eastAsiaTheme="minorEastAsia" w:hAnsiTheme="minorHAnsi" w:cstheme="minorBidi"/>
          <w:noProof/>
          <w:kern w:val="2"/>
          <w:szCs w:val="22"/>
        </w:rPr>
      </w:pPr>
      <w:hyperlink w:anchor="_Toc194049513" w:history="1">
        <w:r w:rsidRPr="00F95991">
          <w:rPr>
            <w:rStyle w:val="ad"/>
            <w:noProof/>
          </w:rPr>
          <w:t xml:space="preserve">13.1 </w:t>
        </w:r>
        <w:r w:rsidRPr="00F95991">
          <w:rPr>
            <w:rStyle w:val="ad"/>
            <w:noProof/>
          </w:rPr>
          <w:t>备查文件目录</w:t>
        </w:r>
        <w:r>
          <w:rPr>
            <w:noProof/>
            <w:webHidden/>
          </w:rPr>
          <w:tab/>
        </w:r>
        <w:r>
          <w:rPr>
            <w:noProof/>
            <w:webHidden/>
          </w:rPr>
          <w:fldChar w:fldCharType="begin"/>
        </w:r>
        <w:r>
          <w:rPr>
            <w:noProof/>
            <w:webHidden/>
          </w:rPr>
          <w:instrText xml:space="preserve"> PAGEREF _Toc194049513 \h </w:instrText>
        </w:r>
        <w:r>
          <w:rPr>
            <w:noProof/>
            <w:webHidden/>
          </w:rPr>
        </w:r>
        <w:r>
          <w:rPr>
            <w:noProof/>
            <w:webHidden/>
          </w:rPr>
          <w:fldChar w:fldCharType="separate"/>
        </w:r>
        <w:r>
          <w:rPr>
            <w:noProof/>
            <w:webHidden/>
          </w:rPr>
          <w:t>67</w:t>
        </w:r>
        <w:r>
          <w:rPr>
            <w:noProof/>
            <w:webHidden/>
          </w:rPr>
          <w:fldChar w:fldCharType="end"/>
        </w:r>
      </w:hyperlink>
    </w:p>
    <w:p w14:paraId="43119340" w14:textId="168E842D" w:rsidR="00B83927" w:rsidRDefault="00B83927">
      <w:pPr>
        <w:pStyle w:val="24"/>
        <w:ind w:left="420"/>
        <w:rPr>
          <w:rFonts w:asciiTheme="minorHAnsi" w:eastAsiaTheme="minorEastAsia" w:hAnsiTheme="minorHAnsi" w:cstheme="minorBidi"/>
          <w:noProof/>
          <w:kern w:val="2"/>
          <w:szCs w:val="22"/>
        </w:rPr>
      </w:pPr>
      <w:hyperlink w:anchor="_Toc194049514" w:history="1">
        <w:r w:rsidRPr="00F95991">
          <w:rPr>
            <w:rStyle w:val="ad"/>
            <w:noProof/>
          </w:rPr>
          <w:t xml:space="preserve">13.2 </w:t>
        </w:r>
        <w:r w:rsidRPr="00F95991">
          <w:rPr>
            <w:rStyle w:val="ad"/>
            <w:noProof/>
          </w:rPr>
          <w:t>存放地点</w:t>
        </w:r>
        <w:r>
          <w:rPr>
            <w:noProof/>
            <w:webHidden/>
          </w:rPr>
          <w:tab/>
        </w:r>
        <w:r>
          <w:rPr>
            <w:noProof/>
            <w:webHidden/>
          </w:rPr>
          <w:fldChar w:fldCharType="begin"/>
        </w:r>
        <w:r>
          <w:rPr>
            <w:noProof/>
            <w:webHidden/>
          </w:rPr>
          <w:instrText xml:space="preserve"> PAGEREF _Toc194049514 \h </w:instrText>
        </w:r>
        <w:r>
          <w:rPr>
            <w:noProof/>
            <w:webHidden/>
          </w:rPr>
        </w:r>
        <w:r>
          <w:rPr>
            <w:noProof/>
            <w:webHidden/>
          </w:rPr>
          <w:fldChar w:fldCharType="separate"/>
        </w:r>
        <w:r>
          <w:rPr>
            <w:noProof/>
            <w:webHidden/>
          </w:rPr>
          <w:t>67</w:t>
        </w:r>
        <w:r>
          <w:rPr>
            <w:noProof/>
            <w:webHidden/>
          </w:rPr>
          <w:fldChar w:fldCharType="end"/>
        </w:r>
      </w:hyperlink>
    </w:p>
    <w:p w14:paraId="144ACCDA" w14:textId="3CF22CFA" w:rsidR="00B83927" w:rsidRDefault="00B83927">
      <w:pPr>
        <w:pStyle w:val="24"/>
        <w:ind w:left="420"/>
        <w:rPr>
          <w:rFonts w:asciiTheme="minorHAnsi" w:eastAsiaTheme="minorEastAsia" w:hAnsiTheme="minorHAnsi" w:cstheme="minorBidi"/>
          <w:noProof/>
          <w:kern w:val="2"/>
          <w:szCs w:val="22"/>
        </w:rPr>
      </w:pPr>
      <w:hyperlink w:anchor="_Toc194049515" w:history="1">
        <w:r w:rsidRPr="00F95991">
          <w:rPr>
            <w:rStyle w:val="ad"/>
            <w:noProof/>
          </w:rPr>
          <w:t xml:space="preserve">13.3 </w:t>
        </w:r>
        <w:r w:rsidRPr="00F95991">
          <w:rPr>
            <w:rStyle w:val="ad"/>
            <w:noProof/>
          </w:rPr>
          <w:t>查阅方式</w:t>
        </w:r>
        <w:r>
          <w:rPr>
            <w:noProof/>
            <w:webHidden/>
          </w:rPr>
          <w:tab/>
        </w:r>
        <w:r>
          <w:rPr>
            <w:noProof/>
            <w:webHidden/>
          </w:rPr>
          <w:fldChar w:fldCharType="begin"/>
        </w:r>
        <w:r>
          <w:rPr>
            <w:noProof/>
            <w:webHidden/>
          </w:rPr>
          <w:instrText xml:space="preserve"> PAGEREF _Toc194049515 \h </w:instrText>
        </w:r>
        <w:r>
          <w:rPr>
            <w:noProof/>
            <w:webHidden/>
          </w:rPr>
        </w:r>
        <w:r>
          <w:rPr>
            <w:noProof/>
            <w:webHidden/>
          </w:rPr>
          <w:fldChar w:fldCharType="separate"/>
        </w:r>
        <w:r>
          <w:rPr>
            <w:noProof/>
            <w:webHidden/>
          </w:rPr>
          <w:t>67</w:t>
        </w:r>
        <w:r>
          <w:rPr>
            <w:noProof/>
            <w:webHidden/>
          </w:rPr>
          <w:fldChar w:fldCharType="end"/>
        </w:r>
      </w:hyperlink>
    </w:p>
    <w:p w14:paraId="78AE637E" w14:textId="292EC6A0"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552BDF9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404944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0F2CB531"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404944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2443617A" w14:textId="77777777" w:rsidTr="00116B7D">
        <w:tc>
          <w:tcPr>
            <w:tcW w:w="3258" w:type="dxa"/>
            <w:vAlign w:val="center"/>
          </w:tcPr>
          <w:p w14:paraId="412FC16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01BC43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混合型证券投资基金</w:t>
            </w:r>
          </w:p>
        </w:tc>
      </w:tr>
      <w:tr w:rsidR="00E54740" w:rsidRPr="00E54740" w14:paraId="2DF6514D" w14:textId="77777777" w:rsidTr="00116B7D">
        <w:tc>
          <w:tcPr>
            <w:tcW w:w="3258" w:type="dxa"/>
            <w:vAlign w:val="center"/>
          </w:tcPr>
          <w:p w14:paraId="47FF439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26D0A92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p>
        </w:tc>
      </w:tr>
      <w:tr w:rsidR="00E54740" w:rsidRPr="00E54740" w14:paraId="1286FC65" w14:textId="77777777" w:rsidTr="00116B7D">
        <w:tc>
          <w:tcPr>
            <w:tcW w:w="3258" w:type="dxa"/>
            <w:vAlign w:val="center"/>
          </w:tcPr>
          <w:p w14:paraId="5D99D4C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7184E66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370027</w:t>
            </w:r>
          </w:p>
        </w:tc>
      </w:tr>
      <w:tr w:rsidR="00E54740" w:rsidRPr="00E54740" w14:paraId="1133B365" w14:textId="77777777" w:rsidTr="00116B7D">
        <w:tc>
          <w:tcPr>
            <w:tcW w:w="3258" w:type="dxa"/>
            <w:vAlign w:val="center"/>
          </w:tcPr>
          <w:p w14:paraId="5F8D6A8F"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4F3DCECF"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370027</w:t>
            </w:r>
          </w:p>
        </w:tc>
      </w:tr>
      <w:tr w:rsidR="00E54740" w:rsidRPr="00E54740" w14:paraId="784EB055" w14:textId="77777777" w:rsidTr="00116B7D">
        <w:tc>
          <w:tcPr>
            <w:tcW w:w="3258" w:type="dxa"/>
            <w:vAlign w:val="center"/>
          </w:tcPr>
          <w:p w14:paraId="0775D52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4E7EFA2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F6432C5" w14:textId="77777777" w:rsidTr="00116B7D">
        <w:tc>
          <w:tcPr>
            <w:tcW w:w="3258" w:type="dxa"/>
            <w:vAlign w:val="center"/>
          </w:tcPr>
          <w:p w14:paraId="7DCF9FB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1302766"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6</w:t>
            </w:r>
            <w:r w:rsidRPr="00E54740">
              <w:rPr>
                <w:rFonts w:eastAsiaTheme="minorEastAsia"/>
                <w:szCs w:val="21"/>
              </w:rPr>
              <w:t>日</w:t>
            </w:r>
          </w:p>
        </w:tc>
      </w:tr>
      <w:tr w:rsidR="00E54740" w:rsidRPr="00E54740" w14:paraId="05D33FAD" w14:textId="77777777" w:rsidTr="00116B7D">
        <w:tc>
          <w:tcPr>
            <w:tcW w:w="3258" w:type="dxa"/>
            <w:vAlign w:val="center"/>
          </w:tcPr>
          <w:p w14:paraId="51FC8AA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0610A4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5489FBB2" w14:textId="77777777" w:rsidTr="00116B7D">
        <w:tc>
          <w:tcPr>
            <w:tcW w:w="3258" w:type="dxa"/>
            <w:vAlign w:val="center"/>
          </w:tcPr>
          <w:p w14:paraId="143E7E1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3C77A1E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0D203166" w14:textId="77777777" w:rsidTr="00116B7D">
        <w:tc>
          <w:tcPr>
            <w:tcW w:w="3258" w:type="dxa"/>
            <w:vAlign w:val="center"/>
          </w:tcPr>
          <w:p w14:paraId="4C89B60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5A1906A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293,571,167.48</w:t>
            </w:r>
            <w:r w:rsidRPr="00E54740">
              <w:rPr>
                <w:rFonts w:eastAsiaTheme="minorEastAsia"/>
                <w:szCs w:val="21"/>
              </w:rPr>
              <w:t>份</w:t>
            </w:r>
          </w:p>
        </w:tc>
      </w:tr>
      <w:tr w:rsidR="00E54740" w:rsidRPr="00E54740" w14:paraId="739D8DC6" w14:textId="77777777" w:rsidTr="00116B7D">
        <w:tc>
          <w:tcPr>
            <w:tcW w:w="3258" w:type="dxa"/>
            <w:vAlign w:val="center"/>
          </w:tcPr>
          <w:p w14:paraId="2713C08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BCE479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727103DC" w14:textId="77777777" w:rsidTr="00116B7D">
        <w:trPr>
          <w:trHeight w:val="369"/>
        </w:trPr>
        <w:tc>
          <w:tcPr>
            <w:tcW w:w="3258" w:type="dxa"/>
            <w:vAlign w:val="center"/>
          </w:tcPr>
          <w:p w14:paraId="7E54D2EC"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172C9A7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553" w:type="dxa"/>
            <w:vAlign w:val="center"/>
          </w:tcPr>
          <w:p w14:paraId="252E0B3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14:paraId="636ADF8C" w14:textId="77777777" w:rsidTr="00116B7D">
        <w:trPr>
          <w:trHeight w:val="369"/>
        </w:trPr>
        <w:tc>
          <w:tcPr>
            <w:tcW w:w="3258" w:type="dxa"/>
            <w:vAlign w:val="center"/>
          </w:tcPr>
          <w:p w14:paraId="74AE08AD"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38FDB7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370027</w:t>
            </w:r>
          </w:p>
        </w:tc>
        <w:tc>
          <w:tcPr>
            <w:tcW w:w="2553" w:type="dxa"/>
            <w:vAlign w:val="center"/>
          </w:tcPr>
          <w:p w14:paraId="50E45A5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016400</w:t>
            </w:r>
          </w:p>
        </w:tc>
      </w:tr>
      <w:tr w:rsidR="00E54740" w:rsidRPr="00E54740" w14:paraId="5F1936B4" w14:textId="77777777" w:rsidTr="00116B7D">
        <w:trPr>
          <w:trHeight w:val="369"/>
        </w:trPr>
        <w:tc>
          <w:tcPr>
            <w:tcW w:w="3258" w:type="dxa"/>
            <w:vAlign w:val="center"/>
          </w:tcPr>
          <w:p w14:paraId="160EE82F"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54EE23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293,516,221.49</w:t>
            </w:r>
            <w:r w:rsidRPr="00E54740">
              <w:rPr>
                <w:rFonts w:eastAsiaTheme="minorEastAsia"/>
                <w:szCs w:val="21"/>
              </w:rPr>
              <w:t>份</w:t>
            </w:r>
          </w:p>
        </w:tc>
        <w:tc>
          <w:tcPr>
            <w:tcW w:w="2553" w:type="dxa"/>
            <w:vAlign w:val="center"/>
          </w:tcPr>
          <w:p w14:paraId="4ECB0F5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54,945.99</w:t>
            </w:r>
            <w:r w:rsidRPr="00E54740">
              <w:rPr>
                <w:rFonts w:eastAsiaTheme="minorEastAsia"/>
                <w:szCs w:val="21"/>
              </w:rPr>
              <w:t>份</w:t>
            </w:r>
          </w:p>
        </w:tc>
      </w:tr>
    </w:tbl>
    <w:p w14:paraId="6554820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404944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3B0B73F" w14:textId="77777777" w:rsidTr="00561E64">
        <w:tc>
          <w:tcPr>
            <w:tcW w:w="2268" w:type="dxa"/>
            <w:vAlign w:val="center"/>
          </w:tcPr>
          <w:p w14:paraId="760C9922"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C5BAAB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本基金主要投资于受益于国家经济转型，具有较高增长潜力的上市公司股票，在有效控制风险的前提下，为基金份额持有人谋求长期、稳定的资本增值。</w:t>
            </w:r>
          </w:p>
        </w:tc>
      </w:tr>
      <w:tr w:rsidR="00E54740" w:rsidRPr="00E54740" w14:paraId="7DA9B242" w14:textId="77777777" w:rsidTr="00561E64">
        <w:tc>
          <w:tcPr>
            <w:tcW w:w="2268" w:type="dxa"/>
            <w:vAlign w:val="center"/>
          </w:tcPr>
          <w:p w14:paraId="6D72CF64"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688B118F" w14:textId="77777777" w:rsidR="00321CAF" w:rsidRDefault="00307EA2">
            <w:pPr>
              <w:spacing w:line="360" w:lineRule="auto"/>
              <w:rPr>
                <w:rFonts w:eastAsiaTheme="minorEastAsia"/>
                <w:szCs w:val="21"/>
              </w:rPr>
            </w:pPr>
            <w:r>
              <w:rPr>
                <w:rFonts w:eastAsiaTheme="minorEastAsia"/>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szCs w:val="21"/>
              </w:rPr>
              <w:t>30</w:t>
            </w:r>
            <w:r>
              <w:rPr>
                <w:rFonts w:eastAsiaTheme="minorEastAsia"/>
                <w:szCs w:val="21"/>
              </w:rPr>
              <w:t>只左右的股票构建投资组合，以实现对优质股票的集中持股。</w:t>
            </w:r>
          </w:p>
          <w:p w14:paraId="3A2D79E2" w14:textId="77777777" w:rsidR="001A59F9" w:rsidRPr="00E54740" w:rsidRDefault="001A59F9" w:rsidP="00026C9C">
            <w:pPr>
              <w:spacing w:line="360" w:lineRule="auto"/>
              <w:rPr>
                <w:rFonts w:eastAsiaTheme="minorEastAsia"/>
                <w:szCs w:val="21"/>
              </w:rPr>
            </w:pPr>
            <w:r w:rsidRPr="00E54740">
              <w:rPr>
                <w:rFonts w:eastAsiaTheme="minorEastAsia"/>
                <w:szCs w:val="21"/>
              </w:rPr>
              <w:t>具体策略包括：资产配置策略、股票投资策略、固定收益类投资策略、可转换债券投资策略、权证投资策略、股指期货投资策略、存托凭证投</w:t>
            </w:r>
            <w:r w:rsidRPr="00E54740">
              <w:rPr>
                <w:rFonts w:eastAsiaTheme="minorEastAsia"/>
                <w:szCs w:val="21"/>
              </w:rPr>
              <w:lastRenderedPageBreak/>
              <w:t>资策略。</w:t>
            </w:r>
          </w:p>
        </w:tc>
      </w:tr>
      <w:tr w:rsidR="00E54740" w:rsidRPr="00E54740" w14:paraId="1A6A02A7" w14:textId="77777777" w:rsidTr="00561E64">
        <w:tc>
          <w:tcPr>
            <w:tcW w:w="2268" w:type="dxa"/>
            <w:vAlign w:val="center"/>
          </w:tcPr>
          <w:p w14:paraId="7228820A"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1711A169"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上证国债指数收益率</w:t>
            </w:r>
            <w:r w:rsidRPr="00E54740">
              <w:rPr>
                <w:rFonts w:eastAsiaTheme="minorEastAsia"/>
                <w:szCs w:val="21"/>
              </w:rPr>
              <w:t>×20%</w:t>
            </w:r>
          </w:p>
        </w:tc>
      </w:tr>
      <w:tr w:rsidR="00E54740" w:rsidRPr="00E54740" w14:paraId="371CABDD" w14:textId="77777777" w:rsidTr="00561E64">
        <w:tc>
          <w:tcPr>
            <w:tcW w:w="2268" w:type="dxa"/>
            <w:vAlign w:val="center"/>
          </w:tcPr>
          <w:p w14:paraId="6FF47B69"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12F5492" w14:textId="77777777" w:rsidR="00321CAF" w:rsidRDefault="00307EA2">
            <w:pPr>
              <w:spacing w:line="360" w:lineRule="auto"/>
              <w:rPr>
                <w:rFonts w:eastAsiaTheme="minorEastAsia"/>
                <w:szCs w:val="21"/>
              </w:rPr>
            </w:pPr>
            <w:r>
              <w:rPr>
                <w:rFonts w:eastAsiaTheme="minorEastAsia"/>
                <w:szCs w:val="21"/>
              </w:rPr>
              <w:t>本基金是一只混合型基金，其预期风险和预期收益低于股票型基金、高于债券型基金和货币市场基金，属于较高风险、较高预期收益的基金产品。</w:t>
            </w:r>
          </w:p>
          <w:p w14:paraId="5FCC2E64"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61FA08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404944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AEBDA3D" w14:textId="77777777" w:rsidTr="00370FB7">
        <w:tc>
          <w:tcPr>
            <w:tcW w:w="2631" w:type="dxa"/>
            <w:gridSpan w:val="2"/>
            <w:vAlign w:val="center"/>
          </w:tcPr>
          <w:p w14:paraId="50285163"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35C7163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31ABE7E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3902AC6" w14:textId="77777777" w:rsidTr="00370FB7">
        <w:tc>
          <w:tcPr>
            <w:tcW w:w="2631" w:type="dxa"/>
            <w:gridSpan w:val="2"/>
            <w:vAlign w:val="center"/>
          </w:tcPr>
          <w:p w14:paraId="352029C8"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2DEFAC6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EB5E7F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49AA7334" w14:textId="77777777" w:rsidTr="00370FB7">
        <w:tc>
          <w:tcPr>
            <w:tcW w:w="1260" w:type="dxa"/>
            <w:vMerge w:val="restart"/>
            <w:vAlign w:val="center"/>
          </w:tcPr>
          <w:p w14:paraId="4CC5AB1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640B3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B3D6B6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E4F0CC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39B0CDA8" w14:textId="77777777" w:rsidTr="00370FB7">
        <w:tc>
          <w:tcPr>
            <w:tcW w:w="2631" w:type="dxa"/>
            <w:vMerge/>
            <w:vAlign w:val="center"/>
          </w:tcPr>
          <w:p w14:paraId="2B127938"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EC11F53"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51DBA60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727CD2D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67FD7CB6" w14:textId="77777777" w:rsidTr="00370FB7">
        <w:tc>
          <w:tcPr>
            <w:tcW w:w="2631" w:type="dxa"/>
            <w:vMerge/>
            <w:vAlign w:val="center"/>
          </w:tcPr>
          <w:p w14:paraId="4ECE7A2D"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231E983"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FD826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1241238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73C03609" w14:textId="77777777" w:rsidTr="00370FB7">
        <w:tc>
          <w:tcPr>
            <w:tcW w:w="2631" w:type="dxa"/>
            <w:gridSpan w:val="2"/>
            <w:vAlign w:val="center"/>
          </w:tcPr>
          <w:p w14:paraId="02A63D92"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E94A94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82F258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592ED09B" w14:textId="77777777" w:rsidTr="00370FB7">
        <w:tc>
          <w:tcPr>
            <w:tcW w:w="2631" w:type="dxa"/>
            <w:gridSpan w:val="2"/>
            <w:vAlign w:val="center"/>
          </w:tcPr>
          <w:p w14:paraId="2FE5F0BB"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2350FA5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4A0D5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778FD659" w14:textId="77777777" w:rsidTr="00370FB7">
        <w:tc>
          <w:tcPr>
            <w:tcW w:w="2631" w:type="dxa"/>
            <w:gridSpan w:val="2"/>
            <w:vAlign w:val="center"/>
          </w:tcPr>
          <w:p w14:paraId="7405A08C"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6ED1DB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198A21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3130E1EB" w14:textId="77777777" w:rsidTr="00370FB7">
        <w:tc>
          <w:tcPr>
            <w:tcW w:w="2631" w:type="dxa"/>
            <w:gridSpan w:val="2"/>
            <w:vAlign w:val="center"/>
          </w:tcPr>
          <w:p w14:paraId="641F0DCA"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660E92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EDD772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74E518B7" w14:textId="77777777" w:rsidTr="00370FB7">
        <w:tc>
          <w:tcPr>
            <w:tcW w:w="2631" w:type="dxa"/>
            <w:gridSpan w:val="2"/>
            <w:vAlign w:val="center"/>
          </w:tcPr>
          <w:p w14:paraId="3B57CA8A"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3201E5A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0DD30EA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10537C63" w14:textId="77777777" w:rsidTr="00370FB7">
        <w:tc>
          <w:tcPr>
            <w:tcW w:w="2631" w:type="dxa"/>
            <w:gridSpan w:val="2"/>
            <w:vAlign w:val="center"/>
          </w:tcPr>
          <w:p w14:paraId="13F229B5"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4C36B6B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6A0D03B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6DD7A8B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404944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FE5D2CA" w14:textId="77777777" w:rsidTr="0022727A">
        <w:tc>
          <w:tcPr>
            <w:tcW w:w="3686" w:type="dxa"/>
            <w:vAlign w:val="center"/>
          </w:tcPr>
          <w:p w14:paraId="056FA07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266C9D9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55772F58" w14:textId="77777777" w:rsidTr="0022727A">
        <w:tc>
          <w:tcPr>
            <w:tcW w:w="3686" w:type="dxa"/>
            <w:vAlign w:val="center"/>
          </w:tcPr>
          <w:p w14:paraId="1ED466A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lastRenderedPageBreak/>
              <w:t>登载基金年度报告正文的管理人互联网网址</w:t>
            </w:r>
          </w:p>
        </w:tc>
        <w:tc>
          <w:tcPr>
            <w:tcW w:w="5314" w:type="dxa"/>
            <w:vAlign w:val="center"/>
          </w:tcPr>
          <w:p w14:paraId="5573C5C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457057F5" w14:textId="77777777" w:rsidTr="0022727A">
        <w:tc>
          <w:tcPr>
            <w:tcW w:w="3686" w:type="dxa"/>
            <w:vAlign w:val="center"/>
          </w:tcPr>
          <w:p w14:paraId="58602AD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C578AA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01EB19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404944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91C344E" w14:textId="77777777" w:rsidTr="00BD073F">
        <w:tc>
          <w:tcPr>
            <w:tcW w:w="1951" w:type="dxa"/>
          </w:tcPr>
          <w:p w14:paraId="33406EB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9E3842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38517C5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101ECCF4" w14:textId="77777777" w:rsidTr="00BD073F">
        <w:tc>
          <w:tcPr>
            <w:tcW w:w="1951" w:type="dxa"/>
            <w:vAlign w:val="center"/>
          </w:tcPr>
          <w:p w14:paraId="3A0F633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7B5ED8E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00B3E32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029CD0E0" w14:textId="77777777" w:rsidTr="00BD073F">
        <w:tc>
          <w:tcPr>
            <w:tcW w:w="1951" w:type="dxa"/>
            <w:vAlign w:val="center"/>
          </w:tcPr>
          <w:p w14:paraId="08A96870"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6184DB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D6A507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5505E25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94049449"/>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14:paraId="5DC8E997"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404945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7FB6295B"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140E0BEE" w14:textId="77777777" w:rsidTr="00116B7D">
        <w:trPr>
          <w:trHeight w:val="487"/>
        </w:trPr>
        <w:tc>
          <w:tcPr>
            <w:tcW w:w="516" w:type="pct"/>
            <w:vMerge w:val="restart"/>
            <w:vAlign w:val="center"/>
          </w:tcPr>
          <w:bookmarkEnd w:id="27"/>
          <w:bookmarkEnd w:id="28"/>
          <w:p w14:paraId="0A5D90A8"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4283359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3EAC341B"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6F57BD8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6EAE52E5" w14:textId="77777777" w:rsidTr="00116B7D">
        <w:trPr>
          <w:trHeight w:val="487"/>
        </w:trPr>
        <w:tc>
          <w:tcPr>
            <w:tcW w:w="516" w:type="pct"/>
            <w:vMerge/>
            <w:vAlign w:val="center"/>
          </w:tcPr>
          <w:p w14:paraId="79EC6BEB"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7DF51AF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687" w:type="pct"/>
            <w:vAlign w:val="center"/>
          </w:tcPr>
          <w:p w14:paraId="3F196F9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3" w:type="pct"/>
            <w:gridSpan w:val="2"/>
            <w:vAlign w:val="center"/>
          </w:tcPr>
          <w:p w14:paraId="4DDAF4A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763" w:type="pct"/>
            <w:vAlign w:val="center"/>
          </w:tcPr>
          <w:p w14:paraId="63E8B416"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4" w:type="pct"/>
            <w:vAlign w:val="center"/>
          </w:tcPr>
          <w:p w14:paraId="71518EC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820" w:type="pct"/>
            <w:vAlign w:val="center"/>
          </w:tcPr>
          <w:p w14:paraId="60DF398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14:paraId="67C874E9" w14:textId="77777777" w:rsidTr="00116B7D">
        <w:tc>
          <w:tcPr>
            <w:tcW w:w="516" w:type="pct"/>
            <w:vAlign w:val="center"/>
          </w:tcPr>
          <w:p w14:paraId="30AF0225"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4F20F1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-6,061,218.00</w:t>
            </w:r>
          </w:p>
        </w:tc>
        <w:tc>
          <w:tcPr>
            <w:tcW w:w="687" w:type="pct"/>
            <w:vAlign w:val="center"/>
          </w:tcPr>
          <w:p w14:paraId="1539FAC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-15,763.01</w:t>
            </w:r>
          </w:p>
        </w:tc>
        <w:tc>
          <w:tcPr>
            <w:tcW w:w="763" w:type="pct"/>
            <w:gridSpan w:val="2"/>
            <w:vAlign w:val="center"/>
          </w:tcPr>
          <w:p w14:paraId="6C55EC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-54,840,202.91</w:t>
            </w:r>
          </w:p>
        </w:tc>
        <w:tc>
          <w:tcPr>
            <w:tcW w:w="763" w:type="pct"/>
            <w:vAlign w:val="center"/>
          </w:tcPr>
          <w:p w14:paraId="374C6C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-28,804.08</w:t>
            </w:r>
          </w:p>
        </w:tc>
        <w:tc>
          <w:tcPr>
            <w:tcW w:w="764" w:type="pct"/>
            <w:vAlign w:val="center"/>
          </w:tcPr>
          <w:p w14:paraId="09E018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-379,656,255.69</w:t>
            </w:r>
          </w:p>
        </w:tc>
        <w:tc>
          <w:tcPr>
            <w:tcW w:w="820" w:type="pct"/>
            <w:vAlign w:val="center"/>
          </w:tcPr>
          <w:p w14:paraId="752356D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-19,373.29</w:t>
            </w:r>
          </w:p>
        </w:tc>
      </w:tr>
      <w:tr w:rsidR="00E54740" w:rsidRPr="00E54740" w14:paraId="4B2E1FF1" w14:textId="77777777" w:rsidTr="00116B7D">
        <w:trPr>
          <w:trHeight w:val="754"/>
        </w:trPr>
        <w:tc>
          <w:tcPr>
            <w:tcW w:w="516" w:type="pct"/>
            <w:vAlign w:val="center"/>
          </w:tcPr>
          <w:p w14:paraId="103A0F00"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E5E2C3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41,200,421.40</w:t>
            </w:r>
          </w:p>
        </w:tc>
        <w:tc>
          <w:tcPr>
            <w:tcW w:w="687" w:type="pct"/>
            <w:vAlign w:val="center"/>
          </w:tcPr>
          <w:p w14:paraId="1DD43E0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1,559.32</w:t>
            </w:r>
          </w:p>
        </w:tc>
        <w:tc>
          <w:tcPr>
            <w:tcW w:w="763" w:type="pct"/>
            <w:gridSpan w:val="2"/>
            <w:vAlign w:val="center"/>
          </w:tcPr>
          <w:p w14:paraId="725CAE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-49,462,565.66</w:t>
            </w:r>
          </w:p>
        </w:tc>
        <w:tc>
          <w:tcPr>
            <w:tcW w:w="763" w:type="pct"/>
            <w:vAlign w:val="center"/>
          </w:tcPr>
          <w:p w14:paraId="68956B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-10,406.87</w:t>
            </w:r>
          </w:p>
        </w:tc>
        <w:tc>
          <w:tcPr>
            <w:tcW w:w="764" w:type="pct"/>
            <w:vAlign w:val="center"/>
          </w:tcPr>
          <w:p w14:paraId="474D95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-508,461,155.68</w:t>
            </w:r>
          </w:p>
        </w:tc>
        <w:tc>
          <w:tcPr>
            <w:tcW w:w="820" w:type="pct"/>
            <w:vAlign w:val="center"/>
          </w:tcPr>
          <w:p w14:paraId="06782B9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-22,039.30</w:t>
            </w:r>
          </w:p>
        </w:tc>
      </w:tr>
      <w:tr w:rsidR="00E54740" w:rsidRPr="00E54740" w14:paraId="560DE1C5" w14:textId="77777777" w:rsidTr="00116B7D">
        <w:tc>
          <w:tcPr>
            <w:tcW w:w="516" w:type="pct"/>
            <w:vAlign w:val="center"/>
          </w:tcPr>
          <w:p w14:paraId="438C4EB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78B3DCF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0.1325</w:t>
            </w:r>
          </w:p>
        </w:tc>
        <w:tc>
          <w:tcPr>
            <w:tcW w:w="687" w:type="pct"/>
            <w:vAlign w:val="center"/>
          </w:tcPr>
          <w:p w14:paraId="273051C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0.0138</w:t>
            </w:r>
          </w:p>
        </w:tc>
        <w:tc>
          <w:tcPr>
            <w:tcW w:w="763" w:type="pct"/>
            <w:gridSpan w:val="2"/>
            <w:vAlign w:val="center"/>
          </w:tcPr>
          <w:p w14:paraId="03BD668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-0.1486</w:t>
            </w:r>
          </w:p>
        </w:tc>
        <w:tc>
          <w:tcPr>
            <w:tcW w:w="763" w:type="pct"/>
            <w:vAlign w:val="center"/>
          </w:tcPr>
          <w:p w14:paraId="1412335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-0.0865</w:t>
            </w:r>
          </w:p>
        </w:tc>
        <w:tc>
          <w:tcPr>
            <w:tcW w:w="764" w:type="pct"/>
            <w:vAlign w:val="center"/>
          </w:tcPr>
          <w:p w14:paraId="194847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-1.3916</w:t>
            </w:r>
          </w:p>
        </w:tc>
        <w:tc>
          <w:tcPr>
            <w:tcW w:w="820" w:type="pct"/>
            <w:vAlign w:val="center"/>
          </w:tcPr>
          <w:p w14:paraId="04E165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-0.5281</w:t>
            </w:r>
          </w:p>
        </w:tc>
      </w:tr>
      <w:tr w:rsidR="00E54740" w:rsidRPr="00E54740" w14:paraId="00D2DB23" w14:textId="77777777" w:rsidTr="00116B7D">
        <w:tc>
          <w:tcPr>
            <w:tcW w:w="516" w:type="pct"/>
            <w:vAlign w:val="center"/>
          </w:tcPr>
          <w:p w14:paraId="6D9B2086"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w:t>
            </w:r>
            <w:r w:rsidRPr="00E54740">
              <w:rPr>
                <w:rFonts w:eastAsiaTheme="minorEastAsia"/>
                <w:szCs w:val="21"/>
              </w:rPr>
              <w:lastRenderedPageBreak/>
              <w:t>润率</w:t>
            </w:r>
          </w:p>
        </w:tc>
        <w:tc>
          <w:tcPr>
            <w:tcW w:w="687" w:type="pct"/>
            <w:vAlign w:val="center"/>
          </w:tcPr>
          <w:p w14:paraId="733BAC5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5.68%</w:t>
            </w:r>
          </w:p>
        </w:tc>
        <w:tc>
          <w:tcPr>
            <w:tcW w:w="687" w:type="pct"/>
            <w:vAlign w:val="center"/>
          </w:tcPr>
          <w:p w14:paraId="534F629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0.60%</w:t>
            </w:r>
          </w:p>
        </w:tc>
        <w:tc>
          <w:tcPr>
            <w:tcW w:w="763" w:type="pct"/>
            <w:gridSpan w:val="2"/>
            <w:vAlign w:val="center"/>
          </w:tcPr>
          <w:p w14:paraId="278624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-5.99%</w:t>
            </w:r>
          </w:p>
        </w:tc>
        <w:tc>
          <w:tcPr>
            <w:tcW w:w="763" w:type="pct"/>
            <w:vAlign w:val="center"/>
          </w:tcPr>
          <w:p w14:paraId="603BE6A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-3.53%</w:t>
            </w:r>
          </w:p>
        </w:tc>
        <w:tc>
          <w:tcPr>
            <w:tcW w:w="764" w:type="pct"/>
            <w:vAlign w:val="center"/>
          </w:tcPr>
          <w:p w14:paraId="750CBB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-46.12%</w:t>
            </w:r>
          </w:p>
        </w:tc>
        <w:tc>
          <w:tcPr>
            <w:tcW w:w="820" w:type="pct"/>
            <w:vAlign w:val="center"/>
          </w:tcPr>
          <w:p w14:paraId="0477BE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-20.26%</w:t>
            </w:r>
          </w:p>
        </w:tc>
      </w:tr>
      <w:tr w:rsidR="00E54740" w:rsidRPr="00E54740" w14:paraId="1AF08880" w14:textId="77777777" w:rsidTr="00116B7D">
        <w:tc>
          <w:tcPr>
            <w:tcW w:w="516" w:type="pct"/>
            <w:vAlign w:val="center"/>
          </w:tcPr>
          <w:p w14:paraId="342D838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511B227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5.81%</w:t>
            </w:r>
          </w:p>
        </w:tc>
        <w:tc>
          <w:tcPr>
            <w:tcW w:w="687" w:type="pct"/>
            <w:vAlign w:val="center"/>
          </w:tcPr>
          <w:p w14:paraId="1906077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5.18%</w:t>
            </w:r>
          </w:p>
        </w:tc>
        <w:tc>
          <w:tcPr>
            <w:tcW w:w="763" w:type="pct"/>
            <w:gridSpan w:val="2"/>
            <w:vAlign w:val="center"/>
          </w:tcPr>
          <w:p w14:paraId="1758FBF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-6.20%</w:t>
            </w:r>
          </w:p>
        </w:tc>
        <w:tc>
          <w:tcPr>
            <w:tcW w:w="763" w:type="pct"/>
            <w:vAlign w:val="center"/>
          </w:tcPr>
          <w:p w14:paraId="4BC6A16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-6.78%</w:t>
            </w:r>
          </w:p>
        </w:tc>
        <w:tc>
          <w:tcPr>
            <w:tcW w:w="764" w:type="pct"/>
            <w:vAlign w:val="center"/>
          </w:tcPr>
          <w:p w14:paraId="1E2B87A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-36.23%</w:t>
            </w:r>
          </w:p>
        </w:tc>
        <w:tc>
          <w:tcPr>
            <w:tcW w:w="820" w:type="pct"/>
            <w:vAlign w:val="center"/>
          </w:tcPr>
          <w:p w14:paraId="06FFB5D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-21.55%</w:t>
            </w:r>
          </w:p>
        </w:tc>
      </w:tr>
      <w:tr w:rsidR="00E54740" w:rsidRPr="00E54740" w14:paraId="7EAB3959" w14:textId="77777777" w:rsidTr="00116B7D">
        <w:tc>
          <w:tcPr>
            <w:tcW w:w="515" w:type="pct"/>
            <w:vMerge w:val="restart"/>
            <w:vAlign w:val="center"/>
          </w:tcPr>
          <w:p w14:paraId="18B1463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3E013F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266A85A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5F95535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E84C3C3" w14:textId="77777777" w:rsidTr="00116B7D">
        <w:trPr>
          <w:trHeight w:val="373"/>
        </w:trPr>
        <w:tc>
          <w:tcPr>
            <w:tcW w:w="515" w:type="pct"/>
            <w:vMerge/>
            <w:vAlign w:val="center"/>
          </w:tcPr>
          <w:p w14:paraId="09C3F822"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E12D9F0"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687" w:type="pct"/>
            <w:vAlign w:val="center"/>
          </w:tcPr>
          <w:p w14:paraId="743F9EC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2" w:type="pct"/>
            <w:gridSpan w:val="2"/>
            <w:vAlign w:val="center"/>
          </w:tcPr>
          <w:p w14:paraId="47BA58C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762" w:type="pct"/>
            <w:vAlign w:val="center"/>
          </w:tcPr>
          <w:p w14:paraId="52EBF40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4" w:type="pct"/>
            <w:vAlign w:val="center"/>
          </w:tcPr>
          <w:p w14:paraId="40FE6DF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820" w:type="pct"/>
            <w:vAlign w:val="center"/>
          </w:tcPr>
          <w:p w14:paraId="7BCC7A8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14:paraId="48D596D1" w14:textId="77777777" w:rsidTr="00116B7D">
        <w:tc>
          <w:tcPr>
            <w:tcW w:w="515" w:type="pct"/>
            <w:vAlign w:val="center"/>
          </w:tcPr>
          <w:p w14:paraId="7656F776"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016072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397,988,312.02</w:t>
            </w:r>
          </w:p>
        </w:tc>
        <w:tc>
          <w:tcPr>
            <w:tcW w:w="687" w:type="pct"/>
            <w:vAlign w:val="center"/>
          </w:tcPr>
          <w:p w14:paraId="6C0878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72,692.02</w:t>
            </w:r>
          </w:p>
        </w:tc>
        <w:tc>
          <w:tcPr>
            <w:tcW w:w="762" w:type="pct"/>
            <w:gridSpan w:val="2"/>
            <w:vAlign w:val="center"/>
          </w:tcPr>
          <w:p w14:paraId="1BFCAB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421,056,655.50</w:t>
            </w:r>
          </w:p>
        </w:tc>
        <w:tc>
          <w:tcPr>
            <w:tcW w:w="762" w:type="pct"/>
            <w:vAlign w:val="center"/>
          </w:tcPr>
          <w:p w14:paraId="473BA94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202,943.76</w:t>
            </w:r>
          </w:p>
        </w:tc>
        <w:tc>
          <w:tcPr>
            <w:tcW w:w="764" w:type="pct"/>
            <w:vAlign w:val="center"/>
          </w:tcPr>
          <w:p w14:paraId="56D9FD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494,432,111.75</w:t>
            </w:r>
          </w:p>
        </w:tc>
        <w:tc>
          <w:tcPr>
            <w:tcW w:w="820" w:type="pct"/>
            <w:vAlign w:val="center"/>
          </w:tcPr>
          <w:p w14:paraId="03E024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85,406.72</w:t>
            </w:r>
          </w:p>
        </w:tc>
      </w:tr>
      <w:tr w:rsidR="00E54740" w:rsidRPr="00E54740" w14:paraId="2552D690" w14:textId="77777777" w:rsidTr="00116B7D">
        <w:tc>
          <w:tcPr>
            <w:tcW w:w="515" w:type="pct"/>
            <w:vAlign w:val="center"/>
          </w:tcPr>
          <w:p w14:paraId="4507B18F"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5333886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1.3559</w:t>
            </w:r>
          </w:p>
        </w:tc>
        <w:tc>
          <w:tcPr>
            <w:tcW w:w="687" w:type="pct"/>
            <w:vAlign w:val="center"/>
          </w:tcPr>
          <w:p w14:paraId="7B05906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1.3230</w:t>
            </w:r>
          </w:p>
        </w:tc>
        <w:tc>
          <w:tcPr>
            <w:tcW w:w="762" w:type="pct"/>
            <w:gridSpan w:val="2"/>
            <w:vAlign w:val="center"/>
          </w:tcPr>
          <w:p w14:paraId="1F8141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1.3085</w:t>
            </w:r>
          </w:p>
        </w:tc>
        <w:tc>
          <w:tcPr>
            <w:tcW w:w="762" w:type="pct"/>
            <w:vAlign w:val="center"/>
          </w:tcPr>
          <w:p w14:paraId="3CBB42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1.2902</w:t>
            </w:r>
          </w:p>
        </w:tc>
        <w:tc>
          <w:tcPr>
            <w:tcW w:w="764" w:type="pct"/>
            <w:vAlign w:val="center"/>
          </w:tcPr>
          <w:p w14:paraId="76E33DB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1.4612</w:t>
            </w:r>
          </w:p>
        </w:tc>
        <w:tc>
          <w:tcPr>
            <w:tcW w:w="820" w:type="pct"/>
            <w:vAlign w:val="center"/>
          </w:tcPr>
          <w:p w14:paraId="06C3EC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1.4567</w:t>
            </w:r>
          </w:p>
        </w:tc>
      </w:tr>
      <w:tr w:rsidR="00E54740" w:rsidRPr="00E54740" w14:paraId="488EB41E" w14:textId="77777777" w:rsidTr="00116B7D">
        <w:tc>
          <w:tcPr>
            <w:tcW w:w="515" w:type="pct"/>
            <w:vAlign w:val="center"/>
          </w:tcPr>
          <w:p w14:paraId="75FE238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1A614B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716,982,064.74</w:t>
            </w:r>
          </w:p>
        </w:tc>
        <w:tc>
          <w:tcPr>
            <w:tcW w:w="687" w:type="pct"/>
            <w:vAlign w:val="center"/>
          </w:tcPr>
          <w:p w14:paraId="4B75712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132,351.94</w:t>
            </w:r>
          </w:p>
        </w:tc>
        <w:tc>
          <w:tcPr>
            <w:tcW w:w="762" w:type="pct"/>
            <w:gridSpan w:val="2"/>
            <w:vAlign w:val="center"/>
          </w:tcPr>
          <w:p w14:paraId="738268E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742,838,629.37</w:t>
            </w:r>
          </w:p>
        </w:tc>
        <w:tc>
          <w:tcPr>
            <w:tcW w:w="762" w:type="pct"/>
            <w:vAlign w:val="center"/>
          </w:tcPr>
          <w:p w14:paraId="6CFFB5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360,237.54</w:t>
            </w:r>
          </w:p>
        </w:tc>
        <w:tc>
          <w:tcPr>
            <w:tcW w:w="764" w:type="pct"/>
            <w:vAlign w:val="center"/>
          </w:tcPr>
          <w:p w14:paraId="28F5BB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832,809,614.42</w:t>
            </w:r>
          </w:p>
        </w:tc>
        <w:tc>
          <w:tcPr>
            <w:tcW w:w="820" w:type="pct"/>
            <w:vAlign w:val="center"/>
          </w:tcPr>
          <w:p w14:paraId="76196D9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144,038.26</w:t>
            </w:r>
          </w:p>
        </w:tc>
      </w:tr>
      <w:tr w:rsidR="00E54740" w:rsidRPr="00E54740" w14:paraId="061C7E49" w14:textId="77777777" w:rsidTr="00116B7D">
        <w:tc>
          <w:tcPr>
            <w:tcW w:w="515" w:type="pct"/>
            <w:vAlign w:val="center"/>
          </w:tcPr>
          <w:p w14:paraId="25A0B073"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209E05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2.4427</w:t>
            </w:r>
          </w:p>
        </w:tc>
        <w:tc>
          <w:tcPr>
            <w:tcW w:w="687" w:type="pct"/>
            <w:vAlign w:val="center"/>
          </w:tcPr>
          <w:p w14:paraId="6947703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2.4088</w:t>
            </w:r>
          </w:p>
        </w:tc>
        <w:tc>
          <w:tcPr>
            <w:tcW w:w="762" w:type="pct"/>
            <w:gridSpan w:val="2"/>
            <w:vAlign w:val="center"/>
          </w:tcPr>
          <w:p w14:paraId="74A8320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2.3085</w:t>
            </w:r>
          </w:p>
        </w:tc>
        <w:tc>
          <w:tcPr>
            <w:tcW w:w="762" w:type="pct"/>
            <w:vAlign w:val="center"/>
          </w:tcPr>
          <w:p w14:paraId="739477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2.2902</w:t>
            </w:r>
          </w:p>
        </w:tc>
        <w:tc>
          <w:tcPr>
            <w:tcW w:w="764" w:type="pct"/>
            <w:vAlign w:val="center"/>
          </w:tcPr>
          <w:p w14:paraId="21B89F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2.4612</w:t>
            </w:r>
          </w:p>
        </w:tc>
        <w:tc>
          <w:tcPr>
            <w:tcW w:w="820" w:type="pct"/>
            <w:vAlign w:val="center"/>
          </w:tcPr>
          <w:p w14:paraId="42C7CD5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2.4567</w:t>
            </w:r>
          </w:p>
        </w:tc>
      </w:tr>
      <w:tr w:rsidR="00E54740" w:rsidRPr="00E54740" w14:paraId="558558F2" w14:textId="77777777" w:rsidTr="00116B7D">
        <w:tc>
          <w:tcPr>
            <w:tcW w:w="516" w:type="pct"/>
            <w:vMerge w:val="restart"/>
            <w:vAlign w:val="center"/>
          </w:tcPr>
          <w:p w14:paraId="0E25728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DA7DE9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3C1230A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0E03CB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83B5EF6" w14:textId="77777777" w:rsidTr="00116B7D">
        <w:tc>
          <w:tcPr>
            <w:tcW w:w="516" w:type="pct"/>
            <w:vMerge/>
            <w:vAlign w:val="center"/>
          </w:tcPr>
          <w:p w14:paraId="77B22569"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85223C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687" w:type="pct"/>
            <w:vAlign w:val="center"/>
          </w:tcPr>
          <w:p w14:paraId="523291A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50" w:type="pct"/>
            <w:vAlign w:val="center"/>
          </w:tcPr>
          <w:p w14:paraId="7909CA9E"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776" w:type="pct"/>
            <w:gridSpan w:val="2"/>
            <w:vAlign w:val="center"/>
          </w:tcPr>
          <w:p w14:paraId="07AEF64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4" w:type="pct"/>
            <w:vAlign w:val="center"/>
          </w:tcPr>
          <w:p w14:paraId="5E2AC46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820" w:type="pct"/>
            <w:vAlign w:val="center"/>
          </w:tcPr>
          <w:p w14:paraId="29BD8F9E"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14:paraId="68B45E60" w14:textId="77777777" w:rsidTr="00116B7D">
        <w:tc>
          <w:tcPr>
            <w:tcW w:w="516" w:type="pct"/>
            <w:vAlign w:val="center"/>
          </w:tcPr>
          <w:p w14:paraId="48B6F6E8"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2E2AFF9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186.27%</w:t>
            </w:r>
          </w:p>
        </w:tc>
        <w:tc>
          <w:tcPr>
            <w:tcW w:w="687" w:type="pct"/>
            <w:vAlign w:val="center"/>
          </w:tcPr>
          <w:p w14:paraId="429B3C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-23.08%</w:t>
            </w:r>
          </w:p>
        </w:tc>
        <w:tc>
          <w:tcPr>
            <w:tcW w:w="750" w:type="pct"/>
            <w:vAlign w:val="center"/>
          </w:tcPr>
          <w:p w14:paraId="587F6B2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170.55%</w:t>
            </w:r>
          </w:p>
        </w:tc>
        <w:tc>
          <w:tcPr>
            <w:tcW w:w="776" w:type="pct"/>
            <w:gridSpan w:val="2"/>
            <w:vAlign w:val="center"/>
          </w:tcPr>
          <w:p w14:paraId="2B3FC98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-26.87%</w:t>
            </w:r>
          </w:p>
        </w:tc>
        <w:tc>
          <w:tcPr>
            <w:tcW w:w="764" w:type="pct"/>
            <w:vAlign w:val="center"/>
          </w:tcPr>
          <w:p w14:paraId="49234FFB"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188.44%</w:t>
            </w:r>
          </w:p>
        </w:tc>
        <w:tc>
          <w:tcPr>
            <w:tcW w:w="820" w:type="pct"/>
            <w:vAlign w:val="center"/>
          </w:tcPr>
          <w:p w14:paraId="6AC0276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-21.55%</w:t>
            </w:r>
          </w:p>
        </w:tc>
      </w:tr>
    </w:tbl>
    <w:p w14:paraId="6A957F69" w14:textId="77777777" w:rsidR="00321CAF" w:rsidRDefault="00307EA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445C6A0"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上述基金业绩指标不包括持有人认购或交易基金的各项费用（例如，开放式基金的申购赎回费、红利再投资费、基金转换费等），计入费用后实际收益水平要低于所列数字。</w:t>
      </w:r>
    </w:p>
    <w:p w14:paraId="03E195A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404945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00381ED7"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0403BD6E"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．摩根智选</w:t>
      </w:r>
      <w:r w:rsidRPr="00E54740">
        <w:rPr>
          <w:rFonts w:ascii="Times New Roman" w:eastAsiaTheme="minorEastAsia" w:hAnsi="Times New Roman"/>
          <w:b/>
          <w:color w:val="auto"/>
          <w:sz w:val="21"/>
          <w:szCs w:val="21"/>
        </w:rPr>
        <w:t>30</w:t>
      </w:r>
      <w:r w:rsidRPr="00E54740">
        <w:rPr>
          <w:rFonts w:ascii="Times New Roman" w:eastAsiaTheme="minorEastAsia" w:hAnsi="Times New Roman"/>
          <w:b/>
          <w:color w:val="auto"/>
          <w:sz w:val="21"/>
          <w:szCs w:val="21"/>
        </w:rPr>
        <w:t>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C1C3D46" w14:textId="77777777" w:rsidTr="00116B7D">
        <w:tc>
          <w:tcPr>
            <w:tcW w:w="1620" w:type="dxa"/>
            <w:vAlign w:val="center"/>
          </w:tcPr>
          <w:p w14:paraId="1E86D5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5BCE5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AC2D2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F0517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1581B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C220AC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103713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21CAF" w14:paraId="590459B5" w14:textId="77777777">
        <w:tc>
          <w:tcPr>
            <w:tcW w:w="1620" w:type="dxa"/>
            <w:vAlign w:val="center"/>
          </w:tcPr>
          <w:p w14:paraId="626799E5" w14:textId="77777777" w:rsidR="00321CAF" w:rsidRDefault="00307EA2">
            <w:pPr>
              <w:jc w:val="left"/>
            </w:pPr>
            <w:r>
              <w:rPr>
                <w:rFonts w:eastAsiaTheme="minorEastAsia"/>
                <w:szCs w:val="21"/>
              </w:rPr>
              <w:t>过去三个月</w:t>
            </w:r>
          </w:p>
        </w:tc>
        <w:tc>
          <w:tcPr>
            <w:tcW w:w="1350" w:type="dxa"/>
            <w:vAlign w:val="center"/>
          </w:tcPr>
          <w:p w14:paraId="3B87C820" w14:textId="77777777" w:rsidR="00321CAF" w:rsidRDefault="00307EA2">
            <w:pPr>
              <w:jc w:val="center"/>
            </w:pPr>
            <w:r>
              <w:rPr>
                <w:rFonts w:eastAsiaTheme="minorEastAsia"/>
                <w:szCs w:val="21"/>
              </w:rPr>
              <w:t>-3.63%</w:t>
            </w:r>
          </w:p>
        </w:tc>
        <w:tc>
          <w:tcPr>
            <w:tcW w:w="1350" w:type="dxa"/>
            <w:vAlign w:val="center"/>
          </w:tcPr>
          <w:p w14:paraId="6315369C" w14:textId="77777777" w:rsidR="00321CAF" w:rsidRDefault="00307EA2">
            <w:pPr>
              <w:jc w:val="center"/>
            </w:pPr>
            <w:r>
              <w:rPr>
                <w:rFonts w:eastAsiaTheme="minorEastAsia"/>
                <w:szCs w:val="21"/>
              </w:rPr>
              <w:t>1.60%</w:t>
            </w:r>
          </w:p>
        </w:tc>
        <w:tc>
          <w:tcPr>
            <w:tcW w:w="1350" w:type="dxa"/>
            <w:vAlign w:val="center"/>
          </w:tcPr>
          <w:p w14:paraId="3FDCE759" w14:textId="77777777" w:rsidR="00321CAF" w:rsidRDefault="00307EA2">
            <w:pPr>
              <w:jc w:val="center"/>
            </w:pPr>
            <w:r>
              <w:rPr>
                <w:rFonts w:eastAsiaTheme="minorEastAsia"/>
                <w:szCs w:val="21"/>
              </w:rPr>
              <w:t>-1.13%</w:t>
            </w:r>
          </w:p>
        </w:tc>
        <w:tc>
          <w:tcPr>
            <w:tcW w:w="1350" w:type="dxa"/>
            <w:vAlign w:val="center"/>
          </w:tcPr>
          <w:p w14:paraId="18A411A8" w14:textId="77777777" w:rsidR="00321CAF" w:rsidRDefault="00307EA2">
            <w:pPr>
              <w:jc w:val="center"/>
            </w:pPr>
            <w:r>
              <w:rPr>
                <w:rFonts w:eastAsiaTheme="minorEastAsia"/>
                <w:szCs w:val="21"/>
              </w:rPr>
              <w:t>1.39%</w:t>
            </w:r>
          </w:p>
        </w:tc>
        <w:tc>
          <w:tcPr>
            <w:tcW w:w="1350" w:type="dxa"/>
            <w:vAlign w:val="center"/>
          </w:tcPr>
          <w:p w14:paraId="69462914" w14:textId="77777777" w:rsidR="00321CAF" w:rsidRDefault="00307EA2">
            <w:pPr>
              <w:jc w:val="center"/>
            </w:pPr>
            <w:r>
              <w:rPr>
                <w:rFonts w:eastAsiaTheme="minorEastAsia"/>
                <w:szCs w:val="21"/>
              </w:rPr>
              <w:t>-2.50%</w:t>
            </w:r>
          </w:p>
        </w:tc>
        <w:tc>
          <w:tcPr>
            <w:tcW w:w="1350" w:type="dxa"/>
            <w:vAlign w:val="center"/>
          </w:tcPr>
          <w:p w14:paraId="43A2D64E" w14:textId="77777777" w:rsidR="00321CAF" w:rsidRDefault="00307EA2">
            <w:pPr>
              <w:jc w:val="center"/>
            </w:pPr>
            <w:r>
              <w:rPr>
                <w:rFonts w:eastAsiaTheme="minorEastAsia"/>
                <w:szCs w:val="21"/>
              </w:rPr>
              <w:t>0.21%</w:t>
            </w:r>
          </w:p>
        </w:tc>
      </w:tr>
      <w:tr w:rsidR="00321CAF" w14:paraId="56312D6A" w14:textId="77777777">
        <w:tc>
          <w:tcPr>
            <w:tcW w:w="1620" w:type="dxa"/>
            <w:vAlign w:val="center"/>
          </w:tcPr>
          <w:p w14:paraId="16F259C3" w14:textId="77777777" w:rsidR="00321CAF" w:rsidRDefault="00307EA2">
            <w:pPr>
              <w:jc w:val="left"/>
            </w:pPr>
            <w:r>
              <w:rPr>
                <w:rFonts w:eastAsiaTheme="minorEastAsia"/>
                <w:szCs w:val="21"/>
              </w:rPr>
              <w:t>过去六个月</w:t>
            </w:r>
          </w:p>
        </w:tc>
        <w:tc>
          <w:tcPr>
            <w:tcW w:w="1350" w:type="dxa"/>
            <w:vAlign w:val="center"/>
          </w:tcPr>
          <w:p w14:paraId="6A6A3B9E" w14:textId="77777777" w:rsidR="00321CAF" w:rsidRDefault="00307EA2">
            <w:pPr>
              <w:jc w:val="center"/>
            </w:pPr>
            <w:r>
              <w:rPr>
                <w:rFonts w:eastAsiaTheme="minorEastAsia"/>
                <w:szCs w:val="21"/>
              </w:rPr>
              <w:t>4.30%</w:t>
            </w:r>
          </w:p>
        </w:tc>
        <w:tc>
          <w:tcPr>
            <w:tcW w:w="1350" w:type="dxa"/>
            <w:vAlign w:val="center"/>
          </w:tcPr>
          <w:p w14:paraId="087E1BEE" w14:textId="77777777" w:rsidR="00321CAF" w:rsidRDefault="00307EA2">
            <w:pPr>
              <w:jc w:val="center"/>
            </w:pPr>
            <w:r>
              <w:rPr>
                <w:rFonts w:eastAsiaTheme="minorEastAsia"/>
                <w:szCs w:val="21"/>
              </w:rPr>
              <w:t>1.43%</w:t>
            </w:r>
          </w:p>
        </w:tc>
        <w:tc>
          <w:tcPr>
            <w:tcW w:w="1350" w:type="dxa"/>
            <w:vAlign w:val="center"/>
          </w:tcPr>
          <w:p w14:paraId="690232C7" w14:textId="77777777" w:rsidR="00321CAF" w:rsidRDefault="00307EA2">
            <w:pPr>
              <w:jc w:val="center"/>
            </w:pPr>
            <w:r>
              <w:rPr>
                <w:rFonts w:eastAsiaTheme="minorEastAsia"/>
                <w:szCs w:val="21"/>
              </w:rPr>
              <w:t>11.73%</w:t>
            </w:r>
          </w:p>
        </w:tc>
        <w:tc>
          <w:tcPr>
            <w:tcW w:w="1350" w:type="dxa"/>
            <w:vAlign w:val="center"/>
          </w:tcPr>
          <w:p w14:paraId="1462FAC6" w14:textId="77777777" w:rsidR="00321CAF" w:rsidRDefault="00307EA2">
            <w:pPr>
              <w:jc w:val="center"/>
            </w:pPr>
            <w:r>
              <w:rPr>
                <w:rFonts w:eastAsiaTheme="minorEastAsia"/>
                <w:szCs w:val="21"/>
              </w:rPr>
              <w:t>1.32%</w:t>
            </w:r>
          </w:p>
        </w:tc>
        <w:tc>
          <w:tcPr>
            <w:tcW w:w="1350" w:type="dxa"/>
            <w:vAlign w:val="center"/>
          </w:tcPr>
          <w:p w14:paraId="343B48C9" w14:textId="77777777" w:rsidR="00321CAF" w:rsidRDefault="00307EA2">
            <w:pPr>
              <w:jc w:val="center"/>
            </w:pPr>
            <w:r>
              <w:rPr>
                <w:rFonts w:eastAsiaTheme="minorEastAsia"/>
                <w:szCs w:val="21"/>
              </w:rPr>
              <w:t>-7.43%</w:t>
            </w:r>
          </w:p>
        </w:tc>
        <w:tc>
          <w:tcPr>
            <w:tcW w:w="1350" w:type="dxa"/>
            <w:vAlign w:val="center"/>
          </w:tcPr>
          <w:p w14:paraId="61640C1A" w14:textId="77777777" w:rsidR="00321CAF" w:rsidRDefault="00307EA2">
            <w:pPr>
              <w:jc w:val="center"/>
            </w:pPr>
            <w:r>
              <w:rPr>
                <w:rFonts w:eastAsiaTheme="minorEastAsia"/>
                <w:szCs w:val="21"/>
              </w:rPr>
              <w:t>0.11%</w:t>
            </w:r>
          </w:p>
        </w:tc>
      </w:tr>
      <w:tr w:rsidR="00321CAF" w14:paraId="6D24C068" w14:textId="77777777">
        <w:tc>
          <w:tcPr>
            <w:tcW w:w="1620" w:type="dxa"/>
            <w:vAlign w:val="center"/>
          </w:tcPr>
          <w:p w14:paraId="37A831E5" w14:textId="77777777" w:rsidR="00321CAF" w:rsidRDefault="00307EA2">
            <w:pPr>
              <w:jc w:val="left"/>
            </w:pPr>
            <w:r>
              <w:rPr>
                <w:rFonts w:eastAsiaTheme="minorEastAsia"/>
                <w:szCs w:val="21"/>
              </w:rPr>
              <w:t>过去一年</w:t>
            </w:r>
          </w:p>
        </w:tc>
        <w:tc>
          <w:tcPr>
            <w:tcW w:w="1350" w:type="dxa"/>
            <w:vAlign w:val="center"/>
          </w:tcPr>
          <w:p w14:paraId="4A8EF7BB" w14:textId="77777777" w:rsidR="00321CAF" w:rsidRDefault="00307EA2">
            <w:pPr>
              <w:jc w:val="center"/>
            </w:pPr>
            <w:r>
              <w:rPr>
                <w:rFonts w:eastAsiaTheme="minorEastAsia"/>
                <w:szCs w:val="21"/>
              </w:rPr>
              <w:t>5.81%</w:t>
            </w:r>
          </w:p>
        </w:tc>
        <w:tc>
          <w:tcPr>
            <w:tcW w:w="1350" w:type="dxa"/>
            <w:vAlign w:val="center"/>
          </w:tcPr>
          <w:p w14:paraId="69C29D18" w14:textId="77777777" w:rsidR="00321CAF" w:rsidRDefault="00307EA2">
            <w:pPr>
              <w:jc w:val="center"/>
            </w:pPr>
            <w:r>
              <w:rPr>
                <w:rFonts w:eastAsiaTheme="minorEastAsia"/>
                <w:szCs w:val="21"/>
              </w:rPr>
              <w:t>1.18%</w:t>
            </w:r>
          </w:p>
        </w:tc>
        <w:tc>
          <w:tcPr>
            <w:tcW w:w="1350" w:type="dxa"/>
            <w:vAlign w:val="center"/>
          </w:tcPr>
          <w:p w14:paraId="6A118B97" w14:textId="77777777" w:rsidR="00321CAF" w:rsidRDefault="00307EA2">
            <w:pPr>
              <w:jc w:val="center"/>
            </w:pPr>
            <w:r>
              <w:rPr>
                <w:rFonts w:eastAsiaTheme="minorEastAsia"/>
                <w:szCs w:val="21"/>
              </w:rPr>
              <w:t>13.36%</w:t>
            </w:r>
          </w:p>
        </w:tc>
        <w:tc>
          <w:tcPr>
            <w:tcW w:w="1350" w:type="dxa"/>
            <w:vAlign w:val="center"/>
          </w:tcPr>
          <w:p w14:paraId="3E2512F2" w14:textId="77777777" w:rsidR="00321CAF" w:rsidRDefault="00307EA2">
            <w:pPr>
              <w:jc w:val="center"/>
            </w:pPr>
            <w:r>
              <w:rPr>
                <w:rFonts w:eastAsiaTheme="minorEastAsia"/>
                <w:szCs w:val="21"/>
              </w:rPr>
              <w:t>1.07%</w:t>
            </w:r>
          </w:p>
        </w:tc>
        <w:tc>
          <w:tcPr>
            <w:tcW w:w="1350" w:type="dxa"/>
            <w:vAlign w:val="center"/>
          </w:tcPr>
          <w:p w14:paraId="2F54A7C1" w14:textId="77777777" w:rsidR="00321CAF" w:rsidRDefault="00307EA2">
            <w:pPr>
              <w:jc w:val="center"/>
            </w:pPr>
            <w:r>
              <w:rPr>
                <w:rFonts w:eastAsiaTheme="minorEastAsia"/>
                <w:szCs w:val="21"/>
              </w:rPr>
              <w:t>-7.55%</w:t>
            </w:r>
          </w:p>
        </w:tc>
        <w:tc>
          <w:tcPr>
            <w:tcW w:w="1350" w:type="dxa"/>
            <w:vAlign w:val="center"/>
          </w:tcPr>
          <w:p w14:paraId="5DB468C9" w14:textId="77777777" w:rsidR="00321CAF" w:rsidRDefault="00307EA2">
            <w:pPr>
              <w:jc w:val="center"/>
            </w:pPr>
            <w:r>
              <w:rPr>
                <w:rFonts w:eastAsiaTheme="minorEastAsia"/>
                <w:szCs w:val="21"/>
              </w:rPr>
              <w:t>0.11%</w:t>
            </w:r>
          </w:p>
        </w:tc>
      </w:tr>
      <w:tr w:rsidR="00321CAF" w14:paraId="33304BFF" w14:textId="77777777">
        <w:tc>
          <w:tcPr>
            <w:tcW w:w="1620" w:type="dxa"/>
            <w:vAlign w:val="center"/>
          </w:tcPr>
          <w:p w14:paraId="35F64A5F" w14:textId="77777777" w:rsidR="00321CAF" w:rsidRDefault="00307EA2">
            <w:pPr>
              <w:jc w:val="left"/>
            </w:pPr>
            <w:r>
              <w:rPr>
                <w:rFonts w:eastAsiaTheme="minorEastAsia"/>
                <w:szCs w:val="21"/>
              </w:rPr>
              <w:t>过去三年</w:t>
            </w:r>
          </w:p>
        </w:tc>
        <w:tc>
          <w:tcPr>
            <w:tcW w:w="1350" w:type="dxa"/>
            <w:vAlign w:val="center"/>
          </w:tcPr>
          <w:p w14:paraId="448FEA44" w14:textId="77777777" w:rsidR="00321CAF" w:rsidRDefault="00307EA2">
            <w:pPr>
              <w:jc w:val="center"/>
            </w:pPr>
            <w:r>
              <w:rPr>
                <w:rFonts w:eastAsiaTheme="minorEastAsia"/>
                <w:szCs w:val="21"/>
              </w:rPr>
              <w:t>-36.71%</w:t>
            </w:r>
          </w:p>
        </w:tc>
        <w:tc>
          <w:tcPr>
            <w:tcW w:w="1350" w:type="dxa"/>
            <w:vAlign w:val="center"/>
          </w:tcPr>
          <w:p w14:paraId="601AFEAE" w14:textId="77777777" w:rsidR="00321CAF" w:rsidRDefault="00307EA2">
            <w:pPr>
              <w:jc w:val="center"/>
            </w:pPr>
            <w:r>
              <w:rPr>
                <w:rFonts w:eastAsiaTheme="minorEastAsia"/>
                <w:szCs w:val="21"/>
              </w:rPr>
              <w:t>1.14%</w:t>
            </w:r>
          </w:p>
        </w:tc>
        <w:tc>
          <w:tcPr>
            <w:tcW w:w="1350" w:type="dxa"/>
            <w:vAlign w:val="center"/>
          </w:tcPr>
          <w:p w14:paraId="06A93A19" w14:textId="77777777" w:rsidR="00321CAF" w:rsidRDefault="00307EA2">
            <w:pPr>
              <w:jc w:val="center"/>
            </w:pPr>
            <w:r>
              <w:rPr>
                <w:rFonts w:eastAsiaTheme="minorEastAsia"/>
                <w:szCs w:val="21"/>
              </w:rPr>
              <w:t>-13.04%</w:t>
            </w:r>
          </w:p>
        </w:tc>
        <w:tc>
          <w:tcPr>
            <w:tcW w:w="1350" w:type="dxa"/>
            <w:vAlign w:val="center"/>
          </w:tcPr>
          <w:p w14:paraId="25267F3D" w14:textId="77777777" w:rsidR="00321CAF" w:rsidRDefault="00307EA2">
            <w:pPr>
              <w:jc w:val="center"/>
            </w:pPr>
            <w:r>
              <w:rPr>
                <w:rFonts w:eastAsiaTheme="minorEastAsia"/>
                <w:szCs w:val="21"/>
              </w:rPr>
              <w:t>0.94%</w:t>
            </w:r>
          </w:p>
        </w:tc>
        <w:tc>
          <w:tcPr>
            <w:tcW w:w="1350" w:type="dxa"/>
            <w:vAlign w:val="center"/>
          </w:tcPr>
          <w:p w14:paraId="50EC1CCD" w14:textId="77777777" w:rsidR="00321CAF" w:rsidRDefault="00307EA2">
            <w:pPr>
              <w:jc w:val="center"/>
            </w:pPr>
            <w:r>
              <w:rPr>
                <w:rFonts w:eastAsiaTheme="minorEastAsia"/>
                <w:szCs w:val="21"/>
              </w:rPr>
              <w:t>-23.67%</w:t>
            </w:r>
          </w:p>
        </w:tc>
        <w:tc>
          <w:tcPr>
            <w:tcW w:w="1350" w:type="dxa"/>
            <w:vAlign w:val="center"/>
          </w:tcPr>
          <w:p w14:paraId="0D19D5EB" w14:textId="77777777" w:rsidR="00321CAF" w:rsidRDefault="00307EA2">
            <w:pPr>
              <w:jc w:val="center"/>
            </w:pPr>
            <w:r>
              <w:rPr>
                <w:rFonts w:eastAsiaTheme="minorEastAsia"/>
                <w:szCs w:val="21"/>
              </w:rPr>
              <w:t>0.20%</w:t>
            </w:r>
          </w:p>
        </w:tc>
      </w:tr>
      <w:tr w:rsidR="00321CAF" w14:paraId="35973B5D" w14:textId="77777777">
        <w:tc>
          <w:tcPr>
            <w:tcW w:w="1620" w:type="dxa"/>
            <w:vAlign w:val="center"/>
          </w:tcPr>
          <w:p w14:paraId="5EE0553E" w14:textId="77777777" w:rsidR="00321CAF" w:rsidRDefault="00307EA2">
            <w:pPr>
              <w:jc w:val="left"/>
            </w:pPr>
            <w:r>
              <w:rPr>
                <w:rFonts w:eastAsiaTheme="minorEastAsia"/>
                <w:szCs w:val="21"/>
              </w:rPr>
              <w:t>过去五年</w:t>
            </w:r>
          </w:p>
        </w:tc>
        <w:tc>
          <w:tcPr>
            <w:tcW w:w="1350" w:type="dxa"/>
            <w:vAlign w:val="center"/>
          </w:tcPr>
          <w:p w14:paraId="5F332308" w14:textId="77777777" w:rsidR="00321CAF" w:rsidRDefault="00307EA2">
            <w:pPr>
              <w:jc w:val="center"/>
            </w:pPr>
            <w:r>
              <w:rPr>
                <w:rFonts w:eastAsiaTheme="minorEastAsia"/>
                <w:szCs w:val="21"/>
              </w:rPr>
              <w:t>34.21%</w:t>
            </w:r>
          </w:p>
        </w:tc>
        <w:tc>
          <w:tcPr>
            <w:tcW w:w="1350" w:type="dxa"/>
            <w:vAlign w:val="center"/>
          </w:tcPr>
          <w:p w14:paraId="47D3DF3E" w14:textId="77777777" w:rsidR="00321CAF" w:rsidRDefault="00307EA2">
            <w:pPr>
              <w:jc w:val="center"/>
            </w:pPr>
            <w:r>
              <w:rPr>
                <w:rFonts w:eastAsiaTheme="minorEastAsia"/>
                <w:szCs w:val="21"/>
              </w:rPr>
              <w:t>1.37%</w:t>
            </w:r>
          </w:p>
        </w:tc>
        <w:tc>
          <w:tcPr>
            <w:tcW w:w="1350" w:type="dxa"/>
            <w:vAlign w:val="center"/>
          </w:tcPr>
          <w:p w14:paraId="26283899" w14:textId="77777777" w:rsidR="00321CAF" w:rsidRDefault="00307EA2">
            <w:pPr>
              <w:jc w:val="center"/>
            </w:pPr>
            <w:r>
              <w:rPr>
                <w:rFonts w:eastAsiaTheme="minorEastAsia"/>
                <w:szCs w:val="21"/>
              </w:rPr>
              <w:t>1.96%</w:t>
            </w:r>
          </w:p>
        </w:tc>
        <w:tc>
          <w:tcPr>
            <w:tcW w:w="1350" w:type="dxa"/>
            <w:vAlign w:val="center"/>
          </w:tcPr>
          <w:p w14:paraId="70100EB6" w14:textId="77777777" w:rsidR="00321CAF" w:rsidRDefault="00307EA2">
            <w:pPr>
              <w:jc w:val="center"/>
            </w:pPr>
            <w:r>
              <w:rPr>
                <w:rFonts w:eastAsiaTheme="minorEastAsia"/>
                <w:szCs w:val="21"/>
              </w:rPr>
              <w:t>0.98%</w:t>
            </w:r>
          </w:p>
        </w:tc>
        <w:tc>
          <w:tcPr>
            <w:tcW w:w="1350" w:type="dxa"/>
            <w:vAlign w:val="center"/>
          </w:tcPr>
          <w:p w14:paraId="331140BF" w14:textId="77777777" w:rsidR="00321CAF" w:rsidRDefault="00307EA2">
            <w:pPr>
              <w:jc w:val="center"/>
            </w:pPr>
            <w:r>
              <w:rPr>
                <w:rFonts w:eastAsiaTheme="minorEastAsia"/>
                <w:szCs w:val="21"/>
              </w:rPr>
              <w:t>32.25%</w:t>
            </w:r>
          </w:p>
        </w:tc>
        <w:tc>
          <w:tcPr>
            <w:tcW w:w="1350" w:type="dxa"/>
            <w:vAlign w:val="center"/>
          </w:tcPr>
          <w:p w14:paraId="37EDB721" w14:textId="77777777" w:rsidR="00321CAF" w:rsidRDefault="00307EA2">
            <w:pPr>
              <w:jc w:val="center"/>
            </w:pPr>
            <w:r>
              <w:rPr>
                <w:rFonts w:eastAsiaTheme="minorEastAsia"/>
                <w:szCs w:val="21"/>
              </w:rPr>
              <w:t>0.39%</w:t>
            </w:r>
          </w:p>
        </w:tc>
      </w:tr>
      <w:tr w:rsidR="00321CAF" w14:paraId="70664293" w14:textId="77777777">
        <w:tc>
          <w:tcPr>
            <w:tcW w:w="1620" w:type="dxa"/>
            <w:vAlign w:val="center"/>
          </w:tcPr>
          <w:p w14:paraId="05CD387A" w14:textId="77777777" w:rsidR="00321CAF" w:rsidRDefault="00307EA2">
            <w:pPr>
              <w:jc w:val="left"/>
            </w:pPr>
            <w:r>
              <w:rPr>
                <w:rFonts w:eastAsiaTheme="minorEastAsia"/>
                <w:szCs w:val="21"/>
              </w:rPr>
              <w:t>自基金合同生效起至今</w:t>
            </w:r>
          </w:p>
        </w:tc>
        <w:tc>
          <w:tcPr>
            <w:tcW w:w="1350" w:type="dxa"/>
            <w:vAlign w:val="center"/>
          </w:tcPr>
          <w:p w14:paraId="2CFC640F" w14:textId="77777777" w:rsidR="00321CAF" w:rsidRDefault="00307EA2">
            <w:pPr>
              <w:jc w:val="center"/>
            </w:pPr>
            <w:r>
              <w:rPr>
                <w:rFonts w:eastAsiaTheme="minorEastAsia"/>
                <w:szCs w:val="21"/>
              </w:rPr>
              <w:t>186.27%</w:t>
            </w:r>
          </w:p>
        </w:tc>
        <w:tc>
          <w:tcPr>
            <w:tcW w:w="1350" w:type="dxa"/>
            <w:vAlign w:val="center"/>
          </w:tcPr>
          <w:p w14:paraId="69974EB7" w14:textId="77777777" w:rsidR="00321CAF" w:rsidRDefault="00307EA2">
            <w:pPr>
              <w:jc w:val="center"/>
            </w:pPr>
            <w:r>
              <w:rPr>
                <w:rFonts w:eastAsiaTheme="minorEastAsia"/>
                <w:szCs w:val="21"/>
              </w:rPr>
              <w:t>1.66%</w:t>
            </w:r>
          </w:p>
        </w:tc>
        <w:tc>
          <w:tcPr>
            <w:tcW w:w="1350" w:type="dxa"/>
            <w:vAlign w:val="center"/>
          </w:tcPr>
          <w:p w14:paraId="6CB3B651" w14:textId="77777777" w:rsidR="00321CAF" w:rsidRDefault="00307EA2">
            <w:pPr>
              <w:jc w:val="center"/>
            </w:pPr>
            <w:r>
              <w:rPr>
                <w:rFonts w:eastAsiaTheme="minorEastAsia"/>
                <w:szCs w:val="21"/>
              </w:rPr>
              <w:t>52.60%</w:t>
            </w:r>
          </w:p>
        </w:tc>
        <w:tc>
          <w:tcPr>
            <w:tcW w:w="1350" w:type="dxa"/>
            <w:vAlign w:val="center"/>
          </w:tcPr>
          <w:p w14:paraId="45663A96" w14:textId="77777777" w:rsidR="00321CAF" w:rsidRDefault="00307EA2">
            <w:pPr>
              <w:jc w:val="center"/>
            </w:pPr>
            <w:r>
              <w:rPr>
                <w:rFonts w:eastAsiaTheme="minorEastAsia"/>
                <w:szCs w:val="21"/>
              </w:rPr>
              <w:t>1.10%</w:t>
            </w:r>
          </w:p>
        </w:tc>
        <w:tc>
          <w:tcPr>
            <w:tcW w:w="1350" w:type="dxa"/>
            <w:vAlign w:val="center"/>
          </w:tcPr>
          <w:p w14:paraId="7DE25B63" w14:textId="77777777" w:rsidR="00321CAF" w:rsidRDefault="00307EA2">
            <w:pPr>
              <w:jc w:val="center"/>
            </w:pPr>
            <w:r>
              <w:rPr>
                <w:rFonts w:eastAsiaTheme="minorEastAsia"/>
                <w:szCs w:val="21"/>
              </w:rPr>
              <w:t>133.67%</w:t>
            </w:r>
          </w:p>
        </w:tc>
        <w:tc>
          <w:tcPr>
            <w:tcW w:w="1350" w:type="dxa"/>
            <w:vAlign w:val="center"/>
          </w:tcPr>
          <w:p w14:paraId="6FD8EF6E" w14:textId="77777777" w:rsidR="00321CAF" w:rsidRDefault="00307EA2">
            <w:pPr>
              <w:jc w:val="center"/>
            </w:pPr>
            <w:r>
              <w:rPr>
                <w:rFonts w:eastAsiaTheme="minorEastAsia"/>
                <w:szCs w:val="21"/>
              </w:rPr>
              <w:t>0.56%</w:t>
            </w:r>
          </w:p>
        </w:tc>
      </w:tr>
    </w:tbl>
    <w:p w14:paraId="1E14E5BC"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．摩根智选</w:t>
      </w:r>
      <w:r w:rsidRPr="00E54740">
        <w:rPr>
          <w:rFonts w:ascii="Times New Roman" w:eastAsiaTheme="minorEastAsia" w:hAnsi="Times New Roman"/>
          <w:b/>
          <w:color w:val="auto"/>
          <w:sz w:val="21"/>
          <w:szCs w:val="21"/>
        </w:rPr>
        <w:t>30</w:t>
      </w:r>
      <w:r w:rsidRPr="00E54740">
        <w:rPr>
          <w:rFonts w:ascii="Times New Roman" w:eastAsiaTheme="minorEastAsia" w:hAnsi="Times New Roman"/>
          <w:b/>
          <w:color w:val="auto"/>
          <w:sz w:val="21"/>
          <w:szCs w:val="21"/>
        </w:rPr>
        <w:t>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1312667" w14:textId="77777777" w:rsidTr="00116B7D">
        <w:tc>
          <w:tcPr>
            <w:tcW w:w="1620" w:type="dxa"/>
            <w:vAlign w:val="center"/>
          </w:tcPr>
          <w:p w14:paraId="22BE19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1D83F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FFA3A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D9356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860C3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33A93B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941ED1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21CAF" w14:paraId="2B13AE7E" w14:textId="77777777">
        <w:tc>
          <w:tcPr>
            <w:tcW w:w="1620" w:type="dxa"/>
            <w:vAlign w:val="center"/>
          </w:tcPr>
          <w:p w14:paraId="659B2D36" w14:textId="77777777" w:rsidR="00321CAF" w:rsidRDefault="00307EA2">
            <w:pPr>
              <w:jc w:val="left"/>
            </w:pPr>
            <w:r>
              <w:rPr>
                <w:rFonts w:eastAsiaTheme="minorEastAsia"/>
                <w:szCs w:val="21"/>
              </w:rPr>
              <w:t>过去三个月</w:t>
            </w:r>
          </w:p>
        </w:tc>
        <w:tc>
          <w:tcPr>
            <w:tcW w:w="1350" w:type="dxa"/>
            <w:vAlign w:val="center"/>
          </w:tcPr>
          <w:p w14:paraId="0D224AC2" w14:textId="77777777" w:rsidR="00321CAF" w:rsidRDefault="00307EA2">
            <w:pPr>
              <w:jc w:val="center"/>
            </w:pPr>
            <w:r>
              <w:rPr>
                <w:rFonts w:eastAsiaTheme="minorEastAsia"/>
                <w:szCs w:val="21"/>
              </w:rPr>
              <w:t>-3.78%</w:t>
            </w:r>
          </w:p>
        </w:tc>
        <w:tc>
          <w:tcPr>
            <w:tcW w:w="1350" w:type="dxa"/>
            <w:vAlign w:val="center"/>
          </w:tcPr>
          <w:p w14:paraId="779ABBA8" w14:textId="77777777" w:rsidR="00321CAF" w:rsidRDefault="00307EA2">
            <w:pPr>
              <w:jc w:val="center"/>
            </w:pPr>
            <w:r>
              <w:rPr>
                <w:rFonts w:eastAsiaTheme="minorEastAsia"/>
                <w:szCs w:val="21"/>
              </w:rPr>
              <w:t>1.60%</w:t>
            </w:r>
          </w:p>
        </w:tc>
        <w:tc>
          <w:tcPr>
            <w:tcW w:w="1350" w:type="dxa"/>
            <w:vAlign w:val="center"/>
          </w:tcPr>
          <w:p w14:paraId="061E0B4E" w14:textId="77777777" w:rsidR="00321CAF" w:rsidRDefault="00307EA2">
            <w:pPr>
              <w:jc w:val="center"/>
            </w:pPr>
            <w:r>
              <w:rPr>
                <w:rFonts w:eastAsiaTheme="minorEastAsia"/>
                <w:szCs w:val="21"/>
              </w:rPr>
              <w:t>-1.13%</w:t>
            </w:r>
          </w:p>
        </w:tc>
        <w:tc>
          <w:tcPr>
            <w:tcW w:w="1350" w:type="dxa"/>
            <w:vAlign w:val="center"/>
          </w:tcPr>
          <w:p w14:paraId="49A458C5" w14:textId="77777777" w:rsidR="00321CAF" w:rsidRDefault="00307EA2">
            <w:pPr>
              <w:jc w:val="center"/>
            </w:pPr>
            <w:r>
              <w:rPr>
                <w:rFonts w:eastAsiaTheme="minorEastAsia"/>
                <w:szCs w:val="21"/>
              </w:rPr>
              <w:t>1.39%</w:t>
            </w:r>
          </w:p>
        </w:tc>
        <w:tc>
          <w:tcPr>
            <w:tcW w:w="1350" w:type="dxa"/>
            <w:vAlign w:val="center"/>
          </w:tcPr>
          <w:p w14:paraId="40EE6890" w14:textId="77777777" w:rsidR="00321CAF" w:rsidRDefault="00307EA2">
            <w:pPr>
              <w:jc w:val="center"/>
            </w:pPr>
            <w:r>
              <w:rPr>
                <w:rFonts w:eastAsiaTheme="minorEastAsia"/>
                <w:szCs w:val="21"/>
              </w:rPr>
              <w:t>-2.65%</w:t>
            </w:r>
          </w:p>
        </w:tc>
        <w:tc>
          <w:tcPr>
            <w:tcW w:w="1350" w:type="dxa"/>
            <w:vAlign w:val="center"/>
          </w:tcPr>
          <w:p w14:paraId="152E44D7" w14:textId="77777777" w:rsidR="00321CAF" w:rsidRDefault="00307EA2">
            <w:pPr>
              <w:jc w:val="center"/>
            </w:pPr>
            <w:r>
              <w:rPr>
                <w:rFonts w:eastAsiaTheme="minorEastAsia"/>
                <w:szCs w:val="21"/>
              </w:rPr>
              <w:t>0.21%</w:t>
            </w:r>
          </w:p>
        </w:tc>
      </w:tr>
      <w:tr w:rsidR="00321CAF" w14:paraId="0A0B7AE7" w14:textId="77777777">
        <w:tc>
          <w:tcPr>
            <w:tcW w:w="1620" w:type="dxa"/>
            <w:vAlign w:val="center"/>
          </w:tcPr>
          <w:p w14:paraId="2D19EF11" w14:textId="77777777" w:rsidR="00321CAF" w:rsidRDefault="00307EA2">
            <w:pPr>
              <w:jc w:val="left"/>
            </w:pPr>
            <w:r>
              <w:rPr>
                <w:rFonts w:eastAsiaTheme="minorEastAsia"/>
                <w:szCs w:val="21"/>
              </w:rPr>
              <w:t>过去六个月</w:t>
            </w:r>
          </w:p>
        </w:tc>
        <w:tc>
          <w:tcPr>
            <w:tcW w:w="1350" w:type="dxa"/>
            <w:vAlign w:val="center"/>
          </w:tcPr>
          <w:p w14:paraId="56F52A1A" w14:textId="77777777" w:rsidR="00321CAF" w:rsidRDefault="00307EA2">
            <w:pPr>
              <w:jc w:val="center"/>
            </w:pPr>
            <w:r>
              <w:rPr>
                <w:rFonts w:eastAsiaTheme="minorEastAsia"/>
                <w:szCs w:val="21"/>
              </w:rPr>
              <w:t>3.98%</w:t>
            </w:r>
          </w:p>
        </w:tc>
        <w:tc>
          <w:tcPr>
            <w:tcW w:w="1350" w:type="dxa"/>
            <w:vAlign w:val="center"/>
          </w:tcPr>
          <w:p w14:paraId="165D19DD" w14:textId="77777777" w:rsidR="00321CAF" w:rsidRDefault="00307EA2">
            <w:pPr>
              <w:jc w:val="center"/>
            </w:pPr>
            <w:r>
              <w:rPr>
                <w:rFonts w:eastAsiaTheme="minorEastAsia"/>
                <w:szCs w:val="21"/>
              </w:rPr>
              <w:t>1.43%</w:t>
            </w:r>
          </w:p>
        </w:tc>
        <w:tc>
          <w:tcPr>
            <w:tcW w:w="1350" w:type="dxa"/>
            <w:vAlign w:val="center"/>
          </w:tcPr>
          <w:p w14:paraId="0CB5F4C7" w14:textId="77777777" w:rsidR="00321CAF" w:rsidRDefault="00307EA2">
            <w:pPr>
              <w:jc w:val="center"/>
            </w:pPr>
            <w:r>
              <w:rPr>
                <w:rFonts w:eastAsiaTheme="minorEastAsia"/>
                <w:szCs w:val="21"/>
              </w:rPr>
              <w:t>11.73%</w:t>
            </w:r>
          </w:p>
        </w:tc>
        <w:tc>
          <w:tcPr>
            <w:tcW w:w="1350" w:type="dxa"/>
            <w:vAlign w:val="center"/>
          </w:tcPr>
          <w:p w14:paraId="3B7C2054" w14:textId="77777777" w:rsidR="00321CAF" w:rsidRDefault="00307EA2">
            <w:pPr>
              <w:jc w:val="center"/>
            </w:pPr>
            <w:r>
              <w:rPr>
                <w:rFonts w:eastAsiaTheme="minorEastAsia"/>
                <w:szCs w:val="21"/>
              </w:rPr>
              <w:t>1.32%</w:t>
            </w:r>
          </w:p>
        </w:tc>
        <w:tc>
          <w:tcPr>
            <w:tcW w:w="1350" w:type="dxa"/>
            <w:vAlign w:val="center"/>
          </w:tcPr>
          <w:p w14:paraId="23F10C89" w14:textId="77777777" w:rsidR="00321CAF" w:rsidRDefault="00307EA2">
            <w:pPr>
              <w:jc w:val="center"/>
            </w:pPr>
            <w:r>
              <w:rPr>
                <w:rFonts w:eastAsiaTheme="minorEastAsia"/>
                <w:szCs w:val="21"/>
              </w:rPr>
              <w:t>-7.75%</w:t>
            </w:r>
          </w:p>
        </w:tc>
        <w:tc>
          <w:tcPr>
            <w:tcW w:w="1350" w:type="dxa"/>
            <w:vAlign w:val="center"/>
          </w:tcPr>
          <w:p w14:paraId="717AAB53" w14:textId="77777777" w:rsidR="00321CAF" w:rsidRDefault="00307EA2">
            <w:pPr>
              <w:jc w:val="center"/>
            </w:pPr>
            <w:r>
              <w:rPr>
                <w:rFonts w:eastAsiaTheme="minorEastAsia"/>
                <w:szCs w:val="21"/>
              </w:rPr>
              <w:t>0.11%</w:t>
            </w:r>
          </w:p>
        </w:tc>
      </w:tr>
      <w:tr w:rsidR="00321CAF" w14:paraId="07C28583" w14:textId="77777777">
        <w:tc>
          <w:tcPr>
            <w:tcW w:w="1620" w:type="dxa"/>
            <w:vAlign w:val="center"/>
          </w:tcPr>
          <w:p w14:paraId="7576AB2F" w14:textId="77777777" w:rsidR="00321CAF" w:rsidRDefault="00307EA2">
            <w:pPr>
              <w:jc w:val="left"/>
            </w:pPr>
            <w:r>
              <w:rPr>
                <w:rFonts w:eastAsiaTheme="minorEastAsia"/>
                <w:szCs w:val="21"/>
              </w:rPr>
              <w:t>过去一年</w:t>
            </w:r>
          </w:p>
        </w:tc>
        <w:tc>
          <w:tcPr>
            <w:tcW w:w="1350" w:type="dxa"/>
            <w:vAlign w:val="center"/>
          </w:tcPr>
          <w:p w14:paraId="64921DE9" w14:textId="77777777" w:rsidR="00321CAF" w:rsidRDefault="00307EA2">
            <w:pPr>
              <w:jc w:val="center"/>
            </w:pPr>
            <w:r>
              <w:rPr>
                <w:rFonts w:eastAsiaTheme="minorEastAsia"/>
                <w:szCs w:val="21"/>
              </w:rPr>
              <w:t>5.18%</w:t>
            </w:r>
          </w:p>
        </w:tc>
        <w:tc>
          <w:tcPr>
            <w:tcW w:w="1350" w:type="dxa"/>
            <w:vAlign w:val="center"/>
          </w:tcPr>
          <w:p w14:paraId="54926CF4" w14:textId="77777777" w:rsidR="00321CAF" w:rsidRDefault="00307EA2">
            <w:pPr>
              <w:jc w:val="center"/>
            </w:pPr>
            <w:r>
              <w:rPr>
                <w:rFonts w:eastAsiaTheme="minorEastAsia"/>
                <w:szCs w:val="21"/>
              </w:rPr>
              <w:t>1.18%</w:t>
            </w:r>
          </w:p>
        </w:tc>
        <w:tc>
          <w:tcPr>
            <w:tcW w:w="1350" w:type="dxa"/>
            <w:vAlign w:val="center"/>
          </w:tcPr>
          <w:p w14:paraId="106AA968" w14:textId="77777777" w:rsidR="00321CAF" w:rsidRDefault="00307EA2">
            <w:pPr>
              <w:jc w:val="center"/>
            </w:pPr>
            <w:r>
              <w:rPr>
                <w:rFonts w:eastAsiaTheme="minorEastAsia"/>
                <w:szCs w:val="21"/>
              </w:rPr>
              <w:t>13.36%</w:t>
            </w:r>
          </w:p>
        </w:tc>
        <w:tc>
          <w:tcPr>
            <w:tcW w:w="1350" w:type="dxa"/>
            <w:vAlign w:val="center"/>
          </w:tcPr>
          <w:p w14:paraId="66F1A94F" w14:textId="77777777" w:rsidR="00321CAF" w:rsidRDefault="00307EA2">
            <w:pPr>
              <w:jc w:val="center"/>
            </w:pPr>
            <w:r>
              <w:rPr>
                <w:rFonts w:eastAsiaTheme="minorEastAsia"/>
                <w:szCs w:val="21"/>
              </w:rPr>
              <w:t>1.07%</w:t>
            </w:r>
          </w:p>
        </w:tc>
        <w:tc>
          <w:tcPr>
            <w:tcW w:w="1350" w:type="dxa"/>
            <w:vAlign w:val="center"/>
          </w:tcPr>
          <w:p w14:paraId="5FF9342F" w14:textId="77777777" w:rsidR="00321CAF" w:rsidRDefault="00307EA2">
            <w:pPr>
              <w:jc w:val="center"/>
            </w:pPr>
            <w:r>
              <w:rPr>
                <w:rFonts w:eastAsiaTheme="minorEastAsia"/>
                <w:szCs w:val="21"/>
              </w:rPr>
              <w:t>-8.18%</w:t>
            </w:r>
          </w:p>
        </w:tc>
        <w:tc>
          <w:tcPr>
            <w:tcW w:w="1350" w:type="dxa"/>
            <w:vAlign w:val="center"/>
          </w:tcPr>
          <w:p w14:paraId="7653CBE8" w14:textId="77777777" w:rsidR="00321CAF" w:rsidRDefault="00307EA2">
            <w:pPr>
              <w:jc w:val="center"/>
            </w:pPr>
            <w:r>
              <w:rPr>
                <w:rFonts w:eastAsiaTheme="minorEastAsia"/>
                <w:szCs w:val="21"/>
              </w:rPr>
              <w:t>0.11%</w:t>
            </w:r>
          </w:p>
        </w:tc>
      </w:tr>
      <w:tr w:rsidR="00321CAF" w14:paraId="505D6B89" w14:textId="77777777">
        <w:tc>
          <w:tcPr>
            <w:tcW w:w="1620" w:type="dxa"/>
            <w:vAlign w:val="center"/>
          </w:tcPr>
          <w:p w14:paraId="4C889A60" w14:textId="77777777" w:rsidR="00321CAF" w:rsidRDefault="00307EA2">
            <w:pPr>
              <w:jc w:val="left"/>
            </w:pPr>
            <w:r>
              <w:rPr>
                <w:rFonts w:eastAsiaTheme="minorEastAsia"/>
                <w:szCs w:val="21"/>
              </w:rPr>
              <w:t>过去三年</w:t>
            </w:r>
          </w:p>
        </w:tc>
        <w:tc>
          <w:tcPr>
            <w:tcW w:w="1350" w:type="dxa"/>
            <w:vAlign w:val="center"/>
          </w:tcPr>
          <w:p w14:paraId="2F974006" w14:textId="77777777" w:rsidR="00321CAF" w:rsidRDefault="00307EA2">
            <w:pPr>
              <w:jc w:val="center"/>
            </w:pPr>
            <w:r>
              <w:rPr>
                <w:rFonts w:eastAsiaTheme="minorEastAsia"/>
                <w:szCs w:val="21"/>
              </w:rPr>
              <w:t>-</w:t>
            </w:r>
          </w:p>
        </w:tc>
        <w:tc>
          <w:tcPr>
            <w:tcW w:w="1350" w:type="dxa"/>
            <w:vAlign w:val="center"/>
          </w:tcPr>
          <w:p w14:paraId="587FF647" w14:textId="77777777" w:rsidR="00321CAF" w:rsidRDefault="00307EA2">
            <w:pPr>
              <w:jc w:val="center"/>
            </w:pPr>
            <w:r>
              <w:rPr>
                <w:rFonts w:eastAsiaTheme="minorEastAsia"/>
                <w:szCs w:val="21"/>
              </w:rPr>
              <w:t>-</w:t>
            </w:r>
          </w:p>
        </w:tc>
        <w:tc>
          <w:tcPr>
            <w:tcW w:w="1350" w:type="dxa"/>
            <w:vAlign w:val="center"/>
          </w:tcPr>
          <w:p w14:paraId="4017E24D" w14:textId="77777777" w:rsidR="00321CAF" w:rsidRDefault="00307EA2">
            <w:pPr>
              <w:jc w:val="center"/>
            </w:pPr>
            <w:r>
              <w:rPr>
                <w:rFonts w:eastAsiaTheme="minorEastAsia"/>
                <w:szCs w:val="21"/>
              </w:rPr>
              <w:t>-</w:t>
            </w:r>
          </w:p>
        </w:tc>
        <w:tc>
          <w:tcPr>
            <w:tcW w:w="1350" w:type="dxa"/>
            <w:vAlign w:val="center"/>
          </w:tcPr>
          <w:p w14:paraId="6F517C03" w14:textId="77777777" w:rsidR="00321CAF" w:rsidRDefault="00307EA2">
            <w:pPr>
              <w:jc w:val="center"/>
            </w:pPr>
            <w:r>
              <w:rPr>
                <w:rFonts w:eastAsiaTheme="minorEastAsia"/>
                <w:szCs w:val="21"/>
              </w:rPr>
              <w:t>-</w:t>
            </w:r>
          </w:p>
        </w:tc>
        <w:tc>
          <w:tcPr>
            <w:tcW w:w="1350" w:type="dxa"/>
            <w:vAlign w:val="center"/>
          </w:tcPr>
          <w:p w14:paraId="240F6957" w14:textId="77777777" w:rsidR="00321CAF" w:rsidRDefault="00307EA2">
            <w:pPr>
              <w:jc w:val="center"/>
            </w:pPr>
            <w:r>
              <w:rPr>
                <w:rFonts w:eastAsiaTheme="minorEastAsia"/>
                <w:szCs w:val="21"/>
              </w:rPr>
              <w:t>-</w:t>
            </w:r>
          </w:p>
        </w:tc>
        <w:tc>
          <w:tcPr>
            <w:tcW w:w="1350" w:type="dxa"/>
            <w:vAlign w:val="center"/>
          </w:tcPr>
          <w:p w14:paraId="7E48F7F5" w14:textId="77777777" w:rsidR="00321CAF" w:rsidRDefault="00307EA2">
            <w:pPr>
              <w:jc w:val="center"/>
            </w:pPr>
            <w:r>
              <w:rPr>
                <w:rFonts w:eastAsiaTheme="minorEastAsia"/>
                <w:szCs w:val="21"/>
              </w:rPr>
              <w:t>-</w:t>
            </w:r>
          </w:p>
        </w:tc>
      </w:tr>
      <w:tr w:rsidR="00321CAF" w14:paraId="0E6CC599" w14:textId="77777777">
        <w:tc>
          <w:tcPr>
            <w:tcW w:w="1620" w:type="dxa"/>
            <w:vAlign w:val="center"/>
          </w:tcPr>
          <w:p w14:paraId="2AF35896" w14:textId="77777777" w:rsidR="00321CAF" w:rsidRDefault="00307EA2">
            <w:pPr>
              <w:jc w:val="left"/>
            </w:pPr>
            <w:r>
              <w:rPr>
                <w:rFonts w:eastAsiaTheme="minorEastAsia"/>
                <w:szCs w:val="21"/>
              </w:rPr>
              <w:t>过去五年</w:t>
            </w:r>
          </w:p>
        </w:tc>
        <w:tc>
          <w:tcPr>
            <w:tcW w:w="1350" w:type="dxa"/>
            <w:vAlign w:val="center"/>
          </w:tcPr>
          <w:p w14:paraId="549A48F5" w14:textId="77777777" w:rsidR="00321CAF" w:rsidRDefault="00307EA2">
            <w:pPr>
              <w:jc w:val="center"/>
            </w:pPr>
            <w:r>
              <w:rPr>
                <w:rFonts w:eastAsiaTheme="minorEastAsia"/>
                <w:szCs w:val="21"/>
              </w:rPr>
              <w:t>-</w:t>
            </w:r>
          </w:p>
        </w:tc>
        <w:tc>
          <w:tcPr>
            <w:tcW w:w="1350" w:type="dxa"/>
            <w:vAlign w:val="center"/>
          </w:tcPr>
          <w:p w14:paraId="3DEDD05F" w14:textId="77777777" w:rsidR="00321CAF" w:rsidRDefault="00307EA2">
            <w:pPr>
              <w:jc w:val="center"/>
            </w:pPr>
            <w:r>
              <w:rPr>
                <w:rFonts w:eastAsiaTheme="minorEastAsia"/>
                <w:szCs w:val="21"/>
              </w:rPr>
              <w:t>-</w:t>
            </w:r>
          </w:p>
        </w:tc>
        <w:tc>
          <w:tcPr>
            <w:tcW w:w="1350" w:type="dxa"/>
            <w:vAlign w:val="center"/>
          </w:tcPr>
          <w:p w14:paraId="675F9F88" w14:textId="77777777" w:rsidR="00321CAF" w:rsidRDefault="00307EA2">
            <w:pPr>
              <w:jc w:val="center"/>
            </w:pPr>
            <w:r>
              <w:rPr>
                <w:rFonts w:eastAsiaTheme="minorEastAsia"/>
                <w:szCs w:val="21"/>
              </w:rPr>
              <w:t>-</w:t>
            </w:r>
          </w:p>
        </w:tc>
        <w:tc>
          <w:tcPr>
            <w:tcW w:w="1350" w:type="dxa"/>
            <w:vAlign w:val="center"/>
          </w:tcPr>
          <w:p w14:paraId="5A780822" w14:textId="77777777" w:rsidR="00321CAF" w:rsidRDefault="00307EA2">
            <w:pPr>
              <w:jc w:val="center"/>
            </w:pPr>
            <w:r>
              <w:rPr>
                <w:rFonts w:eastAsiaTheme="minorEastAsia"/>
                <w:szCs w:val="21"/>
              </w:rPr>
              <w:t>-</w:t>
            </w:r>
          </w:p>
        </w:tc>
        <w:tc>
          <w:tcPr>
            <w:tcW w:w="1350" w:type="dxa"/>
            <w:vAlign w:val="center"/>
          </w:tcPr>
          <w:p w14:paraId="49DCF77D" w14:textId="77777777" w:rsidR="00321CAF" w:rsidRDefault="00307EA2">
            <w:pPr>
              <w:jc w:val="center"/>
            </w:pPr>
            <w:r>
              <w:rPr>
                <w:rFonts w:eastAsiaTheme="minorEastAsia"/>
                <w:szCs w:val="21"/>
              </w:rPr>
              <w:t>-</w:t>
            </w:r>
          </w:p>
        </w:tc>
        <w:tc>
          <w:tcPr>
            <w:tcW w:w="1350" w:type="dxa"/>
            <w:vAlign w:val="center"/>
          </w:tcPr>
          <w:p w14:paraId="3D0F48E8" w14:textId="77777777" w:rsidR="00321CAF" w:rsidRDefault="00307EA2">
            <w:pPr>
              <w:jc w:val="center"/>
            </w:pPr>
            <w:r>
              <w:rPr>
                <w:rFonts w:eastAsiaTheme="minorEastAsia"/>
                <w:szCs w:val="21"/>
              </w:rPr>
              <w:t>-</w:t>
            </w:r>
          </w:p>
        </w:tc>
      </w:tr>
      <w:tr w:rsidR="00321CAF" w14:paraId="4FA6C326" w14:textId="77777777">
        <w:tc>
          <w:tcPr>
            <w:tcW w:w="1620" w:type="dxa"/>
            <w:vAlign w:val="center"/>
          </w:tcPr>
          <w:p w14:paraId="7DE545D6" w14:textId="77777777" w:rsidR="00321CAF" w:rsidRDefault="00307EA2">
            <w:pPr>
              <w:jc w:val="left"/>
            </w:pPr>
            <w:r>
              <w:rPr>
                <w:rFonts w:eastAsiaTheme="minorEastAsia"/>
                <w:szCs w:val="21"/>
              </w:rPr>
              <w:t>自基金合同生效起至今</w:t>
            </w:r>
          </w:p>
        </w:tc>
        <w:tc>
          <w:tcPr>
            <w:tcW w:w="1350" w:type="dxa"/>
            <w:vAlign w:val="center"/>
          </w:tcPr>
          <w:p w14:paraId="5FB518FA" w14:textId="77777777" w:rsidR="00321CAF" w:rsidRDefault="00307EA2">
            <w:pPr>
              <w:jc w:val="center"/>
            </w:pPr>
            <w:r>
              <w:rPr>
                <w:rFonts w:eastAsiaTheme="minorEastAsia"/>
                <w:szCs w:val="21"/>
              </w:rPr>
              <w:t>-23.08%</w:t>
            </w:r>
          </w:p>
        </w:tc>
        <w:tc>
          <w:tcPr>
            <w:tcW w:w="1350" w:type="dxa"/>
            <w:vAlign w:val="center"/>
          </w:tcPr>
          <w:p w14:paraId="418C20F0" w14:textId="77777777" w:rsidR="00321CAF" w:rsidRDefault="00307EA2">
            <w:pPr>
              <w:jc w:val="center"/>
            </w:pPr>
            <w:r>
              <w:rPr>
                <w:rFonts w:eastAsiaTheme="minorEastAsia"/>
                <w:szCs w:val="21"/>
              </w:rPr>
              <w:t>1.07%</w:t>
            </w:r>
          </w:p>
        </w:tc>
        <w:tc>
          <w:tcPr>
            <w:tcW w:w="1350" w:type="dxa"/>
            <w:vAlign w:val="center"/>
          </w:tcPr>
          <w:p w14:paraId="37D8632A" w14:textId="77777777" w:rsidR="00321CAF" w:rsidRDefault="00307EA2">
            <w:pPr>
              <w:jc w:val="center"/>
            </w:pPr>
            <w:r>
              <w:rPr>
                <w:rFonts w:eastAsiaTheme="minorEastAsia"/>
                <w:szCs w:val="21"/>
              </w:rPr>
              <w:t>-2.76%</w:t>
            </w:r>
          </w:p>
        </w:tc>
        <w:tc>
          <w:tcPr>
            <w:tcW w:w="1350" w:type="dxa"/>
            <w:vAlign w:val="center"/>
          </w:tcPr>
          <w:p w14:paraId="03612325" w14:textId="77777777" w:rsidR="00321CAF" w:rsidRDefault="00307EA2">
            <w:pPr>
              <w:jc w:val="center"/>
            </w:pPr>
            <w:r>
              <w:rPr>
                <w:rFonts w:eastAsiaTheme="minorEastAsia"/>
                <w:szCs w:val="21"/>
              </w:rPr>
              <w:t>0.90%</w:t>
            </w:r>
          </w:p>
        </w:tc>
        <w:tc>
          <w:tcPr>
            <w:tcW w:w="1350" w:type="dxa"/>
            <w:vAlign w:val="center"/>
          </w:tcPr>
          <w:p w14:paraId="408DF099" w14:textId="77777777" w:rsidR="00321CAF" w:rsidRDefault="00307EA2">
            <w:pPr>
              <w:jc w:val="center"/>
            </w:pPr>
            <w:r>
              <w:rPr>
                <w:rFonts w:eastAsiaTheme="minorEastAsia"/>
                <w:szCs w:val="21"/>
              </w:rPr>
              <w:t>-20.32%</w:t>
            </w:r>
          </w:p>
        </w:tc>
        <w:tc>
          <w:tcPr>
            <w:tcW w:w="1350" w:type="dxa"/>
            <w:vAlign w:val="center"/>
          </w:tcPr>
          <w:p w14:paraId="2053F33A" w14:textId="77777777" w:rsidR="00321CAF" w:rsidRDefault="00307EA2">
            <w:pPr>
              <w:jc w:val="center"/>
            </w:pPr>
            <w:r>
              <w:rPr>
                <w:rFonts w:eastAsiaTheme="minorEastAsia"/>
                <w:szCs w:val="21"/>
              </w:rPr>
              <w:t>0.17%</w:t>
            </w:r>
          </w:p>
        </w:tc>
      </w:tr>
    </w:tbl>
    <w:p w14:paraId="4B9962CB"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66FE55B"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混合型证券投资基金</w:t>
      </w:r>
    </w:p>
    <w:p w14:paraId="1DBEA535"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35D4B13B"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(2013</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6</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3B9FE925"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、摩根智选</w:t>
      </w:r>
      <w:r w:rsidRPr="00E54740">
        <w:rPr>
          <w:rFonts w:eastAsiaTheme="minorEastAsia"/>
          <w:b/>
          <w:szCs w:val="21"/>
        </w:rPr>
        <w:t>30</w:t>
      </w:r>
      <w:r w:rsidRPr="00E54740">
        <w:rPr>
          <w:rFonts w:eastAsiaTheme="minorEastAsia"/>
          <w:b/>
          <w:szCs w:val="21"/>
        </w:rPr>
        <w:t>混合</w:t>
      </w:r>
      <w:r w:rsidRPr="00E54740">
        <w:rPr>
          <w:rFonts w:eastAsiaTheme="minorEastAsia"/>
          <w:b/>
          <w:szCs w:val="21"/>
        </w:rPr>
        <w:t>A</w:t>
      </w:r>
    </w:p>
    <w:p w14:paraId="00BFF99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577F74C" wp14:editId="0656E9C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FD63AAB"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、摩根智选</w:t>
      </w:r>
      <w:r w:rsidRPr="00E54740">
        <w:rPr>
          <w:rFonts w:eastAsiaTheme="minorEastAsia"/>
          <w:b/>
          <w:szCs w:val="21"/>
        </w:rPr>
        <w:t>30</w:t>
      </w:r>
      <w:r w:rsidRPr="00E54740">
        <w:rPr>
          <w:rFonts w:eastAsiaTheme="minorEastAsia"/>
          <w:b/>
          <w:szCs w:val="21"/>
        </w:rPr>
        <w:t>混合</w:t>
      </w:r>
      <w:r w:rsidRPr="00E54740">
        <w:rPr>
          <w:rFonts w:eastAsiaTheme="minorEastAsia"/>
          <w:b/>
          <w:szCs w:val="21"/>
        </w:rPr>
        <w:t>C</w:t>
      </w:r>
    </w:p>
    <w:p w14:paraId="389589C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F52BECC" wp14:editId="346E739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BD3DD41" w14:textId="77777777" w:rsidR="00321CAF" w:rsidRDefault="00307EA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6</w:t>
      </w:r>
      <w:r>
        <w:rPr>
          <w:rFonts w:eastAsiaTheme="minorEastAsia"/>
          <w:kern w:val="0"/>
          <w:szCs w:val="21"/>
        </w:rPr>
        <w:t>日，图示的时间段为合同生效日至本报告期末。</w:t>
      </w:r>
    </w:p>
    <w:p w14:paraId="69DBDC67" w14:textId="77777777" w:rsidR="00321CAF" w:rsidRDefault="00307EA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14:paraId="32A35AC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3FDF15D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C5652EA"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摩根智选</w:t>
      </w:r>
      <w:r w:rsidRPr="00E54740">
        <w:rPr>
          <w:rFonts w:eastAsiaTheme="minorEastAsia"/>
          <w:szCs w:val="21"/>
        </w:rPr>
        <w:t>30</w:t>
      </w:r>
      <w:r w:rsidRPr="00E54740">
        <w:rPr>
          <w:rFonts w:eastAsiaTheme="minorEastAsia"/>
          <w:szCs w:val="21"/>
        </w:rPr>
        <w:t>混合型证券投资基金</w:t>
      </w:r>
    </w:p>
    <w:p w14:paraId="46B7CB7A"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1405D387"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摩根智选</w:t>
      </w:r>
      <w:r w:rsidR="00097CBA" w:rsidRPr="00E54740">
        <w:rPr>
          <w:rFonts w:eastAsiaTheme="minorEastAsia"/>
          <w:b/>
          <w:szCs w:val="21"/>
        </w:rPr>
        <w:t>30</w:t>
      </w:r>
      <w:r w:rsidR="00097CBA" w:rsidRPr="00E54740">
        <w:rPr>
          <w:rFonts w:eastAsiaTheme="minorEastAsia"/>
          <w:b/>
          <w:szCs w:val="21"/>
        </w:rPr>
        <w:t>混合</w:t>
      </w:r>
      <w:r w:rsidR="00097CBA" w:rsidRPr="00E54740">
        <w:rPr>
          <w:rFonts w:eastAsiaTheme="minorEastAsia"/>
          <w:b/>
          <w:szCs w:val="21"/>
        </w:rPr>
        <w:t>A</w:t>
      </w:r>
    </w:p>
    <w:p w14:paraId="3E908B1B"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C55861C" wp14:editId="4806854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A3552F7"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、摩根智选</w:t>
      </w:r>
      <w:r w:rsidRPr="00E54740">
        <w:rPr>
          <w:rFonts w:eastAsiaTheme="minorEastAsia"/>
          <w:b/>
          <w:szCs w:val="21"/>
        </w:rPr>
        <w:t>30</w:t>
      </w:r>
      <w:r w:rsidRPr="00E54740">
        <w:rPr>
          <w:rFonts w:eastAsiaTheme="minorEastAsia"/>
          <w:b/>
          <w:szCs w:val="21"/>
        </w:rPr>
        <w:t>混合</w:t>
      </w:r>
      <w:r w:rsidRPr="00E54740">
        <w:rPr>
          <w:rFonts w:eastAsiaTheme="minorEastAsia"/>
          <w:b/>
          <w:szCs w:val="21"/>
        </w:rPr>
        <w:t>C</w:t>
      </w:r>
    </w:p>
    <w:p w14:paraId="7ABCA47F"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D3331CF" wp14:editId="700A9D3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1FF8304"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3251F311" w14:textId="77777777" w:rsidR="00AD1AFC" w:rsidRPr="00E54740" w:rsidRDefault="00AD1AFC" w:rsidP="00AD1AFC">
      <w:pPr>
        <w:tabs>
          <w:tab w:val="left" w:pos="1800"/>
        </w:tabs>
        <w:spacing w:line="360" w:lineRule="auto"/>
        <w:rPr>
          <w:rFonts w:eastAsiaTheme="minorEastAsia"/>
          <w:szCs w:val="21"/>
        </w:rPr>
      </w:pPr>
    </w:p>
    <w:p w14:paraId="0CE69903"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4049452"/>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0588C6A9"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6B39E835"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4049453"/>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278E168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404945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11038B85"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00C298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DA32E4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E8BF3E4" w14:textId="77777777" w:rsidTr="00A4203E">
        <w:tc>
          <w:tcPr>
            <w:tcW w:w="1090" w:type="dxa"/>
            <w:vMerge w:val="restart"/>
            <w:vAlign w:val="center"/>
          </w:tcPr>
          <w:p w14:paraId="783390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6D3A1F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69D4EF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28F1AC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5A7BE8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E52457E" w14:textId="77777777" w:rsidTr="00A4203E">
        <w:tc>
          <w:tcPr>
            <w:tcW w:w="1090" w:type="dxa"/>
            <w:vMerge/>
            <w:vAlign w:val="center"/>
          </w:tcPr>
          <w:p w14:paraId="3A185FD3"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5420EE01"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E5779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CE594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1E7E3091"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6A19E425" w14:textId="77777777" w:rsidR="001A59F9" w:rsidRPr="00E54740" w:rsidRDefault="001A59F9" w:rsidP="00026C9C">
            <w:pPr>
              <w:widowControl/>
              <w:spacing w:line="360" w:lineRule="auto"/>
              <w:jc w:val="left"/>
              <w:rPr>
                <w:rFonts w:eastAsiaTheme="minorEastAsia"/>
                <w:szCs w:val="21"/>
              </w:rPr>
            </w:pPr>
          </w:p>
        </w:tc>
      </w:tr>
      <w:tr w:rsidR="00321CAF" w14:paraId="55BD75AF" w14:textId="77777777">
        <w:tc>
          <w:tcPr>
            <w:tcW w:w="1090" w:type="dxa"/>
            <w:vAlign w:val="center"/>
          </w:tcPr>
          <w:p w14:paraId="3540DBC0" w14:textId="77777777" w:rsidR="00321CAF" w:rsidRDefault="00307EA2">
            <w:pPr>
              <w:jc w:val="center"/>
            </w:pPr>
            <w:r>
              <w:rPr>
                <w:rFonts w:eastAsiaTheme="minorEastAsia"/>
                <w:szCs w:val="21"/>
              </w:rPr>
              <w:t>李德辉</w:t>
            </w:r>
          </w:p>
        </w:tc>
        <w:tc>
          <w:tcPr>
            <w:tcW w:w="1500" w:type="dxa"/>
            <w:vAlign w:val="center"/>
          </w:tcPr>
          <w:p w14:paraId="143B1AA9" w14:textId="77777777" w:rsidR="00321CAF" w:rsidRDefault="00307EA2">
            <w:pPr>
              <w:jc w:val="center"/>
            </w:pPr>
            <w:r>
              <w:rPr>
                <w:rFonts w:eastAsiaTheme="minorEastAsia"/>
                <w:szCs w:val="21"/>
              </w:rPr>
              <w:t>本基金基金经理</w:t>
            </w:r>
          </w:p>
        </w:tc>
        <w:tc>
          <w:tcPr>
            <w:tcW w:w="1190" w:type="dxa"/>
            <w:vAlign w:val="center"/>
          </w:tcPr>
          <w:p w14:paraId="3A7A8AEE" w14:textId="77777777" w:rsidR="00321CAF" w:rsidRDefault="00307EA2">
            <w:pPr>
              <w:jc w:val="center"/>
            </w:pPr>
            <w:r>
              <w:rPr>
                <w:rFonts w:eastAsiaTheme="minorEastAsia"/>
                <w:szCs w:val="21"/>
              </w:rPr>
              <w:t>2019-03-29</w:t>
            </w:r>
          </w:p>
        </w:tc>
        <w:tc>
          <w:tcPr>
            <w:tcW w:w="1260" w:type="dxa"/>
            <w:vAlign w:val="center"/>
          </w:tcPr>
          <w:p w14:paraId="0A309585" w14:textId="77777777" w:rsidR="00321CAF" w:rsidRDefault="00307EA2">
            <w:pPr>
              <w:jc w:val="center"/>
            </w:pPr>
            <w:r>
              <w:rPr>
                <w:rFonts w:eastAsiaTheme="minorEastAsia"/>
                <w:szCs w:val="21"/>
              </w:rPr>
              <w:t>-</w:t>
            </w:r>
          </w:p>
        </w:tc>
        <w:tc>
          <w:tcPr>
            <w:tcW w:w="1260" w:type="dxa"/>
            <w:vAlign w:val="center"/>
          </w:tcPr>
          <w:p w14:paraId="04E4C69E" w14:textId="77777777" w:rsidR="00321CAF" w:rsidRDefault="00307EA2">
            <w:pPr>
              <w:jc w:val="center"/>
            </w:pPr>
            <w:r>
              <w:rPr>
                <w:rFonts w:eastAsiaTheme="minorEastAsia"/>
                <w:szCs w:val="21"/>
              </w:rPr>
              <w:t>12</w:t>
            </w:r>
            <w:r>
              <w:rPr>
                <w:rFonts w:eastAsiaTheme="minorEastAsia"/>
                <w:szCs w:val="21"/>
              </w:rPr>
              <w:t>年</w:t>
            </w:r>
          </w:p>
        </w:tc>
        <w:tc>
          <w:tcPr>
            <w:tcW w:w="3240" w:type="dxa"/>
            <w:vAlign w:val="center"/>
          </w:tcPr>
          <w:p w14:paraId="57A450D2" w14:textId="77777777" w:rsidR="00321CAF" w:rsidRDefault="00307EA2">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14:paraId="60589BE8" w14:textId="77777777" w:rsidR="00321CAF" w:rsidRDefault="00307EA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4261EB3F"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14:paraId="418AB32B"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4049455"/>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1E329825" w14:textId="77777777" w:rsidTr="00CE7D52">
        <w:tc>
          <w:tcPr>
            <w:tcW w:w="959" w:type="dxa"/>
            <w:vAlign w:val="center"/>
            <w:hideMark/>
          </w:tcPr>
          <w:p w14:paraId="010845F4"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35704023"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2E5955C9"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343CC182"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19D868A1"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13ADAB91" w14:textId="77777777" w:rsidTr="00CE7D52">
        <w:tc>
          <w:tcPr>
            <w:tcW w:w="959" w:type="dxa"/>
            <w:vMerge w:val="restart"/>
            <w:vAlign w:val="center"/>
            <w:hideMark/>
          </w:tcPr>
          <w:p w14:paraId="16038B00"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14:paraId="20F84463"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14:paraId="6F644515"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14:paraId="74BB1C87"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6,694,663,663.76</w:t>
            </w:r>
          </w:p>
        </w:tc>
        <w:tc>
          <w:tcPr>
            <w:tcW w:w="1381" w:type="dxa"/>
            <w:vAlign w:val="center"/>
            <w:hideMark/>
          </w:tcPr>
          <w:p w14:paraId="49426872"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14:paraId="3CCEA580" w14:textId="77777777" w:rsidTr="00CE7D52">
        <w:tc>
          <w:tcPr>
            <w:tcW w:w="9286" w:type="dxa"/>
            <w:vMerge/>
            <w:vAlign w:val="center"/>
            <w:hideMark/>
          </w:tcPr>
          <w:p w14:paraId="089B9E77" w14:textId="77777777" w:rsidR="006D5B8C" w:rsidRPr="00E54740" w:rsidRDefault="006D5B8C" w:rsidP="006D5B8C">
            <w:pPr>
              <w:spacing w:line="360" w:lineRule="auto"/>
              <w:jc w:val="left"/>
              <w:rPr>
                <w:rFonts w:eastAsiaTheme="minorEastAsia"/>
                <w:szCs w:val="21"/>
              </w:rPr>
            </w:pPr>
          </w:p>
        </w:tc>
        <w:tc>
          <w:tcPr>
            <w:tcW w:w="2410" w:type="dxa"/>
            <w:hideMark/>
          </w:tcPr>
          <w:p w14:paraId="551AE4F7"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03CEB83E"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2C7ED434"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13,881,042.15</w:t>
            </w:r>
          </w:p>
        </w:tc>
        <w:tc>
          <w:tcPr>
            <w:tcW w:w="1381" w:type="dxa"/>
            <w:vAlign w:val="center"/>
            <w:hideMark/>
          </w:tcPr>
          <w:p w14:paraId="189F92C7"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14:paraId="0BA9CF48" w14:textId="77777777" w:rsidTr="00CE7D52">
        <w:tc>
          <w:tcPr>
            <w:tcW w:w="9286" w:type="dxa"/>
            <w:vMerge/>
            <w:vAlign w:val="center"/>
            <w:hideMark/>
          </w:tcPr>
          <w:p w14:paraId="5EAFE4BB" w14:textId="77777777" w:rsidR="006D5B8C" w:rsidRPr="00E54740" w:rsidRDefault="006D5B8C" w:rsidP="006D5B8C">
            <w:pPr>
              <w:spacing w:line="360" w:lineRule="auto"/>
              <w:jc w:val="left"/>
              <w:rPr>
                <w:rFonts w:eastAsiaTheme="minorEastAsia"/>
                <w:szCs w:val="21"/>
              </w:rPr>
            </w:pPr>
          </w:p>
        </w:tc>
        <w:tc>
          <w:tcPr>
            <w:tcW w:w="2410" w:type="dxa"/>
            <w:hideMark/>
          </w:tcPr>
          <w:p w14:paraId="1CE6D3D8"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5E59CD40"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3623EA8A"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1AE98541"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0550D338" w14:textId="77777777" w:rsidTr="00CE7D52">
        <w:tc>
          <w:tcPr>
            <w:tcW w:w="9286" w:type="dxa"/>
            <w:vMerge/>
            <w:vAlign w:val="center"/>
            <w:hideMark/>
          </w:tcPr>
          <w:p w14:paraId="0C81A745" w14:textId="77777777" w:rsidR="006D5B8C" w:rsidRPr="00E54740" w:rsidRDefault="006D5B8C" w:rsidP="006D5B8C">
            <w:pPr>
              <w:spacing w:line="360" w:lineRule="auto"/>
              <w:jc w:val="left"/>
              <w:rPr>
                <w:rFonts w:eastAsiaTheme="minorEastAsia"/>
                <w:szCs w:val="21"/>
              </w:rPr>
            </w:pPr>
          </w:p>
        </w:tc>
        <w:tc>
          <w:tcPr>
            <w:tcW w:w="2410" w:type="dxa"/>
            <w:hideMark/>
          </w:tcPr>
          <w:p w14:paraId="64FAB8B0"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018C21BE"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14:paraId="77F7156A"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6,708,544,705.91</w:t>
            </w:r>
          </w:p>
        </w:tc>
        <w:tc>
          <w:tcPr>
            <w:tcW w:w="1381" w:type="dxa"/>
            <w:vAlign w:val="center"/>
          </w:tcPr>
          <w:p w14:paraId="5CFD87D5"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08C3C0D9"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4049456"/>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58C9EC78"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558194C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404945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67367B2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0204D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404945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623AE3E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8458EED" w14:textId="77777777" w:rsidR="00321CAF" w:rsidRDefault="00307EA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w:t>
      </w:r>
      <w:r>
        <w:rPr>
          <w:rFonts w:eastAsiaTheme="minorEastAsia"/>
          <w:szCs w:val="21"/>
        </w:rPr>
        <w:lastRenderedPageBreak/>
        <w:t>保本公司管理的不同投资组合均得到公平对待。</w:t>
      </w:r>
    </w:p>
    <w:p w14:paraId="6F88DF8E" w14:textId="77777777" w:rsidR="00321CAF" w:rsidRDefault="00307EA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0F5330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9B3C23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502E07F3" w14:textId="77777777" w:rsidR="00321CAF" w:rsidRDefault="00307EA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0F3E4EC" w14:textId="77777777" w:rsidR="00321CAF" w:rsidRDefault="00307EA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7A1FDE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1C97AF9D"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0238E232" w14:textId="77777777" w:rsidR="00321CAF" w:rsidRDefault="00307EA2">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5B4A4891"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lastRenderedPageBreak/>
        <w:t>报告期内，未发现由于基金经理兼任私募资产管理计划投资经理而导致的非公平交易情形。</w:t>
      </w:r>
    </w:p>
    <w:p w14:paraId="4BCEC9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57172620" w14:textId="77777777" w:rsidR="00321CAF" w:rsidRDefault="00307EA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2E1E75C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619989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404945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5A4BE2EB"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C4D2B3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年前半段市场偏弱，</w:t>
      </w:r>
      <w:r w:rsidRPr="00E54740">
        <w:rPr>
          <w:rFonts w:eastAsiaTheme="minorEastAsia"/>
          <w:szCs w:val="21"/>
        </w:rPr>
        <w:t>9</w:t>
      </w:r>
      <w:r w:rsidRPr="00E54740">
        <w:rPr>
          <w:rFonts w:eastAsiaTheme="minorEastAsia"/>
          <w:szCs w:val="21"/>
        </w:rPr>
        <w:t>月底政策和经济预期全面转向，带动指数较大幅度反弹，全年沪深</w:t>
      </w:r>
      <w:r w:rsidRPr="00E54740">
        <w:rPr>
          <w:rFonts w:eastAsiaTheme="minorEastAsia"/>
          <w:szCs w:val="21"/>
        </w:rPr>
        <w:t>300</w:t>
      </w:r>
      <w:r w:rsidRPr="00E54740">
        <w:rPr>
          <w:rFonts w:eastAsiaTheme="minorEastAsia"/>
          <w:szCs w:val="21"/>
        </w:rPr>
        <w:t>指数上涨</w:t>
      </w:r>
      <w:r w:rsidRPr="00E54740">
        <w:rPr>
          <w:rFonts w:eastAsiaTheme="minorEastAsia"/>
          <w:szCs w:val="21"/>
        </w:rPr>
        <w:t>14.68%</w:t>
      </w:r>
      <w:r w:rsidRPr="00E54740">
        <w:rPr>
          <w:rFonts w:eastAsiaTheme="minorEastAsia"/>
          <w:szCs w:val="21"/>
        </w:rPr>
        <w:t>，创业板指数上涨</w:t>
      </w:r>
      <w:r w:rsidRPr="00E54740">
        <w:rPr>
          <w:rFonts w:eastAsiaTheme="minorEastAsia"/>
          <w:szCs w:val="21"/>
        </w:rPr>
        <w:t>13.23%</w:t>
      </w:r>
      <w:r w:rsidRPr="00E54740">
        <w:rPr>
          <w:rFonts w:eastAsiaTheme="minorEastAsia"/>
          <w:szCs w:val="21"/>
        </w:rPr>
        <w:t>，较大幅度好于前几年。本基金行业配置较均衡，偏重于锂电池、消费电子、通信、家电、资源红利等。个股挑选偏重龙头白马公司，看重增速和</w:t>
      </w:r>
      <w:r w:rsidRPr="00E54740">
        <w:rPr>
          <w:rFonts w:eastAsiaTheme="minorEastAsia"/>
          <w:szCs w:val="21"/>
        </w:rPr>
        <w:t>ROE</w:t>
      </w:r>
      <w:r w:rsidRPr="00E54740">
        <w:rPr>
          <w:rFonts w:eastAsiaTheme="minorEastAsia"/>
          <w:szCs w:val="21"/>
        </w:rPr>
        <w:t>，在市场下行时组合有一定超额收益，然而在</w:t>
      </w:r>
      <w:r w:rsidRPr="00E54740">
        <w:rPr>
          <w:rFonts w:eastAsiaTheme="minorEastAsia"/>
          <w:szCs w:val="21"/>
        </w:rPr>
        <w:t>9</w:t>
      </w:r>
      <w:r w:rsidRPr="00E54740">
        <w:rPr>
          <w:rFonts w:eastAsiaTheme="minorEastAsia"/>
          <w:szCs w:val="21"/>
        </w:rPr>
        <w:t>月之后的市场反弹中，组合持有的公司弹性略弱。</w:t>
      </w:r>
    </w:p>
    <w:p w14:paraId="277F884A"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29C5845" w14:textId="77777777" w:rsidR="00321CAF" w:rsidRDefault="00307EA2">
      <w:pPr>
        <w:spacing w:line="360" w:lineRule="auto"/>
        <w:ind w:firstLineChars="200" w:firstLine="420"/>
        <w:rPr>
          <w:rFonts w:eastAsiaTheme="minorEastAsia"/>
          <w:szCs w:val="21"/>
        </w:rPr>
      </w:pPr>
      <w:r>
        <w:rPr>
          <w:rFonts w:eastAsiaTheme="minorEastAsia"/>
          <w:szCs w:val="21"/>
        </w:rPr>
        <w:t>本报告期摩根智选</w:t>
      </w:r>
      <w:r>
        <w:rPr>
          <w:rFonts w:eastAsiaTheme="minorEastAsia"/>
          <w:szCs w:val="21"/>
        </w:rPr>
        <w:t>30A</w:t>
      </w:r>
      <w:r>
        <w:rPr>
          <w:rFonts w:eastAsiaTheme="minorEastAsia"/>
          <w:szCs w:val="21"/>
        </w:rPr>
        <w:t>份额净值增长率为</w:t>
      </w:r>
      <w:r>
        <w:rPr>
          <w:rFonts w:eastAsiaTheme="minorEastAsia"/>
          <w:szCs w:val="21"/>
        </w:rPr>
        <w:t>:5.81%</w:t>
      </w:r>
      <w:r>
        <w:rPr>
          <w:rFonts w:eastAsiaTheme="minorEastAsia"/>
          <w:szCs w:val="21"/>
        </w:rPr>
        <w:t>，同期业绩比较基准收益率为</w:t>
      </w:r>
      <w:r>
        <w:rPr>
          <w:rFonts w:eastAsiaTheme="minorEastAsia"/>
          <w:szCs w:val="21"/>
        </w:rPr>
        <w:t>:13.36%</w:t>
      </w:r>
    </w:p>
    <w:p w14:paraId="22F343A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摩根智选</w:t>
      </w:r>
      <w:r w:rsidRPr="00E54740">
        <w:rPr>
          <w:rFonts w:eastAsiaTheme="minorEastAsia"/>
          <w:szCs w:val="21"/>
        </w:rPr>
        <w:t>30C</w:t>
      </w:r>
      <w:r w:rsidRPr="00E54740">
        <w:rPr>
          <w:rFonts w:eastAsiaTheme="minorEastAsia"/>
          <w:szCs w:val="21"/>
        </w:rPr>
        <w:t>份额净值增长率为</w:t>
      </w:r>
      <w:r w:rsidRPr="00E54740">
        <w:rPr>
          <w:rFonts w:eastAsiaTheme="minorEastAsia"/>
          <w:szCs w:val="21"/>
        </w:rPr>
        <w:t>:5.18%</w:t>
      </w:r>
      <w:r w:rsidRPr="00E54740">
        <w:rPr>
          <w:rFonts w:eastAsiaTheme="minorEastAsia"/>
          <w:szCs w:val="21"/>
        </w:rPr>
        <w:t>，同期业绩比较基准收益率为</w:t>
      </w:r>
      <w:r w:rsidRPr="00E54740">
        <w:rPr>
          <w:rFonts w:eastAsiaTheme="minorEastAsia"/>
          <w:szCs w:val="21"/>
        </w:rPr>
        <w:t>:13.36%</w:t>
      </w:r>
      <w:r w:rsidRPr="00E54740">
        <w:rPr>
          <w:rFonts w:eastAsiaTheme="minorEastAsia"/>
          <w:szCs w:val="21"/>
        </w:rPr>
        <w:t>。</w:t>
      </w:r>
    </w:p>
    <w:p w14:paraId="69774FC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404946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213C9E00" w14:textId="77777777" w:rsidR="00321CAF" w:rsidRDefault="00307EA2">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年，随着宏观刺激政策的加码，经济有望逐步企稳，企业盈利有所修复，而指数仍处于相对较低位置，考虑到国债收益率的下移，股市的性价比可能更加突出。</w:t>
      </w:r>
    </w:p>
    <w:p w14:paraId="2D86208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从自下而上的行业比较看，我们认为科技、锂电池、出海制造业这几个方向景气度较高，行业增速和市场容量相对较大。科技方面：人工智能（</w:t>
      </w:r>
      <w:r w:rsidRPr="00E54740">
        <w:rPr>
          <w:rFonts w:eastAsiaTheme="minorEastAsia"/>
          <w:szCs w:val="21"/>
        </w:rPr>
        <w:t>AI</w:t>
      </w:r>
      <w:r w:rsidRPr="00E54740">
        <w:rPr>
          <w:rFonts w:eastAsiaTheme="minorEastAsia"/>
          <w:szCs w:val="21"/>
        </w:rPr>
        <w:t>）技术发展迅速，豆包等产品已经出圈，</w:t>
      </w:r>
      <w:r w:rsidRPr="00E54740">
        <w:rPr>
          <w:rFonts w:eastAsiaTheme="minorEastAsia"/>
          <w:szCs w:val="21"/>
        </w:rPr>
        <w:t>AI</w:t>
      </w:r>
      <w:r w:rsidRPr="00E54740">
        <w:rPr>
          <w:rFonts w:eastAsiaTheme="minorEastAsia"/>
          <w:szCs w:val="21"/>
        </w:rPr>
        <w:t>大模型能力应用到各行业，推动</w:t>
      </w:r>
      <w:r w:rsidRPr="00E54740">
        <w:rPr>
          <w:rFonts w:eastAsiaTheme="minorEastAsia"/>
          <w:szCs w:val="21"/>
        </w:rPr>
        <w:t>AI</w:t>
      </w:r>
      <w:r w:rsidRPr="00E54740">
        <w:rPr>
          <w:rFonts w:eastAsiaTheme="minorEastAsia"/>
          <w:szCs w:val="21"/>
        </w:rPr>
        <w:t>陪伴、</w:t>
      </w:r>
      <w:r w:rsidRPr="00E54740">
        <w:rPr>
          <w:rFonts w:eastAsiaTheme="minorEastAsia"/>
          <w:szCs w:val="21"/>
        </w:rPr>
        <w:t>AI</w:t>
      </w:r>
      <w:r w:rsidRPr="00E54740">
        <w:rPr>
          <w:rFonts w:eastAsiaTheme="minorEastAsia"/>
          <w:szCs w:val="21"/>
        </w:rPr>
        <w:t>智能体、自动驾驶、人形机器人等行业发展，</w:t>
      </w:r>
      <w:r w:rsidRPr="00E54740">
        <w:rPr>
          <w:rFonts w:eastAsiaTheme="minorEastAsia"/>
          <w:szCs w:val="21"/>
        </w:rPr>
        <w:t>AI</w:t>
      </w:r>
      <w:r w:rsidRPr="00E54740">
        <w:rPr>
          <w:rFonts w:eastAsiaTheme="minorEastAsia"/>
          <w:szCs w:val="21"/>
        </w:rPr>
        <w:t>带来相关产业较大的投资机会。锂电池方面：国内新能源车渗透率虽较高，但仍有增长空间，其他行业锂电化渗透率较低、储能需求的快速增长，预计锂电行业需求未来几年将有稳定增长，锂电池行业壁垒较高，估值较低，性价比较高。出海制造业方面：家电、汽车、机械等行业中国企业竞争优势明显，出口增速较快，内需也有以旧换新政策的支持，韧性较好。</w:t>
      </w:r>
      <w:r w:rsidRPr="00E54740">
        <w:rPr>
          <w:rFonts w:eastAsiaTheme="minorEastAsia"/>
          <w:szCs w:val="21"/>
        </w:rPr>
        <w:t xml:space="preserve"> </w:t>
      </w:r>
    </w:p>
    <w:p w14:paraId="0D9A62D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404946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76CE8162" w14:textId="77777777" w:rsidR="00321CAF" w:rsidRDefault="00307EA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w:t>
      </w:r>
      <w:r>
        <w:rPr>
          <w:rFonts w:eastAsiaTheme="minorEastAsia"/>
          <w:szCs w:val="21"/>
        </w:rPr>
        <w:lastRenderedPageBreak/>
        <w:t>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6B467E0A" w14:textId="77777777" w:rsidR="00321CAF" w:rsidRDefault="00307EA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A5E4623" w14:textId="77777777" w:rsidR="00321CAF" w:rsidRDefault="00307EA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DB573F8" w14:textId="77777777" w:rsidR="00321CAF" w:rsidRDefault="00307EA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152EE755" w14:textId="77777777" w:rsidR="00321CAF" w:rsidRDefault="00307EA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436D737B" w14:textId="77777777" w:rsidR="00321CAF" w:rsidRDefault="00307EA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8F41A1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2799A71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404946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4CACFDA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38C65CF"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404946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5C2A842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61B95DE" w14:textId="77777777" w:rsidR="00A53698" w:rsidRPr="00E54740" w:rsidRDefault="00A53698" w:rsidP="00A4203E">
      <w:pPr>
        <w:spacing w:line="360" w:lineRule="auto"/>
        <w:ind w:firstLineChars="200" w:firstLine="420"/>
        <w:rPr>
          <w:rFonts w:eastAsiaTheme="minorEastAsia"/>
          <w:szCs w:val="21"/>
        </w:rPr>
      </w:pPr>
    </w:p>
    <w:p w14:paraId="4B51421C"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4049464"/>
      <w:r w:rsidRPr="00E54740">
        <w:rPr>
          <w:rFonts w:ascii="Times New Roman" w:eastAsiaTheme="minorEastAsia" w:hAnsi="Times New Roman"/>
          <w:kern w:val="0"/>
          <w:sz w:val="21"/>
          <w:szCs w:val="21"/>
        </w:rPr>
        <w:lastRenderedPageBreak/>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07620B8F"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57622931" w14:textId="77777777" w:rsidR="00710008" w:rsidRPr="00E54740" w:rsidRDefault="00710008" w:rsidP="00625AE8">
      <w:pPr>
        <w:spacing w:line="360" w:lineRule="auto"/>
        <w:ind w:firstLineChars="200" w:firstLine="420"/>
        <w:rPr>
          <w:rFonts w:eastAsiaTheme="minorEastAsia"/>
          <w:szCs w:val="21"/>
        </w:rPr>
      </w:pPr>
    </w:p>
    <w:p w14:paraId="6BD3182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404946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14:paraId="1C51E0AA"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404946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0C24AD9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7624D0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404946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1A83A84F" w14:textId="77777777" w:rsidR="00833FEF" w:rsidRDefault="00833FEF" w:rsidP="00833FEF">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6A763571" w14:textId="47DCABCD" w:rsidR="001A59F9" w:rsidRPr="00E54740" w:rsidRDefault="00833FEF" w:rsidP="00833FEF">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r w:rsidR="001A59F9" w:rsidRPr="00E54740">
        <w:rPr>
          <w:rFonts w:eastAsiaTheme="minorEastAsia"/>
          <w:szCs w:val="21"/>
        </w:rPr>
        <w:t>。</w:t>
      </w:r>
    </w:p>
    <w:p w14:paraId="53ED100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404946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488CF6E5"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62E88FEC"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94049469"/>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14:paraId="0EE63DA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2500746</w:t>
      </w:r>
      <w:r w:rsidRPr="00E54740">
        <w:rPr>
          <w:rFonts w:eastAsiaTheme="minorEastAsia"/>
          <w:kern w:val="0"/>
          <w:szCs w:val="21"/>
        </w:rPr>
        <w:t>号</w:t>
      </w:r>
    </w:p>
    <w:p w14:paraId="31D91A19"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混合型证券投资基金全体基金份额持有人</w:t>
      </w:r>
      <w:r w:rsidRPr="00E54740">
        <w:rPr>
          <w:rFonts w:eastAsiaTheme="minorEastAsia"/>
          <w:szCs w:val="21"/>
        </w:rPr>
        <w:t>：</w:t>
      </w:r>
    </w:p>
    <w:p w14:paraId="70CAFB6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94049470"/>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14:paraId="361BCC2D" w14:textId="77777777" w:rsidR="00321CAF" w:rsidRDefault="00307EA2">
      <w:pPr>
        <w:widowControl/>
        <w:spacing w:line="360" w:lineRule="auto"/>
        <w:ind w:firstLine="420"/>
        <w:rPr>
          <w:rFonts w:eastAsiaTheme="minorEastAsia"/>
          <w:kern w:val="0"/>
          <w:szCs w:val="21"/>
        </w:rPr>
      </w:pPr>
      <w:r>
        <w:rPr>
          <w:rFonts w:eastAsiaTheme="minorEastAsia"/>
          <w:kern w:val="0"/>
          <w:szCs w:val="21"/>
        </w:rPr>
        <w:t>我们审计了后附的摩根智选</w:t>
      </w:r>
      <w:r>
        <w:rPr>
          <w:rFonts w:eastAsiaTheme="minorEastAsia"/>
          <w:kern w:val="0"/>
          <w:szCs w:val="21"/>
        </w:rPr>
        <w:t>30</w:t>
      </w:r>
      <w:r>
        <w:rPr>
          <w:rFonts w:eastAsiaTheme="minorEastAsia"/>
          <w:kern w:val="0"/>
          <w:szCs w:val="21"/>
        </w:rPr>
        <w:t>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374BCE0"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w:t>
      </w:r>
      <w:r w:rsidRPr="00E54740">
        <w:rPr>
          <w:rFonts w:eastAsiaTheme="minorEastAsia"/>
          <w:kern w:val="0"/>
          <w:szCs w:val="21"/>
        </w:rPr>
        <w:lastRenderedPageBreak/>
        <w:t>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107ED81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404947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6D3571E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65E980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404947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65FC50B0" w14:textId="77777777" w:rsidR="00321CAF" w:rsidRDefault="00307EA2">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6F6B2D9" w14:textId="77777777" w:rsidR="00321CAF" w:rsidRDefault="00307EA2">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5138206C" w14:textId="77777777" w:rsidR="00321CAF" w:rsidRDefault="00307EA2">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7140B72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5ABF774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404947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8"/>
    </w:p>
    <w:p w14:paraId="7E4F1762" w14:textId="77777777" w:rsidR="00321CAF" w:rsidRDefault="00307EA2">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B4106D5" w14:textId="77777777" w:rsidR="00321CAF" w:rsidRDefault="00307EA2">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8AFF98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2203F22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4049474"/>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0C6D9AA9" w14:textId="77777777" w:rsidR="00321CAF" w:rsidRDefault="00307EA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3D30CB9" w14:textId="77777777" w:rsidR="00321CAF" w:rsidRDefault="00307EA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14:paraId="329C126A" w14:textId="77777777" w:rsidR="00321CAF" w:rsidRDefault="00307EA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87B33FE" w14:textId="77777777" w:rsidR="00321CAF" w:rsidRDefault="00307EA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198655B1" w14:textId="77777777" w:rsidR="00321CAF" w:rsidRDefault="00307EA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5192268A" w14:textId="77777777" w:rsidR="00321CAF" w:rsidRDefault="00307EA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EC56978" w14:textId="11183D94" w:rsidR="00321CAF" w:rsidRDefault="00307EA2">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66C10D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ACEBF7B"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58948E26"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61E380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605901F1"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51AC75B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404947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6"/>
    </w:p>
    <w:p w14:paraId="602D7873"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404947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4B72B4BC"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会计主体：摩根智选</w:t>
      </w:r>
      <w:r w:rsidRPr="00E54740">
        <w:rPr>
          <w:rFonts w:eastAsiaTheme="minorEastAsia"/>
          <w:szCs w:val="21"/>
        </w:rPr>
        <w:t>30</w:t>
      </w:r>
      <w:r w:rsidRPr="00E54740">
        <w:rPr>
          <w:rFonts w:eastAsiaTheme="minorEastAsia"/>
          <w:szCs w:val="21"/>
        </w:rPr>
        <w:t>混合型证券投资基金</w:t>
      </w:r>
    </w:p>
    <w:p w14:paraId="0A8C6BCA"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80FCF8B"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510ABDC" w14:textId="77777777" w:rsidTr="00CE7D52">
        <w:tc>
          <w:tcPr>
            <w:tcW w:w="2880" w:type="dxa"/>
            <w:vAlign w:val="center"/>
          </w:tcPr>
          <w:p w14:paraId="2199D2F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53E8AB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B5D8C6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7EDFAB5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65BD590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C0E8BA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F102A2B" w14:textId="77777777" w:rsidTr="00CE7D52">
        <w:tc>
          <w:tcPr>
            <w:tcW w:w="2880" w:type="dxa"/>
            <w:vAlign w:val="center"/>
          </w:tcPr>
          <w:p w14:paraId="2B9DEC1E" w14:textId="77777777"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14:paraId="64780287"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6B05E7C2" w14:textId="77777777" w:rsidR="00986196" w:rsidRPr="00E54740" w:rsidRDefault="00986196" w:rsidP="00CE7D52">
            <w:pPr>
              <w:spacing w:line="360" w:lineRule="auto"/>
              <w:jc w:val="right"/>
              <w:rPr>
                <w:szCs w:val="21"/>
              </w:rPr>
            </w:pPr>
          </w:p>
        </w:tc>
        <w:tc>
          <w:tcPr>
            <w:tcW w:w="2520" w:type="dxa"/>
            <w:vAlign w:val="bottom"/>
          </w:tcPr>
          <w:p w14:paraId="5C98DAD6" w14:textId="77777777" w:rsidR="00986196" w:rsidRPr="00E54740" w:rsidRDefault="00986196" w:rsidP="00CE7D52">
            <w:pPr>
              <w:spacing w:line="360" w:lineRule="auto"/>
              <w:jc w:val="right"/>
              <w:rPr>
                <w:szCs w:val="21"/>
              </w:rPr>
            </w:pPr>
          </w:p>
        </w:tc>
      </w:tr>
      <w:tr w:rsidR="0058289D" w:rsidRPr="00E54740" w14:paraId="7EFB4CA1" w14:textId="77777777" w:rsidTr="009B39D5">
        <w:tc>
          <w:tcPr>
            <w:tcW w:w="2880" w:type="dxa"/>
            <w:vAlign w:val="center"/>
          </w:tcPr>
          <w:p w14:paraId="5A2E9913"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8B345A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0839952" w14:textId="77777777" w:rsidR="0058289D" w:rsidRPr="00E54740" w:rsidRDefault="0058289D" w:rsidP="0058289D">
            <w:pPr>
              <w:spacing w:line="360" w:lineRule="auto"/>
              <w:jc w:val="right"/>
              <w:rPr>
                <w:szCs w:val="21"/>
              </w:rPr>
            </w:pPr>
            <w:r w:rsidRPr="0058289D">
              <w:rPr>
                <w:szCs w:val="21"/>
              </w:rPr>
              <w:t>99,576,525.07</w:t>
            </w:r>
          </w:p>
        </w:tc>
        <w:tc>
          <w:tcPr>
            <w:tcW w:w="2520" w:type="dxa"/>
            <w:vAlign w:val="center"/>
          </w:tcPr>
          <w:p w14:paraId="739D921D" w14:textId="77777777" w:rsidR="0058289D" w:rsidRPr="00E54740" w:rsidRDefault="0058289D" w:rsidP="0058289D">
            <w:pPr>
              <w:spacing w:line="360" w:lineRule="auto"/>
              <w:jc w:val="right"/>
              <w:rPr>
                <w:szCs w:val="21"/>
              </w:rPr>
            </w:pPr>
            <w:r w:rsidRPr="0058289D">
              <w:rPr>
                <w:szCs w:val="21"/>
              </w:rPr>
              <w:t>183,077,561.71</w:t>
            </w:r>
          </w:p>
        </w:tc>
      </w:tr>
      <w:tr w:rsidR="00E54740" w:rsidRPr="00E54740" w14:paraId="378460C8" w14:textId="77777777" w:rsidTr="00CE7D52">
        <w:tc>
          <w:tcPr>
            <w:tcW w:w="2880" w:type="dxa"/>
            <w:vAlign w:val="center"/>
          </w:tcPr>
          <w:p w14:paraId="09B7C47D"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9F9969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134559" w14:textId="77777777" w:rsidR="00986196" w:rsidRPr="00E54740" w:rsidRDefault="00986196" w:rsidP="00CE7D52">
            <w:pPr>
              <w:spacing w:line="360" w:lineRule="auto"/>
              <w:jc w:val="right"/>
              <w:rPr>
                <w:szCs w:val="21"/>
              </w:rPr>
            </w:pPr>
            <w:r w:rsidRPr="00E54740">
              <w:rPr>
                <w:szCs w:val="21"/>
              </w:rPr>
              <w:t>1,614,437.93</w:t>
            </w:r>
          </w:p>
        </w:tc>
        <w:tc>
          <w:tcPr>
            <w:tcW w:w="2520" w:type="dxa"/>
            <w:vAlign w:val="bottom"/>
          </w:tcPr>
          <w:p w14:paraId="2958320A" w14:textId="77777777" w:rsidR="00986196" w:rsidRPr="00E54740" w:rsidRDefault="00986196" w:rsidP="00CE7D52">
            <w:pPr>
              <w:spacing w:line="360" w:lineRule="auto"/>
              <w:jc w:val="right"/>
              <w:rPr>
                <w:szCs w:val="21"/>
              </w:rPr>
            </w:pPr>
            <w:r w:rsidRPr="00E54740">
              <w:rPr>
                <w:szCs w:val="21"/>
              </w:rPr>
              <w:t>1,591,009.32</w:t>
            </w:r>
          </w:p>
        </w:tc>
      </w:tr>
      <w:tr w:rsidR="00E54740" w:rsidRPr="00E54740" w14:paraId="146E5A20" w14:textId="77777777" w:rsidTr="00CE7D52">
        <w:tc>
          <w:tcPr>
            <w:tcW w:w="2880" w:type="dxa"/>
            <w:vAlign w:val="center"/>
          </w:tcPr>
          <w:p w14:paraId="6C81A681"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4DD988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30473D" w14:textId="77777777" w:rsidR="00986196" w:rsidRPr="00E54740" w:rsidRDefault="00986196" w:rsidP="00CE7D52">
            <w:pPr>
              <w:spacing w:line="360" w:lineRule="auto"/>
              <w:jc w:val="right"/>
              <w:rPr>
                <w:szCs w:val="21"/>
              </w:rPr>
            </w:pPr>
            <w:r w:rsidRPr="00E54740">
              <w:rPr>
                <w:szCs w:val="21"/>
              </w:rPr>
              <w:t>223,628.05</w:t>
            </w:r>
          </w:p>
        </w:tc>
        <w:tc>
          <w:tcPr>
            <w:tcW w:w="2520" w:type="dxa"/>
            <w:vAlign w:val="bottom"/>
          </w:tcPr>
          <w:p w14:paraId="4B298F61" w14:textId="77777777" w:rsidR="00986196" w:rsidRPr="00E54740" w:rsidRDefault="00986196" w:rsidP="00CE7D52">
            <w:pPr>
              <w:spacing w:line="360" w:lineRule="auto"/>
              <w:jc w:val="right"/>
              <w:rPr>
                <w:szCs w:val="21"/>
              </w:rPr>
            </w:pPr>
            <w:r w:rsidRPr="00E54740">
              <w:rPr>
                <w:szCs w:val="21"/>
              </w:rPr>
              <w:t>260,485.13</w:t>
            </w:r>
          </w:p>
        </w:tc>
      </w:tr>
      <w:tr w:rsidR="00E54740" w:rsidRPr="00E54740" w14:paraId="29E27278" w14:textId="77777777" w:rsidTr="00CE7D52">
        <w:tc>
          <w:tcPr>
            <w:tcW w:w="2880" w:type="dxa"/>
            <w:vAlign w:val="center"/>
          </w:tcPr>
          <w:p w14:paraId="688447F4"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35C93CA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042974F2" w14:textId="77777777" w:rsidR="00986196" w:rsidRPr="00E54740" w:rsidRDefault="00986196" w:rsidP="00CE7D52">
            <w:pPr>
              <w:spacing w:line="360" w:lineRule="auto"/>
              <w:jc w:val="right"/>
              <w:rPr>
                <w:szCs w:val="21"/>
              </w:rPr>
            </w:pPr>
            <w:r w:rsidRPr="00E54740">
              <w:rPr>
                <w:szCs w:val="21"/>
              </w:rPr>
              <w:t>618,500,241.29</w:t>
            </w:r>
          </w:p>
        </w:tc>
        <w:tc>
          <w:tcPr>
            <w:tcW w:w="2520" w:type="dxa"/>
            <w:vAlign w:val="bottom"/>
          </w:tcPr>
          <w:p w14:paraId="45780EF4" w14:textId="77777777" w:rsidR="00986196" w:rsidRPr="00E54740" w:rsidRDefault="00986196" w:rsidP="00CE7D52">
            <w:pPr>
              <w:spacing w:line="360" w:lineRule="auto"/>
              <w:jc w:val="right"/>
              <w:rPr>
                <w:szCs w:val="21"/>
              </w:rPr>
            </w:pPr>
            <w:r w:rsidRPr="00E54740">
              <w:rPr>
                <w:szCs w:val="21"/>
              </w:rPr>
              <w:t>563,216,668.22</w:t>
            </w:r>
          </w:p>
        </w:tc>
      </w:tr>
      <w:tr w:rsidR="00E54740" w:rsidRPr="00E54740" w14:paraId="02DB2F28" w14:textId="77777777" w:rsidTr="00CE7D52">
        <w:tc>
          <w:tcPr>
            <w:tcW w:w="2880" w:type="dxa"/>
            <w:vAlign w:val="center"/>
          </w:tcPr>
          <w:p w14:paraId="6F4E3889"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6DBE2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9C403C" w14:textId="77777777" w:rsidR="00986196" w:rsidRPr="00E54740" w:rsidRDefault="00986196" w:rsidP="00CE7D52">
            <w:pPr>
              <w:spacing w:line="360" w:lineRule="auto"/>
              <w:jc w:val="right"/>
              <w:rPr>
                <w:szCs w:val="21"/>
              </w:rPr>
            </w:pPr>
            <w:r w:rsidRPr="00E54740">
              <w:rPr>
                <w:szCs w:val="21"/>
              </w:rPr>
              <w:t>618,500,241.29</w:t>
            </w:r>
          </w:p>
        </w:tc>
        <w:tc>
          <w:tcPr>
            <w:tcW w:w="2520" w:type="dxa"/>
            <w:vAlign w:val="bottom"/>
          </w:tcPr>
          <w:p w14:paraId="71591DDA" w14:textId="77777777" w:rsidR="00986196" w:rsidRPr="00E54740" w:rsidRDefault="00986196" w:rsidP="00CE7D52">
            <w:pPr>
              <w:spacing w:line="360" w:lineRule="auto"/>
              <w:jc w:val="right"/>
              <w:rPr>
                <w:szCs w:val="21"/>
              </w:rPr>
            </w:pPr>
            <w:r w:rsidRPr="00E54740">
              <w:rPr>
                <w:szCs w:val="21"/>
              </w:rPr>
              <w:t>563,216,668.22</w:t>
            </w:r>
          </w:p>
        </w:tc>
      </w:tr>
      <w:tr w:rsidR="00E54740" w:rsidRPr="00E54740" w14:paraId="7935E7C8" w14:textId="77777777" w:rsidTr="00CE7D52">
        <w:tc>
          <w:tcPr>
            <w:tcW w:w="2880" w:type="dxa"/>
            <w:vAlign w:val="center"/>
          </w:tcPr>
          <w:p w14:paraId="2DACC7DB"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87BEA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DF844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E304A5" w14:textId="77777777" w:rsidR="00986196" w:rsidRPr="00E54740" w:rsidRDefault="00986196" w:rsidP="00CE7D52">
            <w:pPr>
              <w:spacing w:line="360" w:lineRule="auto"/>
              <w:jc w:val="right"/>
              <w:rPr>
                <w:szCs w:val="21"/>
              </w:rPr>
            </w:pPr>
            <w:r w:rsidRPr="00E54740">
              <w:rPr>
                <w:szCs w:val="21"/>
              </w:rPr>
              <w:t>-</w:t>
            </w:r>
          </w:p>
        </w:tc>
      </w:tr>
      <w:tr w:rsidR="00E54740" w:rsidRPr="00E54740" w14:paraId="14C2C051" w14:textId="77777777" w:rsidTr="00CE7D52">
        <w:tc>
          <w:tcPr>
            <w:tcW w:w="2880" w:type="dxa"/>
            <w:vAlign w:val="center"/>
          </w:tcPr>
          <w:p w14:paraId="2409EC8D"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BC4B1A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3E0BBC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91504F" w14:textId="77777777" w:rsidR="00986196" w:rsidRPr="00E54740" w:rsidRDefault="00986196" w:rsidP="00CE7D52">
            <w:pPr>
              <w:spacing w:line="360" w:lineRule="auto"/>
              <w:jc w:val="right"/>
              <w:rPr>
                <w:szCs w:val="21"/>
              </w:rPr>
            </w:pPr>
            <w:r w:rsidRPr="00E54740">
              <w:rPr>
                <w:szCs w:val="21"/>
              </w:rPr>
              <w:t>-</w:t>
            </w:r>
          </w:p>
        </w:tc>
      </w:tr>
      <w:tr w:rsidR="00E54740" w:rsidRPr="00E54740" w14:paraId="29A9A3EA" w14:textId="77777777" w:rsidTr="00CE7D52">
        <w:tc>
          <w:tcPr>
            <w:tcW w:w="2880" w:type="dxa"/>
            <w:vAlign w:val="center"/>
          </w:tcPr>
          <w:p w14:paraId="0E58A032"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79065D8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3FDDB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287F55" w14:textId="77777777" w:rsidR="00986196" w:rsidRPr="00E54740" w:rsidRDefault="00986196" w:rsidP="00CE7D52">
            <w:pPr>
              <w:spacing w:line="360" w:lineRule="auto"/>
              <w:jc w:val="right"/>
              <w:rPr>
                <w:szCs w:val="21"/>
              </w:rPr>
            </w:pPr>
            <w:r w:rsidRPr="00E54740">
              <w:rPr>
                <w:szCs w:val="21"/>
              </w:rPr>
              <w:t>-</w:t>
            </w:r>
          </w:p>
        </w:tc>
      </w:tr>
      <w:tr w:rsidR="00E54740" w:rsidRPr="00E54740" w14:paraId="173ECA5C" w14:textId="77777777" w:rsidTr="00CE7D52">
        <w:tc>
          <w:tcPr>
            <w:tcW w:w="2880" w:type="dxa"/>
            <w:vAlign w:val="center"/>
          </w:tcPr>
          <w:p w14:paraId="6C021F26"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871D82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27E71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7CEE5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8B4C5D" w14:textId="77777777" w:rsidTr="00CE7D52">
        <w:tc>
          <w:tcPr>
            <w:tcW w:w="2880" w:type="dxa"/>
            <w:vAlign w:val="center"/>
          </w:tcPr>
          <w:p w14:paraId="5EE5DEAC"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339C4F9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EA71F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C7B55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83558F" w14:textId="77777777" w:rsidTr="00CE7D52">
        <w:tc>
          <w:tcPr>
            <w:tcW w:w="2880" w:type="dxa"/>
            <w:vAlign w:val="center"/>
          </w:tcPr>
          <w:p w14:paraId="14FD6F38"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9A06C3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A65698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8D51AE" w14:textId="77777777" w:rsidR="00986196" w:rsidRPr="00E54740" w:rsidRDefault="00986196" w:rsidP="00CE7D52">
            <w:pPr>
              <w:spacing w:line="360" w:lineRule="auto"/>
              <w:jc w:val="right"/>
              <w:rPr>
                <w:szCs w:val="21"/>
              </w:rPr>
            </w:pPr>
            <w:r w:rsidRPr="00E54740">
              <w:rPr>
                <w:szCs w:val="21"/>
              </w:rPr>
              <w:t>-</w:t>
            </w:r>
          </w:p>
        </w:tc>
      </w:tr>
      <w:tr w:rsidR="00E54740" w:rsidRPr="00E54740" w14:paraId="05F630A8" w14:textId="77777777" w:rsidTr="00CE7D52">
        <w:tc>
          <w:tcPr>
            <w:tcW w:w="2880" w:type="dxa"/>
            <w:vAlign w:val="center"/>
          </w:tcPr>
          <w:p w14:paraId="4875FE27"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71A408A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3CEC59B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239942C" w14:textId="77777777" w:rsidR="00986196" w:rsidRPr="00E54740" w:rsidRDefault="00986196" w:rsidP="00CE7D52">
            <w:pPr>
              <w:spacing w:line="360" w:lineRule="auto"/>
              <w:jc w:val="right"/>
              <w:rPr>
                <w:szCs w:val="21"/>
              </w:rPr>
            </w:pPr>
            <w:r w:rsidRPr="00E54740">
              <w:rPr>
                <w:szCs w:val="21"/>
              </w:rPr>
              <w:t>-</w:t>
            </w:r>
          </w:p>
        </w:tc>
      </w:tr>
      <w:tr w:rsidR="00E54740" w:rsidRPr="00E54740" w14:paraId="56ACB4CD" w14:textId="77777777" w:rsidTr="00CE7D52">
        <w:tc>
          <w:tcPr>
            <w:tcW w:w="2880" w:type="dxa"/>
            <w:vAlign w:val="center"/>
          </w:tcPr>
          <w:p w14:paraId="50B55A3F"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8540C1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B6082BB" w14:textId="77777777" w:rsidR="00986196" w:rsidRPr="00E54740" w:rsidRDefault="00986196" w:rsidP="00CE7D52">
            <w:pPr>
              <w:spacing w:line="360" w:lineRule="auto"/>
              <w:jc w:val="right"/>
              <w:rPr>
                <w:szCs w:val="21"/>
              </w:rPr>
            </w:pPr>
            <w:r w:rsidRPr="00E54740">
              <w:rPr>
                <w:rFonts w:eastAsiaTheme="minorEastAsia"/>
                <w:szCs w:val="21"/>
              </w:rPr>
              <w:t>2,506,812.74</w:t>
            </w:r>
          </w:p>
        </w:tc>
        <w:tc>
          <w:tcPr>
            <w:tcW w:w="2520" w:type="dxa"/>
            <w:vAlign w:val="center"/>
          </w:tcPr>
          <w:p w14:paraId="30841880" w14:textId="77777777" w:rsidR="00986196" w:rsidRPr="00E54740" w:rsidRDefault="00986196" w:rsidP="00CE7D52">
            <w:pPr>
              <w:spacing w:line="360" w:lineRule="auto"/>
              <w:jc w:val="right"/>
              <w:rPr>
                <w:szCs w:val="21"/>
              </w:rPr>
            </w:pPr>
            <w:r w:rsidRPr="00E54740">
              <w:rPr>
                <w:rFonts w:eastAsiaTheme="minorEastAsia"/>
                <w:szCs w:val="21"/>
              </w:rPr>
              <w:t>4,034,513.08</w:t>
            </w:r>
          </w:p>
        </w:tc>
      </w:tr>
      <w:tr w:rsidR="00E54740" w:rsidRPr="00E54740" w14:paraId="3D27A9F5" w14:textId="77777777" w:rsidTr="00CE7D52">
        <w:tc>
          <w:tcPr>
            <w:tcW w:w="2880" w:type="dxa"/>
            <w:vAlign w:val="center"/>
          </w:tcPr>
          <w:p w14:paraId="3AA0EF32"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B05190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9DB61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65EC7E6" w14:textId="77777777" w:rsidR="00986196" w:rsidRPr="00E54740" w:rsidRDefault="00986196" w:rsidP="00CE7D52">
            <w:pPr>
              <w:spacing w:line="360" w:lineRule="auto"/>
              <w:jc w:val="right"/>
              <w:rPr>
                <w:szCs w:val="21"/>
              </w:rPr>
            </w:pPr>
            <w:r w:rsidRPr="00E54740">
              <w:rPr>
                <w:szCs w:val="21"/>
              </w:rPr>
              <w:t>-</w:t>
            </w:r>
          </w:p>
        </w:tc>
      </w:tr>
      <w:tr w:rsidR="00E54740" w:rsidRPr="00E54740" w14:paraId="33D53893" w14:textId="77777777" w:rsidTr="00CE7D52">
        <w:tc>
          <w:tcPr>
            <w:tcW w:w="2880" w:type="dxa"/>
            <w:vAlign w:val="center"/>
          </w:tcPr>
          <w:p w14:paraId="35AFE8F5"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3888C76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255E645" w14:textId="77777777" w:rsidR="00986196" w:rsidRPr="00E54740" w:rsidRDefault="00986196" w:rsidP="00CE7D52">
            <w:pPr>
              <w:spacing w:line="360" w:lineRule="auto"/>
              <w:jc w:val="right"/>
              <w:rPr>
                <w:szCs w:val="21"/>
              </w:rPr>
            </w:pPr>
            <w:r w:rsidRPr="00E54740">
              <w:rPr>
                <w:szCs w:val="21"/>
              </w:rPr>
              <w:t>96,023.49</w:t>
            </w:r>
          </w:p>
        </w:tc>
        <w:tc>
          <w:tcPr>
            <w:tcW w:w="2520" w:type="dxa"/>
            <w:vAlign w:val="bottom"/>
          </w:tcPr>
          <w:p w14:paraId="646FE5F1" w14:textId="77777777" w:rsidR="00986196" w:rsidRPr="00E54740" w:rsidRDefault="00986196" w:rsidP="00CE7D52">
            <w:pPr>
              <w:spacing w:line="360" w:lineRule="auto"/>
              <w:jc w:val="right"/>
              <w:rPr>
                <w:szCs w:val="21"/>
              </w:rPr>
            </w:pPr>
            <w:r w:rsidRPr="00E54740">
              <w:rPr>
                <w:szCs w:val="21"/>
              </w:rPr>
              <w:t>250,302.23</w:t>
            </w:r>
          </w:p>
        </w:tc>
      </w:tr>
      <w:tr w:rsidR="00E54740" w:rsidRPr="00E54740" w14:paraId="519C3D60" w14:textId="77777777" w:rsidTr="00CE7D52">
        <w:tc>
          <w:tcPr>
            <w:tcW w:w="2880" w:type="dxa"/>
            <w:vAlign w:val="center"/>
          </w:tcPr>
          <w:p w14:paraId="15E83A12"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09086FC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B4D15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AD03C0A" w14:textId="77777777" w:rsidR="00986196" w:rsidRPr="00E54740" w:rsidRDefault="00986196" w:rsidP="00CE7D52">
            <w:pPr>
              <w:spacing w:line="360" w:lineRule="auto"/>
              <w:jc w:val="right"/>
              <w:rPr>
                <w:szCs w:val="21"/>
              </w:rPr>
            </w:pPr>
            <w:r w:rsidRPr="00E54740">
              <w:rPr>
                <w:szCs w:val="21"/>
              </w:rPr>
              <w:t>-</w:t>
            </w:r>
          </w:p>
        </w:tc>
      </w:tr>
      <w:tr w:rsidR="00E54740" w:rsidRPr="00E54740" w14:paraId="68EC43A4" w14:textId="77777777" w:rsidTr="00CE7D52">
        <w:tc>
          <w:tcPr>
            <w:tcW w:w="2880" w:type="dxa"/>
            <w:vAlign w:val="center"/>
          </w:tcPr>
          <w:p w14:paraId="71EB5B85"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D2300B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72E0439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8D546B" w14:textId="77777777" w:rsidR="00986196" w:rsidRPr="00E54740" w:rsidRDefault="00986196" w:rsidP="00CE7D52">
            <w:pPr>
              <w:spacing w:line="360" w:lineRule="auto"/>
              <w:jc w:val="right"/>
              <w:rPr>
                <w:szCs w:val="21"/>
              </w:rPr>
            </w:pPr>
            <w:r w:rsidRPr="00E54740">
              <w:rPr>
                <w:szCs w:val="21"/>
              </w:rPr>
              <w:t>-</w:t>
            </w:r>
          </w:p>
        </w:tc>
      </w:tr>
      <w:tr w:rsidR="00E54740" w:rsidRPr="00E54740" w14:paraId="46666348" w14:textId="77777777" w:rsidTr="00CE7D52">
        <w:tc>
          <w:tcPr>
            <w:tcW w:w="2880" w:type="dxa"/>
            <w:vAlign w:val="center"/>
          </w:tcPr>
          <w:p w14:paraId="4AEBE250"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5655FAF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88CE43" w14:textId="77777777" w:rsidR="00986196" w:rsidRPr="00E54740" w:rsidRDefault="00986196" w:rsidP="00CE7D52">
            <w:pPr>
              <w:spacing w:line="360" w:lineRule="auto"/>
              <w:jc w:val="right"/>
              <w:rPr>
                <w:szCs w:val="21"/>
              </w:rPr>
            </w:pPr>
            <w:r w:rsidRPr="00E54740">
              <w:rPr>
                <w:szCs w:val="21"/>
              </w:rPr>
              <w:t>722,517,668.57</w:t>
            </w:r>
          </w:p>
        </w:tc>
        <w:tc>
          <w:tcPr>
            <w:tcW w:w="2520" w:type="dxa"/>
            <w:vAlign w:val="bottom"/>
          </w:tcPr>
          <w:p w14:paraId="0A5DAA99" w14:textId="77777777" w:rsidR="00986196" w:rsidRPr="00E54740" w:rsidRDefault="00986196" w:rsidP="00CE7D52">
            <w:pPr>
              <w:spacing w:line="360" w:lineRule="auto"/>
              <w:jc w:val="right"/>
              <w:rPr>
                <w:szCs w:val="21"/>
              </w:rPr>
            </w:pPr>
            <w:r w:rsidRPr="00E54740">
              <w:rPr>
                <w:szCs w:val="21"/>
              </w:rPr>
              <w:t>752,430,539.69</w:t>
            </w:r>
          </w:p>
        </w:tc>
      </w:tr>
      <w:tr w:rsidR="00E54740" w:rsidRPr="00E54740" w14:paraId="0896F569" w14:textId="77777777" w:rsidTr="00CE7D52">
        <w:tc>
          <w:tcPr>
            <w:tcW w:w="2880" w:type="dxa"/>
            <w:vAlign w:val="center"/>
          </w:tcPr>
          <w:p w14:paraId="60FBA7B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315EA45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6D2D38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108BD0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3749769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1858252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0119B739" w14:textId="77777777" w:rsidTr="00CE7D52">
        <w:tc>
          <w:tcPr>
            <w:tcW w:w="2880" w:type="dxa"/>
            <w:vAlign w:val="center"/>
          </w:tcPr>
          <w:p w14:paraId="22516A41"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866006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2B3401" w14:textId="77777777" w:rsidR="00986196" w:rsidRPr="00E54740" w:rsidRDefault="00986196" w:rsidP="00CE7D52">
            <w:pPr>
              <w:spacing w:line="360" w:lineRule="auto"/>
              <w:jc w:val="right"/>
              <w:rPr>
                <w:szCs w:val="21"/>
              </w:rPr>
            </w:pPr>
          </w:p>
        </w:tc>
        <w:tc>
          <w:tcPr>
            <w:tcW w:w="2520" w:type="dxa"/>
            <w:vAlign w:val="bottom"/>
          </w:tcPr>
          <w:p w14:paraId="50770578" w14:textId="77777777" w:rsidR="00986196" w:rsidRPr="00E54740" w:rsidRDefault="00986196" w:rsidP="00CE7D52">
            <w:pPr>
              <w:spacing w:line="360" w:lineRule="auto"/>
              <w:jc w:val="right"/>
              <w:rPr>
                <w:szCs w:val="21"/>
              </w:rPr>
            </w:pPr>
          </w:p>
        </w:tc>
      </w:tr>
      <w:tr w:rsidR="00E54740" w:rsidRPr="00E54740" w14:paraId="485941F3" w14:textId="77777777" w:rsidTr="00CE7D52">
        <w:tc>
          <w:tcPr>
            <w:tcW w:w="2880" w:type="dxa"/>
            <w:vAlign w:val="center"/>
          </w:tcPr>
          <w:p w14:paraId="5296A507"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7845D48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F76CA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4101744" w14:textId="77777777" w:rsidR="00986196" w:rsidRPr="00E54740" w:rsidRDefault="00986196" w:rsidP="00CE7D52">
            <w:pPr>
              <w:spacing w:line="360" w:lineRule="auto"/>
              <w:jc w:val="right"/>
              <w:rPr>
                <w:szCs w:val="21"/>
              </w:rPr>
            </w:pPr>
            <w:r w:rsidRPr="00E54740">
              <w:rPr>
                <w:szCs w:val="21"/>
              </w:rPr>
              <w:t>-</w:t>
            </w:r>
          </w:p>
        </w:tc>
      </w:tr>
      <w:tr w:rsidR="00E54740" w:rsidRPr="00E54740" w14:paraId="786CF1A1" w14:textId="77777777" w:rsidTr="00CE7D52">
        <w:tc>
          <w:tcPr>
            <w:tcW w:w="2880" w:type="dxa"/>
            <w:vAlign w:val="center"/>
          </w:tcPr>
          <w:p w14:paraId="2343F49A"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10B6BF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38FF0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9B85E8" w14:textId="77777777" w:rsidR="00986196" w:rsidRPr="00E54740" w:rsidRDefault="00986196" w:rsidP="00CE7D52">
            <w:pPr>
              <w:spacing w:line="360" w:lineRule="auto"/>
              <w:jc w:val="right"/>
              <w:rPr>
                <w:szCs w:val="21"/>
              </w:rPr>
            </w:pPr>
            <w:r w:rsidRPr="00E54740">
              <w:rPr>
                <w:szCs w:val="21"/>
              </w:rPr>
              <w:t>-</w:t>
            </w:r>
          </w:p>
        </w:tc>
      </w:tr>
      <w:tr w:rsidR="00E54740" w:rsidRPr="00E54740" w14:paraId="432CE629" w14:textId="77777777" w:rsidTr="00CE7D52">
        <w:tc>
          <w:tcPr>
            <w:tcW w:w="2880" w:type="dxa"/>
            <w:vAlign w:val="center"/>
          </w:tcPr>
          <w:p w14:paraId="067E95A4"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413F7AA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B5092B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182AC1" w14:textId="77777777" w:rsidR="00986196" w:rsidRPr="00E54740" w:rsidRDefault="00986196" w:rsidP="00CE7D52">
            <w:pPr>
              <w:spacing w:line="360" w:lineRule="auto"/>
              <w:jc w:val="right"/>
              <w:rPr>
                <w:szCs w:val="21"/>
              </w:rPr>
            </w:pPr>
            <w:r w:rsidRPr="00E54740">
              <w:rPr>
                <w:szCs w:val="21"/>
              </w:rPr>
              <w:t>-</w:t>
            </w:r>
          </w:p>
        </w:tc>
      </w:tr>
      <w:tr w:rsidR="00E54740" w:rsidRPr="00E54740" w14:paraId="6F93A317" w14:textId="77777777" w:rsidTr="00CE7D52">
        <w:tc>
          <w:tcPr>
            <w:tcW w:w="2880" w:type="dxa"/>
            <w:vAlign w:val="center"/>
          </w:tcPr>
          <w:p w14:paraId="2C8687A4"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00E62C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EFB7E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16F8D7C" w14:textId="77777777" w:rsidR="00986196" w:rsidRPr="00E54740" w:rsidRDefault="00986196" w:rsidP="00CE7D52">
            <w:pPr>
              <w:spacing w:line="360" w:lineRule="auto"/>
              <w:jc w:val="right"/>
              <w:rPr>
                <w:szCs w:val="21"/>
              </w:rPr>
            </w:pPr>
            <w:r w:rsidRPr="00E54740">
              <w:rPr>
                <w:szCs w:val="21"/>
              </w:rPr>
              <w:t>-</w:t>
            </w:r>
          </w:p>
        </w:tc>
      </w:tr>
      <w:tr w:rsidR="00E54740" w:rsidRPr="00E54740" w14:paraId="3440F2A1" w14:textId="77777777" w:rsidTr="00CE7D52">
        <w:tc>
          <w:tcPr>
            <w:tcW w:w="2880" w:type="dxa"/>
            <w:vAlign w:val="center"/>
          </w:tcPr>
          <w:p w14:paraId="0DE4A06B"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16EAF4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B1AA5C" w14:textId="77777777" w:rsidR="00986196" w:rsidRPr="00E54740" w:rsidRDefault="00986196" w:rsidP="00CE7D52">
            <w:pPr>
              <w:spacing w:line="360" w:lineRule="auto"/>
              <w:jc w:val="right"/>
              <w:rPr>
                <w:szCs w:val="21"/>
              </w:rPr>
            </w:pPr>
            <w:r w:rsidRPr="00E54740">
              <w:rPr>
                <w:szCs w:val="21"/>
              </w:rPr>
              <w:t>3,361,281.74</w:t>
            </w:r>
          </w:p>
        </w:tc>
        <w:tc>
          <w:tcPr>
            <w:tcW w:w="2520" w:type="dxa"/>
            <w:vAlign w:val="bottom"/>
          </w:tcPr>
          <w:p w14:paraId="10E1748D" w14:textId="77777777" w:rsidR="00986196" w:rsidRPr="00E54740" w:rsidRDefault="00986196" w:rsidP="00CE7D52">
            <w:pPr>
              <w:spacing w:line="360" w:lineRule="auto"/>
              <w:jc w:val="right"/>
              <w:rPr>
                <w:szCs w:val="21"/>
              </w:rPr>
            </w:pPr>
            <w:r w:rsidRPr="00E54740">
              <w:rPr>
                <w:szCs w:val="21"/>
              </w:rPr>
              <w:t>5,513,194.52</w:t>
            </w:r>
          </w:p>
        </w:tc>
      </w:tr>
      <w:tr w:rsidR="00E54740" w:rsidRPr="00E54740" w14:paraId="08775B3F" w14:textId="77777777" w:rsidTr="00CE7D52">
        <w:tc>
          <w:tcPr>
            <w:tcW w:w="2880" w:type="dxa"/>
            <w:vAlign w:val="center"/>
          </w:tcPr>
          <w:p w14:paraId="3AA8E72D"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7CB9774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2218EAB" w14:textId="77777777" w:rsidR="00986196" w:rsidRPr="00E54740" w:rsidRDefault="00986196" w:rsidP="00CE7D52">
            <w:pPr>
              <w:spacing w:line="360" w:lineRule="auto"/>
              <w:jc w:val="right"/>
              <w:rPr>
                <w:szCs w:val="21"/>
              </w:rPr>
            </w:pPr>
            <w:r w:rsidRPr="00E54740">
              <w:rPr>
                <w:szCs w:val="21"/>
              </w:rPr>
              <w:t>254,621.29</w:t>
            </w:r>
          </w:p>
        </w:tc>
        <w:tc>
          <w:tcPr>
            <w:tcW w:w="2520" w:type="dxa"/>
            <w:vAlign w:val="bottom"/>
          </w:tcPr>
          <w:p w14:paraId="0C6B3906" w14:textId="77777777" w:rsidR="00986196" w:rsidRPr="00E54740" w:rsidRDefault="00986196" w:rsidP="00CE7D52">
            <w:pPr>
              <w:spacing w:line="360" w:lineRule="auto"/>
              <w:jc w:val="right"/>
              <w:rPr>
                <w:szCs w:val="21"/>
              </w:rPr>
            </w:pPr>
            <w:r w:rsidRPr="00E54740">
              <w:rPr>
                <w:szCs w:val="21"/>
              </w:rPr>
              <w:t>1,330,943.12</w:t>
            </w:r>
          </w:p>
        </w:tc>
      </w:tr>
      <w:tr w:rsidR="00E54740" w:rsidRPr="00E54740" w14:paraId="72DF0ED1" w14:textId="77777777" w:rsidTr="00CE7D52">
        <w:tc>
          <w:tcPr>
            <w:tcW w:w="2880" w:type="dxa"/>
            <w:vAlign w:val="center"/>
          </w:tcPr>
          <w:p w14:paraId="65F43EF9"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6620D46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81A6F3" w14:textId="77777777" w:rsidR="00986196" w:rsidRPr="00E54740" w:rsidRDefault="00986196" w:rsidP="00CE7D52">
            <w:pPr>
              <w:spacing w:line="360" w:lineRule="auto"/>
              <w:jc w:val="right"/>
              <w:rPr>
                <w:szCs w:val="21"/>
              </w:rPr>
            </w:pPr>
            <w:r w:rsidRPr="00E54740">
              <w:rPr>
                <w:szCs w:val="21"/>
              </w:rPr>
              <w:t>923,691.39</w:t>
            </w:r>
          </w:p>
        </w:tc>
        <w:tc>
          <w:tcPr>
            <w:tcW w:w="2520" w:type="dxa"/>
            <w:vAlign w:val="bottom"/>
          </w:tcPr>
          <w:p w14:paraId="4CEE73D8" w14:textId="77777777" w:rsidR="00986196" w:rsidRPr="00E54740" w:rsidRDefault="00986196" w:rsidP="00CE7D52">
            <w:pPr>
              <w:spacing w:line="360" w:lineRule="auto"/>
              <w:jc w:val="right"/>
              <w:rPr>
                <w:szCs w:val="21"/>
              </w:rPr>
            </w:pPr>
            <w:r w:rsidRPr="00E54740">
              <w:rPr>
                <w:szCs w:val="21"/>
              </w:rPr>
              <w:t>950,634.51</w:t>
            </w:r>
          </w:p>
        </w:tc>
      </w:tr>
      <w:tr w:rsidR="00E54740" w:rsidRPr="00E54740" w14:paraId="0C4128DF" w14:textId="77777777" w:rsidTr="00CE7D52">
        <w:tc>
          <w:tcPr>
            <w:tcW w:w="2880" w:type="dxa"/>
            <w:vAlign w:val="center"/>
          </w:tcPr>
          <w:p w14:paraId="72485099" w14:textId="77777777" w:rsidR="00986196" w:rsidRPr="00E54740" w:rsidRDefault="00986196" w:rsidP="00CE7D52">
            <w:pPr>
              <w:spacing w:line="360" w:lineRule="auto"/>
              <w:rPr>
                <w:szCs w:val="21"/>
              </w:rPr>
            </w:pPr>
            <w:r w:rsidRPr="00E54740">
              <w:rPr>
                <w:szCs w:val="21"/>
              </w:rPr>
              <w:lastRenderedPageBreak/>
              <w:t>应付托管费</w:t>
            </w:r>
          </w:p>
        </w:tc>
        <w:tc>
          <w:tcPr>
            <w:tcW w:w="1080" w:type="dxa"/>
            <w:vAlign w:val="center"/>
          </w:tcPr>
          <w:p w14:paraId="5B48F4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D2AA10" w14:textId="77777777" w:rsidR="00986196" w:rsidRPr="00E54740" w:rsidRDefault="00986196" w:rsidP="00CE7D52">
            <w:pPr>
              <w:spacing w:line="360" w:lineRule="auto"/>
              <w:jc w:val="right"/>
              <w:rPr>
                <w:szCs w:val="21"/>
              </w:rPr>
            </w:pPr>
            <w:r w:rsidRPr="00E54740">
              <w:rPr>
                <w:szCs w:val="21"/>
              </w:rPr>
              <w:t>153,948.58</w:t>
            </w:r>
          </w:p>
        </w:tc>
        <w:tc>
          <w:tcPr>
            <w:tcW w:w="2520" w:type="dxa"/>
            <w:vAlign w:val="bottom"/>
          </w:tcPr>
          <w:p w14:paraId="64D2F656" w14:textId="77777777" w:rsidR="00986196" w:rsidRPr="00E54740" w:rsidRDefault="00986196" w:rsidP="00CE7D52">
            <w:pPr>
              <w:spacing w:line="360" w:lineRule="auto"/>
              <w:jc w:val="right"/>
              <w:rPr>
                <w:szCs w:val="21"/>
              </w:rPr>
            </w:pPr>
            <w:r w:rsidRPr="00E54740">
              <w:rPr>
                <w:szCs w:val="21"/>
              </w:rPr>
              <w:t>158,439.08</w:t>
            </w:r>
          </w:p>
        </w:tc>
      </w:tr>
      <w:tr w:rsidR="00E54740" w:rsidRPr="00E54740" w14:paraId="4C4B8A3B" w14:textId="77777777" w:rsidTr="00CE7D52">
        <w:tc>
          <w:tcPr>
            <w:tcW w:w="2880" w:type="dxa"/>
            <w:vAlign w:val="center"/>
          </w:tcPr>
          <w:p w14:paraId="3AC9AE81"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6386D3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C3D052" w14:textId="77777777" w:rsidR="00986196" w:rsidRPr="00E54740" w:rsidRDefault="00986196" w:rsidP="00CE7D52">
            <w:pPr>
              <w:spacing w:line="360" w:lineRule="auto"/>
              <w:jc w:val="right"/>
              <w:rPr>
                <w:szCs w:val="21"/>
              </w:rPr>
            </w:pPr>
            <w:r w:rsidRPr="00E54740">
              <w:rPr>
                <w:szCs w:val="21"/>
              </w:rPr>
              <w:t>75.78</w:t>
            </w:r>
          </w:p>
        </w:tc>
        <w:tc>
          <w:tcPr>
            <w:tcW w:w="2520" w:type="dxa"/>
            <w:vAlign w:val="bottom"/>
          </w:tcPr>
          <w:p w14:paraId="7C1BA9BC" w14:textId="77777777" w:rsidR="00986196" w:rsidRPr="00E54740" w:rsidRDefault="00986196" w:rsidP="00CE7D52">
            <w:pPr>
              <w:spacing w:line="360" w:lineRule="auto"/>
              <w:jc w:val="right"/>
              <w:rPr>
                <w:szCs w:val="21"/>
              </w:rPr>
            </w:pPr>
            <w:r w:rsidRPr="00E54740">
              <w:rPr>
                <w:szCs w:val="21"/>
              </w:rPr>
              <w:t>182.90</w:t>
            </w:r>
          </w:p>
        </w:tc>
      </w:tr>
      <w:tr w:rsidR="00E54740" w:rsidRPr="00E54740" w14:paraId="01ADFD52" w14:textId="77777777" w:rsidTr="00CE7D52">
        <w:tc>
          <w:tcPr>
            <w:tcW w:w="2880" w:type="dxa"/>
            <w:vAlign w:val="center"/>
          </w:tcPr>
          <w:p w14:paraId="0902D9DF"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4D6CEAB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6758336"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5379DD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4A9E2DF" w14:textId="77777777" w:rsidTr="00CE7D52">
        <w:tc>
          <w:tcPr>
            <w:tcW w:w="2880" w:type="dxa"/>
            <w:vAlign w:val="center"/>
          </w:tcPr>
          <w:p w14:paraId="0ADBF494"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334297A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C1A46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BCBCDFB" w14:textId="77777777" w:rsidR="00986196" w:rsidRPr="00E54740" w:rsidRDefault="00986196" w:rsidP="00CE7D52">
            <w:pPr>
              <w:spacing w:line="360" w:lineRule="auto"/>
              <w:jc w:val="right"/>
              <w:rPr>
                <w:szCs w:val="21"/>
              </w:rPr>
            </w:pPr>
            <w:r w:rsidRPr="00E54740">
              <w:rPr>
                <w:szCs w:val="21"/>
              </w:rPr>
              <w:t>-</w:t>
            </w:r>
          </w:p>
        </w:tc>
      </w:tr>
      <w:tr w:rsidR="00E54740" w:rsidRPr="00E54740" w14:paraId="5FA2089C" w14:textId="77777777" w:rsidTr="00CE7D52">
        <w:tc>
          <w:tcPr>
            <w:tcW w:w="2880" w:type="dxa"/>
            <w:vAlign w:val="center"/>
          </w:tcPr>
          <w:p w14:paraId="64716E82"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EA967D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016B2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79E062" w14:textId="77777777" w:rsidR="00986196" w:rsidRPr="00E54740" w:rsidRDefault="00986196" w:rsidP="00CE7D52">
            <w:pPr>
              <w:spacing w:line="360" w:lineRule="auto"/>
              <w:jc w:val="right"/>
              <w:rPr>
                <w:szCs w:val="21"/>
              </w:rPr>
            </w:pPr>
            <w:r w:rsidRPr="00E54740">
              <w:rPr>
                <w:szCs w:val="21"/>
              </w:rPr>
              <w:t>-</w:t>
            </w:r>
          </w:p>
        </w:tc>
      </w:tr>
      <w:tr w:rsidR="00E54740" w:rsidRPr="00E54740" w14:paraId="564B9F11" w14:textId="77777777" w:rsidTr="00CE7D52">
        <w:tc>
          <w:tcPr>
            <w:tcW w:w="2880" w:type="dxa"/>
            <w:vAlign w:val="center"/>
          </w:tcPr>
          <w:p w14:paraId="66312FFF"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80B35F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22D10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BAA4A9" w14:textId="77777777" w:rsidR="00986196" w:rsidRPr="00E54740" w:rsidRDefault="00986196" w:rsidP="00CE7D52">
            <w:pPr>
              <w:spacing w:line="360" w:lineRule="auto"/>
              <w:jc w:val="right"/>
              <w:rPr>
                <w:szCs w:val="21"/>
              </w:rPr>
            </w:pPr>
            <w:r w:rsidRPr="00E54740">
              <w:rPr>
                <w:szCs w:val="21"/>
              </w:rPr>
              <w:t>-</w:t>
            </w:r>
          </w:p>
        </w:tc>
      </w:tr>
      <w:tr w:rsidR="00E54740" w:rsidRPr="00E54740" w14:paraId="0006BC38" w14:textId="77777777" w:rsidTr="00CE7D52">
        <w:tc>
          <w:tcPr>
            <w:tcW w:w="2880" w:type="dxa"/>
            <w:vAlign w:val="center"/>
          </w:tcPr>
          <w:p w14:paraId="2E222771"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6F4FF2D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6924054F" w14:textId="77777777" w:rsidR="00986196" w:rsidRPr="00E54740" w:rsidRDefault="00986196" w:rsidP="00CE7D52">
            <w:pPr>
              <w:spacing w:line="360" w:lineRule="auto"/>
              <w:jc w:val="right"/>
              <w:rPr>
                <w:szCs w:val="21"/>
              </w:rPr>
            </w:pPr>
            <w:r w:rsidRPr="00E54740">
              <w:rPr>
                <w:szCs w:val="21"/>
              </w:rPr>
              <w:t>709,633.11</w:t>
            </w:r>
          </w:p>
        </w:tc>
        <w:tc>
          <w:tcPr>
            <w:tcW w:w="2520" w:type="dxa"/>
            <w:vAlign w:val="bottom"/>
          </w:tcPr>
          <w:p w14:paraId="25EC946C" w14:textId="77777777" w:rsidR="00986196" w:rsidRPr="00E54740" w:rsidRDefault="00986196" w:rsidP="00CE7D52">
            <w:pPr>
              <w:spacing w:line="360" w:lineRule="auto"/>
              <w:jc w:val="right"/>
              <w:rPr>
                <w:szCs w:val="21"/>
              </w:rPr>
            </w:pPr>
            <w:r w:rsidRPr="00E54740">
              <w:rPr>
                <w:szCs w:val="21"/>
              </w:rPr>
              <w:t>1,278,278.65</w:t>
            </w:r>
          </w:p>
        </w:tc>
      </w:tr>
      <w:tr w:rsidR="00E54740" w:rsidRPr="00E54740" w14:paraId="5C5A3DBF" w14:textId="77777777" w:rsidTr="00CE7D52">
        <w:tc>
          <w:tcPr>
            <w:tcW w:w="2880" w:type="dxa"/>
            <w:vAlign w:val="center"/>
          </w:tcPr>
          <w:p w14:paraId="1D6F60AD"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4DC8665"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B1CA4FD" w14:textId="77777777" w:rsidR="00986196" w:rsidRPr="00E54740" w:rsidRDefault="00986196" w:rsidP="00CE7D52">
            <w:pPr>
              <w:spacing w:line="360" w:lineRule="auto"/>
              <w:jc w:val="right"/>
              <w:rPr>
                <w:szCs w:val="21"/>
              </w:rPr>
            </w:pPr>
            <w:r w:rsidRPr="00E54740">
              <w:rPr>
                <w:szCs w:val="21"/>
              </w:rPr>
              <w:t>5,403,251.89</w:t>
            </w:r>
          </w:p>
        </w:tc>
        <w:tc>
          <w:tcPr>
            <w:tcW w:w="2520" w:type="dxa"/>
            <w:vAlign w:val="bottom"/>
          </w:tcPr>
          <w:p w14:paraId="04F23EA7" w14:textId="77777777" w:rsidR="00986196" w:rsidRPr="00E54740" w:rsidRDefault="00986196" w:rsidP="00CE7D52">
            <w:pPr>
              <w:spacing w:line="360" w:lineRule="auto"/>
              <w:jc w:val="right"/>
              <w:rPr>
                <w:szCs w:val="21"/>
              </w:rPr>
            </w:pPr>
            <w:r w:rsidRPr="00E54740">
              <w:rPr>
                <w:szCs w:val="21"/>
              </w:rPr>
              <w:t>9,231,672.78</w:t>
            </w:r>
          </w:p>
        </w:tc>
      </w:tr>
      <w:tr w:rsidR="00E54740" w:rsidRPr="00E54740" w14:paraId="15622641" w14:textId="77777777" w:rsidTr="00CE7D52">
        <w:tc>
          <w:tcPr>
            <w:tcW w:w="2880" w:type="dxa"/>
            <w:vAlign w:val="center"/>
          </w:tcPr>
          <w:p w14:paraId="0CFFA141"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5D9FE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025DD5" w14:textId="77777777" w:rsidR="00986196" w:rsidRPr="00E54740" w:rsidRDefault="00986196" w:rsidP="00CE7D52">
            <w:pPr>
              <w:spacing w:line="360" w:lineRule="auto"/>
              <w:jc w:val="right"/>
              <w:rPr>
                <w:b/>
                <w:szCs w:val="21"/>
              </w:rPr>
            </w:pPr>
          </w:p>
        </w:tc>
        <w:tc>
          <w:tcPr>
            <w:tcW w:w="2520" w:type="dxa"/>
            <w:vAlign w:val="bottom"/>
          </w:tcPr>
          <w:p w14:paraId="10D6A41A" w14:textId="77777777" w:rsidR="00986196" w:rsidRPr="00E54740" w:rsidRDefault="00986196" w:rsidP="00CE7D52">
            <w:pPr>
              <w:spacing w:line="360" w:lineRule="auto"/>
              <w:jc w:val="right"/>
              <w:rPr>
                <w:b/>
                <w:szCs w:val="21"/>
              </w:rPr>
            </w:pPr>
          </w:p>
        </w:tc>
      </w:tr>
      <w:tr w:rsidR="00E54740" w:rsidRPr="00E54740" w14:paraId="0B1798D2" w14:textId="77777777" w:rsidTr="00CE7D52">
        <w:tc>
          <w:tcPr>
            <w:tcW w:w="2880" w:type="dxa"/>
            <w:vAlign w:val="center"/>
          </w:tcPr>
          <w:p w14:paraId="716256EA"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64AD3DE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52C9A29" w14:textId="77777777" w:rsidR="00986196" w:rsidRPr="00E54740" w:rsidRDefault="00986196" w:rsidP="00CE7D52">
            <w:pPr>
              <w:spacing w:line="360" w:lineRule="auto"/>
              <w:jc w:val="right"/>
              <w:rPr>
                <w:szCs w:val="21"/>
              </w:rPr>
            </w:pPr>
            <w:r w:rsidRPr="00E54740">
              <w:rPr>
                <w:szCs w:val="21"/>
              </w:rPr>
              <w:t>293,571,167.48</w:t>
            </w:r>
          </w:p>
        </w:tc>
        <w:tc>
          <w:tcPr>
            <w:tcW w:w="2520" w:type="dxa"/>
            <w:vAlign w:val="bottom"/>
          </w:tcPr>
          <w:p w14:paraId="7B230F87" w14:textId="77777777" w:rsidR="00986196" w:rsidRPr="00E54740" w:rsidRDefault="00986196" w:rsidP="00CE7D52">
            <w:pPr>
              <w:spacing w:line="360" w:lineRule="auto"/>
              <w:jc w:val="right"/>
              <w:rPr>
                <w:szCs w:val="21"/>
              </w:rPr>
            </w:pPr>
            <w:r w:rsidRPr="00E54740">
              <w:rPr>
                <w:szCs w:val="21"/>
              </w:rPr>
              <w:t>321,939,267.65</w:t>
            </w:r>
          </w:p>
        </w:tc>
      </w:tr>
      <w:tr w:rsidR="00E54740" w:rsidRPr="00E54740" w14:paraId="1872A175" w14:textId="77777777" w:rsidTr="00CE7D52">
        <w:tc>
          <w:tcPr>
            <w:tcW w:w="2880" w:type="dxa"/>
            <w:vAlign w:val="center"/>
          </w:tcPr>
          <w:p w14:paraId="234E5D9F"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106A727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EB6AABB" w14:textId="77777777" w:rsidR="00986196" w:rsidRPr="00E54740" w:rsidRDefault="00986196" w:rsidP="00CE7D52">
            <w:pPr>
              <w:spacing w:line="360" w:lineRule="auto"/>
              <w:jc w:val="right"/>
              <w:rPr>
                <w:szCs w:val="21"/>
              </w:rPr>
            </w:pPr>
            <w:r w:rsidRPr="00E54740">
              <w:rPr>
                <w:szCs w:val="21"/>
              </w:rPr>
              <w:t>423,543,249.20</w:t>
            </w:r>
          </w:p>
        </w:tc>
        <w:tc>
          <w:tcPr>
            <w:tcW w:w="2520" w:type="dxa"/>
            <w:vAlign w:val="bottom"/>
          </w:tcPr>
          <w:p w14:paraId="20C09DCE" w14:textId="77777777" w:rsidR="00986196" w:rsidRPr="00E54740" w:rsidRDefault="00986196" w:rsidP="00CE7D52">
            <w:pPr>
              <w:spacing w:line="360" w:lineRule="auto"/>
              <w:jc w:val="right"/>
              <w:rPr>
                <w:szCs w:val="21"/>
              </w:rPr>
            </w:pPr>
            <w:r w:rsidRPr="00E54740">
              <w:rPr>
                <w:szCs w:val="21"/>
              </w:rPr>
              <w:t>421,259,599.26</w:t>
            </w:r>
          </w:p>
        </w:tc>
      </w:tr>
      <w:tr w:rsidR="00E54740" w:rsidRPr="00E54740" w14:paraId="3C5DB89C" w14:textId="77777777" w:rsidTr="00CE7D52">
        <w:tc>
          <w:tcPr>
            <w:tcW w:w="2880" w:type="dxa"/>
            <w:vAlign w:val="center"/>
          </w:tcPr>
          <w:p w14:paraId="00A8D322"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67B879B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B2274CB" w14:textId="77777777" w:rsidR="00986196" w:rsidRPr="00E54740" w:rsidRDefault="00986196" w:rsidP="00CE7D52">
            <w:pPr>
              <w:spacing w:line="360" w:lineRule="auto"/>
              <w:jc w:val="right"/>
              <w:rPr>
                <w:szCs w:val="21"/>
              </w:rPr>
            </w:pPr>
            <w:r w:rsidRPr="00E54740">
              <w:rPr>
                <w:rFonts w:eastAsiaTheme="minorEastAsia"/>
                <w:szCs w:val="21"/>
              </w:rPr>
              <w:t>717,114,416.68</w:t>
            </w:r>
          </w:p>
        </w:tc>
        <w:tc>
          <w:tcPr>
            <w:tcW w:w="2520" w:type="dxa"/>
            <w:vAlign w:val="center"/>
          </w:tcPr>
          <w:p w14:paraId="63E752BB" w14:textId="77777777" w:rsidR="00986196" w:rsidRPr="00E54740" w:rsidRDefault="00986196" w:rsidP="00CE7D52">
            <w:pPr>
              <w:spacing w:line="360" w:lineRule="auto"/>
              <w:jc w:val="right"/>
              <w:rPr>
                <w:szCs w:val="21"/>
              </w:rPr>
            </w:pPr>
            <w:r w:rsidRPr="00E54740">
              <w:rPr>
                <w:rFonts w:eastAsiaTheme="minorEastAsia"/>
                <w:szCs w:val="21"/>
              </w:rPr>
              <w:t>743,198,866.91</w:t>
            </w:r>
          </w:p>
        </w:tc>
      </w:tr>
      <w:tr w:rsidR="00E54740" w:rsidRPr="00E54740" w14:paraId="20B1B2D4" w14:textId="77777777" w:rsidTr="00CE7D52">
        <w:tc>
          <w:tcPr>
            <w:tcW w:w="2880" w:type="dxa"/>
            <w:vAlign w:val="center"/>
          </w:tcPr>
          <w:p w14:paraId="728008FE"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34E5EDB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3DC44B0" w14:textId="77777777" w:rsidR="00986196" w:rsidRPr="00E54740" w:rsidRDefault="00986196" w:rsidP="00CE7D52">
            <w:pPr>
              <w:spacing w:line="360" w:lineRule="auto"/>
              <w:jc w:val="right"/>
              <w:rPr>
                <w:szCs w:val="21"/>
              </w:rPr>
            </w:pPr>
            <w:r w:rsidRPr="00E54740">
              <w:rPr>
                <w:rFonts w:eastAsiaTheme="minorEastAsia"/>
                <w:szCs w:val="21"/>
              </w:rPr>
              <w:t>722,517,668.57</w:t>
            </w:r>
          </w:p>
        </w:tc>
        <w:tc>
          <w:tcPr>
            <w:tcW w:w="2520" w:type="dxa"/>
            <w:vAlign w:val="center"/>
          </w:tcPr>
          <w:p w14:paraId="64440647" w14:textId="77777777" w:rsidR="00986196" w:rsidRPr="00E54740" w:rsidRDefault="00986196" w:rsidP="00CE7D52">
            <w:pPr>
              <w:spacing w:line="360" w:lineRule="auto"/>
              <w:jc w:val="right"/>
              <w:rPr>
                <w:szCs w:val="21"/>
              </w:rPr>
            </w:pPr>
            <w:r w:rsidRPr="00E54740">
              <w:rPr>
                <w:rFonts w:eastAsiaTheme="minorEastAsia"/>
                <w:szCs w:val="21"/>
              </w:rPr>
              <w:t>752,430,539.69</w:t>
            </w:r>
          </w:p>
        </w:tc>
      </w:tr>
    </w:tbl>
    <w:p w14:paraId="5C262B1B" w14:textId="77777777" w:rsidR="00321CAF" w:rsidRDefault="00307EA2">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:293,571,167.48</w:t>
      </w:r>
      <w:r>
        <w:rPr>
          <w:kern w:val="0"/>
          <w:szCs w:val="21"/>
        </w:rPr>
        <w:t>份</w:t>
      </w:r>
      <w:r>
        <w:rPr>
          <w:kern w:val="0"/>
          <w:szCs w:val="21"/>
        </w:rPr>
        <w:t>,</w:t>
      </w:r>
      <w:r>
        <w:rPr>
          <w:kern w:val="0"/>
          <w:szCs w:val="21"/>
        </w:rPr>
        <w:t>其中</w:t>
      </w:r>
      <w:r>
        <w:rPr>
          <w:kern w:val="0"/>
          <w:szCs w:val="21"/>
        </w:rPr>
        <w:t>:</w:t>
      </w:r>
    </w:p>
    <w:p w14:paraId="3F509E93" w14:textId="77777777" w:rsidR="00321CAF" w:rsidRDefault="00307EA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:2.4427</w:t>
      </w:r>
      <w:r>
        <w:rPr>
          <w:kern w:val="0"/>
          <w:szCs w:val="21"/>
        </w:rPr>
        <w:t>元</w:t>
      </w:r>
      <w:r>
        <w:rPr>
          <w:kern w:val="0"/>
          <w:szCs w:val="21"/>
        </w:rPr>
        <w:t>,</w:t>
      </w:r>
      <w:r>
        <w:rPr>
          <w:kern w:val="0"/>
          <w:szCs w:val="21"/>
        </w:rPr>
        <w:t>基金份额</w:t>
      </w:r>
      <w:r>
        <w:rPr>
          <w:kern w:val="0"/>
          <w:szCs w:val="21"/>
        </w:rPr>
        <w:t>:293,516,221.49</w:t>
      </w:r>
      <w:r>
        <w:rPr>
          <w:kern w:val="0"/>
          <w:szCs w:val="21"/>
        </w:rPr>
        <w:t>份</w:t>
      </w:r>
      <w:r>
        <w:rPr>
          <w:kern w:val="0"/>
          <w:szCs w:val="21"/>
        </w:rPr>
        <w:t>,</w:t>
      </w:r>
    </w:p>
    <w:p w14:paraId="12E0393C"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:2.4088</w:t>
      </w:r>
      <w:r w:rsidRPr="00E54740">
        <w:rPr>
          <w:kern w:val="0"/>
          <w:szCs w:val="21"/>
        </w:rPr>
        <w:t>元</w:t>
      </w:r>
      <w:r w:rsidRPr="00E54740">
        <w:rPr>
          <w:kern w:val="0"/>
          <w:szCs w:val="21"/>
        </w:rPr>
        <w:t>,</w:t>
      </w:r>
      <w:r w:rsidRPr="00E54740">
        <w:rPr>
          <w:kern w:val="0"/>
          <w:szCs w:val="21"/>
        </w:rPr>
        <w:t>基金份额</w:t>
      </w:r>
      <w:r w:rsidRPr="00E54740">
        <w:rPr>
          <w:kern w:val="0"/>
          <w:szCs w:val="21"/>
        </w:rPr>
        <w:t>:54,945.99</w:t>
      </w:r>
      <w:r w:rsidRPr="00E54740">
        <w:rPr>
          <w:kern w:val="0"/>
          <w:szCs w:val="21"/>
        </w:rPr>
        <w:t>份。</w:t>
      </w:r>
    </w:p>
    <w:p w14:paraId="3F005F61"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404947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0C57E90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混合型证券投资基金</w:t>
      </w:r>
    </w:p>
    <w:p w14:paraId="239279E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55B185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1FDB2FC" w14:textId="77777777" w:rsidTr="00CE7D52">
        <w:tc>
          <w:tcPr>
            <w:tcW w:w="3420" w:type="dxa"/>
            <w:vAlign w:val="center"/>
          </w:tcPr>
          <w:p w14:paraId="52C091E6"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0AA006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4DED6D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3E6063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A89910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A8E591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6D9BBCD" w14:textId="77777777" w:rsidTr="00CE7D52">
        <w:tc>
          <w:tcPr>
            <w:tcW w:w="3420" w:type="dxa"/>
            <w:vAlign w:val="center"/>
          </w:tcPr>
          <w:p w14:paraId="3CC8345B"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78D537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3C8A06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54,109,048.27</w:t>
            </w:r>
          </w:p>
        </w:tc>
        <w:tc>
          <w:tcPr>
            <w:tcW w:w="2250" w:type="dxa"/>
            <w:vAlign w:val="bottom"/>
          </w:tcPr>
          <w:p w14:paraId="32BD650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-34,746,256.93</w:t>
            </w:r>
          </w:p>
        </w:tc>
      </w:tr>
      <w:tr w:rsidR="00E54740" w:rsidRPr="00E54740" w14:paraId="58B81743" w14:textId="77777777" w:rsidTr="00CE7D52">
        <w:tc>
          <w:tcPr>
            <w:tcW w:w="3420" w:type="dxa"/>
            <w:vAlign w:val="center"/>
          </w:tcPr>
          <w:p w14:paraId="0A065D6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13AC9A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5803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734,989.39</w:t>
            </w:r>
          </w:p>
        </w:tc>
        <w:tc>
          <w:tcPr>
            <w:tcW w:w="2250" w:type="dxa"/>
            <w:vAlign w:val="bottom"/>
          </w:tcPr>
          <w:p w14:paraId="467A31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844,168.90</w:t>
            </w:r>
          </w:p>
        </w:tc>
      </w:tr>
      <w:tr w:rsidR="00E54740" w:rsidRPr="00E54740" w14:paraId="323F6105" w14:textId="77777777" w:rsidTr="00CE7D52">
        <w:tc>
          <w:tcPr>
            <w:tcW w:w="3420" w:type="dxa"/>
            <w:vAlign w:val="center"/>
          </w:tcPr>
          <w:p w14:paraId="29613BE2"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2431F1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40BEA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533,642.91</w:t>
            </w:r>
          </w:p>
        </w:tc>
        <w:tc>
          <w:tcPr>
            <w:tcW w:w="2250" w:type="dxa"/>
            <w:vAlign w:val="bottom"/>
          </w:tcPr>
          <w:p w14:paraId="483B9E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609,141.24</w:t>
            </w:r>
          </w:p>
        </w:tc>
      </w:tr>
      <w:tr w:rsidR="00E54740" w:rsidRPr="00E54740" w14:paraId="4DD05938" w14:textId="77777777" w:rsidTr="00CE7D52">
        <w:tc>
          <w:tcPr>
            <w:tcW w:w="3420" w:type="dxa"/>
            <w:vAlign w:val="center"/>
          </w:tcPr>
          <w:p w14:paraId="4479BAB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CFC8CF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B7D5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88D1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06F787" w14:textId="77777777" w:rsidTr="00CE7D52">
        <w:tc>
          <w:tcPr>
            <w:tcW w:w="3420" w:type="dxa"/>
            <w:vAlign w:val="center"/>
          </w:tcPr>
          <w:p w14:paraId="4CFB926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A2D850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55AC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D5B1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BD4A3AE" w14:textId="77777777" w:rsidTr="00CE7D52">
        <w:tc>
          <w:tcPr>
            <w:tcW w:w="3420" w:type="dxa"/>
            <w:vAlign w:val="center"/>
          </w:tcPr>
          <w:p w14:paraId="0752DE3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122EA1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37AA0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201,346.48</w:t>
            </w:r>
          </w:p>
        </w:tc>
        <w:tc>
          <w:tcPr>
            <w:tcW w:w="2250" w:type="dxa"/>
            <w:vAlign w:val="bottom"/>
          </w:tcPr>
          <w:p w14:paraId="1269B1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235,027.66</w:t>
            </w:r>
          </w:p>
        </w:tc>
      </w:tr>
      <w:tr w:rsidR="00E54740" w:rsidRPr="00E54740" w14:paraId="5B7BE508" w14:textId="77777777" w:rsidTr="00CE7D52">
        <w:tc>
          <w:tcPr>
            <w:tcW w:w="3420" w:type="dxa"/>
            <w:vAlign w:val="center"/>
          </w:tcPr>
          <w:p w14:paraId="27984C5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其他利息收入</w:t>
            </w:r>
          </w:p>
        </w:tc>
        <w:tc>
          <w:tcPr>
            <w:tcW w:w="1080" w:type="dxa"/>
            <w:vAlign w:val="center"/>
          </w:tcPr>
          <w:p w14:paraId="18B652E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96DD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AE0E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8674498" w14:textId="77777777" w:rsidTr="00CE7D52">
        <w:tc>
          <w:tcPr>
            <w:tcW w:w="3420" w:type="dxa"/>
            <w:vAlign w:val="center"/>
          </w:tcPr>
          <w:p w14:paraId="3B0E5413"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FBC338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114E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6,057,068.14</w:t>
            </w:r>
          </w:p>
        </w:tc>
        <w:tc>
          <w:tcPr>
            <w:tcW w:w="2250" w:type="dxa"/>
            <w:vAlign w:val="bottom"/>
          </w:tcPr>
          <w:p w14:paraId="4CF404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-41,067,874.07</w:t>
            </w:r>
          </w:p>
        </w:tc>
      </w:tr>
      <w:tr w:rsidR="00E54740" w:rsidRPr="00E54740" w14:paraId="340CE8B0" w14:textId="77777777" w:rsidTr="00CE7D52">
        <w:tc>
          <w:tcPr>
            <w:tcW w:w="3420" w:type="dxa"/>
            <w:vAlign w:val="center"/>
          </w:tcPr>
          <w:p w14:paraId="3CBF44F3"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0C4EDE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DE87A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-5,622,689.07</w:t>
            </w:r>
          </w:p>
        </w:tc>
        <w:tc>
          <w:tcPr>
            <w:tcW w:w="2250" w:type="dxa"/>
            <w:vAlign w:val="bottom"/>
          </w:tcPr>
          <w:p w14:paraId="0AA341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-49,513,590.35</w:t>
            </w:r>
          </w:p>
        </w:tc>
      </w:tr>
      <w:tr w:rsidR="00E54740" w:rsidRPr="00E54740" w14:paraId="5504B795" w14:textId="77777777" w:rsidTr="00CE7D52">
        <w:tc>
          <w:tcPr>
            <w:tcW w:w="3420" w:type="dxa"/>
            <w:vAlign w:val="center"/>
          </w:tcPr>
          <w:p w14:paraId="6E4766E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4428F6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883DE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F9A3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BD88D6" w14:textId="77777777" w:rsidTr="00CE7D52">
        <w:tc>
          <w:tcPr>
            <w:tcW w:w="3420" w:type="dxa"/>
            <w:vAlign w:val="center"/>
          </w:tcPr>
          <w:p w14:paraId="3103BB0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72AC49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EC4FF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43,575.34</w:t>
            </w:r>
          </w:p>
        </w:tc>
        <w:tc>
          <w:tcPr>
            <w:tcW w:w="2250" w:type="dxa"/>
            <w:vAlign w:val="bottom"/>
          </w:tcPr>
          <w:p w14:paraId="2680C9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-299,864.59</w:t>
            </w:r>
          </w:p>
        </w:tc>
      </w:tr>
      <w:tr w:rsidR="00E54740" w:rsidRPr="00E54740" w14:paraId="35F814CE" w14:textId="77777777" w:rsidTr="00CE7D52">
        <w:tc>
          <w:tcPr>
            <w:tcW w:w="3420" w:type="dxa"/>
            <w:vAlign w:val="center"/>
          </w:tcPr>
          <w:p w14:paraId="433752D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C718E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650A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6223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820257C" w14:textId="77777777" w:rsidTr="00CE7D52">
        <w:tc>
          <w:tcPr>
            <w:tcW w:w="3420" w:type="dxa"/>
            <w:vAlign w:val="center"/>
          </w:tcPr>
          <w:p w14:paraId="0942E4A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649940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FC0E2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5C9C1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8BA58BE" w14:textId="77777777" w:rsidTr="00CE7D52">
        <w:tc>
          <w:tcPr>
            <w:tcW w:w="3420" w:type="dxa"/>
            <w:vAlign w:val="center"/>
          </w:tcPr>
          <w:p w14:paraId="044B083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D8653A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54356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4CEA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127BAD2" w14:textId="77777777" w:rsidTr="00CE7D52">
        <w:tc>
          <w:tcPr>
            <w:tcW w:w="3420" w:type="dxa"/>
            <w:vAlign w:val="center"/>
          </w:tcPr>
          <w:p w14:paraId="4FEB615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4022B2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23E94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11,636,181.87</w:t>
            </w:r>
          </w:p>
        </w:tc>
        <w:tc>
          <w:tcPr>
            <w:tcW w:w="2250" w:type="dxa"/>
            <w:vAlign w:val="bottom"/>
          </w:tcPr>
          <w:p w14:paraId="25D756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8,745,580.87</w:t>
            </w:r>
          </w:p>
        </w:tc>
      </w:tr>
      <w:tr w:rsidR="00E54740" w:rsidRPr="00E54740" w14:paraId="6E8E2319" w14:textId="77777777" w:rsidTr="00CE7D52">
        <w:tc>
          <w:tcPr>
            <w:tcW w:w="3420" w:type="dxa"/>
            <w:vAlign w:val="center"/>
          </w:tcPr>
          <w:p w14:paraId="7C36F788"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3C3162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3629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E47C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4927D40" w14:textId="77777777" w:rsidTr="00CE7D52">
        <w:tc>
          <w:tcPr>
            <w:tcW w:w="3420" w:type="dxa"/>
            <w:vAlign w:val="center"/>
          </w:tcPr>
          <w:p w14:paraId="5DE5648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44E5EF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0D9F08D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47,278,961.73</w:t>
            </w:r>
          </w:p>
        </w:tc>
        <w:tc>
          <w:tcPr>
            <w:tcW w:w="2250" w:type="dxa"/>
            <w:vAlign w:val="center"/>
          </w:tcPr>
          <w:p w14:paraId="292326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5,396,034.46</w:t>
            </w:r>
          </w:p>
        </w:tc>
      </w:tr>
      <w:tr w:rsidR="00E54740" w:rsidRPr="00E54740" w14:paraId="5084ED3E" w14:textId="77777777" w:rsidTr="00CE7D52">
        <w:tc>
          <w:tcPr>
            <w:tcW w:w="3420" w:type="dxa"/>
            <w:vAlign w:val="center"/>
          </w:tcPr>
          <w:p w14:paraId="42DBD080"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5DA869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69D1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A75C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E4C3D0D" w14:textId="77777777" w:rsidTr="00CE7D52">
        <w:tc>
          <w:tcPr>
            <w:tcW w:w="3420" w:type="dxa"/>
            <w:vAlign w:val="center"/>
          </w:tcPr>
          <w:p w14:paraId="168E4C4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C10F0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0EFB4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38,029.01</w:t>
            </w:r>
          </w:p>
        </w:tc>
        <w:tc>
          <w:tcPr>
            <w:tcW w:w="2250" w:type="dxa"/>
            <w:vAlign w:val="bottom"/>
          </w:tcPr>
          <w:p w14:paraId="66DE6E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81,413.78</w:t>
            </w:r>
          </w:p>
        </w:tc>
      </w:tr>
      <w:tr w:rsidR="00E54740" w:rsidRPr="00E54740" w14:paraId="66E8C5E5" w14:textId="77777777" w:rsidTr="00CE7D52">
        <w:tc>
          <w:tcPr>
            <w:tcW w:w="3420" w:type="dxa"/>
            <w:vAlign w:val="center"/>
          </w:tcPr>
          <w:p w14:paraId="4DCF127C"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C04F52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53D349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12,907,067.55</w:t>
            </w:r>
          </w:p>
        </w:tc>
        <w:tc>
          <w:tcPr>
            <w:tcW w:w="2250" w:type="dxa"/>
            <w:vAlign w:val="bottom"/>
          </w:tcPr>
          <w:p w14:paraId="1817DF9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14,726,715.60</w:t>
            </w:r>
          </w:p>
        </w:tc>
      </w:tr>
      <w:tr w:rsidR="00E54740" w:rsidRPr="00E54740" w14:paraId="00F0F14C" w14:textId="77777777" w:rsidTr="00CE7D52">
        <w:tc>
          <w:tcPr>
            <w:tcW w:w="3420" w:type="dxa"/>
            <w:vAlign w:val="center"/>
          </w:tcPr>
          <w:p w14:paraId="0AFCC493"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E0E01D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693E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10,885,299.34</w:t>
            </w:r>
          </w:p>
        </w:tc>
        <w:tc>
          <w:tcPr>
            <w:tcW w:w="2250" w:type="dxa"/>
            <w:vAlign w:val="bottom"/>
          </w:tcPr>
          <w:p w14:paraId="5296DE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12,412,973.92</w:t>
            </w:r>
          </w:p>
        </w:tc>
      </w:tr>
      <w:tr w:rsidR="00E54740" w:rsidRPr="00E54740" w14:paraId="5D7C1BFF" w14:textId="77777777" w:rsidTr="00CE7D52">
        <w:tc>
          <w:tcPr>
            <w:tcW w:w="3420" w:type="dxa"/>
            <w:vAlign w:val="center"/>
          </w:tcPr>
          <w:p w14:paraId="3665B3B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6AD76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AD1E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1,814,216.62</w:t>
            </w:r>
          </w:p>
        </w:tc>
        <w:tc>
          <w:tcPr>
            <w:tcW w:w="2250" w:type="dxa"/>
            <w:vAlign w:val="bottom"/>
          </w:tcPr>
          <w:p w14:paraId="4781E6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2,068,829.07</w:t>
            </w:r>
          </w:p>
        </w:tc>
      </w:tr>
      <w:tr w:rsidR="00E54740" w:rsidRPr="00E54740" w14:paraId="6F3038F6" w14:textId="77777777" w:rsidTr="00CE7D52">
        <w:tc>
          <w:tcPr>
            <w:tcW w:w="3420" w:type="dxa"/>
            <w:vAlign w:val="center"/>
          </w:tcPr>
          <w:p w14:paraId="7D4ADD99"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3C24403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C0BE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1,561.59</w:t>
            </w:r>
          </w:p>
        </w:tc>
        <w:tc>
          <w:tcPr>
            <w:tcW w:w="2250" w:type="dxa"/>
            <w:vAlign w:val="bottom"/>
          </w:tcPr>
          <w:p w14:paraId="5E57F3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1,757.61</w:t>
            </w:r>
          </w:p>
        </w:tc>
      </w:tr>
      <w:tr w:rsidR="00E54740" w:rsidRPr="00E54740" w14:paraId="014D38C5" w14:textId="77777777" w:rsidTr="00CE7D52">
        <w:tc>
          <w:tcPr>
            <w:tcW w:w="3420" w:type="dxa"/>
            <w:vAlign w:val="center"/>
          </w:tcPr>
          <w:p w14:paraId="2806387E"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1B20ED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EF47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4A963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48FE039" w14:textId="77777777" w:rsidTr="00CE7D52">
        <w:tc>
          <w:tcPr>
            <w:tcW w:w="3420" w:type="dxa"/>
            <w:vAlign w:val="center"/>
          </w:tcPr>
          <w:p w14:paraId="0A878522"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C0B193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D3D4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8814B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A2C5AC8" w14:textId="77777777" w:rsidTr="00CE7D52">
        <w:tc>
          <w:tcPr>
            <w:tcW w:w="3420" w:type="dxa"/>
            <w:vAlign w:val="center"/>
          </w:tcPr>
          <w:p w14:paraId="4E99D93A"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F2F5CE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0C44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AC54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6C263A" w14:textId="77777777" w:rsidTr="00CE7D52">
        <w:tc>
          <w:tcPr>
            <w:tcW w:w="3420" w:type="dxa"/>
            <w:vAlign w:val="center"/>
          </w:tcPr>
          <w:p w14:paraId="22A387F2"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6A307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7715E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4573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76E1AF5" w14:textId="77777777" w:rsidTr="00CE7D52">
        <w:tc>
          <w:tcPr>
            <w:tcW w:w="3420" w:type="dxa"/>
            <w:vAlign w:val="center"/>
          </w:tcPr>
          <w:p w14:paraId="4203522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47416F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4A19E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5BCA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46FC797" w14:textId="77777777" w:rsidTr="00CE7D52">
        <w:tc>
          <w:tcPr>
            <w:tcW w:w="3420" w:type="dxa"/>
            <w:vAlign w:val="center"/>
          </w:tcPr>
          <w:p w14:paraId="060D216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0C7B56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88603D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205,990.00</w:t>
            </w:r>
          </w:p>
        </w:tc>
        <w:tc>
          <w:tcPr>
            <w:tcW w:w="2250" w:type="dxa"/>
            <w:vAlign w:val="bottom"/>
          </w:tcPr>
          <w:p w14:paraId="584EDC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243,155.00</w:t>
            </w:r>
          </w:p>
        </w:tc>
      </w:tr>
      <w:tr w:rsidR="00E54740" w:rsidRPr="00E54740" w14:paraId="5BBEDA1D" w14:textId="77777777" w:rsidTr="00CE7D52">
        <w:tc>
          <w:tcPr>
            <w:tcW w:w="3420" w:type="dxa"/>
            <w:vAlign w:val="center"/>
          </w:tcPr>
          <w:p w14:paraId="2F48D8CD"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8B20E5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1DDA9C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41,201,980.72</w:t>
            </w:r>
          </w:p>
        </w:tc>
        <w:tc>
          <w:tcPr>
            <w:tcW w:w="2250" w:type="dxa"/>
            <w:vAlign w:val="center"/>
          </w:tcPr>
          <w:p w14:paraId="2FC60BC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-49,472,972.53</w:t>
            </w:r>
          </w:p>
        </w:tc>
      </w:tr>
      <w:tr w:rsidR="00E54740" w:rsidRPr="00E54740" w14:paraId="0B01801B" w14:textId="77777777" w:rsidTr="00CE7D52">
        <w:tc>
          <w:tcPr>
            <w:tcW w:w="3420" w:type="dxa"/>
            <w:vAlign w:val="center"/>
          </w:tcPr>
          <w:p w14:paraId="43C26EF0"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526D65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F88E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8C5E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7D1F695" w14:textId="77777777" w:rsidTr="00CE7D52">
        <w:tc>
          <w:tcPr>
            <w:tcW w:w="3420" w:type="dxa"/>
            <w:vAlign w:val="center"/>
          </w:tcPr>
          <w:p w14:paraId="539C3BB0"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BAAAB6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D7E477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41,201,980.72</w:t>
            </w:r>
          </w:p>
        </w:tc>
        <w:tc>
          <w:tcPr>
            <w:tcW w:w="2250" w:type="dxa"/>
            <w:vAlign w:val="bottom"/>
          </w:tcPr>
          <w:p w14:paraId="0087764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-49,472,972.53</w:t>
            </w:r>
          </w:p>
        </w:tc>
      </w:tr>
      <w:tr w:rsidR="00E54740" w:rsidRPr="00E54740" w14:paraId="52D1FF4E" w14:textId="77777777" w:rsidTr="00CE7D52">
        <w:tc>
          <w:tcPr>
            <w:tcW w:w="3420" w:type="dxa"/>
            <w:vAlign w:val="center"/>
          </w:tcPr>
          <w:p w14:paraId="7CED9C13"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2898A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90457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6C51C0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321C57E6" w14:textId="77777777" w:rsidTr="00CE7D52">
        <w:tc>
          <w:tcPr>
            <w:tcW w:w="3420" w:type="dxa"/>
            <w:vAlign w:val="center"/>
          </w:tcPr>
          <w:p w14:paraId="5D3C3258" w14:textId="77777777" w:rsidR="00986196" w:rsidRPr="00E54740" w:rsidRDefault="00986196" w:rsidP="00CE7D52">
            <w:pPr>
              <w:spacing w:line="360" w:lineRule="auto"/>
              <w:rPr>
                <w:rFonts w:eastAsiaTheme="minorEastAsia"/>
                <w:b/>
                <w:szCs w:val="21"/>
              </w:rPr>
            </w:pPr>
            <w:r w:rsidRPr="00E54740">
              <w:rPr>
                <w:rFonts w:hint="eastAsia"/>
                <w:b/>
              </w:rPr>
              <w:lastRenderedPageBreak/>
              <w:t>六、综合收益总额</w:t>
            </w:r>
          </w:p>
        </w:tc>
        <w:tc>
          <w:tcPr>
            <w:tcW w:w="1080" w:type="dxa"/>
            <w:vAlign w:val="center"/>
          </w:tcPr>
          <w:p w14:paraId="696440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5FBC8A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41,201,980.72</w:t>
            </w:r>
          </w:p>
        </w:tc>
        <w:tc>
          <w:tcPr>
            <w:tcW w:w="2250" w:type="dxa"/>
            <w:vAlign w:val="bottom"/>
          </w:tcPr>
          <w:p w14:paraId="674DE37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-49,472,972.53</w:t>
            </w:r>
          </w:p>
        </w:tc>
      </w:tr>
    </w:tbl>
    <w:p w14:paraId="0464DC37"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4049478"/>
      <w:r w:rsidRPr="00E54740">
        <w:rPr>
          <w:rFonts w:ascii="Times New Roman" w:eastAsiaTheme="minorEastAsia" w:hAnsi="Times New Roman"/>
          <w:kern w:val="0"/>
          <w:sz w:val="21"/>
          <w:szCs w:val="21"/>
        </w:rPr>
        <w:t xml:space="preserve">7.3 </w:t>
      </w:r>
      <w:bookmarkEnd w:id="124"/>
      <w:bookmarkEnd w:id="125"/>
      <w:bookmarkEnd w:id="126"/>
      <w:r w:rsidRPr="00E54740">
        <w:rPr>
          <w:rFonts w:ascii="宋体" w:hAnsi="宋体" w:hint="eastAsia"/>
          <w:sz w:val="21"/>
          <w:szCs w:val="21"/>
        </w:rPr>
        <w:t>净资产变动表</w:t>
      </w:r>
      <w:bookmarkEnd w:id="127"/>
    </w:p>
    <w:p w14:paraId="2C60CC4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混合型证券投资基金</w:t>
      </w:r>
    </w:p>
    <w:p w14:paraId="188A60C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FB015C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6576950A" w14:textId="77777777" w:rsidTr="00CE7D52">
        <w:tc>
          <w:tcPr>
            <w:tcW w:w="1876" w:type="dxa"/>
            <w:vMerge w:val="restart"/>
            <w:vAlign w:val="center"/>
          </w:tcPr>
          <w:p w14:paraId="71403873"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7C286B8" w14:textId="77777777" w:rsidR="00986196" w:rsidRPr="00E54740" w:rsidRDefault="00986196" w:rsidP="00CE7D52">
            <w:pPr>
              <w:spacing w:line="360" w:lineRule="auto"/>
              <w:jc w:val="center"/>
              <w:rPr>
                <w:b/>
                <w:szCs w:val="21"/>
              </w:rPr>
            </w:pPr>
            <w:r w:rsidRPr="00E54740">
              <w:rPr>
                <w:b/>
                <w:szCs w:val="21"/>
              </w:rPr>
              <w:t>本期</w:t>
            </w:r>
          </w:p>
          <w:p w14:paraId="0CB70CE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D66B5" w:rsidRPr="00E54740" w14:paraId="525AC3C6" w14:textId="77777777" w:rsidTr="00AD66B5">
        <w:tc>
          <w:tcPr>
            <w:tcW w:w="1876" w:type="dxa"/>
            <w:vMerge/>
            <w:vAlign w:val="center"/>
          </w:tcPr>
          <w:p w14:paraId="11409766" w14:textId="77777777" w:rsidR="00986196" w:rsidRPr="00E54740" w:rsidRDefault="00986196" w:rsidP="00CE7D52">
            <w:pPr>
              <w:widowControl/>
              <w:spacing w:line="360" w:lineRule="auto"/>
              <w:jc w:val="left"/>
              <w:rPr>
                <w:b/>
                <w:szCs w:val="21"/>
              </w:rPr>
            </w:pPr>
          </w:p>
        </w:tc>
        <w:tc>
          <w:tcPr>
            <w:tcW w:w="3902" w:type="dxa"/>
            <w:vAlign w:val="center"/>
          </w:tcPr>
          <w:p w14:paraId="75FCD3B5"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096696DD"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FB65EAC"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D66B5" w:rsidRPr="00E54740" w14:paraId="3DC40B32" w14:textId="77777777" w:rsidTr="00AD66B5">
        <w:tc>
          <w:tcPr>
            <w:tcW w:w="1876" w:type="dxa"/>
          </w:tcPr>
          <w:p w14:paraId="7F157438"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75187AC2"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321,939,267.65</w:t>
            </w:r>
          </w:p>
        </w:tc>
        <w:tc>
          <w:tcPr>
            <w:tcW w:w="2053" w:type="dxa"/>
            <w:vAlign w:val="center"/>
          </w:tcPr>
          <w:p w14:paraId="3CC1E2D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421,259,599.26</w:t>
            </w:r>
          </w:p>
        </w:tc>
        <w:tc>
          <w:tcPr>
            <w:tcW w:w="1491" w:type="dxa"/>
            <w:vAlign w:val="center"/>
          </w:tcPr>
          <w:p w14:paraId="7528EAC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743,198,866.91</w:t>
            </w:r>
          </w:p>
        </w:tc>
      </w:tr>
      <w:tr w:rsidR="00AD66B5" w:rsidRPr="00E54740" w14:paraId="2C2CEC20" w14:textId="77777777" w:rsidTr="00AD66B5">
        <w:tc>
          <w:tcPr>
            <w:tcW w:w="1876" w:type="dxa"/>
          </w:tcPr>
          <w:p w14:paraId="24EE3F7A"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6305FBA4" w14:textId="77777777" w:rsidR="00986196" w:rsidRPr="00E54740" w:rsidRDefault="00986196" w:rsidP="00CE7D52">
            <w:pPr>
              <w:spacing w:line="360" w:lineRule="auto"/>
              <w:jc w:val="right"/>
              <w:rPr>
                <w:szCs w:val="21"/>
              </w:rPr>
            </w:pPr>
            <w:r w:rsidRPr="00E54740">
              <w:rPr>
                <w:szCs w:val="21"/>
              </w:rPr>
              <w:t>321,939,267.65</w:t>
            </w:r>
          </w:p>
        </w:tc>
        <w:tc>
          <w:tcPr>
            <w:tcW w:w="2053" w:type="dxa"/>
            <w:vAlign w:val="center"/>
          </w:tcPr>
          <w:p w14:paraId="790656F3" w14:textId="77777777" w:rsidR="00986196" w:rsidRPr="00E54740" w:rsidRDefault="00986196" w:rsidP="00CE7D52">
            <w:pPr>
              <w:spacing w:line="360" w:lineRule="auto"/>
              <w:jc w:val="right"/>
              <w:rPr>
                <w:szCs w:val="21"/>
              </w:rPr>
            </w:pPr>
            <w:r w:rsidRPr="00E54740">
              <w:rPr>
                <w:szCs w:val="21"/>
              </w:rPr>
              <w:t>421,259,599.26</w:t>
            </w:r>
          </w:p>
        </w:tc>
        <w:tc>
          <w:tcPr>
            <w:tcW w:w="1491" w:type="dxa"/>
            <w:vAlign w:val="center"/>
          </w:tcPr>
          <w:p w14:paraId="034293CE" w14:textId="77777777" w:rsidR="00986196" w:rsidRPr="00E54740" w:rsidRDefault="00986196" w:rsidP="00CE7D52">
            <w:pPr>
              <w:spacing w:line="360" w:lineRule="auto"/>
              <w:jc w:val="right"/>
              <w:rPr>
                <w:szCs w:val="21"/>
              </w:rPr>
            </w:pPr>
            <w:r w:rsidRPr="00E54740">
              <w:rPr>
                <w:szCs w:val="21"/>
              </w:rPr>
              <w:t>743,198,866.91</w:t>
            </w:r>
          </w:p>
        </w:tc>
      </w:tr>
      <w:tr w:rsidR="00AD66B5" w:rsidRPr="00E54740" w14:paraId="103CF60D" w14:textId="77777777" w:rsidTr="00AD66B5">
        <w:tc>
          <w:tcPr>
            <w:tcW w:w="1876" w:type="dxa"/>
          </w:tcPr>
          <w:p w14:paraId="526B5A7F"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B7BA6EE" w14:textId="77777777" w:rsidR="00986196" w:rsidRPr="00E54740" w:rsidRDefault="00986196" w:rsidP="00CE7D52">
            <w:pPr>
              <w:spacing w:line="360" w:lineRule="auto"/>
              <w:jc w:val="right"/>
              <w:rPr>
                <w:szCs w:val="21"/>
              </w:rPr>
            </w:pPr>
            <w:r w:rsidRPr="00E54740">
              <w:rPr>
                <w:szCs w:val="21"/>
              </w:rPr>
              <w:t>-28,368,100.17</w:t>
            </w:r>
          </w:p>
        </w:tc>
        <w:tc>
          <w:tcPr>
            <w:tcW w:w="2053" w:type="dxa"/>
            <w:vAlign w:val="center"/>
          </w:tcPr>
          <w:p w14:paraId="4B37F493" w14:textId="77777777" w:rsidR="00986196" w:rsidRPr="00E54740" w:rsidRDefault="00986196" w:rsidP="00CE7D52">
            <w:pPr>
              <w:spacing w:line="360" w:lineRule="auto"/>
              <w:jc w:val="right"/>
              <w:rPr>
                <w:szCs w:val="21"/>
              </w:rPr>
            </w:pPr>
            <w:r w:rsidRPr="00E54740">
              <w:rPr>
                <w:szCs w:val="21"/>
              </w:rPr>
              <w:t>2,283,649.94</w:t>
            </w:r>
          </w:p>
        </w:tc>
        <w:tc>
          <w:tcPr>
            <w:tcW w:w="1491" w:type="dxa"/>
            <w:vAlign w:val="center"/>
          </w:tcPr>
          <w:p w14:paraId="3CAE92A7" w14:textId="77777777" w:rsidR="00986196" w:rsidRPr="00E54740" w:rsidRDefault="00986196" w:rsidP="00CE7D52">
            <w:pPr>
              <w:spacing w:line="360" w:lineRule="auto"/>
              <w:jc w:val="right"/>
              <w:rPr>
                <w:szCs w:val="21"/>
              </w:rPr>
            </w:pPr>
            <w:r w:rsidRPr="00E54740">
              <w:rPr>
                <w:szCs w:val="21"/>
              </w:rPr>
              <w:t>-26,084,450.23</w:t>
            </w:r>
          </w:p>
        </w:tc>
      </w:tr>
      <w:tr w:rsidR="00AD66B5" w:rsidRPr="00E54740" w14:paraId="385526BA" w14:textId="77777777" w:rsidTr="00AD66B5">
        <w:tc>
          <w:tcPr>
            <w:tcW w:w="1876" w:type="dxa"/>
          </w:tcPr>
          <w:p w14:paraId="0DB7FAFC"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66245A1B"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26B9FA8" w14:textId="77777777" w:rsidR="00986196" w:rsidRPr="00E54740" w:rsidRDefault="00986196" w:rsidP="00CE7D52">
            <w:pPr>
              <w:spacing w:line="360" w:lineRule="auto"/>
              <w:jc w:val="right"/>
              <w:rPr>
                <w:szCs w:val="21"/>
              </w:rPr>
            </w:pPr>
            <w:r w:rsidRPr="00E54740">
              <w:rPr>
                <w:szCs w:val="21"/>
              </w:rPr>
              <w:t>41,201,980.72</w:t>
            </w:r>
          </w:p>
        </w:tc>
        <w:tc>
          <w:tcPr>
            <w:tcW w:w="1491" w:type="dxa"/>
            <w:vAlign w:val="center"/>
          </w:tcPr>
          <w:p w14:paraId="15D8C6F3" w14:textId="77777777" w:rsidR="00986196" w:rsidRPr="00E54740" w:rsidRDefault="00986196" w:rsidP="00CE7D52">
            <w:pPr>
              <w:spacing w:line="360" w:lineRule="auto"/>
              <w:jc w:val="right"/>
              <w:rPr>
                <w:szCs w:val="21"/>
              </w:rPr>
            </w:pPr>
            <w:r w:rsidRPr="00E54740">
              <w:rPr>
                <w:szCs w:val="21"/>
              </w:rPr>
              <w:t>41,201,980.72</w:t>
            </w:r>
          </w:p>
        </w:tc>
      </w:tr>
      <w:tr w:rsidR="00AD66B5" w:rsidRPr="00E54740" w14:paraId="422135B3" w14:textId="77777777" w:rsidTr="00AD66B5">
        <w:tc>
          <w:tcPr>
            <w:tcW w:w="1876" w:type="dxa"/>
          </w:tcPr>
          <w:p w14:paraId="35BB8E3B"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74C2D0B" w14:textId="77777777" w:rsidR="00986196" w:rsidRPr="00E54740" w:rsidRDefault="00986196" w:rsidP="00CE7D52">
            <w:pPr>
              <w:spacing w:line="360" w:lineRule="auto"/>
              <w:jc w:val="right"/>
              <w:rPr>
                <w:szCs w:val="21"/>
              </w:rPr>
            </w:pPr>
            <w:r w:rsidRPr="00E54740">
              <w:rPr>
                <w:szCs w:val="21"/>
              </w:rPr>
              <w:t>-28,368,100.17</w:t>
            </w:r>
          </w:p>
        </w:tc>
        <w:tc>
          <w:tcPr>
            <w:tcW w:w="2053" w:type="dxa"/>
            <w:vAlign w:val="center"/>
          </w:tcPr>
          <w:p w14:paraId="184C6B1B" w14:textId="77777777" w:rsidR="00986196" w:rsidRPr="00E54740" w:rsidRDefault="00986196" w:rsidP="00CE7D52">
            <w:pPr>
              <w:spacing w:line="360" w:lineRule="auto"/>
              <w:jc w:val="right"/>
              <w:rPr>
                <w:szCs w:val="21"/>
              </w:rPr>
            </w:pPr>
            <w:r w:rsidRPr="00E54740">
              <w:rPr>
                <w:szCs w:val="21"/>
              </w:rPr>
              <w:t>-38,918,330.78</w:t>
            </w:r>
          </w:p>
        </w:tc>
        <w:tc>
          <w:tcPr>
            <w:tcW w:w="1491" w:type="dxa"/>
            <w:vAlign w:val="center"/>
          </w:tcPr>
          <w:p w14:paraId="46B5A900" w14:textId="77777777" w:rsidR="00986196" w:rsidRPr="00E54740" w:rsidRDefault="00986196" w:rsidP="00CE7D52">
            <w:pPr>
              <w:spacing w:line="360" w:lineRule="auto"/>
              <w:jc w:val="right"/>
              <w:rPr>
                <w:szCs w:val="21"/>
              </w:rPr>
            </w:pPr>
            <w:r w:rsidRPr="00E54740">
              <w:rPr>
                <w:szCs w:val="21"/>
              </w:rPr>
              <w:t>-67,286,430.95</w:t>
            </w:r>
          </w:p>
        </w:tc>
      </w:tr>
      <w:tr w:rsidR="00AD66B5" w:rsidRPr="00E54740" w14:paraId="75F04865" w14:textId="77777777" w:rsidTr="00AD66B5">
        <w:tc>
          <w:tcPr>
            <w:tcW w:w="1876" w:type="dxa"/>
          </w:tcPr>
          <w:p w14:paraId="0F15DF8F"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52E2805" w14:textId="77777777" w:rsidR="00986196" w:rsidRPr="00E54740" w:rsidRDefault="00986196" w:rsidP="00CE7D52">
            <w:pPr>
              <w:spacing w:line="360" w:lineRule="auto"/>
              <w:jc w:val="right"/>
              <w:rPr>
                <w:szCs w:val="21"/>
              </w:rPr>
            </w:pPr>
            <w:r w:rsidRPr="00E54740">
              <w:rPr>
                <w:szCs w:val="21"/>
              </w:rPr>
              <w:t>17,769,174.40</w:t>
            </w:r>
          </w:p>
        </w:tc>
        <w:tc>
          <w:tcPr>
            <w:tcW w:w="2053" w:type="dxa"/>
            <w:vAlign w:val="center"/>
          </w:tcPr>
          <w:p w14:paraId="437A7A35" w14:textId="77777777" w:rsidR="00986196" w:rsidRPr="00E54740" w:rsidRDefault="00986196" w:rsidP="00CE7D52">
            <w:pPr>
              <w:spacing w:line="360" w:lineRule="auto"/>
              <w:jc w:val="right"/>
              <w:rPr>
                <w:szCs w:val="21"/>
              </w:rPr>
            </w:pPr>
            <w:r w:rsidRPr="00E54740">
              <w:rPr>
                <w:szCs w:val="21"/>
              </w:rPr>
              <w:t>23,995,944.70</w:t>
            </w:r>
          </w:p>
        </w:tc>
        <w:tc>
          <w:tcPr>
            <w:tcW w:w="1491" w:type="dxa"/>
            <w:vAlign w:val="center"/>
          </w:tcPr>
          <w:p w14:paraId="4CAF2376" w14:textId="77777777" w:rsidR="00986196" w:rsidRPr="00E54740" w:rsidRDefault="00986196" w:rsidP="00CE7D52">
            <w:pPr>
              <w:spacing w:line="360" w:lineRule="auto"/>
              <w:jc w:val="right"/>
              <w:rPr>
                <w:szCs w:val="21"/>
              </w:rPr>
            </w:pPr>
            <w:r w:rsidRPr="00E54740">
              <w:rPr>
                <w:szCs w:val="21"/>
              </w:rPr>
              <w:t>41,765,119.10</w:t>
            </w:r>
          </w:p>
        </w:tc>
      </w:tr>
      <w:tr w:rsidR="00AD66B5" w:rsidRPr="00E54740" w14:paraId="0BBE1194" w14:textId="77777777" w:rsidTr="00AD66B5">
        <w:tc>
          <w:tcPr>
            <w:tcW w:w="1876" w:type="dxa"/>
          </w:tcPr>
          <w:p w14:paraId="1E16456D"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7722E74" w14:textId="77777777" w:rsidR="00986196" w:rsidRPr="00E54740" w:rsidRDefault="00986196" w:rsidP="00CE7D52">
            <w:pPr>
              <w:spacing w:line="360" w:lineRule="auto"/>
              <w:jc w:val="right"/>
              <w:rPr>
                <w:szCs w:val="21"/>
              </w:rPr>
            </w:pPr>
            <w:r w:rsidRPr="00E54740">
              <w:rPr>
                <w:szCs w:val="21"/>
              </w:rPr>
              <w:t>-46,137,274.57</w:t>
            </w:r>
          </w:p>
        </w:tc>
        <w:tc>
          <w:tcPr>
            <w:tcW w:w="2053" w:type="dxa"/>
            <w:vAlign w:val="center"/>
          </w:tcPr>
          <w:p w14:paraId="39A88F0E" w14:textId="77777777" w:rsidR="00986196" w:rsidRPr="00E54740" w:rsidRDefault="00986196" w:rsidP="00CE7D52">
            <w:pPr>
              <w:spacing w:line="360" w:lineRule="auto"/>
              <w:jc w:val="right"/>
              <w:rPr>
                <w:szCs w:val="21"/>
              </w:rPr>
            </w:pPr>
            <w:r w:rsidRPr="00E54740">
              <w:rPr>
                <w:szCs w:val="21"/>
              </w:rPr>
              <w:t>-62,914,275.48</w:t>
            </w:r>
          </w:p>
        </w:tc>
        <w:tc>
          <w:tcPr>
            <w:tcW w:w="1491" w:type="dxa"/>
            <w:vAlign w:val="center"/>
          </w:tcPr>
          <w:p w14:paraId="1284CD20" w14:textId="77777777" w:rsidR="00986196" w:rsidRPr="00E54740" w:rsidRDefault="00986196" w:rsidP="00CE7D52">
            <w:pPr>
              <w:spacing w:line="360" w:lineRule="auto"/>
              <w:jc w:val="right"/>
              <w:rPr>
                <w:szCs w:val="21"/>
              </w:rPr>
            </w:pPr>
            <w:r w:rsidRPr="00E54740">
              <w:rPr>
                <w:szCs w:val="21"/>
              </w:rPr>
              <w:t>-109,051,550.05</w:t>
            </w:r>
          </w:p>
        </w:tc>
      </w:tr>
      <w:tr w:rsidR="00AD66B5" w:rsidRPr="00E54740" w14:paraId="40069773" w14:textId="77777777" w:rsidTr="00AD66B5">
        <w:tc>
          <w:tcPr>
            <w:tcW w:w="1876" w:type="dxa"/>
          </w:tcPr>
          <w:p w14:paraId="15B52326"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w:t>
            </w:r>
            <w:r w:rsidRPr="00327831">
              <w:rPr>
                <w:rFonts w:ascii="宋体" w:hAnsi="宋体"/>
                <w:szCs w:val="21"/>
              </w:rPr>
              <w:lastRenderedPageBreak/>
              <w:t>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1122E1D" w14:textId="77777777" w:rsidR="00986196" w:rsidRPr="00E54740" w:rsidRDefault="00986196" w:rsidP="00CE7D52">
            <w:pPr>
              <w:spacing w:line="360" w:lineRule="auto"/>
              <w:jc w:val="right"/>
              <w:rPr>
                <w:szCs w:val="21"/>
              </w:rPr>
            </w:pPr>
            <w:r w:rsidRPr="00E54740">
              <w:rPr>
                <w:szCs w:val="21"/>
              </w:rPr>
              <w:lastRenderedPageBreak/>
              <w:t>-</w:t>
            </w:r>
          </w:p>
        </w:tc>
        <w:tc>
          <w:tcPr>
            <w:tcW w:w="2053" w:type="dxa"/>
            <w:vAlign w:val="center"/>
          </w:tcPr>
          <w:p w14:paraId="731C5B61"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21EA9944" w14:textId="77777777" w:rsidR="00986196" w:rsidRPr="00E54740" w:rsidRDefault="00986196" w:rsidP="00CE7D52">
            <w:pPr>
              <w:spacing w:line="360" w:lineRule="auto"/>
              <w:jc w:val="right"/>
              <w:rPr>
                <w:szCs w:val="21"/>
              </w:rPr>
            </w:pPr>
            <w:r w:rsidRPr="00E54740">
              <w:rPr>
                <w:szCs w:val="21"/>
              </w:rPr>
              <w:t>-</w:t>
            </w:r>
          </w:p>
        </w:tc>
      </w:tr>
      <w:tr w:rsidR="00AD66B5" w:rsidRPr="00E54740" w14:paraId="088F7C25" w14:textId="77777777" w:rsidTr="00AD66B5">
        <w:tc>
          <w:tcPr>
            <w:tcW w:w="1876" w:type="dxa"/>
          </w:tcPr>
          <w:p w14:paraId="57ECF722"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8D1C3D2" w14:textId="77777777" w:rsidR="00986196" w:rsidRPr="00E54740" w:rsidRDefault="00986196" w:rsidP="00CE7D52">
            <w:pPr>
              <w:spacing w:line="360" w:lineRule="auto"/>
              <w:jc w:val="right"/>
              <w:rPr>
                <w:szCs w:val="21"/>
              </w:rPr>
            </w:pPr>
            <w:r w:rsidRPr="00E54740">
              <w:rPr>
                <w:szCs w:val="21"/>
              </w:rPr>
              <w:t>293,571,167.48</w:t>
            </w:r>
          </w:p>
        </w:tc>
        <w:tc>
          <w:tcPr>
            <w:tcW w:w="2053" w:type="dxa"/>
            <w:vAlign w:val="center"/>
          </w:tcPr>
          <w:p w14:paraId="02F2A055" w14:textId="77777777" w:rsidR="00986196" w:rsidRPr="00E54740" w:rsidRDefault="00986196" w:rsidP="00CE7D52">
            <w:pPr>
              <w:spacing w:line="360" w:lineRule="auto"/>
              <w:jc w:val="right"/>
              <w:rPr>
                <w:szCs w:val="21"/>
              </w:rPr>
            </w:pPr>
            <w:r w:rsidRPr="00E54740">
              <w:rPr>
                <w:szCs w:val="21"/>
              </w:rPr>
              <w:t>423,543,249.20</w:t>
            </w:r>
          </w:p>
        </w:tc>
        <w:tc>
          <w:tcPr>
            <w:tcW w:w="1491" w:type="dxa"/>
            <w:vAlign w:val="center"/>
          </w:tcPr>
          <w:p w14:paraId="30FD82CB" w14:textId="77777777" w:rsidR="00986196" w:rsidRPr="00E54740" w:rsidRDefault="00986196" w:rsidP="00CE7D52">
            <w:pPr>
              <w:spacing w:line="360" w:lineRule="auto"/>
              <w:jc w:val="right"/>
              <w:rPr>
                <w:szCs w:val="21"/>
              </w:rPr>
            </w:pPr>
            <w:r w:rsidRPr="00E54740">
              <w:rPr>
                <w:szCs w:val="21"/>
              </w:rPr>
              <w:t>717,114,416.68</w:t>
            </w:r>
          </w:p>
        </w:tc>
      </w:tr>
      <w:tr w:rsidR="00E54740" w:rsidRPr="00E54740" w14:paraId="6B2E4D6F" w14:textId="77777777" w:rsidTr="00CE7D52">
        <w:tc>
          <w:tcPr>
            <w:tcW w:w="1876" w:type="dxa"/>
            <w:vMerge w:val="restart"/>
            <w:vAlign w:val="center"/>
          </w:tcPr>
          <w:p w14:paraId="039A4C1F"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166E8F9" w14:textId="77777777" w:rsidR="00986196" w:rsidRPr="00E54740" w:rsidRDefault="00986196" w:rsidP="00CE7D52">
            <w:pPr>
              <w:spacing w:line="360" w:lineRule="auto"/>
              <w:jc w:val="center"/>
              <w:rPr>
                <w:b/>
                <w:szCs w:val="21"/>
              </w:rPr>
            </w:pPr>
            <w:r w:rsidRPr="00E54740">
              <w:rPr>
                <w:b/>
                <w:szCs w:val="21"/>
              </w:rPr>
              <w:t>上年度可比期间</w:t>
            </w:r>
          </w:p>
          <w:p w14:paraId="74047CA2"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D66B5" w:rsidRPr="00E54740" w14:paraId="002CE94F" w14:textId="77777777" w:rsidTr="00AD66B5">
        <w:tc>
          <w:tcPr>
            <w:tcW w:w="1876" w:type="dxa"/>
            <w:vMerge/>
            <w:vAlign w:val="center"/>
          </w:tcPr>
          <w:p w14:paraId="6A5D7B74" w14:textId="77777777" w:rsidR="00281C60" w:rsidRPr="00E54740" w:rsidRDefault="00281C60" w:rsidP="00281C60">
            <w:pPr>
              <w:widowControl/>
              <w:spacing w:line="360" w:lineRule="auto"/>
              <w:jc w:val="left"/>
              <w:rPr>
                <w:b/>
                <w:szCs w:val="21"/>
              </w:rPr>
            </w:pPr>
          </w:p>
        </w:tc>
        <w:tc>
          <w:tcPr>
            <w:tcW w:w="3902" w:type="dxa"/>
            <w:vAlign w:val="center"/>
          </w:tcPr>
          <w:p w14:paraId="1F561325"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B17D72F"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0CA71067"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D66B5" w:rsidRPr="00E54740" w14:paraId="5165E3C5" w14:textId="77777777" w:rsidTr="00AD66B5">
        <w:tc>
          <w:tcPr>
            <w:tcW w:w="1876" w:type="dxa"/>
          </w:tcPr>
          <w:p w14:paraId="55FF1D6A"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71861A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338,436,134.21</w:t>
            </w:r>
          </w:p>
        </w:tc>
        <w:tc>
          <w:tcPr>
            <w:tcW w:w="2053" w:type="dxa"/>
            <w:vAlign w:val="center"/>
          </w:tcPr>
          <w:p w14:paraId="539CF69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494,517,518.47</w:t>
            </w:r>
          </w:p>
        </w:tc>
        <w:tc>
          <w:tcPr>
            <w:tcW w:w="1491" w:type="dxa"/>
            <w:vAlign w:val="center"/>
          </w:tcPr>
          <w:p w14:paraId="47ACF5F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832,953,652.68</w:t>
            </w:r>
          </w:p>
        </w:tc>
      </w:tr>
      <w:tr w:rsidR="00AD66B5" w:rsidRPr="00E54740" w14:paraId="11F0DED1" w14:textId="77777777" w:rsidTr="00AD66B5">
        <w:tc>
          <w:tcPr>
            <w:tcW w:w="1876" w:type="dxa"/>
          </w:tcPr>
          <w:p w14:paraId="4CDFD5E1"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421D065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338,436,134.21</w:t>
            </w:r>
          </w:p>
        </w:tc>
        <w:tc>
          <w:tcPr>
            <w:tcW w:w="2053" w:type="dxa"/>
            <w:vAlign w:val="center"/>
          </w:tcPr>
          <w:p w14:paraId="36AF7A3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494,517,518.47</w:t>
            </w:r>
          </w:p>
        </w:tc>
        <w:tc>
          <w:tcPr>
            <w:tcW w:w="1491" w:type="dxa"/>
            <w:vAlign w:val="center"/>
          </w:tcPr>
          <w:p w14:paraId="04F04E1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832,953,652.68</w:t>
            </w:r>
          </w:p>
        </w:tc>
      </w:tr>
      <w:tr w:rsidR="00AD66B5" w:rsidRPr="00E54740" w14:paraId="00A8BC17" w14:textId="77777777" w:rsidTr="00AD66B5">
        <w:tc>
          <w:tcPr>
            <w:tcW w:w="1876" w:type="dxa"/>
          </w:tcPr>
          <w:p w14:paraId="60A0A136"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D5571AE" w14:textId="77777777" w:rsidR="00281C60" w:rsidRPr="00E54740" w:rsidRDefault="00281C60" w:rsidP="00281C60">
            <w:pPr>
              <w:spacing w:line="360" w:lineRule="auto"/>
              <w:jc w:val="right"/>
              <w:rPr>
                <w:szCs w:val="21"/>
              </w:rPr>
            </w:pPr>
            <w:r w:rsidRPr="00E54740">
              <w:rPr>
                <w:szCs w:val="21"/>
              </w:rPr>
              <w:t>-16,496,866.56</w:t>
            </w:r>
          </w:p>
        </w:tc>
        <w:tc>
          <w:tcPr>
            <w:tcW w:w="2053" w:type="dxa"/>
            <w:vAlign w:val="center"/>
          </w:tcPr>
          <w:p w14:paraId="1893710A" w14:textId="77777777" w:rsidR="00281C60" w:rsidRPr="00E54740" w:rsidRDefault="00281C60" w:rsidP="00281C60">
            <w:pPr>
              <w:spacing w:line="360" w:lineRule="auto"/>
              <w:jc w:val="right"/>
              <w:rPr>
                <w:szCs w:val="21"/>
              </w:rPr>
            </w:pPr>
            <w:r w:rsidRPr="00E54740">
              <w:rPr>
                <w:szCs w:val="21"/>
              </w:rPr>
              <w:t>-73,257,919.21</w:t>
            </w:r>
          </w:p>
        </w:tc>
        <w:tc>
          <w:tcPr>
            <w:tcW w:w="1491" w:type="dxa"/>
            <w:vAlign w:val="center"/>
          </w:tcPr>
          <w:p w14:paraId="6B64449A" w14:textId="77777777" w:rsidR="00281C60" w:rsidRPr="00E54740" w:rsidRDefault="00281C60" w:rsidP="00281C60">
            <w:pPr>
              <w:spacing w:line="360" w:lineRule="auto"/>
              <w:jc w:val="right"/>
              <w:rPr>
                <w:szCs w:val="21"/>
              </w:rPr>
            </w:pPr>
            <w:r w:rsidRPr="00E54740">
              <w:rPr>
                <w:szCs w:val="21"/>
              </w:rPr>
              <w:t>-89,754,785.77</w:t>
            </w:r>
          </w:p>
        </w:tc>
      </w:tr>
      <w:tr w:rsidR="00AD66B5" w:rsidRPr="00E54740" w14:paraId="44070FED" w14:textId="77777777" w:rsidTr="00AD66B5">
        <w:tc>
          <w:tcPr>
            <w:tcW w:w="1876" w:type="dxa"/>
          </w:tcPr>
          <w:p w14:paraId="64446072"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2E34E80F"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178FF9EF" w14:textId="77777777" w:rsidR="00281C60" w:rsidRPr="00E54740" w:rsidRDefault="00281C60" w:rsidP="00281C60">
            <w:pPr>
              <w:spacing w:line="360" w:lineRule="auto"/>
              <w:jc w:val="right"/>
              <w:rPr>
                <w:szCs w:val="21"/>
              </w:rPr>
            </w:pPr>
            <w:r w:rsidRPr="00E54740">
              <w:rPr>
                <w:szCs w:val="21"/>
              </w:rPr>
              <w:t>-49,472,972.53</w:t>
            </w:r>
          </w:p>
        </w:tc>
        <w:tc>
          <w:tcPr>
            <w:tcW w:w="1491" w:type="dxa"/>
            <w:vAlign w:val="center"/>
          </w:tcPr>
          <w:p w14:paraId="09740C43" w14:textId="77777777" w:rsidR="00281C60" w:rsidRPr="00E54740" w:rsidRDefault="00281C60" w:rsidP="00281C60">
            <w:pPr>
              <w:spacing w:line="360" w:lineRule="auto"/>
              <w:jc w:val="right"/>
              <w:rPr>
                <w:szCs w:val="21"/>
              </w:rPr>
            </w:pPr>
            <w:r w:rsidRPr="00E54740">
              <w:rPr>
                <w:szCs w:val="21"/>
              </w:rPr>
              <w:t>-49,472,972.53</w:t>
            </w:r>
          </w:p>
        </w:tc>
      </w:tr>
      <w:tr w:rsidR="00AD66B5" w:rsidRPr="00E54740" w14:paraId="14604945" w14:textId="77777777" w:rsidTr="00AD66B5">
        <w:tc>
          <w:tcPr>
            <w:tcW w:w="1876" w:type="dxa"/>
          </w:tcPr>
          <w:p w14:paraId="5DFAC9AB"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9178567" w14:textId="77777777" w:rsidR="00281C60" w:rsidRPr="00E54740" w:rsidRDefault="00281C60" w:rsidP="00281C60">
            <w:pPr>
              <w:spacing w:line="360" w:lineRule="auto"/>
              <w:jc w:val="right"/>
              <w:rPr>
                <w:szCs w:val="21"/>
              </w:rPr>
            </w:pPr>
            <w:r w:rsidRPr="00E54740">
              <w:rPr>
                <w:szCs w:val="21"/>
              </w:rPr>
              <w:t>-16,496,866.56</w:t>
            </w:r>
          </w:p>
        </w:tc>
        <w:tc>
          <w:tcPr>
            <w:tcW w:w="2053" w:type="dxa"/>
            <w:vAlign w:val="center"/>
          </w:tcPr>
          <w:p w14:paraId="55346C9E" w14:textId="77777777" w:rsidR="00281C60" w:rsidRPr="00E54740" w:rsidRDefault="00281C60" w:rsidP="00281C60">
            <w:pPr>
              <w:spacing w:line="360" w:lineRule="auto"/>
              <w:jc w:val="right"/>
              <w:rPr>
                <w:szCs w:val="21"/>
              </w:rPr>
            </w:pPr>
            <w:r w:rsidRPr="00E54740">
              <w:rPr>
                <w:szCs w:val="21"/>
              </w:rPr>
              <w:t>-23,784,946.68</w:t>
            </w:r>
          </w:p>
        </w:tc>
        <w:tc>
          <w:tcPr>
            <w:tcW w:w="1491" w:type="dxa"/>
            <w:vAlign w:val="center"/>
          </w:tcPr>
          <w:p w14:paraId="5737D7D7" w14:textId="77777777" w:rsidR="00281C60" w:rsidRPr="00E54740" w:rsidRDefault="00281C60" w:rsidP="00281C60">
            <w:pPr>
              <w:spacing w:line="360" w:lineRule="auto"/>
              <w:jc w:val="right"/>
              <w:rPr>
                <w:szCs w:val="21"/>
              </w:rPr>
            </w:pPr>
            <w:r w:rsidRPr="00E54740">
              <w:rPr>
                <w:szCs w:val="21"/>
              </w:rPr>
              <w:t>-40,281,813.24</w:t>
            </w:r>
          </w:p>
        </w:tc>
      </w:tr>
      <w:tr w:rsidR="00AD66B5" w:rsidRPr="00E54740" w14:paraId="18A69A0C" w14:textId="77777777" w:rsidTr="00AD66B5">
        <w:tc>
          <w:tcPr>
            <w:tcW w:w="1876" w:type="dxa"/>
          </w:tcPr>
          <w:p w14:paraId="4CE7A0B3"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D0CDB8D" w14:textId="77777777" w:rsidR="00281C60" w:rsidRPr="00E54740" w:rsidRDefault="00281C60" w:rsidP="00281C60">
            <w:pPr>
              <w:spacing w:line="360" w:lineRule="auto"/>
              <w:jc w:val="right"/>
              <w:rPr>
                <w:szCs w:val="21"/>
              </w:rPr>
            </w:pPr>
            <w:r w:rsidRPr="00E54740">
              <w:rPr>
                <w:szCs w:val="21"/>
              </w:rPr>
              <w:t>26,673,021.38</w:t>
            </w:r>
          </w:p>
        </w:tc>
        <w:tc>
          <w:tcPr>
            <w:tcW w:w="2053" w:type="dxa"/>
            <w:vAlign w:val="center"/>
          </w:tcPr>
          <w:p w14:paraId="05AC5FE7" w14:textId="77777777" w:rsidR="00281C60" w:rsidRPr="00E54740" w:rsidRDefault="00281C60" w:rsidP="00281C60">
            <w:pPr>
              <w:spacing w:line="360" w:lineRule="auto"/>
              <w:jc w:val="right"/>
              <w:rPr>
                <w:szCs w:val="21"/>
              </w:rPr>
            </w:pPr>
            <w:r w:rsidRPr="00E54740">
              <w:rPr>
                <w:szCs w:val="21"/>
              </w:rPr>
              <w:t>39,988,249.12</w:t>
            </w:r>
          </w:p>
        </w:tc>
        <w:tc>
          <w:tcPr>
            <w:tcW w:w="1491" w:type="dxa"/>
            <w:vAlign w:val="center"/>
          </w:tcPr>
          <w:p w14:paraId="40E7D36B" w14:textId="77777777" w:rsidR="00281C60" w:rsidRPr="00E54740" w:rsidRDefault="00281C60" w:rsidP="00281C60">
            <w:pPr>
              <w:spacing w:line="360" w:lineRule="auto"/>
              <w:jc w:val="right"/>
              <w:rPr>
                <w:szCs w:val="21"/>
              </w:rPr>
            </w:pPr>
            <w:r w:rsidRPr="00E54740">
              <w:rPr>
                <w:szCs w:val="21"/>
              </w:rPr>
              <w:t>66,661,270.50</w:t>
            </w:r>
          </w:p>
        </w:tc>
      </w:tr>
      <w:tr w:rsidR="00AD66B5" w:rsidRPr="00E54740" w14:paraId="4733FCB1" w14:textId="77777777" w:rsidTr="00AD66B5">
        <w:tc>
          <w:tcPr>
            <w:tcW w:w="1876" w:type="dxa"/>
          </w:tcPr>
          <w:p w14:paraId="4A708098"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90236F0" w14:textId="77777777" w:rsidR="00281C60" w:rsidRPr="00E54740" w:rsidRDefault="00281C60" w:rsidP="00281C60">
            <w:pPr>
              <w:spacing w:line="360" w:lineRule="auto"/>
              <w:jc w:val="right"/>
              <w:rPr>
                <w:szCs w:val="21"/>
              </w:rPr>
            </w:pPr>
            <w:r w:rsidRPr="00E54740">
              <w:rPr>
                <w:szCs w:val="21"/>
              </w:rPr>
              <w:t>-43,169,887.94</w:t>
            </w:r>
          </w:p>
        </w:tc>
        <w:tc>
          <w:tcPr>
            <w:tcW w:w="2053" w:type="dxa"/>
            <w:vAlign w:val="center"/>
          </w:tcPr>
          <w:p w14:paraId="086A5CBB" w14:textId="77777777" w:rsidR="00281C60" w:rsidRPr="00E54740" w:rsidRDefault="00281C60" w:rsidP="00281C60">
            <w:pPr>
              <w:spacing w:line="360" w:lineRule="auto"/>
              <w:jc w:val="right"/>
              <w:rPr>
                <w:szCs w:val="21"/>
              </w:rPr>
            </w:pPr>
            <w:r w:rsidRPr="00E54740">
              <w:rPr>
                <w:szCs w:val="21"/>
              </w:rPr>
              <w:t>-63,773,195.80</w:t>
            </w:r>
          </w:p>
        </w:tc>
        <w:tc>
          <w:tcPr>
            <w:tcW w:w="1491" w:type="dxa"/>
            <w:vAlign w:val="center"/>
          </w:tcPr>
          <w:p w14:paraId="73741419" w14:textId="77777777" w:rsidR="00281C60" w:rsidRPr="00E54740" w:rsidRDefault="00281C60" w:rsidP="00281C60">
            <w:pPr>
              <w:spacing w:line="360" w:lineRule="auto"/>
              <w:jc w:val="right"/>
              <w:rPr>
                <w:szCs w:val="21"/>
              </w:rPr>
            </w:pPr>
            <w:r w:rsidRPr="00E54740">
              <w:rPr>
                <w:szCs w:val="21"/>
              </w:rPr>
              <w:t>-106,943,083.74</w:t>
            </w:r>
          </w:p>
        </w:tc>
      </w:tr>
      <w:tr w:rsidR="00AD66B5" w:rsidRPr="00E54740" w14:paraId="3CC3DFB0" w14:textId="77777777" w:rsidTr="00AD66B5">
        <w:tc>
          <w:tcPr>
            <w:tcW w:w="1876" w:type="dxa"/>
          </w:tcPr>
          <w:p w14:paraId="3071E4A6"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C5D7FAF" w14:textId="77777777" w:rsidR="00327831" w:rsidRPr="00E54740" w:rsidRDefault="00327831" w:rsidP="00327831">
            <w:pPr>
              <w:spacing w:line="360" w:lineRule="auto"/>
              <w:jc w:val="right"/>
              <w:rPr>
                <w:szCs w:val="21"/>
              </w:rPr>
            </w:pPr>
            <w:r w:rsidRPr="00E54740">
              <w:rPr>
                <w:szCs w:val="21"/>
              </w:rPr>
              <w:lastRenderedPageBreak/>
              <w:t>-</w:t>
            </w:r>
          </w:p>
        </w:tc>
        <w:tc>
          <w:tcPr>
            <w:tcW w:w="2053" w:type="dxa"/>
            <w:vAlign w:val="center"/>
          </w:tcPr>
          <w:p w14:paraId="50BFA407"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63047330" w14:textId="77777777" w:rsidR="00327831" w:rsidRPr="00E54740" w:rsidRDefault="00327831" w:rsidP="00327831">
            <w:pPr>
              <w:spacing w:line="360" w:lineRule="auto"/>
              <w:jc w:val="right"/>
              <w:rPr>
                <w:szCs w:val="21"/>
              </w:rPr>
            </w:pPr>
            <w:r w:rsidRPr="00E54740">
              <w:rPr>
                <w:szCs w:val="21"/>
              </w:rPr>
              <w:t>-</w:t>
            </w:r>
          </w:p>
        </w:tc>
      </w:tr>
      <w:tr w:rsidR="00AD66B5" w:rsidRPr="00E54740" w14:paraId="067AE698" w14:textId="77777777" w:rsidTr="00AD66B5">
        <w:tc>
          <w:tcPr>
            <w:tcW w:w="1876" w:type="dxa"/>
          </w:tcPr>
          <w:p w14:paraId="41694851"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7F081C0C" w14:textId="77777777" w:rsidR="00281C60" w:rsidRPr="00E54740" w:rsidRDefault="00281C60" w:rsidP="00281C60">
            <w:pPr>
              <w:spacing w:line="360" w:lineRule="auto"/>
              <w:jc w:val="right"/>
              <w:rPr>
                <w:szCs w:val="21"/>
              </w:rPr>
            </w:pPr>
            <w:r w:rsidRPr="00E54740">
              <w:rPr>
                <w:szCs w:val="21"/>
              </w:rPr>
              <w:t>321,939,267.65</w:t>
            </w:r>
          </w:p>
        </w:tc>
        <w:tc>
          <w:tcPr>
            <w:tcW w:w="2053" w:type="dxa"/>
            <w:vAlign w:val="center"/>
          </w:tcPr>
          <w:p w14:paraId="3CA422CA" w14:textId="77777777" w:rsidR="00281C60" w:rsidRPr="00E54740" w:rsidRDefault="00281C60" w:rsidP="00281C60">
            <w:pPr>
              <w:spacing w:line="360" w:lineRule="auto"/>
              <w:jc w:val="right"/>
              <w:rPr>
                <w:szCs w:val="21"/>
              </w:rPr>
            </w:pPr>
            <w:r w:rsidRPr="00E54740">
              <w:rPr>
                <w:szCs w:val="21"/>
              </w:rPr>
              <w:t>421,259,599.26</w:t>
            </w:r>
          </w:p>
        </w:tc>
        <w:tc>
          <w:tcPr>
            <w:tcW w:w="1491" w:type="dxa"/>
            <w:vAlign w:val="center"/>
          </w:tcPr>
          <w:p w14:paraId="7FD76CEE" w14:textId="77777777" w:rsidR="00281C60" w:rsidRPr="00E54740" w:rsidRDefault="00281C60" w:rsidP="00281C60">
            <w:pPr>
              <w:spacing w:line="360" w:lineRule="auto"/>
              <w:jc w:val="right"/>
              <w:rPr>
                <w:szCs w:val="21"/>
              </w:rPr>
            </w:pPr>
            <w:r w:rsidRPr="00E54740">
              <w:rPr>
                <w:szCs w:val="21"/>
              </w:rPr>
              <w:t>743,198,866.91</w:t>
            </w:r>
          </w:p>
        </w:tc>
      </w:tr>
    </w:tbl>
    <w:p w14:paraId="33ECF9B6"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5348034"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A27107F"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77B0CE8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404947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54EFC43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0D477495" w14:textId="77777777" w:rsidR="00321CAF" w:rsidRDefault="00307EA2">
      <w:pPr>
        <w:spacing w:line="360" w:lineRule="auto"/>
        <w:ind w:firstLineChars="200" w:firstLine="420"/>
        <w:rPr>
          <w:rFonts w:eastAsiaTheme="minorEastAsia"/>
          <w:szCs w:val="21"/>
        </w:rPr>
      </w:pPr>
      <w:r>
        <w:rPr>
          <w:rFonts w:eastAsiaTheme="minorEastAsia"/>
          <w:szCs w:val="21"/>
        </w:rPr>
        <w:t>摩根智选</w:t>
      </w:r>
      <w:r>
        <w:rPr>
          <w:rFonts w:eastAsiaTheme="minorEastAsia"/>
          <w:szCs w:val="21"/>
        </w:rPr>
        <w:t>30</w:t>
      </w:r>
      <w:r>
        <w:rPr>
          <w:rFonts w:eastAsiaTheme="minorEastAsia"/>
          <w:szCs w:val="21"/>
        </w:rPr>
        <w:t>混合型证券投资基金</w:t>
      </w:r>
      <w:r>
        <w:rPr>
          <w:rFonts w:eastAsiaTheme="minorEastAsia"/>
          <w:szCs w:val="21"/>
        </w:rPr>
        <w:t>(</w:t>
      </w:r>
      <w:r>
        <w:rPr>
          <w:rFonts w:eastAsiaTheme="minorEastAsia"/>
          <w:szCs w:val="21"/>
        </w:rPr>
        <w:t>原名为上投摩根智选</w:t>
      </w:r>
      <w:r>
        <w:rPr>
          <w:rFonts w:eastAsiaTheme="minorEastAsia"/>
          <w:szCs w:val="21"/>
        </w:rPr>
        <w:t>30</w:t>
      </w:r>
      <w:r>
        <w:rPr>
          <w:rFonts w:eastAsiaTheme="minorEastAsia"/>
          <w:szCs w:val="21"/>
        </w:rPr>
        <w:t>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[2012]1757</w:t>
      </w:r>
      <w:r>
        <w:rPr>
          <w:rFonts w:eastAsiaTheme="minorEastAsia"/>
          <w:szCs w:val="21"/>
        </w:rPr>
        <w:t>号《关于核准上投摩根智选</w:t>
      </w:r>
      <w:r>
        <w:rPr>
          <w:rFonts w:eastAsiaTheme="minorEastAsia"/>
          <w:szCs w:val="21"/>
        </w:rPr>
        <w:t>30</w:t>
      </w:r>
      <w:r>
        <w:rPr>
          <w:rFonts w:eastAsiaTheme="minorEastAsia"/>
          <w:szCs w:val="21"/>
        </w:rPr>
        <w:t>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依照《中华人民共和国证券投资基金法》和《上投摩根智选</w:t>
      </w:r>
      <w:r>
        <w:rPr>
          <w:rFonts w:eastAsiaTheme="minorEastAsia"/>
          <w:szCs w:val="21"/>
        </w:rPr>
        <w:t>30</w:t>
      </w:r>
      <w:r>
        <w:rPr>
          <w:rFonts w:eastAsiaTheme="minorEastAsia"/>
          <w:szCs w:val="21"/>
        </w:rPr>
        <w:t>股票型证券投资基金基金合同》负责公开募集。本基金为契约型开放式，存续期限不定，首次设立募集不包括认购资金利息共募集人民币</w:t>
      </w:r>
      <w:r>
        <w:rPr>
          <w:rFonts w:eastAsiaTheme="minorEastAsia"/>
          <w:szCs w:val="21"/>
        </w:rPr>
        <w:t>1,576,537,060.63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(2013)</w:t>
      </w:r>
      <w:r>
        <w:rPr>
          <w:rFonts w:eastAsiaTheme="minorEastAsia"/>
          <w:szCs w:val="21"/>
        </w:rPr>
        <w:t>第</w:t>
      </w:r>
      <w:r>
        <w:rPr>
          <w:rFonts w:eastAsiaTheme="minorEastAsia"/>
          <w:szCs w:val="21"/>
        </w:rPr>
        <w:t>066</w:t>
      </w:r>
      <w:r>
        <w:rPr>
          <w:rFonts w:eastAsiaTheme="minorEastAsia"/>
          <w:szCs w:val="21"/>
        </w:rPr>
        <w:t>号验资报告予以验证。经向中国证监会备案，《上投摩根智选</w:t>
      </w:r>
      <w:r>
        <w:rPr>
          <w:rFonts w:eastAsiaTheme="minorEastAsia"/>
          <w:szCs w:val="21"/>
        </w:rPr>
        <w:t>30</w:t>
      </w:r>
      <w:r>
        <w:rPr>
          <w:rFonts w:eastAsiaTheme="minorEastAsia"/>
          <w:szCs w:val="21"/>
        </w:rPr>
        <w:t>股票型证券投资基金基金合同》于</w:t>
      </w:r>
      <w:r>
        <w:rPr>
          <w:rFonts w:eastAsiaTheme="minorEastAsia"/>
          <w:szCs w:val="21"/>
        </w:rPr>
        <w:t>2013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6</w:t>
      </w:r>
      <w:r>
        <w:rPr>
          <w:rFonts w:eastAsiaTheme="minorEastAsia"/>
          <w:szCs w:val="21"/>
        </w:rPr>
        <w:t>日正式生效，基金合同生效日的基金份额总额为</w:t>
      </w:r>
      <w:r>
        <w:rPr>
          <w:rFonts w:eastAsiaTheme="minorEastAsia"/>
          <w:szCs w:val="21"/>
        </w:rPr>
        <w:t>1,576,890,025.32</w:t>
      </w:r>
      <w:r>
        <w:rPr>
          <w:rFonts w:eastAsiaTheme="minorEastAsia"/>
          <w:szCs w:val="21"/>
        </w:rPr>
        <w:t>份基金份额，其中认购资金利息折合</w:t>
      </w:r>
      <w:r>
        <w:rPr>
          <w:rFonts w:eastAsiaTheme="minorEastAsia"/>
          <w:szCs w:val="21"/>
        </w:rPr>
        <w:t>352,964.69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0950429C" w14:textId="77777777" w:rsidR="00321CAF" w:rsidRDefault="00307EA2">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号《公开募集证券投资基金运作管理办法》，上投摩根智选</w:t>
      </w:r>
      <w:r>
        <w:rPr>
          <w:rFonts w:eastAsiaTheme="minorEastAsia"/>
          <w:szCs w:val="21"/>
        </w:rPr>
        <w:t>30</w:t>
      </w:r>
      <w:r>
        <w:rPr>
          <w:rFonts w:eastAsiaTheme="minorEastAsia"/>
          <w:szCs w:val="21"/>
        </w:rPr>
        <w:t>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日公告后更名为上投摩根智选</w:t>
      </w:r>
      <w:r>
        <w:rPr>
          <w:rFonts w:eastAsiaTheme="minorEastAsia"/>
          <w:szCs w:val="21"/>
        </w:rPr>
        <w:t>30</w:t>
      </w:r>
      <w:r>
        <w:rPr>
          <w:rFonts w:eastAsiaTheme="minorEastAsia"/>
          <w:szCs w:val="21"/>
        </w:rPr>
        <w:t>混合型证券投资基金。</w:t>
      </w:r>
    </w:p>
    <w:p w14:paraId="67182346" w14:textId="77777777" w:rsidR="00321CAF" w:rsidRDefault="00307EA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有限公司关于旗下基金更名事宜的公告》，上投摩根智选</w:t>
      </w:r>
      <w:r>
        <w:rPr>
          <w:rFonts w:eastAsiaTheme="minorEastAsia"/>
          <w:szCs w:val="21"/>
        </w:rPr>
        <w:t>30</w:t>
      </w:r>
      <w:r>
        <w:rPr>
          <w:rFonts w:eastAsiaTheme="minorEastAsia"/>
          <w:szCs w:val="21"/>
        </w:rPr>
        <w:t>混合型证券投资基金自该日起更名为摩根智选</w:t>
      </w:r>
      <w:r>
        <w:rPr>
          <w:rFonts w:eastAsiaTheme="minorEastAsia"/>
          <w:szCs w:val="21"/>
        </w:rPr>
        <w:t>30</w:t>
      </w:r>
      <w:r>
        <w:rPr>
          <w:rFonts w:eastAsiaTheme="minorEastAsia"/>
          <w:szCs w:val="21"/>
        </w:rPr>
        <w:t>混合型证券投资基金。</w:t>
      </w:r>
    </w:p>
    <w:p w14:paraId="240E3502" w14:textId="77777777" w:rsidR="00321CAF" w:rsidRDefault="00307EA2">
      <w:pPr>
        <w:spacing w:line="360" w:lineRule="auto"/>
        <w:ind w:firstLineChars="200" w:firstLine="420"/>
        <w:rPr>
          <w:rFonts w:eastAsiaTheme="minorEastAsia"/>
          <w:szCs w:val="21"/>
        </w:rPr>
      </w:pPr>
      <w:r>
        <w:rPr>
          <w:rFonts w:eastAsiaTheme="minorEastAsia"/>
          <w:szCs w:val="21"/>
        </w:rPr>
        <w:t>根据《关于上投摩根智选</w:t>
      </w:r>
      <w:r>
        <w:rPr>
          <w:rFonts w:eastAsiaTheme="minorEastAsia"/>
          <w:szCs w:val="21"/>
        </w:rPr>
        <w:t>30</w:t>
      </w:r>
      <w:r>
        <w:rPr>
          <w:rFonts w:eastAsiaTheme="minorEastAsia"/>
          <w:szCs w:val="21"/>
        </w:rPr>
        <w:t>混合型证券投资基金增设</w:t>
      </w:r>
      <w:r>
        <w:rPr>
          <w:rFonts w:eastAsiaTheme="minorEastAsia"/>
          <w:szCs w:val="21"/>
        </w:rPr>
        <w:t>C</w:t>
      </w:r>
      <w:r>
        <w:rPr>
          <w:rFonts w:eastAsiaTheme="minorEastAsia"/>
          <w:szCs w:val="21"/>
        </w:rPr>
        <w:t>类基金份额并修改基金合同和托管协议的公告》以及更新的《摩根智选</w:t>
      </w:r>
      <w:r>
        <w:rPr>
          <w:rFonts w:eastAsiaTheme="minorEastAsia"/>
          <w:szCs w:val="21"/>
        </w:rPr>
        <w:t>30</w:t>
      </w:r>
      <w:r>
        <w:rPr>
          <w:rFonts w:eastAsiaTheme="minorEastAsia"/>
          <w:szCs w:val="21"/>
        </w:rPr>
        <w:t>混合型证券投资基金招募说明书》的有关规定，自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lastRenderedPageBreak/>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0145BE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根据《中华人民共和国证券投资基金法》和《摩根智选</w:t>
      </w:r>
      <w:r w:rsidRPr="00E54740">
        <w:rPr>
          <w:rFonts w:eastAsiaTheme="minorEastAsia"/>
          <w:szCs w:val="21"/>
        </w:rPr>
        <w:t>30</w:t>
      </w:r>
      <w:r w:rsidRPr="00E54740">
        <w:rPr>
          <w:rFonts w:eastAsiaTheme="minorEastAsia"/>
          <w:szCs w:val="21"/>
        </w:rPr>
        <w:t>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。本基金的投资组合比例为：股票等权益类资产占基金资产的</w:t>
      </w:r>
      <w:r w:rsidRPr="00E54740">
        <w:rPr>
          <w:rFonts w:eastAsiaTheme="minorEastAsia"/>
          <w:szCs w:val="21"/>
        </w:rPr>
        <w:t>60%-95%</w:t>
      </w:r>
      <w:r w:rsidRPr="00E54740">
        <w:rPr>
          <w:rFonts w:eastAsiaTheme="minorEastAsia"/>
          <w:szCs w:val="21"/>
        </w:rPr>
        <w:t>，其中投资于基金持仓比例最高的前</w:t>
      </w:r>
      <w:r w:rsidRPr="00E54740">
        <w:rPr>
          <w:rFonts w:eastAsiaTheme="minorEastAsia"/>
          <w:szCs w:val="21"/>
        </w:rPr>
        <w:t>30</w:t>
      </w:r>
      <w:r w:rsidRPr="00E54740">
        <w:rPr>
          <w:rFonts w:eastAsiaTheme="minorEastAsia"/>
          <w:szCs w:val="21"/>
        </w:rPr>
        <w:t>只股票的资产不低于股票资产的</w:t>
      </w:r>
      <w:r w:rsidRPr="00E54740">
        <w:rPr>
          <w:rFonts w:eastAsiaTheme="minorEastAsia"/>
          <w:szCs w:val="21"/>
        </w:rPr>
        <w:t>85%</w:t>
      </w:r>
      <w:r w:rsidRPr="00E54740">
        <w:rPr>
          <w:rFonts w:eastAsiaTheme="minorEastAsia"/>
          <w:szCs w:val="21"/>
        </w:rPr>
        <w:t>；其余资产投资于债券，货币市场工具，权证，资产支持证券等金融工具；权证投资占基金资产净值的</w:t>
      </w:r>
      <w:r w:rsidRPr="00E54740">
        <w:rPr>
          <w:rFonts w:eastAsiaTheme="minorEastAsia"/>
          <w:szCs w:val="21"/>
        </w:rPr>
        <w:t>0-3%</w:t>
      </w:r>
      <w:r w:rsidRPr="00E54740">
        <w:rPr>
          <w:rFonts w:eastAsiaTheme="minorEastAsia"/>
          <w:szCs w:val="21"/>
        </w:rPr>
        <w:t>；每个交易日日终在扣除股指期货合约需缴纳的交易保证金后，保持现金或到期日在一年期以内的政府债券不低于基金资产净值的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上证国债指数收益率</w:t>
      </w:r>
      <w:r w:rsidRPr="00E54740">
        <w:rPr>
          <w:rFonts w:eastAsiaTheme="minorEastAsia"/>
          <w:szCs w:val="21"/>
        </w:rPr>
        <w:t>×20%</w:t>
      </w:r>
      <w:r w:rsidRPr="00E54740">
        <w:rPr>
          <w:rFonts w:eastAsiaTheme="minorEastAsia"/>
          <w:szCs w:val="21"/>
        </w:rPr>
        <w:t>。</w:t>
      </w:r>
    </w:p>
    <w:p w14:paraId="38158B8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2D9663C8" w14:textId="77777777" w:rsidR="00321CAF" w:rsidRDefault="00307EA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颁布的《证券投资基金会计核算业务指引》、《摩根智选</w:t>
      </w:r>
      <w:r>
        <w:rPr>
          <w:rFonts w:eastAsiaTheme="minorEastAsia"/>
          <w:szCs w:val="21"/>
        </w:rPr>
        <w:t>30</w:t>
      </w:r>
      <w:r>
        <w:rPr>
          <w:rFonts w:eastAsiaTheme="minorEastAsia"/>
          <w:szCs w:val="21"/>
        </w:rPr>
        <w:t>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D7EA9C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F44F5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138B8CE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6BA9BD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69CE550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7.4.4.1</w:t>
      </w:r>
      <w:r w:rsidRPr="00E54740">
        <w:rPr>
          <w:rFonts w:eastAsiaTheme="minorEastAsia"/>
          <w:b/>
          <w:kern w:val="0"/>
          <w:szCs w:val="21"/>
        </w:rPr>
        <w:t>会计年度</w:t>
      </w:r>
    </w:p>
    <w:p w14:paraId="2BA1F06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E904B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00B2196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4B85945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5E993E46" w14:textId="77777777" w:rsidR="00321CAF" w:rsidRDefault="00307EA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37F6F938" w14:textId="77777777" w:rsidR="00321CAF" w:rsidRDefault="00307EA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8C3A181" w14:textId="77777777" w:rsidR="00321CAF" w:rsidRDefault="00307EA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4178245" w14:textId="77777777" w:rsidR="00321CAF" w:rsidRDefault="00307EA2">
      <w:pPr>
        <w:spacing w:line="360" w:lineRule="auto"/>
        <w:ind w:firstLineChars="200" w:firstLine="420"/>
        <w:rPr>
          <w:rFonts w:eastAsiaTheme="minorEastAsia"/>
          <w:szCs w:val="21"/>
        </w:rPr>
      </w:pPr>
      <w:r>
        <w:rPr>
          <w:rFonts w:eastAsiaTheme="minorEastAsia"/>
          <w:szCs w:val="21"/>
        </w:rPr>
        <w:t>债务工具</w:t>
      </w:r>
    </w:p>
    <w:p w14:paraId="34ED5195" w14:textId="77777777" w:rsidR="00321CAF" w:rsidRDefault="00307EA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0F5F83AB" w14:textId="77777777" w:rsidR="00321CAF" w:rsidRDefault="00307EA2">
      <w:pPr>
        <w:spacing w:line="360" w:lineRule="auto"/>
        <w:ind w:firstLineChars="200" w:firstLine="420"/>
        <w:rPr>
          <w:rFonts w:eastAsiaTheme="minorEastAsia"/>
          <w:szCs w:val="21"/>
        </w:rPr>
      </w:pPr>
      <w:r>
        <w:rPr>
          <w:rFonts w:eastAsiaTheme="minorEastAsia"/>
          <w:szCs w:val="21"/>
        </w:rPr>
        <w:t>以摊余成本计量：</w:t>
      </w:r>
    </w:p>
    <w:p w14:paraId="5E4AF5FC" w14:textId="77777777" w:rsidR="00321CAF" w:rsidRDefault="00307EA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CCBAD98" w14:textId="77777777" w:rsidR="00321CAF" w:rsidRDefault="00307EA2">
      <w:pPr>
        <w:spacing w:line="360" w:lineRule="auto"/>
        <w:ind w:firstLineChars="200" w:firstLine="420"/>
        <w:rPr>
          <w:rFonts w:eastAsiaTheme="minorEastAsia"/>
          <w:szCs w:val="21"/>
        </w:rPr>
      </w:pPr>
      <w:r>
        <w:rPr>
          <w:rFonts w:eastAsiaTheme="minorEastAsia"/>
          <w:szCs w:val="21"/>
        </w:rPr>
        <w:t>以公允价值计量且其变动计入当期损益：</w:t>
      </w:r>
    </w:p>
    <w:p w14:paraId="2CCF9363" w14:textId="77777777" w:rsidR="00321CAF" w:rsidRDefault="00307EA2">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255F77C" w14:textId="77777777" w:rsidR="00321CAF" w:rsidRDefault="00307EA2">
      <w:pPr>
        <w:spacing w:line="360" w:lineRule="auto"/>
        <w:ind w:firstLineChars="200" w:firstLine="420"/>
        <w:rPr>
          <w:rFonts w:eastAsiaTheme="minorEastAsia"/>
          <w:szCs w:val="21"/>
        </w:rPr>
      </w:pPr>
      <w:r>
        <w:rPr>
          <w:rFonts w:eastAsiaTheme="minorEastAsia"/>
          <w:szCs w:val="21"/>
        </w:rPr>
        <w:t>权益工具</w:t>
      </w:r>
    </w:p>
    <w:p w14:paraId="27042491" w14:textId="77777777" w:rsidR="00321CAF" w:rsidRDefault="00307EA2">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4FBA451" w14:textId="77777777" w:rsidR="00321CAF" w:rsidRDefault="00307EA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4DBA8D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9EA26A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46D91AD3" w14:textId="77777777" w:rsidR="00321CAF" w:rsidRDefault="00307EA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1E6E1CE" w14:textId="77777777" w:rsidR="00321CAF" w:rsidRDefault="00307EA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61714472" w14:textId="77777777" w:rsidR="00321CAF" w:rsidRDefault="00307EA2">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15BB47C" w14:textId="77777777" w:rsidR="00321CAF" w:rsidRDefault="00307EA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627E88A" w14:textId="77777777" w:rsidR="00321CAF" w:rsidRDefault="00307EA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410DAC4" w14:textId="77777777" w:rsidR="00321CAF" w:rsidRDefault="00307EA2">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5A54282" w14:textId="77777777" w:rsidR="00321CAF" w:rsidRDefault="00307EA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7FF53CA1" w14:textId="77777777" w:rsidR="00321CAF" w:rsidRDefault="00307EA2">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E23F0A9" w14:textId="77777777" w:rsidR="00321CAF" w:rsidRDefault="00307EA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3D46D1E" w14:textId="77777777" w:rsidR="00321CAF" w:rsidRDefault="00307EA2">
      <w:pPr>
        <w:spacing w:line="360" w:lineRule="auto"/>
        <w:ind w:firstLineChars="200" w:firstLine="420"/>
        <w:rPr>
          <w:rFonts w:eastAsiaTheme="minorEastAsia"/>
          <w:szCs w:val="21"/>
        </w:rPr>
      </w:pPr>
      <w:r>
        <w:rPr>
          <w:rFonts w:eastAsiaTheme="minorEastAsia"/>
          <w:szCs w:val="21"/>
        </w:rPr>
        <w:lastRenderedPageBreak/>
        <w:t>金融资产终止确认时，其账面价值与收到的对价的差额，计入当期损益。</w:t>
      </w:r>
    </w:p>
    <w:p w14:paraId="476AFD2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6E7D9DA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6416C2A6" w14:textId="77777777" w:rsidR="00321CAF" w:rsidRDefault="00307EA2">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58363B30" w14:textId="77777777" w:rsidR="00321CAF" w:rsidRDefault="00307EA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38974F5" w14:textId="77777777" w:rsidR="00321CAF" w:rsidRDefault="00307EA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B58B0A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47D9B6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71BED89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4187F87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1853BE61" w14:textId="77777777" w:rsidR="00321CAF" w:rsidRDefault="00307EA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FBB5E36" w14:textId="77777777" w:rsidR="00321CAF" w:rsidRDefault="00307EA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szCs w:val="21"/>
        </w:rPr>
        <w:lastRenderedPageBreak/>
        <w:t>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321A28B1" w14:textId="77777777" w:rsidR="00321CAF" w:rsidRDefault="00307EA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097D76F" w14:textId="77777777" w:rsidR="00321CAF" w:rsidRDefault="00307EA2">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4C307B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B02278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1CB307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B23B4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3DEE611" w14:textId="77777777" w:rsidR="00321CAF" w:rsidRDefault="00307EA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592CFB35" w14:textId="77777777" w:rsidR="00321CAF" w:rsidRDefault="00307EA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2DAE02B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w:t>
      </w:r>
      <w:r w:rsidRPr="00E54740">
        <w:rPr>
          <w:rFonts w:eastAsiaTheme="minorEastAsia"/>
          <w:szCs w:val="21"/>
        </w:rPr>
        <w:lastRenderedPageBreak/>
        <w:t>直线法计算。</w:t>
      </w:r>
    </w:p>
    <w:p w14:paraId="07AACD8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E9B3325" w14:textId="77777777" w:rsidR="00321CAF" w:rsidRDefault="00307EA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305E56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43DE3B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05562B7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55CE46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6570A766" w14:textId="77777777" w:rsidR="00321CAF" w:rsidRDefault="00307EA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DD2F22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0A0DD4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65579C2" w14:textId="77777777" w:rsidR="00321CAF" w:rsidRDefault="00307EA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182CCB37" w14:textId="77777777" w:rsidR="00321CAF" w:rsidRDefault="00307EA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w:t>
      </w:r>
      <w:r>
        <w:rPr>
          <w:rFonts w:eastAsiaTheme="minorEastAsia"/>
          <w:szCs w:val="21"/>
        </w:rPr>
        <w:lastRenderedPageBreak/>
        <w:t>数收益法、市盈率法、现金流量折现法等估值技术进行估值。</w:t>
      </w:r>
    </w:p>
    <w:p w14:paraId="097CB841" w14:textId="77777777" w:rsidR="00321CAF" w:rsidRDefault="00307EA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0B53CB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13E77E5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2E7AAF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7C96EF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5726B9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19663E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1182C1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604FA4C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A70A7A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7EDC9133" w14:textId="77777777" w:rsidR="00321CAF" w:rsidRDefault="00307EA2">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w:t>
      </w:r>
      <w:r>
        <w:rPr>
          <w:rFonts w:eastAsiaTheme="minorEastAsia"/>
          <w:szCs w:val="21"/>
        </w:rPr>
        <w:lastRenderedPageBreak/>
        <w:t>[2016]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EBB4211" w14:textId="77777777" w:rsidR="00321CAF" w:rsidRDefault="00307EA2">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0E27FC9" w14:textId="77777777" w:rsidR="00321CAF" w:rsidRDefault="00307EA2">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C4D145E" w14:textId="77777777" w:rsidR="00321CAF" w:rsidRDefault="00307EA2">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24132587" w14:textId="77777777" w:rsidR="00321CAF" w:rsidRDefault="00307EA2">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D937B8C" w14:textId="77777777" w:rsidR="00321CAF" w:rsidRDefault="00307EA2">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6DF7529E" w14:textId="77777777" w:rsidR="00321CAF" w:rsidRDefault="00307EA2">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4297068" w14:textId="77777777" w:rsidR="00321CAF" w:rsidRDefault="00307EA2">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04CA2D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B315127"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14:paraId="0E033809"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C897634"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39F02F09" w14:textId="77777777" w:rsidTr="00CE7D52">
        <w:trPr>
          <w:trHeight w:val="345"/>
          <w:jc w:val="center"/>
        </w:trPr>
        <w:tc>
          <w:tcPr>
            <w:tcW w:w="2634" w:type="dxa"/>
            <w:tcMar>
              <w:top w:w="15" w:type="dxa"/>
              <w:left w:w="15" w:type="dxa"/>
              <w:bottom w:w="0" w:type="dxa"/>
              <w:right w:w="15" w:type="dxa"/>
            </w:tcMar>
            <w:vAlign w:val="center"/>
          </w:tcPr>
          <w:p w14:paraId="308886ED"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00AD0A5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9736A94"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2BCC6C9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C6F6E88"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B6DE2A5" w14:textId="77777777" w:rsidTr="00CE7D52">
        <w:trPr>
          <w:trHeight w:val="315"/>
          <w:jc w:val="center"/>
        </w:trPr>
        <w:tc>
          <w:tcPr>
            <w:tcW w:w="2634" w:type="dxa"/>
            <w:tcMar>
              <w:top w:w="15" w:type="dxa"/>
              <w:left w:w="15" w:type="dxa"/>
              <w:bottom w:w="0" w:type="dxa"/>
              <w:right w:w="15" w:type="dxa"/>
            </w:tcMar>
            <w:vAlign w:val="center"/>
          </w:tcPr>
          <w:p w14:paraId="4E49435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BA916A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99,576,525.07</w:t>
            </w:r>
          </w:p>
        </w:tc>
        <w:tc>
          <w:tcPr>
            <w:tcW w:w="2913" w:type="dxa"/>
            <w:tcMar>
              <w:top w:w="15" w:type="dxa"/>
              <w:left w:w="15" w:type="dxa"/>
              <w:bottom w:w="0" w:type="dxa"/>
              <w:right w:w="15" w:type="dxa"/>
            </w:tcMar>
            <w:vAlign w:val="center"/>
          </w:tcPr>
          <w:p w14:paraId="50D5F6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183,077,561.71</w:t>
            </w:r>
          </w:p>
        </w:tc>
      </w:tr>
      <w:tr w:rsidR="00E54740" w:rsidRPr="00E54740" w14:paraId="13519F17" w14:textId="77777777" w:rsidTr="00CE7D52">
        <w:trPr>
          <w:trHeight w:val="315"/>
          <w:jc w:val="center"/>
        </w:trPr>
        <w:tc>
          <w:tcPr>
            <w:tcW w:w="2634" w:type="dxa"/>
            <w:tcMar>
              <w:top w:w="15" w:type="dxa"/>
              <w:left w:w="15" w:type="dxa"/>
              <w:bottom w:w="0" w:type="dxa"/>
              <w:right w:w="15" w:type="dxa"/>
            </w:tcMar>
          </w:tcPr>
          <w:p w14:paraId="019CAEE9"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2EEC16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99,566,528.77</w:t>
            </w:r>
          </w:p>
        </w:tc>
        <w:tc>
          <w:tcPr>
            <w:tcW w:w="2913" w:type="dxa"/>
            <w:tcMar>
              <w:top w:w="15" w:type="dxa"/>
              <w:left w:w="15" w:type="dxa"/>
              <w:bottom w:w="0" w:type="dxa"/>
              <w:right w:w="15" w:type="dxa"/>
            </w:tcMar>
            <w:vAlign w:val="bottom"/>
          </w:tcPr>
          <w:p w14:paraId="4C7DDB4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183,058,984.88</w:t>
            </w:r>
          </w:p>
        </w:tc>
      </w:tr>
      <w:tr w:rsidR="00E54740" w:rsidRPr="00E54740" w14:paraId="2417D77C" w14:textId="77777777" w:rsidTr="00CE7D52">
        <w:trPr>
          <w:trHeight w:val="315"/>
          <w:jc w:val="center"/>
        </w:trPr>
        <w:tc>
          <w:tcPr>
            <w:tcW w:w="2634" w:type="dxa"/>
            <w:tcMar>
              <w:top w:w="15" w:type="dxa"/>
              <w:left w:w="15" w:type="dxa"/>
              <w:bottom w:w="0" w:type="dxa"/>
              <w:right w:w="15" w:type="dxa"/>
            </w:tcMar>
          </w:tcPr>
          <w:p w14:paraId="3D50F199"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655155E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9,996.30</w:t>
            </w:r>
          </w:p>
        </w:tc>
        <w:tc>
          <w:tcPr>
            <w:tcW w:w="2913" w:type="dxa"/>
            <w:tcMar>
              <w:top w:w="15" w:type="dxa"/>
              <w:left w:w="15" w:type="dxa"/>
              <w:bottom w:w="0" w:type="dxa"/>
              <w:right w:w="15" w:type="dxa"/>
            </w:tcMar>
            <w:vAlign w:val="bottom"/>
          </w:tcPr>
          <w:p w14:paraId="7C5A025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18,576.83</w:t>
            </w:r>
          </w:p>
        </w:tc>
      </w:tr>
      <w:tr w:rsidR="00E54740" w:rsidRPr="00E54740" w14:paraId="32635A29" w14:textId="77777777" w:rsidTr="00CE7D52">
        <w:trPr>
          <w:trHeight w:val="315"/>
          <w:jc w:val="center"/>
        </w:trPr>
        <w:tc>
          <w:tcPr>
            <w:tcW w:w="2634" w:type="dxa"/>
            <w:tcMar>
              <w:top w:w="15" w:type="dxa"/>
              <w:left w:w="15" w:type="dxa"/>
              <w:bottom w:w="0" w:type="dxa"/>
              <w:right w:w="15" w:type="dxa"/>
            </w:tcMar>
            <w:vAlign w:val="center"/>
          </w:tcPr>
          <w:p w14:paraId="41B285D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78C562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75211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3F4E78C" w14:textId="77777777" w:rsidTr="00CE7D52">
        <w:trPr>
          <w:trHeight w:val="315"/>
          <w:jc w:val="center"/>
        </w:trPr>
        <w:tc>
          <w:tcPr>
            <w:tcW w:w="2634" w:type="dxa"/>
            <w:tcMar>
              <w:top w:w="15" w:type="dxa"/>
              <w:left w:w="15" w:type="dxa"/>
              <w:bottom w:w="0" w:type="dxa"/>
              <w:right w:w="15" w:type="dxa"/>
            </w:tcMar>
          </w:tcPr>
          <w:p w14:paraId="2886A7F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0E69D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A25B7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95F88B1" w14:textId="77777777" w:rsidTr="00CE7D52">
        <w:trPr>
          <w:trHeight w:val="315"/>
          <w:jc w:val="center"/>
        </w:trPr>
        <w:tc>
          <w:tcPr>
            <w:tcW w:w="2634" w:type="dxa"/>
            <w:tcMar>
              <w:top w:w="15" w:type="dxa"/>
              <w:left w:w="15" w:type="dxa"/>
              <w:bottom w:w="0" w:type="dxa"/>
              <w:right w:w="15" w:type="dxa"/>
            </w:tcMar>
          </w:tcPr>
          <w:p w14:paraId="7563CE0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0E30F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1C338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DF6B50" w14:textId="77777777" w:rsidTr="00CE7D52">
        <w:trPr>
          <w:trHeight w:val="315"/>
          <w:jc w:val="center"/>
        </w:trPr>
        <w:tc>
          <w:tcPr>
            <w:tcW w:w="2634" w:type="dxa"/>
            <w:tcMar>
              <w:top w:w="15" w:type="dxa"/>
              <w:left w:w="15" w:type="dxa"/>
              <w:bottom w:w="0" w:type="dxa"/>
              <w:right w:w="15" w:type="dxa"/>
            </w:tcMar>
          </w:tcPr>
          <w:p w14:paraId="110BEE3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1BE1D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56D65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BC5D94C" w14:textId="77777777" w:rsidTr="00CE7D52">
        <w:trPr>
          <w:trHeight w:val="315"/>
          <w:jc w:val="center"/>
        </w:trPr>
        <w:tc>
          <w:tcPr>
            <w:tcW w:w="2634" w:type="dxa"/>
            <w:tcMar>
              <w:top w:w="15" w:type="dxa"/>
              <w:left w:w="15" w:type="dxa"/>
              <w:bottom w:w="0" w:type="dxa"/>
              <w:right w:w="15" w:type="dxa"/>
            </w:tcMar>
          </w:tcPr>
          <w:p w14:paraId="66248F8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3A372C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07822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23B89B9" w14:textId="77777777" w:rsidTr="00CE7D52">
        <w:trPr>
          <w:trHeight w:val="315"/>
          <w:jc w:val="center"/>
        </w:trPr>
        <w:tc>
          <w:tcPr>
            <w:tcW w:w="2634" w:type="dxa"/>
            <w:tcMar>
              <w:top w:w="15" w:type="dxa"/>
              <w:left w:w="15" w:type="dxa"/>
              <w:bottom w:w="0" w:type="dxa"/>
              <w:right w:w="15" w:type="dxa"/>
            </w:tcMar>
          </w:tcPr>
          <w:p w14:paraId="602E045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606A2F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4B72C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A66304B" w14:textId="77777777" w:rsidTr="00CE7D52">
        <w:trPr>
          <w:trHeight w:val="315"/>
          <w:jc w:val="center"/>
        </w:trPr>
        <w:tc>
          <w:tcPr>
            <w:tcW w:w="2634" w:type="dxa"/>
            <w:tcMar>
              <w:top w:w="15" w:type="dxa"/>
              <w:left w:w="15" w:type="dxa"/>
              <w:bottom w:w="0" w:type="dxa"/>
              <w:right w:w="15" w:type="dxa"/>
            </w:tcMar>
            <w:vAlign w:val="center"/>
          </w:tcPr>
          <w:p w14:paraId="211F7A3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FA05B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5D228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1E08937" w14:textId="77777777" w:rsidTr="00CE7D52">
        <w:trPr>
          <w:trHeight w:val="315"/>
          <w:jc w:val="center"/>
        </w:trPr>
        <w:tc>
          <w:tcPr>
            <w:tcW w:w="2634" w:type="dxa"/>
            <w:tcMar>
              <w:top w:w="15" w:type="dxa"/>
              <w:left w:w="15" w:type="dxa"/>
              <w:bottom w:w="0" w:type="dxa"/>
              <w:right w:w="15" w:type="dxa"/>
            </w:tcMar>
          </w:tcPr>
          <w:p w14:paraId="3D57A4C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65875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AA187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2249EB" w14:textId="77777777" w:rsidTr="00CE7D52">
        <w:trPr>
          <w:trHeight w:val="315"/>
          <w:jc w:val="center"/>
        </w:trPr>
        <w:tc>
          <w:tcPr>
            <w:tcW w:w="2634" w:type="dxa"/>
            <w:tcMar>
              <w:top w:w="15" w:type="dxa"/>
              <w:left w:w="15" w:type="dxa"/>
              <w:bottom w:w="0" w:type="dxa"/>
              <w:right w:w="15" w:type="dxa"/>
            </w:tcMar>
          </w:tcPr>
          <w:p w14:paraId="2DFCE7F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A5C82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A0E99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2F59E0B" w14:textId="77777777" w:rsidTr="00CE7D52">
        <w:trPr>
          <w:trHeight w:val="315"/>
          <w:jc w:val="center"/>
        </w:trPr>
        <w:tc>
          <w:tcPr>
            <w:tcW w:w="2634" w:type="dxa"/>
            <w:tcMar>
              <w:top w:w="15" w:type="dxa"/>
              <w:left w:w="15" w:type="dxa"/>
              <w:bottom w:w="0" w:type="dxa"/>
              <w:right w:w="15" w:type="dxa"/>
            </w:tcMar>
            <w:vAlign w:val="center"/>
          </w:tcPr>
          <w:p w14:paraId="777A6E1F"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EDF8C7B"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99,576,525.07</w:t>
            </w:r>
          </w:p>
        </w:tc>
        <w:tc>
          <w:tcPr>
            <w:tcW w:w="2913" w:type="dxa"/>
            <w:tcMar>
              <w:top w:w="15" w:type="dxa"/>
              <w:left w:w="15" w:type="dxa"/>
              <w:bottom w:w="0" w:type="dxa"/>
              <w:right w:w="15" w:type="dxa"/>
            </w:tcMar>
            <w:vAlign w:val="center"/>
          </w:tcPr>
          <w:p w14:paraId="511D0FD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183,077,561.71</w:t>
            </w:r>
          </w:p>
        </w:tc>
      </w:tr>
    </w:tbl>
    <w:p w14:paraId="03BCFE44"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04732A42"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4BB3179F" w14:textId="77777777" w:rsidTr="00CE7D52">
        <w:trPr>
          <w:trHeight w:val="255"/>
        </w:trPr>
        <w:tc>
          <w:tcPr>
            <w:tcW w:w="2268" w:type="dxa"/>
            <w:gridSpan w:val="2"/>
            <w:vMerge w:val="restart"/>
            <w:vAlign w:val="center"/>
          </w:tcPr>
          <w:p w14:paraId="5128D84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6FD0AE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4974EB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56CA62D" w14:textId="77777777" w:rsidTr="00CE7D52">
        <w:trPr>
          <w:trHeight w:val="270"/>
        </w:trPr>
        <w:tc>
          <w:tcPr>
            <w:tcW w:w="2268" w:type="dxa"/>
            <w:gridSpan w:val="2"/>
            <w:vMerge/>
            <w:vAlign w:val="center"/>
          </w:tcPr>
          <w:p w14:paraId="309E0C80"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A5246E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176821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A6A012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FBB099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3E83BBE" w14:textId="77777777" w:rsidTr="00CE7D52">
        <w:trPr>
          <w:trHeight w:val="270"/>
        </w:trPr>
        <w:tc>
          <w:tcPr>
            <w:tcW w:w="2268" w:type="dxa"/>
            <w:gridSpan w:val="2"/>
            <w:vAlign w:val="center"/>
          </w:tcPr>
          <w:p w14:paraId="042FD38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9D2D1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576,556,818.43</w:t>
            </w:r>
          </w:p>
        </w:tc>
        <w:tc>
          <w:tcPr>
            <w:tcW w:w="1701" w:type="dxa"/>
          </w:tcPr>
          <w:p w14:paraId="67B4B9C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B4838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618,500,241.29</w:t>
            </w:r>
          </w:p>
        </w:tc>
        <w:tc>
          <w:tcPr>
            <w:tcW w:w="1559" w:type="dxa"/>
            <w:vAlign w:val="center"/>
          </w:tcPr>
          <w:p w14:paraId="3C9B11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41,943,422.86</w:t>
            </w:r>
          </w:p>
        </w:tc>
      </w:tr>
      <w:tr w:rsidR="00E54740" w:rsidRPr="00E54740" w14:paraId="03F7504B" w14:textId="77777777" w:rsidTr="00CE7D52">
        <w:trPr>
          <w:trHeight w:val="270"/>
        </w:trPr>
        <w:tc>
          <w:tcPr>
            <w:tcW w:w="2268" w:type="dxa"/>
            <w:gridSpan w:val="2"/>
            <w:vAlign w:val="center"/>
          </w:tcPr>
          <w:p w14:paraId="1F489C7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FA7AD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EB784F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17457B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756B1F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EB37394" w14:textId="77777777" w:rsidTr="00CE7D52">
        <w:trPr>
          <w:trHeight w:val="285"/>
        </w:trPr>
        <w:tc>
          <w:tcPr>
            <w:tcW w:w="828" w:type="dxa"/>
            <w:vMerge w:val="restart"/>
            <w:vAlign w:val="center"/>
          </w:tcPr>
          <w:p w14:paraId="41D0053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465031E"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23584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A2B936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4C1CE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A2A2A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49DBF06" w14:textId="77777777" w:rsidTr="00CE7D52">
        <w:trPr>
          <w:trHeight w:val="103"/>
        </w:trPr>
        <w:tc>
          <w:tcPr>
            <w:tcW w:w="828" w:type="dxa"/>
            <w:vMerge/>
            <w:vAlign w:val="center"/>
          </w:tcPr>
          <w:p w14:paraId="0565DB0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F910C83"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A99DD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BD05E4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3BDFF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AFF70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D7AD7E1" w14:textId="77777777" w:rsidTr="00CE7D52">
        <w:trPr>
          <w:trHeight w:val="103"/>
        </w:trPr>
        <w:tc>
          <w:tcPr>
            <w:tcW w:w="828" w:type="dxa"/>
            <w:vMerge/>
            <w:vAlign w:val="center"/>
          </w:tcPr>
          <w:p w14:paraId="02B6165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E847E5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BEFD54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AD5F77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D8233B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706DDE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1AFEB57" w14:textId="77777777" w:rsidTr="00CE7D52">
        <w:trPr>
          <w:trHeight w:val="270"/>
        </w:trPr>
        <w:tc>
          <w:tcPr>
            <w:tcW w:w="2268" w:type="dxa"/>
            <w:gridSpan w:val="2"/>
            <w:vAlign w:val="center"/>
          </w:tcPr>
          <w:p w14:paraId="7CB8B61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52E8B0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597D94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D76E4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51A01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CE06482" w14:textId="77777777" w:rsidTr="00CE7D52">
        <w:trPr>
          <w:trHeight w:val="270"/>
        </w:trPr>
        <w:tc>
          <w:tcPr>
            <w:tcW w:w="2268" w:type="dxa"/>
            <w:gridSpan w:val="2"/>
            <w:vAlign w:val="center"/>
          </w:tcPr>
          <w:p w14:paraId="14E44DB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5850DB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C6AEDF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D38963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EE89D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89D534F" w14:textId="77777777" w:rsidTr="00CE7D52">
        <w:trPr>
          <w:trHeight w:val="270"/>
        </w:trPr>
        <w:tc>
          <w:tcPr>
            <w:tcW w:w="2268" w:type="dxa"/>
            <w:gridSpan w:val="2"/>
            <w:vAlign w:val="center"/>
          </w:tcPr>
          <w:p w14:paraId="277CBC8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75A21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7B963C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E3645B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31DC8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A933873" w14:textId="77777777" w:rsidTr="00CE7D52">
        <w:trPr>
          <w:trHeight w:val="270"/>
        </w:trPr>
        <w:tc>
          <w:tcPr>
            <w:tcW w:w="2268" w:type="dxa"/>
            <w:gridSpan w:val="2"/>
            <w:vAlign w:val="center"/>
          </w:tcPr>
          <w:p w14:paraId="3691D345"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362D9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576,556,818.43</w:t>
            </w:r>
          </w:p>
        </w:tc>
        <w:tc>
          <w:tcPr>
            <w:tcW w:w="1701" w:type="dxa"/>
          </w:tcPr>
          <w:p w14:paraId="52328EC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89B622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618,500,241.29</w:t>
            </w:r>
          </w:p>
        </w:tc>
        <w:tc>
          <w:tcPr>
            <w:tcW w:w="1559" w:type="dxa"/>
            <w:vAlign w:val="center"/>
          </w:tcPr>
          <w:p w14:paraId="7C1206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41,943,422.86</w:t>
            </w:r>
          </w:p>
        </w:tc>
      </w:tr>
      <w:tr w:rsidR="00E54740" w:rsidRPr="00E54740" w14:paraId="5520B777" w14:textId="77777777" w:rsidTr="00CE7D52">
        <w:trPr>
          <w:trHeight w:val="255"/>
        </w:trPr>
        <w:tc>
          <w:tcPr>
            <w:tcW w:w="2268" w:type="dxa"/>
            <w:gridSpan w:val="2"/>
            <w:vMerge w:val="restart"/>
            <w:vAlign w:val="center"/>
          </w:tcPr>
          <w:p w14:paraId="5CE9882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618AA4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B49B13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635F101" w14:textId="77777777" w:rsidTr="00CE7D52">
        <w:trPr>
          <w:trHeight w:val="270"/>
        </w:trPr>
        <w:tc>
          <w:tcPr>
            <w:tcW w:w="2268" w:type="dxa"/>
            <w:gridSpan w:val="2"/>
            <w:vMerge/>
            <w:vAlign w:val="center"/>
          </w:tcPr>
          <w:p w14:paraId="632B2F7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AC8BC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203A722"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12FAC8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CFB77F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C1FBCF3" w14:textId="77777777" w:rsidTr="00CE7D52">
        <w:trPr>
          <w:trHeight w:val="270"/>
        </w:trPr>
        <w:tc>
          <w:tcPr>
            <w:tcW w:w="2268" w:type="dxa"/>
            <w:gridSpan w:val="2"/>
            <w:vAlign w:val="center"/>
          </w:tcPr>
          <w:p w14:paraId="3E6BAEF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4253B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568,552,207.09</w:t>
            </w:r>
          </w:p>
        </w:tc>
        <w:tc>
          <w:tcPr>
            <w:tcW w:w="1701" w:type="dxa"/>
          </w:tcPr>
          <w:p w14:paraId="635E5B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5E4E9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563,216,668.22</w:t>
            </w:r>
          </w:p>
        </w:tc>
        <w:tc>
          <w:tcPr>
            <w:tcW w:w="1559" w:type="dxa"/>
            <w:vAlign w:val="center"/>
          </w:tcPr>
          <w:p w14:paraId="29CDED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-5,335,538.87</w:t>
            </w:r>
          </w:p>
        </w:tc>
      </w:tr>
      <w:tr w:rsidR="00E54740" w:rsidRPr="00E54740" w14:paraId="482CD9F4" w14:textId="77777777" w:rsidTr="00CE7D52">
        <w:trPr>
          <w:trHeight w:val="270"/>
        </w:trPr>
        <w:tc>
          <w:tcPr>
            <w:tcW w:w="2268" w:type="dxa"/>
            <w:gridSpan w:val="2"/>
            <w:vAlign w:val="center"/>
          </w:tcPr>
          <w:p w14:paraId="48A097F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3F372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D8F48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CEE61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01E5E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9AB579E" w14:textId="77777777" w:rsidTr="00CE7D52">
        <w:trPr>
          <w:trHeight w:val="285"/>
        </w:trPr>
        <w:tc>
          <w:tcPr>
            <w:tcW w:w="828" w:type="dxa"/>
            <w:vMerge w:val="restart"/>
            <w:vAlign w:val="center"/>
          </w:tcPr>
          <w:p w14:paraId="7BB24B6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2032EC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F26F8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50A41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570E3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6DB64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824EB55" w14:textId="77777777" w:rsidTr="00CE7D52">
        <w:trPr>
          <w:trHeight w:val="103"/>
        </w:trPr>
        <w:tc>
          <w:tcPr>
            <w:tcW w:w="828" w:type="dxa"/>
            <w:vMerge/>
            <w:vAlign w:val="center"/>
          </w:tcPr>
          <w:p w14:paraId="4D4D2F6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5213913"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697448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42CB2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1C7DE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BAD73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AF78AA7" w14:textId="77777777" w:rsidTr="00CE7D52">
        <w:trPr>
          <w:trHeight w:val="103"/>
        </w:trPr>
        <w:tc>
          <w:tcPr>
            <w:tcW w:w="828" w:type="dxa"/>
            <w:vMerge/>
            <w:vAlign w:val="center"/>
          </w:tcPr>
          <w:p w14:paraId="6B64FBA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C167B4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584FFC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A55681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986D1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43186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951A6E1" w14:textId="77777777" w:rsidTr="00CE7D52">
        <w:trPr>
          <w:trHeight w:val="270"/>
        </w:trPr>
        <w:tc>
          <w:tcPr>
            <w:tcW w:w="2268" w:type="dxa"/>
            <w:gridSpan w:val="2"/>
            <w:vAlign w:val="center"/>
          </w:tcPr>
          <w:p w14:paraId="058F273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FE087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3BF0D3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36BC5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88033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BDD349B" w14:textId="77777777" w:rsidTr="00CE7D52">
        <w:trPr>
          <w:trHeight w:val="270"/>
        </w:trPr>
        <w:tc>
          <w:tcPr>
            <w:tcW w:w="2268" w:type="dxa"/>
            <w:gridSpan w:val="2"/>
            <w:vAlign w:val="center"/>
          </w:tcPr>
          <w:p w14:paraId="2C7BF58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A873C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12A8E0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89804E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B00E1A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6874BF9" w14:textId="77777777" w:rsidTr="00CE7D52">
        <w:trPr>
          <w:trHeight w:val="270"/>
        </w:trPr>
        <w:tc>
          <w:tcPr>
            <w:tcW w:w="2268" w:type="dxa"/>
            <w:gridSpan w:val="2"/>
            <w:vAlign w:val="center"/>
          </w:tcPr>
          <w:p w14:paraId="20380B0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10BFAF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3A78D0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DDA21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43D80E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280D802" w14:textId="77777777" w:rsidTr="00CE7D52">
        <w:trPr>
          <w:trHeight w:val="270"/>
        </w:trPr>
        <w:tc>
          <w:tcPr>
            <w:tcW w:w="2268" w:type="dxa"/>
            <w:gridSpan w:val="2"/>
            <w:vAlign w:val="center"/>
          </w:tcPr>
          <w:p w14:paraId="6F7A8DC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4B9E3B4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568,552,207.09</w:t>
            </w:r>
          </w:p>
        </w:tc>
        <w:tc>
          <w:tcPr>
            <w:tcW w:w="1701" w:type="dxa"/>
          </w:tcPr>
          <w:p w14:paraId="1055C66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5A81C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563,216,668.22</w:t>
            </w:r>
          </w:p>
        </w:tc>
        <w:tc>
          <w:tcPr>
            <w:tcW w:w="1559" w:type="dxa"/>
            <w:vAlign w:val="center"/>
          </w:tcPr>
          <w:p w14:paraId="5D61F8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-5,335,538.87</w:t>
            </w:r>
          </w:p>
        </w:tc>
      </w:tr>
    </w:tbl>
    <w:p w14:paraId="73EB734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2AB17D19"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761904EA"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38DE873C"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BF6D6F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7A0ED0F"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53B34EE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0E72128"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048C2C2E" w14:textId="77777777" w:rsidTr="001B4CF8">
        <w:trPr>
          <w:trHeight w:val="330"/>
        </w:trPr>
        <w:tc>
          <w:tcPr>
            <w:tcW w:w="2715" w:type="dxa"/>
            <w:vAlign w:val="center"/>
          </w:tcPr>
          <w:p w14:paraId="5DEFAD3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ED4B48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11D821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7413B1C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14:paraId="3297CC7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EABA49D" w14:textId="77777777" w:rsidTr="001B4CF8">
        <w:trPr>
          <w:trHeight w:val="325"/>
        </w:trPr>
        <w:tc>
          <w:tcPr>
            <w:tcW w:w="2715" w:type="dxa"/>
            <w:vAlign w:val="center"/>
          </w:tcPr>
          <w:p w14:paraId="10879B9C" w14:textId="77777777"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14:paraId="3D695A4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0DBA49B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5ADA04BB" w14:textId="77777777" w:rsidTr="001B4CF8">
        <w:trPr>
          <w:trHeight w:val="325"/>
        </w:trPr>
        <w:tc>
          <w:tcPr>
            <w:tcW w:w="2715" w:type="dxa"/>
            <w:vAlign w:val="center"/>
          </w:tcPr>
          <w:p w14:paraId="59D6E36A"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23DF452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407.76</w:t>
            </w:r>
          </w:p>
        </w:tc>
        <w:tc>
          <w:tcPr>
            <w:tcW w:w="3150" w:type="dxa"/>
            <w:vAlign w:val="center"/>
          </w:tcPr>
          <w:p w14:paraId="476DD03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2,613.78</w:t>
            </w:r>
          </w:p>
        </w:tc>
      </w:tr>
      <w:tr w:rsidR="00134AFC" w:rsidRPr="00E54740" w14:paraId="0CE1E092" w14:textId="77777777" w:rsidTr="001B4CF8">
        <w:trPr>
          <w:trHeight w:val="325"/>
        </w:trPr>
        <w:tc>
          <w:tcPr>
            <w:tcW w:w="2715" w:type="dxa"/>
            <w:vAlign w:val="center"/>
          </w:tcPr>
          <w:p w14:paraId="78F4549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05E432E"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4B440E35"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6E7D7B5" w14:textId="77777777" w:rsidTr="001B4CF8">
        <w:trPr>
          <w:trHeight w:val="325"/>
        </w:trPr>
        <w:tc>
          <w:tcPr>
            <w:tcW w:w="2715" w:type="dxa"/>
            <w:vAlign w:val="bottom"/>
          </w:tcPr>
          <w:p w14:paraId="5071084C"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1B581B7C" w14:textId="77777777" w:rsidR="00CA7467" w:rsidRPr="00E54740" w:rsidRDefault="00CA7467" w:rsidP="001B4CF8">
            <w:pPr>
              <w:spacing w:line="360" w:lineRule="auto"/>
              <w:jc w:val="right"/>
              <w:rPr>
                <w:szCs w:val="21"/>
              </w:rPr>
            </w:pPr>
            <w:r w:rsidRPr="00E54740">
              <w:rPr>
                <w:kern w:val="0"/>
                <w:szCs w:val="21"/>
              </w:rPr>
              <w:t>541,225.35</w:t>
            </w:r>
          </w:p>
        </w:tc>
        <w:tc>
          <w:tcPr>
            <w:tcW w:w="3150" w:type="dxa"/>
            <w:vAlign w:val="center"/>
          </w:tcPr>
          <w:p w14:paraId="1E232FA7" w14:textId="77777777" w:rsidR="00CA7467" w:rsidRPr="00E54740" w:rsidRDefault="00CA7467" w:rsidP="001B4CF8">
            <w:pPr>
              <w:spacing w:line="360" w:lineRule="auto"/>
              <w:jc w:val="right"/>
              <w:rPr>
                <w:szCs w:val="21"/>
              </w:rPr>
            </w:pPr>
            <w:r w:rsidRPr="00E54740">
              <w:rPr>
                <w:szCs w:val="21"/>
              </w:rPr>
              <w:t>1,070,664.87</w:t>
            </w:r>
          </w:p>
        </w:tc>
      </w:tr>
      <w:tr w:rsidR="00134AFC" w:rsidRPr="00E54740" w14:paraId="1CD34BF0" w14:textId="77777777" w:rsidTr="001B4CF8">
        <w:trPr>
          <w:trHeight w:val="325"/>
        </w:trPr>
        <w:tc>
          <w:tcPr>
            <w:tcW w:w="2715" w:type="dxa"/>
            <w:vAlign w:val="bottom"/>
          </w:tcPr>
          <w:p w14:paraId="474B23E1"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28AC4283" w14:textId="77777777" w:rsidR="00CA7467" w:rsidRPr="00E54740" w:rsidRDefault="00CA7467" w:rsidP="001B4CF8">
            <w:pPr>
              <w:spacing w:line="360" w:lineRule="auto"/>
              <w:jc w:val="right"/>
              <w:rPr>
                <w:szCs w:val="21"/>
              </w:rPr>
            </w:pPr>
            <w:r w:rsidRPr="00E54740">
              <w:rPr>
                <w:kern w:val="0"/>
                <w:szCs w:val="21"/>
              </w:rPr>
              <w:t>540,825.35</w:t>
            </w:r>
          </w:p>
        </w:tc>
        <w:tc>
          <w:tcPr>
            <w:tcW w:w="3150" w:type="dxa"/>
            <w:vAlign w:val="center"/>
          </w:tcPr>
          <w:p w14:paraId="738051E9" w14:textId="77777777" w:rsidR="00CA7467" w:rsidRPr="00E54740" w:rsidRDefault="00CA7467" w:rsidP="001B4CF8">
            <w:pPr>
              <w:spacing w:line="360" w:lineRule="auto"/>
              <w:jc w:val="right"/>
              <w:rPr>
                <w:szCs w:val="21"/>
              </w:rPr>
            </w:pPr>
            <w:r w:rsidRPr="00E54740">
              <w:rPr>
                <w:szCs w:val="21"/>
              </w:rPr>
              <w:t>1,070,264.87</w:t>
            </w:r>
          </w:p>
        </w:tc>
      </w:tr>
      <w:tr w:rsidR="00134AFC" w:rsidRPr="00E54740" w14:paraId="52F751EE" w14:textId="77777777" w:rsidTr="001B4CF8">
        <w:trPr>
          <w:trHeight w:val="325"/>
        </w:trPr>
        <w:tc>
          <w:tcPr>
            <w:tcW w:w="2715" w:type="dxa"/>
            <w:vAlign w:val="bottom"/>
          </w:tcPr>
          <w:p w14:paraId="7114E610"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49CAF6A3" w14:textId="77777777" w:rsidR="00CA7467" w:rsidRPr="00E54740" w:rsidRDefault="00CA7467" w:rsidP="001B4CF8">
            <w:pPr>
              <w:spacing w:line="360" w:lineRule="auto"/>
              <w:jc w:val="right"/>
              <w:rPr>
                <w:szCs w:val="21"/>
              </w:rPr>
            </w:pPr>
            <w:r w:rsidRPr="00E54740">
              <w:rPr>
                <w:kern w:val="0"/>
                <w:szCs w:val="21"/>
              </w:rPr>
              <w:t>400.00</w:t>
            </w:r>
          </w:p>
        </w:tc>
        <w:tc>
          <w:tcPr>
            <w:tcW w:w="3150" w:type="dxa"/>
            <w:vAlign w:val="center"/>
          </w:tcPr>
          <w:p w14:paraId="0A64AAC1" w14:textId="77777777" w:rsidR="00CA7467" w:rsidRPr="00E54740" w:rsidRDefault="00CA7467" w:rsidP="001B4CF8">
            <w:pPr>
              <w:spacing w:line="360" w:lineRule="auto"/>
              <w:jc w:val="right"/>
              <w:rPr>
                <w:szCs w:val="21"/>
              </w:rPr>
            </w:pPr>
            <w:r w:rsidRPr="00E54740">
              <w:rPr>
                <w:szCs w:val="21"/>
              </w:rPr>
              <w:t>400.00</w:t>
            </w:r>
          </w:p>
        </w:tc>
      </w:tr>
      <w:tr w:rsidR="00134AFC" w:rsidRPr="00E54740" w14:paraId="219EE7DB" w14:textId="77777777" w:rsidTr="001B4CF8">
        <w:trPr>
          <w:trHeight w:val="325"/>
        </w:trPr>
        <w:tc>
          <w:tcPr>
            <w:tcW w:w="2715" w:type="dxa"/>
            <w:vAlign w:val="bottom"/>
          </w:tcPr>
          <w:p w14:paraId="750EEA8E"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58493448"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B67A12D" w14:textId="77777777" w:rsidR="00CA7467" w:rsidRPr="00E54740" w:rsidRDefault="00CA7467" w:rsidP="001B4CF8">
            <w:pPr>
              <w:spacing w:line="360" w:lineRule="auto"/>
              <w:jc w:val="right"/>
              <w:rPr>
                <w:szCs w:val="21"/>
              </w:rPr>
            </w:pPr>
            <w:r w:rsidRPr="00E54740">
              <w:rPr>
                <w:szCs w:val="21"/>
              </w:rPr>
              <w:t>-</w:t>
            </w:r>
          </w:p>
        </w:tc>
      </w:tr>
      <w:tr w:rsidR="00321CAF" w14:paraId="289DF0A5" w14:textId="77777777">
        <w:tc>
          <w:tcPr>
            <w:tcW w:w="2715" w:type="dxa"/>
            <w:vAlign w:val="center"/>
          </w:tcPr>
          <w:p w14:paraId="68319259" w14:textId="77777777" w:rsidR="00321CAF" w:rsidRDefault="00307EA2">
            <w:pPr>
              <w:jc w:val="left"/>
            </w:pPr>
            <w:r>
              <w:rPr>
                <w:rFonts w:eastAsiaTheme="minorEastAsia"/>
                <w:szCs w:val="21"/>
              </w:rPr>
              <w:t>预提费用</w:t>
            </w:r>
          </w:p>
        </w:tc>
        <w:tc>
          <w:tcPr>
            <w:tcW w:w="3150" w:type="dxa"/>
            <w:vAlign w:val="center"/>
          </w:tcPr>
          <w:p w14:paraId="50C85FB6" w14:textId="77777777" w:rsidR="00321CAF" w:rsidRDefault="00307EA2">
            <w:pPr>
              <w:jc w:val="right"/>
            </w:pPr>
            <w:r>
              <w:rPr>
                <w:rFonts w:eastAsiaTheme="minorEastAsia"/>
                <w:szCs w:val="21"/>
              </w:rPr>
              <w:t>168,000.00</w:t>
            </w:r>
          </w:p>
        </w:tc>
        <w:tc>
          <w:tcPr>
            <w:tcW w:w="3150" w:type="dxa"/>
            <w:vAlign w:val="center"/>
          </w:tcPr>
          <w:p w14:paraId="320C9ADD" w14:textId="77777777" w:rsidR="00321CAF" w:rsidRDefault="00307EA2">
            <w:pPr>
              <w:jc w:val="right"/>
            </w:pPr>
            <w:r>
              <w:rPr>
                <w:rFonts w:eastAsiaTheme="minorEastAsia"/>
                <w:szCs w:val="21"/>
              </w:rPr>
              <w:t>205,000.00</w:t>
            </w:r>
          </w:p>
        </w:tc>
      </w:tr>
      <w:tr w:rsidR="00134AFC" w:rsidRPr="00E54740" w14:paraId="671C83EC" w14:textId="77777777" w:rsidTr="001B4CF8">
        <w:trPr>
          <w:trHeight w:val="325"/>
        </w:trPr>
        <w:tc>
          <w:tcPr>
            <w:tcW w:w="2715" w:type="dxa"/>
            <w:vAlign w:val="center"/>
          </w:tcPr>
          <w:p w14:paraId="4E25B40C"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778FC7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709,633.11</w:t>
            </w:r>
          </w:p>
        </w:tc>
        <w:tc>
          <w:tcPr>
            <w:tcW w:w="3150" w:type="dxa"/>
            <w:vAlign w:val="bottom"/>
          </w:tcPr>
          <w:p w14:paraId="177B0FD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1,278,278.65</w:t>
            </w:r>
          </w:p>
        </w:tc>
      </w:tr>
    </w:tbl>
    <w:p w14:paraId="4BFDF17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682632C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p w14:paraId="1C78065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1986C94" w14:textId="77777777" w:rsidTr="00B56450">
        <w:tc>
          <w:tcPr>
            <w:tcW w:w="3120" w:type="dxa"/>
            <w:vMerge w:val="restart"/>
            <w:vAlign w:val="center"/>
          </w:tcPr>
          <w:p w14:paraId="43981AF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D4F23A9"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017F18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A9292FF" w14:textId="77777777" w:rsidTr="00B56450">
        <w:tc>
          <w:tcPr>
            <w:tcW w:w="3120" w:type="dxa"/>
            <w:vMerge/>
            <w:vAlign w:val="center"/>
          </w:tcPr>
          <w:p w14:paraId="5F8A42A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62B04A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B5EAFF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BD8C61F" w14:textId="77777777" w:rsidTr="00B56450">
        <w:tc>
          <w:tcPr>
            <w:tcW w:w="3120" w:type="dxa"/>
            <w:vAlign w:val="center"/>
          </w:tcPr>
          <w:p w14:paraId="341DED7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B2AF9B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321,781,973.87</w:t>
            </w:r>
          </w:p>
        </w:tc>
        <w:tc>
          <w:tcPr>
            <w:tcW w:w="3120" w:type="dxa"/>
            <w:vAlign w:val="center"/>
          </w:tcPr>
          <w:p w14:paraId="3ABAD06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321,781,973.87</w:t>
            </w:r>
          </w:p>
        </w:tc>
      </w:tr>
      <w:tr w:rsidR="00134AFC" w:rsidRPr="00E54740" w14:paraId="79C708A0" w14:textId="77777777" w:rsidTr="00B56450">
        <w:tc>
          <w:tcPr>
            <w:tcW w:w="3120" w:type="dxa"/>
            <w:vAlign w:val="center"/>
          </w:tcPr>
          <w:p w14:paraId="3635658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984FD2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17,317,172.49</w:t>
            </w:r>
          </w:p>
        </w:tc>
        <w:tc>
          <w:tcPr>
            <w:tcW w:w="3120" w:type="dxa"/>
            <w:vAlign w:val="center"/>
          </w:tcPr>
          <w:p w14:paraId="3DF1A15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17,317,172.49</w:t>
            </w:r>
          </w:p>
        </w:tc>
      </w:tr>
      <w:tr w:rsidR="00134AFC" w:rsidRPr="00E54740" w14:paraId="3F5AC13D" w14:textId="77777777" w:rsidTr="00B56450">
        <w:tc>
          <w:tcPr>
            <w:tcW w:w="3120" w:type="dxa"/>
            <w:vAlign w:val="center"/>
          </w:tcPr>
          <w:p w14:paraId="63A2DEA7"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A44A8A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-45,582,924.87</w:t>
            </w:r>
          </w:p>
        </w:tc>
        <w:tc>
          <w:tcPr>
            <w:tcW w:w="3120" w:type="dxa"/>
            <w:vAlign w:val="center"/>
          </w:tcPr>
          <w:p w14:paraId="3707BFE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-45,582,924.87</w:t>
            </w:r>
          </w:p>
        </w:tc>
      </w:tr>
      <w:tr w:rsidR="00134AFC" w:rsidRPr="00E54740" w14:paraId="0D8FC01D" w14:textId="77777777" w:rsidTr="00B56450">
        <w:tc>
          <w:tcPr>
            <w:tcW w:w="3120" w:type="dxa"/>
            <w:vAlign w:val="center"/>
          </w:tcPr>
          <w:p w14:paraId="17B4085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0B0E0D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293,516,221.49</w:t>
            </w:r>
          </w:p>
        </w:tc>
        <w:tc>
          <w:tcPr>
            <w:tcW w:w="3120" w:type="dxa"/>
            <w:vAlign w:val="center"/>
          </w:tcPr>
          <w:p w14:paraId="4CAFC11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293,516,221.49</w:t>
            </w:r>
          </w:p>
        </w:tc>
      </w:tr>
    </w:tbl>
    <w:p w14:paraId="5EC9DED1"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p w14:paraId="0175E04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B06DD69" w14:textId="77777777" w:rsidTr="00B56450">
        <w:tc>
          <w:tcPr>
            <w:tcW w:w="3120" w:type="dxa"/>
            <w:vMerge w:val="restart"/>
            <w:vAlign w:val="center"/>
          </w:tcPr>
          <w:p w14:paraId="222AC4C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DCC328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DBC474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7ABE7FF" w14:textId="77777777" w:rsidTr="00B56450">
        <w:tc>
          <w:tcPr>
            <w:tcW w:w="3120" w:type="dxa"/>
            <w:vMerge/>
            <w:vAlign w:val="center"/>
          </w:tcPr>
          <w:p w14:paraId="1168D99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E70448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401E49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89270FB" w14:textId="77777777" w:rsidTr="00B56450">
        <w:tc>
          <w:tcPr>
            <w:tcW w:w="3120" w:type="dxa"/>
            <w:vAlign w:val="center"/>
          </w:tcPr>
          <w:p w14:paraId="28F00BBD"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BFF0CE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157,293.78</w:t>
            </w:r>
          </w:p>
        </w:tc>
        <w:tc>
          <w:tcPr>
            <w:tcW w:w="3120" w:type="dxa"/>
            <w:vAlign w:val="center"/>
          </w:tcPr>
          <w:p w14:paraId="229FD3F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157,293.78</w:t>
            </w:r>
          </w:p>
        </w:tc>
      </w:tr>
      <w:tr w:rsidR="00134AFC" w:rsidRPr="00E54740" w14:paraId="2B8408BB" w14:textId="77777777" w:rsidTr="00B56450">
        <w:tc>
          <w:tcPr>
            <w:tcW w:w="3120" w:type="dxa"/>
            <w:vAlign w:val="center"/>
          </w:tcPr>
          <w:p w14:paraId="5505425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5D013A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452,001.91</w:t>
            </w:r>
          </w:p>
        </w:tc>
        <w:tc>
          <w:tcPr>
            <w:tcW w:w="3120" w:type="dxa"/>
            <w:vAlign w:val="center"/>
          </w:tcPr>
          <w:p w14:paraId="5A8E98A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452,001.91</w:t>
            </w:r>
          </w:p>
        </w:tc>
      </w:tr>
      <w:tr w:rsidR="00134AFC" w:rsidRPr="00E54740" w14:paraId="68C0DED5" w14:textId="77777777" w:rsidTr="00B56450">
        <w:tc>
          <w:tcPr>
            <w:tcW w:w="3120" w:type="dxa"/>
            <w:vAlign w:val="center"/>
          </w:tcPr>
          <w:p w14:paraId="034FA649"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1AAE26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-554,349.70</w:t>
            </w:r>
          </w:p>
        </w:tc>
        <w:tc>
          <w:tcPr>
            <w:tcW w:w="3120" w:type="dxa"/>
            <w:vAlign w:val="center"/>
          </w:tcPr>
          <w:p w14:paraId="33BCB03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-554,349.70</w:t>
            </w:r>
          </w:p>
        </w:tc>
      </w:tr>
      <w:tr w:rsidR="00134AFC" w:rsidRPr="00E54740" w14:paraId="39A5004E" w14:textId="77777777" w:rsidTr="00B56450">
        <w:tc>
          <w:tcPr>
            <w:tcW w:w="3120" w:type="dxa"/>
            <w:vAlign w:val="center"/>
          </w:tcPr>
          <w:p w14:paraId="4A317BB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763789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54,945.99</w:t>
            </w:r>
          </w:p>
        </w:tc>
        <w:tc>
          <w:tcPr>
            <w:tcW w:w="3120" w:type="dxa"/>
            <w:vAlign w:val="center"/>
          </w:tcPr>
          <w:p w14:paraId="6E1513C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54,945.99</w:t>
            </w:r>
          </w:p>
        </w:tc>
      </w:tr>
    </w:tbl>
    <w:p w14:paraId="0A097499" w14:textId="77777777" w:rsidR="00874E98" w:rsidRPr="00E54740" w:rsidRDefault="00874E98" w:rsidP="00874E98">
      <w:pPr>
        <w:adjustRightInd w:val="0"/>
        <w:snapToGrid w:val="0"/>
        <w:spacing w:line="360" w:lineRule="auto"/>
        <w:jc w:val="left"/>
        <w:rPr>
          <w:rFonts w:eastAsiaTheme="minorEastAsia"/>
          <w:szCs w:val="21"/>
        </w:rPr>
      </w:pPr>
    </w:p>
    <w:p w14:paraId="27CAD744"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lastRenderedPageBreak/>
        <w:t>7.4.7.8</w:t>
      </w:r>
      <w:r w:rsidR="004C2C35" w:rsidRPr="00E54740">
        <w:rPr>
          <w:rFonts w:eastAsiaTheme="minorEastAsia"/>
          <w:b/>
          <w:bCs/>
          <w:kern w:val="0"/>
          <w:szCs w:val="21"/>
        </w:rPr>
        <w:t xml:space="preserve"> </w:t>
      </w:r>
      <w:r w:rsidRPr="00E54740">
        <w:rPr>
          <w:rFonts w:eastAsiaTheme="minorEastAsia"/>
          <w:b/>
          <w:szCs w:val="21"/>
        </w:rPr>
        <w:t>未分配利润</w:t>
      </w:r>
    </w:p>
    <w:p w14:paraId="2BB122B2" w14:textId="77777777" w:rsidR="001A59F9" w:rsidRPr="00E54740" w:rsidRDefault="001A59F9" w:rsidP="00C8550F">
      <w:pPr>
        <w:spacing w:line="360" w:lineRule="auto"/>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p w14:paraId="458CDC15"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EC31CF3" w14:textId="77777777" w:rsidTr="00345BD7">
        <w:tc>
          <w:tcPr>
            <w:tcW w:w="2694" w:type="dxa"/>
          </w:tcPr>
          <w:p w14:paraId="47E3EE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E34A7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50EEA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839DC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A75FA88" w14:textId="77777777" w:rsidTr="00345BD7">
        <w:tblPrEx>
          <w:tblLook w:val="04A0" w:firstRow="1" w:lastRow="0" w:firstColumn="1" w:lastColumn="0" w:noHBand="0" w:noVBand="1"/>
        </w:tblPrEx>
        <w:tc>
          <w:tcPr>
            <w:tcW w:w="2694" w:type="dxa"/>
            <w:vAlign w:val="center"/>
          </w:tcPr>
          <w:p w14:paraId="7E3A7BCD"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4AC6C6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441,066,396.30</w:t>
            </w:r>
          </w:p>
        </w:tc>
        <w:tc>
          <w:tcPr>
            <w:tcW w:w="2126" w:type="dxa"/>
            <w:vAlign w:val="center"/>
          </w:tcPr>
          <w:p w14:paraId="05C74187"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-20,009,740.80</w:t>
            </w:r>
          </w:p>
        </w:tc>
        <w:tc>
          <w:tcPr>
            <w:tcW w:w="2268" w:type="dxa"/>
            <w:vAlign w:val="center"/>
          </w:tcPr>
          <w:p w14:paraId="48297B8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421,056,655.50</w:t>
            </w:r>
          </w:p>
        </w:tc>
      </w:tr>
      <w:tr w:rsidR="00C014CF" w:rsidRPr="00656FC3" w14:paraId="0912D757" w14:textId="77777777" w:rsidTr="00345BD7">
        <w:tblPrEx>
          <w:tblLook w:val="04A0" w:firstRow="1" w:lastRow="0" w:firstColumn="1" w:lastColumn="0" w:noHBand="0" w:noVBand="1"/>
        </w:tblPrEx>
        <w:tc>
          <w:tcPr>
            <w:tcW w:w="2694" w:type="dxa"/>
            <w:vAlign w:val="center"/>
          </w:tcPr>
          <w:p w14:paraId="1B192E97"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01D220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441,066,396.30</w:t>
            </w:r>
          </w:p>
        </w:tc>
        <w:tc>
          <w:tcPr>
            <w:tcW w:w="2126" w:type="dxa"/>
            <w:vAlign w:val="center"/>
          </w:tcPr>
          <w:p w14:paraId="68AE87A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-20,009,740.80</w:t>
            </w:r>
          </w:p>
        </w:tc>
        <w:tc>
          <w:tcPr>
            <w:tcW w:w="2268" w:type="dxa"/>
            <w:vAlign w:val="center"/>
          </w:tcPr>
          <w:p w14:paraId="0A98201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421,056,655.50</w:t>
            </w:r>
          </w:p>
        </w:tc>
      </w:tr>
      <w:tr w:rsidR="00134AFC" w:rsidRPr="00E54740" w14:paraId="263EA3FF" w14:textId="77777777" w:rsidTr="00345BD7">
        <w:tc>
          <w:tcPr>
            <w:tcW w:w="2694" w:type="dxa"/>
            <w:vAlign w:val="center"/>
          </w:tcPr>
          <w:p w14:paraId="32DBC9B2"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4D588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-6,061,218.00</w:t>
            </w:r>
          </w:p>
        </w:tc>
        <w:tc>
          <w:tcPr>
            <w:tcW w:w="2126" w:type="dxa"/>
            <w:vAlign w:val="center"/>
          </w:tcPr>
          <w:p w14:paraId="7ED44B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47,261,639.40</w:t>
            </w:r>
          </w:p>
        </w:tc>
        <w:tc>
          <w:tcPr>
            <w:tcW w:w="2268" w:type="dxa"/>
            <w:vAlign w:val="center"/>
          </w:tcPr>
          <w:p w14:paraId="315BB51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41,200,421.40</w:t>
            </w:r>
          </w:p>
        </w:tc>
      </w:tr>
      <w:tr w:rsidR="00134AFC" w:rsidRPr="00E54740" w14:paraId="2C90F3BA" w14:textId="77777777" w:rsidTr="00345BD7">
        <w:tc>
          <w:tcPr>
            <w:tcW w:w="2694" w:type="dxa"/>
            <w:vAlign w:val="center"/>
          </w:tcPr>
          <w:p w14:paraId="4C263E69"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23514A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-37,016,866.28</w:t>
            </w:r>
          </w:p>
        </w:tc>
        <w:tc>
          <w:tcPr>
            <w:tcW w:w="2126" w:type="dxa"/>
            <w:vAlign w:val="center"/>
          </w:tcPr>
          <w:p w14:paraId="7965B0E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-1,774,367.37</w:t>
            </w:r>
          </w:p>
        </w:tc>
        <w:tc>
          <w:tcPr>
            <w:tcW w:w="2268" w:type="dxa"/>
            <w:vAlign w:val="center"/>
          </w:tcPr>
          <w:p w14:paraId="4D4008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-38,791,233.65</w:t>
            </w:r>
          </w:p>
        </w:tc>
      </w:tr>
      <w:tr w:rsidR="00134AFC" w:rsidRPr="00E54740" w14:paraId="448048A1" w14:textId="77777777" w:rsidTr="00345BD7">
        <w:tc>
          <w:tcPr>
            <w:tcW w:w="2694" w:type="dxa"/>
            <w:vAlign w:val="center"/>
          </w:tcPr>
          <w:p w14:paraId="4FE2F924"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17CBA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22,201,861.67</w:t>
            </w:r>
          </w:p>
        </w:tc>
        <w:tc>
          <w:tcPr>
            <w:tcW w:w="2126" w:type="dxa"/>
            <w:vAlign w:val="center"/>
          </w:tcPr>
          <w:p w14:paraId="390644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1,178,357.98</w:t>
            </w:r>
          </w:p>
        </w:tc>
        <w:tc>
          <w:tcPr>
            <w:tcW w:w="2268" w:type="dxa"/>
            <w:vAlign w:val="center"/>
          </w:tcPr>
          <w:p w14:paraId="408EE1F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23,380,219.65</w:t>
            </w:r>
          </w:p>
        </w:tc>
      </w:tr>
      <w:tr w:rsidR="00134AFC" w:rsidRPr="00E54740" w14:paraId="162E65D5" w14:textId="77777777" w:rsidTr="00345BD7">
        <w:tc>
          <w:tcPr>
            <w:tcW w:w="2694" w:type="dxa"/>
            <w:vAlign w:val="center"/>
          </w:tcPr>
          <w:p w14:paraId="086F184A"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903938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-59,218,727.95</w:t>
            </w:r>
          </w:p>
        </w:tc>
        <w:tc>
          <w:tcPr>
            <w:tcW w:w="2126" w:type="dxa"/>
            <w:vAlign w:val="center"/>
          </w:tcPr>
          <w:p w14:paraId="093F17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-2,952,725.35</w:t>
            </w:r>
          </w:p>
        </w:tc>
        <w:tc>
          <w:tcPr>
            <w:tcW w:w="2268" w:type="dxa"/>
            <w:vAlign w:val="center"/>
          </w:tcPr>
          <w:p w14:paraId="54748C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-62,171,453.30</w:t>
            </w:r>
          </w:p>
        </w:tc>
      </w:tr>
      <w:tr w:rsidR="00134AFC" w:rsidRPr="00E54740" w14:paraId="7052EFFC" w14:textId="77777777" w:rsidTr="00345BD7">
        <w:tc>
          <w:tcPr>
            <w:tcW w:w="2694" w:type="dxa"/>
            <w:vAlign w:val="center"/>
          </w:tcPr>
          <w:p w14:paraId="0D056750"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3590DC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A7166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B79F25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1D2AB9E" w14:textId="77777777" w:rsidTr="00345BD7">
        <w:tc>
          <w:tcPr>
            <w:tcW w:w="2694" w:type="dxa"/>
            <w:vAlign w:val="center"/>
          </w:tcPr>
          <w:p w14:paraId="38CD8478"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3F5FB5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397,988,312.02</w:t>
            </w:r>
          </w:p>
        </w:tc>
        <w:tc>
          <w:tcPr>
            <w:tcW w:w="2126" w:type="dxa"/>
            <w:vAlign w:val="center"/>
          </w:tcPr>
          <w:p w14:paraId="55B19C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25,477,531.23</w:t>
            </w:r>
          </w:p>
        </w:tc>
        <w:tc>
          <w:tcPr>
            <w:tcW w:w="2268" w:type="dxa"/>
            <w:vAlign w:val="center"/>
          </w:tcPr>
          <w:p w14:paraId="19C125C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423,465,843.25</w:t>
            </w:r>
          </w:p>
        </w:tc>
      </w:tr>
    </w:tbl>
    <w:p w14:paraId="2A0E96F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p w14:paraId="0CC1DE38"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37AB4B2" w14:textId="77777777" w:rsidTr="00345BD7">
        <w:tc>
          <w:tcPr>
            <w:tcW w:w="2694" w:type="dxa"/>
          </w:tcPr>
          <w:p w14:paraId="0476BA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9CD39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120F2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7F956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365DB73" w14:textId="77777777" w:rsidTr="00345BD7">
        <w:tblPrEx>
          <w:tblLook w:val="04A0" w:firstRow="1" w:lastRow="0" w:firstColumn="1" w:lastColumn="0" w:noHBand="0" w:noVBand="1"/>
        </w:tblPrEx>
        <w:tc>
          <w:tcPr>
            <w:tcW w:w="2694" w:type="dxa"/>
            <w:vAlign w:val="center"/>
          </w:tcPr>
          <w:p w14:paraId="6572D718"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01B2AA0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212,667.20</w:t>
            </w:r>
          </w:p>
        </w:tc>
        <w:tc>
          <w:tcPr>
            <w:tcW w:w="2126" w:type="dxa"/>
            <w:vAlign w:val="center"/>
          </w:tcPr>
          <w:p w14:paraId="3E31C77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-9,723.44</w:t>
            </w:r>
          </w:p>
        </w:tc>
        <w:tc>
          <w:tcPr>
            <w:tcW w:w="2268" w:type="dxa"/>
            <w:vAlign w:val="center"/>
          </w:tcPr>
          <w:p w14:paraId="16BE739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202,943.76</w:t>
            </w:r>
          </w:p>
        </w:tc>
      </w:tr>
      <w:tr w:rsidR="009B39D5" w:rsidRPr="00656FC3" w14:paraId="2B04CAD0" w14:textId="77777777" w:rsidTr="00345BD7">
        <w:tblPrEx>
          <w:tblLook w:val="04A0" w:firstRow="1" w:lastRow="0" w:firstColumn="1" w:lastColumn="0" w:noHBand="0" w:noVBand="1"/>
        </w:tblPrEx>
        <w:tc>
          <w:tcPr>
            <w:tcW w:w="2694" w:type="dxa"/>
            <w:vAlign w:val="center"/>
          </w:tcPr>
          <w:p w14:paraId="15A091F6"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C0C534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212,667.20</w:t>
            </w:r>
          </w:p>
        </w:tc>
        <w:tc>
          <w:tcPr>
            <w:tcW w:w="2126" w:type="dxa"/>
            <w:vAlign w:val="center"/>
          </w:tcPr>
          <w:p w14:paraId="0FE3742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-9,723.44</w:t>
            </w:r>
          </w:p>
        </w:tc>
        <w:tc>
          <w:tcPr>
            <w:tcW w:w="2268" w:type="dxa"/>
            <w:vAlign w:val="center"/>
          </w:tcPr>
          <w:p w14:paraId="23EBE03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202,943.76</w:t>
            </w:r>
          </w:p>
        </w:tc>
      </w:tr>
      <w:tr w:rsidR="00134AFC" w:rsidRPr="00E54740" w14:paraId="75CCA372" w14:textId="77777777" w:rsidTr="00345BD7">
        <w:tc>
          <w:tcPr>
            <w:tcW w:w="2694" w:type="dxa"/>
            <w:vAlign w:val="center"/>
          </w:tcPr>
          <w:p w14:paraId="71E54F9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052A95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-15,763.01</w:t>
            </w:r>
          </w:p>
        </w:tc>
        <w:tc>
          <w:tcPr>
            <w:tcW w:w="2126" w:type="dxa"/>
            <w:vAlign w:val="center"/>
          </w:tcPr>
          <w:p w14:paraId="4DAB3E8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17,322.33</w:t>
            </w:r>
          </w:p>
        </w:tc>
        <w:tc>
          <w:tcPr>
            <w:tcW w:w="2268" w:type="dxa"/>
            <w:vAlign w:val="center"/>
          </w:tcPr>
          <w:p w14:paraId="3D8A18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1,559.32</w:t>
            </w:r>
          </w:p>
        </w:tc>
      </w:tr>
      <w:tr w:rsidR="00134AFC" w:rsidRPr="00E54740" w14:paraId="632BFADD" w14:textId="77777777" w:rsidTr="00345BD7">
        <w:tc>
          <w:tcPr>
            <w:tcW w:w="2694" w:type="dxa"/>
            <w:vAlign w:val="center"/>
          </w:tcPr>
          <w:p w14:paraId="46A7371D"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7FA20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-124,212.17</w:t>
            </w:r>
          </w:p>
        </w:tc>
        <w:tc>
          <w:tcPr>
            <w:tcW w:w="2126" w:type="dxa"/>
            <w:vAlign w:val="center"/>
          </w:tcPr>
          <w:p w14:paraId="71B1A4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-2,884.96</w:t>
            </w:r>
          </w:p>
        </w:tc>
        <w:tc>
          <w:tcPr>
            <w:tcW w:w="2268" w:type="dxa"/>
            <w:vAlign w:val="center"/>
          </w:tcPr>
          <w:p w14:paraId="46F940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-127,097.13</w:t>
            </w:r>
          </w:p>
        </w:tc>
      </w:tr>
      <w:tr w:rsidR="00134AFC" w:rsidRPr="00E54740" w14:paraId="0792944B" w14:textId="77777777" w:rsidTr="00345BD7">
        <w:tc>
          <w:tcPr>
            <w:tcW w:w="2694" w:type="dxa"/>
            <w:vAlign w:val="center"/>
          </w:tcPr>
          <w:p w14:paraId="2943C901"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882E1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569,944.44</w:t>
            </w:r>
          </w:p>
        </w:tc>
        <w:tc>
          <w:tcPr>
            <w:tcW w:w="2126" w:type="dxa"/>
            <w:vAlign w:val="center"/>
          </w:tcPr>
          <w:p w14:paraId="4007ABA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45,780.61</w:t>
            </w:r>
          </w:p>
        </w:tc>
        <w:tc>
          <w:tcPr>
            <w:tcW w:w="2268" w:type="dxa"/>
            <w:vAlign w:val="center"/>
          </w:tcPr>
          <w:p w14:paraId="01507B3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615,725.05</w:t>
            </w:r>
          </w:p>
        </w:tc>
      </w:tr>
      <w:tr w:rsidR="00134AFC" w:rsidRPr="00E54740" w14:paraId="1BFC2256" w14:textId="77777777" w:rsidTr="00345BD7">
        <w:tc>
          <w:tcPr>
            <w:tcW w:w="2694" w:type="dxa"/>
            <w:vAlign w:val="center"/>
          </w:tcPr>
          <w:p w14:paraId="1D4FA909"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4148E8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-694,156.61</w:t>
            </w:r>
          </w:p>
        </w:tc>
        <w:tc>
          <w:tcPr>
            <w:tcW w:w="2126" w:type="dxa"/>
            <w:vAlign w:val="center"/>
          </w:tcPr>
          <w:p w14:paraId="73ADBC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-48,665.57</w:t>
            </w:r>
          </w:p>
        </w:tc>
        <w:tc>
          <w:tcPr>
            <w:tcW w:w="2268" w:type="dxa"/>
            <w:vAlign w:val="center"/>
          </w:tcPr>
          <w:p w14:paraId="6B1EE9C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-742,822.18</w:t>
            </w:r>
          </w:p>
        </w:tc>
      </w:tr>
      <w:tr w:rsidR="00134AFC" w:rsidRPr="00E54740" w14:paraId="3DA193A2" w14:textId="77777777" w:rsidTr="00345BD7">
        <w:tc>
          <w:tcPr>
            <w:tcW w:w="2694" w:type="dxa"/>
            <w:vAlign w:val="center"/>
          </w:tcPr>
          <w:p w14:paraId="32BDEE0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B6119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70F814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8DF67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90FC74B" w14:textId="77777777" w:rsidTr="00345BD7">
        <w:tc>
          <w:tcPr>
            <w:tcW w:w="2694" w:type="dxa"/>
            <w:vAlign w:val="center"/>
          </w:tcPr>
          <w:p w14:paraId="7AA986B7"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54A204A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72,692.02</w:t>
            </w:r>
          </w:p>
        </w:tc>
        <w:tc>
          <w:tcPr>
            <w:tcW w:w="2126" w:type="dxa"/>
            <w:vAlign w:val="center"/>
          </w:tcPr>
          <w:p w14:paraId="669963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4,713.93</w:t>
            </w:r>
          </w:p>
        </w:tc>
        <w:tc>
          <w:tcPr>
            <w:tcW w:w="2268" w:type="dxa"/>
            <w:vAlign w:val="center"/>
          </w:tcPr>
          <w:p w14:paraId="2584F7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77,405.95</w:t>
            </w:r>
          </w:p>
        </w:tc>
      </w:tr>
    </w:tbl>
    <w:bookmarkEnd w:id="131"/>
    <w:p w14:paraId="6D5D7A4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36292E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2834F497" w14:textId="77777777" w:rsidTr="006D141C">
        <w:tc>
          <w:tcPr>
            <w:tcW w:w="2912" w:type="dxa"/>
            <w:vAlign w:val="center"/>
          </w:tcPr>
          <w:p w14:paraId="64D828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39C3B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B970324"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5B6055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19AD4B78"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B3D1A91" w14:textId="77777777" w:rsidTr="00946437">
        <w:tc>
          <w:tcPr>
            <w:tcW w:w="2912" w:type="dxa"/>
            <w:vAlign w:val="center"/>
          </w:tcPr>
          <w:p w14:paraId="12980EF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14:paraId="6E82BF7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500,178.84</w:t>
            </w:r>
          </w:p>
        </w:tc>
        <w:tc>
          <w:tcPr>
            <w:tcW w:w="2880" w:type="dxa"/>
            <w:vAlign w:val="center"/>
          </w:tcPr>
          <w:p w14:paraId="28F9339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569,452.35</w:t>
            </w:r>
          </w:p>
        </w:tc>
      </w:tr>
      <w:tr w:rsidR="00134AFC" w:rsidRPr="00E54740" w14:paraId="7D38512C" w14:textId="77777777" w:rsidTr="00946437">
        <w:tc>
          <w:tcPr>
            <w:tcW w:w="2912" w:type="dxa"/>
            <w:vAlign w:val="center"/>
          </w:tcPr>
          <w:p w14:paraId="72313066"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641A9F7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C65173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9A4B7A1" w14:textId="77777777" w:rsidTr="00946437">
        <w:tc>
          <w:tcPr>
            <w:tcW w:w="2912" w:type="dxa"/>
            <w:vAlign w:val="center"/>
          </w:tcPr>
          <w:p w14:paraId="748F0E2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F1FC4A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0C8926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DB21CA8" w14:textId="77777777" w:rsidTr="00946437">
        <w:tc>
          <w:tcPr>
            <w:tcW w:w="2912" w:type="dxa"/>
            <w:vAlign w:val="center"/>
          </w:tcPr>
          <w:p w14:paraId="1F258969"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7E15468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30,344.79</w:t>
            </w:r>
          </w:p>
        </w:tc>
        <w:tc>
          <w:tcPr>
            <w:tcW w:w="2880" w:type="dxa"/>
            <w:vAlign w:val="center"/>
          </w:tcPr>
          <w:p w14:paraId="113F8A8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33,175.34</w:t>
            </w:r>
          </w:p>
        </w:tc>
      </w:tr>
      <w:tr w:rsidR="00134AFC" w:rsidRPr="00E54740" w14:paraId="3041980F" w14:textId="77777777" w:rsidTr="00946437">
        <w:tc>
          <w:tcPr>
            <w:tcW w:w="2912" w:type="dxa"/>
            <w:vAlign w:val="center"/>
          </w:tcPr>
          <w:p w14:paraId="45023B0A"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019FB89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3,119.28</w:t>
            </w:r>
          </w:p>
        </w:tc>
        <w:tc>
          <w:tcPr>
            <w:tcW w:w="2880" w:type="dxa"/>
            <w:vAlign w:val="center"/>
          </w:tcPr>
          <w:p w14:paraId="6779370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6,513.55</w:t>
            </w:r>
          </w:p>
        </w:tc>
      </w:tr>
      <w:tr w:rsidR="00134AFC" w:rsidRPr="00E54740" w14:paraId="4599BA57" w14:textId="77777777" w:rsidTr="00946437">
        <w:tc>
          <w:tcPr>
            <w:tcW w:w="2912" w:type="dxa"/>
            <w:vAlign w:val="center"/>
          </w:tcPr>
          <w:p w14:paraId="5F734E70"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65951A7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533,642.91</w:t>
            </w:r>
          </w:p>
        </w:tc>
        <w:tc>
          <w:tcPr>
            <w:tcW w:w="2880" w:type="dxa"/>
            <w:vAlign w:val="center"/>
          </w:tcPr>
          <w:p w14:paraId="24254A2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609,141.24</w:t>
            </w:r>
          </w:p>
        </w:tc>
      </w:tr>
    </w:tbl>
    <w:p w14:paraId="358E7A17"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35EEA012"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5DA9DEFD" w14:textId="77777777" w:rsidTr="001B4CF8">
        <w:trPr>
          <w:trHeight w:val="300"/>
        </w:trPr>
        <w:tc>
          <w:tcPr>
            <w:tcW w:w="3755" w:type="dxa"/>
            <w:tcMar>
              <w:top w:w="15" w:type="dxa"/>
              <w:left w:w="15" w:type="dxa"/>
              <w:bottom w:w="0" w:type="dxa"/>
              <w:right w:w="15" w:type="dxa"/>
            </w:tcMar>
            <w:vAlign w:val="center"/>
          </w:tcPr>
          <w:p w14:paraId="1E7F929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1F28036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D1737A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EBE9BB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169A9F4"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B5F547F" w14:textId="77777777" w:rsidTr="001B4CF8">
        <w:trPr>
          <w:trHeight w:val="300"/>
        </w:trPr>
        <w:tc>
          <w:tcPr>
            <w:tcW w:w="3755" w:type="dxa"/>
            <w:tcMar>
              <w:top w:w="15" w:type="dxa"/>
              <w:left w:w="15" w:type="dxa"/>
              <w:bottom w:w="0" w:type="dxa"/>
              <w:right w:w="15" w:type="dxa"/>
            </w:tcMar>
            <w:vAlign w:val="center"/>
          </w:tcPr>
          <w:p w14:paraId="58DC7895"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1D0AE2D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2,486,839,634.40</w:t>
            </w:r>
          </w:p>
        </w:tc>
        <w:tc>
          <w:tcPr>
            <w:tcW w:w="2726" w:type="dxa"/>
            <w:vAlign w:val="bottom"/>
          </w:tcPr>
          <w:p w14:paraId="45AC3AF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2,845,253,590.63</w:t>
            </w:r>
          </w:p>
        </w:tc>
      </w:tr>
      <w:tr w:rsidR="00134AFC" w:rsidRPr="00E54740" w14:paraId="450D42D2" w14:textId="77777777" w:rsidTr="001B4CF8">
        <w:trPr>
          <w:trHeight w:val="300"/>
        </w:trPr>
        <w:tc>
          <w:tcPr>
            <w:tcW w:w="3755" w:type="dxa"/>
            <w:tcMar>
              <w:top w:w="15" w:type="dxa"/>
              <w:left w:w="15" w:type="dxa"/>
              <w:bottom w:w="0" w:type="dxa"/>
              <w:right w:w="15" w:type="dxa"/>
            </w:tcMar>
            <w:vAlign w:val="center"/>
          </w:tcPr>
          <w:p w14:paraId="13397783"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1EAA9B4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2,487,341,859.24</w:t>
            </w:r>
          </w:p>
        </w:tc>
        <w:tc>
          <w:tcPr>
            <w:tcW w:w="2726" w:type="dxa"/>
            <w:vAlign w:val="bottom"/>
          </w:tcPr>
          <w:p w14:paraId="1214DA7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2,886,628,356.67</w:t>
            </w:r>
          </w:p>
        </w:tc>
      </w:tr>
      <w:tr w:rsidR="00134AFC" w:rsidRPr="00E54740" w14:paraId="42868113" w14:textId="77777777" w:rsidTr="001B4CF8">
        <w:trPr>
          <w:trHeight w:val="300"/>
        </w:trPr>
        <w:tc>
          <w:tcPr>
            <w:tcW w:w="3755" w:type="dxa"/>
            <w:tcMar>
              <w:top w:w="15" w:type="dxa"/>
              <w:left w:w="15" w:type="dxa"/>
              <w:bottom w:w="0" w:type="dxa"/>
              <w:right w:w="15" w:type="dxa"/>
            </w:tcMar>
            <w:vAlign w:val="center"/>
          </w:tcPr>
          <w:p w14:paraId="28C95259"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4E68F4ED" w14:textId="77777777" w:rsidR="00156616" w:rsidRPr="00E54740" w:rsidRDefault="00156616" w:rsidP="001B4CF8">
            <w:pPr>
              <w:spacing w:line="360" w:lineRule="auto"/>
              <w:jc w:val="right"/>
              <w:rPr>
                <w:rFonts w:eastAsiaTheme="minorEastAsia"/>
                <w:szCs w:val="21"/>
              </w:rPr>
            </w:pPr>
            <w:r w:rsidRPr="00E54740">
              <w:rPr>
                <w:kern w:val="0"/>
                <w:szCs w:val="21"/>
              </w:rPr>
              <w:t>5,120,464.23</w:t>
            </w:r>
          </w:p>
        </w:tc>
        <w:tc>
          <w:tcPr>
            <w:tcW w:w="2726" w:type="dxa"/>
            <w:vAlign w:val="bottom"/>
          </w:tcPr>
          <w:p w14:paraId="2B8904B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8,138,824.31</w:t>
            </w:r>
          </w:p>
        </w:tc>
      </w:tr>
      <w:tr w:rsidR="00134AFC" w:rsidRPr="00E54740" w14:paraId="0086ABBC" w14:textId="77777777" w:rsidTr="001B4CF8">
        <w:trPr>
          <w:trHeight w:val="300"/>
        </w:trPr>
        <w:tc>
          <w:tcPr>
            <w:tcW w:w="3755" w:type="dxa"/>
            <w:tcMar>
              <w:top w:w="15" w:type="dxa"/>
              <w:left w:w="15" w:type="dxa"/>
              <w:bottom w:w="0" w:type="dxa"/>
              <w:right w:w="15" w:type="dxa"/>
            </w:tcMar>
            <w:vAlign w:val="center"/>
          </w:tcPr>
          <w:p w14:paraId="3D129044"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0C355CC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-5,622,689.07</w:t>
            </w:r>
          </w:p>
        </w:tc>
        <w:tc>
          <w:tcPr>
            <w:tcW w:w="2726" w:type="dxa"/>
            <w:vAlign w:val="bottom"/>
          </w:tcPr>
          <w:p w14:paraId="7635944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-49,513,590.35</w:t>
            </w:r>
          </w:p>
        </w:tc>
      </w:tr>
    </w:tbl>
    <w:p w14:paraId="4976FE7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750D441E"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18FB283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5B06759B" w14:textId="77777777" w:rsidTr="001B4CF8">
        <w:tc>
          <w:tcPr>
            <w:tcW w:w="4175" w:type="dxa"/>
            <w:vAlign w:val="center"/>
          </w:tcPr>
          <w:p w14:paraId="76437104"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1453A3E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7C2F1A3"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3CBCE09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4FFF929"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45E7769" w14:textId="77777777" w:rsidTr="001B4CF8">
        <w:tc>
          <w:tcPr>
            <w:tcW w:w="4175" w:type="dxa"/>
            <w:vAlign w:val="center"/>
          </w:tcPr>
          <w:p w14:paraId="21DAA1BD"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5B7B8EC0" w14:textId="77777777" w:rsidR="00156616" w:rsidRPr="00E54740" w:rsidRDefault="00156616" w:rsidP="001B4CF8">
            <w:pPr>
              <w:spacing w:line="360" w:lineRule="auto"/>
              <w:jc w:val="right"/>
              <w:rPr>
                <w:rFonts w:eastAsiaTheme="minorEastAsia"/>
                <w:szCs w:val="21"/>
              </w:rPr>
            </w:pPr>
            <w:r w:rsidRPr="00E54740">
              <w:rPr>
                <w:kern w:val="0"/>
                <w:szCs w:val="21"/>
              </w:rPr>
              <w:t>20,620.28</w:t>
            </w:r>
          </w:p>
        </w:tc>
        <w:tc>
          <w:tcPr>
            <w:tcW w:w="2593" w:type="dxa"/>
            <w:vAlign w:val="center"/>
          </w:tcPr>
          <w:p w14:paraId="2E203358" w14:textId="77777777" w:rsidR="00156616" w:rsidRPr="00E54740" w:rsidRDefault="00156616" w:rsidP="001B4CF8">
            <w:pPr>
              <w:spacing w:line="360" w:lineRule="auto"/>
              <w:jc w:val="right"/>
              <w:rPr>
                <w:rFonts w:eastAsiaTheme="minorEastAsia"/>
                <w:szCs w:val="21"/>
              </w:rPr>
            </w:pPr>
            <w:r w:rsidRPr="00E54740">
              <w:rPr>
                <w:rFonts w:hint="eastAsia"/>
                <w:szCs w:val="21"/>
              </w:rPr>
              <w:t>33,180.33</w:t>
            </w:r>
          </w:p>
        </w:tc>
      </w:tr>
      <w:tr w:rsidR="00134AFC" w:rsidRPr="00E54740" w14:paraId="002E9E9C" w14:textId="77777777" w:rsidTr="001B4CF8">
        <w:tc>
          <w:tcPr>
            <w:tcW w:w="4175" w:type="dxa"/>
            <w:vAlign w:val="center"/>
          </w:tcPr>
          <w:p w14:paraId="5717B2B6"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432FD977" w14:textId="77777777" w:rsidR="00156616" w:rsidRPr="00E54740" w:rsidRDefault="00156616" w:rsidP="001B4CF8">
            <w:pPr>
              <w:spacing w:line="360" w:lineRule="auto"/>
              <w:ind w:left="440"/>
              <w:jc w:val="right"/>
              <w:rPr>
                <w:szCs w:val="21"/>
              </w:rPr>
            </w:pPr>
            <w:r w:rsidRPr="00E54740">
              <w:rPr>
                <w:rFonts w:hint="eastAsia"/>
                <w:szCs w:val="21"/>
              </w:rPr>
              <w:t>22,955.06</w:t>
            </w:r>
          </w:p>
        </w:tc>
        <w:tc>
          <w:tcPr>
            <w:tcW w:w="2593" w:type="dxa"/>
            <w:vAlign w:val="center"/>
          </w:tcPr>
          <w:p w14:paraId="1DB692E8" w14:textId="77777777" w:rsidR="00156616" w:rsidRPr="00E54740" w:rsidRDefault="00156616" w:rsidP="001B4CF8">
            <w:pPr>
              <w:spacing w:line="360" w:lineRule="auto"/>
              <w:ind w:left="440"/>
              <w:jc w:val="right"/>
              <w:rPr>
                <w:szCs w:val="21"/>
              </w:rPr>
            </w:pPr>
            <w:r w:rsidRPr="00E54740">
              <w:rPr>
                <w:rFonts w:hint="eastAsia"/>
                <w:szCs w:val="21"/>
              </w:rPr>
              <w:t>-333,044.92</w:t>
            </w:r>
          </w:p>
        </w:tc>
      </w:tr>
      <w:tr w:rsidR="00134AFC" w:rsidRPr="00E54740" w14:paraId="3FCC605D" w14:textId="77777777" w:rsidTr="001B4CF8">
        <w:tc>
          <w:tcPr>
            <w:tcW w:w="4175" w:type="dxa"/>
            <w:vAlign w:val="center"/>
          </w:tcPr>
          <w:p w14:paraId="17876F5C"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41C7E81A"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2D2000D3"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32E7AC0" w14:textId="77777777" w:rsidTr="001B4CF8">
        <w:tc>
          <w:tcPr>
            <w:tcW w:w="4175" w:type="dxa"/>
            <w:vAlign w:val="center"/>
          </w:tcPr>
          <w:p w14:paraId="1E99B517"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09C4FD0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52B24C5"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441D0C5" w14:textId="77777777" w:rsidTr="001B4CF8">
        <w:tc>
          <w:tcPr>
            <w:tcW w:w="4175" w:type="dxa"/>
            <w:vAlign w:val="center"/>
          </w:tcPr>
          <w:p w14:paraId="6927E1C7" w14:textId="77777777"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14:paraId="3A0D7AD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43,575.34</w:t>
            </w:r>
          </w:p>
        </w:tc>
        <w:tc>
          <w:tcPr>
            <w:tcW w:w="2593" w:type="dxa"/>
            <w:vAlign w:val="center"/>
          </w:tcPr>
          <w:p w14:paraId="322D708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-299,864.59</w:t>
            </w:r>
          </w:p>
        </w:tc>
      </w:tr>
    </w:tbl>
    <w:p w14:paraId="3BF2C91E"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6C1A5C89"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1B94BD7" w14:textId="77777777" w:rsidTr="001B4CF8">
        <w:trPr>
          <w:trHeight w:val="315"/>
        </w:trPr>
        <w:tc>
          <w:tcPr>
            <w:tcW w:w="4129" w:type="dxa"/>
            <w:vAlign w:val="center"/>
          </w:tcPr>
          <w:p w14:paraId="4A5CEF67"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6A59112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5F474C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E313EE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245FAF5"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2019F3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C9F51D8"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713BB0A" w14:textId="77777777" w:rsidR="00156616" w:rsidRPr="00E54740" w:rsidRDefault="00156616" w:rsidP="001B4CF8">
            <w:pPr>
              <w:spacing w:line="360" w:lineRule="auto"/>
              <w:ind w:left="440"/>
              <w:jc w:val="right"/>
              <w:rPr>
                <w:szCs w:val="21"/>
              </w:rPr>
            </w:pPr>
            <w:r w:rsidRPr="00E54740">
              <w:rPr>
                <w:rFonts w:hint="eastAsia"/>
                <w:szCs w:val="21"/>
              </w:rPr>
              <w:t>20,047,657.53</w:t>
            </w:r>
          </w:p>
        </w:tc>
        <w:tc>
          <w:tcPr>
            <w:tcW w:w="2616" w:type="dxa"/>
            <w:tcBorders>
              <w:top w:val="single" w:sz="4" w:space="0" w:color="auto"/>
              <w:left w:val="single" w:sz="4" w:space="0" w:color="auto"/>
              <w:bottom w:val="single" w:sz="4" w:space="0" w:color="auto"/>
              <w:right w:val="single" w:sz="4" w:space="0" w:color="auto"/>
            </w:tcBorders>
            <w:vAlign w:val="center"/>
          </w:tcPr>
          <w:p w14:paraId="6AFB33DD" w14:textId="77777777" w:rsidR="00156616" w:rsidRPr="00E54740" w:rsidRDefault="00156616" w:rsidP="001B4CF8">
            <w:pPr>
              <w:spacing w:line="360" w:lineRule="auto"/>
              <w:ind w:left="440"/>
              <w:jc w:val="right"/>
              <w:rPr>
                <w:szCs w:val="21"/>
              </w:rPr>
            </w:pPr>
            <w:r w:rsidRPr="00E54740">
              <w:rPr>
                <w:rFonts w:hint="eastAsia"/>
                <w:szCs w:val="21"/>
              </w:rPr>
              <w:t>49,705,255.90</w:t>
            </w:r>
          </w:p>
        </w:tc>
      </w:tr>
      <w:tr w:rsidR="00134AFC" w:rsidRPr="00E54740" w14:paraId="29E759F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345090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A77E613" w14:textId="77777777" w:rsidR="00156616" w:rsidRPr="00E54740" w:rsidRDefault="00156616" w:rsidP="001B4CF8">
            <w:pPr>
              <w:spacing w:line="360" w:lineRule="auto"/>
              <w:ind w:left="440"/>
              <w:jc w:val="right"/>
              <w:rPr>
                <w:szCs w:val="21"/>
              </w:rPr>
            </w:pPr>
            <w:r w:rsidRPr="00E54740">
              <w:rPr>
                <w:rFonts w:hint="eastAsia"/>
                <w:szCs w:val="21"/>
              </w:rPr>
              <w:t>20,000,736.44</w:t>
            </w:r>
          </w:p>
        </w:tc>
        <w:tc>
          <w:tcPr>
            <w:tcW w:w="2616" w:type="dxa"/>
            <w:tcBorders>
              <w:top w:val="single" w:sz="4" w:space="0" w:color="auto"/>
              <w:left w:val="single" w:sz="4" w:space="0" w:color="auto"/>
              <w:bottom w:val="single" w:sz="4" w:space="0" w:color="auto"/>
              <w:right w:val="single" w:sz="4" w:space="0" w:color="auto"/>
            </w:tcBorders>
            <w:vAlign w:val="center"/>
          </w:tcPr>
          <w:p w14:paraId="04C237E7" w14:textId="77777777" w:rsidR="00156616" w:rsidRPr="00E54740" w:rsidRDefault="00156616" w:rsidP="001B4CF8">
            <w:pPr>
              <w:spacing w:line="360" w:lineRule="auto"/>
              <w:ind w:left="440"/>
              <w:jc w:val="right"/>
              <w:rPr>
                <w:szCs w:val="21"/>
              </w:rPr>
            </w:pPr>
            <w:r w:rsidRPr="00E54740">
              <w:rPr>
                <w:rFonts w:hint="eastAsia"/>
                <w:szCs w:val="21"/>
              </w:rPr>
              <w:t>50,000,854.10</w:t>
            </w:r>
          </w:p>
        </w:tc>
      </w:tr>
      <w:tr w:rsidR="00134AFC" w:rsidRPr="00E54740" w14:paraId="4CBE960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B72D8F5"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FF9F762" w14:textId="77777777" w:rsidR="00156616" w:rsidRPr="00E54740" w:rsidRDefault="00156616" w:rsidP="001B4CF8">
            <w:pPr>
              <w:spacing w:line="360" w:lineRule="auto"/>
              <w:ind w:left="440"/>
              <w:jc w:val="right"/>
              <w:rPr>
                <w:szCs w:val="21"/>
              </w:rPr>
            </w:pPr>
            <w:r w:rsidRPr="00E54740">
              <w:rPr>
                <w:szCs w:val="21"/>
              </w:rPr>
              <w:t>23,566.03</w:t>
            </w:r>
          </w:p>
        </w:tc>
        <w:tc>
          <w:tcPr>
            <w:tcW w:w="2616" w:type="dxa"/>
            <w:tcBorders>
              <w:top w:val="single" w:sz="4" w:space="0" w:color="auto"/>
              <w:left w:val="single" w:sz="4" w:space="0" w:color="auto"/>
              <w:bottom w:val="single" w:sz="4" w:space="0" w:color="auto"/>
              <w:right w:val="single" w:sz="4" w:space="0" w:color="auto"/>
            </w:tcBorders>
            <w:vAlign w:val="center"/>
          </w:tcPr>
          <w:p w14:paraId="63945646" w14:textId="77777777" w:rsidR="00156616" w:rsidRPr="00E54740" w:rsidRDefault="00156616" w:rsidP="001B4CF8">
            <w:pPr>
              <w:spacing w:line="360" w:lineRule="auto"/>
              <w:ind w:left="440"/>
              <w:jc w:val="right"/>
              <w:rPr>
                <w:szCs w:val="21"/>
              </w:rPr>
            </w:pPr>
            <w:r w:rsidRPr="00E54740">
              <w:rPr>
                <w:rFonts w:hint="eastAsia"/>
                <w:szCs w:val="21"/>
              </w:rPr>
              <w:t>36,596.72</w:t>
            </w:r>
          </w:p>
        </w:tc>
      </w:tr>
      <w:tr w:rsidR="00134AFC" w:rsidRPr="00E54740" w14:paraId="7B6358B7"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8E0872"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51E6D3F5" w14:textId="77777777" w:rsidR="00156616" w:rsidRPr="00E54740" w:rsidRDefault="00156616" w:rsidP="001B4CF8">
            <w:pPr>
              <w:spacing w:line="360" w:lineRule="auto"/>
              <w:ind w:left="440"/>
              <w:jc w:val="right"/>
              <w:rPr>
                <w:szCs w:val="21"/>
              </w:rPr>
            </w:pPr>
            <w:r w:rsidRPr="00E54740">
              <w:rPr>
                <w:kern w:val="0"/>
                <w:szCs w:val="21"/>
              </w:rPr>
              <w:t>400.00</w:t>
            </w:r>
          </w:p>
        </w:tc>
        <w:tc>
          <w:tcPr>
            <w:tcW w:w="2616" w:type="dxa"/>
            <w:tcBorders>
              <w:top w:val="single" w:sz="4" w:space="0" w:color="auto"/>
              <w:left w:val="single" w:sz="4" w:space="0" w:color="auto"/>
              <w:bottom w:val="single" w:sz="4" w:space="0" w:color="auto"/>
              <w:right w:val="single" w:sz="4" w:space="0" w:color="auto"/>
            </w:tcBorders>
            <w:vAlign w:val="center"/>
          </w:tcPr>
          <w:p w14:paraId="1F5E2FFA" w14:textId="77777777" w:rsidR="00156616" w:rsidRPr="00E54740" w:rsidRDefault="00156616" w:rsidP="001B4CF8">
            <w:pPr>
              <w:spacing w:line="360" w:lineRule="auto"/>
              <w:ind w:left="440"/>
              <w:jc w:val="right"/>
              <w:rPr>
                <w:szCs w:val="21"/>
              </w:rPr>
            </w:pPr>
            <w:r w:rsidRPr="00E54740">
              <w:rPr>
                <w:rFonts w:hint="eastAsia"/>
                <w:szCs w:val="21"/>
              </w:rPr>
              <w:t>850.00</w:t>
            </w:r>
          </w:p>
        </w:tc>
      </w:tr>
      <w:tr w:rsidR="00134AFC" w:rsidRPr="00E54740" w14:paraId="3376D6C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D4F6EF3"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B602D87" w14:textId="77777777" w:rsidR="00156616" w:rsidRPr="00E54740" w:rsidRDefault="00156616" w:rsidP="001B4CF8">
            <w:pPr>
              <w:spacing w:line="360" w:lineRule="auto"/>
              <w:ind w:left="440"/>
              <w:jc w:val="right"/>
              <w:rPr>
                <w:szCs w:val="21"/>
              </w:rPr>
            </w:pPr>
            <w:r w:rsidRPr="00E54740">
              <w:rPr>
                <w:rFonts w:hint="eastAsia"/>
                <w:szCs w:val="21"/>
              </w:rPr>
              <w:t>22,955.06</w:t>
            </w:r>
          </w:p>
        </w:tc>
        <w:tc>
          <w:tcPr>
            <w:tcW w:w="2616" w:type="dxa"/>
            <w:tcBorders>
              <w:top w:val="single" w:sz="4" w:space="0" w:color="auto"/>
              <w:left w:val="single" w:sz="4" w:space="0" w:color="auto"/>
              <w:bottom w:val="single" w:sz="4" w:space="0" w:color="auto"/>
              <w:right w:val="single" w:sz="4" w:space="0" w:color="auto"/>
            </w:tcBorders>
            <w:vAlign w:val="center"/>
          </w:tcPr>
          <w:p w14:paraId="13BF784D" w14:textId="77777777" w:rsidR="00156616" w:rsidRPr="00E54740" w:rsidRDefault="00156616" w:rsidP="001B4CF8">
            <w:pPr>
              <w:spacing w:line="360" w:lineRule="auto"/>
              <w:ind w:left="440"/>
              <w:jc w:val="right"/>
              <w:rPr>
                <w:szCs w:val="21"/>
              </w:rPr>
            </w:pPr>
            <w:r w:rsidRPr="00E54740">
              <w:rPr>
                <w:rFonts w:hint="eastAsia"/>
                <w:szCs w:val="21"/>
              </w:rPr>
              <w:t>-333,044.92</w:t>
            </w:r>
          </w:p>
        </w:tc>
      </w:tr>
    </w:tbl>
    <w:p w14:paraId="711B2C1E"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3A787D33"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B67E29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1B6BDB1A"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13758EE" w14:textId="77777777" w:rsidTr="007320FB">
        <w:tc>
          <w:tcPr>
            <w:tcW w:w="2988" w:type="dxa"/>
            <w:vAlign w:val="center"/>
          </w:tcPr>
          <w:p w14:paraId="13C122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735C23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0C92CD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30C975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B9DD66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441C9C9" w14:textId="77777777" w:rsidTr="007320FB">
        <w:tc>
          <w:tcPr>
            <w:tcW w:w="2988" w:type="dxa"/>
            <w:vAlign w:val="center"/>
          </w:tcPr>
          <w:p w14:paraId="335B73AF"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5671D68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11,636,181.87</w:t>
            </w:r>
          </w:p>
        </w:tc>
        <w:tc>
          <w:tcPr>
            <w:tcW w:w="3150" w:type="dxa"/>
            <w:vAlign w:val="center"/>
          </w:tcPr>
          <w:p w14:paraId="683F6CE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8,745,580.87</w:t>
            </w:r>
          </w:p>
        </w:tc>
      </w:tr>
      <w:tr w:rsidR="001D7C41" w:rsidRPr="00E54740" w14:paraId="0F427492" w14:textId="77777777" w:rsidTr="007320FB">
        <w:tc>
          <w:tcPr>
            <w:tcW w:w="2988" w:type="dxa"/>
            <w:vAlign w:val="center"/>
          </w:tcPr>
          <w:p w14:paraId="4AE70520"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BBC860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2A6F6A0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622A69FE" w14:textId="77777777" w:rsidTr="007320FB">
        <w:tc>
          <w:tcPr>
            <w:tcW w:w="2988" w:type="dxa"/>
            <w:vAlign w:val="center"/>
          </w:tcPr>
          <w:p w14:paraId="037EAE1B"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2DE9E39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11,636,181.87</w:t>
            </w:r>
          </w:p>
        </w:tc>
        <w:tc>
          <w:tcPr>
            <w:tcW w:w="3150" w:type="dxa"/>
            <w:vAlign w:val="center"/>
          </w:tcPr>
          <w:p w14:paraId="00CD61B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8,745,580.87</w:t>
            </w:r>
          </w:p>
        </w:tc>
      </w:tr>
    </w:tbl>
    <w:p w14:paraId="10311E2D"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75F6EAD"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3325C3E2"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3098469" w14:textId="77777777" w:rsidTr="00CE7D52">
        <w:trPr>
          <w:trHeight w:val="285"/>
        </w:trPr>
        <w:tc>
          <w:tcPr>
            <w:tcW w:w="2987" w:type="dxa"/>
            <w:vAlign w:val="center"/>
          </w:tcPr>
          <w:p w14:paraId="4AD87132"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6C7B5890"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3017E81"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7B5EEDCE"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03D5FAF7"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3BCE5A" w14:textId="77777777" w:rsidTr="00CE7D52">
        <w:trPr>
          <w:trHeight w:val="285"/>
        </w:trPr>
        <w:tc>
          <w:tcPr>
            <w:tcW w:w="2987" w:type="dxa"/>
            <w:vAlign w:val="center"/>
          </w:tcPr>
          <w:p w14:paraId="5F29903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588DEF7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47,278,961.73</w:t>
            </w:r>
          </w:p>
        </w:tc>
        <w:tc>
          <w:tcPr>
            <w:tcW w:w="3149" w:type="dxa"/>
            <w:vAlign w:val="center"/>
          </w:tcPr>
          <w:p w14:paraId="582944A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5,396,034.46</w:t>
            </w:r>
          </w:p>
        </w:tc>
      </w:tr>
      <w:tr w:rsidR="001D7C41" w:rsidRPr="00E54740" w14:paraId="2A0253B2" w14:textId="77777777" w:rsidTr="00CE7D52">
        <w:trPr>
          <w:trHeight w:val="285"/>
        </w:trPr>
        <w:tc>
          <w:tcPr>
            <w:tcW w:w="2987" w:type="dxa"/>
            <w:vAlign w:val="center"/>
          </w:tcPr>
          <w:p w14:paraId="0B682D1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14:paraId="3695748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47,278,961.73</w:t>
            </w:r>
          </w:p>
        </w:tc>
        <w:tc>
          <w:tcPr>
            <w:tcW w:w="3149" w:type="dxa"/>
            <w:vAlign w:val="center"/>
          </w:tcPr>
          <w:p w14:paraId="1EA48EA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5,396,034.46</w:t>
            </w:r>
          </w:p>
        </w:tc>
      </w:tr>
      <w:tr w:rsidR="001D7C41" w:rsidRPr="00E54740" w14:paraId="3227D61B" w14:textId="77777777" w:rsidTr="00CE7D52">
        <w:trPr>
          <w:trHeight w:val="285"/>
        </w:trPr>
        <w:tc>
          <w:tcPr>
            <w:tcW w:w="2987" w:type="dxa"/>
            <w:vAlign w:val="center"/>
          </w:tcPr>
          <w:p w14:paraId="3651AD2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66BA02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9ECF2B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55FD75F" w14:textId="77777777" w:rsidTr="00CE7D52">
        <w:trPr>
          <w:trHeight w:val="285"/>
        </w:trPr>
        <w:tc>
          <w:tcPr>
            <w:tcW w:w="2987" w:type="dxa"/>
            <w:vAlign w:val="center"/>
          </w:tcPr>
          <w:p w14:paraId="3D4DA72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71302E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F63091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43F470F" w14:textId="77777777" w:rsidTr="00CE7D52">
        <w:trPr>
          <w:trHeight w:val="285"/>
        </w:trPr>
        <w:tc>
          <w:tcPr>
            <w:tcW w:w="2987" w:type="dxa"/>
            <w:vAlign w:val="center"/>
          </w:tcPr>
          <w:p w14:paraId="78D63D90"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4E04A67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371EA89" w14:textId="77777777" w:rsidR="00570FBA" w:rsidRPr="00E54740" w:rsidRDefault="00570FBA" w:rsidP="00CE7D52">
            <w:pPr>
              <w:spacing w:line="360" w:lineRule="auto"/>
              <w:jc w:val="right"/>
              <w:rPr>
                <w:szCs w:val="21"/>
              </w:rPr>
            </w:pPr>
            <w:r w:rsidRPr="00E54740">
              <w:rPr>
                <w:szCs w:val="21"/>
              </w:rPr>
              <w:t>-</w:t>
            </w:r>
          </w:p>
        </w:tc>
      </w:tr>
      <w:tr w:rsidR="001D7C41" w:rsidRPr="00E54740" w14:paraId="7D47DD77" w14:textId="77777777" w:rsidTr="00CE7D52">
        <w:trPr>
          <w:trHeight w:val="285"/>
        </w:trPr>
        <w:tc>
          <w:tcPr>
            <w:tcW w:w="2987" w:type="dxa"/>
            <w:vAlign w:val="center"/>
          </w:tcPr>
          <w:p w14:paraId="6A95FA9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16BC560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23CB064" w14:textId="77777777" w:rsidR="00570FBA" w:rsidRPr="00E54740" w:rsidRDefault="00570FBA" w:rsidP="00CE7D52">
            <w:pPr>
              <w:spacing w:line="360" w:lineRule="auto"/>
              <w:jc w:val="right"/>
              <w:rPr>
                <w:szCs w:val="21"/>
              </w:rPr>
            </w:pPr>
            <w:r w:rsidRPr="00E54740">
              <w:rPr>
                <w:szCs w:val="21"/>
              </w:rPr>
              <w:t>-</w:t>
            </w:r>
          </w:p>
        </w:tc>
      </w:tr>
      <w:tr w:rsidR="001D7C41" w:rsidRPr="00E54740" w14:paraId="27347274" w14:textId="77777777" w:rsidTr="00CE7D52">
        <w:trPr>
          <w:trHeight w:val="285"/>
        </w:trPr>
        <w:tc>
          <w:tcPr>
            <w:tcW w:w="2987" w:type="dxa"/>
            <w:vAlign w:val="center"/>
          </w:tcPr>
          <w:p w14:paraId="49082913"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91C87B5"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68F015F"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54598BE" w14:textId="77777777" w:rsidTr="00CE7D52">
        <w:trPr>
          <w:trHeight w:val="285"/>
        </w:trPr>
        <w:tc>
          <w:tcPr>
            <w:tcW w:w="2987" w:type="dxa"/>
            <w:vAlign w:val="center"/>
          </w:tcPr>
          <w:p w14:paraId="221796EC"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7E0599D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7EC09ED" w14:textId="77777777" w:rsidR="00570FBA" w:rsidRPr="00E54740" w:rsidRDefault="00570FBA" w:rsidP="00CE7D52">
            <w:pPr>
              <w:spacing w:line="360" w:lineRule="auto"/>
              <w:jc w:val="right"/>
              <w:rPr>
                <w:szCs w:val="21"/>
              </w:rPr>
            </w:pPr>
            <w:r w:rsidRPr="00E54740">
              <w:rPr>
                <w:szCs w:val="21"/>
              </w:rPr>
              <w:t>-</w:t>
            </w:r>
          </w:p>
        </w:tc>
      </w:tr>
      <w:tr w:rsidR="001D7C41" w:rsidRPr="00E54740" w14:paraId="0FD74E63" w14:textId="77777777" w:rsidTr="00CE7D52">
        <w:trPr>
          <w:trHeight w:val="285"/>
        </w:trPr>
        <w:tc>
          <w:tcPr>
            <w:tcW w:w="2987" w:type="dxa"/>
            <w:vAlign w:val="center"/>
          </w:tcPr>
          <w:p w14:paraId="0A01B474"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E746A5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3200E74" w14:textId="77777777" w:rsidR="00570FBA" w:rsidRPr="00E54740" w:rsidRDefault="00570FBA" w:rsidP="00CE7D52">
            <w:pPr>
              <w:spacing w:line="360" w:lineRule="auto"/>
              <w:jc w:val="right"/>
              <w:rPr>
                <w:szCs w:val="21"/>
              </w:rPr>
            </w:pPr>
            <w:r w:rsidRPr="00E54740">
              <w:rPr>
                <w:szCs w:val="21"/>
              </w:rPr>
              <w:t>-</w:t>
            </w:r>
          </w:p>
        </w:tc>
      </w:tr>
      <w:tr w:rsidR="001D7C41" w:rsidRPr="00E54740" w14:paraId="37D1D7E8" w14:textId="77777777" w:rsidTr="00CE7D52">
        <w:trPr>
          <w:trHeight w:val="285"/>
        </w:trPr>
        <w:tc>
          <w:tcPr>
            <w:tcW w:w="2987" w:type="dxa"/>
            <w:vAlign w:val="center"/>
          </w:tcPr>
          <w:p w14:paraId="51E6E21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217B5F33"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4FFE3C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57904FB" w14:textId="77777777" w:rsidTr="00CE7D52">
        <w:trPr>
          <w:trHeight w:val="285"/>
        </w:trPr>
        <w:tc>
          <w:tcPr>
            <w:tcW w:w="2987" w:type="dxa"/>
            <w:vAlign w:val="center"/>
          </w:tcPr>
          <w:p w14:paraId="0854A2DF"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1F8F258"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675EFB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F572FBC" w14:textId="77777777" w:rsidTr="00CE7D52">
        <w:trPr>
          <w:trHeight w:val="285"/>
        </w:trPr>
        <w:tc>
          <w:tcPr>
            <w:tcW w:w="2987" w:type="dxa"/>
            <w:vAlign w:val="center"/>
          </w:tcPr>
          <w:p w14:paraId="6EC10D6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7F2C7B7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47,278,961.73</w:t>
            </w:r>
          </w:p>
        </w:tc>
        <w:tc>
          <w:tcPr>
            <w:tcW w:w="3149" w:type="dxa"/>
            <w:vAlign w:val="bottom"/>
          </w:tcPr>
          <w:p w14:paraId="688A5E7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5,396,034.46</w:t>
            </w:r>
          </w:p>
        </w:tc>
      </w:tr>
    </w:tbl>
    <w:p w14:paraId="6ECF08B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78EA1B6"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82C5F07" w14:textId="77777777" w:rsidTr="007320FB">
        <w:trPr>
          <w:trHeight w:val="255"/>
        </w:trPr>
        <w:tc>
          <w:tcPr>
            <w:tcW w:w="1985" w:type="dxa"/>
            <w:vAlign w:val="center"/>
          </w:tcPr>
          <w:p w14:paraId="55DE8A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556F54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B13155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62702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188623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5F9BA8D" w14:textId="77777777" w:rsidTr="007320FB">
        <w:trPr>
          <w:trHeight w:val="255"/>
        </w:trPr>
        <w:tc>
          <w:tcPr>
            <w:tcW w:w="1985" w:type="dxa"/>
            <w:vAlign w:val="center"/>
          </w:tcPr>
          <w:p w14:paraId="79464603"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17F8E35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34,954.90</w:t>
            </w:r>
          </w:p>
        </w:tc>
        <w:tc>
          <w:tcPr>
            <w:tcW w:w="3600" w:type="dxa"/>
            <w:vAlign w:val="center"/>
          </w:tcPr>
          <w:p w14:paraId="4235689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75,223.32</w:t>
            </w:r>
          </w:p>
        </w:tc>
      </w:tr>
      <w:tr w:rsidR="00321CAF" w14:paraId="1621C28E" w14:textId="77777777">
        <w:tc>
          <w:tcPr>
            <w:tcW w:w="1984" w:type="dxa"/>
            <w:vAlign w:val="center"/>
          </w:tcPr>
          <w:p w14:paraId="28768353" w14:textId="77777777" w:rsidR="00321CAF" w:rsidRDefault="00307EA2">
            <w:pPr>
              <w:jc w:val="left"/>
            </w:pPr>
            <w:r>
              <w:rPr>
                <w:rFonts w:eastAsiaTheme="minorEastAsia"/>
                <w:szCs w:val="21"/>
              </w:rPr>
              <w:t>转换费收入</w:t>
            </w:r>
          </w:p>
        </w:tc>
        <w:tc>
          <w:tcPr>
            <w:tcW w:w="3598" w:type="dxa"/>
            <w:vAlign w:val="center"/>
          </w:tcPr>
          <w:p w14:paraId="6598C14B" w14:textId="77777777" w:rsidR="00321CAF" w:rsidRDefault="00307EA2">
            <w:pPr>
              <w:jc w:val="right"/>
            </w:pPr>
            <w:r>
              <w:rPr>
                <w:rFonts w:eastAsiaTheme="minorEastAsia"/>
                <w:szCs w:val="21"/>
              </w:rPr>
              <w:t>3,074.11</w:t>
            </w:r>
          </w:p>
        </w:tc>
        <w:tc>
          <w:tcPr>
            <w:tcW w:w="3598" w:type="dxa"/>
            <w:vAlign w:val="center"/>
          </w:tcPr>
          <w:p w14:paraId="303C58A7" w14:textId="77777777" w:rsidR="00321CAF" w:rsidRDefault="00307EA2">
            <w:pPr>
              <w:jc w:val="right"/>
            </w:pPr>
            <w:r>
              <w:rPr>
                <w:rFonts w:eastAsiaTheme="minorEastAsia"/>
                <w:szCs w:val="21"/>
              </w:rPr>
              <w:t>6,190.46</w:t>
            </w:r>
          </w:p>
        </w:tc>
      </w:tr>
      <w:tr w:rsidR="001D7C41" w:rsidRPr="00E54740" w14:paraId="3B3BDFB7" w14:textId="77777777" w:rsidTr="007320FB">
        <w:trPr>
          <w:trHeight w:val="255"/>
        </w:trPr>
        <w:tc>
          <w:tcPr>
            <w:tcW w:w="1985" w:type="dxa"/>
            <w:vAlign w:val="center"/>
          </w:tcPr>
          <w:p w14:paraId="28318ACB"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FA652FC"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38,029.01</w:t>
            </w:r>
          </w:p>
        </w:tc>
        <w:tc>
          <w:tcPr>
            <w:tcW w:w="3600" w:type="dxa"/>
            <w:vAlign w:val="center"/>
          </w:tcPr>
          <w:p w14:paraId="7ACA3AB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81,413.78</w:t>
            </w:r>
          </w:p>
        </w:tc>
      </w:tr>
    </w:tbl>
    <w:p w14:paraId="030249E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09DA9F6E"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53B42BF8" w14:textId="77777777" w:rsidTr="007320FB">
        <w:tc>
          <w:tcPr>
            <w:tcW w:w="2855" w:type="dxa"/>
            <w:vAlign w:val="center"/>
          </w:tcPr>
          <w:p w14:paraId="2322F7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F7952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C6AFFE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6FE8B0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CC243E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D26B81C" w14:textId="77777777" w:rsidTr="007320FB">
        <w:tc>
          <w:tcPr>
            <w:tcW w:w="2855" w:type="dxa"/>
            <w:vAlign w:val="center"/>
          </w:tcPr>
          <w:p w14:paraId="42079944"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388FAD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7AF391A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85,000.00</w:t>
            </w:r>
          </w:p>
        </w:tc>
      </w:tr>
      <w:tr w:rsidR="001D7C41" w:rsidRPr="00E54740" w14:paraId="7D04EE86" w14:textId="77777777" w:rsidTr="007320FB">
        <w:tc>
          <w:tcPr>
            <w:tcW w:w="2855" w:type="dxa"/>
            <w:vAlign w:val="center"/>
          </w:tcPr>
          <w:p w14:paraId="0171F64C"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0C0279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55F3976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321CAF" w14:paraId="5B41AB49" w14:textId="77777777">
        <w:tc>
          <w:tcPr>
            <w:tcW w:w="2855" w:type="dxa"/>
            <w:vAlign w:val="center"/>
          </w:tcPr>
          <w:p w14:paraId="413F7C92" w14:textId="77777777" w:rsidR="00321CAF" w:rsidRDefault="00307EA2">
            <w:pPr>
              <w:jc w:val="left"/>
            </w:pPr>
            <w:r>
              <w:rPr>
                <w:rFonts w:eastAsiaTheme="minorEastAsia"/>
                <w:szCs w:val="21"/>
              </w:rPr>
              <w:t>银行汇划费</w:t>
            </w:r>
          </w:p>
        </w:tc>
        <w:tc>
          <w:tcPr>
            <w:tcW w:w="2893" w:type="dxa"/>
            <w:vAlign w:val="center"/>
          </w:tcPr>
          <w:p w14:paraId="3B9ACA7A" w14:textId="77777777" w:rsidR="00321CAF" w:rsidRDefault="00307EA2">
            <w:pPr>
              <w:jc w:val="right"/>
            </w:pPr>
            <w:r>
              <w:rPr>
                <w:rFonts w:eastAsiaTheme="minorEastAsia"/>
                <w:szCs w:val="21"/>
              </w:rPr>
              <w:t>790.00</w:t>
            </w:r>
          </w:p>
        </w:tc>
        <w:tc>
          <w:tcPr>
            <w:tcW w:w="3367" w:type="dxa"/>
            <w:vAlign w:val="center"/>
          </w:tcPr>
          <w:p w14:paraId="3C567134" w14:textId="77777777" w:rsidR="00321CAF" w:rsidRDefault="00307EA2">
            <w:pPr>
              <w:jc w:val="right"/>
            </w:pPr>
            <w:r>
              <w:rPr>
                <w:rFonts w:eastAsiaTheme="minorEastAsia"/>
                <w:szCs w:val="21"/>
              </w:rPr>
              <w:t>955.00</w:t>
            </w:r>
          </w:p>
        </w:tc>
      </w:tr>
      <w:tr w:rsidR="00321CAF" w14:paraId="72505722" w14:textId="77777777">
        <w:tc>
          <w:tcPr>
            <w:tcW w:w="2855" w:type="dxa"/>
            <w:vAlign w:val="center"/>
          </w:tcPr>
          <w:p w14:paraId="0154EFBB" w14:textId="77777777" w:rsidR="00321CAF" w:rsidRDefault="00307EA2">
            <w:pPr>
              <w:jc w:val="left"/>
            </w:pPr>
            <w:r>
              <w:rPr>
                <w:rFonts w:eastAsiaTheme="minorEastAsia"/>
                <w:szCs w:val="21"/>
              </w:rPr>
              <w:t>其他</w:t>
            </w:r>
          </w:p>
        </w:tc>
        <w:tc>
          <w:tcPr>
            <w:tcW w:w="2893" w:type="dxa"/>
            <w:vAlign w:val="center"/>
          </w:tcPr>
          <w:p w14:paraId="327D951A" w14:textId="77777777" w:rsidR="00321CAF" w:rsidRDefault="00307EA2">
            <w:pPr>
              <w:jc w:val="right"/>
            </w:pPr>
            <w:r>
              <w:rPr>
                <w:rFonts w:eastAsiaTheme="minorEastAsia"/>
                <w:szCs w:val="21"/>
              </w:rPr>
              <w:t>1,200.00</w:t>
            </w:r>
          </w:p>
        </w:tc>
        <w:tc>
          <w:tcPr>
            <w:tcW w:w="3367" w:type="dxa"/>
            <w:vAlign w:val="center"/>
          </w:tcPr>
          <w:p w14:paraId="16CDDAD2" w14:textId="77777777" w:rsidR="00321CAF" w:rsidRDefault="00307EA2">
            <w:pPr>
              <w:jc w:val="right"/>
            </w:pPr>
            <w:r>
              <w:rPr>
                <w:rFonts w:eastAsiaTheme="minorEastAsia"/>
                <w:szCs w:val="21"/>
              </w:rPr>
              <w:t>1,200.00</w:t>
            </w:r>
          </w:p>
        </w:tc>
      </w:tr>
      <w:tr w:rsidR="00321CAF" w14:paraId="30B37881" w14:textId="77777777">
        <w:tc>
          <w:tcPr>
            <w:tcW w:w="2855" w:type="dxa"/>
            <w:vAlign w:val="center"/>
          </w:tcPr>
          <w:p w14:paraId="0F2B9553" w14:textId="77777777" w:rsidR="00321CAF" w:rsidRDefault="00307EA2">
            <w:pPr>
              <w:jc w:val="left"/>
            </w:pPr>
            <w:r>
              <w:rPr>
                <w:rFonts w:eastAsiaTheme="minorEastAsia"/>
                <w:szCs w:val="21"/>
              </w:rPr>
              <w:t>账户维护费</w:t>
            </w:r>
          </w:p>
        </w:tc>
        <w:tc>
          <w:tcPr>
            <w:tcW w:w="2893" w:type="dxa"/>
            <w:vAlign w:val="center"/>
          </w:tcPr>
          <w:p w14:paraId="160C447B" w14:textId="77777777" w:rsidR="00321CAF" w:rsidRDefault="00307EA2">
            <w:pPr>
              <w:jc w:val="right"/>
            </w:pPr>
            <w:r>
              <w:rPr>
                <w:rFonts w:eastAsiaTheme="minorEastAsia"/>
                <w:szCs w:val="21"/>
              </w:rPr>
              <w:t>36,000.00</w:t>
            </w:r>
          </w:p>
        </w:tc>
        <w:tc>
          <w:tcPr>
            <w:tcW w:w="3367" w:type="dxa"/>
            <w:vAlign w:val="center"/>
          </w:tcPr>
          <w:p w14:paraId="6FABE66B" w14:textId="77777777" w:rsidR="00321CAF" w:rsidRDefault="00307EA2">
            <w:pPr>
              <w:jc w:val="right"/>
            </w:pPr>
            <w:r>
              <w:rPr>
                <w:rFonts w:eastAsiaTheme="minorEastAsia"/>
                <w:szCs w:val="21"/>
              </w:rPr>
              <w:t>36,000.00</w:t>
            </w:r>
          </w:p>
        </w:tc>
      </w:tr>
      <w:tr w:rsidR="001D7C41" w:rsidRPr="00E54740" w14:paraId="4B961BAE" w14:textId="77777777" w:rsidTr="007320FB">
        <w:tc>
          <w:tcPr>
            <w:tcW w:w="2855" w:type="dxa"/>
            <w:vAlign w:val="center"/>
          </w:tcPr>
          <w:p w14:paraId="7022BA69"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F564E4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205,990.00</w:t>
            </w:r>
          </w:p>
        </w:tc>
        <w:tc>
          <w:tcPr>
            <w:tcW w:w="3367" w:type="dxa"/>
            <w:vAlign w:val="center"/>
          </w:tcPr>
          <w:p w14:paraId="2D059E49"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243,155.00</w:t>
            </w:r>
          </w:p>
        </w:tc>
      </w:tr>
    </w:tbl>
    <w:p w14:paraId="58B0AE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D2E474A"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371956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77E9B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4F32280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523556C0"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75BEBEC9" w14:textId="77777777" w:rsidTr="002D49AB">
        <w:tc>
          <w:tcPr>
            <w:tcW w:w="5220" w:type="dxa"/>
            <w:vAlign w:val="center"/>
          </w:tcPr>
          <w:p w14:paraId="634DD9EA" w14:textId="77777777" w:rsidR="00EA2AEF" w:rsidRPr="00885645" w:rsidRDefault="00EA2AEF" w:rsidP="002D49AB">
            <w:pPr>
              <w:jc w:val="center"/>
              <w:rPr>
                <w:szCs w:val="21"/>
              </w:rPr>
            </w:pPr>
            <w:r w:rsidRPr="00885645">
              <w:rPr>
                <w:szCs w:val="21"/>
              </w:rPr>
              <w:t>关联方名称</w:t>
            </w:r>
          </w:p>
        </w:tc>
        <w:tc>
          <w:tcPr>
            <w:tcW w:w="3780" w:type="dxa"/>
            <w:vAlign w:val="center"/>
          </w:tcPr>
          <w:p w14:paraId="3CADE1DD" w14:textId="77777777" w:rsidR="00EA2AEF" w:rsidRPr="00885645" w:rsidRDefault="00EA2AEF" w:rsidP="002D49AB">
            <w:pPr>
              <w:jc w:val="center"/>
              <w:rPr>
                <w:szCs w:val="21"/>
              </w:rPr>
            </w:pPr>
            <w:r w:rsidRPr="00885645">
              <w:rPr>
                <w:szCs w:val="21"/>
              </w:rPr>
              <w:t>与本基金的关系</w:t>
            </w:r>
          </w:p>
        </w:tc>
      </w:tr>
      <w:tr w:rsidR="00321CAF" w14:paraId="133F0F41" w14:textId="77777777">
        <w:tc>
          <w:tcPr>
            <w:tcW w:w="5220" w:type="dxa"/>
            <w:vAlign w:val="center"/>
          </w:tcPr>
          <w:p w14:paraId="31AA2D9D" w14:textId="77777777" w:rsidR="00321CAF" w:rsidRDefault="00307EA2">
            <w:pPr>
              <w:jc w:val="left"/>
            </w:pPr>
            <w:r>
              <w:rPr>
                <w:szCs w:val="21"/>
              </w:rPr>
              <w:t>摩根基金管理（中国）有限公司</w:t>
            </w:r>
          </w:p>
        </w:tc>
        <w:tc>
          <w:tcPr>
            <w:tcW w:w="3780" w:type="dxa"/>
            <w:vAlign w:val="center"/>
          </w:tcPr>
          <w:p w14:paraId="68A4BEF8" w14:textId="77777777" w:rsidR="00321CAF" w:rsidRDefault="00307EA2">
            <w:pPr>
              <w:jc w:val="left"/>
            </w:pPr>
            <w:r>
              <w:rPr>
                <w:szCs w:val="21"/>
              </w:rPr>
              <w:t>基金管理人、注册登记机构、基金销售机构</w:t>
            </w:r>
          </w:p>
        </w:tc>
      </w:tr>
      <w:tr w:rsidR="00321CAF" w14:paraId="445263AA" w14:textId="77777777">
        <w:tc>
          <w:tcPr>
            <w:tcW w:w="5220" w:type="dxa"/>
            <w:vAlign w:val="center"/>
          </w:tcPr>
          <w:p w14:paraId="7538FE50" w14:textId="77777777" w:rsidR="00321CAF" w:rsidRDefault="00307EA2">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26812AC4" w14:textId="77777777" w:rsidR="00321CAF" w:rsidRDefault="00307EA2">
            <w:pPr>
              <w:jc w:val="left"/>
            </w:pPr>
            <w:r>
              <w:rPr>
                <w:szCs w:val="21"/>
              </w:rPr>
              <w:t>基金托管人、基金销售机构</w:t>
            </w:r>
          </w:p>
        </w:tc>
      </w:tr>
      <w:tr w:rsidR="00321CAF" w14:paraId="04F97B8E" w14:textId="77777777">
        <w:tc>
          <w:tcPr>
            <w:tcW w:w="5220" w:type="dxa"/>
            <w:vAlign w:val="center"/>
          </w:tcPr>
          <w:p w14:paraId="27C64F05" w14:textId="77777777" w:rsidR="00321CAF" w:rsidRDefault="00307EA2">
            <w:pPr>
              <w:jc w:val="left"/>
            </w:pPr>
            <w:r>
              <w:rPr>
                <w:szCs w:val="21"/>
              </w:rPr>
              <w:t>摩根资产管理控股公司</w:t>
            </w:r>
            <w:r>
              <w:rPr>
                <w:szCs w:val="21"/>
              </w:rPr>
              <w:t>(JPMorgan Asset Management Holdings Inc.)</w:t>
            </w:r>
          </w:p>
        </w:tc>
        <w:tc>
          <w:tcPr>
            <w:tcW w:w="3780" w:type="dxa"/>
            <w:vAlign w:val="center"/>
          </w:tcPr>
          <w:p w14:paraId="7DD2399F" w14:textId="77777777" w:rsidR="00321CAF" w:rsidRDefault="00307EA2">
            <w:pPr>
              <w:jc w:val="left"/>
            </w:pPr>
            <w:r>
              <w:rPr>
                <w:szCs w:val="21"/>
              </w:rPr>
              <w:t>基金管理人的股东</w:t>
            </w:r>
          </w:p>
        </w:tc>
      </w:tr>
      <w:tr w:rsidR="00321CAF" w14:paraId="0B46CC48" w14:textId="77777777">
        <w:tc>
          <w:tcPr>
            <w:tcW w:w="5220" w:type="dxa"/>
            <w:vAlign w:val="center"/>
          </w:tcPr>
          <w:p w14:paraId="7205B48D" w14:textId="77777777" w:rsidR="00321CAF" w:rsidRDefault="00307EA2">
            <w:pPr>
              <w:jc w:val="left"/>
            </w:pPr>
            <w:r>
              <w:rPr>
                <w:szCs w:val="21"/>
              </w:rPr>
              <w:t>摩根大通公司</w:t>
            </w:r>
            <w:r>
              <w:rPr>
                <w:szCs w:val="21"/>
              </w:rPr>
              <w:t>(JPMorgan Chase &amp;Co.)</w:t>
            </w:r>
          </w:p>
        </w:tc>
        <w:tc>
          <w:tcPr>
            <w:tcW w:w="3780" w:type="dxa"/>
            <w:vAlign w:val="center"/>
          </w:tcPr>
          <w:p w14:paraId="5FEC6761" w14:textId="77777777" w:rsidR="00321CAF" w:rsidRDefault="00307EA2">
            <w:pPr>
              <w:jc w:val="left"/>
            </w:pPr>
            <w:r>
              <w:rPr>
                <w:szCs w:val="21"/>
              </w:rPr>
              <w:t>基金管理人的实际控制人</w:t>
            </w:r>
          </w:p>
        </w:tc>
      </w:tr>
      <w:tr w:rsidR="00321CAF" w14:paraId="5AE35D20" w14:textId="77777777">
        <w:tc>
          <w:tcPr>
            <w:tcW w:w="5220" w:type="dxa"/>
            <w:vAlign w:val="center"/>
          </w:tcPr>
          <w:p w14:paraId="3617AA0B" w14:textId="77777777" w:rsidR="00321CAF" w:rsidRDefault="00307EA2">
            <w:pPr>
              <w:jc w:val="left"/>
            </w:pPr>
            <w:r>
              <w:rPr>
                <w:szCs w:val="21"/>
              </w:rPr>
              <w:t>尚腾资本管理有限公司</w:t>
            </w:r>
          </w:p>
        </w:tc>
        <w:tc>
          <w:tcPr>
            <w:tcW w:w="3780" w:type="dxa"/>
            <w:vAlign w:val="center"/>
          </w:tcPr>
          <w:p w14:paraId="44E33133" w14:textId="77777777" w:rsidR="00321CAF" w:rsidRDefault="00307EA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321CAF" w14:paraId="439F647E" w14:textId="77777777">
        <w:tc>
          <w:tcPr>
            <w:tcW w:w="5220" w:type="dxa"/>
            <w:vAlign w:val="center"/>
          </w:tcPr>
          <w:p w14:paraId="5F78682B" w14:textId="77777777" w:rsidR="00321CAF" w:rsidRDefault="00307EA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94127C4" w14:textId="77777777" w:rsidR="00321CAF" w:rsidRDefault="00307EA2">
            <w:pPr>
              <w:jc w:val="left"/>
            </w:pPr>
            <w:r>
              <w:rPr>
                <w:szCs w:val="21"/>
              </w:rPr>
              <w:t>基金管理人的子公司</w:t>
            </w:r>
          </w:p>
        </w:tc>
      </w:tr>
    </w:tbl>
    <w:p w14:paraId="7C381EEA" w14:textId="77777777" w:rsidR="00983BBB" w:rsidRPr="00983BBB" w:rsidRDefault="00EA2AEF" w:rsidP="00983BBB">
      <w:pPr>
        <w:spacing w:line="360" w:lineRule="auto"/>
        <w:ind w:firstLineChars="200" w:firstLine="420"/>
        <w:rPr>
          <w:szCs w:val="21"/>
        </w:rPr>
      </w:pPr>
      <w:r w:rsidRPr="00885645">
        <w:rPr>
          <w:szCs w:val="21"/>
        </w:rPr>
        <w:t>注：</w:t>
      </w:r>
      <w:r w:rsidR="00983BBB" w:rsidRPr="00983BBB">
        <w:rPr>
          <w:rFonts w:hint="eastAsia"/>
          <w:szCs w:val="21"/>
        </w:rPr>
        <w:t>1</w:t>
      </w:r>
      <w:r w:rsidR="00983BBB" w:rsidRPr="00983BBB">
        <w:rPr>
          <w:rFonts w:hint="eastAsia"/>
          <w:szCs w:val="21"/>
        </w:rPr>
        <w:t>、下述关联交易均在正常业务范围内按一般商业条款订立。</w:t>
      </w:r>
    </w:p>
    <w:p w14:paraId="54DF0AE4" w14:textId="1006FF28" w:rsidR="00EA2AEF" w:rsidRPr="00983BBB" w:rsidRDefault="00983BBB" w:rsidP="00983BBB">
      <w:pPr>
        <w:spacing w:line="360" w:lineRule="auto"/>
        <w:ind w:firstLineChars="200" w:firstLine="420"/>
        <w:rPr>
          <w:szCs w:val="21"/>
        </w:rPr>
      </w:pPr>
      <w:r w:rsidRPr="00983BBB">
        <w:rPr>
          <w:rFonts w:hint="eastAsia"/>
          <w:szCs w:val="21"/>
        </w:rPr>
        <w:t>2</w:t>
      </w:r>
      <w:r w:rsidRPr="00983BBB">
        <w:rPr>
          <w:rFonts w:hint="eastAsia"/>
          <w:szCs w:val="21"/>
        </w:rPr>
        <w:t>、尚腾资本管理有限公司已于</w:t>
      </w:r>
      <w:r w:rsidRPr="00983BBB">
        <w:rPr>
          <w:rFonts w:hint="eastAsia"/>
          <w:szCs w:val="21"/>
        </w:rPr>
        <w:t>2024</w:t>
      </w:r>
      <w:r w:rsidRPr="00983BBB">
        <w:rPr>
          <w:rFonts w:hint="eastAsia"/>
          <w:szCs w:val="21"/>
        </w:rPr>
        <w:t>年</w:t>
      </w:r>
      <w:r w:rsidRPr="00983BBB">
        <w:rPr>
          <w:rFonts w:hint="eastAsia"/>
          <w:szCs w:val="21"/>
        </w:rPr>
        <w:t>10</w:t>
      </w:r>
      <w:r w:rsidRPr="00983BBB">
        <w:rPr>
          <w:rFonts w:hint="eastAsia"/>
          <w:szCs w:val="21"/>
        </w:rPr>
        <w:t>月</w:t>
      </w:r>
      <w:r w:rsidRPr="00983BBB">
        <w:rPr>
          <w:rFonts w:hint="eastAsia"/>
          <w:szCs w:val="21"/>
        </w:rPr>
        <w:t>11</w:t>
      </w:r>
      <w:r w:rsidRPr="00983BBB">
        <w:rPr>
          <w:rFonts w:hint="eastAsia"/>
          <w:szCs w:val="21"/>
        </w:rPr>
        <w:t>日注销。</w:t>
      </w:r>
    </w:p>
    <w:p w14:paraId="0BB1B3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3B4DA908"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D5A74E5"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024338A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67E03E3F"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0C0D4DA"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184E2F6" w14:textId="77777777" w:rsidTr="00FF1564">
        <w:tc>
          <w:tcPr>
            <w:tcW w:w="3686" w:type="dxa"/>
            <w:vAlign w:val="center"/>
          </w:tcPr>
          <w:p w14:paraId="20B2712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8AAF931"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5226D6D1"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70C003F"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62722F13"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9142A99" w14:textId="77777777" w:rsidTr="00FF1564">
        <w:tc>
          <w:tcPr>
            <w:tcW w:w="3686" w:type="dxa"/>
            <w:vAlign w:val="center"/>
          </w:tcPr>
          <w:p w14:paraId="7203E941"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B18666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10,885,299.34</w:t>
            </w:r>
          </w:p>
        </w:tc>
        <w:tc>
          <w:tcPr>
            <w:tcW w:w="2657" w:type="dxa"/>
            <w:vAlign w:val="center"/>
          </w:tcPr>
          <w:p w14:paraId="121DB77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12,412,973.92</w:t>
            </w:r>
          </w:p>
        </w:tc>
      </w:tr>
      <w:tr w:rsidR="00C55572" w:rsidRPr="00A31F52" w14:paraId="605DC8F9" w14:textId="77777777" w:rsidTr="00FF1564">
        <w:tc>
          <w:tcPr>
            <w:tcW w:w="3686" w:type="dxa"/>
          </w:tcPr>
          <w:p w14:paraId="35B2E54E"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B13C43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4,739,050.77</w:t>
            </w:r>
          </w:p>
        </w:tc>
        <w:tc>
          <w:tcPr>
            <w:tcW w:w="2657" w:type="dxa"/>
            <w:vAlign w:val="center"/>
          </w:tcPr>
          <w:p w14:paraId="305C4F5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5,376,939.84</w:t>
            </w:r>
          </w:p>
        </w:tc>
      </w:tr>
      <w:tr w:rsidR="00C55572" w:rsidRPr="00A31F52" w14:paraId="3004B255" w14:textId="77777777" w:rsidTr="00FF1564">
        <w:tc>
          <w:tcPr>
            <w:tcW w:w="3686" w:type="dxa"/>
          </w:tcPr>
          <w:p w14:paraId="08F3F404"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11E5051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6,146,248.57</w:t>
            </w:r>
          </w:p>
        </w:tc>
        <w:tc>
          <w:tcPr>
            <w:tcW w:w="2657" w:type="dxa"/>
            <w:vAlign w:val="center"/>
          </w:tcPr>
          <w:p w14:paraId="1A00E95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7,036,034.08</w:t>
            </w:r>
          </w:p>
        </w:tc>
      </w:tr>
    </w:tbl>
    <w:p w14:paraId="3F3A26CB" w14:textId="77777777" w:rsidR="00321CAF" w:rsidRDefault="00307EA2">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34EF1143"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5276172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1763D90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76D2D206" w14:textId="77777777" w:rsidTr="005B1208">
        <w:tc>
          <w:tcPr>
            <w:tcW w:w="3686" w:type="dxa"/>
            <w:vAlign w:val="center"/>
          </w:tcPr>
          <w:p w14:paraId="6C8A17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08AA91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2A524C6"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64808D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2B2221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63EAC46" w14:textId="77777777" w:rsidTr="005B1208">
        <w:tc>
          <w:tcPr>
            <w:tcW w:w="3686" w:type="dxa"/>
            <w:vAlign w:val="center"/>
          </w:tcPr>
          <w:p w14:paraId="10D0322F"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1E21EE3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1,814,216.62</w:t>
            </w:r>
          </w:p>
        </w:tc>
        <w:tc>
          <w:tcPr>
            <w:tcW w:w="2657" w:type="dxa"/>
            <w:vAlign w:val="center"/>
          </w:tcPr>
          <w:p w14:paraId="16BDB11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2,068,829.07</w:t>
            </w:r>
          </w:p>
        </w:tc>
      </w:tr>
    </w:tbl>
    <w:p w14:paraId="2D63BDC4" w14:textId="77777777" w:rsidR="00321CAF" w:rsidRDefault="00307EA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6673D4D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04B9A86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617F59C1"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A42D001" w14:textId="77777777" w:rsidTr="00CE5C5C">
        <w:tc>
          <w:tcPr>
            <w:tcW w:w="2110" w:type="dxa"/>
            <w:vMerge w:val="restart"/>
            <w:vAlign w:val="center"/>
          </w:tcPr>
          <w:p w14:paraId="6DA31A2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52E35B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8D04DB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0B45386" w14:textId="77777777" w:rsidTr="00905283">
        <w:tc>
          <w:tcPr>
            <w:tcW w:w="2110" w:type="dxa"/>
            <w:vMerge/>
          </w:tcPr>
          <w:p w14:paraId="2032A4E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1EC48D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37C7C72" w14:textId="77777777" w:rsidTr="009506BF">
        <w:tc>
          <w:tcPr>
            <w:tcW w:w="2110" w:type="dxa"/>
            <w:vMerge/>
          </w:tcPr>
          <w:p w14:paraId="50F5249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78926F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694" w:type="dxa"/>
            <w:vAlign w:val="center"/>
          </w:tcPr>
          <w:p w14:paraId="13A9C75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1948" w:type="dxa"/>
            <w:vAlign w:val="center"/>
          </w:tcPr>
          <w:p w14:paraId="735087F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321CAF" w14:paraId="12E7C162" w14:textId="77777777">
        <w:tc>
          <w:tcPr>
            <w:tcW w:w="2110" w:type="dxa"/>
            <w:vAlign w:val="center"/>
          </w:tcPr>
          <w:p w14:paraId="09BF1555" w14:textId="77777777" w:rsidR="00321CAF" w:rsidRDefault="00307EA2">
            <w:pPr>
              <w:jc w:val="left"/>
            </w:pPr>
            <w:r>
              <w:rPr>
                <w:rFonts w:eastAsiaTheme="minorEastAsia"/>
                <w:szCs w:val="21"/>
              </w:rPr>
              <w:t>摩根基金管理（中国）有限公司</w:t>
            </w:r>
          </w:p>
        </w:tc>
        <w:tc>
          <w:tcPr>
            <w:tcW w:w="2534" w:type="dxa"/>
            <w:vAlign w:val="center"/>
          </w:tcPr>
          <w:p w14:paraId="02A2115C" w14:textId="77777777" w:rsidR="00321CAF" w:rsidRDefault="00307EA2">
            <w:pPr>
              <w:jc w:val="right"/>
            </w:pPr>
            <w:r>
              <w:rPr>
                <w:rFonts w:eastAsiaTheme="minorEastAsia"/>
                <w:szCs w:val="21"/>
              </w:rPr>
              <w:t>-</w:t>
            </w:r>
          </w:p>
        </w:tc>
        <w:tc>
          <w:tcPr>
            <w:tcW w:w="2694" w:type="dxa"/>
            <w:vAlign w:val="center"/>
          </w:tcPr>
          <w:p w14:paraId="1E80A1BC" w14:textId="77777777" w:rsidR="00321CAF" w:rsidRDefault="00307EA2">
            <w:pPr>
              <w:jc w:val="right"/>
            </w:pPr>
            <w:r>
              <w:rPr>
                <w:rFonts w:eastAsiaTheme="minorEastAsia"/>
                <w:szCs w:val="21"/>
              </w:rPr>
              <w:t>536.85</w:t>
            </w:r>
          </w:p>
        </w:tc>
        <w:tc>
          <w:tcPr>
            <w:tcW w:w="1948" w:type="dxa"/>
            <w:vAlign w:val="center"/>
          </w:tcPr>
          <w:p w14:paraId="47C95C53" w14:textId="77777777" w:rsidR="00321CAF" w:rsidRDefault="00307EA2">
            <w:pPr>
              <w:jc w:val="right"/>
            </w:pPr>
            <w:r>
              <w:rPr>
                <w:rFonts w:eastAsiaTheme="minorEastAsia"/>
                <w:szCs w:val="21"/>
              </w:rPr>
              <w:t>536.85</w:t>
            </w:r>
          </w:p>
        </w:tc>
      </w:tr>
      <w:tr w:rsidR="001D7C41" w:rsidRPr="00E54740" w14:paraId="34E1B2EF" w14:textId="77777777" w:rsidTr="009506BF">
        <w:tc>
          <w:tcPr>
            <w:tcW w:w="2110" w:type="dxa"/>
            <w:vAlign w:val="center"/>
          </w:tcPr>
          <w:p w14:paraId="5FF28F4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76FD6AE"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88BD862" w14:textId="77777777" w:rsidR="002349AF" w:rsidRPr="00E54740" w:rsidRDefault="002349AF" w:rsidP="00905283">
            <w:pPr>
              <w:jc w:val="right"/>
              <w:rPr>
                <w:rFonts w:eastAsiaTheme="minorEastAsia"/>
                <w:szCs w:val="21"/>
              </w:rPr>
            </w:pPr>
            <w:r w:rsidRPr="00E54740">
              <w:rPr>
                <w:rFonts w:eastAsiaTheme="minorEastAsia"/>
                <w:szCs w:val="21"/>
              </w:rPr>
              <w:t>536.85</w:t>
            </w:r>
          </w:p>
        </w:tc>
        <w:tc>
          <w:tcPr>
            <w:tcW w:w="1948" w:type="dxa"/>
            <w:vAlign w:val="center"/>
          </w:tcPr>
          <w:p w14:paraId="47F8F527" w14:textId="77777777" w:rsidR="002349AF" w:rsidRPr="00E54740" w:rsidRDefault="002349AF" w:rsidP="00905283">
            <w:pPr>
              <w:jc w:val="right"/>
              <w:rPr>
                <w:rFonts w:eastAsiaTheme="minorEastAsia"/>
                <w:szCs w:val="21"/>
              </w:rPr>
            </w:pPr>
            <w:r w:rsidRPr="00E54740">
              <w:rPr>
                <w:rFonts w:eastAsiaTheme="minorEastAsia"/>
                <w:szCs w:val="21"/>
              </w:rPr>
              <w:t>536.85</w:t>
            </w:r>
          </w:p>
        </w:tc>
      </w:tr>
      <w:tr w:rsidR="001D7C41" w:rsidRPr="00E54740" w14:paraId="263C69F7" w14:textId="77777777" w:rsidTr="00CE5C5C">
        <w:tc>
          <w:tcPr>
            <w:tcW w:w="2110" w:type="dxa"/>
            <w:vMerge w:val="restart"/>
            <w:vAlign w:val="center"/>
          </w:tcPr>
          <w:p w14:paraId="519A458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66A298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1C8FA7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EA1CDA5" w14:textId="77777777" w:rsidTr="00905283">
        <w:tc>
          <w:tcPr>
            <w:tcW w:w="2110" w:type="dxa"/>
            <w:vMerge/>
          </w:tcPr>
          <w:p w14:paraId="76B9E2F2"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444634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F4E4B00" w14:textId="77777777" w:rsidTr="009506BF">
        <w:tc>
          <w:tcPr>
            <w:tcW w:w="2110" w:type="dxa"/>
            <w:vMerge/>
          </w:tcPr>
          <w:p w14:paraId="005B22E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356202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694" w:type="dxa"/>
            <w:vAlign w:val="center"/>
          </w:tcPr>
          <w:p w14:paraId="5A1D43A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1948" w:type="dxa"/>
            <w:vAlign w:val="center"/>
          </w:tcPr>
          <w:p w14:paraId="2FB935B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321CAF" w14:paraId="39E76BE7" w14:textId="77777777">
        <w:tc>
          <w:tcPr>
            <w:tcW w:w="2110" w:type="dxa"/>
            <w:vAlign w:val="center"/>
          </w:tcPr>
          <w:p w14:paraId="29A02E92" w14:textId="77777777" w:rsidR="00321CAF" w:rsidRDefault="00307EA2">
            <w:pPr>
              <w:jc w:val="left"/>
            </w:pPr>
            <w:r>
              <w:rPr>
                <w:rFonts w:eastAsiaTheme="minorEastAsia"/>
                <w:szCs w:val="21"/>
              </w:rPr>
              <w:t>摩根基金管理（中国）有限公司</w:t>
            </w:r>
          </w:p>
        </w:tc>
        <w:tc>
          <w:tcPr>
            <w:tcW w:w="2534" w:type="dxa"/>
            <w:vAlign w:val="center"/>
          </w:tcPr>
          <w:p w14:paraId="01275C5A" w14:textId="77777777" w:rsidR="00321CAF" w:rsidRDefault="00307EA2">
            <w:pPr>
              <w:jc w:val="right"/>
            </w:pPr>
            <w:r>
              <w:rPr>
                <w:rFonts w:eastAsiaTheme="minorEastAsia"/>
                <w:szCs w:val="21"/>
              </w:rPr>
              <w:t>-</w:t>
            </w:r>
          </w:p>
        </w:tc>
        <w:tc>
          <w:tcPr>
            <w:tcW w:w="2694" w:type="dxa"/>
            <w:vAlign w:val="center"/>
          </w:tcPr>
          <w:p w14:paraId="5E0E9CD8" w14:textId="77777777" w:rsidR="00321CAF" w:rsidRDefault="00307EA2">
            <w:pPr>
              <w:jc w:val="right"/>
            </w:pPr>
            <w:r>
              <w:rPr>
                <w:rFonts w:eastAsiaTheme="minorEastAsia"/>
                <w:szCs w:val="21"/>
              </w:rPr>
              <w:t>1,062.76</w:t>
            </w:r>
          </w:p>
        </w:tc>
        <w:tc>
          <w:tcPr>
            <w:tcW w:w="1948" w:type="dxa"/>
            <w:vAlign w:val="center"/>
          </w:tcPr>
          <w:p w14:paraId="71A3F47E" w14:textId="77777777" w:rsidR="00321CAF" w:rsidRDefault="00307EA2">
            <w:pPr>
              <w:jc w:val="right"/>
            </w:pPr>
            <w:r>
              <w:rPr>
                <w:rFonts w:eastAsiaTheme="minorEastAsia"/>
                <w:szCs w:val="21"/>
              </w:rPr>
              <w:t>1,062.76</w:t>
            </w:r>
          </w:p>
        </w:tc>
      </w:tr>
      <w:tr w:rsidR="001D7C41" w:rsidRPr="00E54740" w14:paraId="012D4D50" w14:textId="77777777" w:rsidTr="009506BF">
        <w:tc>
          <w:tcPr>
            <w:tcW w:w="2110" w:type="dxa"/>
            <w:vAlign w:val="center"/>
          </w:tcPr>
          <w:p w14:paraId="7E234692"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A573E16"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6FF58CF5" w14:textId="77777777" w:rsidR="002349AF" w:rsidRPr="00E54740" w:rsidRDefault="002349AF" w:rsidP="00905283">
            <w:pPr>
              <w:jc w:val="right"/>
              <w:rPr>
                <w:rFonts w:eastAsiaTheme="minorEastAsia"/>
                <w:szCs w:val="21"/>
              </w:rPr>
            </w:pPr>
            <w:r w:rsidRPr="00E54740">
              <w:rPr>
                <w:rFonts w:eastAsiaTheme="minorEastAsia"/>
                <w:szCs w:val="21"/>
              </w:rPr>
              <w:t>1,062.76</w:t>
            </w:r>
          </w:p>
        </w:tc>
        <w:tc>
          <w:tcPr>
            <w:tcW w:w="1948" w:type="dxa"/>
            <w:vAlign w:val="center"/>
          </w:tcPr>
          <w:p w14:paraId="3A2D9155" w14:textId="77777777" w:rsidR="002349AF" w:rsidRPr="00E54740" w:rsidRDefault="002349AF" w:rsidP="00905283">
            <w:pPr>
              <w:jc w:val="right"/>
              <w:rPr>
                <w:rFonts w:eastAsiaTheme="minorEastAsia"/>
                <w:szCs w:val="21"/>
              </w:rPr>
            </w:pPr>
            <w:r w:rsidRPr="00E54740">
              <w:rPr>
                <w:rFonts w:eastAsiaTheme="minorEastAsia"/>
                <w:szCs w:val="21"/>
              </w:rPr>
              <w:t>1,062.76</w:t>
            </w:r>
          </w:p>
        </w:tc>
      </w:tr>
    </w:tbl>
    <w:p w14:paraId="41FBAAF6"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6EDA8259" w14:textId="77777777" w:rsidR="0064521D" w:rsidRPr="00E54740" w:rsidRDefault="0064521D" w:rsidP="0064521D">
      <w:pPr>
        <w:tabs>
          <w:tab w:val="left" w:pos="426"/>
        </w:tabs>
        <w:spacing w:line="360" w:lineRule="auto"/>
        <w:jc w:val="left"/>
        <w:rPr>
          <w:rFonts w:eastAsiaTheme="minorEastAsia"/>
          <w:kern w:val="0"/>
          <w:szCs w:val="21"/>
        </w:rPr>
      </w:pPr>
    </w:p>
    <w:p w14:paraId="4FC7739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1AB1B70"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C486385"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501E91E6"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FD00151"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29CF555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208FCEA"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DDB537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21E718B"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44F6D602"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C7CF5E0"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70F16278"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75B9C7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108E5946"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5A86CC34" w14:textId="77777777" w:rsidTr="00C915A6">
        <w:tc>
          <w:tcPr>
            <w:tcW w:w="2268" w:type="dxa"/>
            <w:vMerge w:val="restart"/>
            <w:vAlign w:val="center"/>
          </w:tcPr>
          <w:p w14:paraId="4003966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64AD4A8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670FF7F9"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6AA905B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14E0E48"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9E3B880" w14:textId="77777777" w:rsidTr="00C915A6">
        <w:tc>
          <w:tcPr>
            <w:tcW w:w="2268" w:type="dxa"/>
            <w:vMerge/>
            <w:vAlign w:val="center"/>
          </w:tcPr>
          <w:p w14:paraId="0054BE09"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E0B1C4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B480AA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5CCDE5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F7A824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321CAF" w14:paraId="4486C924" w14:textId="77777777">
        <w:tc>
          <w:tcPr>
            <w:tcW w:w="2268" w:type="dxa"/>
            <w:vAlign w:val="center"/>
          </w:tcPr>
          <w:p w14:paraId="6029EBE0" w14:textId="77777777" w:rsidR="00321CAF" w:rsidRDefault="00307EA2">
            <w:pPr>
              <w:jc w:val="left"/>
            </w:pPr>
            <w:r>
              <w:rPr>
                <w:rFonts w:eastAsiaTheme="minorEastAsia"/>
                <w:szCs w:val="21"/>
              </w:rPr>
              <w:t>中国建设银行</w:t>
            </w:r>
          </w:p>
        </w:tc>
        <w:tc>
          <w:tcPr>
            <w:tcW w:w="1683" w:type="dxa"/>
            <w:vAlign w:val="center"/>
          </w:tcPr>
          <w:p w14:paraId="434AE75C" w14:textId="77777777" w:rsidR="00321CAF" w:rsidRDefault="00307EA2">
            <w:pPr>
              <w:jc w:val="right"/>
            </w:pPr>
            <w:r>
              <w:rPr>
                <w:rFonts w:eastAsiaTheme="minorEastAsia"/>
                <w:szCs w:val="21"/>
              </w:rPr>
              <w:t>99,576,525.07</w:t>
            </w:r>
          </w:p>
        </w:tc>
        <w:tc>
          <w:tcPr>
            <w:tcW w:w="1683" w:type="dxa"/>
            <w:vAlign w:val="center"/>
          </w:tcPr>
          <w:p w14:paraId="2B9A9F59" w14:textId="77777777" w:rsidR="00321CAF" w:rsidRDefault="00307EA2">
            <w:pPr>
              <w:jc w:val="right"/>
            </w:pPr>
            <w:r>
              <w:rPr>
                <w:rFonts w:eastAsiaTheme="minorEastAsia"/>
                <w:szCs w:val="21"/>
              </w:rPr>
              <w:t>500,178.84</w:t>
            </w:r>
          </w:p>
        </w:tc>
        <w:tc>
          <w:tcPr>
            <w:tcW w:w="1683" w:type="dxa"/>
            <w:vAlign w:val="center"/>
          </w:tcPr>
          <w:p w14:paraId="65DFD486" w14:textId="77777777" w:rsidR="00321CAF" w:rsidRDefault="00307EA2">
            <w:pPr>
              <w:jc w:val="right"/>
            </w:pPr>
            <w:r>
              <w:rPr>
                <w:rFonts w:eastAsiaTheme="minorEastAsia"/>
                <w:szCs w:val="21"/>
              </w:rPr>
              <w:t>183,077,561.71</w:t>
            </w:r>
          </w:p>
        </w:tc>
        <w:tc>
          <w:tcPr>
            <w:tcW w:w="1683" w:type="dxa"/>
            <w:vAlign w:val="center"/>
          </w:tcPr>
          <w:p w14:paraId="56E9058D" w14:textId="77777777" w:rsidR="00321CAF" w:rsidRDefault="00307EA2">
            <w:pPr>
              <w:jc w:val="right"/>
            </w:pPr>
            <w:r>
              <w:rPr>
                <w:rFonts w:eastAsiaTheme="minorEastAsia"/>
                <w:szCs w:val="21"/>
              </w:rPr>
              <w:t>569,452.35</w:t>
            </w:r>
          </w:p>
        </w:tc>
      </w:tr>
    </w:tbl>
    <w:p w14:paraId="01DF3888"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6B8873B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CCB8001" w14:textId="77777777" w:rsidR="00141BF1" w:rsidRPr="00E54740" w:rsidRDefault="00141BF1" w:rsidP="00141BF1">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1D7C41" w:rsidRPr="00E54740" w14:paraId="25648C17" w14:textId="77777777" w:rsidTr="00C709D8">
        <w:tc>
          <w:tcPr>
            <w:tcW w:w="9000" w:type="dxa"/>
            <w:gridSpan w:val="6"/>
            <w:vAlign w:val="center"/>
          </w:tcPr>
          <w:p w14:paraId="55FA9F5F"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本期</w:t>
            </w:r>
          </w:p>
          <w:p w14:paraId="0AC0E6D7"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CE01DC4" w14:textId="77777777" w:rsidTr="00C709D8">
        <w:tc>
          <w:tcPr>
            <w:tcW w:w="1458" w:type="dxa"/>
            <w:vMerge w:val="restart"/>
            <w:vAlign w:val="center"/>
          </w:tcPr>
          <w:p w14:paraId="1D5F1ADC"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关联方名称</w:t>
            </w:r>
          </w:p>
        </w:tc>
        <w:tc>
          <w:tcPr>
            <w:tcW w:w="1440" w:type="dxa"/>
            <w:vMerge w:val="restart"/>
            <w:vAlign w:val="center"/>
          </w:tcPr>
          <w:p w14:paraId="64962ED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证券代码</w:t>
            </w:r>
          </w:p>
        </w:tc>
        <w:tc>
          <w:tcPr>
            <w:tcW w:w="1440" w:type="dxa"/>
            <w:vMerge w:val="restart"/>
            <w:vAlign w:val="center"/>
          </w:tcPr>
          <w:p w14:paraId="70906597"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证券名称</w:t>
            </w:r>
          </w:p>
        </w:tc>
        <w:tc>
          <w:tcPr>
            <w:tcW w:w="1242" w:type="dxa"/>
            <w:vMerge w:val="restart"/>
            <w:vAlign w:val="center"/>
          </w:tcPr>
          <w:p w14:paraId="6E96507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发行方式</w:t>
            </w:r>
          </w:p>
        </w:tc>
        <w:tc>
          <w:tcPr>
            <w:tcW w:w="3420" w:type="dxa"/>
            <w:gridSpan w:val="2"/>
            <w:vAlign w:val="center"/>
          </w:tcPr>
          <w:p w14:paraId="179A7DFD"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基金在承销期内买入</w:t>
            </w:r>
          </w:p>
        </w:tc>
      </w:tr>
      <w:tr w:rsidR="001D7C41" w:rsidRPr="00E54740" w14:paraId="61E40089" w14:textId="77777777" w:rsidTr="00C709D8">
        <w:tc>
          <w:tcPr>
            <w:tcW w:w="1458" w:type="dxa"/>
            <w:vMerge/>
            <w:vAlign w:val="center"/>
          </w:tcPr>
          <w:p w14:paraId="5CE2AD49"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7F1EB57D"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582572CC" w14:textId="77777777" w:rsidR="00141BF1" w:rsidRPr="00E54740" w:rsidRDefault="00141BF1" w:rsidP="00C709D8">
            <w:pPr>
              <w:widowControl/>
              <w:spacing w:line="360" w:lineRule="auto"/>
              <w:jc w:val="left"/>
              <w:rPr>
                <w:rFonts w:eastAsiaTheme="minorEastAsia"/>
                <w:szCs w:val="21"/>
              </w:rPr>
            </w:pPr>
          </w:p>
        </w:tc>
        <w:tc>
          <w:tcPr>
            <w:tcW w:w="1242" w:type="dxa"/>
            <w:vMerge/>
            <w:vAlign w:val="center"/>
          </w:tcPr>
          <w:p w14:paraId="2FB1D5A6" w14:textId="77777777" w:rsidR="00141BF1" w:rsidRPr="00E54740" w:rsidRDefault="00141BF1" w:rsidP="00C709D8">
            <w:pPr>
              <w:widowControl/>
              <w:spacing w:line="360" w:lineRule="auto"/>
              <w:jc w:val="left"/>
              <w:rPr>
                <w:rFonts w:eastAsiaTheme="minorEastAsia"/>
                <w:szCs w:val="21"/>
              </w:rPr>
            </w:pPr>
          </w:p>
        </w:tc>
        <w:tc>
          <w:tcPr>
            <w:tcW w:w="1440" w:type="dxa"/>
            <w:vAlign w:val="center"/>
          </w:tcPr>
          <w:p w14:paraId="545E1D77"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数量（单位：股</w:t>
            </w:r>
            <w:r w:rsidRPr="00E54740">
              <w:rPr>
                <w:rFonts w:eastAsiaTheme="minorEastAsia"/>
                <w:szCs w:val="21"/>
              </w:rPr>
              <w:t>/</w:t>
            </w:r>
            <w:r w:rsidRPr="00E54740">
              <w:rPr>
                <w:rFonts w:eastAsiaTheme="minorEastAsia"/>
                <w:szCs w:val="21"/>
              </w:rPr>
              <w:t>张）</w:t>
            </w:r>
          </w:p>
        </w:tc>
        <w:tc>
          <w:tcPr>
            <w:tcW w:w="1980" w:type="dxa"/>
            <w:vAlign w:val="center"/>
          </w:tcPr>
          <w:p w14:paraId="399D481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总金额</w:t>
            </w:r>
          </w:p>
        </w:tc>
      </w:tr>
      <w:tr w:rsidR="00321CAF" w14:paraId="4FA87EBB" w14:textId="77777777">
        <w:tc>
          <w:tcPr>
            <w:tcW w:w="1458" w:type="dxa"/>
            <w:vAlign w:val="center"/>
          </w:tcPr>
          <w:p w14:paraId="02F5619D" w14:textId="77777777" w:rsidR="00321CAF" w:rsidRDefault="00307EA2">
            <w:pPr>
              <w:jc w:val="center"/>
            </w:pPr>
            <w:r>
              <w:rPr>
                <w:rFonts w:eastAsiaTheme="minorEastAsia"/>
                <w:szCs w:val="21"/>
              </w:rPr>
              <w:t>中国建设银</w:t>
            </w:r>
            <w:r>
              <w:rPr>
                <w:rFonts w:eastAsiaTheme="minorEastAsia"/>
                <w:szCs w:val="21"/>
              </w:rPr>
              <w:lastRenderedPageBreak/>
              <w:t>行</w:t>
            </w:r>
          </w:p>
        </w:tc>
        <w:tc>
          <w:tcPr>
            <w:tcW w:w="1440" w:type="dxa"/>
            <w:vAlign w:val="center"/>
          </w:tcPr>
          <w:p w14:paraId="1AAE6F59" w14:textId="77777777" w:rsidR="00321CAF" w:rsidRDefault="00307EA2">
            <w:pPr>
              <w:jc w:val="center"/>
            </w:pPr>
            <w:r>
              <w:rPr>
                <w:rFonts w:eastAsiaTheme="minorEastAsia"/>
                <w:szCs w:val="21"/>
              </w:rPr>
              <w:lastRenderedPageBreak/>
              <w:t>282480011</w:t>
            </w:r>
          </w:p>
        </w:tc>
        <w:tc>
          <w:tcPr>
            <w:tcW w:w="1440" w:type="dxa"/>
            <w:vAlign w:val="center"/>
          </w:tcPr>
          <w:p w14:paraId="30F25C5D" w14:textId="77777777" w:rsidR="00321CAF" w:rsidRDefault="00307EA2">
            <w:pPr>
              <w:jc w:val="center"/>
            </w:pPr>
            <w:r>
              <w:rPr>
                <w:rFonts w:eastAsiaTheme="minorEastAsia"/>
                <w:szCs w:val="21"/>
              </w:rPr>
              <w:t>24</w:t>
            </w:r>
            <w:r>
              <w:rPr>
                <w:rFonts w:eastAsiaTheme="minorEastAsia"/>
                <w:szCs w:val="21"/>
              </w:rPr>
              <w:t>平安人寿</w:t>
            </w:r>
            <w:r>
              <w:rPr>
                <w:rFonts w:eastAsiaTheme="minorEastAsia"/>
                <w:szCs w:val="21"/>
              </w:rPr>
              <w:lastRenderedPageBreak/>
              <w:t>永续债</w:t>
            </w:r>
            <w:r>
              <w:rPr>
                <w:rFonts w:eastAsiaTheme="minorEastAsia"/>
                <w:szCs w:val="21"/>
              </w:rPr>
              <w:t>01</w:t>
            </w:r>
          </w:p>
        </w:tc>
        <w:tc>
          <w:tcPr>
            <w:tcW w:w="1242" w:type="dxa"/>
            <w:vAlign w:val="center"/>
          </w:tcPr>
          <w:p w14:paraId="5CCE1AA6" w14:textId="71C63A5B" w:rsidR="00321CAF" w:rsidRDefault="00761EB1" w:rsidP="00761EB1">
            <w:r>
              <w:rPr>
                <w:rFonts w:eastAsiaTheme="minorEastAsia" w:hint="eastAsia"/>
                <w:szCs w:val="21"/>
              </w:rPr>
              <w:lastRenderedPageBreak/>
              <w:t>配债</w:t>
            </w:r>
          </w:p>
        </w:tc>
        <w:tc>
          <w:tcPr>
            <w:tcW w:w="1440" w:type="dxa"/>
            <w:vAlign w:val="center"/>
          </w:tcPr>
          <w:p w14:paraId="69E13B5A" w14:textId="77777777" w:rsidR="00321CAF" w:rsidRDefault="00307EA2">
            <w:pPr>
              <w:jc w:val="right"/>
            </w:pPr>
            <w:r>
              <w:rPr>
                <w:rFonts w:eastAsiaTheme="minorEastAsia"/>
                <w:szCs w:val="21"/>
              </w:rPr>
              <w:t>200,000.00</w:t>
            </w:r>
          </w:p>
        </w:tc>
        <w:tc>
          <w:tcPr>
            <w:tcW w:w="1980" w:type="dxa"/>
            <w:vAlign w:val="center"/>
          </w:tcPr>
          <w:p w14:paraId="00AEDEDD" w14:textId="77777777" w:rsidR="00321CAF" w:rsidRDefault="00307EA2">
            <w:pPr>
              <w:jc w:val="right"/>
            </w:pPr>
            <w:r>
              <w:rPr>
                <w:rFonts w:eastAsiaTheme="minorEastAsia"/>
                <w:szCs w:val="21"/>
              </w:rPr>
              <w:t>20,000,000.00</w:t>
            </w:r>
          </w:p>
        </w:tc>
      </w:tr>
      <w:tr w:rsidR="001D7C41" w:rsidRPr="00E54740" w14:paraId="1031D97B" w14:textId="77777777" w:rsidTr="00C709D8">
        <w:tc>
          <w:tcPr>
            <w:tcW w:w="9000" w:type="dxa"/>
            <w:gridSpan w:val="6"/>
            <w:vAlign w:val="center"/>
          </w:tcPr>
          <w:p w14:paraId="0E12997D"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上年度可比期间</w:t>
            </w:r>
          </w:p>
          <w:p w14:paraId="7A970F46"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121BE26" w14:textId="77777777" w:rsidTr="00C709D8">
        <w:tc>
          <w:tcPr>
            <w:tcW w:w="1458" w:type="dxa"/>
            <w:vMerge w:val="restart"/>
            <w:vAlign w:val="center"/>
          </w:tcPr>
          <w:p w14:paraId="637110A2"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关联方名称</w:t>
            </w:r>
          </w:p>
        </w:tc>
        <w:tc>
          <w:tcPr>
            <w:tcW w:w="1440" w:type="dxa"/>
            <w:vMerge w:val="restart"/>
            <w:vAlign w:val="center"/>
          </w:tcPr>
          <w:p w14:paraId="03980599"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证券代码</w:t>
            </w:r>
          </w:p>
        </w:tc>
        <w:tc>
          <w:tcPr>
            <w:tcW w:w="1440" w:type="dxa"/>
            <w:vMerge w:val="restart"/>
            <w:vAlign w:val="center"/>
          </w:tcPr>
          <w:p w14:paraId="7A1B83E3"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证券名称</w:t>
            </w:r>
          </w:p>
        </w:tc>
        <w:tc>
          <w:tcPr>
            <w:tcW w:w="1242" w:type="dxa"/>
            <w:vMerge w:val="restart"/>
            <w:vAlign w:val="center"/>
          </w:tcPr>
          <w:p w14:paraId="0C9F9C58"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发行方式</w:t>
            </w:r>
          </w:p>
        </w:tc>
        <w:tc>
          <w:tcPr>
            <w:tcW w:w="3420" w:type="dxa"/>
            <w:gridSpan w:val="2"/>
            <w:vAlign w:val="center"/>
          </w:tcPr>
          <w:p w14:paraId="623D9FA1"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基金在承销期内买入</w:t>
            </w:r>
          </w:p>
        </w:tc>
      </w:tr>
      <w:tr w:rsidR="001D7C41" w:rsidRPr="00E54740" w14:paraId="2B3A121A" w14:textId="77777777" w:rsidTr="00C709D8">
        <w:tc>
          <w:tcPr>
            <w:tcW w:w="1458" w:type="dxa"/>
            <w:vMerge/>
            <w:vAlign w:val="center"/>
          </w:tcPr>
          <w:p w14:paraId="3688AFC4"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34CBC4B3"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0845E058" w14:textId="77777777" w:rsidR="00141BF1" w:rsidRPr="00E54740" w:rsidRDefault="00141BF1" w:rsidP="00C709D8">
            <w:pPr>
              <w:widowControl/>
              <w:spacing w:line="360" w:lineRule="auto"/>
              <w:jc w:val="left"/>
              <w:rPr>
                <w:rFonts w:eastAsiaTheme="minorEastAsia"/>
                <w:szCs w:val="21"/>
              </w:rPr>
            </w:pPr>
          </w:p>
        </w:tc>
        <w:tc>
          <w:tcPr>
            <w:tcW w:w="1242" w:type="dxa"/>
            <w:vMerge/>
            <w:vAlign w:val="center"/>
          </w:tcPr>
          <w:p w14:paraId="7BBC5739" w14:textId="77777777" w:rsidR="00141BF1" w:rsidRPr="00E54740" w:rsidRDefault="00141BF1" w:rsidP="00C709D8">
            <w:pPr>
              <w:widowControl/>
              <w:spacing w:line="360" w:lineRule="auto"/>
              <w:jc w:val="left"/>
              <w:rPr>
                <w:rFonts w:eastAsiaTheme="minorEastAsia"/>
                <w:szCs w:val="21"/>
              </w:rPr>
            </w:pPr>
          </w:p>
        </w:tc>
        <w:tc>
          <w:tcPr>
            <w:tcW w:w="1440" w:type="dxa"/>
            <w:vAlign w:val="center"/>
          </w:tcPr>
          <w:p w14:paraId="036B1BF3"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数量（单位：股</w:t>
            </w:r>
            <w:r w:rsidRPr="00E54740">
              <w:rPr>
                <w:rFonts w:eastAsiaTheme="minorEastAsia"/>
                <w:szCs w:val="21"/>
              </w:rPr>
              <w:t>/</w:t>
            </w:r>
            <w:r w:rsidRPr="00E54740">
              <w:rPr>
                <w:rFonts w:eastAsiaTheme="minorEastAsia"/>
                <w:szCs w:val="21"/>
              </w:rPr>
              <w:t>张）</w:t>
            </w:r>
          </w:p>
        </w:tc>
        <w:tc>
          <w:tcPr>
            <w:tcW w:w="1980" w:type="dxa"/>
            <w:vAlign w:val="center"/>
          </w:tcPr>
          <w:p w14:paraId="3F1BDEA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总金额</w:t>
            </w:r>
          </w:p>
        </w:tc>
      </w:tr>
      <w:tr w:rsidR="00321CAF" w14:paraId="783DBFCF" w14:textId="77777777">
        <w:tc>
          <w:tcPr>
            <w:tcW w:w="1458" w:type="dxa"/>
            <w:vAlign w:val="center"/>
          </w:tcPr>
          <w:p w14:paraId="6DD529F6" w14:textId="77777777" w:rsidR="00321CAF" w:rsidRDefault="00307EA2">
            <w:pPr>
              <w:jc w:val="center"/>
            </w:pPr>
            <w:r>
              <w:rPr>
                <w:rFonts w:eastAsiaTheme="minorEastAsia"/>
                <w:szCs w:val="21"/>
              </w:rPr>
              <w:t>-</w:t>
            </w:r>
          </w:p>
        </w:tc>
        <w:tc>
          <w:tcPr>
            <w:tcW w:w="1440" w:type="dxa"/>
            <w:vAlign w:val="center"/>
          </w:tcPr>
          <w:p w14:paraId="25B7BD40" w14:textId="77777777" w:rsidR="00321CAF" w:rsidRDefault="00307EA2">
            <w:pPr>
              <w:jc w:val="center"/>
            </w:pPr>
            <w:r>
              <w:rPr>
                <w:rFonts w:eastAsiaTheme="minorEastAsia"/>
                <w:szCs w:val="21"/>
              </w:rPr>
              <w:t>-</w:t>
            </w:r>
          </w:p>
        </w:tc>
        <w:tc>
          <w:tcPr>
            <w:tcW w:w="1440" w:type="dxa"/>
            <w:vAlign w:val="center"/>
          </w:tcPr>
          <w:p w14:paraId="14E415E5" w14:textId="77777777" w:rsidR="00321CAF" w:rsidRDefault="00307EA2">
            <w:pPr>
              <w:jc w:val="center"/>
            </w:pPr>
            <w:r>
              <w:rPr>
                <w:rFonts w:eastAsiaTheme="minorEastAsia"/>
                <w:szCs w:val="21"/>
              </w:rPr>
              <w:t>-</w:t>
            </w:r>
          </w:p>
        </w:tc>
        <w:tc>
          <w:tcPr>
            <w:tcW w:w="1242" w:type="dxa"/>
            <w:vAlign w:val="center"/>
          </w:tcPr>
          <w:p w14:paraId="0D28BD46" w14:textId="77777777" w:rsidR="00321CAF" w:rsidRDefault="00307EA2">
            <w:pPr>
              <w:jc w:val="center"/>
            </w:pPr>
            <w:r>
              <w:rPr>
                <w:rFonts w:eastAsiaTheme="minorEastAsia"/>
                <w:szCs w:val="21"/>
              </w:rPr>
              <w:t>-</w:t>
            </w:r>
          </w:p>
        </w:tc>
        <w:tc>
          <w:tcPr>
            <w:tcW w:w="1440" w:type="dxa"/>
            <w:vAlign w:val="center"/>
          </w:tcPr>
          <w:p w14:paraId="6EF1DA0E" w14:textId="77777777" w:rsidR="00321CAF" w:rsidRDefault="00307EA2">
            <w:pPr>
              <w:jc w:val="center"/>
            </w:pPr>
            <w:r>
              <w:rPr>
                <w:rFonts w:eastAsiaTheme="minorEastAsia"/>
                <w:szCs w:val="21"/>
              </w:rPr>
              <w:t>-</w:t>
            </w:r>
          </w:p>
        </w:tc>
        <w:tc>
          <w:tcPr>
            <w:tcW w:w="1980" w:type="dxa"/>
            <w:vAlign w:val="center"/>
          </w:tcPr>
          <w:p w14:paraId="4F472AB2" w14:textId="77777777" w:rsidR="00321CAF" w:rsidRDefault="00307EA2">
            <w:pPr>
              <w:jc w:val="center"/>
            </w:pPr>
            <w:r>
              <w:rPr>
                <w:rFonts w:eastAsiaTheme="minorEastAsia"/>
                <w:szCs w:val="21"/>
              </w:rPr>
              <w:t>-</w:t>
            </w:r>
          </w:p>
        </w:tc>
      </w:tr>
    </w:tbl>
    <w:p w14:paraId="73F45D8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00B53BFF"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3CB566A"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ABF03DD"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3D04150B"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0A8261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DC9BA5D"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2EFF47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125CFDF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14881B3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489CE9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5C6A7F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126319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1148D10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31871630"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266B0ED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742470E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50BDC88"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23181112"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6D5393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A5B70B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44408CC8" w14:textId="434AB44A" w:rsidR="00321CAF" w:rsidRDefault="00307EA2" w:rsidP="00AD66B5">
      <w:pPr>
        <w:widowControl/>
        <w:spacing w:line="360" w:lineRule="auto"/>
        <w:ind w:firstLineChars="200" w:firstLine="420"/>
        <w:rPr>
          <w:rFonts w:eastAsiaTheme="minorEastAsia"/>
          <w:kern w:val="0"/>
          <w:szCs w:val="21"/>
        </w:rPr>
      </w:pPr>
      <w:r>
        <w:rPr>
          <w:rFonts w:eastAsiaTheme="minorEastAsia"/>
          <w:kern w:val="0"/>
          <w:szCs w:val="21"/>
        </w:rPr>
        <w:t>本基金是混合型基金，其预期风险和预期收益低于股票型基金、高于债券型基金和货币市场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投资于受益于国家经济转型，具有较高增长潜力的上市公司股票，在有效控制风险的前提下，为基金份额持有人谋求长期、稳定的资本增值。</w:t>
      </w:r>
      <w:r>
        <w:rPr>
          <w:rFonts w:eastAsiaTheme="minorEastAsia"/>
          <w:kern w:val="0"/>
          <w:szCs w:val="21"/>
        </w:rPr>
        <w:t xml:space="preserve"> </w:t>
      </w:r>
    </w:p>
    <w:p w14:paraId="041B2FE3" w14:textId="478D7FD2" w:rsidR="00321CAF" w:rsidRDefault="00307EA2" w:rsidP="00AD66B5">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2208BCDB"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4441E98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FA90DA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37D9431"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3AACB16"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3DAFB5"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B8A8CBE"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D4634A2"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195DFC00"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5995AF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2743ED88" w14:textId="77777777" w:rsidR="00EF3380" w:rsidRPr="00E54740" w:rsidRDefault="00EF3380" w:rsidP="00AB5FEF">
      <w:pPr>
        <w:widowControl/>
        <w:spacing w:line="360" w:lineRule="auto"/>
        <w:ind w:firstLineChars="200" w:firstLine="420"/>
        <w:rPr>
          <w:rFonts w:eastAsiaTheme="minorEastAsia"/>
          <w:kern w:val="0"/>
          <w:szCs w:val="21"/>
        </w:rPr>
      </w:pPr>
    </w:p>
    <w:p w14:paraId="73FC438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2FB7C366"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37CFF7CC"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0621B7C"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0EC53DBD"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FDE3F65"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4C32E75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7E128A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3E07B48"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lastRenderedPageBreak/>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05E66E59"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424031A"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97F42F"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747F6CBD"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7B7B4E"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73647DD"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6FABAC"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F19BCC7"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96BE93A"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BDEFBC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46D295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6AD74B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60882606"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6227A219"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58284D5"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1B2E9A8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65E9E00A"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5844BAAB"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286"/>
        <w:gridCol w:w="1559"/>
        <w:gridCol w:w="1574"/>
      </w:tblGrid>
      <w:tr w:rsidR="001D7C41" w:rsidRPr="00E54740" w14:paraId="18ED2E7E" w14:textId="77777777" w:rsidTr="00645A42">
        <w:trPr>
          <w:trHeight w:val="280"/>
        </w:trPr>
        <w:tc>
          <w:tcPr>
            <w:tcW w:w="1740" w:type="dxa"/>
            <w:vAlign w:val="center"/>
          </w:tcPr>
          <w:p w14:paraId="5FBA268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0366202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7FEB663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04BCDF6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5CD2B49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A67576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0990F3F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7EB636D" w14:textId="77777777" w:rsidTr="00645A42">
        <w:trPr>
          <w:trHeight w:val="280"/>
        </w:trPr>
        <w:tc>
          <w:tcPr>
            <w:tcW w:w="1740" w:type="dxa"/>
          </w:tcPr>
          <w:p w14:paraId="5E1D5BB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27550B79" w14:textId="77777777" w:rsidR="00751A4E" w:rsidRPr="00E54740" w:rsidRDefault="00751A4E" w:rsidP="00CE7D52">
            <w:pPr>
              <w:spacing w:line="360" w:lineRule="auto"/>
              <w:jc w:val="right"/>
              <w:rPr>
                <w:rFonts w:eastAsiaTheme="minorEastAsia"/>
                <w:szCs w:val="21"/>
              </w:rPr>
            </w:pPr>
          </w:p>
        </w:tc>
        <w:tc>
          <w:tcPr>
            <w:tcW w:w="1701" w:type="dxa"/>
            <w:vAlign w:val="center"/>
          </w:tcPr>
          <w:p w14:paraId="04A5E213" w14:textId="77777777" w:rsidR="00751A4E" w:rsidRPr="00E54740" w:rsidRDefault="00751A4E" w:rsidP="00CE7D52">
            <w:pPr>
              <w:spacing w:line="360" w:lineRule="auto"/>
              <w:jc w:val="right"/>
              <w:rPr>
                <w:rFonts w:eastAsiaTheme="minorEastAsia"/>
                <w:szCs w:val="21"/>
              </w:rPr>
            </w:pPr>
          </w:p>
        </w:tc>
        <w:tc>
          <w:tcPr>
            <w:tcW w:w="1286" w:type="dxa"/>
            <w:vAlign w:val="center"/>
          </w:tcPr>
          <w:p w14:paraId="6ADEA075" w14:textId="77777777" w:rsidR="00751A4E" w:rsidRPr="00E54740" w:rsidRDefault="00751A4E" w:rsidP="00CE7D52">
            <w:pPr>
              <w:spacing w:line="360" w:lineRule="auto"/>
              <w:jc w:val="right"/>
              <w:rPr>
                <w:rFonts w:eastAsiaTheme="minorEastAsia"/>
                <w:szCs w:val="21"/>
              </w:rPr>
            </w:pPr>
          </w:p>
        </w:tc>
        <w:tc>
          <w:tcPr>
            <w:tcW w:w="1559" w:type="dxa"/>
            <w:vAlign w:val="center"/>
          </w:tcPr>
          <w:p w14:paraId="79BE9320" w14:textId="77777777" w:rsidR="00751A4E" w:rsidRPr="00E54740" w:rsidRDefault="00751A4E" w:rsidP="00CE7D52">
            <w:pPr>
              <w:spacing w:line="360" w:lineRule="auto"/>
              <w:jc w:val="right"/>
              <w:rPr>
                <w:rFonts w:eastAsiaTheme="minorEastAsia"/>
                <w:szCs w:val="21"/>
              </w:rPr>
            </w:pPr>
          </w:p>
        </w:tc>
        <w:tc>
          <w:tcPr>
            <w:tcW w:w="1574" w:type="dxa"/>
            <w:vAlign w:val="center"/>
          </w:tcPr>
          <w:p w14:paraId="1F1F1EC0" w14:textId="77777777" w:rsidR="00751A4E" w:rsidRPr="00E54740" w:rsidRDefault="00751A4E" w:rsidP="00CE7D52">
            <w:pPr>
              <w:spacing w:line="360" w:lineRule="auto"/>
              <w:jc w:val="right"/>
              <w:rPr>
                <w:rFonts w:eastAsiaTheme="minorEastAsia"/>
                <w:b/>
                <w:szCs w:val="21"/>
              </w:rPr>
            </w:pPr>
          </w:p>
        </w:tc>
      </w:tr>
      <w:tr w:rsidR="00321CAF" w14:paraId="7BB08E39" w14:textId="77777777" w:rsidTr="00645A42">
        <w:tc>
          <w:tcPr>
            <w:tcW w:w="1740" w:type="dxa"/>
            <w:vAlign w:val="center"/>
          </w:tcPr>
          <w:p w14:paraId="6C51FE7F" w14:textId="77777777" w:rsidR="00321CAF" w:rsidRDefault="00307EA2">
            <w:pPr>
              <w:jc w:val="center"/>
            </w:pPr>
            <w:r>
              <w:rPr>
                <w:rFonts w:eastAsiaTheme="minorEastAsia"/>
                <w:szCs w:val="21"/>
              </w:rPr>
              <w:t>货币资金</w:t>
            </w:r>
          </w:p>
        </w:tc>
        <w:tc>
          <w:tcPr>
            <w:tcW w:w="1549" w:type="dxa"/>
            <w:vAlign w:val="center"/>
          </w:tcPr>
          <w:p w14:paraId="209D4D4B" w14:textId="77777777" w:rsidR="00321CAF" w:rsidRDefault="00307EA2">
            <w:pPr>
              <w:jc w:val="right"/>
            </w:pPr>
            <w:r>
              <w:rPr>
                <w:rFonts w:eastAsiaTheme="minorEastAsia"/>
                <w:szCs w:val="21"/>
              </w:rPr>
              <w:t>99,576,525.07</w:t>
            </w:r>
          </w:p>
        </w:tc>
        <w:tc>
          <w:tcPr>
            <w:tcW w:w="1701" w:type="dxa"/>
            <w:vAlign w:val="center"/>
          </w:tcPr>
          <w:p w14:paraId="4DAAF32A" w14:textId="77777777" w:rsidR="00321CAF" w:rsidRDefault="00307EA2">
            <w:pPr>
              <w:jc w:val="right"/>
            </w:pPr>
            <w:r>
              <w:rPr>
                <w:rFonts w:eastAsiaTheme="minorEastAsia"/>
                <w:szCs w:val="21"/>
              </w:rPr>
              <w:t>-</w:t>
            </w:r>
          </w:p>
        </w:tc>
        <w:tc>
          <w:tcPr>
            <w:tcW w:w="1286" w:type="dxa"/>
            <w:vAlign w:val="center"/>
          </w:tcPr>
          <w:p w14:paraId="323F5F96" w14:textId="77777777" w:rsidR="00321CAF" w:rsidRDefault="00307EA2">
            <w:pPr>
              <w:jc w:val="right"/>
            </w:pPr>
            <w:r>
              <w:rPr>
                <w:rFonts w:eastAsiaTheme="minorEastAsia"/>
                <w:szCs w:val="21"/>
              </w:rPr>
              <w:t>-</w:t>
            </w:r>
          </w:p>
        </w:tc>
        <w:tc>
          <w:tcPr>
            <w:tcW w:w="1559" w:type="dxa"/>
            <w:vAlign w:val="center"/>
          </w:tcPr>
          <w:p w14:paraId="4442C25A" w14:textId="77777777" w:rsidR="00321CAF" w:rsidRDefault="00307EA2">
            <w:pPr>
              <w:jc w:val="right"/>
            </w:pPr>
            <w:r>
              <w:rPr>
                <w:rFonts w:eastAsiaTheme="minorEastAsia"/>
                <w:szCs w:val="21"/>
              </w:rPr>
              <w:t>-</w:t>
            </w:r>
          </w:p>
        </w:tc>
        <w:tc>
          <w:tcPr>
            <w:tcW w:w="1574" w:type="dxa"/>
            <w:vAlign w:val="center"/>
          </w:tcPr>
          <w:p w14:paraId="5026CDC3" w14:textId="77777777" w:rsidR="00321CAF" w:rsidRDefault="00307EA2">
            <w:pPr>
              <w:jc w:val="right"/>
            </w:pPr>
            <w:r>
              <w:rPr>
                <w:rFonts w:eastAsiaTheme="minorEastAsia"/>
                <w:szCs w:val="21"/>
              </w:rPr>
              <w:t>99,576,525.07</w:t>
            </w:r>
          </w:p>
        </w:tc>
      </w:tr>
      <w:tr w:rsidR="00321CAF" w14:paraId="279B4C11" w14:textId="77777777" w:rsidTr="00645A42">
        <w:tc>
          <w:tcPr>
            <w:tcW w:w="1740" w:type="dxa"/>
            <w:vAlign w:val="center"/>
          </w:tcPr>
          <w:p w14:paraId="3F4D1F7C" w14:textId="77777777" w:rsidR="00321CAF" w:rsidRDefault="00307EA2">
            <w:pPr>
              <w:jc w:val="center"/>
            </w:pPr>
            <w:r>
              <w:rPr>
                <w:rFonts w:eastAsiaTheme="minorEastAsia"/>
                <w:szCs w:val="21"/>
              </w:rPr>
              <w:t>结算备付金</w:t>
            </w:r>
          </w:p>
        </w:tc>
        <w:tc>
          <w:tcPr>
            <w:tcW w:w="1549" w:type="dxa"/>
            <w:vAlign w:val="center"/>
          </w:tcPr>
          <w:p w14:paraId="0CBDBEC7" w14:textId="77777777" w:rsidR="00321CAF" w:rsidRDefault="00307EA2">
            <w:pPr>
              <w:jc w:val="right"/>
            </w:pPr>
            <w:r>
              <w:rPr>
                <w:rFonts w:eastAsiaTheme="minorEastAsia"/>
                <w:szCs w:val="21"/>
              </w:rPr>
              <w:t>1,614,437.93</w:t>
            </w:r>
          </w:p>
        </w:tc>
        <w:tc>
          <w:tcPr>
            <w:tcW w:w="1701" w:type="dxa"/>
            <w:vAlign w:val="center"/>
          </w:tcPr>
          <w:p w14:paraId="664C8CE4" w14:textId="77777777" w:rsidR="00321CAF" w:rsidRDefault="00307EA2">
            <w:pPr>
              <w:jc w:val="right"/>
            </w:pPr>
            <w:r>
              <w:rPr>
                <w:rFonts w:eastAsiaTheme="minorEastAsia"/>
                <w:szCs w:val="21"/>
              </w:rPr>
              <w:t>-</w:t>
            </w:r>
          </w:p>
        </w:tc>
        <w:tc>
          <w:tcPr>
            <w:tcW w:w="1286" w:type="dxa"/>
            <w:vAlign w:val="center"/>
          </w:tcPr>
          <w:p w14:paraId="21C5F44D" w14:textId="77777777" w:rsidR="00321CAF" w:rsidRDefault="00307EA2">
            <w:pPr>
              <w:jc w:val="right"/>
            </w:pPr>
            <w:r>
              <w:rPr>
                <w:rFonts w:eastAsiaTheme="minorEastAsia"/>
                <w:szCs w:val="21"/>
              </w:rPr>
              <w:t>-</w:t>
            </w:r>
          </w:p>
        </w:tc>
        <w:tc>
          <w:tcPr>
            <w:tcW w:w="1559" w:type="dxa"/>
            <w:vAlign w:val="center"/>
          </w:tcPr>
          <w:p w14:paraId="4239EFE9" w14:textId="77777777" w:rsidR="00321CAF" w:rsidRDefault="00307EA2">
            <w:pPr>
              <w:jc w:val="right"/>
            </w:pPr>
            <w:r>
              <w:rPr>
                <w:rFonts w:eastAsiaTheme="minorEastAsia"/>
                <w:szCs w:val="21"/>
              </w:rPr>
              <w:t>-</w:t>
            </w:r>
          </w:p>
        </w:tc>
        <w:tc>
          <w:tcPr>
            <w:tcW w:w="1574" w:type="dxa"/>
            <w:vAlign w:val="center"/>
          </w:tcPr>
          <w:p w14:paraId="43B5917D" w14:textId="77777777" w:rsidR="00321CAF" w:rsidRDefault="00307EA2">
            <w:pPr>
              <w:jc w:val="right"/>
            </w:pPr>
            <w:r>
              <w:rPr>
                <w:rFonts w:eastAsiaTheme="minorEastAsia"/>
                <w:szCs w:val="21"/>
              </w:rPr>
              <w:t>1,614,437.93</w:t>
            </w:r>
          </w:p>
        </w:tc>
      </w:tr>
      <w:tr w:rsidR="00321CAF" w14:paraId="4C23D995" w14:textId="77777777" w:rsidTr="00645A42">
        <w:tc>
          <w:tcPr>
            <w:tcW w:w="1740" w:type="dxa"/>
            <w:vAlign w:val="center"/>
          </w:tcPr>
          <w:p w14:paraId="0BC1F1FC" w14:textId="77777777" w:rsidR="00321CAF" w:rsidRDefault="00307EA2">
            <w:pPr>
              <w:jc w:val="center"/>
            </w:pPr>
            <w:r>
              <w:rPr>
                <w:rFonts w:eastAsiaTheme="minorEastAsia"/>
                <w:szCs w:val="21"/>
              </w:rPr>
              <w:t>存出保证金</w:t>
            </w:r>
          </w:p>
        </w:tc>
        <w:tc>
          <w:tcPr>
            <w:tcW w:w="1549" w:type="dxa"/>
            <w:vAlign w:val="center"/>
          </w:tcPr>
          <w:p w14:paraId="2A6D00CD" w14:textId="77777777" w:rsidR="00321CAF" w:rsidRDefault="00307EA2">
            <w:pPr>
              <w:jc w:val="right"/>
            </w:pPr>
            <w:r>
              <w:rPr>
                <w:rFonts w:eastAsiaTheme="minorEastAsia"/>
                <w:szCs w:val="21"/>
              </w:rPr>
              <w:t>223,628.05</w:t>
            </w:r>
          </w:p>
        </w:tc>
        <w:tc>
          <w:tcPr>
            <w:tcW w:w="1701" w:type="dxa"/>
            <w:vAlign w:val="center"/>
          </w:tcPr>
          <w:p w14:paraId="32C4916A" w14:textId="77777777" w:rsidR="00321CAF" w:rsidRDefault="00307EA2">
            <w:pPr>
              <w:jc w:val="right"/>
            </w:pPr>
            <w:r>
              <w:rPr>
                <w:rFonts w:eastAsiaTheme="minorEastAsia"/>
                <w:szCs w:val="21"/>
              </w:rPr>
              <w:t>-</w:t>
            </w:r>
          </w:p>
        </w:tc>
        <w:tc>
          <w:tcPr>
            <w:tcW w:w="1286" w:type="dxa"/>
            <w:vAlign w:val="center"/>
          </w:tcPr>
          <w:p w14:paraId="3A0B5A49" w14:textId="77777777" w:rsidR="00321CAF" w:rsidRDefault="00307EA2">
            <w:pPr>
              <w:jc w:val="right"/>
            </w:pPr>
            <w:r>
              <w:rPr>
                <w:rFonts w:eastAsiaTheme="minorEastAsia"/>
                <w:szCs w:val="21"/>
              </w:rPr>
              <w:t>-</w:t>
            </w:r>
          </w:p>
        </w:tc>
        <w:tc>
          <w:tcPr>
            <w:tcW w:w="1559" w:type="dxa"/>
            <w:vAlign w:val="center"/>
          </w:tcPr>
          <w:p w14:paraId="609386FF" w14:textId="77777777" w:rsidR="00321CAF" w:rsidRDefault="00307EA2">
            <w:pPr>
              <w:jc w:val="right"/>
            </w:pPr>
            <w:r>
              <w:rPr>
                <w:rFonts w:eastAsiaTheme="minorEastAsia"/>
                <w:szCs w:val="21"/>
              </w:rPr>
              <w:t>-</w:t>
            </w:r>
          </w:p>
        </w:tc>
        <w:tc>
          <w:tcPr>
            <w:tcW w:w="1574" w:type="dxa"/>
            <w:vAlign w:val="center"/>
          </w:tcPr>
          <w:p w14:paraId="16AED4BB" w14:textId="77777777" w:rsidR="00321CAF" w:rsidRDefault="00307EA2">
            <w:pPr>
              <w:jc w:val="right"/>
            </w:pPr>
            <w:r>
              <w:rPr>
                <w:rFonts w:eastAsiaTheme="minorEastAsia"/>
                <w:szCs w:val="21"/>
              </w:rPr>
              <w:t>223,628.05</w:t>
            </w:r>
          </w:p>
        </w:tc>
      </w:tr>
      <w:tr w:rsidR="00321CAF" w14:paraId="64D8191B" w14:textId="77777777" w:rsidTr="00645A42">
        <w:tc>
          <w:tcPr>
            <w:tcW w:w="1740" w:type="dxa"/>
            <w:vAlign w:val="center"/>
          </w:tcPr>
          <w:p w14:paraId="165F0631" w14:textId="77777777" w:rsidR="00321CAF" w:rsidRDefault="00307EA2">
            <w:pPr>
              <w:jc w:val="center"/>
            </w:pPr>
            <w:r>
              <w:rPr>
                <w:rFonts w:eastAsiaTheme="minorEastAsia"/>
                <w:szCs w:val="21"/>
              </w:rPr>
              <w:t>交易性金融资产</w:t>
            </w:r>
          </w:p>
        </w:tc>
        <w:tc>
          <w:tcPr>
            <w:tcW w:w="1549" w:type="dxa"/>
            <w:vAlign w:val="center"/>
          </w:tcPr>
          <w:p w14:paraId="567D5034" w14:textId="77777777" w:rsidR="00321CAF" w:rsidRDefault="00307EA2">
            <w:pPr>
              <w:jc w:val="right"/>
            </w:pPr>
            <w:r>
              <w:rPr>
                <w:rFonts w:eastAsiaTheme="minorEastAsia"/>
                <w:szCs w:val="21"/>
              </w:rPr>
              <w:t>-</w:t>
            </w:r>
          </w:p>
        </w:tc>
        <w:tc>
          <w:tcPr>
            <w:tcW w:w="1701" w:type="dxa"/>
            <w:vAlign w:val="center"/>
          </w:tcPr>
          <w:p w14:paraId="207AC2E5" w14:textId="77777777" w:rsidR="00321CAF" w:rsidRDefault="00307EA2">
            <w:pPr>
              <w:jc w:val="right"/>
            </w:pPr>
            <w:r>
              <w:rPr>
                <w:rFonts w:eastAsiaTheme="minorEastAsia"/>
                <w:szCs w:val="21"/>
              </w:rPr>
              <w:t>-</w:t>
            </w:r>
          </w:p>
        </w:tc>
        <w:tc>
          <w:tcPr>
            <w:tcW w:w="1286" w:type="dxa"/>
            <w:vAlign w:val="center"/>
          </w:tcPr>
          <w:p w14:paraId="2093832A" w14:textId="77777777" w:rsidR="00321CAF" w:rsidRDefault="00307EA2">
            <w:pPr>
              <w:jc w:val="right"/>
            </w:pPr>
            <w:r>
              <w:rPr>
                <w:rFonts w:eastAsiaTheme="minorEastAsia"/>
                <w:szCs w:val="21"/>
              </w:rPr>
              <w:t>-</w:t>
            </w:r>
          </w:p>
        </w:tc>
        <w:tc>
          <w:tcPr>
            <w:tcW w:w="1559" w:type="dxa"/>
            <w:vAlign w:val="center"/>
          </w:tcPr>
          <w:p w14:paraId="561BB008" w14:textId="77777777" w:rsidR="00321CAF" w:rsidRDefault="00307EA2">
            <w:pPr>
              <w:jc w:val="right"/>
            </w:pPr>
            <w:r>
              <w:rPr>
                <w:rFonts w:eastAsiaTheme="minorEastAsia"/>
                <w:szCs w:val="21"/>
              </w:rPr>
              <w:t>618,500,241.29</w:t>
            </w:r>
          </w:p>
        </w:tc>
        <w:tc>
          <w:tcPr>
            <w:tcW w:w="1574" w:type="dxa"/>
            <w:vAlign w:val="center"/>
          </w:tcPr>
          <w:p w14:paraId="7F3D1192" w14:textId="77777777" w:rsidR="00321CAF" w:rsidRDefault="00307EA2">
            <w:pPr>
              <w:jc w:val="right"/>
            </w:pPr>
            <w:r>
              <w:rPr>
                <w:rFonts w:eastAsiaTheme="minorEastAsia"/>
                <w:szCs w:val="21"/>
              </w:rPr>
              <w:t>618,500,241.29</w:t>
            </w:r>
          </w:p>
        </w:tc>
      </w:tr>
      <w:tr w:rsidR="00321CAF" w14:paraId="5CEF6C57" w14:textId="77777777" w:rsidTr="00645A42">
        <w:tc>
          <w:tcPr>
            <w:tcW w:w="1740" w:type="dxa"/>
            <w:vAlign w:val="center"/>
          </w:tcPr>
          <w:p w14:paraId="5147FF71" w14:textId="77777777" w:rsidR="00321CAF" w:rsidRDefault="00307EA2">
            <w:pPr>
              <w:jc w:val="center"/>
            </w:pPr>
            <w:r>
              <w:rPr>
                <w:rFonts w:eastAsiaTheme="minorEastAsia"/>
                <w:szCs w:val="21"/>
              </w:rPr>
              <w:t>应收清算款</w:t>
            </w:r>
          </w:p>
        </w:tc>
        <w:tc>
          <w:tcPr>
            <w:tcW w:w="1549" w:type="dxa"/>
            <w:vAlign w:val="center"/>
          </w:tcPr>
          <w:p w14:paraId="521F7BB3" w14:textId="77777777" w:rsidR="00321CAF" w:rsidRDefault="00307EA2">
            <w:pPr>
              <w:jc w:val="right"/>
            </w:pPr>
            <w:r>
              <w:rPr>
                <w:rFonts w:eastAsiaTheme="minorEastAsia"/>
                <w:szCs w:val="21"/>
              </w:rPr>
              <w:t>-</w:t>
            </w:r>
          </w:p>
        </w:tc>
        <w:tc>
          <w:tcPr>
            <w:tcW w:w="1701" w:type="dxa"/>
            <w:vAlign w:val="center"/>
          </w:tcPr>
          <w:p w14:paraId="1CD96037" w14:textId="77777777" w:rsidR="00321CAF" w:rsidRDefault="00307EA2">
            <w:pPr>
              <w:jc w:val="right"/>
            </w:pPr>
            <w:r>
              <w:rPr>
                <w:rFonts w:eastAsiaTheme="minorEastAsia"/>
                <w:szCs w:val="21"/>
              </w:rPr>
              <w:t>-</w:t>
            </w:r>
          </w:p>
        </w:tc>
        <w:tc>
          <w:tcPr>
            <w:tcW w:w="1286" w:type="dxa"/>
            <w:vAlign w:val="center"/>
          </w:tcPr>
          <w:p w14:paraId="5A4CDDD1" w14:textId="77777777" w:rsidR="00321CAF" w:rsidRDefault="00307EA2">
            <w:pPr>
              <w:jc w:val="right"/>
            </w:pPr>
            <w:r>
              <w:rPr>
                <w:rFonts w:eastAsiaTheme="minorEastAsia"/>
                <w:szCs w:val="21"/>
              </w:rPr>
              <w:t>-</w:t>
            </w:r>
          </w:p>
        </w:tc>
        <w:tc>
          <w:tcPr>
            <w:tcW w:w="1559" w:type="dxa"/>
            <w:vAlign w:val="center"/>
          </w:tcPr>
          <w:p w14:paraId="51E691D6" w14:textId="77777777" w:rsidR="00321CAF" w:rsidRDefault="00307EA2">
            <w:pPr>
              <w:jc w:val="right"/>
            </w:pPr>
            <w:r>
              <w:rPr>
                <w:rFonts w:eastAsiaTheme="minorEastAsia"/>
                <w:szCs w:val="21"/>
              </w:rPr>
              <w:t>2,506,812.74</w:t>
            </w:r>
          </w:p>
        </w:tc>
        <w:tc>
          <w:tcPr>
            <w:tcW w:w="1574" w:type="dxa"/>
            <w:vAlign w:val="center"/>
          </w:tcPr>
          <w:p w14:paraId="1575A2B3" w14:textId="77777777" w:rsidR="00321CAF" w:rsidRDefault="00307EA2">
            <w:pPr>
              <w:jc w:val="right"/>
            </w:pPr>
            <w:r>
              <w:rPr>
                <w:rFonts w:eastAsiaTheme="minorEastAsia"/>
                <w:szCs w:val="21"/>
              </w:rPr>
              <w:t>2,506,812.74</w:t>
            </w:r>
          </w:p>
        </w:tc>
      </w:tr>
      <w:tr w:rsidR="00321CAF" w14:paraId="1587A0D7" w14:textId="77777777" w:rsidTr="00645A42">
        <w:tc>
          <w:tcPr>
            <w:tcW w:w="1740" w:type="dxa"/>
            <w:vAlign w:val="center"/>
          </w:tcPr>
          <w:p w14:paraId="681C3219" w14:textId="77777777" w:rsidR="00321CAF" w:rsidRDefault="00307EA2">
            <w:pPr>
              <w:jc w:val="center"/>
            </w:pPr>
            <w:r>
              <w:rPr>
                <w:rFonts w:eastAsiaTheme="minorEastAsia"/>
                <w:szCs w:val="21"/>
              </w:rPr>
              <w:t>应收申购款</w:t>
            </w:r>
          </w:p>
        </w:tc>
        <w:tc>
          <w:tcPr>
            <w:tcW w:w="1549" w:type="dxa"/>
            <w:vAlign w:val="center"/>
          </w:tcPr>
          <w:p w14:paraId="1CBAE9E3" w14:textId="77777777" w:rsidR="00321CAF" w:rsidRDefault="00307EA2">
            <w:pPr>
              <w:jc w:val="right"/>
            </w:pPr>
            <w:r>
              <w:rPr>
                <w:rFonts w:eastAsiaTheme="minorEastAsia"/>
                <w:szCs w:val="21"/>
              </w:rPr>
              <w:t>-</w:t>
            </w:r>
          </w:p>
        </w:tc>
        <w:tc>
          <w:tcPr>
            <w:tcW w:w="1701" w:type="dxa"/>
            <w:vAlign w:val="center"/>
          </w:tcPr>
          <w:p w14:paraId="49AB6628" w14:textId="77777777" w:rsidR="00321CAF" w:rsidRDefault="00307EA2">
            <w:pPr>
              <w:jc w:val="right"/>
            </w:pPr>
            <w:r>
              <w:rPr>
                <w:rFonts w:eastAsiaTheme="minorEastAsia"/>
                <w:szCs w:val="21"/>
              </w:rPr>
              <w:t>-</w:t>
            </w:r>
          </w:p>
        </w:tc>
        <w:tc>
          <w:tcPr>
            <w:tcW w:w="1286" w:type="dxa"/>
            <w:vAlign w:val="center"/>
          </w:tcPr>
          <w:p w14:paraId="4F7AEB51" w14:textId="77777777" w:rsidR="00321CAF" w:rsidRDefault="00307EA2">
            <w:pPr>
              <w:jc w:val="right"/>
            </w:pPr>
            <w:r>
              <w:rPr>
                <w:rFonts w:eastAsiaTheme="minorEastAsia"/>
                <w:szCs w:val="21"/>
              </w:rPr>
              <w:t>-</w:t>
            </w:r>
          </w:p>
        </w:tc>
        <w:tc>
          <w:tcPr>
            <w:tcW w:w="1559" w:type="dxa"/>
            <w:vAlign w:val="center"/>
          </w:tcPr>
          <w:p w14:paraId="39A253A6" w14:textId="77777777" w:rsidR="00321CAF" w:rsidRDefault="00307EA2">
            <w:pPr>
              <w:jc w:val="right"/>
            </w:pPr>
            <w:r>
              <w:rPr>
                <w:rFonts w:eastAsiaTheme="minorEastAsia"/>
                <w:szCs w:val="21"/>
              </w:rPr>
              <w:t>96,023.49</w:t>
            </w:r>
          </w:p>
        </w:tc>
        <w:tc>
          <w:tcPr>
            <w:tcW w:w="1574" w:type="dxa"/>
            <w:vAlign w:val="center"/>
          </w:tcPr>
          <w:p w14:paraId="236FDD40" w14:textId="77777777" w:rsidR="00321CAF" w:rsidRDefault="00307EA2">
            <w:pPr>
              <w:jc w:val="right"/>
            </w:pPr>
            <w:r>
              <w:rPr>
                <w:rFonts w:eastAsiaTheme="minorEastAsia"/>
                <w:szCs w:val="21"/>
              </w:rPr>
              <w:t>96,023.49</w:t>
            </w:r>
          </w:p>
        </w:tc>
      </w:tr>
      <w:tr w:rsidR="001D7C41" w:rsidRPr="00E54740" w14:paraId="6B5CE734" w14:textId="77777777" w:rsidTr="00645A42">
        <w:trPr>
          <w:trHeight w:val="280"/>
        </w:trPr>
        <w:tc>
          <w:tcPr>
            <w:tcW w:w="1740" w:type="dxa"/>
          </w:tcPr>
          <w:p w14:paraId="0F32219D"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11403EC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101,414,591.05</w:t>
            </w:r>
          </w:p>
        </w:tc>
        <w:tc>
          <w:tcPr>
            <w:tcW w:w="1701" w:type="dxa"/>
          </w:tcPr>
          <w:p w14:paraId="68B541B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86" w:type="dxa"/>
          </w:tcPr>
          <w:p w14:paraId="0CA6F92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7CB00CD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621,103,077.52</w:t>
            </w:r>
          </w:p>
        </w:tc>
        <w:tc>
          <w:tcPr>
            <w:tcW w:w="1574" w:type="dxa"/>
          </w:tcPr>
          <w:p w14:paraId="08E8F07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722,517,668.57</w:t>
            </w:r>
          </w:p>
        </w:tc>
      </w:tr>
      <w:tr w:rsidR="001D7C41" w:rsidRPr="00E54740" w14:paraId="2DB81012" w14:textId="77777777" w:rsidTr="00645A42">
        <w:trPr>
          <w:trHeight w:val="280"/>
        </w:trPr>
        <w:tc>
          <w:tcPr>
            <w:tcW w:w="1740" w:type="dxa"/>
          </w:tcPr>
          <w:p w14:paraId="661EB30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42C6ADD8"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5B0807F1" w14:textId="77777777" w:rsidR="00751A4E" w:rsidRPr="00E54740" w:rsidRDefault="00751A4E" w:rsidP="00CE7D52">
            <w:pPr>
              <w:spacing w:line="360" w:lineRule="auto"/>
              <w:jc w:val="right"/>
              <w:rPr>
                <w:rFonts w:eastAsiaTheme="minorEastAsia"/>
                <w:szCs w:val="21"/>
              </w:rPr>
            </w:pPr>
          </w:p>
        </w:tc>
        <w:tc>
          <w:tcPr>
            <w:tcW w:w="1286" w:type="dxa"/>
            <w:vAlign w:val="center"/>
          </w:tcPr>
          <w:p w14:paraId="5E258589" w14:textId="77777777" w:rsidR="00751A4E" w:rsidRPr="00E54740" w:rsidRDefault="00751A4E" w:rsidP="00CE7D52">
            <w:pPr>
              <w:spacing w:line="360" w:lineRule="auto"/>
              <w:jc w:val="right"/>
              <w:rPr>
                <w:rFonts w:eastAsiaTheme="minorEastAsia"/>
                <w:szCs w:val="21"/>
              </w:rPr>
            </w:pPr>
          </w:p>
        </w:tc>
        <w:tc>
          <w:tcPr>
            <w:tcW w:w="1559" w:type="dxa"/>
            <w:vAlign w:val="center"/>
          </w:tcPr>
          <w:p w14:paraId="6080C291" w14:textId="77777777" w:rsidR="00751A4E" w:rsidRPr="00E54740" w:rsidRDefault="00751A4E" w:rsidP="00CE7D52">
            <w:pPr>
              <w:spacing w:line="360" w:lineRule="auto"/>
              <w:jc w:val="right"/>
              <w:rPr>
                <w:rFonts w:eastAsiaTheme="minorEastAsia"/>
                <w:szCs w:val="21"/>
              </w:rPr>
            </w:pPr>
          </w:p>
        </w:tc>
        <w:tc>
          <w:tcPr>
            <w:tcW w:w="1574" w:type="dxa"/>
            <w:vAlign w:val="center"/>
          </w:tcPr>
          <w:p w14:paraId="46B520CC" w14:textId="77777777" w:rsidR="00751A4E" w:rsidRPr="00E54740" w:rsidRDefault="00751A4E" w:rsidP="00CE7D52">
            <w:pPr>
              <w:spacing w:line="360" w:lineRule="auto"/>
              <w:jc w:val="right"/>
              <w:rPr>
                <w:rFonts w:eastAsiaTheme="minorEastAsia"/>
                <w:szCs w:val="21"/>
              </w:rPr>
            </w:pPr>
          </w:p>
        </w:tc>
      </w:tr>
      <w:tr w:rsidR="00321CAF" w14:paraId="5C2A0634" w14:textId="77777777" w:rsidTr="00645A42">
        <w:tc>
          <w:tcPr>
            <w:tcW w:w="1740" w:type="dxa"/>
            <w:vAlign w:val="center"/>
          </w:tcPr>
          <w:p w14:paraId="094D53D7" w14:textId="77777777" w:rsidR="00321CAF" w:rsidRDefault="00307EA2">
            <w:pPr>
              <w:jc w:val="center"/>
            </w:pPr>
            <w:r>
              <w:rPr>
                <w:rFonts w:eastAsiaTheme="minorEastAsia"/>
                <w:szCs w:val="21"/>
              </w:rPr>
              <w:t>应付清算款</w:t>
            </w:r>
          </w:p>
        </w:tc>
        <w:tc>
          <w:tcPr>
            <w:tcW w:w="1549" w:type="dxa"/>
            <w:vAlign w:val="center"/>
          </w:tcPr>
          <w:p w14:paraId="769615A6" w14:textId="77777777" w:rsidR="00321CAF" w:rsidRDefault="00307EA2">
            <w:pPr>
              <w:jc w:val="right"/>
            </w:pPr>
            <w:r>
              <w:rPr>
                <w:rFonts w:eastAsiaTheme="minorEastAsia"/>
                <w:szCs w:val="21"/>
              </w:rPr>
              <w:t>-</w:t>
            </w:r>
          </w:p>
        </w:tc>
        <w:tc>
          <w:tcPr>
            <w:tcW w:w="1701" w:type="dxa"/>
            <w:vAlign w:val="center"/>
          </w:tcPr>
          <w:p w14:paraId="76C98A7F" w14:textId="77777777" w:rsidR="00321CAF" w:rsidRDefault="00307EA2">
            <w:pPr>
              <w:jc w:val="right"/>
            </w:pPr>
            <w:r>
              <w:rPr>
                <w:rFonts w:eastAsiaTheme="minorEastAsia"/>
                <w:szCs w:val="21"/>
              </w:rPr>
              <w:t>-</w:t>
            </w:r>
          </w:p>
        </w:tc>
        <w:tc>
          <w:tcPr>
            <w:tcW w:w="1286" w:type="dxa"/>
            <w:vAlign w:val="center"/>
          </w:tcPr>
          <w:p w14:paraId="2CD31A75" w14:textId="77777777" w:rsidR="00321CAF" w:rsidRDefault="00307EA2">
            <w:pPr>
              <w:jc w:val="right"/>
            </w:pPr>
            <w:r>
              <w:rPr>
                <w:rFonts w:eastAsiaTheme="minorEastAsia"/>
                <w:szCs w:val="21"/>
              </w:rPr>
              <w:t>-</w:t>
            </w:r>
          </w:p>
        </w:tc>
        <w:tc>
          <w:tcPr>
            <w:tcW w:w="1559" w:type="dxa"/>
            <w:vAlign w:val="center"/>
          </w:tcPr>
          <w:p w14:paraId="39AAB8C5" w14:textId="77777777" w:rsidR="00321CAF" w:rsidRDefault="00307EA2">
            <w:pPr>
              <w:jc w:val="right"/>
            </w:pPr>
            <w:r>
              <w:rPr>
                <w:rFonts w:eastAsiaTheme="minorEastAsia"/>
                <w:szCs w:val="21"/>
              </w:rPr>
              <w:t>3,361,281.74</w:t>
            </w:r>
          </w:p>
        </w:tc>
        <w:tc>
          <w:tcPr>
            <w:tcW w:w="1574" w:type="dxa"/>
            <w:vAlign w:val="center"/>
          </w:tcPr>
          <w:p w14:paraId="657F353B" w14:textId="77777777" w:rsidR="00321CAF" w:rsidRDefault="00307EA2">
            <w:pPr>
              <w:jc w:val="right"/>
            </w:pPr>
            <w:r>
              <w:rPr>
                <w:rFonts w:eastAsiaTheme="minorEastAsia"/>
                <w:szCs w:val="21"/>
              </w:rPr>
              <w:t>3,361,281.74</w:t>
            </w:r>
          </w:p>
        </w:tc>
      </w:tr>
      <w:tr w:rsidR="00321CAF" w14:paraId="326E54B2" w14:textId="77777777" w:rsidTr="00645A42">
        <w:tc>
          <w:tcPr>
            <w:tcW w:w="1740" w:type="dxa"/>
            <w:vAlign w:val="center"/>
          </w:tcPr>
          <w:p w14:paraId="533CD6B3" w14:textId="77777777" w:rsidR="00321CAF" w:rsidRDefault="00307EA2">
            <w:pPr>
              <w:jc w:val="center"/>
            </w:pPr>
            <w:r>
              <w:rPr>
                <w:rFonts w:eastAsiaTheme="minorEastAsia"/>
                <w:szCs w:val="21"/>
              </w:rPr>
              <w:t>应付赎回款</w:t>
            </w:r>
          </w:p>
        </w:tc>
        <w:tc>
          <w:tcPr>
            <w:tcW w:w="1549" w:type="dxa"/>
            <w:vAlign w:val="center"/>
          </w:tcPr>
          <w:p w14:paraId="60057AC0" w14:textId="77777777" w:rsidR="00321CAF" w:rsidRDefault="00307EA2">
            <w:pPr>
              <w:jc w:val="right"/>
            </w:pPr>
            <w:r>
              <w:rPr>
                <w:rFonts w:eastAsiaTheme="minorEastAsia"/>
                <w:szCs w:val="21"/>
              </w:rPr>
              <w:t>-</w:t>
            </w:r>
          </w:p>
        </w:tc>
        <w:tc>
          <w:tcPr>
            <w:tcW w:w="1701" w:type="dxa"/>
            <w:vAlign w:val="center"/>
          </w:tcPr>
          <w:p w14:paraId="4D42FCE7" w14:textId="77777777" w:rsidR="00321CAF" w:rsidRDefault="00307EA2">
            <w:pPr>
              <w:jc w:val="right"/>
            </w:pPr>
            <w:r>
              <w:rPr>
                <w:rFonts w:eastAsiaTheme="minorEastAsia"/>
                <w:szCs w:val="21"/>
              </w:rPr>
              <w:t>-</w:t>
            </w:r>
          </w:p>
        </w:tc>
        <w:tc>
          <w:tcPr>
            <w:tcW w:w="1286" w:type="dxa"/>
            <w:vAlign w:val="center"/>
          </w:tcPr>
          <w:p w14:paraId="1DED0C00" w14:textId="77777777" w:rsidR="00321CAF" w:rsidRDefault="00307EA2">
            <w:pPr>
              <w:jc w:val="right"/>
            </w:pPr>
            <w:r>
              <w:rPr>
                <w:rFonts w:eastAsiaTheme="minorEastAsia"/>
                <w:szCs w:val="21"/>
              </w:rPr>
              <w:t>-</w:t>
            </w:r>
          </w:p>
        </w:tc>
        <w:tc>
          <w:tcPr>
            <w:tcW w:w="1559" w:type="dxa"/>
            <w:vAlign w:val="center"/>
          </w:tcPr>
          <w:p w14:paraId="29F22CED" w14:textId="77777777" w:rsidR="00321CAF" w:rsidRDefault="00307EA2">
            <w:pPr>
              <w:jc w:val="right"/>
            </w:pPr>
            <w:r>
              <w:rPr>
                <w:rFonts w:eastAsiaTheme="minorEastAsia"/>
                <w:szCs w:val="21"/>
              </w:rPr>
              <w:t>254,621.29</w:t>
            </w:r>
          </w:p>
        </w:tc>
        <w:tc>
          <w:tcPr>
            <w:tcW w:w="1574" w:type="dxa"/>
            <w:vAlign w:val="center"/>
          </w:tcPr>
          <w:p w14:paraId="4AB23A2B" w14:textId="77777777" w:rsidR="00321CAF" w:rsidRDefault="00307EA2">
            <w:pPr>
              <w:jc w:val="right"/>
            </w:pPr>
            <w:r>
              <w:rPr>
                <w:rFonts w:eastAsiaTheme="minorEastAsia"/>
                <w:szCs w:val="21"/>
              </w:rPr>
              <w:t>254,621.29</w:t>
            </w:r>
          </w:p>
        </w:tc>
      </w:tr>
      <w:tr w:rsidR="00321CAF" w14:paraId="5EAB3A15" w14:textId="77777777" w:rsidTr="00645A42">
        <w:tc>
          <w:tcPr>
            <w:tcW w:w="1740" w:type="dxa"/>
            <w:vAlign w:val="center"/>
          </w:tcPr>
          <w:p w14:paraId="4DB3F8AB" w14:textId="77777777" w:rsidR="00321CAF" w:rsidRDefault="00307EA2">
            <w:pPr>
              <w:jc w:val="center"/>
            </w:pPr>
            <w:r>
              <w:rPr>
                <w:rFonts w:eastAsiaTheme="minorEastAsia"/>
                <w:szCs w:val="21"/>
              </w:rPr>
              <w:t>应付管理人报酬</w:t>
            </w:r>
          </w:p>
        </w:tc>
        <w:tc>
          <w:tcPr>
            <w:tcW w:w="1549" w:type="dxa"/>
            <w:vAlign w:val="center"/>
          </w:tcPr>
          <w:p w14:paraId="0C57A751" w14:textId="77777777" w:rsidR="00321CAF" w:rsidRDefault="00307EA2">
            <w:pPr>
              <w:jc w:val="right"/>
            </w:pPr>
            <w:r>
              <w:rPr>
                <w:rFonts w:eastAsiaTheme="minorEastAsia"/>
                <w:szCs w:val="21"/>
              </w:rPr>
              <w:t>-</w:t>
            </w:r>
          </w:p>
        </w:tc>
        <w:tc>
          <w:tcPr>
            <w:tcW w:w="1701" w:type="dxa"/>
            <w:vAlign w:val="center"/>
          </w:tcPr>
          <w:p w14:paraId="19BA972F" w14:textId="77777777" w:rsidR="00321CAF" w:rsidRDefault="00307EA2">
            <w:pPr>
              <w:jc w:val="right"/>
            </w:pPr>
            <w:r>
              <w:rPr>
                <w:rFonts w:eastAsiaTheme="minorEastAsia"/>
                <w:szCs w:val="21"/>
              </w:rPr>
              <w:t>-</w:t>
            </w:r>
          </w:p>
        </w:tc>
        <w:tc>
          <w:tcPr>
            <w:tcW w:w="1286" w:type="dxa"/>
            <w:vAlign w:val="center"/>
          </w:tcPr>
          <w:p w14:paraId="2646A7DD" w14:textId="77777777" w:rsidR="00321CAF" w:rsidRDefault="00307EA2">
            <w:pPr>
              <w:jc w:val="right"/>
            </w:pPr>
            <w:r>
              <w:rPr>
                <w:rFonts w:eastAsiaTheme="minorEastAsia"/>
                <w:szCs w:val="21"/>
              </w:rPr>
              <w:t>-</w:t>
            </w:r>
          </w:p>
        </w:tc>
        <w:tc>
          <w:tcPr>
            <w:tcW w:w="1559" w:type="dxa"/>
            <w:vAlign w:val="center"/>
          </w:tcPr>
          <w:p w14:paraId="7FA28F31" w14:textId="77777777" w:rsidR="00321CAF" w:rsidRDefault="00307EA2">
            <w:pPr>
              <w:jc w:val="right"/>
            </w:pPr>
            <w:r>
              <w:rPr>
                <w:rFonts w:eastAsiaTheme="minorEastAsia"/>
                <w:szCs w:val="21"/>
              </w:rPr>
              <w:t>923,691.39</w:t>
            </w:r>
          </w:p>
        </w:tc>
        <w:tc>
          <w:tcPr>
            <w:tcW w:w="1574" w:type="dxa"/>
            <w:vAlign w:val="center"/>
          </w:tcPr>
          <w:p w14:paraId="1A5C36B3" w14:textId="77777777" w:rsidR="00321CAF" w:rsidRDefault="00307EA2">
            <w:pPr>
              <w:jc w:val="right"/>
            </w:pPr>
            <w:r>
              <w:rPr>
                <w:rFonts w:eastAsiaTheme="minorEastAsia"/>
                <w:szCs w:val="21"/>
              </w:rPr>
              <w:t>923,691.39</w:t>
            </w:r>
          </w:p>
        </w:tc>
      </w:tr>
      <w:tr w:rsidR="00321CAF" w14:paraId="496084D7" w14:textId="77777777" w:rsidTr="00645A42">
        <w:tc>
          <w:tcPr>
            <w:tcW w:w="1740" w:type="dxa"/>
            <w:vAlign w:val="center"/>
          </w:tcPr>
          <w:p w14:paraId="69E01549" w14:textId="77777777" w:rsidR="00321CAF" w:rsidRDefault="00307EA2">
            <w:pPr>
              <w:jc w:val="center"/>
            </w:pPr>
            <w:r>
              <w:rPr>
                <w:rFonts w:eastAsiaTheme="minorEastAsia"/>
                <w:szCs w:val="21"/>
              </w:rPr>
              <w:t>应付托管费</w:t>
            </w:r>
          </w:p>
        </w:tc>
        <w:tc>
          <w:tcPr>
            <w:tcW w:w="1549" w:type="dxa"/>
            <w:vAlign w:val="center"/>
          </w:tcPr>
          <w:p w14:paraId="549D93AB" w14:textId="77777777" w:rsidR="00321CAF" w:rsidRDefault="00307EA2">
            <w:pPr>
              <w:jc w:val="right"/>
            </w:pPr>
            <w:r>
              <w:rPr>
                <w:rFonts w:eastAsiaTheme="minorEastAsia"/>
                <w:szCs w:val="21"/>
              </w:rPr>
              <w:t>-</w:t>
            </w:r>
          </w:p>
        </w:tc>
        <w:tc>
          <w:tcPr>
            <w:tcW w:w="1701" w:type="dxa"/>
            <w:vAlign w:val="center"/>
          </w:tcPr>
          <w:p w14:paraId="3C36F484" w14:textId="77777777" w:rsidR="00321CAF" w:rsidRDefault="00307EA2">
            <w:pPr>
              <w:jc w:val="right"/>
            </w:pPr>
            <w:r>
              <w:rPr>
                <w:rFonts w:eastAsiaTheme="minorEastAsia"/>
                <w:szCs w:val="21"/>
              </w:rPr>
              <w:t>-</w:t>
            </w:r>
          </w:p>
        </w:tc>
        <w:tc>
          <w:tcPr>
            <w:tcW w:w="1286" w:type="dxa"/>
            <w:vAlign w:val="center"/>
          </w:tcPr>
          <w:p w14:paraId="234F4D49" w14:textId="77777777" w:rsidR="00321CAF" w:rsidRDefault="00307EA2">
            <w:pPr>
              <w:jc w:val="right"/>
            </w:pPr>
            <w:r>
              <w:rPr>
                <w:rFonts w:eastAsiaTheme="minorEastAsia"/>
                <w:szCs w:val="21"/>
              </w:rPr>
              <w:t>-</w:t>
            </w:r>
          </w:p>
        </w:tc>
        <w:tc>
          <w:tcPr>
            <w:tcW w:w="1559" w:type="dxa"/>
            <w:vAlign w:val="center"/>
          </w:tcPr>
          <w:p w14:paraId="3454C17D" w14:textId="77777777" w:rsidR="00321CAF" w:rsidRDefault="00307EA2">
            <w:pPr>
              <w:jc w:val="right"/>
            </w:pPr>
            <w:r>
              <w:rPr>
                <w:rFonts w:eastAsiaTheme="minorEastAsia"/>
                <w:szCs w:val="21"/>
              </w:rPr>
              <w:t>153,948.58</w:t>
            </w:r>
          </w:p>
        </w:tc>
        <w:tc>
          <w:tcPr>
            <w:tcW w:w="1574" w:type="dxa"/>
            <w:vAlign w:val="center"/>
          </w:tcPr>
          <w:p w14:paraId="328F9554" w14:textId="77777777" w:rsidR="00321CAF" w:rsidRDefault="00307EA2">
            <w:pPr>
              <w:jc w:val="right"/>
            </w:pPr>
            <w:r>
              <w:rPr>
                <w:rFonts w:eastAsiaTheme="minorEastAsia"/>
                <w:szCs w:val="21"/>
              </w:rPr>
              <w:t>153,948.58</w:t>
            </w:r>
          </w:p>
        </w:tc>
      </w:tr>
      <w:tr w:rsidR="00321CAF" w14:paraId="75004095" w14:textId="77777777" w:rsidTr="00645A42">
        <w:tc>
          <w:tcPr>
            <w:tcW w:w="1740" w:type="dxa"/>
            <w:vAlign w:val="center"/>
          </w:tcPr>
          <w:p w14:paraId="16D51755" w14:textId="77777777" w:rsidR="00321CAF" w:rsidRDefault="00307EA2">
            <w:pPr>
              <w:jc w:val="center"/>
            </w:pPr>
            <w:r>
              <w:rPr>
                <w:rFonts w:eastAsiaTheme="minorEastAsia"/>
                <w:szCs w:val="21"/>
              </w:rPr>
              <w:t>应付销售服务费</w:t>
            </w:r>
          </w:p>
        </w:tc>
        <w:tc>
          <w:tcPr>
            <w:tcW w:w="1549" w:type="dxa"/>
            <w:vAlign w:val="center"/>
          </w:tcPr>
          <w:p w14:paraId="07ECC896" w14:textId="77777777" w:rsidR="00321CAF" w:rsidRDefault="00307EA2">
            <w:pPr>
              <w:jc w:val="right"/>
            </w:pPr>
            <w:r>
              <w:rPr>
                <w:rFonts w:eastAsiaTheme="minorEastAsia"/>
                <w:szCs w:val="21"/>
              </w:rPr>
              <w:t>-</w:t>
            </w:r>
          </w:p>
        </w:tc>
        <w:tc>
          <w:tcPr>
            <w:tcW w:w="1701" w:type="dxa"/>
            <w:vAlign w:val="center"/>
          </w:tcPr>
          <w:p w14:paraId="21D7D885" w14:textId="77777777" w:rsidR="00321CAF" w:rsidRDefault="00307EA2">
            <w:pPr>
              <w:jc w:val="right"/>
            </w:pPr>
            <w:r>
              <w:rPr>
                <w:rFonts w:eastAsiaTheme="minorEastAsia"/>
                <w:szCs w:val="21"/>
              </w:rPr>
              <w:t>-</w:t>
            </w:r>
          </w:p>
        </w:tc>
        <w:tc>
          <w:tcPr>
            <w:tcW w:w="1286" w:type="dxa"/>
            <w:vAlign w:val="center"/>
          </w:tcPr>
          <w:p w14:paraId="709A185E" w14:textId="77777777" w:rsidR="00321CAF" w:rsidRDefault="00307EA2">
            <w:pPr>
              <w:jc w:val="right"/>
            </w:pPr>
            <w:r>
              <w:rPr>
                <w:rFonts w:eastAsiaTheme="minorEastAsia"/>
                <w:szCs w:val="21"/>
              </w:rPr>
              <w:t>-</w:t>
            </w:r>
          </w:p>
        </w:tc>
        <w:tc>
          <w:tcPr>
            <w:tcW w:w="1559" w:type="dxa"/>
            <w:vAlign w:val="center"/>
          </w:tcPr>
          <w:p w14:paraId="62A5B4E0" w14:textId="77777777" w:rsidR="00321CAF" w:rsidRDefault="00307EA2">
            <w:pPr>
              <w:jc w:val="right"/>
            </w:pPr>
            <w:r>
              <w:rPr>
                <w:rFonts w:eastAsiaTheme="minorEastAsia"/>
                <w:szCs w:val="21"/>
              </w:rPr>
              <w:t>75.78</w:t>
            </w:r>
          </w:p>
        </w:tc>
        <w:tc>
          <w:tcPr>
            <w:tcW w:w="1574" w:type="dxa"/>
            <w:vAlign w:val="center"/>
          </w:tcPr>
          <w:p w14:paraId="0A18D06B" w14:textId="77777777" w:rsidR="00321CAF" w:rsidRDefault="00307EA2">
            <w:pPr>
              <w:jc w:val="right"/>
            </w:pPr>
            <w:r>
              <w:rPr>
                <w:rFonts w:eastAsiaTheme="minorEastAsia"/>
                <w:szCs w:val="21"/>
              </w:rPr>
              <w:t>75.78</w:t>
            </w:r>
          </w:p>
        </w:tc>
      </w:tr>
      <w:tr w:rsidR="00321CAF" w14:paraId="26158794" w14:textId="77777777" w:rsidTr="00645A42">
        <w:tc>
          <w:tcPr>
            <w:tcW w:w="1740" w:type="dxa"/>
            <w:vAlign w:val="center"/>
          </w:tcPr>
          <w:p w14:paraId="25BA784F" w14:textId="77777777" w:rsidR="00321CAF" w:rsidRDefault="00307EA2">
            <w:pPr>
              <w:jc w:val="center"/>
            </w:pPr>
            <w:r>
              <w:rPr>
                <w:rFonts w:eastAsiaTheme="minorEastAsia"/>
                <w:szCs w:val="21"/>
              </w:rPr>
              <w:t>其他负债</w:t>
            </w:r>
          </w:p>
        </w:tc>
        <w:tc>
          <w:tcPr>
            <w:tcW w:w="1549" w:type="dxa"/>
            <w:vAlign w:val="center"/>
          </w:tcPr>
          <w:p w14:paraId="7DA642FD" w14:textId="77777777" w:rsidR="00321CAF" w:rsidRDefault="00307EA2">
            <w:pPr>
              <w:jc w:val="right"/>
            </w:pPr>
            <w:r>
              <w:rPr>
                <w:rFonts w:eastAsiaTheme="minorEastAsia"/>
                <w:szCs w:val="21"/>
              </w:rPr>
              <w:t>-</w:t>
            </w:r>
          </w:p>
        </w:tc>
        <w:tc>
          <w:tcPr>
            <w:tcW w:w="1701" w:type="dxa"/>
            <w:vAlign w:val="center"/>
          </w:tcPr>
          <w:p w14:paraId="6E64F15F" w14:textId="77777777" w:rsidR="00321CAF" w:rsidRDefault="00307EA2">
            <w:pPr>
              <w:jc w:val="right"/>
            </w:pPr>
            <w:r>
              <w:rPr>
                <w:rFonts w:eastAsiaTheme="minorEastAsia"/>
                <w:szCs w:val="21"/>
              </w:rPr>
              <w:t>-</w:t>
            </w:r>
          </w:p>
        </w:tc>
        <w:tc>
          <w:tcPr>
            <w:tcW w:w="1286" w:type="dxa"/>
            <w:vAlign w:val="center"/>
          </w:tcPr>
          <w:p w14:paraId="318CC751" w14:textId="77777777" w:rsidR="00321CAF" w:rsidRDefault="00307EA2">
            <w:pPr>
              <w:jc w:val="right"/>
            </w:pPr>
            <w:r>
              <w:rPr>
                <w:rFonts w:eastAsiaTheme="minorEastAsia"/>
                <w:szCs w:val="21"/>
              </w:rPr>
              <w:t>-</w:t>
            </w:r>
          </w:p>
        </w:tc>
        <w:tc>
          <w:tcPr>
            <w:tcW w:w="1559" w:type="dxa"/>
            <w:vAlign w:val="center"/>
          </w:tcPr>
          <w:p w14:paraId="00C7475F" w14:textId="77777777" w:rsidR="00321CAF" w:rsidRDefault="00307EA2">
            <w:pPr>
              <w:jc w:val="right"/>
            </w:pPr>
            <w:r>
              <w:rPr>
                <w:rFonts w:eastAsiaTheme="minorEastAsia"/>
                <w:szCs w:val="21"/>
              </w:rPr>
              <w:t>709,633.11</w:t>
            </w:r>
          </w:p>
        </w:tc>
        <w:tc>
          <w:tcPr>
            <w:tcW w:w="1574" w:type="dxa"/>
            <w:vAlign w:val="center"/>
          </w:tcPr>
          <w:p w14:paraId="7809ABEC" w14:textId="77777777" w:rsidR="00321CAF" w:rsidRDefault="00307EA2">
            <w:pPr>
              <w:jc w:val="right"/>
            </w:pPr>
            <w:r>
              <w:rPr>
                <w:rFonts w:eastAsiaTheme="minorEastAsia"/>
                <w:szCs w:val="21"/>
              </w:rPr>
              <w:t>709,633.11</w:t>
            </w:r>
          </w:p>
        </w:tc>
      </w:tr>
      <w:tr w:rsidR="001D7C41" w:rsidRPr="00E54740" w14:paraId="2B83C044" w14:textId="77777777" w:rsidTr="00645A42">
        <w:trPr>
          <w:trHeight w:val="280"/>
        </w:trPr>
        <w:tc>
          <w:tcPr>
            <w:tcW w:w="1740" w:type="dxa"/>
          </w:tcPr>
          <w:p w14:paraId="22FF0E1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2DCD1D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0FAC62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1F8FE47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E3C621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5,403,251.89</w:t>
            </w:r>
          </w:p>
        </w:tc>
        <w:tc>
          <w:tcPr>
            <w:tcW w:w="1574" w:type="dxa"/>
          </w:tcPr>
          <w:p w14:paraId="1D8C541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5,403,251.89</w:t>
            </w:r>
          </w:p>
        </w:tc>
      </w:tr>
      <w:tr w:rsidR="001D7C41" w:rsidRPr="00E54740" w14:paraId="5BBBC4A6" w14:textId="77777777" w:rsidTr="00645A42">
        <w:trPr>
          <w:trHeight w:val="280"/>
        </w:trPr>
        <w:tc>
          <w:tcPr>
            <w:tcW w:w="1740" w:type="dxa"/>
          </w:tcPr>
          <w:p w14:paraId="7873C179"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BD237D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101,414,591.05</w:t>
            </w:r>
          </w:p>
        </w:tc>
        <w:tc>
          <w:tcPr>
            <w:tcW w:w="1701" w:type="dxa"/>
          </w:tcPr>
          <w:p w14:paraId="1AB4265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0C2EBFA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87B35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615,699,825.63</w:t>
            </w:r>
          </w:p>
        </w:tc>
        <w:tc>
          <w:tcPr>
            <w:tcW w:w="1574" w:type="dxa"/>
          </w:tcPr>
          <w:p w14:paraId="29BD3C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717,114,416.68</w:t>
            </w:r>
          </w:p>
        </w:tc>
      </w:tr>
      <w:tr w:rsidR="001D7C41" w:rsidRPr="00E54740" w14:paraId="0F07A388" w14:textId="77777777" w:rsidTr="00645A42">
        <w:trPr>
          <w:trHeight w:val="280"/>
        </w:trPr>
        <w:tc>
          <w:tcPr>
            <w:tcW w:w="1740" w:type="dxa"/>
            <w:vAlign w:val="center"/>
          </w:tcPr>
          <w:p w14:paraId="4D73F6C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4CE643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2CE86A5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701" w:type="dxa"/>
            <w:vAlign w:val="center"/>
          </w:tcPr>
          <w:p w14:paraId="6B44D1A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4A2B5D5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7CA8A7A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6D346B5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0D18430" w14:textId="77777777" w:rsidTr="00645A42">
        <w:trPr>
          <w:trHeight w:val="280"/>
        </w:trPr>
        <w:tc>
          <w:tcPr>
            <w:tcW w:w="1740" w:type="dxa"/>
          </w:tcPr>
          <w:p w14:paraId="33195CA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6F04D1CD" w14:textId="77777777" w:rsidR="00751A4E" w:rsidRPr="00E54740" w:rsidRDefault="00751A4E" w:rsidP="00CE7D52">
            <w:pPr>
              <w:spacing w:line="360" w:lineRule="auto"/>
              <w:jc w:val="right"/>
              <w:rPr>
                <w:rFonts w:eastAsiaTheme="minorEastAsia"/>
                <w:szCs w:val="21"/>
              </w:rPr>
            </w:pPr>
          </w:p>
        </w:tc>
        <w:tc>
          <w:tcPr>
            <w:tcW w:w="1701" w:type="dxa"/>
            <w:vAlign w:val="center"/>
          </w:tcPr>
          <w:p w14:paraId="26F1A2D4" w14:textId="77777777" w:rsidR="00751A4E" w:rsidRPr="00E54740" w:rsidRDefault="00751A4E" w:rsidP="00CE7D52">
            <w:pPr>
              <w:spacing w:line="360" w:lineRule="auto"/>
              <w:jc w:val="right"/>
              <w:rPr>
                <w:rFonts w:eastAsiaTheme="minorEastAsia"/>
                <w:b/>
                <w:szCs w:val="21"/>
              </w:rPr>
            </w:pPr>
          </w:p>
        </w:tc>
        <w:tc>
          <w:tcPr>
            <w:tcW w:w="1286" w:type="dxa"/>
            <w:vAlign w:val="center"/>
          </w:tcPr>
          <w:p w14:paraId="1F007483"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6F8282BB"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7CDE2229" w14:textId="77777777" w:rsidR="00751A4E" w:rsidRPr="00E54740" w:rsidRDefault="00751A4E" w:rsidP="00CE7D52">
            <w:pPr>
              <w:spacing w:line="360" w:lineRule="auto"/>
              <w:jc w:val="right"/>
              <w:rPr>
                <w:rFonts w:eastAsiaTheme="minorEastAsia"/>
                <w:b/>
                <w:szCs w:val="21"/>
              </w:rPr>
            </w:pPr>
          </w:p>
        </w:tc>
      </w:tr>
      <w:tr w:rsidR="00321CAF" w14:paraId="70C3B8AE" w14:textId="77777777" w:rsidTr="00645A42">
        <w:tc>
          <w:tcPr>
            <w:tcW w:w="1740" w:type="dxa"/>
            <w:vAlign w:val="center"/>
          </w:tcPr>
          <w:p w14:paraId="30C92B09" w14:textId="77777777" w:rsidR="00321CAF" w:rsidRDefault="00307EA2">
            <w:pPr>
              <w:jc w:val="center"/>
            </w:pPr>
            <w:r>
              <w:rPr>
                <w:rFonts w:eastAsiaTheme="minorEastAsia"/>
                <w:szCs w:val="21"/>
              </w:rPr>
              <w:t>货币资金</w:t>
            </w:r>
          </w:p>
        </w:tc>
        <w:tc>
          <w:tcPr>
            <w:tcW w:w="1549" w:type="dxa"/>
            <w:vAlign w:val="center"/>
          </w:tcPr>
          <w:p w14:paraId="3084CD04" w14:textId="77777777" w:rsidR="00321CAF" w:rsidRDefault="00307EA2">
            <w:pPr>
              <w:jc w:val="right"/>
            </w:pPr>
            <w:r>
              <w:rPr>
                <w:rFonts w:eastAsiaTheme="minorEastAsia"/>
                <w:szCs w:val="21"/>
              </w:rPr>
              <w:t>183,077,561.71</w:t>
            </w:r>
          </w:p>
        </w:tc>
        <w:tc>
          <w:tcPr>
            <w:tcW w:w="1701" w:type="dxa"/>
            <w:vAlign w:val="center"/>
          </w:tcPr>
          <w:p w14:paraId="71B9D6A3" w14:textId="77777777" w:rsidR="00321CAF" w:rsidRDefault="00307EA2">
            <w:pPr>
              <w:jc w:val="right"/>
            </w:pPr>
            <w:r>
              <w:rPr>
                <w:rFonts w:eastAsiaTheme="minorEastAsia"/>
                <w:szCs w:val="21"/>
              </w:rPr>
              <w:t>-</w:t>
            </w:r>
          </w:p>
        </w:tc>
        <w:tc>
          <w:tcPr>
            <w:tcW w:w="1286" w:type="dxa"/>
            <w:vAlign w:val="center"/>
          </w:tcPr>
          <w:p w14:paraId="016C104C" w14:textId="77777777" w:rsidR="00321CAF" w:rsidRDefault="00307EA2">
            <w:pPr>
              <w:jc w:val="right"/>
            </w:pPr>
            <w:r>
              <w:rPr>
                <w:rFonts w:eastAsiaTheme="minorEastAsia"/>
                <w:szCs w:val="21"/>
              </w:rPr>
              <w:t>-</w:t>
            </w:r>
          </w:p>
        </w:tc>
        <w:tc>
          <w:tcPr>
            <w:tcW w:w="1559" w:type="dxa"/>
            <w:vAlign w:val="center"/>
          </w:tcPr>
          <w:p w14:paraId="29B9E86F" w14:textId="77777777" w:rsidR="00321CAF" w:rsidRDefault="00307EA2">
            <w:pPr>
              <w:jc w:val="right"/>
            </w:pPr>
            <w:r>
              <w:rPr>
                <w:rFonts w:eastAsiaTheme="minorEastAsia"/>
                <w:szCs w:val="21"/>
              </w:rPr>
              <w:t>-</w:t>
            </w:r>
          </w:p>
        </w:tc>
        <w:tc>
          <w:tcPr>
            <w:tcW w:w="1574" w:type="dxa"/>
            <w:vAlign w:val="center"/>
          </w:tcPr>
          <w:p w14:paraId="5C16C656" w14:textId="77777777" w:rsidR="00321CAF" w:rsidRDefault="00307EA2">
            <w:pPr>
              <w:jc w:val="right"/>
            </w:pPr>
            <w:r>
              <w:rPr>
                <w:rFonts w:eastAsiaTheme="minorEastAsia"/>
                <w:szCs w:val="21"/>
              </w:rPr>
              <w:t>183,077,561.71</w:t>
            </w:r>
          </w:p>
        </w:tc>
      </w:tr>
      <w:tr w:rsidR="00321CAF" w14:paraId="293CB0A3" w14:textId="77777777" w:rsidTr="00645A42">
        <w:tc>
          <w:tcPr>
            <w:tcW w:w="1740" w:type="dxa"/>
            <w:vAlign w:val="center"/>
          </w:tcPr>
          <w:p w14:paraId="1F90CEDE" w14:textId="77777777" w:rsidR="00321CAF" w:rsidRDefault="00307EA2">
            <w:pPr>
              <w:jc w:val="center"/>
            </w:pPr>
            <w:r>
              <w:rPr>
                <w:rFonts w:eastAsiaTheme="minorEastAsia"/>
                <w:szCs w:val="21"/>
              </w:rPr>
              <w:t>结算备付金</w:t>
            </w:r>
          </w:p>
        </w:tc>
        <w:tc>
          <w:tcPr>
            <w:tcW w:w="1549" w:type="dxa"/>
            <w:vAlign w:val="center"/>
          </w:tcPr>
          <w:p w14:paraId="115CE49B" w14:textId="77777777" w:rsidR="00321CAF" w:rsidRDefault="00307EA2">
            <w:pPr>
              <w:jc w:val="right"/>
            </w:pPr>
            <w:r>
              <w:rPr>
                <w:rFonts w:eastAsiaTheme="minorEastAsia"/>
                <w:szCs w:val="21"/>
              </w:rPr>
              <w:t>1,591,009.32</w:t>
            </w:r>
          </w:p>
        </w:tc>
        <w:tc>
          <w:tcPr>
            <w:tcW w:w="1701" w:type="dxa"/>
            <w:vAlign w:val="center"/>
          </w:tcPr>
          <w:p w14:paraId="33BACC80" w14:textId="77777777" w:rsidR="00321CAF" w:rsidRDefault="00307EA2">
            <w:pPr>
              <w:jc w:val="right"/>
            </w:pPr>
            <w:r>
              <w:rPr>
                <w:rFonts w:eastAsiaTheme="minorEastAsia"/>
                <w:szCs w:val="21"/>
              </w:rPr>
              <w:t>-</w:t>
            </w:r>
          </w:p>
        </w:tc>
        <w:tc>
          <w:tcPr>
            <w:tcW w:w="1286" w:type="dxa"/>
            <w:vAlign w:val="center"/>
          </w:tcPr>
          <w:p w14:paraId="20441B33" w14:textId="77777777" w:rsidR="00321CAF" w:rsidRDefault="00307EA2">
            <w:pPr>
              <w:jc w:val="right"/>
            </w:pPr>
            <w:r>
              <w:rPr>
                <w:rFonts w:eastAsiaTheme="minorEastAsia"/>
                <w:szCs w:val="21"/>
              </w:rPr>
              <w:t>-</w:t>
            </w:r>
          </w:p>
        </w:tc>
        <w:tc>
          <w:tcPr>
            <w:tcW w:w="1559" w:type="dxa"/>
            <w:vAlign w:val="center"/>
          </w:tcPr>
          <w:p w14:paraId="6FD43F0D" w14:textId="77777777" w:rsidR="00321CAF" w:rsidRDefault="00307EA2">
            <w:pPr>
              <w:jc w:val="right"/>
            </w:pPr>
            <w:r>
              <w:rPr>
                <w:rFonts w:eastAsiaTheme="minorEastAsia"/>
                <w:szCs w:val="21"/>
              </w:rPr>
              <w:t>-</w:t>
            </w:r>
          </w:p>
        </w:tc>
        <w:tc>
          <w:tcPr>
            <w:tcW w:w="1574" w:type="dxa"/>
            <w:vAlign w:val="center"/>
          </w:tcPr>
          <w:p w14:paraId="3C83D986" w14:textId="77777777" w:rsidR="00321CAF" w:rsidRDefault="00307EA2">
            <w:pPr>
              <w:jc w:val="right"/>
            </w:pPr>
            <w:r>
              <w:rPr>
                <w:rFonts w:eastAsiaTheme="minorEastAsia"/>
                <w:szCs w:val="21"/>
              </w:rPr>
              <w:t>1,591,009.32</w:t>
            </w:r>
          </w:p>
        </w:tc>
      </w:tr>
      <w:tr w:rsidR="00321CAF" w14:paraId="285409B2" w14:textId="77777777" w:rsidTr="00645A42">
        <w:tc>
          <w:tcPr>
            <w:tcW w:w="1740" w:type="dxa"/>
            <w:vAlign w:val="center"/>
          </w:tcPr>
          <w:p w14:paraId="18513795" w14:textId="77777777" w:rsidR="00321CAF" w:rsidRDefault="00307EA2">
            <w:pPr>
              <w:jc w:val="center"/>
            </w:pPr>
            <w:r>
              <w:rPr>
                <w:rFonts w:eastAsiaTheme="minorEastAsia"/>
                <w:szCs w:val="21"/>
              </w:rPr>
              <w:t>存出保证金</w:t>
            </w:r>
          </w:p>
        </w:tc>
        <w:tc>
          <w:tcPr>
            <w:tcW w:w="1549" w:type="dxa"/>
            <w:vAlign w:val="center"/>
          </w:tcPr>
          <w:p w14:paraId="7ECE04D9" w14:textId="77777777" w:rsidR="00321CAF" w:rsidRDefault="00307EA2">
            <w:pPr>
              <w:jc w:val="right"/>
            </w:pPr>
            <w:r>
              <w:rPr>
                <w:rFonts w:eastAsiaTheme="minorEastAsia"/>
                <w:szCs w:val="21"/>
              </w:rPr>
              <w:t>260,485.13</w:t>
            </w:r>
          </w:p>
        </w:tc>
        <w:tc>
          <w:tcPr>
            <w:tcW w:w="1701" w:type="dxa"/>
            <w:vAlign w:val="center"/>
          </w:tcPr>
          <w:p w14:paraId="409D021A" w14:textId="77777777" w:rsidR="00321CAF" w:rsidRDefault="00307EA2">
            <w:pPr>
              <w:jc w:val="right"/>
            </w:pPr>
            <w:r>
              <w:rPr>
                <w:rFonts w:eastAsiaTheme="minorEastAsia"/>
                <w:szCs w:val="21"/>
              </w:rPr>
              <w:t>-</w:t>
            </w:r>
          </w:p>
        </w:tc>
        <w:tc>
          <w:tcPr>
            <w:tcW w:w="1286" w:type="dxa"/>
            <w:vAlign w:val="center"/>
          </w:tcPr>
          <w:p w14:paraId="6266704B" w14:textId="77777777" w:rsidR="00321CAF" w:rsidRDefault="00307EA2">
            <w:pPr>
              <w:jc w:val="right"/>
            </w:pPr>
            <w:r>
              <w:rPr>
                <w:rFonts w:eastAsiaTheme="minorEastAsia"/>
                <w:szCs w:val="21"/>
              </w:rPr>
              <w:t>-</w:t>
            </w:r>
          </w:p>
        </w:tc>
        <w:tc>
          <w:tcPr>
            <w:tcW w:w="1559" w:type="dxa"/>
            <w:vAlign w:val="center"/>
          </w:tcPr>
          <w:p w14:paraId="0EEEC6B7" w14:textId="77777777" w:rsidR="00321CAF" w:rsidRDefault="00307EA2">
            <w:pPr>
              <w:jc w:val="right"/>
            </w:pPr>
            <w:r>
              <w:rPr>
                <w:rFonts w:eastAsiaTheme="minorEastAsia"/>
                <w:szCs w:val="21"/>
              </w:rPr>
              <w:t>-</w:t>
            </w:r>
          </w:p>
        </w:tc>
        <w:tc>
          <w:tcPr>
            <w:tcW w:w="1574" w:type="dxa"/>
            <w:vAlign w:val="center"/>
          </w:tcPr>
          <w:p w14:paraId="794A094F" w14:textId="77777777" w:rsidR="00321CAF" w:rsidRDefault="00307EA2">
            <w:pPr>
              <w:jc w:val="right"/>
            </w:pPr>
            <w:r>
              <w:rPr>
                <w:rFonts w:eastAsiaTheme="minorEastAsia"/>
                <w:szCs w:val="21"/>
              </w:rPr>
              <w:t>260,485.13</w:t>
            </w:r>
          </w:p>
        </w:tc>
      </w:tr>
      <w:tr w:rsidR="00321CAF" w14:paraId="50119C0A" w14:textId="77777777" w:rsidTr="00645A42">
        <w:tc>
          <w:tcPr>
            <w:tcW w:w="1740" w:type="dxa"/>
            <w:vAlign w:val="center"/>
          </w:tcPr>
          <w:p w14:paraId="3B04BE04" w14:textId="77777777" w:rsidR="00321CAF" w:rsidRDefault="00307EA2">
            <w:pPr>
              <w:jc w:val="center"/>
            </w:pPr>
            <w:r>
              <w:rPr>
                <w:rFonts w:eastAsiaTheme="minorEastAsia"/>
                <w:szCs w:val="21"/>
              </w:rPr>
              <w:t>交易性金融资产</w:t>
            </w:r>
          </w:p>
        </w:tc>
        <w:tc>
          <w:tcPr>
            <w:tcW w:w="1549" w:type="dxa"/>
            <w:vAlign w:val="center"/>
          </w:tcPr>
          <w:p w14:paraId="3FFA7CD0" w14:textId="77777777" w:rsidR="00321CAF" w:rsidRDefault="00307EA2">
            <w:pPr>
              <w:jc w:val="right"/>
            </w:pPr>
            <w:r>
              <w:rPr>
                <w:rFonts w:eastAsiaTheme="minorEastAsia"/>
                <w:szCs w:val="21"/>
              </w:rPr>
              <w:t>-</w:t>
            </w:r>
          </w:p>
        </w:tc>
        <w:tc>
          <w:tcPr>
            <w:tcW w:w="1701" w:type="dxa"/>
            <w:vAlign w:val="center"/>
          </w:tcPr>
          <w:p w14:paraId="07931DD8" w14:textId="77777777" w:rsidR="00321CAF" w:rsidRDefault="00307EA2">
            <w:pPr>
              <w:jc w:val="right"/>
            </w:pPr>
            <w:r>
              <w:rPr>
                <w:rFonts w:eastAsiaTheme="minorEastAsia"/>
                <w:szCs w:val="21"/>
              </w:rPr>
              <w:t>-</w:t>
            </w:r>
          </w:p>
        </w:tc>
        <w:tc>
          <w:tcPr>
            <w:tcW w:w="1286" w:type="dxa"/>
            <w:vAlign w:val="center"/>
          </w:tcPr>
          <w:p w14:paraId="31EC989F" w14:textId="77777777" w:rsidR="00321CAF" w:rsidRDefault="00307EA2">
            <w:pPr>
              <w:jc w:val="right"/>
            </w:pPr>
            <w:r>
              <w:rPr>
                <w:rFonts w:eastAsiaTheme="minorEastAsia"/>
                <w:szCs w:val="21"/>
              </w:rPr>
              <w:t>-</w:t>
            </w:r>
          </w:p>
        </w:tc>
        <w:tc>
          <w:tcPr>
            <w:tcW w:w="1559" w:type="dxa"/>
            <w:vAlign w:val="center"/>
          </w:tcPr>
          <w:p w14:paraId="5CA7EB98" w14:textId="77777777" w:rsidR="00321CAF" w:rsidRDefault="00307EA2">
            <w:pPr>
              <w:jc w:val="right"/>
            </w:pPr>
            <w:r>
              <w:rPr>
                <w:rFonts w:eastAsiaTheme="minorEastAsia"/>
                <w:szCs w:val="21"/>
              </w:rPr>
              <w:t>563,216,668.22</w:t>
            </w:r>
          </w:p>
        </w:tc>
        <w:tc>
          <w:tcPr>
            <w:tcW w:w="1574" w:type="dxa"/>
            <w:vAlign w:val="center"/>
          </w:tcPr>
          <w:p w14:paraId="31060C46" w14:textId="77777777" w:rsidR="00321CAF" w:rsidRDefault="00307EA2">
            <w:pPr>
              <w:jc w:val="right"/>
            </w:pPr>
            <w:r>
              <w:rPr>
                <w:rFonts w:eastAsiaTheme="minorEastAsia"/>
                <w:szCs w:val="21"/>
              </w:rPr>
              <w:t>563,216,668.22</w:t>
            </w:r>
          </w:p>
        </w:tc>
      </w:tr>
      <w:tr w:rsidR="00321CAF" w14:paraId="2C3AC6E8" w14:textId="77777777" w:rsidTr="00645A42">
        <w:tc>
          <w:tcPr>
            <w:tcW w:w="1740" w:type="dxa"/>
            <w:vAlign w:val="center"/>
          </w:tcPr>
          <w:p w14:paraId="4E9C17D4" w14:textId="77777777" w:rsidR="00321CAF" w:rsidRDefault="00307EA2">
            <w:pPr>
              <w:jc w:val="center"/>
            </w:pPr>
            <w:r>
              <w:rPr>
                <w:rFonts w:eastAsiaTheme="minorEastAsia"/>
                <w:szCs w:val="21"/>
              </w:rPr>
              <w:t>应收清算款</w:t>
            </w:r>
          </w:p>
        </w:tc>
        <w:tc>
          <w:tcPr>
            <w:tcW w:w="1549" w:type="dxa"/>
            <w:vAlign w:val="center"/>
          </w:tcPr>
          <w:p w14:paraId="554B04F1" w14:textId="77777777" w:rsidR="00321CAF" w:rsidRDefault="00307EA2">
            <w:pPr>
              <w:jc w:val="right"/>
            </w:pPr>
            <w:r>
              <w:rPr>
                <w:rFonts w:eastAsiaTheme="minorEastAsia"/>
                <w:szCs w:val="21"/>
              </w:rPr>
              <w:t>-</w:t>
            </w:r>
          </w:p>
        </w:tc>
        <w:tc>
          <w:tcPr>
            <w:tcW w:w="1701" w:type="dxa"/>
            <w:vAlign w:val="center"/>
          </w:tcPr>
          <w:p w14:paraId="3A098517" w14:textId="77777777" w:rsidR="00321CAF" w:rsidRDefault="00307EA2">
            <w:pPr>
              <w:jc w:val="right"/>
            </w:pPr>
            <w:r>
              <w:rPr>
                <w:rFonts w:eastAsiaTheme="minorEastAsia"/>
                <w:szCs w:val="21"/>
              </w:rPr>
              <w:t>-</w:t>
            </w:r>
          </w:p>
        </w:tc>
        <w:tc>
          <w:tcPr>
            <w:tcW w:w="1286" w:type="dxa"/>
            <w:vAlign w:val="center"/>
          </w:tcPr>
          <w:p w14:paraId="1A43A0A5" w14:textId="77777777" w:rsidR="00321CAF" w:rsidRDefault="00307EA2">
            <w:pPr>
              <w:jc w:val="right"/>
            </w:pPr>
            <w:r>
              <w:rPr>
                <w:rFonts w:eastAsiaTheme="minorEastAsia"/>
                <w:szCs w:val="21"/>
              </w:rPr>
              <w:t>-</w:t>
            </w:r>
          </w:p>
        </w:tc>
        <w:tc>
          <w:tcPr>
            <w:tcW w:w="1559" w:type="dxa"/>
            <w:vAlign w:val="center"/>
          </w:tcPr>
          <w:p w14:paraId="2F7692E3" w14:textId="77777777" w:rsidR="00321CAF" w:rsidRDefault="00307EA2">
            <w:pPr>
              <w:jc w:val="right"/>
            </w:pPr>
            <w:r>
              <w:rPr>
                <w:rFonts w:eastAsiaTheme="minorEastAsia"/>
                <w:szCs w:val="21"/>
              </w:rPr>
              <w:t>4,034,513.08</w:t>
            </w:r>
          </w:p>
        </w:tc>
        <w:tc>
          <w:tcPr>
            <w:tcW w:w="1574" w:type="dxa"/>
            <w:vAlign w:val="center"/>
          </w:tcPr>
          <w:p w14:paraId="72EDEA19" w14:textId="77777777" w:rsidR="00321CAF" w:rsidRDefault="00307EA2">
            <w:pPr>
              <w:jc w:val="right"/>
            </w:pPr>
            <w:r>
              <w:rPr>
                <w:rFonts w:eastAsiaTheme="minorEastAsia"/>
                <w:szCs w:val="21"/>
              </w:rPr>
              <w:t>4,034,513.08</w:t>
            </w:r>
          </w:p>
        </w:tc>
      </w:tr>
      <w:tr w:rsidR="00321CAF" w14:paraId="65AB98CE" w14:textId="77777777" w:rsidTr="00645A42">
        <w:tc>
          <w:tcPr>
            <w:tcW w:w="1740" w:type="dxa"/>
            <w:vAlign w:val="center"/>
          </w:tcPr>
          <w:p w14:paraId="65ED75A4" w14:textId="77777777" w:rsidR="00321CAF" w:rsidRDefault="00307EA2">
            <w:pPr>
              <w:jc w:val="center"/>
            </w:pPr>
            <w:r>
              <w:rPr>
                <w:rFonts w:eastAsiaTheme="minorEastAsia"/>
                <w:szCs w:val="21"/>
              </w:rPr>
              <w:t>应收申购款</w:t>
            </w:r>
          </w:p>
        </w:tc>
        <w:tc>
          <w:tcPr>
            <w:tcW w:w="1549" w:type="dxa"/>
            <w:vAlign w:val="center"/>
          </w:tcPr>
          <w:p w14:paraId="61C6F9BB" w14:textId="77777777" w:rsidR="00321CAF" w:rsidRDefault="00307EA2">
            <w:pPr>
              <w:jc w:val="right"/>
            </w:pPr>
            <w:r>
              <w:rPr>
                <w:rFonts w:eastAsiaTheme="minorEastAsia"/>
                <w:szCs w:val="21"/>
              </w:rPr>
              <w:t>1,466.67</w:t>
            </w:r>
          </w:p>
        </w:tc>
        <w:tc>
          <w:tcPr>
            <w:tcW w:w="1701" w:type="dxa"/>
            <w:vAlign w:val="center"/>
          </w:tcPr>
          <w:p w14:paraId="29675D04" w14:textId="77777777" w:rsidR="00321CAF" w:rsidRDefault="00307EA2">
            <w:pPr>
              <w:jc w:val="right"/>
            </w:pPr>
            <w:r>
              <w:rPr>
                <w:rFonts w:eastAsiaTheme="minorEastAsia"/>
                <w:szCs w:val="21"/>
              </w:rPr>
              <w:t>-</w:t>
            </w:r>
          </w:p>
        </w:tc>
        <w:tc>
          <w:tcPr>
            <w:tcW w:w="1286" w:type="dxa"/>
            <w:vAlign w:val="center"/>
          </w:tcPr>
          <w:p w14:paraId="7D68335F" w14:textId="77777777" w:rsidR="00321CAF" w:rsidRDefault="00307EA2">
            <w:pPr>
              <w:jc w:val="right"/>
            </w:pPr>
            <w:r>
              <w:rPr>
                <w:rFonts w:eastAsiaTheme="minorEastAsia"/>
                <w:szCs w:val="21"/>
              </w:rPr>
              <w:t>-</w:t>
            </w:r>
          </w:p>
        </w:tc>
        <w:tc>
          <w:tcPr>
            <w:tcW w:w="1559" w:type="dxa"/>
            <w:vAlign w:val="center"/>
          </w:tcPr>
          <w:p w14:paraId="2187CA4F" w14:textId="77777777" w:rsidR="00321CAF" w:rsidRDefault="00307EA2">
            <w:pPr>
              <w:jc w:val="right"/>
            </w:pPr>
            <w:r>
              <w:rPr>
                <w:rFonts w:eastAsiaTheme="minorEastAsia"/>
                <w:szCs w:val="21"/>
              </w:rPr>
              <w:t>248,835.56</w:t>
            </w:r>
          </w:p>
        </w:tc>
        <w:tc>
          <w:tcPr>
            <w:tcW w:w="1574" w:type="dxa"/>
            <w:vAlign w:val="center"/>
          </w:tcPr>
          <w:p w14:paraId="716909D8" w14:textId="77777777" w:rsidR="00321CAF" w:rsidRDefault="00307EA2">
            <w:pPr>
              <w:jc w:val="right"/>
            </w:pPr>
            <w:r>
              <w:rPr>
                <w:rFonts w:eastAsiaTheme="minorEastAsia"/>
                <w:szCs w:val="21"/>
              </w:rPr>
              <w:t>250,302.23</w:t>
            </w:r>
          </w:p>
        </w:tc>
      </w:tr>
      <w:tr w:rsidR="001D7C41" w:rsidRPr="00E54740" w14:paraId="71536B39" w14:textId="77777777" w:rsidTr="00645A42">
        <w:trPr>
          <w:trHeight w:val="280"/>
        </w:trPr>
        <w:tc>
          <w:tcPr>
            <w:tcW w:w="1740" w:type="dxa"/>
          </w:tcPr>
          <w:p w14:paraId="03120210"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64E5D0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184,930,522.83</w:t>
            </w:r>
          </w:p>
        </w:tc>
        <w:tc>
          <w:tcPr>
            <w:tcW w:w="1701" w:type="dxa"/>
          </w:tcPr>
          <w:p w14:paraId="5F7D345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14:paraId="614DDD0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3250CD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567,500,016.86</w:t>
            </w:r>
          </w:p>
        </w:tc>
        <w:tc>
          <w:tcPr>
            <w:tcW w:w="1574" w:type="dxa"/>
          </w:tcPr>
          <w:p w14:paraId="3F6A6FE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752,430,539.69</w:t>
            </w:r>
          </w:p>
        </w:tc>
      </w:tr>
      <w:tr w:rsidR="001D7C41" w:rsidRPr="00E54740" w14:paraId="47FE6598" w14:textId="77777777" w:rsidTr="00645A42">
        <w:trPr>
          <w:trHeight w:val="278"/>
        </w:trPr>
        <w:tc>
          <w:tcPr>
            <w:tcW w:w="1740" w:type="dxa"/>
          </w:tcPr>
          <w:p w14:paraId="2845620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08CF0F0D"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0A810B0A" w14:textId="77777777" w:rsidR="00751A4E" w:rsidRPr="00E54740" w:rsidRDefault="00751A4E" w:rsidP="00CE7D52">
            <w:pPr>
              <w:spacing w:line="360" w:lineRule="auto"/>
              <w:jc w:val="right"/>
              <w:rPr>
                <w:rFonts w:eastAsiaTheme="minorEastAsia"/>
                <w:szCs w:val="21"/>
              </w:rPr>
            </w:pPr>
          </w:p>
        </w:tc>
        <w:tc>
          <w:tcPr>
            <w:tcW w:w="1286" w:type="dxa"/>
            <w:vAlign w:val="bottom"/>
          </w:tcPr>
          <w:p w14:paraId="139143A5" w14:textId="77777777" w:rsidR="00751A4E" w:rsidRPr="00E54740" w:rsidRDefault="00751A4E" w:rsidP="00CE7D52">
            <w:pPr>
              <w:spacing w:line="360" w:lineRule="auto"/>
              <w:jc w:val="right"/>
              <w:rPr>
                <w:rFonts w:eastAsiaTheme="minorEastAsia"/>
                <w:szCs w:val="21"/>
              </w:rPr>
            </w:pPr>
          </w:p>
        </w:tc>
        <w:tc>
          <w:tcPr>
            <w:tcW w:w="1559" w:type="dxa"/>
            <w:vAlign w:val="bottom"/>
          </w:tcPr>
          <w:p w14:paraId="46DCCF95" w14:textId="77777777" w:rsidR="00751A4E" w:rsidRPr="00E54740" w:rsidRDefault="00751A4E" w:rsidP="00CE7D52">
            <w:pPr>
              <w:spacing w:line="360" w:lineRule="auto"/>
              <w:jc w:val="right"/>
              <w:rPr>
                <w:rFonts w:eastAsiaTheme="minorEastAsia"/>
                <w:szCs w:val="21"/>
              </w:rPr>
            </w:pPr>
          </w:p>
        </w:tc>
        <w:tc>
          <w:tcPr>
            <w:tcW w:w="1574" w:type="dxa"/>
            <w:vAlign w:val="bottom"/>
          </w:tcPr>
          <w:p w14:paraId="20145B47" w14:textId="77777777" w:rsidR="00751A4E" w:rsidRPr="00E54740" w:rsidRDefault="00751A4E" w:rsidP="00CE7D52">
            <w:pPr>
              <w:spacing w:line="360" w:lineRule="auto"/>
              <w:jc w:val="right"/>
              <w:rPr>
                <w:rFonts w:eastAsiaTheme="minorEastAsia"/>
                <w:szCs w:val="21"/>
              </w:rPr>
            </w:pPr>
          </w:p>
        </w:tc>
      </w:tr>
      <w:tr w:rsidR="00321CAF" w14:paraId="529D17F6" w14:textId="77777777" w:rsidTr="00645A42">
        <w:tc>
          <w:tcPr>
            <w:tcW w:w="1740" w:type="dxa"/>
            <w:vAlign w:val="center"/>
          </w:tcPr>
          <w:p w14:paraId="058C57E8" w14:textId="77777777" w:rsidR="00321CAF" w:rsidRDefault="00307EA2">
            <w:pPr>
              <w:jc w:val="center"/>
            </w:pPr>
            <w:r>
              <w:rPr>
                <w:rFonts w:eastAsiaTheme="minorEastAsia"/>
                <w:szCs w:val="21"/>
              </w:rPr>
              <w:t>应付清算款</w:t>
            </w:r>
          </w:p>
        </w:tc>
        <w:tc>
          <w:tcPr>
            <w:tcW w:w="1549" w:type="dxa"/>
            <w:vAlign w:val="center"/>
          </w:tcPr>
          <w:p w14:paraId="74151108" w14:textId="77777777" w:rsidR="00321CAF" w:rsidRDefault="00307EA2">
            <w:pPr>
              <w:jc w:val="right"/>
            </w:pPr>
            <w:r>
              <w:rPr>
                <w:rFonts w:eastAsiaTheme="minorEastAsia"/>
                <w:szCs w:val="21"/>
              </w:rPr>
              <w:t>-</w:t>
            </w:r>
          </w:p>
        </w:tc>
        <w:tc>
          <w:tcPr>
            <w:tcW w:w="1701" w:type="dxa"/>
            <w:vAlign w:val="center"/>
          </w:tcPr>
          <w:p w14:paraId="673B511F" w14:textId="77777777" w:rsidR="00321CAF" w:rsidRDefault="00307EA2">
            <w:pPr>
              <w:jc w:val="right"/>
            </w:pPr>
            <w:r>
              <w:rPr>
                <w:rFonts w:eastAsiaTheme="minorEastAsia"/>
                <w:szCs w:val="21"/>
              </w:rPr>
              <w:t>-</w:t>
            </w:r>
          </w:p>
        </w:tc>
        <w:tc>
          <w:tcPr>
            <w:tcW w:w="1286" w:type="dxa"/>
            <w:vAlign w:val="center"/>
          </w:tcPr>
          <w:p w14:paraId="69A3FDC8" w14:textId="77777777" w:rsidR="00321CAF" w:rsidRDefault="00307EA2">
            <w:pPr>
              <w:jc w:val="right"/>
            </w:pPr>
            <w:r>
              <w:rPr>
                <w:rFonts w:eastAsiaTheme="minorEastAsia"/>
                <w:szCs w:val="21"/>
              </w:rPr>
              <w:t>-</w:t>
            </w:r>
          </w:p>
        </w:tc>
        <w:tc>
          <w:tcPr>
            <w:tcW w:w="1559" w:type="dxa"/>
            <w:vAlign w:val="center"/>
          </w:tcPr>
          <w:p w14:paraId="534BD498" w14:textId="77777777" w:rsidR="00321CAF" w:rsidRDefault="00307EA2" w:rsidP="00B83927">
            <w:pPr>
              <w:jc w:val="right"/>
            </w:pPr>
            <w:r>
              <w:rPr>
                <w:rFonts w:eastAsiaTheme="minorEastAsia"/>
                <w:szCs w:val="21"/>
              </w:rPr>
              <w:t>5,513,194.52</w:t>
            </w:r>
          </w:p>
        </w:tc>
        <w:tc>
          <w:tcPr>
            <w:tcW w:w="1574" w:type="dxa"/>
            <w:vAlign w:val="center"/>
          </w:tcPr>
          <w:p w14:paraId="1F27BD7D" w14:textId="77777777" w:rsidR="00321CAF" w:rsidRDefault="00307EA2">
            <w:pPr>
              <w:jc w:val="right"/>
            </w:pPr>
            <w:r>
              <w:rPr>
                <w:rFonts w:eastAsiaTheme="minorEastAsia"/>
                <w:szCs w:val="21"/>
              </w:rPr>
              <w:t>5,513,194.52</w:t>
            </w:r>
          </w:p>
        </w:tc>
      </w:tr>
      <w:tr w:rsidR="00321CAF" w14:paraId="40038BB0" w14:textId="77777777" w:rsidTr="00645A42">
        <w:tc>
          <w:tcPr>
            <w:tcW w:w="1740" w:type="dxa"/>
            <w:vAlign w:val="center"/>
          </w:tcPr>
          <w:p w14:paraId="6FAD1101" w14:textId="77777777" w:rsidR="00321CAF" w:rsidRDefault="00307EA2">
            <w:pPr>
              <w:jc w:val="center"/>
            </w:pPr>
            <w:r>
              <w:rPr>
                <w:rFonts w:eastAsiaTheme="minorEastAsia"/>
                <w:szCs w:val="21"/>
              </w:rPr>
              <w:t>应付赎回款</w:t>
            </w:r>
          </w:p>
        </w:tc>
        <w:tc>
          <w:tcPr>
            <w:tcW w:w="1549" w:type="dxa"/>
            <w:vAlign w:val="center"/>
          </w:tcPr>
          <w:p w14:paraId="5D724EFE" w14:textId="77777777" w:rsidR="00321CAF" w:rsidRDefault="00307EA2">
            <w:pPr>
              <w:jc w:val="right"/>
            </w:pPr>
            <w:r>
              <w:rPr>
                <w:rFonts w:eastAsiaTheme="minorEastAsia"/>
                <w:szCs w:val="21"/>
              </w:rPr>
              <w:t>-</w:t>
            </w:r>
          </w:p>
        </w:tc>
        <w:tc>
          <w:tcPr>
            <w:tcW w:w="1701" w:type="dxa"/>
            <w:vAlign w:val="center"/>
          </w:tcPr>
          <w:p w14:paraId="054D5B64" w14:textId="77777777" w:rsidR="00321CAF" w:rsidRDefault="00307EA2">
            <w:pPr>
              <w:jc w:val="right"/>
            </w:pPr>
            <w:r>
              <w:rPr>
                <w:rFonts w:eastAsiaTheme="minorEastAsia"/>
                <w:szCs w:val="21"/>
              </w:rPr>
              <w:t>-</w:t>
            </w:r>
          </w:p>
        </w:tc>
        <w:tc>
          <w:tcPr>
            <w:tcW w:w="1286" w:type="dxa"/>
            <w:vAlign w:val="center"/>
          </w:tcPr>
          <w:p w14:paraId="03B7BB23" w14:textId="77777777" w:rsidR="00321CAF" w:rsidRDefault="00307EA2">
            <w:pPr>
              <w:jc w:val="right"/>
            </w:pPr>
            <w:r>
              <w:rPr>
                <w:rFonts w:eastAsiaTheme="minorEastAsia"/>
                <w:szCs w:val="21"/>
              </w:rPr>
              <w:t>-</w:t>
            </w:r>
          </w:p>
        </w:tc>
        <w:tc>
          <w:tcPr>
            <w:tcW w:w="1559" w:type="dxa"/>
            <w:vAlign w:val="center"/>
          </w:tcPr>
          <w:p w14:paraId="3A92DCD8" w14:textId="77777777" w:rsidR="00321CAF" w:rsidRDefault="00307EA2" w:rsidP="00B83927">
            <w:pPr>
              <w:jc w:val="right"/>
            </w:pPr>
            <w:r>
              <w:rPr>
                <w:rFonts w:eastAsiaTheme="minorEastAsia"/>
                <w:szCs w:val="21"/>
              </w:rPr>
              <w:t>1,330,943.12</w:t>
            </w:r>
          </w:p>
        </w:tc>
        <w:tc>
          <w:tcPr>
            <w:tcW w:w="1574" w:type="dxa"/>
            <w:vAlign w:val="center"/>
          </w:tcPr>
          <w:p w14:paraId="2F2F2DFA" w14:textId="77777777" w:rsidR="00321CAF" w:rsidRDefault="00307EA2">
            <w:pPr>
              <w:jc w:val="right"/>
            </w:pPr>
            <w:r>
              <w:rPr>
                <w:rFonts w:eastAsiaTheme="minorEastAsia"/>
                <w:szCs w:val="21"/>
              </w:rPr>
              <w:t>1,330,943.12</w:t>
            </w:r>
          </w:p>
        </w:tc>
      </w:tr>
      <w:tr w:rsidR="00321CAF" w14:paraId="589A0E1A" w14:textId="77777777" w:rsidTr="00645A42">
        <w:tc>
          <w:tcPr>
            <w:tcW w:w="1740" w:type="dxa"/>
            <w:vAlign w:val="center"/>
          </w:tcPr>
          <w:p w14:paraId="6312BDCB" w14:textId="77777777" w:rsidR="00321CAF" w:rsidRDefault="00307EA2">
            <w:pPr>
              <w:jc w:val="center"/>
            </w:pPr>
            <w:r>
              <w:rPr>
                <w:rFonts w:eastAsiaTheme="minorEastAsia"/>
                <w:szCs w:val="21"/>
              </w:rPr>
              <w:t>应付管理人报酬</w:t>
            </w:r>
          </w:p>
        </w:tc>
        <w:tc>
          <w:tcPr>
            <w:tcW w:w="1549" w:type="dxa"/>
            <w:vAlign w:val="center"/>
          </w:tcPr>
          <w:p w14:paraId="6108134C" w14:textId="77777777" w:rsidR="00321CAF" w:rsidRDefault="00307EA2">
            <w:pPr>
              <w:jc w:val="right"/>
            </w:pPr>
            <w:r>
              <w:rPr>
                <w:rFonts w:eastAsiaTheme="minorEastAsia"/>
                <w:szCs w:val="21"/>
              </w:rPr>
              <w:t>-</w:t>
            </w:r>
          </w:p>
        </w:tc>
        <w:tc>
          <w:tcPr>
            <w:tcW w:w="1701" w:type="dxa"/>
            <w:vAlign w:val="center"/>
          </w:tcPr>
          <w:p w14:paraId="0DD942CC" w14:textId="77777777" w:rsidR="00321CAF" w:rsidRDefault="00307EA2">
            <w:pPr>
              <w:jc w:val="right"/>
            </w:pPr>
            <w:r>
              <w:rPr>
                <w:rFonts w:eastAsiaTheme="minorEastAsia"/>
                <w:szCs w:val="21"/>
              </w:rPr>
              <w:t>-</w:t>
            </w:r>
          </w:p>
        </w:tc>
        <w:tc>
          <w:tcPr>
            <w:tcW w:w="1286" w:type="dxa"/>
            <w:vAlign w:val="center"/>
          </w:tcPr>
          <w:p w14:paraId="62E44D12" w14:textId="77777777" w:rsidR="00321CAF" w:rsidRDefault="00307EA2">
            <w:pPr>
              <w:jc w:val="right"/>
            </w:pPr>
            <w:r>
              <w:rPr>
                <w:rFonts w:eastAsiaTheme="minorEastAsia"/>
                <w:szCs w:val="21"/>
              </w:rPr>
              <w:t>-</w:t>
            </w:r>
          </w:p>
        </w:tc>
        <w:tc>
          <w:tcPr>
            <w:tcW w:w="1559" w:type="dxa"/>
            <w:vAlign w:val="center"/>
          </w:tcPr>
          <w:p w14:paraId="6B6D97E2" w14:textId="77777777" w:rsidR="00321CAF" w:rsidRDefault="00307EA2" w:rsidP="00B83927">
            <w:pPr>
              <w:jc w:val="right"/>
            </w:pPr>
            <w:r>
              <w:rPr>
                <w:rFonts w:eastAsiaTheme="minorEastAsia"/>
                <w:szCs w:val="21"/>
              </w:rPr>
              <w:t>950,634.51</w:t>
            </w:r>
          </w:p>
        </w:tc>
        <w:tc>
          <w:tcPr>
            <w:tcW w:w="1574" w:type="dxa"/>
            <w:vAlign w:val="center"/>
          </w:tcPr>
          <w:p w14:paraId="6668ABF7" w14:textId="77777777" w:rsidR="00321CAF" w:rsidRDefault="00307EA2">
            <w:pPr>
              <w:jc w:val="right"/>
            </w:pPr>
            <w:r>
              <w:rPr>
                <w:rFonts w:eastAsiaTheme="minorEastAsia"/>
                <w:szCs w:val="21"/>
              </w:rPr>
              <w:t>950,634.51</w:t>
            </w:r>
          </w:p>
        </w:tc>
      </w:tr>
      <w:tr w:rsidR="00321CAF" w14:paraId="6AD70363" w14:textId="77777777" w:rsidTr="00645A42">
        <w:tc>
          <w:tcPr>
            <w:tcW w:w="1740" w:type="dxa"/>
            <w:vAlign w:val="center"/>
          </w:tcPr>
          <w:p w14:paraId="291BE073" w14:textId="77777777" w:rsidR="00321CAF" w:rsidRDefault="00307EA2">
            <w:pPr>
              <w:jc w:val="center"/>
            </w:pPr>
            <w:r>
              <w:rPr>
                <w:rFonts w:eastAsiaTheme="minorEastAsia"/>
                <w:szCs w:val="21"/>
              </w:rPr>
              <w:t>应付托管费</w:t>
            </w:r>
          </w:p>
        </w:tc>
        <w:tc>
          <w:tcPr>
            <w:tcW w:w="1549" w:type="dxa"/>
            <w:vAlign w:val="center"/>
          </w:tcPr>
          <w:p w14:paraId="2D7E6FEC" w14:textId="77777777" w:rsidR="00321CAF" w:rsidRDefault="00307EA2">
            <w:pPr>
              <w:jc w:val="right"/>
            </w:pPr>
            <w:r>
              <w:rPr>
                <w:rFonts w:eastAsiaTheme="minorEastAsia"/>
                <w:szCs w:val="21"/>
              </w:rPr>
              <w:t>-</w:t>
            </w:r>
          </w:p>
        </w:tc>
        <w:tc>
          <w:tcPr>
            <w:tcW w:w="1701" w:type="dxa"/>
            <w:vAlign w:val="center"/>
          </w:tcPr>
          <w:p w14:paraId="669889E6" w14:textId="77777777" w:rsidR="00321CAF" w:rsidRDefault="00307EA2">
            <w:pPr>
              <w:jc w:val="right"/>
            </w:pPr>
            <w:r>
              <w:rPr>
                <w:rFonts w:eastAsiaTheme="minorEastAsia"/>
                <w:szCs w:val="21"/>
              </w:rPr>
              <w:t>-</w:t>
            </w:r>
          </w:p>
        </w:tc>
        <w:tc>
          <w:tcPr>
            <w:tcW w:w="1286" w:type="dxa"/>
            <w:vAlign w:val="center"/>
          </w:tcPr>
          <w:p w14:paraId="04EF1C3E" w14:textId="77777777" w:rsidR="00321CAF" w:rsidRDefault="00307EA2">
            <w:pPr>
              <w:jc w:val="right"/>
            </w:pPr>
            <w:r>
              <w:rPr>
                <w:rFonts w:eastAsiaTheme="minorEastAsia"/>
                <w:szCs w:val="21"/>
              </w:rPr>
              <w:t>-</w:t>
            </w:r>
          </w:p>
        </w:tc>
        <w:tc>
          <w:tcPr>
            <w:tcW w:w="1559" w:type="dxa"/>
            <w:vAlign w:val="center"/>
          </w:tcPr>
          <w:p w14:paraId="641B2846" w14:textId="77777777" w:rsidR="00321CAF" w:rsidRDefault="00307EA2" w:rsidP="00B83927">
            <w:pPr>
              <w:jc w:val="right"/>
            </w:pPr>
            <w:r>
              <w:rPr>
                <w:rFonts w:eastAsiaTheme="minorEastAsia"/>
                <w:szCs w:val="21"/>
              </w:rPr>
              <w:t>158,439.08</w:t>
            </w:r>
          </w:p>
        </w:tc>
        <w:tc>
          <w:tcPr>
            <w:tcW w:w="1574" w:type="dxa"/>
            <w:vAlign w:val="center"/>
          </w:tcPr>
          <w:p w14:paraId="00E4F6A7" w14:textId="77777777" w:rsidR="00321CAF" w:rsidRDefault="00307EA2">
            <w:pPr>
              <w:jc w:val="right"/>
            </w:pPr>
            <w:r>
              <w:rPr>
                <w:rFonts w:eastAsiaTheme="minorEastAsia"/>
                <w:szCs w:val="21"/>
              </w:rPr>
              <w:t>158,439.08</w:t>
            </w:r>
          </w:p>
        </w:tc>
      </w:tr>
      <w:tr w:rsidR="00321CAF" w14:paraId="22159AA6" w14:textId="77777777" w:rsidTr="00645A42">
        <w:tc>
          <w:tcPr>
            <w:tcW w:w="1740" w:type="dxa"/>
            <w:vAlign w:val="center"/>
          </w:tcPr>
          <w:p w14:paraId="55A9D8F0" w14:textId="77777777" w:rsidR="00321CAF" w:rsidRDefault="00307EA2">
            <w:pPr>
              <w:jc w:val="center"/>
            </w:pPr>
            <w:r>
              <w:rPr>
                <w:rFonts w:eastAsiaTheme="minorEastAsia"/>
                <w:szCs w:val="21"/>
              </w:rPr>
              <w:t>应付销售服务费</w:t>
            </w:r>
          </w:p>
        </w:tc>
        <w:tc>
          <w:tcPr>
            <w:tcW w:w="1549" w:type="dxa"/>
            <w:vAlign w:val="center"/>
          </w:tcPr>
          <w:p w14:paraId="6FF44AD2" w14:textId="77777777" w:rsidR="00321CAF" w:rsidRDefault="00307EA2">
            <w:pPr>
              <w:jc w:val="right"/>
            </w:pPr>
            <w:r>
              <w:rPr>
                <w:rFonts w:eastAsiaTheme="minorEastAsia"/>
                <w:szCs w:val="21"/>
              </w:rPr>
              <w:t>-</w:t>
            </w:r>
          </w:p>
        </w:tc>
        <w:tc>
          <w:tcPr>
            <w:tcW w:w="1701" w:type="dxa"/>
            <w:vAlign w:val="center"/>
          </w:tcPr>
          <w:p w14:paraId="09E7601D" w14:textId="77777777" w:rsidR="00321CAF" w:rsidRDefault="00307EA2">
            <w:pPr>
              <w:jc w:val="right"/>
            </w:pPr>
            <w:r>
              <w:rPr>
                <w:rFonts w:eastAsiaTheme="minorEastAsia"/>
                <w:szCs w:val="21"/>
              </w:rPr>
              <w:t>-</w:t>
            </w:r>
          </w:p>
        </w:tc>
        <w:tc>
          <w:tcPr>
            <w:tcW w:w="1286" w:type="dxa"/>
            <w:vAlign w:val="center"/>
          </w:tcPr>
          <w:p w14:paraId="0C5EFBE6" w14:textId="77777777" w:rsidR="00321CAF" w:rsidRDefault="00307EA2">
            <w:pPr>
              <w:jc w:val="right"/>
            </w:pPr>
            <w:r>
              <w:rPr>
                <w:rFonts w:eastAsiaTheme="minorEastAsia"/>
                <w:szCs w:val="21"/>
              </w:rPr>
              <w:t>-</w:t>
            </w:r>
          </w:p>
        </w:tc>
        <w:tc>
          <w:tcPr>
            <w:tcW w:w="1559" w:type="dxa"/>
            <w:vAlign w:val="center"/>
          </w:tcPr>
          <w:p w14:paraId="32F26559" w14:textId="77777777" w:rsidR="00321CAF" w:rsidRDefault="00307EA2" w:rsidP="00B83927">
            <w:pPr>
              <w:jc w:val="right"/>
            </w:pPr>
            <w:r>
              <w:rPr>
                <w:rFonts w:eastAsiaTheme="minorEastAsia"/>
                <w:szCs w:val="21"/>
              </w:rPr>
              <w:t>182.90</w:t>
            </w:r>
          </w:p>
        </w:tc>
        <w:tc>
          <w:tcPr>
            <w:tcW w:w="1574" w:type="dxa"/>
            <w:vAlign w:val="center"/>
          </w:tcPr>
          <w:p w14:paraId="1826C30D" w14:textId="77777777" w:rsidR="00321CAF" w:rsidRDefault="00307EA2">
            <w:pPr>
              <w:jc w:val="right"/>
            </w:pPr>
            <w:r>
              <w:rPr>
                <w:rFonts w:eastAsiaTheme="minorEastAsia"/>
                <w:szCs w:val="21"/>
              </w:rPr>
              <w:t>182.90</w:t>
            </w:r>
          </w:p>
        </w:tc>
      </w:tr>
      <w:tr w:rsidR="00321CAF" w14:paraId="46E6A65E" w14:textId="77777777" w:rsidTr="00645A42">
        <w:tc>
          <w:tcPr>
            <w:tcW w:w="1740" w:type="dxa"/>
            <w:vAlign w:val="center"/>
          </w:tcPr>
          <w:p w14:paraId="31DA8C60" w14:textId="77777777" w:rsidR="00321CAF" w:rsidRDefault="00307EA2">
            <w:pPr>
              <w:jc w:val="center"/>
            </w:pPr>
            <w:r>
              <w:rPr>
                <w:rFonts w:eastAsiaTheme="minorEastAsia"/>
                <w:szCs w:val="21"/>
              </w:rPr>
              <w:t>其他负债</w:t>
            </w:r>
          </w:p>
        </w:tc>
        <w:tc>
          <w:tcPr>
            <w:tcW w:w="1549" w:type="dxa"/>
            <w:vAlign w:val="center"/>
          </w:tcPr>
          <w:p w14:paraId="28480FF3" w14:textId="77777777" w:rsidR="00321CAF" w:rsidRDefault="00307EA2">
            <w:pPr>
              <w:jc w:val="right"/>
            </w:pPr>
            <w:r>
              <w:rPr>
                <w:rFonts w:eastAsiaTheme="minorEastAsia"/>
                <w:szCs w:val="21"/>
              </w:rPr>
              <w:t>-</w:t>
            </w:r>
          </w:p>
        </w:tc>
        <w:tc>
          <w:tcPr>
            <w:tcW w:w="1701" w:type="dxa"/>
            <w:vAlign w:val="center"/>
          </w:tcPr>
          <w:p w14:paraId="6F98A548" w14:textId="77777777" w:rsidR="00321CAF" w:rsidRDefault="00307EA2">
            <w:pPr>
              <w:jc w:val="right"/>
            </w:pPr>
            <w:r>
              <w:rPr>
                <w:rFonts w:eastAsiaTheme="minorEastAsia"/>
                <w:szCs w:val="21"/>
              </w:rPr>
              <w:t>-</w:t>
            </w:r>
          </w:p>
        </w:tc>
        <w:tc>
          <w:tcPr>
            <w:tcW w:w="1286" w:type="dxa"/>
            <w:vAlign w:val="center"/>
          </w:tcPr>
          <w:p w14:paraId="4E09AA59" w14:textId="77777777" w:rsidR="00321CAF" w:rsidRDefault="00307EA2">
            <w:pPr>
              <w:jc w:val="right"/>
            </w:pPr>
            <w:r>
              <w:rPr>
                <w:rFonts w:eastAsiaTheme="minorEastAsia"/>
                <w:szCs w:val="21"/>
              </w:rPr>
              <w:t>-</w:t>
            </w:r>
          </w:p>
        </w:tc>
        <w:tc>
          <w:tcPr>
            <w:tcW w:w="1559" w:type="dxa"/>
            <w:vAlign w:val="center"/>
          </w:tcPr>
          <w:p w14:paraId="63D90773" w14:textId="77777777" w:rsidR="00321CAF" w:rsidRDefault="00307EA2" w:rsidP="00B83927">
            <w:pPr>
              <w:jc w:val="right"/>
            </w:pPr>
            <w:r>
              <w:rPr>
                <w:rFonts w:eastAsiaTheme="minorEastAsia"/>
                <w:szCs w:val="21"/>
              </w:rPr>
              <w:t>1,278,278.65</w:t>
            </w:r>
          </w:p>
        </w:tc>
        <w:tc>
          <w:tcPr>
            <w:tcW w:w="1574" w:type="dxa"/>
            <w:vAlign w:val="center"/>
          </w:tcPr>
          <w:p w14:paraId="17FFAEEE" w14:textId="77777777" w:rsidR="00321CAF" w:rsidRDefault="00307EA2">
            <w:pPr>
              <w:jc w:val="right"/>
            </w:pPr>
            <w:r>
              <w:rPr>
                <w:rFonts w:eastAsiaTheme="minorEastAsia"/>
                <w:szCs w:val="21"/>
              </w:rPr>
              <w:t>1,278,278.65</w:t>
            </w:r>
          </w:p>
        </w:tc>
      </w:tr>
      <w:tr w:rsidR="001D7C41" w:rsidRPr="00E54740" w14:paraId="5B918B2D" w14:textId="77777777" w:rsidTr="00645A42">
        <w:trPr>
          <w:trHeight w:val="278"/>
        </w:trPr>
        <w:tc>
          <w:tcPr>
            <w:tcW w:w="1740" w:type="dxa"/>
          </w:tcPr>
          <w:p w14:paraId="1989500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3D0A56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666B1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1CA79A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4DB752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9,231,672.78</w:t>
            </w:r>
          </w:p>
        </w:tc>
        <w:tc>
          <w:tcPr>
            <w:tcW w:w="1574" w:type="dxa"/>
          </w:tcPr>
          <w:p w14:paraId="522B20A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9,231,672.78</w:t>
            </w:r>
          </w:p>
        </w:tc>
      </w:tr>
      <w:tr w:rsidR="001D7C41" w:rsidRPr="00E54740" w14:paraId="0E5FDF66" w14:textId="77777777" w:rsidTr="00645A42">
        <w:trPr>
          <w:trHeight w:val="278"/>
        </w:trPr>
        <w:tc>
          <w:tcPr>
            <w:tcW w:w="1740" w:type="dxa"/>
          </w:tcPr>
          <w:p w14:paraId="799520A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69118DD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184,930,522.83</w:t>
            </w:r>
          </w:p>
        </w:tc>
        <w:tc>
          <w:tcPr>
            <w:tcW w:w="1701" w:type="dxa"/>
            <w:vAlign w:val="center"/>
          </w:tcPr>
          <w:p w14:paraId="617A4FC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14:paraId="2C53A9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08A8D6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558,268,344.08</w:t>
            </w:r>
          </w:p>
        </w:tc>
        <w:tc>
          <w:tcPr>
            <w:tcW w:w="1574" w:type="dxa"/>
            <w:vAlign w:val="center"/>
          </w:tcPr>
          <w:p w14:paraId="7E5E9AA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743,198,866.91</w:t>
            </w:r>
          </w:p>
        </w:tc>
      </w:tr>
    </w:tbl>
    <w:p w14:paraId="0F0A00BC"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0DCAD403"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393434E8"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22DE7C8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4C5B1AA2"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5E19946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165F7F00"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6897EA54"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70595B9"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1C4DA1B1"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40C1B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本基金通过投资组合的分散化降低其他价格风险。本基金投资组合中股票等权益类资产占基金资产的</w:t>
      </w:r>
      <w:r w:rsidRPr="00E54740">
        <w:rPr>
          <w:rFonts w:eastAsiaTheme="minorEastAsia"/>
          <w:kern w:val="0"/>
          <w:szCs w:val="21"/>
        </w:rPr>
        <w:t>60%-95%</w:t>
      </w:r>
      <w:r w:rsidRPr="00E54740">
        <w:rPr>
          <w:rFonts w:eastAsiaTheme="minorEastAsia"/>
          <w:kern w:val="0"/>
          <w:szCs w:val="21"/>
        </w:rPr>
        <w:t>，其中投资于基金持仓比例最高的前</w:t>
      </w:r>
      <w:r w:rsidRPr="00E54740">
        <w:rPr>
          <w:rFonts w:eastAsiaTheme="minorEastAsia"/>
          <w:kern w:val="0"/>
          <w:szCs w:val="21"/>
        </w:rPr>
        <w:t>30</w:t>
      </w:r>
      <w:r w:rsidRPr="00E54740">
        <w:rPr>
          <w:rFonts w:eastAsiaTheme="minorEastAsia"/>
          <w:kern w:val="0"/>
          <w:szCs w:val="21"/>
        </w:rPr>
        <w:t>只股票的资产不低于股票资产的</w:t>
      </w:r>
      <w:r w:rsidRPr="00E54740">
        <w:rPr>
          <w:rFonts w:eastAsiaTheme="minorEastAsia"/>
          <w:kern w:val="0"/>
          <w:szCs w:val="21"/>
        </w:rPr>
        <w:t>85%</w:t>
      </w:r>
      <w:r w:rsidRPr="00E54740">
        <w:rPr>
          <w:rFonts w:eastAsiaTheme="minorEastAsia"/>
          <w:kern w:val="0"/>
          <w:szCs w:val="21"/>
        </w:rPr>
        <w:t>；其余资产投资于债券，货币市场工具，权证，资产支持证券等金融工具；权证投资占基金资产净值的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74546F1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6365E28"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0B85F0F8" w14:textId="77777777" w:rsidTr="00C915A6">
        <w:tc>
          <w:tcPr>
            <w:tcW w:w="3119" w:type="dxa"/>
            <w:vMerge w:val="restart"/>
            <w:vAlign w:val="center"/>
          </w:tcPr>
          <w:p w14:paraId="4EC7032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3D14BE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4F59E17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462B786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0CB80AE0"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AB0863" w14:textId="77777777" w:rsidTr="00C915A6">
        <w:tc>
          <w:tcPr>
            <w:tcW w:w="3119" w:type="dxa"/>
            <w:vMerge/>
            <w:vAlign w:val="center"/>
          </w:tcPr>
          <w:p w14:paraId="2C7A1969"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632D974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6711593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1F990F7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DF40D3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478B2F95" w14:textId="77777777" w:rsidTr="003D66E3">
        <w:tc>
          <w:tcPr>
            <w:tcW w:w="3119" w:type="dxa"/>
            <w:vAlign w:val="center"/>
          </w:tcPr>
          <w:p w14:paraId="0A6D93E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28D0123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618,500,241.29</w:t>
            </w:r>
          </w:p>
        </w:tc>
        <w:tc>
          <w:tcPr>
            <w:tcW w:w="1097" w:type="dxa"/>
            <w:vAlign w:val="center"/>
          </w:tcPr>
          <w:p w14:paraId="5158514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86.25</w:t>
            </w:r>
          </w:p>
        </w:tc>
        <w:tc>
          <w:tcPr>
            <w:tcW w:w="1879" w:type="dxa"/>
            <w:vAlign w:val="center"/>
          </w:tcPr>
          <w:p w14:paraId="4433D81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563,216,668.22</w:t>
            </w:r>
          </w:p>
        </w:tc>
        <w:tc>
          <w:tcPr>
            <w:tcW w:w="1062" w:type="dxa"/>
            <w:vAlign w:val="center"/>
          </w:tcPr>
          <w:p w14:paraId="13F560B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75.78</w:t>
            </w:r>
          </w:p>
        </w:tc>
      </w:tr>
      <w:tr w:rsidR="001D7C41" w:rsidRPr="00E54740" w14:paraId="0E53A9A1" w14:textId="77777777" w:rsidTr="003D66E3">
        <w:tc>
          <w:tcPr>
            <w:tcW w:w="3119" w:type="dxa"/>
            <w:vAlign w:val="center"/>
          </w:tcPr>
          <w:p w14:paraId="41AD3355"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2C97134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3ACC5F7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D783B8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891040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C32CF73" w14:textId="77777777" w:rsidTr="003D66E3">
        <w:tc>
          <w:tcPr>
            <w:tcW w:w="3119" w:type="dxa"/>
            <w:vAlign w:val="center"/>
          </w:tcPr>
          <w:p w14:paraId="3A9F445B"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0B0E19C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36FE813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5CAEEF3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3E1D117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61613A6" w14:textId="77777777" w:rsidTr="003D66E3">
        <w:tc>
          <w:tcPr>
            <w:tcW w:w="3119" w:type="dxa"/>
            <w:vAlign w:val="center"/>
          </w:tcPr>
          <w:p w14:paraId="444D5FD8"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6762BF0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24850E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B549F6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875464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53DD7D8C" w14:textId="77777777" w:rsidTr="003D66E3">
        <w:tc>
          <w:tcPr>
            <w:tcW w:w="3119" w:type="dxa"/>
            <w:vAlign w:val="center"/>
          </w:tcPr>
          <w:p w14:paraId="17FC7277"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4AC00AA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618,500,241.29</w:t>
            </w:r>
          </w:p>
        </w:tc>
        <w:tc>
          <w:tcPr>
            <w:tcW w:w="1097" w:type="dxa"/>
            <w:vAlign w:val="center"/>
          </w:tcPr>
          <w:p w14:paraId="4466B20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86.25</w:t>
            </w:r>
          </w:p>
        </w:tc>
        <w:tc>
          <w:tcPr>
            <w:tcW w:w="1879" w:type="dxa"/>
            <w:vAlign w:val="center"/>
          </w:tcPr>
          <w:p w14:paraId="32C91B0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563,216,668.22</w:t>
            </w:r>
          </w:p>
        </w:tc>
        <w:tc>
          <w:tcPr>
            <w:tcW w:w="1062" w:type="dxa"/>
            <w:vAlign w:val="center"/>
          </w:tcPr>
          <w:p w14:paraId="681DA20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75.78</w:t>
            </w:r>
          </w:p>
        </w:tc>
      </w:tr>
    </w:tbl>
    <w:p w14:paraId="732634A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21CAF" w14:paraId="259A3F6F" w14:textId="77777777">
        <w:tc>
          <w:tcPr>
            <w:tcW w:w="993" w:type="dxa"/>
            <w:vAlign w:val="center"/>
          </w:tcPr>
          <w:p w14:paraId="1BBDFD5A" w14:textId="77777777" w:rsidR="00321CAF" w:rsidRDefault="00307EA2">
            <w:pPr>
              <w:jc w:val="left"/>
            </w:pPr>
            <w:r>
              <w:rPr>
                <w:rFonts w:eastAsiaTheme="minorEastAsia"/>
                <w:szCs w:val="21"/>
              </w:rPr>
              <w:t>假设</w:t>
            </w:r>
          </w:p>
        </w:tc>
        <w:tc>
          <w:tcPr>
            <w:tcW w:w="8079" w:type="dxa"/>
            <w:gridSpan w:val="4"/>
            <w:vAlign w:val="center"/>
          </w:tcPr>
          <w:p w14:paraId="62AD18B8" w14:textId="77777777" w:rsidR="00321CAF" w:rsidRDefault="00307EA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指数以外的其他市场变量保持不变</w:t>
            </w:r>
          </w:p>
        </w:tc>
      </w:tr>
      <w:tr w:rsidR="001D7C41" w:rsidRPr="00E54740" w14:paraId="348DBC9E" w14:textId="77777777" w:rsidTr="000D7898">
        <w:trPr>
          <w:gridAfter w:val="1"/>
          <w:wAfter w:w="72" w:type="dxa"/>
        </w:trPr>
        <w:tc>
          <w:tcPr>
            <w:tcW w:w="993" w:type="dxa"/>
            <w:vMerge w:val="restart"/>
            <w:vAlign w:val="center"/>
          </w:tcPr>
          <w:p w14:paraId="29805114"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lastRenderedPageBreak/>
              <w:t>分析</w:t>
            </w:r>
            <w:r w:rsidRPr="00E54740">
              <w:rPr>
                <w:rFonts w:eastAsiaTheme="minorEastAsia"/>
                <w:sz w:val="21"/>
                <w:szCs w:val="21"/>
              </w:rPr>
              <w:t xml:space="preserve"> </w:t>
            </w:r>
          </w:p>
        </w:tc>
        <w:tc>
          <w:tcPr>
            <w:tcW w:w="2448" w:type="dxa"/>
            <w:vMerge w:val="restart"/>
            <w:vAlign w:val="center"/>
          </w:tcPr>
          <w:p w14:paraId="3AB3383E"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08818369"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6B9B014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2FB81AEE" w14:textId="77777777" w:rsidTr="000D7898">
        <w:trPr>
          <w:gridAfter w:val="1"/>
          <w:wAfter w:w="72" w:type="dxa"/>
        </w:trPr>
        <w:tc>
          <w:tcPr>
            <w:tcW w:w="993" w:type="dxa"/>
            <w:vMerge/>
            <w:vAlign w:val="center"/>
          </w:tcPr>
          <w:p w14:paraId="3C89C48D" w14:textId="77777777" w:rsidR="00480F50" w:rsidRPr="00E54740" w:rsidRDefault="00480F50" w:rsidP="000D7898">
            <w:pPr>
              <w:widowControl/>
              <w:jc w:val="left"/>
              <w:rPr>
                <w:rFonts w:eastAsiaTheme="minorEastAsia"/>
                <w:szCs w:val="21"/>
              </w:rPr>
            </w:pPr>
          </w:p>
        </w:tc>
        <w:tc>
          <w:tcPr>
            <w:tcW w:w="2448" w:type="dxa"/>
            <w:vMerge/>
            <w:vAlign w:val="center"/>
          </w:tcPr>
          <w:p w14:paraId="0C46362F" w14:textId="77777777" w:rsidR="00480F50" w:rsidRPr="00E54740" w:rsidRDefault="00480F50" w:rsidP="000D7898">
            <w:pPr>
              <w:widowControl/>
              <w:jc w:val="left"/>
              <w:rPr>
                <w:rFonts w:eastAsiaTheme="minorEastAsia"/>
                <w:kern w:val="0"/>
                <w:szCs w:val="21"/>
              </w:rPr>
            </w:pPr>
          </w:p>
        </w:tc>
        <w:tc>
          <w:tcPr>
            <w:tcW w:w="2880" w:type="dxa"/>
          </w:tcPr>
          <w:p w14:paraId="7C995E32"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22BF9C0D"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2BD26A2D"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424016D1"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321CAF" w14:paraId="71AC8FB9" w14:textId="77777777">
        <w:trPr>
          <w:gridAfter w:val="1"/>
          <w:wAfter w:w="72" w:type="dxa"/>
        </w:trPr>
        <w:tc>
          <w:tcPr>
            <w:tcW w:w="993" w:type="dxa"/>
            <w:vMerge/>
          </w:tcPr>
          <w:p w14:paraId="44EDEF7B" w14:textId="77777777" w:rsidR="00321CAF" w:rsidRDefault="00321CAF"/>
        </w:tc>
        <w:tc>
          <w:tcPr>
            <w:tcW w:w="2448" w:type="dxa"/>
            <w:vAlign w:val="center"/>
          </w:tcPr>
          <w:p w14:paraId="77092569" w14:textId="77777777" w:rsidR="00321CAF" w:rsidRDefault="00307EA2">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34ED2448" w14:textId="77777777" w:rsidR="00321CAF" w:rsidRDefault="00307EA2">
            <w:pPr>
              <w:jc w:val="right"/>
            </w:pPr>
            <w:r>
              <w:rPr>
                <w:rFonts w:eastAsiaTheme="minorEastAsia"/>
                <w:szCs w:val="21"/>
              </w:rPr>
              <w:t>增加约</w:t>
            </w:r>
            <w:r>
              <w:rPr>
                <w:rFonts w:eastAsiaTheme="minorEastAsia"/>
                <w:szCs w:val="21"/>
              </w:rPr>
              <w:t>3,477</w:t>
            </w:r>
          </w:p>
        </w:tc>
        <w:tc>
          <w:tcPr>
            <w:tcW w:w="2679" w:type="dxa"/>
            <w:vAlign w:val="center"/>
          </w:tcPr>
          <w:p w14:paraId="0895B0CE" w14:textId="77777777" w:rsidR="00321CAF" w:rsidRDefault="00307EA2">
            <w:pPr>
              <w:jc w:val="right"/>
            </w:pPr>
            <w:r>
              <w:rPr>
                <w:rFonts w:eastAsiaTheme="minorEastAsia"/>
                <w:szCs w:val="21"/>
              </w:rPr>
              <w:t>增加约</w:t>
            </w:r>
            <w:r>
              <w:rPr>
                <w:rFonts w:eastAsiaTheme="minorEastAsia"/>
                <w:szCs w:val="21"/>
              </w:rPr>
              <w:t>3,696</w:t>
            </w:r>
          </w:p>
        </w:tc>
      </w:tr>
      <w:tr w:rsidR="00321CAF" w14:paraId="4EF07186" w14:textId="77777777">
        <w:trPr>
          <w:gridAfter w:val="1"/>
          <w:wAfter w:w="72" w:type="dxa"/>
        </w:trPr>
        <w:tc>
          <w:tcPr>
            <w:tcW w:w="993" w:type="dxa"/>
            <w:vMerge/>
          </w:tcPr>
          <w:p w14:paraId="04129197" w14:textId="77777777" w:rsidR="00321CAF" w:rsidRDefault="00321CAF"/>
        </w:tc>
        <w:tc>
          <w:tcPr>
            <w:tcW w:w="2448" w:type="dxa"/>
            <w:vAlign w:val="center"/>
          </w:tcPr>
          <w:p w14:paraId="5767F830" w14:textId="77777777" w:rsidR="00321CAF" w:rsidRDefault="00307EA2">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AA93B54" w14:textId="77777777" w:rsidR="00321CAF" w:rsidRDefault="00307EA2">
            <w:pPr>
              <w:jc w:val="right"/>
            </w:pPr>
            <w:r>
              <w:rPr>
                <w:rFonts w:eastAsiaTheme="minorEastAsia"/>
                <w:szCs w:val="21"/>
              </w:rPr>
              <w:t>减少约</w:t>
            </w:r>
            <w:r>
              <w:rPr>
                <w:rFonts w:eastAsiaTheme="minorEastAsia"/>
                <w:szCs w:val="21"/>
              </w:rPr>
              <w:t>3,477</w:t>
            </w:r>
          </w:p>
        </w:tc>
        <w:tc>
          <w:tcPr>
            <w:tcW w:w="2679" w:type="dxa"/>
            <w:vAlign w:val="center"/>
          </w:tcPr>
          <w:p w14:paraId="5955E2F3" w14:textId="77777777" w:rsidR="00321CAF" w:rsidRDefault="00307EA2">
            <w:pPr>
              <w:jc w:val="right"/>
            </w:pPr>
            <w:r>
              <w:rPr>
                <w:rFonts w:eastAsiaTheme="minorEastAsia"/>
                <w:szCs w:val="21"/>
              </w:rPr>
              <w:t>减少约</w:t>
            </w:r>
            <w:r>
              <w:rPr>
                <w:rFonts w:eastAsiaTheme="minorEastAsia"/>
                <w:szCs w:val="21"/>
              </w:rPr>
              <w:t>3,696</w:t>
            </w:r>
          </w:p>
        </w:tc>
      </w:tr>
    </w:tbl>
    <w:p w14:paraId="793FF512"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25A9BA1D"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7B55A6B3" w14:textId="77777777" w:rsidR="00321CAF" w:rsidRDefault="00307EA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1FE91BC3" w14:textId="77777777" w:rsidR="00321CAF" w:rsidRDefault="00321CAF">
      <w:pPr>
        <w:tabs>
          <w:tab w:val="left" w:pos="426"/>
        </w:tabs>
        <w:spacing w:line="360" w:lineRule="auto"/>
        <w:ind w:firstLineChars="200" w:firstLine="420"/>
        <w:jc w:val="left"/>
        <w:rPr>
          <w:szCs w:val="21"/>
        </w:rPr>
      </w:pPr>
    </w:p>
    <w:p w14:paraId="4CDACFB2" w14:textId="77777777" w:rsidR="00321CAF" w:rsidRDefault="00307EA2">
      <w:pPr>
        <w:tabs>
          <w:tab w:val="left" w:pos="426"/>
        </w:tabs>
        <w:spacing w:line="360" w:lineRule="auto"/>
        <w:ind w:firstLineChars="200" w:firstLine="420"/>
        <w:jc w:val="left"/>
        <w:rPr>
          <w:szCs w:val="21"/>
        </w:rPr>
      </w:pPr>
      <w:r>
        <w:rPr>
          <w:szCs w:val="21"/>
        </w:rPr>
        <w:t>第一层次：相同资产或负债在活跃市场上未经调整的报价。</w:t>
      </w:r>
    </w:p>
    <w:p w14:paraId="015EC0ED" w14:textId="77777777" w:rsidR="00321CAF" w:rsidRDefault="00307EA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2B1BEEB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69A26355"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15C9B2B3"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5D92DBA"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6117A67F" w14:textId="77777777" w:rsidTr="009B39D5">
        <w:tc>
          <w:tcPr>
            <w:tcW w:w="2965" w:type="dxa"/>
            <w:vAlign w:val="center"/>
          </w:tcPr>
          <w:p w14:paraId="27BC3B52"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7B3C9147" w14:textId="77777777" w:rsidR="006B52D1" w:rsidRPr="00E54740" w:rsidRDefault="006B52D1" w:rsidP="009B39D5">
            <w:pPr>
              <w:spacing w:line="360" w:lineRule="auto"/>
              <w:jc w:val="center"/>
              <w:rPr>
                <w:szCs w:val="21"/>
              </w:rPr>
            </w:pPr>
            <w:r w:rsidRPr="00E54740">
              <w:rPr>
                <w:szCs w:val="21"/>
              </w:rPr>
              <w:t>本期末</w:t>
            </w:r>
          </w:p>
          <w:p w14:paraId="5D9E3E7D"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AD01841"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3C3F3D18"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4BAB51" w14:textId="77777777" w:rsidTr="009B39D5">
        <w:tc>
          <w:tcPr>
            <w:tcW w:w="2965" w:type="dxa"/>
            <w:vAlign w:val="center"/>
          </w:tcPr>
          <w:p w14:paraId="635B3BB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3E0FA730" w14:textId="77777777" w:rsidR="006B52D1" w:rsidRPr="00E54740" w:rsidRDefault="006B52D1" w:rsidP="009B39D5">
            <w:pPr>
              <w:spacing w:line="360" w:lineRule="auto"/>
              <w:jc w:val="right"/>
              <w:rPr>
                <w:rFonts w:ascii="宋体" w:hAnsi="宋体"/>
                <w:kern w:val="0"/>
                <w:szCs w:val="21"/>
              </w:rPr>
            </w:pPr>
            <w:r w:rsidRPr="00E54740">
              <w:rPr>
                <w:kern w:val="0"/>
                <w:szCs w:val="21"/>
              </w:rPr>
              <w:t>618,500,241.29</w:t>
            </w:r>
          </w:p>
        </w:tc>
        <w:tc>
          <w:tcPr>
            <w:tcW w:w="2966" w:type="dxa"/>
            <w:vAlign w:val="center"/>
          </w:tcPr>
          <w:p w14:paraId="798DBAFE" w14:textId="77777777" w:rsidR="006B52D1" w:rsidRPr="00E54740" w:rsidRDefault="006B52D1" w:rsidP="009B39D5">
            <w:pPr>
              <w:spacing w:line="360" w:lineRule="auto"/>
              <w:jc w:val="right"/>
              <w:rPr>
                <w:kern w:val="0"/>
                <w:szCs w:val="21"/>
              </w:rPr>
            </w:pPr>
            <w:r w:rsidRPr="00E54740">
              <w:rPr>
                <w:rFonts w:eastAsiaTheme="minorEastAsia"/>
                <w:szCs w:val="21"/>
              </w:rPr>
              <w:t>563,216,668.22</w:t>
            </w:r>
          </w:p>
        </w:tc>
      </w:tr>
      <w:tr w:rsidR="001D7C41" w:rsidRPr="00E54740" w14:paraId="3722A00B" w14:textId="77777777" w:rsidTr="009B39D5">
        <w:tc>
          <w:tcPr>
            <w:tcW w:w="2965" w:type="dxa"/>
            <w:vAlign w:val="center"/>
          </w:tcPr>
          <w:p w14:paraId="6AF824CE"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CA8DFA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59819CE"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3FE7C38" w14:textId="77777777" w:rsidTr="009B39D5">
        <w:tc>
          <w:tcPr>
            <w:tcW w:w="2965" w:type="dxa"/>
            <w:vAlign w:val="center"/>
          </w:tcPr>
          <w:p w14:paraId="4662A64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5191DB4B"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3969C7E"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79E6B58" w14:textId="77777777" w:rsidTr="009B39D5">
        <w:tc>
          <w:tcPr>
            <w:tcW w:w="2965" w:type="dxa"/>
            <w:vAlign w:val="center"/>
          </w:tcPr>
          <w:p w14:paraId="74F04024"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3FD99013" w14:textId="77777777" w:rsidR="006B52D1" w:rsidRPr="00E54740" w:rsidRDefault="006B52D1" w:rsidP="009B39D5">
            <w:pPr>
              <w:spacing w:line="360" w:lineRule="auto"/>
              <w:jc w:val="right"/>
              <w:rPr>
                <w:rFonts w:ascii="宋体" w:hAnsi="宋体"/>
                <w:kern w:val="0"/>
                <w:szCs w:val="21"/>
              </w:rPr>
            </w:pPr>
            <w:r w:rsidRPr="00E54740">
              <w:rPr>
                <w:kern w:val="0"/>
                <w:szCs w:val="21"/>
              </w:rPr>
              <w:t>618,500,241.29</w:t>
            </w:r>
          </w:p>
        </w:tc>
        <w:tc>
          <w:tcPr>
            <w:tcW w:w="2966" w:type="dxa"/>
            <w:vAlign w:val="center"/>
          </w:tcPr>
          <w:p w14:paraId="1879116E" w14:textId="77777777" w:rsidR="006B52D1" w:rsidRPr="00E54740" w:rsidRDefault="006B52D1" w:rsidP="009B39D5">
            <w:pPr>
              <w:spacing w:line="360" w:lineRule="auto"/>
              <w:jc w:val="right"/>
              <w:rPr>
                <w:kern w:val="0"/>
                <w:szCs w:val="21"/>
              </w:rPr>
            </w:pPr>
            <w:r w:rsidRPr="00E54740">
              <w:rPr>
                <w:rFonts w:eastAsiaTheme="minorEastAsia"/>
                <w:szCs w:val="21"/>
              </w:rPr>
              <w:t>563,216,668.22</w:t>
            </w:r>
          </w:p>
        </w:tc>
      </w:tr>
    </w:tbl>
    <w:p w14:paraId="13890CA0"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BB62122" w14:textId="77777777" w:rsidR="00321CAF" w:rsidRDefault="00307EA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6521C202" w14:textId="77777777" w:rsidR="00321CAF" w:rsidRDefault="00321CAF">
      <w:pPr>
        <w:tabs>
          <w:tab w:val="left" w:pos="426"/>
        </w:tabs>
        <w:spacing w:line="360" w:lineRule="auto"/>
        <w:ind w:firstLineChars="200" w:firstLine="420"/>
        <w:jc w:val="left"/>
        <w:rPr>
          <w:szCs w:val="21"/>
        </w:rPr>
      </w:pPr>
    </w:p>
    <w:p w14:paraId="5B1CAA7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E54740">
        <w:rPr>
          <w:szCs w:val="21"/>
        </w:rPr>
        <w:lastRenderedPageBreak/>
        <w:t>于公允价值的影响程度，确定相关股票和债券的公允价值应属第二层次还是第三层次。</w:t>
      </w:r>
    </w:p>
    <w:p w14:paraId="75C41B46"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7F574549"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520A0146"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2126"/>
        <w:gridCol w:w="1987"/>
        <w:gridCol w:w="1803"/>
      </w:tblGrid>
      <w:tr w:rsidR="001D7C41" w:rsidRPr="00E54740" w14:paraId="685869CB" w14:textId="77777777" w:rsidTr="00B83927">
        <w:tc>
          <w:tcPr>
            <w:tcW w:w="1814" w:type="pct"/>
            <w:vMerge w:val="restart"/>
          </w:tcPr>
          <w:p w14:paraId="64DFA8BA"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7358E0A7"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33AF54E3"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379E1347" w14:textId="77777777" w:rsidTr="00B83927">
        <w:trPr>
          <w:trHeight w:val="234"/>
        </w:trPr>
        <w:tc>
          <w:tcPr>
            <w:tcW w:w="1814" w:type="pct"/>
            <w:vMerge/>
          </w:tcPr>
          <w:p w14:paraId="22DF8F14" w14:textId="77777777" w:rsidR="00134AFC" w:rsidRPr="00E54740" w:rsidRDefault="00134AFC" w:rsidP="009B39D5">
            <w:pPr>
              <w:jc w:val="right"/>
              <w:rPr>
                <w:szCs w:val="21"/>
              </w:rPr>
            </w:pPr>
          </w:p>
        </w:tc>
        <w:tc>
          <w:tcPr>
            <w:tcW w:w="2215" w:type="pct"/>
            <w:gridSpan w:val="2"/>
          </w:tcPr>
          <w:p w14:paraId="7580AF2E"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64CD6B66" w14:textId="77777777" w:rsidR="00134AFC" w:rsidRPr="00E54740" w:rsidRDefault="00134AFC" w:rsidP="009B39D5">
            <w:pPr>
              <w:jc w:val="center"/>
              <w:rPr>
                <w:szCs w:val="21"/>
              </w:rPr>
            </w:pPr>
            <w:r w:rsidRPr="00E54740">
              <w:rPr>
                <w:rFonts w:ascii="Arial" w:hAnsi="Arial" w:cs="Arial" w:hint="eastAsia"/>
                <w:bCs/>
                <w:szCs w:val="21"/>
              </w:rPr>
              <w:t>合计</w:t>
            </w:r>
          </w:p>
        </w:tc>
      </w:tr>
      <w:tr w:rsidR="00AD66B5" w:rsidRPr="00E54740" w14:paraId="7E926B70" w14:textId="77777777" w:rsidTr="00B83927">
        <w:trPr>
          <w:trHeight w:val="234"/>
        </w:trPr>
        <w:tc>
          <w:tcPr>
            <w:tcW w:w="1814" w:type="pct"/>
            <w:vMerge/>
          </w:tcPr>
          <w:p w14:paraId="465661DC" w14:textId="77777777" w:rsidR="00134AFC" w:rsidRPr="00E54740" w:rsidRDefault="00134AFC" w:rsidP="009B39D5">
            <w:pPr>
              <w:jc w:val="right"/>
              <w:rPr>
                <w:szCs w:val="21"/>
              </w:rPr>
            </w:pPr>
          </w:p>
        </w:tc>
        <w:tc>
          <w:tcPr>
            <w:tcW w:w="1145" w:type="pct"/>
          </w:tcPr>
          <w:p w14:paraId="7AF5114E"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26A5DC1E"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6F5A844D" w14:textId="77777777" w:rsidR="00134AFC" w:rsidRPr="00E54740" w:rsidRDefault="00134AFC" w:rsidP="009B39D5">
            <w:pPr>
              <w:jc w:val="right"/>
              <w:rPr>
                <w:szCs w:val="21"/>
              </w:rPr>
            </w:pPr>
          </w:p>
        </w:tc>
      </w:tr>
      <w:tr w:rsidR="00AD66B5" w:rsidRPr="00E54740" w14:paraId="14CA5E74" w14:textId="77777777" w:rsidTr="00B83927">
        <w:trPr>
          <w:trHeight w:val="234"/>
        </w:trPr>
        <w:tc>
          <w:tcPr>
            <w:tcW w:w="1814" w:type="pct"/>
            <w:vAlign w:val="center"/>
          </w:tcPr>
          <w:p w14:paraId="5230B66D"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31D34E7D" w14:textId="77777777" w:rsidR="00134AFC" w:rsidRPr="00E54740" w:rsidRDefault="00134AFC" w:rsidP="009B39D5">
            <w:pPr>
              <w:jc w:val="right"/>
              <w:rPr>
                <w:szCs w:val="21"/>
              </w:rPr>
            </w:pPr>
            <w:r w:rsidRPr="00E54740">
              <w:rPr>
                <w:kern w:val="0"/>
                <w:szCs w:val="21"/>
              </w:rPr>
              <w:t>-</w:t>
            </w:r>
          </w:p>
        </w:tc>
        <w:tc>
          <w:tcPr>
            <w:tcW w:w="1070" w:type="pct"/>
            <w:vAlign w:val="center"/>
          </w:tcPr>
          <w:p w14:paraId="1276D18D" w14:textId="77777777" w:rsidR="00134AFC" w:rsidRPr="00E54740" w:rsidRDefault="00134AFC" w:rsidP="009B39D5">
            <w:pPr>
              <w:jc w:val="right"/>
              <w:rPr>
                <w:szCs w:val="21"/>
              </w:rPr>
            </w:pPr>
            <w:r w:rsidRPr="00E54740">
              <w:rPr>
                <w:kern w:val="0"/>
                <w:szCs w:val="21"/>
              </w:rPr>
              <w:t>-</w:t>
            </w:r>
          </w:p>
        </w:tc>
        <w:tc>
          <w:tcPr>
            <w:tcW w:w="971" w:type="pct"/>
            <w:vAlign w:val="center"/>
          </w:tcPr>
          <w:p w14:paraId="2549A1A1" w14:textId="77777777" w:rsidR="00134AFC" w:rsidRPr="00E54740" w:rsidRDefault="00134AFC" w:rsidP="009B39D5">
            <w:pPr>
              <w:jc w:val="right"/>
              <w:rPr>
                <w:szCs w:val="21"/>
              </w:rPr>
            </w:pPr>
            <w:r w:rsidRPr="00E54740">
              <w:rPr>
                <w:kern w:val="0"/>
                <w:szCs w:val="21"/>
              </w:rPr>
              <w:t>-</w:t>
            </w:r>
          </w:p>
        </w:tc>
      </w:tr>
      <w:tr w:rsidR="00AD66B5" w:rsidRPr="00E54740" w14:paraId="044A9C1E" w14:textId="77777777" w:rsidTr="00B83927">
        <w:trPr>
          <w:trHeight w:val="234"/>
        </w:trPr>
        <w:tc>
          <w:tcPr>
            <w:tcW w:w="1814" w:type="pct"/>
            <w:vAlign w:val="center"/>
          </w:tcPr>
          <w:p w14:paraId="32964E20"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4B3FEE20" w14:textId="77777777" w:rsidR="00134AFC" w:rsidRPr="00E54740" w:rsidRDefault="00134AFC" w:rsidP="009B39D5">
            <w:pPr>
              <w:jc w:val="right"/>
              <w:rPr>
                <w:szCs w:val="21"/>
              </w:rPr>
            </w:pPr>
            <w:r w:rsidRPr="00E54740">
              <w:rPr>
                <w:kern w:val="0"/>
                <w:szCs w:val="21"/>
              </w:rPr>
              <w:t>-</w:t>
            </w:r>
          </w:p>
        </w:tc>
        <w:tc>
          <w:tcPr>
            <w:tcW w:w="1070" w:type="pct"/>
            <w:vAlign w:val="center"/>
          </w:tcPr>
          <w:p w14:paraId="6E9F2CEB" w14:textId="77777777" w:rsidR="00134AFC" w:rsidRPr="00E54740" w:rsidRDefault="00134AFC" w:rsidP="009B39D5">
            <w:pPr>
              <w:jc w:val="right"/>
              <w:rPr>
                <w:szCs w:val="21"/>
              </w:rPr>
            </w:pPr>
            <w:r w:rsidRPr="00E54740">
              <w:rPr>
                <w:kern w:val="0"/>
                <w:szCs w:val="21"/>
              </w:rPr>
              <w:t>-</w:t>
            </w:r>
          </w:p>
        </w:tc>
        <w:tc>
          <w:tcPr>
            <w:tcW w:w="971" w:type="pct"/>
            <w:vAlign w:val="center"/>
          </w:tcPr>
          <w:p w14:paraId="56E758E8" w14:textId="77777777" w:rsidR="00134AFC" w:rsidRPr="00E54740" w:rsidRDefault="00134AFC" w:rsidP="009B39D5">
            <w:pPr>
              <w:jc w:val="right"/>
              <w:rPr>
                <w:szCs w:val="21"/>
              </w:rPr>
            </w:pPr>
            <w:r w:rsidRPr="00E54740">
              <w:rPr>
                <w:kern w:val="0"/>
                <w:szCs w:val="21"/>
              </w:rPr>
              <w:t>-</w:t>
            </w:r>
          </w:p>
        </w:tc>
      </w:tr>
      <w:tr w:rsidR="00AD66B5" w:rsidRPr="00E54740" w14:paraId="59ABEDC7" w14:textId="77777777" w:rsidTr="00B83927">
        <w:trPr>
          <w:trHeight w:val="234"/>
        </w:trPr>
        <w:tc>
          <w:tcPr>
            <w:tcW w:w="1814" w:type="pct"/>
            <w:vAlign w:val="center"/>
          </w:tcPr>
          <w:p w14:paraId="3D53EA97"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575B6577" w14:textId="77777777" w:rsidR="00134AFC" w:rsidRPr="00E54740" w:rsidRDefault="00134AFC" w:rsidP="009B39D5">
            <w:pPr>
              <w:jc w:val="right"/>
              <w:rPr>
                <w:szCs w:val="21"/>
              </w:rPr>
            </w:pPr>
            <w:r w:rsidRPr="00E54740">
              <w:rPr>
                <w:kern w:val="0"/>
                <w:szCs w:val="21"/>
              </w:rPr>
              <w:t>-</w:t>
            </w:r>
          </w:p>
        </w:tc>
        <w:tc>
          <w:tcPr>
            <w:tcW w:w="1070" w:type="pct"/>
            <w:vAlign w:val="center"/>
          </w:tcPr>
          <w:p w14:paraId="6850726D" w14:textId="77777777" w:rsidR="00134AFC" w:rsidRPr="00E54740" w:rsidRDefault="00134AFC" w:rsidP="009B39D5">
            <w:pPr>
              <w:jc w:val="right"/>
              <w:rPr>
                <w:szCs w:val="21"/>
              </w:rPr>
            </w:pPr>
            <w:r w:rsidRPr="00E54740">
              <w:rPr>
                <w:kern w:val="0"/>
                <w:szCs w:val="21"/>
              </w:rPr>
              <w:t>-</w:t>
            </w:r>
          </w:p>
        </w:tc>
        <w:tc>
          <w:tcPr>
            <w:tcW w:w="971" w:type="pct"/>
            <w:vAlign w:val="center"/>
          </w:tcPr>
          <w:p w14:paraId="24AE9C39" w14:textId="77777777" w:rsidR="00134AFC" w:rsidRPr="00E54740" w:rsidRDefault="00134AFC" w:rsidP="009B39D5">
            <w:pPr>
              <w:jc w:val="right"/>
              <w:rPr>
                <w:szCs w:val="21"/>
              </w:rPr>
            </w:pPr>
            <w:r w:rsidRPr="00E54740">
              <w:rPr>
                <w:kern w:val="0"/>
                <w:szCs w:val="21"/>
              </w:rPr>
              <w:t>-</w:t>
            </w:r>
          </w:p>
        </w:tc>
      </w:tr>
      <w:tr w:rsidR="00AD66B5" w:rsidRPr="00E54740" w14:paraId="4E321E40" w14:textId="77777777" w:rsidTr="00B83927">
        <w:trPr>
          <w:trHeight w:val="234"/>
        </w:trPr>
        <w:tc>
          <w:tcPr>
            <w:tcW w:w="1814" w:type="pct"/>
            <w:vAlign w:val="center"/>
          </w:tcPr>
          <w:p w14:paraId="33CDD88A"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7AF8F986" w14:textId="77777777" w:rsidR="00134AFC" w:rsidRPr="00E54740" w:rsidRDefault="00134AFC" w:rsidP="009B39D5">
            <w:pPr>
              <w:jc w:val="right"/>
              <w:rPr>
                <w:szCs w:val="21"/>
              </w:rPr>
            </w:pPr>
            <w:r w:rsidRPr="00E54740">
              <w:rPr>
                <w:kern w:val="0"/>
                <w:szCs w:val="21"/>
              </w:rPr>
              <w:t>-</w:t>
            </w:r>
          </w:p>
        </w:tc>
        <w:tc>
          <w:tcPr>
            <w:tcW w:w="1070" w:type="pct"/>
            <w:vAlign w:val="center"/>
          </w:tcPr>
          <w:p w14:paraId="3C899040" w14:textId="77777777" w:rsidR="00134AFC" w:rsidRPr="00E54740" w:rsidRDefault="00134AFC" w:rsidP="009B39D5">
            <w:pPr>
              <w:jc w:val="right"/>
              <w:rPr>
                <w:szCs w:val="21"/>
              </w:rPr>
            </w:pPr>
            <w:r w:rsidRPr="00E54740">
              <w:rPr>
                <w:kern w:val="0"/>
                <w:szCs w:val="21"/>
              </w:rPr>
              <w:t>-</w:t>
            </w:r>
          </w:p>
        </w:tc>
        <w:tc>
          <w:tcPr>
            <w:tcW w:w="971" w:type="pct"/>
            <w:vAlign w:val="center"/>
          </w:tcPr>
          <w:p w14:paraId="4F9CD206" w14:textId="77777777" w:rsidR="00134AFC" w:rsidRPr="00E54740" w:rsidRDefault="00134AFC" w:rsidP="009B39D5">
            <w:pPr>
              <w:jc w:val="right"/>
              <w:rPr>
                <w:szCs w:val="21"/>
              </w:rPr>
            </w:pPr>
            <w:r w:rsidRPr="00E54740">
              <w:rPr>
                <w:kern w:val="0"/>
                <w:szCs w:val="21"/>
              </w:rPr>
              <w:t>-</w:t>
            </w:r>
          </w:p>
        </w:tc>
      </w:tr>
      <w:tr w:rsidR="00AD66B5" w:rsidRPr="00E54740" w14:paraId="7AA7CC61" w14:textId="77777777" w:rsidTr="00B83927">
        <w:trPr>
          <w:trHeight w:val="234"/>
        </w:trPr>
        <w:tc>
          <w:tcPr>
            <w:tcW w:w="1814" w:type="pct"/>
            <w:vAlign w:val="center"/>
          </w:tcPr>
          <w:p w14:paraId="73BF5091"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0D82CA48" w14:textId="77777777" w:rsidR="00134AFC" w:rsidRPr="00E54740" w:rsidRDefault="00134AFC" w:rsidP="009B39D5">
            <w:pPr>
              <w:jc w:val="right"/>
              <w:rPr>
                <w:szCs w:val="21"/>
              </w:rPr>
            </w:pPr>
            <w:r w:rsidRPr="00E54740">
              <w:rPr>
                <w:kern w:val="0"/>
                <w:szCs w:val="21"/>
              </w:rPr>
              <w:t>-</w:t>
            </w:r>
          </w:p>
        </w:tc>
        <w:tc>
          <w:tcPr>
            <w:tcW w:w="1070" w:type="pct"/>
            <w:vAlign w:val="center"/>
          </w:tcPr>
          <w:p w14:paraId="6D96EC84" w14:textId="77777777" w:rsidR="00134AFC" w:rsidRPr="00E54740" w:rsidRDefault="00134AFC" w:rsidP="009B39D5">
            <w:pPr>
              <w:jc w:val="right"/>
              <w:rPr>
                <w:szCs w:val="21"/>
              </w:rPr>
            </w:pPr>
            <w:r w:rsidRPr="00E54740">
              <w:rPr>
                <w:kern w:val="0"/>
                <w:szCs w:val="21"/>
              </w:rPr>
              <w:t>-</w:t>
            </w:r>
          </w:p>
        </w:tc>
        <w:tc>
          <w:tcPr>
            <w:tcW w:w="971" w:type="pct"/>
            <w:vAlign w:val="center"/>
          </w:tcPr>
          <w:p w14:paraId="5F91E269" w14:textId="77777777" w:rsidR="00134AFC" w:rsidRPr="00E54740" w:rsidRDefault="00134AFC" w:rsidP="009B39D5">
            <w:pPr>
              <w:jc w:val="right"/>
              <w:rPr>
                <w:szCs w:val="21"/>
              </w:rPr>
            </w:pPr>
            <w:r w:rsidRPr="00E54740">
              <w:rPr>
                <w:kern w:val="0"/>
                <w:szCs w:val="21"/>
              </w:rPr>
              <w:t>-</w:t>
            </w:r>
          </w:p>
        </w:tc>
      </w:tr>
      <w:tr w:rsidR="00AD66B5" w:rsidRPr="00E54740" w14:paraId="617829A2" w14:textId="77777777" w:rsidTr="00B83927">
        <w:trPr>
          <w:trHeight w:val="234"/>
        </w:trPr>
        <w:tc>
          <w:tcPr>
            <w:tcW w:w="1814" w:type="pct"/>
            <w:vAlign w:val="center"/>
          </w:tcPr>
          <w:p w14:paraId="12589735"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6BAD8A5E" w14:textId="77777777" w:rsidR="00134AFC" w:rsidRPr="00E54740" w:rsidRDefault="00134AFC" w:rsidP="009B39D5">
            <w:pPr>
              <w:jc w:val="right"/>
              <w:rPr>
                <w:szCs w:val="21"/>
              </w:rPr>
            </w:pPr>
            <w:r w:rsidRPr="00E54740">
              <w:rPr>
                <w:kern w:val="0"/>
                <w:szCs w:val="21"/>
              </w:rPr>
              <w:t>-</w:t>
            </w:r>
          </w:p>
        </w:tc>
        <w:tc>
          <w:tcPr>
            <w:tcW w:w="1070" w:type="pct"/>
            <w:vAlign w:val="center"/>
          </w:tcPr>
          <w:p w14:paraId="7BA2283D" w14:textId="77777777" w:rsidR="00134AFC" w:rsidRPr="00E54740" w:rsidRDefault="00134AFC" w:rsidP="009B39D5">
            <w:pPr>
              <w:jc w:val="right"/>
              <w:rPr>
                <w:szCs w:val="21"/>
              </w:rPr>
            </w:pPr>
            <w:r w:rsidRPr="00E54740">
              <w:rPr>
                <w:kern w:val="0"/>
                <w:szCs w:val="21"/>
              </w:rPr>
              <w:t>-</w:t>
            </w:r>
          </w:p>
        </w:tc>
        <w:tc>
          <w:tcPr>
            <w:tcW w:w="971" w:type="pct"/>
            <w:vAlign w:val="center"/>
          </w:tcPr>
          <w:p w14:paraId="5BD04F1E" w14:textId="77777777" w:rsidR="00134AFC" w:rsidRPr="00E54740" w:rsidRDefault="00134AFC" w:rsidP="009B39D5">
            <w:pPr>
              <w:jc w:val="right"/>
              <w:rPr>
                <w:szCs w:val="21"/>
              </w:rPr>
            </w:pPr>
            <w:r w:rsidRPr="00E54740">
              <w:rPr>
                <w:kern w:val="0"/>
                <w:szCs w:val="21"/>
              </w:rPr>
              <w:t>-</w:t>
            </w:r>
          </w:p>
        </w:tc>
      </w:tr>
      <w:tr w:rsidR="00AD66B5" w:rsidRPr="00E54740" w14:paraId="449E3B55" w14:textId="77777777" w:rsidTr="00B83927">
        <w:trPr>
          <w:trHeight w:val="234"/>
        </w:trPr>
        <w:tc>
          <w:tcPr>
            <w:tcW w:w="1814" w:type="pct"/>
            <w:vAlign w:val="center"/>
          </w:tcPr>
          <w:p w14:paraId="59E20FBB"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508257A4" w14:textId="77777777" w:rsidR="00134AFC" w:rsidRPr="00E54740" w:rsidRDefault="00134AFC" w:rsidP="009B39D5">
            <w:pPr>
              <w:jc w:val="right"/>
              <w:rPr>
                <w:szCs w:val="21"/>
              </w:rPr>
            </w:pPr>
            <w:r w:rsidRPr="00E54740">
              <w:rPr>
                <w:kern w:val="0"/>
                <w:szCs w:val="21"/>
              </w:rPr>
              <w:t>-</w:t>
            </w:r>
          </w:p>
        </w:tc>
        <w:tc>
          <w:tcPr>
            <w:tcW w:w="1070" w:type="pct"/>
            <w:vAlign w:val="center"/>
          </w:tcPr>
          <w:p w14:paraId="33691F32" w14:textId="77777777" w:rsidR="00134AFC" w:rsidRPr="00E54740" w:rsidRDefault="00134AFC" w:rsidP="009B39D5">
            <w:pPr>
              <w:jc w:val="right"/>
              <w:rPr>
                <w:szCs w:val="21"/>
              </w:rPr>
            </w:pPr>
            <w:r w:rsidRPr="00E54740">
              <w:rPr>
                <w:kern w:val="0"/>
                <w:szCs w:val="21"/>
              </w:rPr>
              <w:t>-</w:t>
            </w:r>
          </w:p>
        </w:tc>
        <w:tc>
          <w:tcPr>
            <w:tcW w:w="971" w:type="pct"/>
            <w:vAlign w:val="center"/>
          </w:tcPr>
          <w:p w14:paraId="10F5E6A6" w14:textId="77777777" w:rsidR="00134AFC" w:rsidRPr="00E54740" w:rsidRDefault="00134AFC" w:rsidP="009B39D5">
            <w:pPr>
              <w:jc w:val="right"/>
              <w:rPr>
                <w:szCs w:val="21"/>
              </w:rPr>
            </w:pPr>
            <w:r w:rsidRPr="00E54740">
              <w:rPr>
                <w:kern w:val="0"/>
                <w:szCs w:val="21"/>
              </w:rPr>
              <w:t>-</w:t>
            </w:r>
          </w:p>
        </w:tc>
      </w:tr>
      <w:tr w:rsidR="00AD66B5" w:rsidRPr="00E54740" w14:paraId="28893357" w14:textId="77777777" w:rsidTr="00B83927">
        <w:trPr>
          <w:trHeight w:val="234"/>
        </w:trPr>
        <w:tc>
          <w:tcPr>
            <w:tcW w:w="1814" w:type="pct"/>
            <w:vAlign w:val="center"/>
          </w:tcPr>
          <w:p w14:paraId="0556FB3B"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74F0C79E" w14:textId="77777777" w:rsidR="00134AFC" w:rsidRPr="00E54740" w:rsidRDefault="00134AFC" w:rsidP="009B39D5">
            <w:pPr>
              <w:jc w:val="right"/>
              <w:rPr>
                <w:szCs w:val="21"/>
              </w:rPr>
            </w:pPr>
            <w:r w:rsidRPr="00E54740">
              <w:rPr>
                <w:kern w:val="0"/>
                <w:szCs w:val="21"/>
              </w:rPr>
              <w:t>-</w:t>
            </w:r>
          </w:p>
        </w:tc>
        <w:tc>
          <w:tcPr>
            <w:tcW w:w="1070" w:type="pct"/>
            <w:vAlign w:val="center"/>
          </w:tcPr>
          <w:p w14:paraId="5426F9A6" w14:textId="77777777" w:rsidR="00134AFC" w:rsidRPr="00E54740" w:rsidRDefault="00134AFC" w:rsidP="009B39D5">
            <w:pPr>
              <w:jc w:val="right"/>
              <w:rPr>
                <w:szCs w:val="21"/>
              </w:rPr>
            </w:pPr>
            <w:r w:rsidRPr="00E54740">
              <w:rPr>
                <w:kern w:val="0"/>
                <w:szCs w:val="21"/>
              </w:rPr>
              <w:t>-</w:t>
            </w:r>
          </w:p>
        </w:tc>
        <w:tc>
          <w:tcPr>
            <w:tcW w:w="971" w:type="pct"/>
            <w:vAlign w:val="center"/>
          </w:tcPr>
          <w:p w14:paraId="32BA1A21" w14:textId="77777777" w:rsidR="00134AFC" w:rsidRPr="00E54740" w:rsidRDefault="00134AFC" w:rsidP="009B39D5">
            <w:pPr>
              <w:jc w:val="right"/>
              <w:rPr>
                <w:szCs w:val="21"/>
              </w:rPr>
            </w:pPr>
            <w:r w:rsidRPr="00E54740">
              <w:rPr>
                <w:kern w:val="0"/>
                <w:szCs w:val="21"/>
              </w:rPr>
              <w:t>-</w:t>
            </w:r>
          </w:p>
        </w:tc>
      </w:tr>
      <w:tr w:rsidR="00AD66B5" w:rsidRPr="00E54740" w14:paraId="63441C32" w14:textId="77777777" w:rsidTr="00B83927">
        <w:trPr>
          <w:trHeight w:val="234"/>
        </w:trPr>
        <w:tc>
          <w:tcPr>
            <w:tcW w:w="1814" w:type="pct"/>
            <w:vAlign w:val="center"/>
          </w:tcPr>
          <w:p w14:paraId="328351CB"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72E5B3A2" w14:textId="77777777" w:rsidR="00134AFC" w:rsidRPr="00E54740" w:rsidRDefault="00134AFC" w:rsidP="009B39D5">
            <w:pPr>
              <w:jc w:val="right"/>
              <w:rPr>
                <w:szCs w:val="21"/>
              </w:rPr>
            </w:pPr>
            <w:r w:rsidRPr="00E54740">
              <w:rPr>
                <w:kern w:val="0"/>
                <w:szCs w:val="21"/>
              </w:rPr>
              <w:t>-</w:t>
            </w:r>
          </w:p>
        </w:tc>
        <w:tc>
          <w:tcPr>
            <w:tcW w:w="1070" w:type="pct"/>
            <w:vAlign w:val="center"/>
          </w:tcPr>
          <w:p w14:paraId="7129345A" w14:textId="77777777" w:rsidR="00134AFC" w:rsidRPr="00E54740" w:rsidRDefault="00134AFC" w:rsidP="009B39D5">
            <w:pPr>
              <w:jc w:val="right"/>
              <w:rPr>
                <w:szCs w:val="21"/>
              </w:rPr>
            </w:pPr>
            <w:r w:rsidRPr="00E54740">
              <w:rPr>
                <w:kern w:val="0"/>
                <w:szCs w:val="21"/>
              </w:rPr>
              <w:t>-</w:t>
            </w:r>
          </w:p>
        </w:tc>
        <w:tc>
          <w:tcPr>
            <w:tcW w:w="971" w:type="pct"/>
            <w:vAlign w:val="center"/>
          </w:tcPr>
          <w:p w14:paraId="6FFD4B71" w14:textId="77777777" w:rsidR="00134AFC" w:rsidRPr="00E54740" w:rsidRDefault="00134AFC" w:rsidP="009B39D5">
            <w:pPr>
              <w:jc w:val="right"/>
              <w:rPr>
                <w:szCs w:val="21"/>
              </w:rPr>
            </w:pPr>
            <w:r w:rsidRPr="00E54740">
              <w:rPr>
                <w:kern w:val="0"/>
                <w:szCs w:val="21"/>
              </w:rPr>
              <w:t>-</w:t>
            </w:r>
          </w:p>
        </w:tc>
      </w:tr>
      <w:tr w:rsidR="00AD66B5" w:rsidRPr="00E54740" w14:paraId="4918FD2F" w14:textId="77777777" w:rsidTr="00B83927">
        <w:trPr>
          <w:trHeight w:val="234"/>
        </w:trPr>
        <w:tc>
          <w:tcPr>
            <w:tcW w:w="1814" w:type="pct"/>
            <w:vAlign w:val="center"/>
          </w:tcPr>
          <w:p w14:paraId="46FA849A"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13BDEB01" w14:textId="77777777" w:rsidR="00134AFC" w:rsidRPr="00E54740" w:rsidRDefault="00134AFC" w:rsidP="009B39D5">
            <w:pPr>
              <w:jc w:val="right"/>
              <w:rPr>
                <w:szCs w:val="21"/>
              </w:rPr>
            </w:pPr>
            <w:r w:rsidRPr="00E54740">
              <w:rPr>
                <w:kern w:val="0"/>
                <w:szCs w:val="21"/>
              </w:rPr>
              <w:t>-</w:t>
            </w:r>
          </w:p>
        </w:tc>
        <w:tc>
          <w:tcPr>
            <w:tcW w:w="1070" w:type="pct"/>
            <w:vAlign w:val="center"/>
          </w:tcPr>
          <w:p w14:paraId="77ED3DC8" w14:textId="77777777" w:rsidR="00134AFC" w:rsidRPr="00E54740" w:rsidRDefault="00134AFC" w:rsidP="009B39D5">
            <w:pPr>
              <w:jc w:val="right"/>
              <w:rPr>
                <w:szCs w:val="21"/>
              </w:rPr>
            </w:pPr>
            <w:r w:rsidRPr="00E54740">
              <w:rPr>
                <w:kern w:val="0"/>
                <w:szCs w:val="21"/>
              </w:rPr>
              <w:t>-</w:t>
            </w:r>
          </w:p>
        </w:tc>
        <w:tc>
          <w:tcPr>
            <w:tcW w:w="971" w:type="pct"/>
            <w:vAlign w:val="center"/>
          </w:tcPr>
          <w:p w14:paraId="2B9D3578" w14:textId="77777777" w:rsidR="00134AFC" w:rsidRPr="00E54740" w:rsidRDefault="00134AFC" w:rsidP="009B39D5">
            <w:pPr>
              <w:jc w:val="right"/>
              <w:rPr>
                <w:szCs w:val="21"/>
              </w:rPr>
            </w:pPr>
            <w:r w:rsidRPr="00E54740">
              <w:rPr>
                <w:kern w:val="0"/>
                <w:szCs w:val="21"/>
              </w:rPr>
              <w:t>-</w:t>
            </w:r>
          </w:p>
        </w:tc>
      </w:tr>
      <w:tr w:rsidR="001D7C41" w:rsidRPr="00E54740" w14:paraId="197AC50C" w14:textId="77777777" w:rsidTr="00B83927">
        <w:tc>
          <w:tcPr>
            <w:tcW w:w="1814" w:type="pct"/>
            <w:vMerge w:val="restart"/>
          </w:tcPr>
          <w:p w14:paraId="5EB5BD94"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7D36B7DF"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3738CF70"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3ACDDBC" w14:textId="77777777" w:rsidTr="00B83927">
        <w:trPr>
          <w:trHeight w:val="234"/>
        </w:trPr>
        <w:tc>
          <w:tcPr>
            <w:tcW w:w="1814" w:type="pct"/>
            <w:vMerge/>
          </w:tcPr>
          <w:p w14:paraId="15E60A2B" w14:textId="77777777" w:rsidR="00134AFC" w:rsidRPr="00E54740" w:rsidRDefault="00134AFC" w:rsidP="009B39D5">
            <w:pPr>
              <w:jc w:val="right"/>
              <w:rPr>
                <w:szCs w:val="21"/>
              </w:rPr>
            </w:pPr>
          </w:p>
        </w:tc>
        <w:tc>
          <w:tcPr>
            <w:tcW w:w="2215" w:type="pct"/>
            <w:gridSpan w:val="2"/>
          </w:tcPr>
          <w:p w14:paraId="3520DEED"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4914F2A1" w14:textId="77777777" w:rsidR="00134AFC" w:rsidRPr="00E54740" w:rsidRDefault="00134AFC" w:rsidP="009B39D5">
            <w:pPr>
              <w:jc w:val="center"/>
              <w:rPr>
                <w:szCs w:val="21"/>
              </w:rPr>
            </w:pPr>
            <w:r w:rsidRPr="00E54740">
              <w:rPr>
                <w:rFonts w:ascii="Arial" w:hAnsi="Arial" w:cs="Arial" w:hint="eastAsia"/>
                <w:bCs/>
                <w:szCs w:val="21"/>
              </w:rPr>
              <w:t>合计</w:t>
            </w:r>
          </w:p>
        </w:tc>
      </w:tr>
      <w:tr w:rsidR="00AD66B5" w:rsidRPr="00E54740" w14:paraId="01BB86DC" w14:textId="77777777" w:rsidTr="00B83927">
        <w:trPr>
          <w:trHeight w:val="234"/>
        </w:trPr>
        <w:tc>
          <w:tcPr>
            <w:tcW w:w="1814" w:type="pct"/>
            <w:vMerge/>
          </w:tcPr>
          <w:p w14:paraId="59C34791" w14:textId="77777777" w:rsidR="00134AFC" w:rsidRPr="00E54740" w:rsidRDefault="00134AFC" w:rsidP="009B39D5">
            <w:pPr>
              <w:jc w:val="right"/>
              <w:rPr>
                <w:szCs w:val="21"/>
              </w:rPr>
            </w:pPr>
          </w:p>
        </w:tc>
        <w:tc>
          <w:tcPr>
            <w:tcW w:w="1145" w:type="pct"/>
          </w:tcPr>
          <w:p w14:paraId="339D7073"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39EFBF66" w14:textId="77777777" w:rsidR="00134AFC" w:rsidRPr="00E54740" w:rsidRDefault="00134AFC" w:rsidP="009B39D5">
            <w:pPr>
              <w:jc w:val="right"/>
              <w:rPr>
                <w:szCs w:val="21"/>
              </w:rPr>
            </w:pPr>
            <w:r w:rsidRPr="00E54740">
              <w:rPr>
                <w:kern w:val="0"/>
                <w:szCs w:val="21"/>
              </w:rPr>
              <w:t>股票投资</w:t>
            </w:r>
          </w:p>
        </w:tc>
        <w:tc>
          <w:tcPr>
            <w:tcW w:w="971" w:type="pct"/>
            <w:vMerge/>
          </w:tcPr>
          <w:p w14:paraId="1E0A0702" w14:textId="77777777" w:rsidR="00134AFC" w:rsidRPr="00E54740" w:rsidRDefault="00134AFC" w:rsidP="009B39D5">
            <w:pPr>
              <w:jc w:val="right"/>
              <w:rPr>
                <w:szCs w:val="21"/>
              </w:rPr>
            </w:pPr>
          </w:p>
        </w:tc>
      </w:tr>
      <w:tr w:rsidR="00AD66B5" w:rsidRPr="00E54740" w14:paraId="0C12859E" w14:textId="77777777" w:rsidTr="00B83927">
        <w:trPr>
          <w:trHeight w:val="234"/>
        </w:trPr>
        <w:tc>
          <w:tcPr>
            <w:tcW w:w="1814" w:type="pct"/>
            <w:vAlign w:val="center"/>
          </w:tcPr>
          <w:p w14:paraId="12316311"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0BB23F0D" w14:textId="77777777" w:rsidR="00134AFC" w:rsidRPr="00E54740" w:rsidRDefault="00134AFC" w:rsidP="009B39D5">
            <w:pPr>
              <w:jc w:val="right"/>
              <w:rPr>
                <w:szCs w:val="21"/>
              </w:rPr>
            </w:pPr>
            <w:r w:rsidRPr="00E54740">
              <w:rPr>
                <w:kern w:val="0"/>
                <w:szCs w:val="21"/>
              </w:rPr>
              <w:t>-</w:t>
            </w:r>
          </w:p>
        </w:tc>
        <w:tc>
          <w:tcPr>
            <w:tcW w:w="1070" w:type="pct"/>
            <w:vAlign w:val="center"/>
          </w:tcPr>
          <w:p w14:paraId="50297EDC" w14:textId="77777777" w:rsidR="00134AFC" w:rsidRPr="00E54740" w:rsidRDefault="00134AFC" w:rsidP="009B39D5">
            <w:pPr>
              <w:jc w:val="right"/>
              <w:rPr>
                <w:szCs w:val="21"/>
              </w:rPr>
            </w:pPr>
            <w:r w:rsidRPr="00E54740">
              <w:rPr>
                <w:kern w:val="0"/>
                <w:szCs w:val="21"/>
              </w:rPr>
              <w:t>10,373,636.28</w:t>
            </w:r>
          </w:p>
        </w:tc>
        <w:tc>
          <w:tcPr>
            <w:tcW w:w="971" w:type="pct"/>
            <w:vAlign w:val="center"/>
          </w:tcPr>
          <w:p w14:paraId="5AD3D801" w14:textId="77777777" w:rsidR="00134AFC" w:rsidRPr="00E54740" w:rsidRDefault="00134AFC" w:rsidP="009B39D5">
            <w:pPr>
              <w:jc w:val="right"/>
              <w:rPr>
                <w:szCs w:val="21"/>
              </w:rPr>
            </w:pPr>
            <w:r w:rsidRPr="00E54740">
              <w:rPr>
                <w:kern w:val="0"/>
                <w:szCs w:val="21"/>
              </w:rPr>
              <w:t>10,373,636.28</w:t>
            </w:r>
          </w:p>
        </w:tc>
      </w:tr>
      <w:tr w:rsidR="00AD66B5" w:rsidRPr="00E54740" w14:paraId="4DD160F9" w14:textId="77777777" w:rsidTr="00B83927">
        <w:trPr>
          <w:trHeight w:val="234"/>
        </w:trPr>
        <w:tc>
          <w:tcPr>
            <w:tcW w:w="1814" w:type="pct"/>
            <w:vAlign w:val="center"/>
          </w:tcPr>
          <w:p w14:paraId="3D9CBD6A"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411B5C22" w14:textId="77777777" w:rsidR="00134AFC" w:rsidRPr="00E54740" w:rsidRDefault="00134AFC" w:rsidP="009B39D5">
            <w:pPr>
              <w:jc w:val="right"/>
              <w:rPr>
                <w:szCs w:val="21"/>
              </w:rPr>
            </w:pPr>
            <w:r w:rsidRPr="00E54740">
              <w:rPr>
                <w:kern w:val="0"/>
                <w:szCs w:val="21"/>
              </w:rPr>
              <w:t>-</w:t>
            </w:r>
          </w:p>
        </w:tc>
        <w:tc>
          <w:tcPr>
            <w:tcW w:w="1070" w:type="pct"/>
            <w:vAlign w:val="center"/>
          </w:tcPr>
          <w:p w14:paraId="51AA48E9" w14:textId="77777777" w:rsidR="00134AFC" w:rsidRPr="00E54740" w:rsidRDefault="00134AFC" w:rsidP="009B39D5">
            <w:pPr>
              <w:jc w:val="right"/>
              <w:rPr>
                <w:szCs w:val="21"/>
              </w:rPr>
            </w:pPr>
            <w:r w:rsidRPr="00E54740">
              <w:rPr>
                <w:kern w:val="0"/>
                <w:szCs w:val="21"/>
              </w:rPr>
              <w:t>-</w:t>
            </w:r>
          </w:p>
        </w:tc>
        <w:tc>
          <w:tcPr>
            <w:tcW w:w="971" w:type="pct"/>
            <w:vAlign w:val="center"/>
          </w:tcPr>
          <w:p w14:paraId="21943566" w14:textId="77777777" w:rsidR="00134AFC" w:rsidRPr="00E54740" w:rsidRDefault="00134AFC" w:rsidP="009B39D5">
            <w:pPr>
              <w:jc w:val="right"/>
              <w:rPr>
                <w:szCs w:val="21"/>
              </w:rPr>
            </w:pPr>
            <w:r w:rsidRPr="00E54740">
              <w:rPr>
                <w:kern w:val="0"/>
                <w:szCs w:val="21"/>
              </w:rPr>
              <w:t>-</w:t>
            </w:r>
          </w:p>
        </w:tc>
      </w:tr>
      <w:tr w:rsidR="00AD66B5" w:rsidRPr="00E54740" w14:paraId="0ED84AFF" w14:textId="77777777" w:rsidTr="00B83927">
        <w:trPr>
          <w:trHeight w:val="234"/>
        </w:trPr>
        <w:tc>
          <w:tcPr>
            <w:tcW w:w="1814" w:type="pct"/>
            <w:vAlign w:val="center"/>
          </w:tcPr>
          <w:p w14:paraId="7481FEE7"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3A1CEAF0" w14:textId="77777777" w:rsidR="00134AFC" w:rsidRPr="00E54740" w:rsidRDefault="00134AFC" w:rsidP="009B39D5">
            <w:pPr>
              <w:jc w:val="right"/>
              <w:rPr>
                <w:szCs w:val="21"/>
              </w:rPr>
            </w:pPr>
            <w:r w:rsidRPr="00E54740">
              <w:rPr>
                <w:kern w:val="0"/>
                <w:szCs w:val="21"/>
              </w:rPr>
              <w:t>-</w:t>
            </w:r>
          </w:p>
        </w:tc>
        <w:tc>
          <w:tcPr>
            <w:tcW w:w="1070" w:type="pct"/>
            <w:vAlign w:val="center"/>
          </w:tcPr>
          <w:p w14:paraId="026DDF52" w14:textId="77777777" w:rsidR="00134AFC" w:rsidRPr="00E54740" w:rsidRDefault="00134AFC" w:rsidP="009B39D5">
            <w:pPr>
              <w:jc w:val="right"/>
              <w:rPr>
                <w:szCs w:val="21"/>
              </w:rPr>
            </w:pPr>
            <w:r w:rsidRPr="00E54740">
              <w:rPr>
                <w:kern w:val="0"/>
                <w:szCs w:val="21"/>
              </w:rPr>
              <w:t>-</w:t>
            </w:r>
          </w:p>
        </w:tc>
        <w:tc>
          <w:tcPr>
            <w:tcW w:w="971" w:type="pct"/>
            <w:vAlign w:val="center"/>
          </w:tcPr>
          <w:p w14:paraId="0D303E72" w14:textId="77777777" w:rsidR="00134AFC" w:rsidRPr="00E54740" w:rsidRDefault="00134AFC" w:rsidP="009B39D5">
            <w:pPr>
              <w:jc w:val="right"/>
              <w:rPr>
                <w:szCs w:val="21"/>
              </w:rPr>
            </w:pPr>
            <w:r w:rsidRPr="00E54740">
              <w:rPr>
                <w:kern w:val="0"/>
                <w:szCs w:val="21"/>
              </w:rPr>
              <w:t>-</w:t>
            </w:r>
          </w:p>
        </w:tc>
      </w:tr>
      <w:tr w:rsidR="00AD66B5" w:rsidRPr="00E54740" w14:paraId="0B48F47C" w14:textId="77777777" w:rsidTr="00B83927">
        <w:trPr>
          <w:trHeight w:val="234"/>
        </w:trPr>
        <w:tc>
          <w:tcPr>
            <w:tcW w:w="1814" w:type="pct"/>
            <w:vAlign w:val="center"/>
          </w:tcPr>
          <w:p w14:paraId="1AC1D93A"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19B74F94" w14:textId="77777777" w:rsidR="00134AFC" w:rsidRPr="00E54740" w:rsidRDefault="00134AFC" w:rsidP="009B39D5">
            <w:pPr>
              <w:jc w:val="right"/>
              <w:rPr>
                <w:szCs w:val="21"/>
              </w:rPr>
            </w:pPr>
            <w:r w:rsidRPr="00E54740">
              <w:rPr>
                <w:kern w:val="0"/>
                <w:szCs w:val="21"/>
              </w:rPr>
              <w:t>-</w:t>
            </w:r>
          </w:p>
        </w:tc>
        <w:tc>
          <w:tcPr>
            <w:tcW w:w="1070" w:type="pct"/>
            <w:vAlign w:val="center"/>
          </w:tcPr>
          <w:p w14:paraId="28749B83" w14:textId="77777777" w:rsidR="00134AFC" w:rsidRPr="00E54740" w:rsidRDefault="00134AFC" w:rsidP="009B39D5">
            <w:pPr>
              <w:jc w:val="right"/>
              <w:rPr>
                <w:szCs w:val="21"/>
              </w:rPr>
            </w:pPr>
            <w:r w:rsidRPr="00E54740">
              <w:rPr>
                <w:kern w:val="0"/>
                <w:szCs w:val="21"/>
              </w:rPr>
              <w:t>810,950.60</w:t>
            </w:r>
          </w:p>
        </w:tc>
        <w:tc>
          <w:tcPr>
            <w:tcW w:w="971" w:type="pct"/>
            <w:vAlign w:val="center"/>
          </w:tcPr>
          <w:p w14:paraId="43BED6F3" w14:textId="77777777" w:rsidR="00134AFC" w:rsidRPr="00E54740" w:rsidRDefault="00134AFC" w:rsidP="009B39D5">
            <w:pPr>
              <w:jc w:val="right"/>
              <w:rPr>
                <w:szCs w:val="21"/>
              </w:rPr>
            </w:pPr>
            <w:r w:rsidRPr="00E54740">
              <w:rPr>
                <w:kern w:val="0"/>
                <w:szCs w:val="21"/>
              </w:rPr>
              <w:t>810,950.60</w:t>
            </w:r>
          </w:p>
        </w:tc>
      </w:tr>
      <w:tr w:rsidR="00AD66B5" w:rsidRPr="00E54740" w14:paraId="18820111" w14:textId="77777777" w:rsidTr="00B83927">
        <w:trPr>
          <w:trHeight w:val="234"/>
        </w:trPr>
        <w:tc>
          <w:tcPr>
            <w:tcW w:w="1814" w:type="pct"/>
            <w:vAlign w:val="center"/>
          </w:tcPr>
          <w:p w14:paraId="08D7E21C"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5D0A1454" w14:textId="77777777" w:rsidR="00134AFC" w:rsidRPr="00E54740" w:rsidRDefault="00134AFC" w:rsidP="009B39D5">
            <w:pPr>
              <w:jc w:val="right"/>
              <w:rPr>
                <w:szCs w:val="21"/>
              </w:rPr>
            </w:pPr>
            <w:r w:rsidRPr="00E54740">
              <w:rPr>
                <w:kern w:val="0"/>
                <w:szCs w:val="21"/>
              </w:rPr>
              <w:t>-</w:t>
            </w:r>
          </w:p>
        </w:tc>
        <w:tc>
          <w:tcPr>
            <w:tcW w:w="1070" w:type="pct"/>
            <w:vAlign w:val="center"/>
          </w:tcPr>
          <w:p w14:paraId="66BAB148" w14:textId="77777777" w:rsidR="00134AFC" w:rsidRPr="00E54740" w:rsidRDefault="00134AFC" w:rsidP="009B39D5">
            <w:pPr>
              <w:jc w:val="right"/>
              <w:rPr>
                <w:szCs w:val="21"/>
              </w:rPr>
            </w:pPr>
            <w:r w:rsidRPr="00E54740">
              <w:rPr>
                <w:kern w:val="0"/>
                <w:szCs w:val="21"/>
              </w:rPr>
              <w:t>11,182,391.83</w:t>
            </w:r>
          </w:p>
        </w:tc>
        <w:tc>
          <w:tcPr>
            <w:tcW w:w="971" w:type="pct"/>
            <w:vAlign w:val="center"/>
          </w:tcPr>
          <w:p w14:paraId="033161CF" w14:textId="77777777" w:rsidR="00134AFC" w:rsidRPr="00E54740" w:rsidRDefault="00134AFC" w:rsidP="009B39D5">
            <w:pPr>
              <w:jc w:val="right"/>
              <w:rPr>
                <w:szCs w:val="21"/>
              </w:rPr>
            </w:pPr>
            <w:r w:rsidRPr="00E54740">
              <w:rPr>
                <w:kern w:val="0"/>
                <w:szCs w:val="21"/>
              </w:rPr>
              <w:t>11,182,391.83</w:t>
            </w:r>
          </w:p>
        </w:tc>
      </w:tr>
      <w:tr w:rsidR="00AD66B5" w:rsidRPr="00E54740" w14:paraId="2E3BB3A4" w14:textId="77777777" w:rsidTr="00B83927">
        <w:trPr>
          <w:trHeight w:val="234"/>
        </w:trPr>
        <w:tc>
          <w:tcPr>
            <w:tcW w:w="1814" w:type="pct"/>
            <w:vAlign w:val="center"/>
          </w:tcPr>
          <w:p w14:paraId="4E6FABDD"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2D212117" w14:textId="77777777" w:rsidR="00134AFC" w:rsidRPr="00E54740" w:rsidRDefault="00134AFC" w:rsidP="009B39D5">
            <w:pPr>
              <w:jc w:val="right"/>
              <w:rPr>
                <w:szCs w:val="21"/>
              </w:rPr>
            </w:pPr>
            <w:r w:rsidRPr="00E54740">
              <w:rPr>
                <w:kern w:val="0"/>
                <w:szCs w:val="21"/>
              </w:rPr>
              <w:t>-</w:t>
            </w:r>
          </w:p>
        </w:tc>
        <w:tc>
          <w:tcPr>
            <w:tcW w:w="1070" w:type="pct"/>
            <w:vAlign w:val="center"/>
          </w:tcPr>
          <w:p w14:paraId="6AFF4718" w14:textId="77777777" w:rsidR="00134AFC" w:rsidRPr="00E54740" w:rsidRDefault="00134AFC" w:rsidP="009B39D5">
            <w:pPr>
              <w:jc w:val="right"/>
              <w:rPr>
                <w:szCs w:val="21"/>
              </w:rPr>
            </w:pPr>
            <w:r w:rsidRPr="00E54740">
              <w:rPr>
                <w:kern w:val="0"/>
                <w:szCs w:val="21"/>
              </w:rPr>
              <w:t>-2,195.05</w:t>
            </w:r>
          </w:p>
        </w:tc>
        <w:tc>
          <w:tcPr>
            <w:tcW w:w="971" w:type="pct"/>
            <w:vAlign w:val="center"/>
          </w:tcPr>
          <w:p w14:paraId="57E95A57" w14:textId="77777777" w:rsidR="00134AFC" w:rsidRPr="00E54740" w:rsidRDefault="00134AFC" w:rsidP="009B39D5">
            <w:pPr>
              <w:jc w:val="right"/>
              <w:rPr>
                <w:szCs w:val="21"/>
              </w:rPr>
            </w:pPr>
            <w:r w:rsidRPr="00E54740">
              <w:rPr>
                <w:kern w:val="0"/>
                <w:szCs w:val="21"/>
              </w:rPr>
              <w:t>-2,195.05</w:t>
            </w:r>
          </w:p>
        </w:tc>
      </w:tr>
      <w:tr w:rsidR="00AD66B5" w:rsidRPr="00E54740" w14:paraId="453C36E7" w14:textId="77777777" w:rsidTr="00B83927">
        <w:trPr>
          <w:trHeight w:val="234"/>
        </w:trPr>
        <w:tc>
          <w:tcPr>
            <w:tcW w:w="1814" w:type="pct"/>
            <w:vAlign w:val="center"/>
          </w:tcPr>
          <w:p w14:paraId="436773F8"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72D8BF51" w14:textId="77777777" w:rsidR="00134AFC" w:rsidRPr="00E54740" w:rsidRDefault="00134AFC" w:rsidP="009B39D5">
            <w:pPr>
              <w:jc w:val="right"/>
              <w:rPr>
                <w:szCs w:val="21"/>
              </w:rPr>
            </w:pPr>
            <w:r w:rsidRPr="00E54740">
              <w:rPr>
                <w:kern w:val="0"/>
                <w:szCs w:val="21"/>
              </w:rPr>
              <w:t>-</w:t>
            </w:r>
          </w:p>
        </w:tc>
        <w:tc>
          <w:tcPr>
            <w:tcW w:w="1070" w:type="pct"/>
            <w:vAlign w:val="center"/>
          </w:tcPr>
          <w:p w14:paraId="0030788C" w14:textId="77777777" w:rsidR="00134AFC" w:rsidRPr="00E54740" w:rsidRDefault="00134AFC" w:rsidP="009B39D5">
            <w:pPr>
              <w:jc w:val="right"/>
              <w:rPr>
                <w:szCs w:val="21"/>
              </w:rPr>
            </w:pPr>
            <w:r w:rsidRPr="00E54740">
              <w:rPr>
                <w:kern w:val="0"/>
                <w:szCs w:val="21"/>
              </w:rPr>
              <w:t>-2,195.05</w:t>
            </w:r>
          </w:p>
        </w:tc>
        <w:tc>
          <w:tcPr>
            <w:tcW w:w="971" w:type="pct"/>
            <w:vAlign w:val="center"/>
          </w:tcPr>
          <w:p w14:paraId="6ABF3AB6" w14:textId="77777777" w:rsidR="00134AFC" w:rsidRPr="00E54740" w:rsidRDefault="00134AFC" w:rsidP="009B39D5">
            <w:pPr>
              <w:jc w:val="right"/>
              <w:rPr>
                <w:szCs w:val="21"/>
              </w:rPr>
            </w:pPr>
            <w:r w:rsidRPr="00E54740">
              <w:rPr>
                <w:kern w:val="0"/>
                <w:szCs w:val="21"/>
              </w:rPr>
              <w:t>-2,195.05</w:t>
            </w:r>
          </w:p>
        </w:tc>
      </w:tr>
      <w:tr w:rsidR="00AD66B5" w:rsidRPr="00E54740" w14:paraId="42ED835E" w14:textId="77777777" w:rsidTr="00B83927">
        <w:trPr>
          <w:trHeight w:val="234"/>
        </w:trPr>
        <w:tc>
          <w:tcPr>
            <w:tcW w:w="1814" w:type="pct"/>
            <w:vAlign w:val="center"/>
          </w:tcPr>
          <w:p w14:paraId="32130D24"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1FEBF406" w14:textId="77777777" w:rsidR="00134AFC" w:rsidRPr="00E54740" w:rsidRDefault="00134AFC" w:rsidP="009B39D5">
            <w:pPr>
              <w:jc w:val="right"/>
              <w:rPr>
                <w:szCs w:val="21"/>
              </w:rPr>
            </w:pPr>
            <w:r w:rsidRPr="00E54740">
              <w:rPr>
                <w:kern w:val="0"/>
                <w:szCs w:val="21"/>
              </w:rPr>
              <w:t>-</w:t>
            </w:r>
          </w:p>
        </w:tc>
        <w:tc>
          <w:tcPr>
            <w:tcW w:w="1070" w:type="pct"/>
            <w:vAlign w:val="center"/>
          </w:tcPr>
          <w:p w14:paraId="39FD4AC5" w14:textId="77777777" w:rsidR="00134AFC" w:rsidRPr="00E54740" w:rsidRDefault="00134AFC" w:rsidP="009B39D5">
            <w:pPr>
              <w:jc w:val="right"/>
              <w:rPr>
                <w:szCs w:val="21"/>
              </w:rPr>
            </w:pPr>
            <w:r w:rsidRPr="00E54740">
              <w:rPr>
                <w:kern w:val="0"/>
                <w:szCs w:val="21"/>
              </w:rPr>
              <w:t>-</w:t>
            </w:r>
          </w:p>
        </w:tc>
        <w:tc>
          <w:tcPr>
            <w:tcW w:w="971" w:type="pct"/>
            <w:vAlign w:val="center"/>
          </w:tcPr>
          <w:p w14:paraId="7EA960A5" w14:textId="77777777" w:rsidR="00134AFC" w:rsidRPr="00E54740" w:rsidRDefault="00134AFC" w:rsidP="009B39D5">
            <w:pPr>
              <w:jc w:val="right"/>
              <w:rPr>
                <w:szCs w:val="21"/>
              </w:rPr>
            </w:pPr>
            <w:r w:rsidRPr="00E54740">
              <w:rPr>
                <w:kern w:val="0"/>
                <w:szCs w:val="21"/>
              </w:rPr>
              <w:t>-</w:t>
            </w:r>
          </w:p>
        </w:tc>
      </w:tr>
      <w:tr w:rsidR="00AD66B5" w:rsidRPr="00E54740" w14:paraId="734039CF" w14:textId="77777777" w:rsidTr="00B83927">
        <w:trPr>
          <w:trHeight w:val="234"/>
        </w:trPr>
        <w:tc>
          <w:tcPr>
            <w:tcW w:w="1814" w:type="pct"/>
            <w:vAlign w:val="center"/>
          </w:tcPr>
          <w:p w14:paraId="2CD57681"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14300609" w14:textId="77777777" w:rsidR="00134AFC" w:rsidRPr="00E54740" w:rsidRDefault="00134AFC" w:rsidP="009B39D5">
            <w:pPr>
              <w:jc w:val="right"/>
              <w:rPr>
                <w:szCs w:val="21"/>
              </w:rPr>
            </w:pPr>
            <w:r w:rsidRPr="00E54740">
              <w:rPr>
                <w:kern w:val="0"/>
                <w:szCs w:val="21"/>
              </w:rPr>
              <w:t>-</w:t>
            </w:r>
          </w:p>
        </w:tc>
        <w:tc>
          <w:tcPr>
            <w:tcW w:w="1070" w:type="pct"/>
            <w:vAlign w:val="center"/>
          </w:tcPr>
          <w:p w14:paraId="11645293" w14:textId="77777777" w:rsidR="00134AFC" w:rsidRPr="00E54740" w:rsidRDefault="00134AFC" w:rsidP="009B39D5">
            <w:pPr>
              <w:jc w:val="right"/>
              <w:rPr>
                <w:szCs w:val="21"/>
              </w:rPr>
            </w:pPr>
            <w:r w:rsidRPr="00E54740">
              <w:rPr>
                <w:kern w:val="0"/>
                <w:szCs w:val="21"/>
              </w:rPr>
              <w:t>-</w:t>
            </w:r>
          </w:p>
        </w:tc>
        <w:tc>
          <w:tcPr>
            <w:tcW w:w="971" w:type="pct"/>
            <w:vAlign w:val="center"/>
          </w:tcPr>
          <w:p w14:paraId="07DE3913" w14:textId="77777777" w:rsidR="00134AFC" w:rsidRPr="00E54740" w:rsidRDefault="00134AFC" w:rsidP="009B39D5">
            <w:pPr>
              <w:jc w:val="right"/>
              <w:rPr>
                <w:szCs w:val="21"/>
              </w:rPr>
            </w:pPr>
            <w:r w:rsidRPr="00E54740">
              <w:rPr>
                <w:kern w:val="0"/>
                <w:szCs w:val="21"/>
              </w:rPr>
              <w:t>-</w:t>
            </w:r>
          </w:p>
        </w:tc>
      </w:tr>
      <w:tr w:rsidR="00AD66B5" w:rsidRPr="00E54740" w14:paraId="09C888B0" w14:textId="77777777" w:rsidTr="00B83927">
        <w:trPr>
          <w:trHeight w:val="234"/>
        </w:trPr>
        <w:tc>
          <w:tcPr>
            <w:tcW w:w="1814" w:type="pct"/>
            <w:vAlign w:val="center"/>
          </w:tcPr>
          <w:p w14:paraId="01F6A4FA"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6E23B826" w14:textId="77777777" w:rsidR="00134AFC" w:rsidRPr="00E54740" w:rsidRDefault="00134AFC" w:rsidP="009B39D5">
            <w:pPr>
              <w:jc w:val="right"/>
              <w:rPr>
                <w:szCs w:val="21"/>
              </w:rPr>
            </w:pPr>
            <w:r w:rsidRPr="00E54740">
              <w:rPr>
                <w:kern w:val="0"/>
                <w:szCs w:val="21"/>
              </w:rPr>
              <w:t>-</w:t>
            </w:r>
          </w:p>
        </w:tc>
        <w:tc>
          <w:tcPr>
            <w:tcW w:w="1070" w:type="pct"/>
            <w:vAlign w:val="center"/>
          </w:tcPr>
          <w:p w14:paraId="6B5C85E3" w14:textId="77777777" w:rsidR="00134AFC" w:rsidRPr="00E54740" w:rsidRDefault="00134AFC" w:rsidP="009B39D5">
            <w:pPr>
              <w:jc w:val="right"/>
              <w:rPr>
                <w:szCs w:val="21"/>
              </w:rPr>
            </w:pPr>
            <w:r w:rsidRPr="00E54740">
              <w:rPr>
                <w:kern w:val="0"/>
                <w:szCs w:val="21"/>
              </w:rPr>
              <w:t>-</w:t>
            </w:r>
          </w:p>
        </w:tc>
        <w:tc>
          <w:tcPr>
            <w:tcW w:w="971" w:type="pct"/>
            <w:vAlign w:val="center"/>
          </w:tcPr>
          <w:p w14:paraId="4732FAB3" w14:textId="77777777" w:rsidR="00134AFC" w:rsidRPr="00E54740" w:rsidRDefault="00134AFC" w:rsidP="009B39D5">
            <w:pPr>
              <w:jc w:val="right"/>
              <w:rPr>
                <w:szCs w:val="21"/>
              </w:rPr>
            </w:pPr>
            <w:r w:rsidRPr="00E54740">
              <w:rPr>
                <w:kern w:val="0"/>
                <w:szCs w:val="21"/>
              </w:rPr>
              <w:t>-</w:t>
            </w:r>
          </w:p>
        </w:tc>
      </w:tr>
    </w:tbl>
    <w:p w14:paraId="6D306B60" w14:textId="77777777" w:rsidR="00321CAF" w:rsidRDefault="00307EA2">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75943EDA" w14:textId="77777777" w:rsidR="00321CAF" w:rsidRDefault="00321CAF">
      <w:pPr>
        <w:autoSpaceDE w:val="0"/>
        <w:autoSpaceDN w:val="0"/>
        <w:adjustRightInd w:val="0"/>
        <w:ind w:firstLineChars="200" w:firstLine="420"/>
        <w:rPr>
          <w:kern w:val="0"/>
          <w:szCs w:val="21"/>
        </w:rPr>
      </w:pPr>
    </w:p>
    <w:p w14:paraId="533C307F"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71D695A" w14:textId="77777777" w:rsidR="006B52D1" w:rsidRPr="00E54740" w:rsidRDefault="006B52D1" w:rsidP="006B52D1">
      <w:pPr>
        <w:autoSpaceDE w:val="0"/>
        <w:autoSpaceDN w:val="0"/>
        <w:adjustRightInd w:val="0"/>
        <w:rPr>
          <w:rFonts w:ascii="宋体" w:hAnsi="宋体"/>
          <w:b/>
          <w:szCs w:val="21"/>
        </w:rPr>
      </w:pPr>
    </w:p>
    <w:p w14:paraId="4E5F8D24" w14:textId="77777777" w:rsidR="006B52D1" w:rsidRPr="00E54740" w:rsidRDefault="006B52D1" w:rsidP="006B52D1">
      <w:pPr>
        <w:autoSpaceDE w:val="0"/>
        <w:autoSpaceDN w:val="0"/>
        <w:adjustRightInd w:val="0"/>
        <w:rPr>
          <w:b/>
          <w:bCs/>
          <w:kern w:val="0"/>
          <w:szCs w:val="21"/>
        </w:rPr>
      </w:pPr>
      <w:r w:rsidRPr="00E54740">
        <w:rPr>
          <w:b/>
          <w:bCs/>
          <w:kern w:val="0"/>
          <w:szCs w:val="21"/>
        </w:rPr>
        <w:lastRenderedPageBreak/>
        <w:t xml:space="preserve">7.4.14.2.3.2 </w:t>
      </w:r>
      <w:r w:rsidRPr="00E54740">
        <w:rPr>
          <w:rFonts w:hint="eastAsia"/>
          <w:b/>
          <w:bCs/>
          <w:kern w:val="0"/>
          <w:szCs w:val="21"/>
        </w:rPr>
        <w:t>使用重要不可观察输入值的第三层次公允价值计量的情况</w:t>
      </w:r>
    </w:p>
    <w:p w14:paraId="42B68A0D"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1D7C41" w:rsidRPr="00E54740" w14:paraId="2C0536D0" w14:textId="77777777" w:rsidTr="009B39D5">
        <w:trPr>
          <w:trHeight w:val="285"/>
        </w:trPr>
        <w:tc>
          <w:tcPr>
            <w:tcW w:w="1491" w:type="dxa"/>
            <w:gridSpan w:val="2"/>
            <w:vMerge w:val="restart"/>
            <w:shd w:val="clear" w:color="000000" w:fill="FFFFFF"/>
            <w:vAlign w:val="center"/>
          </w:tcPr>
          <w:p w14:paraId="6FDAE4B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3B864CE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2A41FC5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407A39B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19856E27" w14:textId="77777777" w:rsidTr="009B39D5">
        <w:trPr>
          <w:trHeight w:val="855"/>
        </w:trPr>
        <w:tc>
          <w:tcPr>
            <w:tcW w:w="1491" w:type="dxa"/>
            <w:gridSpan w:val="2"/>
            <w:vMerge/>
            <w:shd w:val="clear" w:color="auto" w:fill="auto"/>
            <w:vAlign w:val="center"/>
          </w:tcPr>
          <w:p w14:paraId="5F14A3C6"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35DBD772"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4DE4F533"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639F75A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77705BA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2C782DE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321CAF" w14:paraId="53C13C84" w14:textId="77777777">
        <w:tc>
          <w:tcPr>
            <w:tcW w:w="0" w:type="auto"/>
            <w:gridSpan w:val="2"/>
            <w:vAlign w:val="center"/>
          </w:tcPr>
          <w:p w14:paraId="2EDF9E58" w14:textId="77777777" w:rsidR="00321CAF" w:rsidRDefault="00307EA2">
            <w:pPr>
              <w:jc w:val="left"/>
            </w:pPr>
            <w:r>
              <w:rPr>
                <w:rFonts w:eastAsiaTheme="minorEastAsia"/>
                <w:szCs w:val="21"/>
              </w:rPr>
              <w:t xml:space="preserve"> -</w:t>
            </w:r>
          </w:p>
        </w:tc>
        <w:tc>
          <w:tcPr>
            <w:tcW w:w="0" w:type="auto"/>
            <w:gridSpan w:val="2"/>
            <w:vAlign w:val="center"/>
          </w:tcPr>
          <w:p w14:paraId="53CA5715" w14:textId="77777777" w:rsidR="00321CAF" w:rsidRDefault="00307EA2">
            <w:pPr>
              <w:jc w:val="right"/>
            </w:pPr>
            <w:r>
              <w:rPr>
                <w:rFonts w:eastAsiaTheme="minorEastAsia"/>
                <w:szCs w:val="21"/>
              </w:rPr>
              <w:t>-</w:t>
            </w:r>
          </w:p>
        </w:tc>
        <w:tc>
          <w:tcPr>
            <w:tcW w:w="0" w:type="auto"/>
            <w:gridSpan w:val="2"/>
            <w:vAlign w:val="center"/>
          </w:tcPr>
          <w:p w14:paraId="147B948D" w14:textId="77777777" w:rsidR="00321CAF" w:rsidRDefault="00307EA2">
            <w:pPr>
              <w:jc w:val="right"/>
            </w:pPr>
            <w:r>
              <w:rPr>
                <w:rFonts w:eastAsiaTheme="minorEastAsia"/>
                <w:szCs w:val="21"/>
              </w:rPr>
              <w:t xml:space="preserve"> -</w:t>
            </w:r>
          </w:p>
        </w:tc>
        <w:tc>
          <w:tcPr>
            <w:tcW w:w="0" w:type="auto"/>
            <w:gridSpan w:val="2"/>
            <w:vAlign w:val="center"/>
          </w:tcPr>
          <w:p w14:paraId="63FEA97B" w14:textId="77777777" w:rsidR="00321CAF" w:rsidRDefault="00307EA2">
            <w:pPr>
              <w:jc w:val="center"/>
            </w:pPr>
            <w:r>
              <w:rPr>
                <w:rFonts w:eastAsiaTheme="minorEastAsia"/>
                <w:szCs w:val="21"/>
              </w:rPr>
              <w:t xml:space="preserve"> -</w:t>
            </w:r>
          </w:p>
        </w:tc>
        <w:tc>
          <w:tcPr>
            <w:tcW w:w="0" w:type="auto"/>
            <w:gridSpan w:val="2"/>
            <w:vAlign w:val="center"/>
          </w:tcPr>
          <w:p w14:paraId="3BB8BFBB" w14:textId="77777777" w:rsidR="00321CAF" w:rsidRDefault="00307EA2">
            <w:pPr>
              <w:jc w:val="center"/>
            </w:pPr>
            <w:r>
              <w:rPr>
                <w:rFonts w:eastAsiaTheme="minorEastAsia"/>
                <w:szCs w:val="21"/>
              </w:rPr>
              <w:t xml:space="preserve"> -</w:t>
            </w:r>
          </w:p>
        </w:tc>
        <w:tc>
          <w:tcPr>
            <w:tcW w:w="0" w:type="auto"/>
            <w:vAlign w:val="center"/>
          </w:tcPr>
          <w:p w14:paraId="39A03FED" w14:textId="77777777" w:rsidR="00321CAF" w:rsidRDefault="00307EA2">
            <w:pPr>
              <w:jc w:val="center"/>
            </w:pPr>
            <w:r>
              <w:rPr>
                <w:rFonts w:eastAsiaTheme="minorEastAsia"/>
                <w:szCs w:val="21"/>
              </w:rPr>
              <w:t xml:space="preserve"> -</w:t>
            </w:r>
          </w:p>
        </w:tc>
      </w:tr>
      <w:tr w:rsidR="001D7C41" w:rsidRPr="00E54740" w14:paraId="3686C7A9" w14:textId="77777777" w:rsidTr="009B39D5">
        <w:trPr>
          <w:trHeight w:val="285"/>
        </w:trPr>
        <w:tc>
          <w:tcPr>
            <w:tcW w:w="1473" w:type="dxa"/>
            <w:vMerge w:val="restart"/>
            <w:shd w:val="clear" w:color="000000" w:fill="FFFFFF"/>
            <w:vAlign w:val="center"/>
          </w:tcPr>
          <w:p w14:paraId="373B707E"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7E5751C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76E88452"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51293FF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5FB6EC33" w14:textId="77777777" w:rsidTr="009B39D5">
        <w:trPr>
          <w:trHeight w:val="855"/>
        </w:trPr>
        <w:tc>
          <w:tcPr>
            <w:tcW w:w="1473" w:type="dxa"/>
            <w:vMerge/>
            <w:shd w:val="clear" w:color="auto" w:fill="auto"/>
            <w:vAlign w:val="center"/>
          </w:tcPr>
          <w:p w14:paraId="6BA66054"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68CA70B9"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39534CF0"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4BBB63F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6EF6A6D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076C459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321CAF" w14:paraId="0AE3960B" w14:textId="77777777">
        <w:tc>
          <w:tcPr>
            <w:tcW w:w="0" w:type="auto"/>
            <w:vAlign w:val="center"/>
          </w:tcPr>
          <w:p w14:paraId="079056C5" w14:textId="77777777" w:rsidR="00321CAF" w:rsidRDefault="00307EA2">
            <w:pPr>
              <w:jc w:val="left"/>
            </w:pPr>
            <w:r>
              <w:rPr>
                <w:rFonts w:eastAsiaTheme="minorEastAsia"/>
                <w:szCs w:val="21"/>
              </w:rPr>
              <w:t xml:space="preserve"> -</w:t>
            </w:r>
          </w:p>
        </w:tc>
        <w:tc>
          <w:tcPr>
            <w:tcW w:w="0" w:type="auto"/>
            <w:gridSpan w:val="2"/>
            <w:vAlign w:val="center"/>
          </w:tcPr>
          <w:p w14:paraId="475D68CE" w14:textId="77777777" w:rsidR="00321CAF" w:rsidRDefault="00307EA2">
            <w:pPr>
              <w:jc w:val="right"/>
            </w:pPr>
            <w:r>
              <w:rPr>
                <w:rFonts w:eastAsiaTheme="minorEastAsia"/>
                <w:szCs w:val="21"/>
              </w:rPr>
              <w:t>-</w:t>
            </w:r>
          </w:p>
        </w:tc>
        <w:tc>
          <w:tcPr>
            <w:tcW w:w="0" w:type="auto"/>
            <w:gridSpan w:val="2"/>
            <w:vAlign w:val="center"/>
          </w:tcPr>
          <w:p w14:paraId="658A8B3D" w14:textId="77777777" w:rsidR="00321CAF" w:rsidRDefault="00307EA2">
            <w:pPr>
              <w:jc w:val="right"/>
            </w:pPr>
            <w:r>
              <w:rPr>
                <w:rFonts w:eastAsiaTheme="minorEastAsia"/>
                <w:szCs w:val="21"/>
              </w:rPr>
              <w:t xml:space="preserve"> -</w:t>
            </w:r>
          </w:p>
        </w:tc>
        <w:tc>
          <w:tcPr>
            <w:tcW w:w="0" w:type="auto"/>
            <w:gridSpan w:val="2"/>
            <w:vAlign w:val="center"/>
          </w:tcPr>
          <w:p w14:paraId="0F0C8C4A" w14:textId="77777777" w:rsidR="00321CAF" w:rsidRDefault="00307EA2">
            <w:pPr>
              <w:jc w:val="center"/>
            </w:pPr>
            <w:r>
              <w:rPr>
                <w:rFonts w:eastAsiaTheme="minorEastAsia"/>
                <w:szCs w:val="21"/>
              </w:rPr>
              <w:t xml:space="preserve"> -</w:t>
            </w:r>
          </w:p>
        </w:tc>
        <w:tc>
          <w:tcPr>
            <w:tcW w:w="0" w:type="auto"/>
            <w:gridSpan w:val="2"/>
            <w:vAlign w:val="center"/>
          </w:tcPr>
          <w:p w14:paraId="6F6EA049" w14:textId="77777777" w:rsidR="00321CAF" w:rsidRDefault="00307EA2">
            <w:pPr>
              <w:jc w:val="center"/>
            </w:pPr>
            <w:r>
              <w:rPr>
                <w:rFonts w:eastAsiaTheme="minorEastAsia"/>
                <w:szCs w:val="21"/>
              </w:rPr>
              <w:t xml:space="preserve"> -</w:t>
            </w:r>
          </w:p>
        </w:tc>
        <w:tc>
          <w:tcPr>
            <w:tcW w:w="0" w:type="auto"/>
            <w:gridSpan w:val="2"/>
            <w:vAlign w:val="center"/>
          </w:tcPr>
          <w:p w14:paraId="02081393" w14:textId="77777777" w:rsidR="00321CAF" w:rsidRDefault="00307EA2">
            <w:pPr>
              <w:jc w:val="center"/>
            </w:pPr>
            <w:r>
              <w:rPr>
                <w:rFonts w:eastAsiaTheme="minorEastAsia"/>
                <w:szCs w:val="21"/>
              </w:rPr>
              <w:t xml:space="preserve"> -</w:t>
            </w:r>
          </w:p>
        </w:tc>
      </w:tr>
    </w:tbl>
    <w:p w14:paraId="57FFDAD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0D7B7FC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55E2C93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784F2D5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108AFF9B"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F7C9C2C"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2A802D0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404948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124C7F13"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404948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1BB3B659"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1994DC1B" w14:textId="77777777" w:rsidTr="00905283">
        <w:tc>
          <w:tcPr>
            <w:tcW w:w="1080" w:type="dxa"/>
            <w:vAlign w:val="center"/>
          </w:tcPr>
          <w:p w14:paraId="586741E2"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0C5754D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0D5F935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26A4C13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6D550C15" w14:textId="77777777" w:rsidTr="00905283">
        <w:tc>
          <w:tcPr>
            <w:tcW w:w="1080" w:type="dxa"/>
            <w:vAlign w:val="center"/>
          </w:tcPr>
          <w:p w14:paraId="7ECCC71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10FE513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077E63B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618,500,241.29</w:t>
            </w:r>
          </w:p>
        </w:tc>
        <w:tc>
          <w:tcPr>
            <w:tcW w:w="2621" w:type="dxa"/>
            <w:vAlign w:val="center"/>
          </w:tcPr>
          <w:p w14:paraId="16C3B72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85.60</w:t>
            </w:r>
          </w:p>
        </w:tc>
      </w:tr>
      <w:tr w:rsidR="001D7C41" w:rsidRPr="00E54740" w14:paraId="691C5AEA" w14:textId="77777777" w:rsidTr="00905283">
        <w:tc>
          <w:tcPr>
            <w:tcW w:w="1080" w:type="dxa"/>
            <w:vAlign w:val="center"/>
          </w:tcPr>
          <w:p w14:paraId="72BD6A1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79B633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4F395E9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618,500,241.29</w:t>
            </w:r>
          </w:p>
        </w:tc>
        <w:tc>
          <w:tcPr>
            <w:tcW w:w="2621" w:type="dxa"/>
            <w:vAlign w:val="center"/>
          </w:tcPr>
          <w:p w14:paraId="66EE902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85.60</w:t>
            </w:r>
          </w:p>
        </w:tc>
      </w:tr>
      <w:tr w:rsidR="001D7C41" w:rsidRPr="00E54740" w14:paraId="1D87E163" w14:textId="77777777" w:rsidTr="00905283">
        <w:tc>
          <w:tcPr>
            <w:tcW w:w="1080" w:type="dxa"/>
            <w:vAlign w:val="center"/>
          </w:tcPr>
          <w:p w14:paraId="7FD8B8C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38363244"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1233318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51008F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752208F8" w14:textId="77777777" w:rsidTr="00905283">
        <w:tc>
          <w:tcPr>
            <w:tcW w:w="1080" w:type="dxa"/>
            <w:vAlign w:val="center"/>
          </w:tcPr>
          <w:p w14:paraId="00DE523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6C047A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02D9397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27D1F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444D64E" w14:textId="77777777" w:rsidTr="00905283">
        <w:tc>
          <w:tcPr>
            <w:tcW w:w="1080" w:type="dxa"/>
            <w:vAlign w:val="center"/>
          </w:tcPr>
          <w:p w14:paraId="35BEFA1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A8D490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19386BD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48EC5B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564C669" w14:textId="77777777" w:rsidTr="00905283">
        <w:tc>
          <w:tcPr>
            <w:tcW w:w="1080" w:type="dxa"/>
            <w:vAlign w:val="center"/>
          </w:tcPr>
          <w:p w14:paraId="2FDE1E5E"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73FC02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63BCA23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6A7FB6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B2E5987" w14:textId="77777777" w:rsidTr="00905283">
        <w:tc>
          <w:tcPr>
            <w:tcW w:w="1080" w:type="dxa"/>
            <w:vAlign w:val="center"/>
          </w:tcPr>
          <w:p w14:paraId="061C66C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0A9F1EA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1567E86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E4A807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C62E550" w14:textId="77777777" w:rsidTr="00905283">
        <w:tc>
          <w:tcPr>
            <w:tcW w:w="1080" w:type="dxa"/>
            <w:vAlign w:val="center"/>
          </w:tcPr>
          <w:p w14:paraId="5C2D47C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5</w:t>
            </w:r>
          </w:p>
        </w:tc>
        <w:tc>
          <w:tcPr>
            <w:tcW w:w="2748" w:type="dxa"/>
            <w:vAlign w:val="center"/>
          </w:tcPr>
          <w:p w14:paraId="5027EF9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720551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E6C50C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3B9AB96" w14:textId="77777777" w:rsidTr="00905283">
        <w:tc>
          <w:tcPr>
            <w:tcW w:w="1080" w:type="dxa"/>
            <w:vAlign w:val="center"/>
          </w:tcPr>
          <w:p w14:paraId="390408C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6AD2790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277A42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8669D9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2E661FB" w14:textId="77777777" w:rsidTr="00905283">
        <w:tc>
          <w:tcPr>
            <w:tcW w:w="1080" w:type="dxa"/>
            <w:vAlign w:val="center"/>
          </w:tcPr>
          <w:p w14:paraId="74F876A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AEBCFD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43920EF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5546C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C4B5C19" w14:textId="77777777" w:rsidTr="00905283">
        <w:tc>
          <w:tcPr>
            <w:tcW w:w="1080" w:type="dxa"/>
            <w:vAlign w:val="center"/>
          </w:tcPr>
          <w:p w14:paraId="7B49B0D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5513614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387F42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101,190,963.00</w:t>
            </w:r>
          </w:p>
        </w:tc>
        <w:tc>
          <w:tcPr>
            <w:tcW w:w="2621" w:type="dxa"/>
            <w:vAlign w:val="center"/>
          </w:tcPr>
          <w:p w14:paraId="71AF473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14.01</w:t>
            </w:r>
          </w:p>
        </w:tc>
      </w:tr>
      <w:tr w:rsidR="001D7C41" w:rsidRPr="00E54740" w14:paraId="629E6735" w14:textId="77777777" w:rsidTr="00905283">
        <w:tc>
          <w:tcPr>
            <w:tcW w:w="1080" w:type="dxa"/>
            <w:vAlign w:val="center"/>
          </w:tcPr>
          <w:p w14:paraId="22190C91"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603D64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C40B6E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2,826,464.28</w:t>
            </w:r>
          </w:p>
        </w:tc>
        <w:tc>
          <w:tcPr>
            <w:tcW w:w="2621" w:type="dxa"/>
            <w:vAlign w:val="center"/>
          </w:tcPr>
          <w:p w14:paraId="69B512C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0.39</w:t>
            </w:r>
          </w:p>
        </w:tc>
      </w:tr>
      <w:tr w:rsidR="00E83707" w:rsidRPr="00E54740" w14:paraId="04563A34" w14:textId="77777777" w:rsidTr="00905283">
        <w:tc>
          <w:tcPr>
            <w:tcW w:w="1080" w:type="dxa"/>
            <w:vAlign w:val="center"/>
          </w:tcPr>
          <w:p w14:paraId="71EA5350"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458B15F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03D60F1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722,517,668.57</w:t>
            </w:r>
          </w:p>
        </w:tc>
        <w:tc>
          <w:tcPr>
            <w:tcW w:w="2621" w:type="dxa"/>
            <w:vAlign w:val="center"/>
          </w:tcPr>
          <w:p w14:paraId="460D392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B0396BB" w14:textId="77777777" w:rsidR="00712926" w:rsidRPr="00E54740" w:rsidRDefault="00712926" w:rsidP="00712926">
      <w:pPr>
        <w:widowControl/>
        <w:spacing w:line="360" w:lineRule="auto"/>
        <w:jc w:val="left"/>
        <w:rPr>
          <w:rFonts w:eastAsiaTheme="minorEastAsia"/>
          <w:kern w:val="0"/>
          <w:szCs w:val="21"/>
        </w:rPr>
      </w:pPr>
    </w:p>
    <w:p w14:paraId="53BA8CD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404948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36B97576"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3DBFE8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1B2EC82" w14:textId="77777777" w:rsidTr="007F3F8E">
        <w:trPr>
          <w:jc w:val="center"/>
        </w:trPr>
        <w:tc>
          <w:tcPr>
            <w:tcW w:w="1080" w:type="dxa"/>
            <w:vAlign w:val="center"/>
          </w:tcPr>
          <w:p w14:paraId="29C0E9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68D22B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1D325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7C62B4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1CE2D8A0" w14:textId="77777777" w:rsidTr="007F3F8E">
        <w:trPr>
          <w:jc w:val="center"/>
        </w:trPr>
        <w:tc>
          <w:tcPr>
            <w:tcW w:w="1080" w:type="dxa"/>
            <w:vAlign w:val="center"/>
          </w:tcPr>
          <w:p w14:paraId="782833FB"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395F0EA8"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0EC22138"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881212F"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ED28A3E" w14:textId="77777777" w:rsidTr="007F3F8E">
        <w:trPr>
          <w:jc w:val="center"/>
        </w:trPr>
        <w:tc>
          <w:tcPr>
            <w:tcW w:w="1080" w:type="dxa"/>
            <w:vAlign w:val="center"/>
          </w:tcPr>
          <w:p w14:paraId="459D2FB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3A3C652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A019C07"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25,313,391.24</w:t>
            </w:r>
          </w:p>
        </w:tc>
        <w:tc>
          <w:tcPr>
            <w:tcW w:w="1664" w:type="dxa"/>
            <w:vAlign w:val="center"/>
          </w:tcPr>
          <w:p w14:paraId="6ACB92FB"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3.53</w:t>
            </w:r>
          </w:p>
        </w:tc>
      </w:tr>
      <w:tr w:rsidR="001D7C41" w:rsidRPr="00E54740" w14:paraId="0B75A3CB" w14:textId="77777777" w:rsidTr="007F3F8E">
        <w:trPr>
          <w:jc w:val="center"/>
        </w:trPr>
        <w:tc>
          <w:tcPr>
            <w:tcW w:w="1080" w:type="dxa"/>
            <w:vAlign w:val="center"/>
          </w:tcPr>
          <w:p w14:paraId="0E0E251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4FB1E8E1"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73FCD7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563,328,550.29</w:t>
            </w:r>
          </w:p>
        </w:tc>
        <w:tc>
          <w:tcPr>
            <w:tcW w:w="1664" w:type="dxa"/>
            <w:vAlign w:val="center"/>
          </w:tcPr>
          <w:p w14:paraId="65B9296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78.55</w:t>
            </w:r>
          </w:p>
        </w:tc>
      </w:tr>
      <w:tr w:rsidR="001D7C41" w:rsidRPr="00E54740" w14:paraId="54664501" w14:textId="77777777" w:rsidTr="007F3F8E">
        <w:trPr>
          <w:jc w:val="center"/>
        </w:trPr>
        <w:tc>
          <w:tcPr>
            <w:tcW w:w="1080" w:type="dxa"/>
            <w:vAlign w:val="center"/>
          </w:tcPr>
          <w:p w14:paraId="3B195AA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56B732B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4D22BC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3,013,575.00</w:t>
            </w:r>
          </w:p>
        </w:tc>
        <w:tc>
          <w:tcPr>
            <w:tcW w:w="1664" w:type="dxa"/>
            <w:vAlign w:val="bottom"/>
          </w:tcPr>
          <w:p w14:paraId="4899EEA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0.42</w:t>
            </w:r>
          </w:p>
        </w:tc>
      </w:tr>
      <w:tr w:rsidR="001D7C41" w:rsidRPr="00E54740" w14:paraId="688A668E" w14:textId="77777777" w:rsidTr="007F3F8E">
        <w:trPr>
          <w:jc w:val="center"/>
        </w:trPr>
        <w:tc>
          <w:tcPr>
            <w:tcW w:w="1080" w:type="dxa"/>
            <w:vAlign w:val="center"/>
          </w:tcPr>
          <w:p w14:paraId="72720F4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CC00CED"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0EBCB18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7F40C5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6491AE13" w14:textId="77777777" w:rsidTr="007F3F8E">
        <w:trPr>
          <w:jc w:val="center"/>
        </w:trPr>
        <w:tc>
          <w:tcPr>
            <w:tcW w:w="1080" w:type="dxa"/>
            <w:vAlign w:val="center"/>
          </w:tcPr>
          <w:p w14:paraId="208D46A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66DC522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2D497C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73C6F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A70A7A5" w14:textId="77777777" w:rsidTr="007F3F8E">
        <w:trPr>
          <w:jc w:val="center"/>
        </w:trPr>
        <w:tc>
          <w:tcPr>
            <w:tcW w:w="1080" w:type="dxa"/>
            <w:vAlign w:val="center"/>
          </w:tcPr>
          <w:p w14:paraId="43CFEDF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AE9C9A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15E984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A8925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97B2BA" w14:textId="77777777" w:rsidTr="007F3F8E">
        <w:trPr>
          <w:jc w:val="center"/>
        </w:trPr>
        <w:tc>
          <w:tcPr>
            <w:tcW w:w="1080" w:type="dxa"/>
            <w:vAlign w:val="center"/>
          </w:tcPr>
          <w:p w14:paraId="0EDC405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29DAD9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661A2F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5A149C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68F8250" w14:textId="77777777" w:rsidTr="007F3F8E">
        <w:trPr>
          <w:jc w:val="center"/>
        </w:trPr>
        <w:tc>
          <w:tcPr>
            <w:tcW w:w="1080" w:type="dxa"/>
            <w:vAlign w:val="center"/>
          </w:tcPr>
          <w:p w14:paraId="41B0713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28F36D06"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DAA3B3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9,299,982.68</w:t>
            </w:r>
          </w:p>
        </w:tc>
        <w:tc>
          <w:tcPr>
            <w:tcW w:w="1664" w:type="dxa"/>
            <w:vAlign w:val="bottom"/>
          </w:tcPr>
          <w:p w14:paraId="26ADD9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1.30</w:t>
            </w:r>
          </w:p>
        </w:tc>
      </w:tr>
      <w:tr w:rsidR="001D7C41" w:rsidRPr="00E54740" w14:paraId="6C6238B7" w14:textId="77777777" w:rsidTr="007F3F8E">
        <w:trPr>
          <w:jc w:val="center"/>
        </w:trPr>
        <w:tc>
          <w:tcPr>
            <w:tcW w:w="1080" w:type="dxa"/>
            <w:vAlign w:val="center"/>
          </w:tcPr>
          <w:p w14:paraId="7A872FF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F492A1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24DFC5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17,544,742.08</w:t>
            </w:r>
          </w:p>
        </w:tc>
        <w:tc>
          <w:tcPr>
            <w:tcW w:w="1664" w:type="dxa"/>
            <w:vAlign w:val="bottom"/>
          </w:tcPr>
          <w:p w14:paraId="37AFBF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2.45</w:t>
            </w:r>
          </w:p>
        </w:tc>
      </w:tr>
      <w:tr w:rsidR="001D7C41" w:rsidRPr="00E54740" w14:paraId="2761AF5C" w14:textId="77777777" w:rsidTr="007F3F8E">
        <w:trPr>
          <w:jc w:val="center"/>
        </w:trPr>
        <w:tc>
          <w:tcPr>
            <w:tcW w:w="1080" w:type="dxa"/>
            <w:vAlign w:val="center"/>
          </w:tcPr>
          <w:p w14:paraId="0F26B3F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AD33C1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74B4EF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C5AED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2887685" w14:textId="77777777" w:rsidTr="007F3F8E">
        <w:trPr>
          <w:jc w:val="center"/>
        </w:trPr>
        <w:tc>
          <w:tcPr>
            <w:tcW w:w="1080" w:type="dxa"/>
            <w:vAlign w:val="center"/>
          </w:tcPr>
          <w:p w14:paraId="699126C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008874C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0DF4FF1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AEBC8F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EF56315" w14:textId="77777777" w:rsidTr="007F3F8E">
        <w:trPr>
          <w:jc w:val="center"/>
        </w:trPr>
        <w:tc>
          <w:tcPr>
            <w:tcW w:w="1080" w:type="dxa"/>
            <w:vAlign w:val="center"/>
          </w:tcPr>
          <w:p w14:paraId="1837878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557E30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7AD91F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8C4BF8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93B4C8D" w14:textId="77777777" w:rsidTr="007F3F8E">
        <w:trPr>
          <w:jc w:val="center"/>
        </w:trPr>
        <w:tc>
          <w:tcPr>
            <w:tcW w:w="1080" w:type="dxa"/>
            <w:vAlign w:val="center"/>
          </w:tcPr>
          <w:p w14:paraId="36E6F4D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54AEE1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69D8F8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596E7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3805AD0" w14:textId="77777777" w:rsidTr="007F3F8E">
        <w:trPr>
          <w:jc w:val="center"/>
        </w:trPr>
        <w:tc>
          <w:tcPr>
            <w:tcW w:w="1080" w:type="dxa"/>
            <w:vAlign w:val="center"/>
          </w:tcPr>
          <w:p w14:paraId="12F4822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932169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219890F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4FD465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E61BED9" w14:textId="77777777" w:rsidTr="007F3F8E">
        <w:trPr>
          <w:jc w:val="center"/>
        </w:trPr>
        <w:tc>
          <w:tcPr>
            <w:tcW w:w="1080" w:type="dxa"/>
            <w:vAlign w:val="center"/>
          </w:tcPr>
          <w:p w14:paraId="5E28A3E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58255DB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2C890C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0A4D3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DEEFEC4" w14:textId="77777777" w:rsidTr="007F3F8E">
        <w:trPr>
          <w:jc w:val="center"/>
        </w:trPr>
        <w:tc>
          <w:tcPr>
            <w:tcW w:w="1080" w:type="dxa"/>
            <w:vAlign w:val="center"/>
          </w:tcPr>
          <w:p w14:paraId="36E36FB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Q</w:t>
            </w:r>
          </w:p>
        </w:tc>
        <w:tc>
          <w:tcPr>
            <w:tcW w:w="3600" w:type="dxa"/>
            <w:vAlign w:val="center"/>
          </w:tcPr>
          <w:p w14:paraId="4E40794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1A7A21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A6774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40D224" w14:textId="77777777" w:rsidTr="007F3F8E">
        <w:trPr>
          <w:jc w:val="center"/>
        </w:trPr>
        <w:tc>
          <w:tcPr>
            <w:tcW w:w="1080" w:type="dxa"/>
            <w:vAlign w:val="center"/>
          </w:tcPr>
          <w:p w14:paraId="64B0923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4E6798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78D24F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74182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0405ED4" w14:textId="77777777" w:rsidTr="007F3F8E">
        <w:trPr>
          <w:jc w:val="center"/>
        </w:trPr>
        <w:tc>
          <w:tcPr>
            <w:tcW w:w="1080" w:type="dxa"/>
            <w:vAlign w:val="center"/>
          </w:tcPr>
          <w:p w14:paraId="3CCA8E3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41BF87D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6BCBEA9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8F4BE9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E03B015" w14:textId="77777777" w:rsidTr="007F3F8E">
        <w:trPr>
          <w:jc w:val="center"/>
        </w:trPr>
        <w:tc>
          <w:tcPr>
            <w:tcW w:w="1080" w:type="dxa"/>
            <w:vAlign w:val="center"/>
          </w:tcPr>
          <w:p w14:paraId="3082B8CB" w14:textId="77777777" w:rsidR="001A59F9" w:rsidRPr="00E54740" w:rsidRDefault="001A59F9" w:rsidP="00435BF3">
            <w:pPr>
              <w:spacing w:line="360" w:lineRule="auto"/>
              <w:jc w:val="center"/>
              <w:rPr>
                <w:rFonts w:eastAsiaTheme="minorEastAsia"/>
                <w:szCs w:val="21"/>
              </w:rPr>
            </w:pPr>
          </w:p>
        </w:tc>
        <w:tc>
          <w:tcPr>
            <w:tcW w:w="3600" w:type="dxa"/>
            <w:vAlign w:val="center"/>
          </w:tcPr>
          <w:p w14:paraId="21F80C0E"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43F3336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618,500,241.29</w:t>
            </w:r>
          </w:p>
        </w:tc>
        <w:tc>
          <w:tcPr>
            <w:tcW w:w="1664" w:type="dxa"/>
            <w:vAlign w:val="center"/>
          </w:tcPr>
          <w:p w14:paraId="6408BB3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86.25</w:t>
            </w:r>
          </w:p>
        </w:tc>
      </w:tr>
    </w:tbl>
    <w:p w14:paraId="2E86F3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404948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0A4458C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5FA5DE7" w14:textId="77777777" w:rsidTr="00AB5FEF">
        <w:tc>
          <w:tcPr>
            <w:tcW w:w="817" w:type="dxa"/>
            <w:vAlign w:val="center"/>
          </w:tcPr>
          <w:p w14:paraId="7B0E27B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6917D4B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5247E33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2AE4AF6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222A47B5"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4B0DA83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21CAF" w14:paraId="6EE93261" w14:textId="77777777">
        <w:tc>
          <w:tcPr>
            <w:tcW w:w="817" w:type="dxa"/>
            <w:vAlign w:val="center"/>
          </w:tcPr>
          <w:p w14:paraId="50F15BA8" w14:textId="77777777" w:rsidR="00321CAF" w:rsidRDefault="00307EA2">
            <w:pPr>
              <w:jc w:val="center"/>
            </w:pPr>
            <w:r>
              <w:rPr>
                <w:rFonts w:eastAsiaTheme="minorEastAsia"/>
                <w:szCs w:val="21"/>
              </w:rPr>
              <w:t>1</w:t>
            </w:r>
          </w:p>
        </w:tc>
        <w:tc>
          <w:tcPr>
            <w:tcW w:w="1276" w:type="dxa"/>
            <w:vAlign w:val="center"/>
          </w:tcPr>
          <w:p w14:paraId="565615B8" w14:textId="77777777" w:rsidR="00321CAF" w:rsidRDefault="00307EA2">
            <w:pPr>
              <w:jc w:val="center"/>
            </w:pPr>
            <w:r>
              <w:rPr>
                <w:rFonts w:eastAsiaTheme="minorEastAsia"/>
                <w:szCs w:val="21"/>
              </w:rPr>
              <w:t>300750</w:t>
            </w:r>
          </w:p>
        </w:tc>
        <w:tc>
          <w:tcPr>
            <w:tcW w:w="1701" w:type="dxa"/>
            <w:vAlign w:val="center"/>
          </w:tcPr>
          <w:p w14:paraId="3F8C1DF1" w14:textId="77777777" w:rsidR="00321CAF" w:rsidRDefault="00307EA2">
            <w:pPr>
              <w:jc w:val="center"/>
            </w:pPr>
            <w:r>
              <w:rPr>
                <w:rFonts w:eastAsiaTheme="minorEastAsia"/>
                <w:szCs w:val="21"/>
              </w:rPr>
              <w:t>宁德时代</w:t>
            </w:r>
          </w:p>
        </w:tc>
        <w:tc>
          <w:tcPr>
            <w:tcW w:w="1559" w:type="dxa"/>
            <w:vAlign w:val="center"/>
          </w:tcPr>
          <w:p w14:paraId="7D65882E" w14:textId="77777777" w:rsidR="00321CAF" w:rsidRDefault="00307EA2">
            <w:pPr>
              <w:jc w:val="right"/>
            </w:pPr>
            <w:r>
              <w:rPr>
                <w:rFonts w:eastAsiaTheme="minorEastAsia"/>
                <w:szCs w:val="21"/>
              </w:rPr>
              <w:t>260,684</w:t>
            </w:r>
          </w:p>
        </w:tc>
        <w:tc>
          <w:tcPr>
            <w:tcW w:w="1932" w:type="dxa"/>
            <w:vAlign w:val="center"/>
          </w:tcPr>
          <w:p w14:paraId="3B26408D" w14:textId="77777777" w:rsidR="00321CAF" w:rsidRDefault="00307EA2">
            <w:pPr>
              <w:jc w:val="right"/>
            </w:pPr>
            <w:r>
              <w:rPr>
                <w:rFonts w:eastAsiaTheme="minorEastAsia"/>
                <w:szCs w:val="21"/>
              </w:rPr>
              <w:t>69,341,944.00</w:t>
            </w:r>
          </w:p>
        </w:tc>
        <w:tc>
          <w:tcPr>
            <w:tcW w:w="1612" w:type="dxa"/>
            <w:vAlign w:val="center"/>
          </w:tcPr>
          <w:p w14:paraId="4587342B" w14:textId="77777777" w:rsidR="00321CAF" w:rsidRDefault="00307EA2">
            <w:pPr>
              <w:jc w:val="right"/>
            </w:pPr>
            <w:r>
              <w:rPr>
                <w:rFonts w:eastAsiaTheme="minorEastAsia"/>
                <w:szCs w:val="21"/>
              </w:rPr>
              <w:t>9.67</w:t>
            </w:r>
          </w:p>
        </w:tc>
      </w:tr>
      <w:tr w:rsidR="00321CAF" w14:paraId="3604453E" w14:textId="77777777">
        <w:tc>
          <w:tcPr>
            <w:tcW w:w="817" w:type="dxa"/>
            <w:vAlign w:val="center"/>
          </w:tcPr>
          <w:p w14:paraId="033EAE80" w14:textId="77777777" w:rsidR="00321CAF" w:rsidRDefault="00307EA2">
            <w:pPr>
              <w:jc w:val="center"/>
            </w:pPr>
            <w:r>
              <w:rPr>
                <w:rFonts w:eastAsiaTheme="minorEastAsia"/>
                <w:szCs w:val="21"/>
              </w:rPr>
              <w:t>2</w:t>
            </w:r>
          </w:p>
        </w:tc>
        <w:tc>
          <w:tcPr>
            <w:tcW w:w="1276" w:type="dxa"/>
            <w:vAlign w:val="center"/>
          </w:tcPr>
          <w:p w14:paraId="16B91056" w14:textId="77777777" w:rsidR="00321CAF" w:rsidRDefault="00307EA2">
            <w:pPr>
              <w:jc w:val="center"/>
            </w:pPr>
            <w:r>
              <w:rPr>
                <w:rFonts w:eastAsiaTheme="minorEastAsia"/>
                <w:szCs w:val="21"/>
              </w:rPr>
              <w:t>000333</w:t>
            </w:r>
          </w:p>
        </w:tc>
        <w:tc>
          <w:tcPr>
            <w:tcW w:w="1701" w:type="dxa"/>
            <w:vAlign w:val="center"/>
          </w:tcPr>
          <w:p w14:paraId="54B470AF" w14:textId="77777777" w:rsidR="00321CAF" w:rsidRDefault="00307EA2">
            <w:pPr>
              <w:jc w:val="center"/>
            </w:pPr>
            <w:r>
              <w:rPr>
                <w:rFonts w:eastAsiaTheme="minorEastAsia"/>
                <w:szCs w:val="21"/>
              </w:rPr>
              <w:t>美的集团</w:t>
            </w:r>
          </w:p>
        </w:tc>
        <w:tc>
          <w:tcPr>
            <w:tcW w:w="1559" w:type="dxa"/>
            <w:vAlign w:val="center"/>
          </w:tcPr>
          <w:p w14:paraId="2953D852" w14:textId="77777777" w:rsidR="00321CAF" w:rsidRDefault="00307EA2">
            <w:pPr>
              <w:jc w:val="right"/>
            </w:pPr>
            <w:r>
              <w:rPr>
                <w:rFonts w:eastAsiaTheme="minorEastAsia"/>
                <w:szCs w:val="21"/>
              </w:rPr>
              <w:t>623,109</w:t>
            </w:r>
          </w:p>
        </w:tc>
        <w:tc>
          <w:tcPr>
            <w:tcW w:w="1932" w:type="dxa"/>
            <w:vAlign w:val="center"/>
          </w:tcPr>
          <w:p w14:paraId="109E871A" w14:textId="77777777" w:rsidR="00321CAF" w:rsidRDefault="00307EA2">
            <w:pPr>
              <w:jc w:val="right"/>
            </w:pPr>
            <w:r>
              <w:rPr>
                <w:rFonts w:eastAsiaTheme="minorEastAsia"/>
                <w:szCs w:val="21"/>
              </w:rPr>
              <w:t>46,870,258.98</w:t>
            </w:r>
          </w:p>
        </w:tc>
        <w:tc>
          <w:tcPr>
            <w:tcW w:w="1612" w:type="dxa"/>
            <w:vAlign w:val="center"/>
          </w:tcPr>
          <w:p w14:paraId="2CB1A499" w14:textId="77777777" w:rsidR="00321CAF" w:rsidRDefault="00307EA2">
            <w:pPr>
              <w:jc w:val="right"/>
            </w:pPr>
            <w:r>
              <w:rPr>
                <w:rFonts w:eastAsiaTheme="minorEastAsia"/>
                <w:szCs w:val="21"/>
              </w:rPr>
              <w:t>6.54</w:t>
            </w:r>
          </w:p>
        </w:tc>
      </w:tr>
      <w:tr w:rsidR="00321CAF" w14:paraId="5862101A" w14:textId="77777777">
        <w:tc>
          <w:tcPr>
            <w:tcW w:w="817" w:type="dxa"/>
            <w:vAlign w:val="center"/>
          </w:tcPr>
          <w:p w14:paraId="5CE1362F" w14:textId="77777777" w:rsidR="00321CAF" w:rsidRDefault="00307EA2">
            <w:pPr>
              <w:jc w:val="center"/>
            </w:pPr>
            <w:r>
              <w:rPr>
                <w:rFonts w:eastAsiaTheme="minorEastAsia"/>
                <w:szCs w:val="21"/>
              </w:rPr>
              <w:t>3</w:t>
            </w:r>
          </w:p>
        </w:tc>
        <w:tc>
          <w:tcPr>
            <w:tcW w:w="1276" w:type="dxa"/>
            <w:vAlign w:val="center"/>
          </w:tcPr>
          <w:p w14:paraId="46E8A109" w14:textId="77777777" w:rsidR="00321CAF" w:rsidRDefault="00307EA2">
            <w:pPr>
              <w:jc w:val="center"/>
            </w:pPr>
            <w:r>
              <w:rPr>
                <w:rFonts w:eastAsiaTheme="minorEastAsia"/>
                <w:szCs w:val="21"/>
              </w:rPr>
              <w:t>002475</w:t>
            </w:r>
          </w:p>
        </w:tc>
        <w:tc>
          <w:tcPr>
            <w:tcW w:w="1701" w:type="dxa"/>
            <w:vAlign w:val="center"/>
          </w:tcPr>
          <w:p w14:paraId="6576A8B0" w14:textId="77777777" w:rsidR="00321CAF" w:rsidRDefault="00307EA2">
            <w:pPr>
              <w:jc w:val="center"/>
            </w:pPr>
            <w:r>
              <w:rPr>
                <w:rFonts w:eastAsiaTheme="minorEastAsia"/>
                <w:szCs w:val="21"/>
              </w:rPr>
              <w:t>立讯精密</w:t>
            </w:r>
          </w:p>
        </w:tc>
        <w:tc>
          <w:tcPr>
            <w:tcW w:w="1559" w:type="dxa"/>
            <w:vAlign w:val="center"/>
          </w:tcPr>
          <w:p w14:paraId="143260A6" w14:textId="77777777" w:rsidR="00321CAF" w:rsidRDefault="00307EA2">
            <w:pPr>
              <w:jc w:val="right"/>
            </w:pPr>
            <w:r>
              <w:rPr>
                <w:rFonts w:eastAsiaTheme="minorEastAsia"/>
                <w:szCs w:val="21"/>
              </w:rPr>
              <w:t>1,138,363</w:t>
            </w:r>
          </w:p>
        </w:tc>
        <w:tc>
          <w:tcPr>
            <w:tcW w:w="1932" w:type="dxa"/>
            <w:vAlign w:val="center"/>
          </w:tcPr>
          <w:p w14:paraId="6BB28BAE" w14:textId="77777777" w:rsidR="00321CAF" w:rsidRDefault="00307EA2">
            <w:pPr>
              <w:jc w:val="right"/>
            </w:pPr>
            <w:r>
              <w:rPr>
                <w:rFonts w:eastAsiaTheme="minorEastAsia"/>
                <w:szCs w:val="21"/>
              </w:rPr>
              <w:t>46,399,675.88</w:t>
            </w:r>
          </w:p>
        </w:tc>
        <w:tc>
          <w:tcPr>
            <w:tcW w:w="1612" w:type="dxa"/>
            <w:vAlign w:val="center"/>
          </w:tcPr>
          <w:p w14:paraId="3BA58813" w14:textId="77777777" w:rsidR="00321CAF" w:rsidRDefault="00307EA2">
            <w:pPr>
              <w:jc w:val="right"/>
            </w:pPr>
            <w:r>
              <w:rPr>
                <w:rFonts w:eastAsiaTheme="minorEastAsia"/>
                <w:szCs w:val="21"/>
              </w:rPr>
              <w:t>6.47</w:t>
            </w:r>
          </w:p>
        </w:tc>
      </w:tr>
      <w:tr w:rsidR="00321CAF" w14:paraId="0A8B15FD" w14:textId="77777777">
        <w:tc>
          <w:tcPr>
            <w:tcW w:w="817" w:type="dxa"/>
            <w:vAlign w:val="center"/>
          </w:tcPr>
          <w:p w14:paraId="45108F0F" w14:textId="77777777" w:rsidR="00321CAF" w:rsidRDefault="00307EA2">
            <w:pPr>
              <w:jc w:val="center"/>
            </w:pPr>
            <w:r>
              <w:rPr>
                <w:rFonts w:eastAsiaTheme="minorEastAsia"/>
                <w:szCs w:val="21"/>
              </w:rPr>
              <w:t>4</w:t>
            </w:r>
          </w:p>
        </w:tc>
        <w:tc>
          <w:tcPr>
            <w:tcW w:w="1276" w:type="dxa"/>
            <w:vAlign w:val="center"/>
          </w:tcPr>
          <w:p w14:paraId="274D1595" w14:textId="77777777" w:rsidR="00321CAF" w:rsidRDefault="00307EA2">
            <w:pPr>
              <w:jc w:val="center"/>
            </w:pPr>
            <w:r>
              <w:rPr>
                <w:rFonts w:eastAsiaTheme="minorEastAsia"/>
                <w:szCs w:val="21"/>
              </w:rPr>
              <w:t>002594</w:t>
            </w:r>
          </w:p>
        </w:tc>
        <w:tc>
          <w:tcPr>
            <w:tcW w:w="1701" w:type="dxa"/>
            <w:vAlign w:val="center"/>
          </w:tcPr>
          <w:p w14:paraId="5341B484" w14:textId="77777777" w:rsidR="00321CAF" w:rsidRDefault="00307EA2">
            <w:pPr>
              <w:jc w:val="center"/>
            </w:pPr>
            <w:r>
              <w:rPr>
                <w:rFonts w:eastAsiaTheme="minorEastAsia"/>
                <w:szCs w:val="21"/>
              </w:rPr>
              <w:t>比亚迪</w:t>
            </w:r>
          </w:p>
        </w:tc>
        <w:tc>
          <w:tcPr>
            <w:tcW w:w="1559" w:type="dxa"/>
            <w:vAlign w:val="center"/>
          </w:tcPr>
          <w:p w14:paraId="1AB71F6C" w14:textId="77777777" w:rsidR="00321CAF" w:rsidRDefault="00307EA2">
            <w:pPr>
              <w:jc w:val="right"/>
            </w:pPr>
            <w:r>
              <w:rPr>
                <w:rFonts w:eastAsiaTheme="minorEastAsia"/>
                <w:szCs w:val="21"/>
              </w:rPr>
              <w:t>105,550</w:t>
            </w:r>
          </w:p>
        </w:tc>
        <w:tc>
          <w:tcPr>
            <w:tcW w:w="1932" w:type="dxa"/>
            <w:vAlign w:val="center"/>
          </w:tcPr>
          <w:p w14:paraId="7E3D222F" w14:textId="77777777" w:rsidR="00321CAF" w:rsidRDefault="00307EA2">
            <w:pPr>
              <w:jc w:val="right"/>
            </w:pPr>
            <w:r>
              <w:rPr>
                <w:rFonts w:eastAsiaTheme="minorEastAsia"/>
                <w:szCs w:val="21"/>
              </w:rPr>
              <w:t>29,834,763.00</w:t>
            </w:r>
          </w:p>
        </w:tc>
        <w:tc>
          <w:tcPr>
            <w:tcW w:w="1612" w:type="dxa"/>
            <w:vAlign w:val="center"/>
          </w:tcPr>
          <w:p w14:paraId="0A556EDF" w14:textId="77777777" w:rsidR="00321CAF" w:rsidRDefault="00307EA2">
            <w:pPr>
              <w:jc w:val="right"/>
            </w:pPr>
            <w:r>
              <w:rPr>
                <w:rFonts w:eastAsiaTheme="minorEastAsia"/>
                <w:szCs w:val="21"/>
              </w:rPr>
              <w:t>4.16</w:t>
            </w:r>
          </w:p>
        </w:tc>
      </w:tr>
      <w:tr w:rsidR="00321CAF" w14:paraId="4364F11F" w14:textId="77777777">
        <w:tc>
          <w:tcPr>
            <w:tcW w:w="817" w:type="dxa"/>
            <w:vAlign w:val="center"/>
          </w:tcPr>
          <w:p w14:paraId="14D74E80" w14:textId="77777777" w:rsidR="00321CAF" w:rsidRDefault="00307EA2">
            <w:pPr>
              <w:jc w:val="center"/>
            </w:pPr>
            <w:r>
              <w:rPr>
                <w:rFonts w:eastAsiaTheme="minorEastAsia"/>
                <w:szCs w:val="21"/>
              </w:rPr>
              <w:t>5</w:t>
            </w:r>
          </w:p>
        </w:tc>
        <w:tc>
          <w:tcPr>
            <w:tcW w:w="1276" w:type="dxa"/>
            <w:vAlign w:val="center"/>
          </w:tcPr>
          <w:p w14:paraId="22EB31D5" w14:textId="77777777" w:rsidR="00321CAF" w:rsidRDefault="00307EA2">
            <w:pPr>
              <w:jc w:val="center"/>
            </w:pPr>
            <w:r>
              <w:rPr>
                <w:rFonts w:eastAsiaTheme="minorEastAsia"/>
                <w:szCs w:val="21"/>
              </w:rPr>
              <w:t>000651</w:t>
            </w:r>
          </w:p>
        </w:tc>
        <w:tc>
          <w:tcPr>
            <w:tcW w:w="1701" w:type="dxa"/>
            <w:vAlign w:val="center"/>
          </w:tcPr>
          <w:p w14:paraId="33E38E19" w14:textId="77777777" w:rsidR="00321CAF" w:rsidRDefault="00307EA2">
            <w:pPr>
              <w:jc w:val="center"/>
            </w:pPr>
            <w:r>
              <w:rPr>
                <w:rFonts w:eastAsiaTheme="minorEastAsia"/>
                <w:szCs w:val="21"/>
              </w:rPr>
              <w:t>格力电器</w:t>
            </w:r>
          </w:p>
        </w:tc>
        <w:tc>
          <w:tcPr>
            <w:tcW w:w="1559" w:type="dxa"/>
            <w:vAlign w:val="center"/>
          </w:tcPr>
          <w:p w14:paraId="3BCF2721" w14:textId="77777777" w:rsidR="00321CAF" w:rsidRDefault="00307EA2">
            <w:pPr>
              <w:jc w:val="right"/>
            </w:pPr>
            <w:r>
              <w:rPr>
                <w:rFonts w:eastAsiaTheme="minorEastAsia"/>
                <w:szCs w:val="21"/>
              </w:rPr>
              <w:t>499,674</w:t>
            </w:r>
          </w:p>
        </w:tc>
        <w:tc>
          <w:tcPr>
            <w:tcW w:w="1932" w:type="dxa"/>
            <w:vAlign w:val="center"/>
          </w:tcPr>
          <w:p w14:paraId="151CF2DC" w14:textId="77777777" w:rsidR="00321CAF" w:rsidRDefault="00307EA2">
            <w:pPr>
              <w:jc w:val="right"/>
            </w:pPr>
            <w:r>
              <w:rPr>
                <w:rFonts w:eastAsiaTheme="minorEastAsia"/>
                <w:szCs w:val="21"/>
              </w:rPr>
              <w:t>22,710,183.30</w:t>
            </w:r>
          </w:p>
        </w:tc>
        <w:tc>
          <w:tcPr>
            <w:tcW w:w="1612" w:type="dxa"/>
            <w:vAlign w:val="center"/>
          </w:tcPr>
          <w:p w14:paraId="129D9B8B" w14:textId="77777777" w:rsidR="00321CAF" w:rsidRDefault="00307EA2">
            <w:pPr>
              <w:jc w:val="right"/>
            </w:pPr>
            <w:r>
              <w:rPr>
                <w:rFonts w:eastAsiaTheme="minorEastAsia"/>
                <w:szCs w:val="21"/>
              </w:rPr>
              <w:t>3.17</w:t>
            </w:r>
          </w:p>
        </w:tc>
      </w:tr>
      <w:tr w:rsidR="00321CAF" w14:paraId="316E44DE" w14:textId="77777777">
        <w:tc>
          <w:tcPr>
            <w:tcW w:w="817" w:type="dxa"/>
            <w:vAlign w:val="center"/>
          </w:tcPr>
          <w:p w14:paraId="128312FF" w14:textId="77777777" w:rsidR="00321CAF" w:rsidRDefault="00307EA2">
            <w:pPr>
              <w:jc w:val="center"/>
            </w:pPr>
            <w:r>
              <w:rPr>
                <w:rFonts w:eastAsiaTheme="minorEastAsia"/>
                <w:szCs w:val="21"/>
              </w:rPr>
              <w:t>6</w:t>
            </w:r>
          </w:p>
        </w:tc>
        <w:tc>
          <w:tcPr>
            <w:tcW w:w="1276" w:type="dxa"/>
            <w:vAlign w:val="center"/>
          </w:tcPr>
          <w:p w14:paraId="497C8738" w14:textId="77777777" w:rsidR="00321CAF" w:rsidRDefault="00307EA2">
            <w:pPr>
              <w:jc w:val="center"/>
            </w:pPr>
            <w:r>
              <w:rPr>
                <w:rFonts w:eastAsiaTheme="minorEastAsia"/>
                <w:szCs w:val="21"/>
              </w:rPr>
              <w:t>001301</w:t>
            </w:r>
          </w:p>
        </w:tc>
        <w:tc>
          <w:tcPr>
            <w:tcW w:w="1701" w:type="dxa"/>
            <w:vAlign w:val="center"/>
          </w:tcPr>
          <w:p w14:paraId="495C4D3B" w14:textId="77777777" w:rsidR="00321CAF" w:rsidRDefault="00307EA2">
            <w:pPr>
              <w:jc w:val="center"/>
            </w:pPr>
            <w:r>
              <w:rPr>
                <w:rFonts w:eastAsiaTheme="minorEastAsia"/>
                <w:szCs w:val="21"/>
              </w:rPr>
              <w:t>尚太科技</w:t>
            </w:r>
          </w:p>
        </w:tc>
        <w:tc>
          <w:tcPr>
            <w:tcW w:w="1559" w:type="dxa"/>
            <w:vAlign w:val="center"/>
          </w:tcPr>
          <w:p w14:paraId="750B9AC2" w14:textId="77777777" w:rsidR="00321CAF" w:rsidRDefault="00307EA2">
            <w:pPr>
              <w:jc w:val="right"/>
            </w:pPr>
            <w:r>
              <w:rPr>
                <w:rFonts w:eastAsiaTheme="minorEastAsia"/>
                <w:szCs w:val="21"/>
              </w:rPr>
              <w:t>321,500</w:t>
            </w:r>
          </w:p>
        </w:tc>
        <w:tc>
          <w:tcPr>
            <w:tcW w:w="1932" w:type="dxa"/>
            <w:vAlign w:val="center"/>
          </w:tcPr>
          <w:p w14:paraId="593D0BDF" w14:textId="77777777" w:rsidR="00321CAF" w:rsidRDefault="00307EA2">
            <w:pPr>
              <w:jc w:val="right"/>
            </w:pPr>
            <w:r>
              <w:rPr>
                <w:rFonts w:eastAsiaTheme="minorEastAsia"/>
                <w:szCs w:val="21"/>
              </w:rPr>
              <w:t>22,038,825.00</w:t>
            </w:r>
          </w:p>
        </w:tc>
        <w:tc>
          <w:tcPr>
            <w:tcW w:w="1612" w:type="dxa"/>
            <w:vAlign w:val="center"/>
          </w:tcPr>
          <w:p w14:paraId="15FD4C8C" w14:textId="77777777" w:rsidR="00321CAF" w:rsidRDefault="00307EA2">
            <w:pPr>
              <w:jc w:val="right"/>
            </w:pPr>
            <w:r>
              <w:rPr>
                <w:rFonts w:eastAsiaTheme="minorEastAsia"/>
                <w:szCs w:val="21"/>
              </w:rPr>
              <w:t>3.07</w:t>
            </w:r>
          </w:p>
        </w:tc>
      </w:tr>
      <w:tr w:rsidR="00321CAF" w14:paraId="7A7760F1" w14:textId="77777777">
        <w:tc>
          <w:tcPr>
            <w:tcW w:w="817" w:type="dxa"/>
            <w:vAlign w:val="center"/>
          </w:tcPr>
          <w:p w14:paraId="6E54C05A" w14:textId="77777777" w:rsidR="00321CAF" w:rsidRDefault="00307EA2">
            <w:pPr>
              <w:jc w:val="center"/>
            </w:pPr>
            <w:r>
              <w:rPr>
                <w:rFonts w:eastAsiaTheme="minorEastAsia"/>
                <w:szCs w:val="21"/>
              </w:rPr>
              <w:t>7</w:t>
            </w:r>
          </w:p>
        </w:tc>
        <w:tc>
          <w:tcPr>
            <w:tcW w:w="1276" w:type="dxa"/>
            <w:vAlign w:val="center"/>
          </w:tcPr>
          <w:p w14:paraId="44643661" w14:textId="77777777" w:rsidR="00321CAF" w:rsidRDefault="00307EA2">
            <w:pPr>
              <w:jc w:val="center"/>
            </w:pPr>
            <w:r>
              <w:rPr>
                <w:rFonts w:eastAsiaTheme="minorEastAsia"/>
                <w:szCs w:val="21"/>
              </w:rPr>
              <w:t>600989</w:t>
            </w:r>
          </w:p>
        </w:tc>
        <w:tc>
          <w:tcPr>
            <w:tcW w:w="1701" w:type="dxa"/>
            <w:vAlign w:val="center"/>
          </w:tcPr>
          <w:p w14:paraId="5387007A" w14:textId="77777777" w:rsidR="00321CAF" w:rsidRDefault="00307EA2">
            <w:pPr>
              <w:jc w:val="center"/>
            </w:pPr>
            <w:r>
              <w:rPr>
                <w:rFonts w:eastAsiaTheme="minorEastAsia"/>
                <w:szCs w:val="21"/>
              </w:rPr>
              <w:t>宝丰能源</w:t>
            </w:r>
          </w:p>
        </w:tc>
        <w:tc>
          <w:tcPr>
            <w:tcW w:w="1559" w:type="dxa"/>
            <w:vAlign w:val="center"/>
          </w:tcPr>
          <w:p w14:paraId="7D2A2EF8" w14:textId="77777777" w:rsidR="00321CAF" w:rsidRDefault="00307EA2">
            <w:pPr>
              <w:jc w:val="right"/>
            </w:pPr>
            <w:r>
              <w:rPr>
                <w:rFonts w:eastAsiaTheme="minorEastAsia"/>
                <w:szCs w:val="21"/>
              </w:rPr>
              <w:t>1,287,783</w:t>
            </w:r>
          </w:p>
        </w:tc>
        <w:tc>
          <w:tcPr>
            <w:tcW w:w="1932" w:type="dxa"/>
            <w:vAlign w:val="center"/>
          </w:tcPr>
          <w:p w14:paraId="5658DA73" w14:textId="77777777" w:rsidR="00321CAF" w:rsidRDefault="00307EA2">
            <w:pPr>
              <w:jc w:val="right"/>
            </w:pPr>
            <w:r>
              <w:rPr>
                <w:rFonts w:eastAsiaTheme="minorEastAsia"/>
                <w:szCs w:val="21"/>
              </w:rPr>
              <w:t>21,686,265.72</w:t>
            </w:r>
          </w:p>
        </w:tc>
        <w:tc>
          <w:tcPr>
            <w:tcW w:w="1612" w:type="dxa"/>
            <w:vAlign w:val="center"/>
          </w:tcPr>
          <w:p w14:paraId="29C15F72" w14:textId="77777777" w:rsidR="00321CAF" w:rsidRDefault="00307EA2">
            <w:pPr>
              <w:jc w:val="right"/>
            </w:pPr>
            <w:r>
              <w:rPr>
                <w:rFonts w:eastAsiaTheme="minorEastAsia"/>
                <w:szCs w:val="21"/>
              </w:rPr>
              <w:t>3.02</w:t>
            </w:r>
          </w:p>
        </w:tc>
      </w:tr>
      <w:tr w:rsidR="00321CAF" w14:paraId="58BFD568" w14:textId="77777777">
        <w:tc>
          <w:tcPr>
            <w:tcW w:w="817" w:type="dxa"/>
            <w:vAlign w:val="center"/>
          </w:tcPr>
          <w:p w14:paraId="50CEF729" w14:textId="77777777" w:rsidR="00321CAF" w:rsidRDefault="00307EA2">
            <w:pPr>
              <w:jc w:val="center"/>
            </w:pPr>
            <w:r>
              <w:rPr>
                <w:rFonts w:eastAsiaTheme="minorEastAsia"/>
                <w:szCs w:val="21"/>
              </w:rPr>
              <w:t>8</w:t>
            </w:r>
          </w:p>
        </w:tc>
        <w:tc>
          <w:tcPr>
            <w:tcW w:w="1276" w:type="dxa"/>
            <w:vAlign w:val="center"/>
          </w:tcPr>
          <w:p w14:paraId="2EECB23E" w14:textId="77777777" w:rsidR="00321CAF" w:rsidRDefault="00307EA2">
            <w:pPr>
              <w:jc w:val="center"/>
            </w:pPr>
            <w:r>
              <w:rPr>
                <w:rFonts w:eastAsiaTheme="minorEastAsia"/>
                <w:szCs w:val="21"/>
              </w:rPr>
              <w:t>002938</w:t>
            </w:r>
          </w:p>
        </w:tc>
        <w:tc>
          <w:tcPr>
            <w:tcW w:w="1701" w:type="dxa"/>
            <w:vAlign w:val="center"/>
          </w:tcPr>
          <w:p w14:paraId="497EBFE7" w14:textId="77777777" w:rsidR="00321CAF" w:rsidRDefault="00307EA2">
            <w:pPr>
              <w:jc w:val="center"/>
            </w:pPr>
            <w:r>
              <w:rPr>
                <w:rFonts w:eastAsiaTheme="minorEastAsia"/>
                <w:szCs w:val="21"/>
              </w:rPr>
              <w:t>鹏鼎控股</w:t>
            </w:r>
          </w:p>
        </w:tc>
        <w:tc>
          <w:tcPr>
            <w:tcW w:w="1559" w:type="dxa"/>
            <w:vAlign w:val="center"/>
          </w:tcPr>
          <w:p w14:paraId="1E94D06B" w14:textId="77777777" w:rsidR="00321CAF" w:rsidRDefault="00307EA2">
            <w:pPr>
              <w:jc w:val="right"/>
            </w:pPr>
            <w:r>
              <w:rPr>
                <w:rFonts w:eastAsiaTheme="minorEastAsia"/>
                <w:szCs w:val="21"/>
              </w:rPr>
              <w:t>587,478</w:t>
            </w:r>
          </w:p>
        </w:tc>
        <w:tc>
          <w:tcPr>
            <w:tcW w:w="1932" w:type="dxa"/>
            <w:vAlign w:val="center"/>
          </w:tcPr>
          <w:p w14:paraId="4E0C67FF" w14:textId="77777777" w:rsidR="00321CAF" w:rsidRDefault="00307EA2">
            <w:pPr>
              <w:jc w:val="right"/>
            </w:pPr>
            <w:r>
              <w:rPr>
                <w:rFonts w:eastAsiaTheme="minorEastAsia"/>
                <w:szCs w:val="21"/>
              </w:rPr>
              <w:t>21,431,197.44</w:t>
            </w:r>
          </w:p>
        </w:tc>
        <w:tc>
          <w:tcPr>
            <w:tcW w:w="1612" w:type="dxa"/>
            <w:vAlign w:val="center"/>
          </w:tcPr>
          <w:p w14:paraId="4CFE7448" w14:textId="77777777" w:rsidR="00321CAF" w:rsidRDefault="00307EA2">
            <w:pPr>
              <w:jc w:val="right"/>
            </w:pPr>
            <w:r>
              <w:rPr>
                <w:rFonts w:eastAsiaTheme="minorEastAsia"/>
                <w:szCs w:val="21"/>
              </w:rPr>
              <w:t>2.99</w:t>
            </w:r>
          </w:p>
        </w:tc>
      </w:tr>
      <w:tr w:rsidR="00321CAF" w14:paraId="7F660356" w14:textId="77777777">
        <w:tc>
          <w:tcPr>
            <w:tcW w:w="817" w:type="dxa"/>
            <w:vAlign w:val="center"/>
          </w:tcPr>
          <w:p w14:paraId="526ADC29" w14:textId="77777777" w:rsidR="00321CAF" w:rsidRDefault="00307EA2">
            <w:pPr>
              <w:jc w:val="center"/>
            </w:pPr>
            <w:r>
              <w:rPr>
                <w:rFonts w:eastAsiaTheme="minorEastAsia"/>
                <w:szCs w:val="21"/>
              </w:rPr>
              <w:t>9</w:t>
            </w:r>
          </w:p>
        </w:tc>
        <w:tc>
          <w:tcPr>
            <w:tcW w:w="1276" w:type="dxa"/>
            <w:vAlign w:val="center"/>
          </w:tcPr>
          <w:p w14:paraId="688CE184" w14:textId="77777777" w:rsidR="00321CAF" w:rsidRDefault="00307EA2">
            <w:pPr>
              <w:jc w:val="center"/>
            </w:pPr>
            <w:r>
              <w:rPr>
                <w:rFonts w:eastAsiaTheme="minorEastAsia"/>
                <w:szCs w:val="21"/>
              </w:rPr>
              <w:t>300037</w:t>
            </w:r>
          </w:p>
        </w:tc>
        <w:tc>
          <w:tcPr>
            <w:tcW w:w="1701" w:type="dxa"/>
            <w:vAlign w:val="center"/>
          </w:tcPr>
          <w:p w14:paraId="7FB46FDF" w14:textId="77777777" w:rsidR="00321CAF" w:rsidRDefault="00307EA2">
            <w:pPr>
              <w:jc w:val="center"/>
            </w:pPr>
            <w:r>
              <w:rPr>
                <w:rFonts w:eastAsiaTheme="minorEastAsia"/>
                <w:szCs w:val="21"/>
              </w:rPr>
              <w:t>新宙邦</w:t>
            </w:r>
          </w:p>
        </w:tc>
        <w:tc>
          <w:tcPr>
            <w:tcW w:w="1559" w:type="dxa"/>
            <w:vAlign w:val="center"/>
          </w:tcPr>
          <w:p w14:paraId="4834C5EE" w14:textId="77777777" w:rsidR="00321CAF" w:rsidRDefault="00307EA2">
            <w:pPr>
              <w:jc w:val="right"/>
            </w:pPr>
            <w:r>
              <w:rPr>
                <w:rFonts w:eastAsiaTheme="minorEastAsia"/>
                <w:szCs w:val="21"/>
              </w:rPr>
              <w:t>561,971</w:t>
            </w:r>
          </w:p>
        </w:tc>
        <w:tc>
          <w:tcPr>
            <w:tcW w:w="1932" w:type="dxa"/>
            <w:vAlign w:val="center"/>
          </w:tcPr>
          <w:p w14:paraId="2B9A287C" w14:textId="77777777" w:rsidR="00321CAF" w:rsidRDefault="00307EA2">
            <w:pPr>
              <w:jc w:val="right"/>
            </w:pPr>
            <w:r>
              <w:rPr>
                <w:rFonts w:eastAsiaTheme="minorEastAsia"/>
                <w:szCs w:val="21"/>
              </w:rPr>
              <w:t>21,040,194.24</w:t>
            </w:r>
          </w:p>
        </w:tc>
        <w:tc>
          <w:tcPr>
            <w:tcW w:w="1612" w:type="dxa"/>
            <w:vAlign w:val="center"/>
          </w:tcPr>
          <w:p w14:paraId="540FDB89" w14:textId="77777777" w:rsidR="00321CAF" w:rsidRDefault="00307EA2">
            <w:pPr>
              <w:jc w:val="right"/>
            </w:pPr>
            <w:r>
              <w:rPr>
                <w:rFonts w:eastAsiaTheme="minorEastAsia"/>
                <w:szCs w:val="21"/>
              </w:rPr>
              <w:t>2.93</w:t>
            </w:r>
          </w:p>
        </w:tc>
      </w:tr>
      <w:tr w:rsidR="00321CAF" w14:paraId="59DBECFA" w14:textId="77777777">
        <w:tc>
          <w:tcPr>
            <w:tcW w:w="817" w:type="dxa"/>
            <w:vAlign w:val="center"/>
          </w:tcPr>
          <w:p w14:paraId="079B0204" w14:textId="77777777" w:rsidR="00321CAF" w:rsidRDefault="00307EA2">
            <w:pPr>
              <w:jc w:val="center"/>
            </w:pPr>
            <w:r>
              <w:rPr>
                <w:rFonts w:eastAsiaTheme="minorEastAsia"/>
                <w:szCs w:val="21"/>
              </w:rPr>
              <w:t>10</w:t>
            </w:r>
          </w:p>
        </w:tc>
        <w:tc>
          <w:tcPr>
            <w:tcW w:w="1276" w:type="dxa"/>
            <w:vAlign w:val="center"/>
          </w:tcPr>
          <w:p w14:paraId="60A90C06" w14:textId="77777777" w:rsidR="00321CAF" w:rsidRDefault="00307EA2">
            <w:pPr>
              <w:jc w:val="center"/>
            </w:pPr>
            <w:r>
              <w:rPr>
                <w:rFonts w:eastAsiaTheme="minorEastAsia"/>
                <w:szCs w:val="21"/>
              </w:rPr>
              <w:t>688981</w:t>
            </w:r>
          </w:p>
        </w:tc>
        <w:tc>
          <w:tcPr>
            <w:tcW w:w="1701" w:type="dxa"/>
            <w:vAlign w:val="center"/>
          </w:tcPr>
          <w:p w14:paraId="503F2157" w14:textId="77777777" w:rsidR="00321CAF" w:rsidRDefault="00307EA2">
            <w:pPr>
              <w:jc w:val="center"/>
            </w:pPr>
            <w:r>
              <w:rPr>
                <w:rFonts w:eastAsiaTheme="minorEastAsia"/>
                <w:szCs w:val="21"/>
              </w:rPr>
              <w:t>中芯国际</w:t>
            </w:r>
          </w:p>
        </w:tc>
        <w:tc>
          <w:tcPr>
            <w:tcW w:w="1559" w:type="dxa"/>
            <w:vAlign w:val="center"/>
          </w:tcPr>
          <w:p w14:paraId="20EED44F" w14:textId="77777777" w:rsidR="00321CAF" w:rsidRDefault="00307EA2">
            <w:pPr>
              <w:jc w:val="right"/>
            </w:pPr>
            <w:r>
              <w:rPr>
                <w:rFonts w:eastAsiaTheme="minorEastAsia"/>
                <w:szCs w:val="21"/>
              </w:rPr>
              <w:t>221,073</w:t>
            </w:r>
          </w:p>
        </w:tc>
        <w:tc>
          <w:tcPr>
            <w:tcW w:w="1932" w:type="dxa"/>
            <w:vAlign w:val="center"/>
          </w:tcPr>
          <w:p w14:paraId="05539C0A" w14:textId="77777777" w:rsidR="00321CAF" w:rsidRDefault="00307EA2">
            <w:pPr>
              <w:jc w:val="right"/>
            </w:pPr>
            <w:r>
              <w:rPr>
                <w:rFonts w:eastAsiaTheme="minorEastAsia"/>
                <w:szCs w:val="21"/>
              </w:rPr>
              <w:t>20,917,927.26</w:t>
            </w:r>
          </w:p>
        </w:tc>
        <w:tc>
          <w:tcPr>
            <w:tcW w:w="1612" w:type="dxa"/>
            <w:vAlign w:val="center"/>
          </w:tcPr>
          <w:p w14:paraId="7395EE17" w14:textId="77777777" w:rsidR="00321CAF" w:rsidRDefault="00307EA2">
            <w:pPr>
              <w:jc w:val="right"/>
            </w:pPr>
            <w:r>
              <w:rPr>
                <w:rFonts w:eastAsiaTheme="minorEastAsia"/>
                <w:szCs w:val="21"/>
              </w:rPr>
              <w:t>2.92</w:t>
            </w:r>
          </w:p>
        </w:tc>
      </w:tr>
      <w:tr w:rsidR="00321CAF" w14:paraId="0A510D1D" w14:textId="77777777">
        <w:tc>
          <w:tcPr>
            <w:tcW w:w="817" w:type="dxa"/>
            <w:vAlign w:val="center"/>
          </w:tcPr>
          <w:p w14:paraId="651F2024" w14:textId="77777777" w:rsidR="00321CAF" w:rsidRDefault="00307EA2">
            <w:pPr>
              <w:jc w:val="center"/>
            </w:pPr>
            <w:r>
              <w:rPr>
                <w:rFonts w:eastAsiaTheme="minorEastAsia"/>
                <w:szCs w:val="21"/>
              </w:rPr>
              <w:t>11</w:t>
            </w:r>
          </w:p>
        </w:tc>
        <w:tc>
          <w:tcPr>
            <w:tcW w:w="1276" w:type="dxa"/>
            <w:vAlign w:val="center"/>
          </w:tcPr>
          <w:p w14:paraId="7620DF70" w14:textId="77777777" w:rsidR="00321CAF" w:rsidRDefault="00307EA2">
            <w:pPr>
              <w:jc w:val="center"/>
            </w:pPr>
            <w:r>
              <w:rPr>
                <w:rFonts w:eastAsiaTheme="minorEastAsia"/>
                <w:szCs w:val="21"/>
              </w:rPr>
              <w:t>603699</w:t>
            </w:r>
          </w:p>
        </w:tc>
        <w:tc>
          <w:tcPr>
            <w:tcW w:w="1701" w:type="dxa"/>
            <w:vAlign w:val="center"/>
          </w:tcPr>
          <w:p w14:paraId="6628CE23" w14:textId="77777777" w:rsidR="00321CAF" w:rsidRDefault="00307EA2">
            <w:pPr>
              <w:jc w:val="center"/>
            </w:pPr>
            <w:r>
              <w:rPr>
                <w:rFonts w:eastAsiaTheme="minorEastAsia"/>
                <w:szCs w:val="21"/>
              </w:rPr>
              <w:t>纽威股份</w:t>
            </w:r>
          </w:p>
        </w:tc>
        <w:tc>
          <w:tcPr>
            <w:tcW w:w="1559" w:type="dxa"/>
            <w:vAlign w:val="center"/>
          </w:tcPr>
          <w:p w14:paraId="4678F7B2" w14:textId="77777777" w:rsidR="00321CAF" w:rsidRDefault="00307EA2">
            <w:pPr>
              <w:jc w:val="right"/>
            </w:pPr>
            <w:r>
              <w:rPr>
                <w:rFonts w:eastAsiaTheme="minorEastAsia"/>
                <w:szCs w:val="21"/>
              </w:rPr>
              <w:t>892,308</w:t>
            </w:r>
          </w:p>
        </w:tc>
        <w:tc>
          <w:tcPr>
            <w:tcW w:w="1932" w:type="dxa"/>
            <w:vAlign w:val="center"/>
          </w:tcPr>
          <w:p w14:paraId="29C33F7B" w14:textId="77777777" w:rsidR="00321CAF" w:rsidRDefault="00307EA2">
            <w:pPr>
              <w:jc w:val="right"/>
            </w:pPr>
            <w:r>
              <w:rPr>
                <w:rFonts w:eastAsiaTheme="minorEastAsia"/>
                <w:szCs w:val="21"/>
              </w:rPr>
              <w:t>19,782,468.36</w:t>
            </w:r>
          </w:p>
        </w:tc>
        <w:tc>
          <w:tcPr>
            <w:tcW w:w="1612" w:type="dxa"/>
            <w:vAlign w:val="center"/>
          </w:tcPr>
          <w:p w14:paraId="42672707" w14:textId="77777777" w:rsidR="00321CAF" w:rsidRDefault="00307EA2">
            <w:pPr>
              <w:jc w:val="right"/>
            </w:pPr>
            <w:r>
              <w:rPr>
                <w:rFonts w:eastAsiaTheme="minorEastAsia"/>
                <w:szCs w:val="21"/>
              </w:rPr>
              <w:t>2.76</w:t>
            </w:r>
          </w:p>
        </w:tc>
      </w:tr>
      <w:tr w:rsidR="00321CAF" w14:paraId="637657D3" w14:textId="77777777">
        <w:tc>
          <w:tcPr>
            <w:tcW w:w="817" w:type="dxa"/>
            <w:vAlign w:val="center"/>
          </w:tcPr>
          <w:p w14:paraId="6270D5A5" w14:textId="77777777" w:rsidR="00321CAF" w:rsidRDefault="00307EA2">
            <w:pPr>
              <w:jc w:val="center"/>
            </w:pPr>
            <w:r>
              <w:rPr>
                <w:rFonts w:eastAsiaTheme="minorEastAsia"/>
                <w:szCs w:val="21"/>
              </w:rPr>
              <w:t>12</w:t>
            </w:r>
          </w:p>
        </w:tc>
        <w:tc>
          <w:tcPr>
            <w:tcW w:w="1276" w:type="dxa"/>
            <w:vAlign w:val="center"/>
          </w:tcPr>
          <w:p w14:paraId="1DC0F90E" w14:textId="77777777" w:rsidR="00321CAF" w:rsidRDefault="00307EA2">
            <w:pPr>
              <w:jc w:val="center"/>
            </w:pPr>
            <w:r>
              <w:rPr>
                <w:rFonts w:eastAsiaTheme="minorEastAsia"/>
                <w:szCs w:val="21"/>
              </w:rPr>
              <w:t>601088</w:t>
            </w:r>
          </w:p>
        </w:tc>
        <w:tc>
          <w:tcPr>
            <w:tcW w:w="1701" w:type="dxa"/>
            <w:vAlign w:val="center"/>
          </w:tcPr>
          <w:p w14:paraId="0F1F46F6" w14:textId="77777777" w:rsidR="00321CAF" w:rsidRDefault="00307EA2">
            <w:pPr>
              <w:jc w:val="center"/>
            </w:pPr>
            <w:r>
              <w:rPr>
                <w:rFonts w:eastAsiaTheme="minorEastAsia"/>
                <w:szCs w:val="21"/>
              </w:rPr>
              <w:t>中国神华</w:t>
            </w:r>
          </w:p>
        </w:tc>
        <w:tc>
          <w:tcPr>
            <w:tcW w:w="1559" w:type="dxa"/>
            <w:vAlign w:val="center"/>
          </w:tcPr>
          <w:p w14:paraId="3DF1F9AC" w14:textId="77777777" w:rsidR="00321CAF" w:rsidRDefault="00307EA2">
            <w:pPr>
              <w:jc w:val="right"/>
            </w:pPr>
            <w:r>
              <w:rPr>
                <w:rFonts w:eastAsiaTheme="minorEastAsia"/>
                <w:szCs w:val="21"/>
              </w:rPr>
              <w:t>448,251</w:t>
            </w:r>
          </w:p>
        </w:tc>
        <w:tc>
          <w:tcPr>
            <w:tcW w:w="1932" w:type="dxa"/>
            <w:vAlign w:val="center"/>
          </w:tcPr>
          <w:p w14:paraId="07041F11" w14:textId="77777777" w:rsidR="00321CAF" w:rsidRDefault="00307EA2">
            <w:pPr>
              <w:jc w:val="right"/>
            </w:pPr>
            <w:r>
              <w:rPr>
                <w:rFonts w:eastAsiaTheme="minorEastAsia"/>
                <w:szCs w:val="21"/>
              </w:rPr>
              <w:t>19,489,953.48</w:t>
            </w:r>
          </w:p>
        </w:tc>
        <w:tc>
          <w:tcPr>
            <w:tcW w:w="1612" w:type="dxa"/>
            <w:vAlign w:val="center"/>
          </w:tcPr>
          <w:p w14:paraId="44289203" w14:textId="77777777" w:rsidR="00321CAF" w:rsidRDefault="00307EA2">
            <w:pPr>
              <w:jc w:val="right"/>
            </w:pPr>
            <w:r>
              <w:rPr>
                <w:rFonts w:eastAsiaTheme="minorEastAsia"/>
                <w:szCs w:val="21"/>
              </w:rPr>
              <w:t>2.72</w:t>
            </w:r>
          </w:p>
        </w:tc>
      </w:tr>
      <w:tr w:rsidR="00321CAF" w14:paraId="2134DC02" w14:textId="77777777">
        <w:tc>
          <w:tcPr>
            <w:tcW w:w="817" w:type="dxa"/>
            <w:vAlign w:val="center"/>
          </w:tcPr>
          <w:p w14:paraId="4E143895" w14:textId="77777777" w:rsidR="00321CAF" w:rsidRDefault="00307EA2">
            <w:pPr>
              <w:jc w:val="center"/>
            </w:pPr>
            <w:r>
              <w:rPr>
                <w:rFonts w:eastAsiaTheme="minorEastAsia"/>
                <w:szCs w:val="21"/>
              </w:rPr>
              <w:t>13</w:t>
            </w:r>
          </w:p>
        </w:tc>
        <w:tc>
          <w:tcPr>
            <w:tcW w:w="1276" w:type="dxa"/>
            <w:vAlign w:val="center"/>
          </w:tcPr>
          <w:p w14:paraId="78CB7A6D" w14:textId="77777777" w:rsidR="00321CAF" w:rsidRDefault="00307EA2">
            <w:pPr>
              <w:jc w:val="center"/>
            </w:pPr>
            <w:r>
              <w:rPr>
                <w:rFonts w:eastAsiaTheme="minorEastAsia"/>
                <w:szCs w:val="21"/>
              </w:rPr>
              <w:t>301358</w:t>
            </w:r>
          </w:p>
        </w:tc>
        <w:tc>
          <w:tcPr>
            <w:tcW w:w="1701" w:type="dxa"/>
            <w:vAlign w:val="center"/>
          </w:tcPr>
          <w:p w14:paraId="3124A0AF" w14:textId="77777777" w:rsidR="00321CAF" w:rsidRDefault="00307EA2">
            <w:pPr>
              <w:jc w:val="center"/>
            </w:pPr>
            <w:r>
              <w:rPr>
                <w:rFonts w:eastAsiaTheme="minorEastAsia"/>
                <w:szCs w:val="21"/>
              </w:rPr>
              <w:t>湖南裕能</w:t>
            </w:r>
          </w:p>
        </w:tc>
        <w:tc>
          <w:tcPr>
            <w:tcW w:w="1559" w:type="dxa"/>
            <w:vAlign w:val="center"/>
          </w:tcPr>
          <w:p w14:paraId="6535216E" w14:textId="77777777" w:rsidR="00321CAF" w:rsidRDefault="00307EA2">
            <w:pPr>
              <w:jc w:val="right"/>
            </w:pPr>
            <w:r>
              <w:rPr>
                <w:rFonts w:eastAsiaTheme="minorEastAsia"/>
                <w:szCs w:val="21"/>
              </w:rPr>
              <w:t>400,451</w:t>
            </w:r>
          </w:p>
        </w:tc>
        <w:tc>
          <w:tcPr>
            <w:tcW w:w="1932" w:type="dxa"/>
            <w:vAlign w:val="center"/>
          </w:tcPr>
          <w:p w14:paraId="42505A38" w14:textId="77777777" w:rsidR="00321CAF" w:rsidRDefault="00307EA2">
            <w:pPr>
              <w:jc w:val="right"/>
            </w:pPr>
            <w:r>
              <w:rPr>
                <w:rFonts w:eastAsiaTheme="minorEastAsia"/>
                <w:szCs w:val="21"/>
              </w:rPr>
              <w:t>18,148,439.32</w:t>
            </w:r>
          </w:p>
        </w:tc>
        <w:tc>
          <w:tcPr>
            <w:tcW w:w="1612" w:type="dxa"/>
            <w:vAlign w:val="center"/>
          </w:tcPr>
          <w:p w14:paraId="1FA1E758" w14:textId="77777777" w:rsidR="00321CAF" w:rsidRDefault="00307EA2">
            <w:pPr>
              <w:jc w:val="right"/>
            </w:pPr>
            <w:r>
              <w:rPr>
                <w:rFonts w:eastAsiaTheme="minorEastAsia"/>
                <w:szCs w:val="21"/>
              </w:rPr>
              <w:t>2.53</w:t>
            </w:r>
          </w:p>
        </w:tc>
      </w:tr>
      <w:tr w:rsidR="00321CAF" w14:paraId="6C0F8DD6" w14:textId="77777777">
        <w:tc>
          <w:tcPr>
            <w:tcW w:w="817" w:type="dxa"/>
            <w:vAlign w:val="center"/>
          </w:tcPr>
          <w:p w14:paraId="03E905AF" w14:textId="77777777" w:rsidR="00321CAF" w:rsidRDefault="00307EA2">
            <w:pPr>
              <w:jc w:val="center"/>
            </w:pPr>
            <w:r>
              <w:rPr>
                <w:rFonts w:eastAsiaTheme="minorEastAsia"/>
                <w:szCs w:val="21"/>
              </w:rPr>
              <w:t>14</w:t>
            </w:r>
          </w:p>
        </w:tc>
        <w:tc>
          <w:tcPr>
            <w:tcW w:w="1276" w:type="dxa"/>
            <w:vAlign w:val="center"/>
          </w:tcPr>
          <w:p w14:paraId="1D8BAC98" w14:textId="77777777" w:rsidR="00321CAF" w:rsidRDefault="00307EA2">
            <w:pPr>
              <w:jc w:val="center"/>
            </w:pPr>
            <w:r>
              <w:rPr>
                <w:rFonts w:eastAsiaTheme="minorEastAsia"/>
                <w:szCs w:val="21"/>
              </w:rPr>
              <w:t>300014</w:t>
            </w:r>
          </w:p>
        </w:tc>
        <w:tc>
          <w:tcPr>
            <w:tcW w:w="1701" w:type="dxa"/>
            <w:vAlign w:val="center"/>
          </w:tcPr>
          <w:p w14:paraId="12690888" w14:textId="77777777" w:rsidR="00321CAF" w:rsidRDefault="00307EA2">
            <w:pPr>
              <w:jc w:val="center"/>
            </w:pPr>
            <w:r>
              <w:rPr>
                <w:rFonts w:eastAsiaTheme="minorEastAsia"/>
                <w:szCs w:val="21"/>
              </w:rPr>
              <w:t>亿纬锂能</w:t>
            </w:r>
          </w:p>
        </w:tc>
        <w:tc>
          <w:tcPr>
            <w:tcW w:w="1559" w:type="dxa"/>
            <w:vAlign w:val="center"/>
          </w:tcPr>
          <w:p w14:paraId="6278FD8E" w14:textId="77777777" w:rsidR="00321CAF" w:rsidRDefault="00307EA2">
            <w:pPr>
              <w:jc w:val="right"/>
            </w:pPr>
            <w:r>
              <w:rPr>
                <w:rFonts w:eastAsiaTheme="minorEastAsia"/>
                <w:szCs w:val="21"/>
              </w:rPr>
              <w:t>379,767</w:t>
            </w:r>
          </w:p>
        </w:tc>
        <w:tc>
          <w:tcPr>
            <w:tcW w:w="1932" w:type="dxa"/>
            <w:vAlign w:val="center"/>
          </w:tcPr>
          <w:p w14:paraId="56A41A9C" w14:textId="77777777" w:rsidR="00321CAF" w:rsidRDefault="00307EA2">
            <w:pPr>
              <w:jc w:val="right"/>
            </w:pPr>
            <w:r>
              <w:rPr>
                <w:rFonts w:eastAsiaTheme="minorEastAsia"/>
                <w:szCs w:val="21"/>
              </w:rPr>
              <w:t>17,750,309.58</w:t>
            </w:r>
          </w:p>
        </w:tc>
        <w:tc>
          <w:tcPr>
            <w:tcW w:w="1612" w:type="dxa"/>
            <w:vAlign w:val="center"/>
          </w:tcPr>
          <w:p w14:paraId="709DAD55" w14:textId="77777777" w:rsidR="00321CAF" w:rsidRDefault="00307EA2">
            <w:pPr>
              <w:jc w:val="right"/>
            </w:pPr>
            <w:r>
              <w:rPr>
                <w:rFonts w:eastAsiaTheme="minorEastAsia"/>
                <w:szCs w:val="21"/>
              </w:rPr>
              <w:t>2.48</w:t>
            </w:r>
          </w:p>
        </w:tc>
      </w:tr>
      <w:tr w:rsidR="00321CAF" w14:paraId="70CC6D63" w14:textId="77777777">
        <w:tc>
          <w:tcPr>
            <w:tcW w:w="817" w:type="dxa"/>
            <w:vAlign w:val="center"/>
          </w:tcPr>
          <w:p w14:paraId="2BC1439A" w14:textId="77777777" w:rsidR="00321CAF" w:rsidRDefault="00307EA2">
            <w:pPr>
              <w:jc w:val="center"/>
            </w:pPr>
            <w:r>
              <w:rPr>
                <w:rFonts w:eastAsiaTheme="minorEastAsia"/>
                <w:szCs w:val="21"/>
              </w:rPr>
              <w:t>15</w:t>
            </w:r>
          </w:p>
        </w:tc>
        <w:tc>
          <w:tcPr>
            <w:tcW w:w="1276" w:type="dxa"/>
            <w:vAlign w:val="center"/>
          </w:tcPr>
          <w:p w14:paraId="304B4456" w14:textId="77777777" w:rsidR="00321CAF" w:rsidRDefault="00307EA2">
            <w:pPr>
              <w:jc w:val="center"/>
            </w:pPr>
            <w:r>
              <w:rPr>
                <w:rFonts w:eastAsiaTheme="minorEastAsia"/>
                <w:szCs w:val="21"/>
              </w:rPr>
              <w:t>600660</w:t>
            </w:r>
          </w:p>
        </w:tc>
        <w:tc>
          <w:tcPr>
            <w:tcW w:w="1701" w:type="dxa"/>
            <w:vAlign w:val="center"/>
          </w:tcPr>
          <w:p w14:paraId="52896577" w14:textId="77777777" w:rsidR="00321CAF" w:rsidRDefault="00307EA2">
            <w:pPr>
              <w:jc w:val="center"/>
            </w:pPr>
            <w:r>
              <w:rPr>
                <w:rFonts w:eastAsiaTheme="minorEastAsia"/>
                <w:szCs w:val="21"/>
              </w:rPr>
              <w:t>福耀玻璃</w:t>
            </w:r>
          </w:p>
        </w:tc>
        <w:tc>
          <w:tcPr>
            <w:tcW w:w="1559" w:type="dxa"/>
            <w:vAlign w:val="center"/>
          </w:tcPr>
          <w:p w14:paraId="7C067858" w14:textId="77777777" w:rsidR="00321CAF" w:rsidRDefault="00307EA2">
            <w:pPr>
              <w:jc w:val="right"/>
            </w:pPr>
            <w:r>
              <w:rPr>
                <w:rFonts w:eastAsiaTheme="minorEastAsia"/>
                <w:szCs w:val="21"/>
              </w:rPr>
              <w:t>234,400</w:t>
            </w:r>
          </w:p>
        </w:tc>
        <w:tc>
          <w:tcPr>
            <w:tcW w:w="1932" w:type="dxa"/>
            <w:vAlign w:val="center"/>
          </w:tcPr>
          <w:p w14:paraId="1F43BA50" w14:textId="77777777" w:rsidR="00321CAF" w:rsidRDefault="00307EA2">
            <w:pPr>
              <w:jc w:val="right"/>
            </w:pPr>
            <w:r>
              <w:rPr>
                <w:rFonts w:eastAsiaTheme="minorEastAsia"/>
                <w:szCs w:val="21"/>
              </w:rPr>
              <w:t>14,626,560.00</w:t>
            </w:r>
          </w:p>
        </w:tc>
        <w:tc>
          <w:tcPr>
            <w:tcW w:w="1612" w:type="dxa"/>
            <w:vAlign w:val="center"/>
          </w:tcPr>
          <w:p w14:paraId="044F49BC" w14:textId="77777777" w:rsidR="00321CAF" w:rsidRDefault="00307EA2">
            <w:pPr>
              <w:jc w:val="right"/>
            </w:pPr>
            <w:r>
              <w:rPr>
                <w:rFonts w:eastAsiaTheme="minorEastAsia"/>
                <w:szCs w:val="21"/>
              </w:rPr>
              <w:t>2.04</w:t>
            </w:r>
          </w:p>
        </w:tc>
      </w:tr>
      <w:tr w:rsidR="00321CAF" w14:paraId="4DDF5414" w14:textId="77777777">
        <w:tc>
          <w:tcPr>
            <w:tcW w:w="817" w:type="dxa"/>
            <w:vAlign w:val="center"/>
          </w:tcPr>
          <w:p w14:paraId="6D8D62BA" w14:textId="77777777" w:rsidR="00321CAF" w:rsidRDefault="00307EA2">
            <w:pPr>
              <w:jc w:val="center"/>
            </w:pPr>
            <w:r>
              <w:rPr>
                <w:rFonts w:eastAsiaTheme="minorEastAsia"/>
                <w:szCs w:val="21"/>
              </w:rPr>
              <w:t>16</w:t>
            </w:r>
          </w:p>
        </w:tc>
        <w:tc>
          <w:tcPr>
            <w:tcW w:w="1276" w:type="dxa"/>
            <w:vAlign w:val="center"/>
          </w:tcPr>
          <w:p w14:paraId="64116BD6" w14:textId="77777777" w:rsidR="00321CAF" w:rsidRDefault="00307EA2">
            <w:pPr>
              <w:jc w:val="center"/>
            </w:pPr>
            <w:r>
              <w:rPr>
                <w:rFonts w:eastAsiaTheme="minorEastAsia"/>
                <w:szCs w:val="21"/>
              </w:rPr>
              <w:t>002850</w:t>
            </w:r>
          </w:p>
        </w:tc>
        <w:tc>
          <w:tcPr>
            <w:tcW w:w="1701" w:type="dxa"/>
            <w:vAlign w:val="center"/>
          </w:tcPr>
          <w:p w14:paraId="0B62CABC" w14:textId="77777777" w:rsidR="00321CAF" w:rsidRDefault="00307EA2">
            <w:pPr>
              <w:jc w:val="center"/>
            </w:pPr>
            <w:r>
              <w:rPr>
                <w:rFonts w:eastAsiaTheme="minorEastAsia"/>
                <w:szCs w:val="21"/>
              </w:rPr>
              <w:t>科达利</w:t>
            </w:r>
          </w:p>
        </w:tc>
        <w:tc>
          <w:tcPr>
            <w:tcW w:w="1559" w:type="dxa"/>
            <w:vAlign w:val="center"/>
          </w:tcPr>
          <w:p w14:paraId="6808478A" w14:textId="77777777" w:rsidR="00321CAF" w:rsidRDefault="00307EA2">
            <w:pPr>
              <w:jc w:val="right"/>
            </w:pPr>
            <w:r>
              <w:rPr>
                <w:rFonts w:eastAsiaTheme="minorEastAsia"/>
                <w:szCs w:val="21"/>
              </w:rPr>
              <w:t>144,679</w:t>
            </w:r>
          </w:p>
        </w:tc>
        <w:tc>
          <w:tcPr>
            <w:tcW w:w="1932" w:type="dxa"/>
            <w:vAlign w:val="center"/>
          </w:tcPr>
          <w:p w14:paraId="20AD70A5" w14:textId="77777777" w:rsidR="00321CAF" w:rsidRDefault="00307EA2">
            <w:pPr>
              <w:jc w:val="right"/>
            </w:pPr>
            <w:r>
              <w:rPr>
                <w:rFonts w:eastAsiaTheme="minorEastAsia"/>
                <w:szCs w:val="21"/>
              </w:rPr>
              <w:t>14,132,244.72</w:t>
            </w:r>
          </w:p>
        </w:tc>
        <w:tc>
          <w:tcPr>
            <w:tcW w:w="1612" w:type="dxa"/>
            <w:vAlign w:val="center"/>
          </w:tcPr>
          <w:p w14:paraId="38C738EB" w14:textId="77777777" w:rsidR="00321CAF" w:rsidRDefault="00307EA2">
            <w:pPr>
              <w:jc w:val="right"/>
            </w:pPr>
            <w:r>
              <w:rPr>
                <w:rFonts w:eastAsiaTheme="minorEastAsia"/>
                <w:szCs w:val="21"/>
              </w:rPr>
              <w:t>1.97</w:t>
            </w:r>
          </w:p>
        </w:tc>
      </w:tr>
      <w:tr w:rsidR="00321CAF" w14:paraId="4A821539" w14:textId="77777777">
        <w:tc>
          <w:tcPr>
            <w:tcW w:w="817" w:type="dxa"/>
            <w:vAlign w:val="center"/>
          </w:tcPr>
          <w:p w14:paraId="0BA972C3" w14:textId="77777777" w:rsidR="00321CAF" w:rsidRDefault="00307EA2">
            <w:pPr>
              <w:jc w:val="center"/>
            </w:pPr>
            <w:r>
              <w:rPr>
                <w:rFonts w:eastAsiaTheme="minorEastAsia"/>
                <w:szCs w:val="21"/>
              </w:rPr>
              <w:t>17</w:t>
            </w:r>
          </w:p>
        </w:tc>
        <w:tc>
          <w:tcPr>
            <w:tcW w:w="1276" w:type="dxa"/>
            <w:vAlign w:val="center"/>
          </w:tcPr>
          <w:p w14:paraId="7EA4611A" w14:textId="77777777" w:rsidR="00321CAF" w:rsidRDefault="00307EA2">
            <w:pPr>
              <w:jc w:val="center"/>
            </w:pPr>
            <w:r>
              <w:rPr>
                <w:rFonts w:eastAsiaTheme="minorEastAsia"/>
                <w:szCs w:val="21"/>
              </w:rPr>
              <w:t>600309</w:t>
            </w:r>
          </w:p>
        </w:tc>
        <w:tc>
          <w:tcPr>
            <w:tcW w:w="1701" w:type="dxa"/>
            <w:vAlign w:val="center"/>
          </w:tcPr>
          <w:p w14:paraId="032E207B" w14:textId="77777777" w:rsidR="00321CAF" w:rsidRDefault="00307EA2">
            <w:pPr>
              <w:jc w:val="center"/>
            </w:pPr>
            <w:r>
              <w:rPr>
                <w:rFonts w:eastAsiaTheme="minorEastAsia"/>
                <w:szCs w:val="21"/>
              </w:rPr>
              <w:t>万华化学</w:t>
            </w:r>
          </w:p>
        </w:tc>
        <w:tc>
          <w:tcPr>
            <w:tcW w:w="1559" w:type="dxa"/>
            <w:vAlign w:val="center"/>
          </w:tcPr>
          <w:p w14:paraId="1BA0AFE1" w14:textId="77777777" w:rsidR="00321CAF" w:rsidRDefault="00307EA2">
            <w:pPr>
              <w:jc w:val="right"/>
            </w:pPr>
            <w:r>
              <w:rPr>
                <w:rFonts w:eastAsiaTheme="minorEastAsia"/>
                <w:szCs w:val="21"/>
              </w:rPr>
              <w:t>194,186</w:t>
            </w:r>
          </w:p>
        </w:tc>
        <w:tc>
          <w:tcPr>
            <w:tcW w:w="1932" w:type="dxa"/>
            <w:vAlign w:val="center"/>
          </w:tcPr>
          <w:p w14:paraId="7E88101F" w14:textId="77777777" w:rsidR="00321CAF" w:rsidRDefault="00307EA2">
            <w:pPr>
              <w:jc w:val="right"/>
            </w:pPr>
            <w:r>
              <w:rPr>
                <w:rFonts w:eastAsiaTheme="minorEastAsia"/>
                <w:szCs w:val="21"/>
              </w:rPr>
              <w:t>13,855,171.10</w:t>
            </w:r>
          </w:p>
        </w:tc>
        <w:tc>
          <w:tcPr>
            <w:tcW w:w="1612" w:type="dxa"/>
            <w:vAlign w:val="center"/>
          </w:tcPr>
          <w:p w14:paraId="44DF6DBF" w14:textId="77777777" w:rsidR="00321CAF" w:rsidRDefault="00307EA2">
            <w:pPr>
              <w:jc w:val="right"/>
            </w:pPr>
            <w:r>
              <w:rPr>
                <w:rFonts w:eastAsiaTheme="minorEastAsia"/>
                <w:szCs w:val="21"/>
              </w:rPr>
              <w:t>1.93</w:t>
            </w:r>
          </w:p>
        </w:tc>
      </w:tr>
      <w:tr w:rsidR="00321CAF" w14:paraId="424F6E75" w14:textId="77777777">
        <w:tc>
          <w:tcPr>
            <w:tcW w:w="817" w:type="dxa"/>
            <w:vAlign w:val="center"/>
          </w:tcPr>
          <w:p w14:paraId="7B750791" w14:textId="77777777" w:rsidR="00321CAF" w:rsidRDefault="00307EA2">
            <w:pPr>
              <w:jc w:val="center"/>
            </w:pPr>
            <w:r>
              <w:rPr>
                <w:rFonts w:eastAsiaTheme="minorEastAsia"/>
                <w:szCs w:val="21"/>
              </w:rPr>
              <w:t>18</w:t>
            </w:r>
          </w:p>
        </w:tc>
        <w:tc>
          <w:tcPr>
            <w:tcW w:w="1276" w:type="dxa"/>
            <w:vAlign w:val="center"/>
          </w:tcPr>
          <w:p w14:paraId="53B03A0A" w14:textId="77777777" w:rsidR="00321CAF" w:rsidRDefault="00307EA2">
            <w:pPr>
              <w:jc w:val="center"/>
            </w:pPr>
            <w:r>
              <w:rPr>
                <w:rFonts w:eastAsiaTheme="minorEastAsia"/>
                <w:szCs w:val="21"/>
              </w:rPr>
              <w:t>000063</w:t>
            </w:r>
          </w:p>
        </w:tc>
        <w:tc>
          <w:tcPr>
            <w:tcW w:w="1701" w:type="dxa"/>
            <w:vAlign w:val="center"/>
          </w:tcPr>
          <w:p w14:paraId="2AAF6EEC" w14:textId="77777777" w:rsidR="00321CAF" w:rsidRDefault="00307EA2">
            <w:pPr>
              <w:jc w:val="center"/>
            </w:pPr>
            <w:r>
              <w:rPr>
                <w:rFonts w:eastAsiaTheme="minorEastAsia"/>
                <w:szCs w:val="21"/>
              </w:rPr>
              <w:t>中兴通讯</w:t>
            </w:r>
          </w:p>
        </w:tc>
        <w:tc>
          <w:tcPr>
            <w:tcW w:w="1559" w:type="dxa"/>
            <w:vAlign w:val="center"/>
          </w:tcPr>
          <w:p w14:paraId="273F0CAF" w14:textId="77777777" w:rsidR="00321CAF" w:rsidRDefault="00307EA2">
            <w:pPr>
              <w:jc w:val="right"/>
            </w:pPr>
            <w:r>
              <w:rPr>
                <w:rFonts w:eastAsiaTheme="minorEastAsia"/>
                <w:szCs w:val="21"/>
              </w:rPr>
              <w:t>316,300</w:t>
            </w:r>
          </w:p>
        </w:tc>
        <w:tc>
          <w:tcPr>
            <w:tcW w:w="1932" w:type="dxa"/>
            <w:vAlign w:val="center"/>
          </w:tcPr>
          <w:p w14:paraId="38D64AD9" w14:textId="77777777" w:rsidR="00321CAF" w:rsidRDefault="00307EA2">
            <w:pPr>
              <w:jc w:val="right"/>
            </w:pPr>
            <w:r>
              <w:rPr>
                <w:rFonts w:eastAsiaTheme="minorEastAsia"/>
                <w:szCs w:val="21"/>
              </w:rPr>
              <w:t>12,778,520.00</w:t>
            </w:r>
          </w:p>
        </w:tc>
        <w:tc>
          <w:tcPr>
            <w:tcW w:w="1612" w:type="dxa"/>
            <w:vAlign w:val="center"/>
          </w:tcPr>
          <w:p w14:paraId="1002464B" w14:textId="77777777" w:rsidR="00321CAF" w:rsidRDefault="00307EA2">
            <w:pPr>
              <w:jc w:val="right"/>
            </w:pPr>
            <w:r>
              <w:rPr>
                <w:rFonts w:eastAsiaTheme="minorEastAsia"/>
                <w:szCs w:val="21"/>
              </w:rPr>
              <w:t>1.78</w:t>
            </w:r>
          </w:p>
        </w:tc>
      </w:tr>
      <w:tr w:rsidR="00321CAF" w14:paraId="5FAABACD" w14:textId="77777777">
        <w:tc>
          <w:tcPr>
            <w:tcW w:w="817" w:type="dxa"/>
            <w:vAlign w:val="center"/>
          </w:tcPr>
          <w:p w14:paraId="7C4D55B8" w14:textId="77777777" w:rsidR="00321CAF" w:rsidRDefault="00307EA2">
            <w:pPr>
              <w:jc w:val="center"/>
            </w:pPr>
            <w:r>
              <w:rPr>
                <w:rFonts w:eastAsiaTheme="minorEastAsia"/>
                <w:szCs w:val="21"/>
              </w:rPr>
              <w:t>19</w:t>
            </w:r>
          </w:p>
        </w:tc>
        <w:tc>
          <w:tcPr>
            <w:tcW w:w="1276" w:type="dxa"/>
            <w:vAlign w:val="center"/>
          </w:tcPr>
          <w:p w14:paraId="3DDE5E2B" w14:textId="77777777" w:rsidR="00321CAF" w:rsidRDefault="00307EA2">
            <w:pPr>
              <w:jc w:val="center"/>
            </w:pPr>
            <w:r>
              <w:rPr>
                <w:rFonts w:eastAsiaTheme="minorEastAsia"/>
                <w:szCs w:val="21"/>
              </w:rPr>
              <w:t>000858</w:t>
            </w:r>
          </w:p>
        </w:tc>
        <w:tc>
          <w:tcPr>
            <w:tcW w:w="1701" w:type="dxa"/>
            <w:vAlign w:val="center"/>
          </w:tcPr>
          <w:p w14:paraId="16CF67DF" w14:textId="77777777" w:rsidR="00321CAF" w:rsidRDefault="00307EA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2DD09E18" w14:textId="77777777" w:rsidR="00321CAF" w:rsidRDefault="00307EA2">
            <w:pPr>
              <w:jc w:val="right"/>
            </w:pPr>
            <w:r>
              <w:rPr>
                <w:rFonts w:eastAsiaTheme="minorEastAsia"/>
                <w:szCs w:val="21"/>
              </w:rPr>
              <w:t>83,894</w:t>
            </w:r>
          </w:p>
        </w:tc>
        <w:tc>
          <w:tcPr>
            <w:tcW w:w="1932" w:type="dxa"/>
            <w:vAlign w:val="center"/>
          </w:tcPr>
          <w:p w14:paraId="374DCE85" w14:textId="77777777" w:rsidR="00321CAF" w:rsidRDefault="00307EA2">
            <w:pPr>
              <w:jc w:val="right"/>
            </w:pPr>
            <w:r>
              <w:rPr>
                <w:rFonts w:eastAsiaTheme="minorEastAsia"/>
                <w:szCs w:val="21"/>
              </w:rPr>
              <w:t>11,748,515.76</w:t>
            </w:r>
          </w:p>
        </w:tc>
        <w:tc>
          <w:tcPr>
            <w:tcW w:w="1612" w:type="dxa"/>
            <w:vAlign w:val="center"/>
          </w:tcPr>
          <w:p w14:paraId="3EF888F3" w14:textId="77777777" w:rsidR="00321CAF" w:rsidRDefault="00307EA2">
            <w:pPr>
              <w:jc w:val="right"/>
            </w:pPr>
            <w:r>
              <w:rPr>
                <w:rFonts w:eastAsiaTheme="minorEastAsia"/>
                <w:szCs w:val="21"/>
              </w:rPr>
              <w:t>1.64</w:t>
            </w:r>
          </w:p>
        </w:tc>
      </w:tr>
      <w:tr w:rsidR="00321CAF" w14:paraId="330DF2CC" w14:textId="77777777">
        <w:tc>
          <w:tcPr>
            <w:tcW w:w="817" w:type="dxa"/>
            <w:vAlign w:val="center"/>
          </w:tcPr>
          <w:p w14:paraId="33CD3339" w14:textId="77777777" w:rsidR="00321CAF" w:rsidRDefault="00307EA2">
            <w:pPr>
              <w:jc w:val="center"/>
            </w:pPr>
            <w:r>
              <w:rPr>
                <w:rFonts w:eastAsiaTheme="minorEastAsia"/>
                <w:szCs w:val="21"/>
              </w:rPr>
              <w:t>20</w:t>
            </w:r>
          </w:p>
        </w:tc>
        <w:tc>
          <w:tcPr>
            <w:tcW w:w="1276" w:type="dxa"/>
            <w:vAlign w:val="center"/>
          </w:tcPr>
          <w:p w14:paraId="6232E8FF" w14:textId="77777777" w:rsidR="00321CAF" w:rsidRDefault="00307EA2">
            <w:pPr>
              <w:jc w:val="center"/>
            </w:pPr>
            <w:r>
              <w:rPr>
                <w:rFonts w:eastAsiaTheme="minorEastAsia"/>
                <w:szCs w:val="21"/>
              </w:rPr>
              <w:t>000528</w:t>
            </w:r>
          </w:p>
        </w:tc>
        <w:tc>
          <w:tcPr>
            <w:tcW w:w="1701" w:type="dxa"/>
            <w:vAlign w:val="center"/>
          </w:tcPr>
          <w:p w14:paraId="56216FED" w14:textId="77777777" w:rsidR="00321CAF" w:rsidRDefault="00307EA2">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5BCFC983" w14:textId="77777777" w:rsidR="00321CAF" w:rsidRDefault="00307EA2">
            <w:pPr>
              <w:jc w:val="right"/>
            </w:pPr>
            <w:r>
              <w:rPr>
                <w:rFonts w:eastAsiaTheme="minorEastAsia"/>
                <w:szCs w:val="21"/>
              </w:rPr>
              <w:t>945,542</w:t>
            </w:r>
          </w:p>
        </w:tc>
        <w:tc>
          <w:tcPr>
            <w:tcW w:w="1932" w:type="dxa"/>
            <w:vAlign w:val="center"/>
          </w:tcPr>
          <w:p w14:paraId="4D728E71" w14:textId="77777777" w:rsidR="00321CAF" w:rsidRDefault="00307EA2">
            <w:pPr>
              <w:jc w:val="right"/>
            </w:pPr>
            <w:r>
              <w:rPr>
                <w:rFonts w:eastAsiaTheme="minorEastAsia"/>
                <w:szCs w:val="21"/>
              </w:rPr>
              <w:t>11,403,236.52</w:t>
            </w:r>
          </w:p>
        </w:tc>
        <w:tc>
          <w:tcPr>
            <w:tcW w:w="1612" w:type="dxa"/>
            <w:vAlign w:val="center"/>
          </w:tcPr>
          <w:p w14:paraId="3ECF5573" w14:textId="77777777" w:rsidR="00321CAF" w:rsidRDefault="00307EA2">
            <w:pPr>
              <w:jc w:val="right"/>
            </w:pPr>
            <w:r>
              <w:rPr>
                <w:rFonts w:eastAsiaTheme="minorEastAsia"/>
                <w:szCs w:val="21"/>
              </w:rPr>
              <w:t>1.59</w:t>
            </w:r>
          </w:p>
        </w:tc>
      </w:tr>
      <w:tr w:rsidR="00321CAF" w14:paraId="0210B74B" w14:textId="77777777">
        <w:tc>
          <w:tcPr>
            <w:tcW w:w="817" w:type="dxa"/>
            <w:vAlign w:val="center"/>
          </w:tcPr>
          <w:p w14:paraId="392843AB" w14:textId="77777777" w:rsidR="00321CAF" w:rsidRDefault="00307EA2">
            <w:pPr>
              <w:jc w:val="center"/>
            </w:pPr>
            <w:r>
              <w:rPr>
                <w:rFonts w:eastAsiaTheme="minorEastAsia"/>
                <w:szCs w:val="21"/>
              </w:rPr>
              <w:t>21</w:t>
            </w:r>
          </w:p>
        </w:tc>
        <w:tc>
          <w:tcPr>
            <w:tcW w:w="1276" w:type="dxa"/>
            <w:vAlign w:val="center"/>
          </w:tcPr>
          <w:p w14:paraId="58B8BC81" w14:textId="77777777" w:rsidR="00321CAF" w:rsidRDefault="00307EA2">
            <w:pPr>
              <w:jc w:val="center"/>
            </w:pPr>
            <w:r>
              <w:rPr>
                <w:rFonts w:eastAsiaTheme="minorEastAsia"/>
                <w:szCs w:val="21"/>
              </w:rPr>
              <w:t>002595</w:t>
            </w:r>
          </w:p>
        </w:tc>
        <w:tc>
          <w:tcPr>
            <w:tcW w:w="1701" w:type="dxa"/>
            <w:vAlign w:val="center"/>
          </w:tcPr>
          <w:p w14:paraId="42248258" w14:textId="77777777" w:rsidR="00321CAF" w:rsidRDefault="00307EA2">
            <w:pPr>
              <w:jc w:val="center"/>
            </w:pPr>
            <w:r>
              <w:rPr>
                <w:rFonts w:eastAsiaTheme="minorEastAsia"/>
                <w:szCs w:val="21"/>
              </w:rPr>
              <w:t>豪迈科技</w:t>
            </w:r>
          </w:p>
        </w:tc>
        <w:tc>
          <w:tcPr>
            <w:tcW w:w="1559" w:type="dxa"/>
            <w:vAlign w:val="center"/>
          </w:tcPr>
          <w:p w14:paraId="0DA94FE0" w14:textId="77777777" w:rsidR="00321CAF" w:rsidRDefault="00307EA2">
            <w:pPr>
              <w:jc w:val="right"/>
            </w:pPr>
            <w:r>
              <w:rPr>
                <w:rFonts w:eastAsiaTheme="minorEastAsia"/>
                <w:szCs w:val="21"/>
              </w:rPr>
              <w:t>209,959</w:t>
            </w:r>
          </w:p>
        </w:tc>
        <w:tc>
          <w:tcPr>
            <w:tcW w:w="1932" w:type="dxa"/>
            <w:vAlign w:val="center"/>
          </w:tcPr>
          <w:p w14:paraId="3369F90D" w14:textId="77777777" w:rsidR="00321CAF" w:rsidRDefault="00307EA2">
            <w:pPr>
              <w:jc w:val="right"/>
            </w:pPr>
            <w:r>
              <w:rPr>
                <w:rFonts w:eastAsiaTheme="minorEastAsia"/>
                <w:szCs w:val="21"/>
              </w:rPr>
              <w:t>10,537,842.21</w:t>
            </w:r>
          </w:p>
        </w:tc>
        <w:tc>
          <w:tcPr>
            <w:tcW w:w="1612" w:type="dxa"/>
            <w:vAlign w:val="center"/>
          </w:tcPr>
          <w:p w14:paraId="038435CD" w14:textId="77777777" w:rsidR="00321CAF" w:rsidRDefault="00307EA2">
            <w:pPr>
              <w:jc w:val="right"/>
            </w:pPr>
            <w:r>
              <w:rPr>
                <w:rFonts w:eastAsiaTheme="minorEastAsia"/>
                <w:szCs w:val="21"/>
              </w:rPr>
              <w:t>1.47</w:t>
            </w:r>
          </w:p>
        </w:tc>
      </w:tr>
      <w:tr w:rsidR="00321CAF" w14:paraId="7BCF2835" w14:textId="77777777">
        <w:tc>
          <w:tcPr>
            <w:tcW w:w="817" w:type="dxa"/>
            <w:vAlign w:val="center"/>
          </w:tcPr>
          <w:p w14:paraId="5654661A" w14:textId="77777777" w:rsidR="00321CAF" w:rsidRDefault="00307EA2">
            <w:pPr>
              <w:jc w:val="center"/>
            </w:pPr>
            <w:r>
              <w:rPr>
                <w:rFonts w:eastAsiaTheme="minorEastAsia"/>
                <w:szCs w:val="21"/>
              </w:rPr>
              <w:t>22</w:t>
            </w:r>
          </w:p>
        </w:tc>
        <w:tc>
          <w:tcPr>
            <w:tcW w:w="1276" w:type="dxa"/>
            <w:vAlign w:val="center"/>
          </w:tcPr>
          <w:p w14:paraId="7EDDD394" w14:textId="77777777" w:rsidR="00321CAF" w:rsidRDefault="00307EA2">
            <w:pPr>
              <w:jc w:val="center"/>
            </w:pPr>
            <w:r>
              <w:rPr>
                <w:rFonts w:eastAsiaTheme="minorEastAsia"/>
                <w:szCs w:val="21"/>
              </w:rPr>
              <w:t>601988</w:t>
            </w:r>
          </w:p>
        </w:tc>
        <w:tc>
          <w:tcPr>
            <w:tcW w:w="1701" w:type="dxa"/>
            <w:vAlign w:val="center"/>
          </w:tcPr>
          <w:p w14:paraId="1F0AC755" w14:textId="77777777" w:rsidR="00321CAF" w:rsidRDefault="00307EA2">
            <w:pPr>
              <w:jc w:val="center"/>
            </w:pPr>
            <w:r>
              <w:rPr>
                <w:rFonts w:eastAsiaTheme="minorEastAsia"/>
                <w:szCs w:val="21"/>
              </w:rPr>
              <w:t>中国银行</w:t>
            </w:r>
          </w:p>
        </w:tc>
        <w:tc>
          <w:tcPr>
            <w:tcW w:w="1559" w:type="dxa"/>
            <w:vAlign w:val="center"/>
          </w:tcPr>
          <w:p w14:paraId="7B8DD760" w14:textId="77777777" w:rsidR="00321CAF" w:rsidRDefault="00307EA2">
            <w:pPr>
              <w:jc w:val="right"/>
            </w:pPr>
            <w:r>
              <w:rPr>
                <w:rFonts w:eastAsiaTheme="minorEastAsia"/>
                <w:szCs w:val="21"/>
              </w:rPr>
              <w:t>1,890,904</w:t>
            </w:r>
          </w:p>
        </w:tc>
        <w:tc>
          <w:tcPr>
            <w:tcW w:w="1932" w:type="dxa"/>
            <w:vAlign w:val="center"/>
          </w:tcPr>
          <w:p w14:paraId="0B8C735E" w14:textId="77777777" w:rsidR="00321CAF" w:rsidRDefault="00307EA2">
            <w:pPr>
              <w:jc w:val="right"/>
            </w:pPr>
            <w:r>
              <w:rPr>
                <w:rFonts w:eastAsiaTheme="minorEastAsia"/>
                <w:szCs w:val="21"/>
              </w:rPr>
              <w:t>10,418,881.04</w:t>
            </w:r>
          </w:p>
        </w:tc>
        <w:tc>
          <w:tcPr>
            <w:tcW w:w="1612" w:type="dxa"/>
            <w:vAlign w:val="center"/>
          </w:tcPr>
          <w:p w14:paraId="2632896F" w14:textId="77777777" w:rsidR="00321CAF" w:rsidRDefault="00307EA2">
            <w:pPr>
              <w:jc w:val="right"/>
            </w:pPr>
            <w:r>
              <w:rPr>
                <w:rFonts w:eastAsiaTheme="minorEastAsia"/>
                <w:szCs w:val="21"/>
              </w:rPr>
              <w:t>1.45</w:t>
            </w:r>
          </w:p>
        </w:tc>
      </w:tr>
      <w:tr w:rsidR="00321CAF" w14:paraId="6B0ECF70" w14:textId="77777777">
        <w:tc>
          <w:tcPr>
            <w:tcW w:w="817" w:type="dxa"/>
            <w:vAlign w:val="center"/>
          </w:tcPr>
          <w:p w14:paraId="554684FF" w14:textId="77777777" w:rsidR="00321CAF" w:rsidRDefault="00307EA2">
            <w:pPr>
              <w:jc w:val="center"/>
            </w:pPr>
            <w:r>
              <w:rPr>
                <w:rFonts w:eastAsiaTheme="minorEastAsia"/>
                <w:szCs w:val="21"/>
              </w:rPr>
              <w:t>23</w:t>
            </w:r>
          </w:p>
        </w:tc>
        <w:tc>
          <w:tcPr>
            <w:tcW w:w="1276" w:type="dxa"/>
            <w:vAlign w:val="center"/>
          </w:tcPr>
          <w:p w14:paraId="0D68FB57" w14:textId="77777777" w:rsidR="00321CAF" w:rsidRDefault="00307EA2">
            <w:pPr>
              <w:jc w:val="center"/>
            </w:pPr>
            <w:r>
              <w:rPr>
                <w:rFonts w:eastAsiaTheme="minorEastAsia"/>
                <w:szCs w:val="21"/>
              </w:rPr>
              <w:t>002262</w:t>
            </w:r>
          </w:p>
        </w:tc>
        <w:tc>
          <w:tcPr>
            <w:tcW w:w="1701" w:type="dxa"/>
            <w:vAlign w:val="center"/>
          </w:tcPr>
          <w:p w14:paraId="0F7EDDC6" w14:textId="77777777" w:rsidR="00321CAF" w:rsidRDefault="00307EA2">
            <w:pPr>
              <w:jc w:val="center"/>
            </w:pPr>
            <w:r>
              <w:rPr>
                <w:rFonts w:eastAsiaTheme="minorEastAsia"/>
                <w:szCs w:val="21"/>
              </w:rPr>
              <w:t>恩华药业</w:t>
            </w:r>
          </w:p>
        </w:tc>
        <w:tc>
          <w:tcPr>
            <w:tcW w:w="1559" w:type="dxa"/>
            <w:vAlign w:val="center"/>
          </w:tcPr>
          <w:p w14:paraId="110EAC01" w14:textId="77777777" w:rsidR="00321CAF" w:rsidRDefault="00307EA2">
            <w:pPr>
              <w:jc w:val="right"/>
            </w:pPr>
            <w:r>
              <w:rPr>
                <w:rFonts w:eastAsiaTheme="minorEastAsia"/>
                <w:szCs w:val="21"/>
              </w:rPr>
              <w:t>420,324</w:t>
            </w:r>
          </w:p>
        </w:tc>
        <w:tc>
          <w:tcPr>
            <w:tcW w:w="1932" w:type="dxa"/>
            <w:vAlign w:val="center"/>
          </w:tcPr>
          <w:p w14:paraId="7AE9693E" w14:textId="77777777" w:rsidR="00321CAF" w:rsidRDefault="00307EA2">
            <w:pPr>
              <w:jc w:val="right"/>
            </w:pPr>
            <w:r>
              <w:rPr>
                <w:rFonts w:eastAsiaTheme="minorEastAsia"/>
                <w:szCs w:val="21"/>
              </w:rPr>
              <w:t>10,234,889.40</w:t>
            </w:r>
          </w:p>
        </w:tc>
        <w:tc>
          <w:tcPr>
            <w:tcW w:w="1612" w:type="dxa"/>
            <w:vAlign w:val="center"/>
          </w:tcPr>
          <w:p w14:paraId="67776948" w14:textId="77777777" w:rsidR="00321CAF" w:rsidRDefault="00307EA2">
            <w:pPr>
              <w:jc w:val="right"/>
            </w:pPr>
            <w:r>
              <w:rPr>
                <w:rFonts w:eastAsiaTheme="minorEastAsia"/>
                <w:szCs w:val="21"/>
              </w:rPr>
              <w:t>1.43</w:t>
            </w:r>
          </w:p>
        </w:tc>
      </w:tr>
      <w:tr w:rsidR="00321CAF" w14:paraId="3FF172B6" w14:textId="77777777">
        <w:tc>
          <w:tcPr>
            <w:tcW w:w="817" w:type="dxa"/>
            <w:vAlign w:val="center"/>
          </w:tcPr>
          <w:p w14:paraId="3238E530" w14:textId="77777777" w:rsidR="00321CAF" w:rsidRDefault="00307EA2">
            <w:pPr>
              <w:jc w:val="center"/>
            </w:pPr>
            <w:r>
              <w:rPr>
                <w:rFonts w:eastAsiaTheme="minorEastAsia"/>
                <w:szCs w:val="21"/>
              </w:rPr>
              <w:t>24</w:t>
            </w:r>
          </w:p>
        </w:tc>
        <w:tc>
          <w:tcPr>
            <w:tcW w:w="1276" w:type="dxa"/>
            <w:vAlign w:val="center"/>
          </w:tcPr>
          <w:p w14:paraId="4BBD32AF" w14:textId="77777777" w:rsidR="00321CAF" w:rsidRDefault="00307EA2">
            <w:pPr>
              <w:jc w:val="center"/>
            </w:pPr>
            <w:r>
              <w:rPr>
                <w:rFonts w:eastAsiaTheme="minorEastAsia"/>
                <w:szCs w:val="21"/>
              </w:rPr>
              <w:t>688361</w:t>
            </w:r>
          </w:p>
        </w:tc>
        <w:tc>
          <w:tcPr>
            <w:tcW w:w="1701" w:type="dxa"/>
            <w:vAlign w:val="center"/>
          </w:tcPr>
          <w:p w14:paraId="344E5205" w14:textId="77777777" w:rsidR="00321CAF" w:rsidRDefault="00307EA2">
            <w:pPr>
              <w:jc w:val="center"/>
            </w:pPr>
            <w:r>
              <w:rPr>
                <w:rFonts w:eastAsiaTheme="minorEastAsia"/>
                <w:szCs w:val="21"/>
              </w:rPr>
              <w:t>中科飞测</w:t>
            </w:r>
          </w:p>
        </w:tc>
        <w:tc>
          <w:tcPr>
            <w:tcW w:w="1559" w:type="dxa"/>
            <w:vAlign w:val="center"/>
          </w:tcPr>
          <w:p w14:paraId="3BAD599E" w14:textId="77777777" w:rsidR="00321CAF" w:rsidRDefault="00307EA2">
            <w:pPr>
              <w:jc w:val="right"/>
            </w:pPr>
            <w:r>
              <w:rPr>
                <w:rFonts w:eastAsiaTheme="minorEastAsia"/>
                <w:szCs w:val="21"/>
              </w:rPr>
              <w:t>111,106</w:t>
            </w:r>
          </w:p>
        </w:tc>
        <w:tc>
          <w:tcPr>
            <w:tcW w:w="1932" w:type="dxa"/>
            <w:vAlign w:val="center"/>
          </w:tcPr>
          <w:p w14:paraId="0453C709" w14:textId="77777777" w:rsidR="00321CAF" w:rsidRDefault="00307EA2">
            <w:pPr>
              <w:jc w:val="right"/>
            </w:pPr>
            <w:r>
              <w:rPr>
                <w:rFonts w:eastAsiaTheme="minorEastAsia"/>
                <w:szCs w:val="21"/>
              </w:rPr>
              <w:t>9,727,330.30</w:t>
            </w:r>
          </w:p>
        </w:tc>
        <w:tc>
          <w:tcPr>
            <w:tcW w:w="1612" w:type="dxa"/>
            <w:vAlign w:val="center"/>
          </w:tcPr>
          <w:p w14:paraId="1D07666F" w14:textId="77777777" w:rsidR="00321CAF" w:rsidRDefault="00307EA2">
            <w:pPr>
              <w:jc w:val="right"/>
            </w:pPr>
            <w:r>
              <w:rPr>
                <w:rFonts w:eastAsiaTheme="minorEastAsia"/>
                <w:szCs w:val="21"/>
              </w:rPr>
              <w:t>1.36</w:t>
            </w:r>
          </w:p>
        </w:tc>
      </w:tr>
      <w:tr w:rsidR="00321CAF" w14:paraId="2E855C33" w14:textId="77777777">
        <w:tc>
          <w:tcPr>
            <w:tcW w:w="817" w:type="dxa"/>
            <w:vAlign w:val="center"/>
          </w:tcPr>
          <w:p w14:paraId="2CCA8769" w14:textId="77777777" w:rsidR="00321CAF" w:rsidRDefault="00307EA2">
            <w:pPr>
              <w:jc w:val="center"/>
            </w:pPr>
            <w:r>
              <w:rPr>
                <w:rFonts w:eastAsiaTheme="minorEastAsia"/>
                <w:szCs w:val="21"/>
              </w:rPr>
              <w:t>25</w:t>
            </w:r>
          </w:p>
        </w:tc>
        <w:tc>
          <w:tcPr>
            <w:tcW w:w="1276" w:type="dxa"/>
            <w:vAlign w:val="center"/>
          </w:tcPr>
          <w:p w14:paraId="70B99212" w14:textId="77777777" w:rsidR="00321CAF" w:rsidRDefault="00307EA2">
            <w:pPr>
              <w:jc w:val="center"/>
            </w:pPr>
            <w:r>
              <w:rPr>
                <w:rFonts w:eastAsiaTheme="minorEastAsia"/>
                <w:szCs w:val="21"/>
              </w:rPr>
              <w:t>300308</w:t>
            </w:r>
          </w:p>
        </w:tc>
        <w:tc>
          <w:tcPr>
            <w:tcW w:w="1701" w:type="dxa"/>
            <w:vAlign w:val="center"/>
          </w:tcPr>
          <w:p w14:paraId="1A25AEF5" w14:textId="77777777" w:rsidR="00321CAF" w:rsidRDefault="00307EA2">
            <w:pPr>
              <w:jc w:val="center"/>
            </w:pPr>
            <w:r>
              <w:rPr>
                <w:rFonts w:eastAsiaTheme="minorEastAsia"/>
                <w:szCs w:val="21"/>
              </w:rPr>
              <w:t>中际旭创</w:t>
            </w:r>
          </w:p>
        </w:tc>
        <w:tc>
          <w:tcPr>
            <w:tcW w:w="1559" w:type="dxa"/>
            <w:vAlign w:val="center"/>
          </w:tcPr>
          <w:p w14:paraId="32B5AE91" w14:textId="77777777" w:rsidR="00321CAF" w:rsidRDefault="00307EA2">
            <w:pPr>
              <w:jc w:val="right"/>
            </w:pPr>
            <w:r>
              <w:rPr>
                <w:rFonts w:eastAsiaTheme="minorEastAsia"/>
                <w:szCs w:val="21"/>
              </w:rPr>
              <w:t>73,984</w:t>
            </w:r>
          </w:p>
        </w:tc>
        <w:tc>
          <w:tcPr>
            <w:tcW w:w="1932" w:type="dxa"/>
            <w:vAlign w:val="center"/>
          </w:tcPr>
          <w:p w14:paraId="7EF6C80A" w14:textId="77777777" w:rsidR="00321CAF" w:rsidRDefault="00307EA2">
            <w:pPr>
              <w:jc w:val="right"/>
            </w:pPr>
            <w:r>
              <w:rPr>
                <w:rFonts w:eastAsiaTheme="minorEastAsia"/>
                <w:szCs w:val="21"/>
              </w:rPr>
              <w:t>9,137,763.84</w:t>
            </w:r>
          </w:p>
        </w:tc>
        <w:tc>
          <w:tcPr>
            <w:tcW w:w="1612" w:type="dxa"/>
            <w:vAlign w:val="center"/>
          </w:tcPr>
          <w:p w14:paraId="5C651FE4" w14:textId="77777777" w:rsidR="00321CAF" w:rsidRDefault="00307EA2">
            <w:pPr>
              <w:jc w:val="right"/>
            </w:pPr>
            <w:r>
              <w:rPr>
                <w:rFonts w:eastAsiaTheme="minorEastAsia"/>
                <w:szCs w:val="21"/>
              </w:rPr>
              <w:t>1.27</w:t>
            </w:r>
          </w:p>
        </w:tc>
      </w:tr>
      <w:tr w:rsidR="00321CAF" w14:paraId="498A5241" w14:textId="77777777">
        <w:tc>
          <w:tcPr>
            <w:tcW w:w="817" w:type="dxa"/>
            <w:vAlign w:val="center"/>
          </w:tcPr>
          <w:p w14:paraId="4D2ED95B" w14:textId="77777777" w:rsidR="00321CAF" w:rsidRDefault="00307EA2">
            <w:pPr>
              <w:jc w:val="center"/>
            </w:pPr>
            <w:r>
              <w:rPr>
                <w:rFonts w:eastAsiaTheme="minorEastAsia"/>
                <w:szCs w:val="21"/>
              </w:rPr>
              <w:t>26</w:t>
            </w:r>
          </w:p>
        </w:tc>
        <w:tc>
          <w:tcPr>
            <w:tcW w:w="1276" w:type="dxa"/>
            <w:vAlign w:val="center"/>
          </w:tcPr>
          <w:p w14:paraId="1955672E" w14:textId="77777777" w:rsidR="00321CAF" w:rsidRDefault="00307EA2">
            <w:pPr>
              <w:jc w:val="center"/>
            </w:pPr>
            <w:r>
              <w:rPr>
                <w:rFonts w:eastAsiaTheme="minorEastAsia"/>
                <w:szCs w:val="21"/>
              </w:rPr>
              <w:t>000680</w:t>
            </w:r>
          </w:p>
        </w:tc>
        <w:tc>
          <w:tcPr>
            <w:tcW w:w="1701" w:type="dxa"/>
            <w:vAlign w:val="center"/>
          </w:tcPr>
          <w:p w14:paraId="7C64117F" w14:textId="77777777" w:rsidR="00321CAF" w:rsidRDefault="00307EA2">
            <w:pPr>
              <w:jc w:val="center"/>
            </w:pPr>
            <w:r>
              <w:rPr>
                <w:rFonts w:eastAsiaTheme="minorEastAsia"/>
                <w:szCs w:val="21"/>
              </w:rPr>
              <w:t>山推股份</w:t>
            </w:r>
          </w:p>
        </w:tc>
        <w:tc>
          <w:tcPr>
            <w:tcW w:w="1559" w:type="dxa"/>
            <w:vAlign w:val="center"/>
          </w:tcPr>
          <w:p w14:paraId="26002169" w14:textId="77777777" w:rsidR="00321CAF" w:rsidRDefault="00307EA2">
            <w:pPr>
              <w:jc w:val="right"/>
            </w:pPr>
            <w:r>
              <w:rPr>
                <w:rFonts w:eastAsiaTheme="minorEastAsia"/>
                <w:szCs w:val="21"/>
              </w:rPr>
              <w:t>871,243</w:t>
            </w:r>
          </w:p>
        </w:tc>
        <w:tc>
          <w:tcPr>
            <w:tcW w:w="1932" w:type="dxa"/>
            <w:vAlign w:val="center"/>
          </w:tcPr>
          <w:p w14:paraId="6E0E7EC0" w14:textId="77777777" w:rsidR="00321CAF" w:rsidRDefault="00307EA2">
            <w:pPr>
              <w:jc w:val="right"/>
            </w:pPr>
            <w:r>
              <w:rPr>
                <w:rFonts w:eastAsiaTheme="minorEastAsia"/>
                <w:szCs w:val="21"/>
              </w:rPr>
              <w:t>8,451,057.10</w:t>
            </w:r>
          </w:p>
        </w:tc>
        <w:tc>
          <w:tcPr>
            <w:tcW w:w="1612" w:type="dxa"/>
            <w:vAlign w:val="center"/>
          </w:tcPr>
          <w:p w14:paraId="3D218223" w14:textId="77777777" w:rsidR="00321CAF" w:rsidRDefault="00307EA2">
            <w:pPr>
              <w:jc w:val="right"/>
            </w:pPr>
            <w:r>
              <w:rPr>
                <w:rFonts w:eastAsiaTheme="minorEastAsia"/>
                <w:szCs w:val="21"/>
              </w:rPr>
              <w:t>1.18</w:t>
            </w:r>
          </w:p>
        </w:tc>
      </w:tr>
      <w:tr w:rsidR="00321CAF" w14:paraId="58CA7B40" w14:textId="77777777">
        <w:tc>
          <w:tcPr>
            <w:tcW w:w="817" w:type="dxa"/>
            <w:vAlign w:val="center"/>
          </w:tcPr>
          <w:p w14:paraId="5A8263C6" w14:textId="77777777" w:rsidR="00321CAF" w:rsidRDefault="00307EA2">
            <w:pPr>
              <w:jc w:val="center"/>
            </w:pPr>
            <w:r>
              <w:rPr>
                <w:rFonts w:eastAsiaTheme="minorEastAsia"/>
                <w:szCs w:val="21"/>
              </w:rPr>
              <w:t>27</w:t>
            </w:r>
          </w:p>
        </w:tc>
        <w:tc>
          <w:tcPr>
            <w:tcW w:w="1276" w:type="dxa"/>
            <w:vAlign w:val="center"/>
          </w:tcPr>
          <w:p w14:paraId="573A8CCD" w14:textId="77777777" w:rsidR="00321CAF" w:rsidRDefault="00307EA2">
            <w:pPr>
              <w:jc w:val="center"/>
            </w:pPr>
            <w:r>
              <w:rPr>
                <w:rFonts w:eastAsiaTheme="minorEastAsia"/>
                <w:szCs w:val="21"/>
              </w:rPr>
              <w:t>601100</w:t>
            </w:r>
          </w:p>
        </w:tc>
        <w:tc>
          <w:tcPr>
            <w:tcW w:w="1701" w:type="dxa"/>
            <w:vAlign w:val="center"/>
          </w:tcPr>
          <w:p w14:paraId="7C38878F" w14:textId="77777777" w:rsidR="00321CAF" w:rsidRDefault="00307EA2">
            <w:pPr>
              <w:jc w:val="center"/>
            </w:pPr>
            <w:r>
              <w:rPr>
                <w:rFonts w:eastAsiaTheme="minorEastAsia"/>
                <w:szCs w:val="21"/>
              </w:rPr>
              <w:t>恒立液压</w:t>
            </w:r>
          </w:p>
        </w:tc>
        <w:tc>
          <w:tcPr>
            <w:tcW w:w="1559" w:type="dxa"/>
            <w:vAlign w:val="center"/>
          </w:tcPr>
          <w:p w14:paraId="1FB57927" w14:textId="77777777" w:rsidR="00321CAF" w:rsidRDefault="00307EA2">
            <w:pPr>
              <w:jc w:val="right"/>
            </w:pPr>
            <w:r>
              <w:rPr>
                <w:rFonts w:eastAsiaTheme="minorEastAsia"/>
                <w:szCs w:val="21"/>
              </w:rPr>
              <w:t>152,522</w:t>
            </w:r>
          </w:p>
        </w:tc>
        <w:tc>
          <w:tcPr>
            <w:tcW w:w="1932" w:type="dxa"/>
            <w:vAlign w:val="center"/>
          </w:tcPr>
          <w:p w14:paraId="0FF59EEB" w14:textId="77777777" w:rsidR="00321CAF" w:rsidRDefault="00307EA2">
            <w:pPr>
              <w:jc w:val="right"/>
            </w:pPr>
            <w:r>
              <w:rPr>
                <w:rFonts w:eastAsiaTheme="minorEastAsia"/>
                <w:szCs w:val="21"/>
              </w:rPr>
              <w:t>8,048,585.94</w:t>
            </w:r>
          </w:p>
        </w:tc>
        <w:tc>
          <w:tcPr>
            <w:tcW w:w="1612" w:type="dxa"/>
            <w:vAlign w:val="center"/>
          </w:tcPr>
          <w:p w14:paraId="5CDE575D" w14:textId="77777777" w:rsidR="00321CAF" w:rsidRDefault="00307EA2">
            <w:pPr>
              <w:jc w:val="right"/>
            </w:pPr>
            <w:r>
              <w:rPr>
                <w:rFonts w:eastAsiaTheme="minorEastAsia"/>
                <w:szCs w:val="21"/>
              </w:rPr>
              <w:t>1.12</w:t>
            </w:r>
          </w:p>
        </w:tc>
      </w:tr>
      <w:tr w:rsidR="00321CAF" w14:paraId="1AB6A4AE" w14:textId="77777777">
        <w:tc>
          <w:tcPr>
            <w:tcW w:w="817" w:type="dxa"/>
            <w:vAlign w:val="center"/>
          </w:tcPr>
          <w:p w14:paraId="6AE738BD" w14:textId="77777777" w:rsidR="00321CAF" w:rsidRDefault="00307EA2">
            <w:pPr>
              <w:jc w:val="center"/>
            </w:pPr>
            <w:r>
              <w:rPr>
                <w:rFonts w:eastAsiaTheme="minorEastAsia"/>
                <w:szCs w:val="21"/>
              </w:rPr>
              <w:t>28</w:t>
            </w:r>
          </w:p>
        </w:tc>
        <w:tc>
          <w:tcPr>
            <w:tcW w:w="1276" w:type="dxa"/>
            <w:vAlign w:val="center"/>
          </w:tcPr>
          <w:p w14:paraId="4378997B" w14:textId="77777777" w:rsidR="00321CAF" w:rsidRDefault="00307EA2">
            <w:pPr>
              <w:jc w:val="center"/>
            </w:pPr>
            <w:r>
              <w:rPr>
                <w:rFonts w:eastAsiaTheme="minorEastAsia"/>
                <w:szCs w:val="21"/>
              </w:rPr>
              <w:t>000425</w:t>
            </w:r>
          </w:p>
        </w:tc>
        <w:tc>
          <w:tcPr>
            <w:tcW w:w="1701" w:type="dxa"/>
            <w:vAlign w:val="center"/>
          </w:tcPr>
          <w:p w14:paraId="04A4D00A" w14:textId="77777777" w:rsidR="00321CAF" w:rsidRDefault="00307EA2">
            <w:pPr>
              <w:jc w:val="center"/>
            </w:pPr>
            <w:r>
              <w:rPr>
                <w:rFonts w:eastAsiaTheme="minorEastAsia"/>
                <w:szCs w:val="21"/>
              </w:rPr>
              <w:t>徐工机械</w:t>
            </w:r>
          </w:p>
        </w:tc>
        <w:tc>
          <w:tcPr>
            <w:tcW w:w="1559" w:type="dxa"/>
            <w:vAlign w:val="center"/>
          </w:tcPr>
          <w:p w14:paraId="41CDC6A1" w14:textId="77777777" w:rsidR="00321CAF" w:rsidRDefault="00307EA2">
            <w:pPr>
              <w:jc w:val="right"/>
            </w:pPr>
            <w:r>
              <w:rPr>
                <w:rFonts w:eastAsiaTheme="minorEastAsia"/>
                <w:szCs w:val="21"/>
              </w:rPr>
              <w:t>922,595</w:t>
            </w:r>
          </w:p>
        </w:tc>
        <w:tc>
          <w:tcPr>
            <w:tcW w:w="1932" w:type="dxa"/>
            <w:vAlign w:val="center"/>
          </w:tcPr>
          <w:p w14:paraId="0E49F4C5" w14:textId="77777777" w:rsidR="00321CAF" w:rsidRDefault="00307EA2">
            <w:pPr>
              <w:jc w:val="right"/>
            </w:pPr>
            <w:r>
              <w:rPr>
                <w:rFonts w:eastAsiaTheme="minorEastAsia"/>
                <w:szCs w:val="21"/>
              </w:rPr>
              <w:t>7,316,178.35</w:t>
            </w:r>
          </w:p>
        </w:tc>
        <w:tc>
          <w:tcPr>
            <w:tcW w:w="1612" w:type="dxa"/>
            <w:vAlign w:val="center"/>
          </w:tcPr>
          <w:p w14:paraId="463FDAB8" w14:textId="77777777" w:rsidR="00321CAF" w:rsidRDefault="00307EA2">
            <w:pPr>
              <w:jc w:val="right"/>
            </w:pPr>
            <w:r>
              <w:rPr>
                <w:rFonts w:eastAsiaTheme="minorEastAsia"/>
                <w:szCs w:val="21"/>
              </w:rPr>
              <w:t>1.02</w:t>
            </w:r>
          </w:p>
        </w:tc>
      </w:tr>
      <w:tr w:rsidR="00321CAF" w14:paraId="3FEA13FB" w14:textId="77777777">
        <w:tc>
          <w:tcPr>
            <w:tcW w:w="817" w:type="dxa"/>
            <w:vAlign w:val="center"/>
          </w:tcPr>
          <w:p w14:paraId="6BD866E6" w14:textId="77777777" w:rsidR="00321CAF" w:rsidRDefault="00307EA2">
            <w:pPr>
              <w:jc w:val="center"/>
            </w:pPr>
            <w:r>
              <w:rPr>
                <w:rFonts w:eastAsiaTheme="minorEastAsia"/>
                <w:szCs w:val="21"/>
              </w:rPr>
              <w:t>29</w:t>
            </w:r>
          </w:p>
        </w:tc>
        <w:tc>
          <w:tcPr>
            <w:tcW w:w="1276" w:type="dxa"/>
            <w:vAlign w:val="center"/>
          </w:tcPr>
          <w:p w14:paraId="67F06E87" w14:textId="77777777" w:rsidR="00321CAF" w:rsidRDefault="00307EA2">
            <w:pPr>
              <w:jc w:val="center"/>
            </w:pPr>
            <w:r>
              <w:rPr>
                <w:rFonts w:eastAsiaTheme="minorEastAsia"/>
                <w:szCs w:val="21"/>
              </w:rPr>
              <w:t>601658</w:t>
            </w:r>
          </w:p>
        </w:tc>
        <w:tc>
          <w:tcPr>
            <w:tcW w:w="1701" w:type="dxa"/>
            <w:vAlign w:val="center"/>
          </w:tcPr>
          <w:p w14:paraId="0DCD1D51" w14:textId="77777777" w:rsidR="00321CAF" w:rsidRDefault="00307EA2">
            <w:pPr>
              <w:jc w:val="center"/>
            </w:pPr>
            <w:r>
              <w:rPr>
                <w:rFonts w:eastAsiaTheme="minorEastAsia"/>
                <w:szCs w:val="21"/>
              </w:rPr>
              <w:t>邮储银行</w:t>
            </w:r>
          </w:p>
        </w:tc>
        <w:tc>
          <w:tcPr>
            <w:tcW w:w="1559" w:type="dxa"/>
            <w:vAlign w:val="center"/>
          </w:tcPr>
          <w:p w14:paraId="10EA71F6" w14:textId="77777777" w:rsidR="00321CAF" w:rsidRDefault="00307EA2">
            <w:pPr>
              <w:jc w:val="right"/>
            </w:pPr>
            <w:r>
              <w:rPr>
                <w:rFonts w:eastAsiaTheme="minorEastAsia"/>
                <w:szCs w:val="21"/>
              </w:rPr>
              <w:t>1,254,553</w:t>
            </w:r>
          </w:p>
        </w:tc>
        <w:tc>
          <w:tcPr>
            <w:tcW w:w="1932" w:type="dxa"/>
            <w:vAlign w:val="center"/>
          </w:tcPr>
          <w:p w14:paraId="0D22B36D" w14:textId="77777777" w:rsidR="00321CAF" w:rsidRDefault="00307EA2">
            <w:pPr>
              <w:jc w:val="right"/>
            </w:pPr>
            <w:r>
              <w:rPr>
                <w:rFonts w:eastAsiaTheme="minorEastAsia"/>
                <w:szCs w:val="21"/>
              </w:rPr>
              <w:t>7,125,861.04</w:t>
            </w:r>
          </w:p>
        </w:tc>
        <w:tc>
          <w:tcPr>
            <w:tcW w:w="1612" w:type="dxa"/>
            <w:vAlign w:val="center"/>
          </w:tcPr>
          <w:p w14:paraId="074A13E6" w14:textId="77777777" w:rsidR="00321CAF" w:rsidRDefault="00307EA2">
            <w:pPr>
              <w:jc w:val="right"/>
            </w:pPr>
            <w:r>
              <w:rPr>
                <w:rFonts w:eastAsiaTheme="minorEastAsia"/>
                <w:szCs w:val="21"/>
              </w:rPr>
              <w:t>0.99</w:t>
            </w:r>
          </w:p>
        </w:tc>
      </w:tr>
      <w:tr w:rsidR="00321CAF" w14:paraId="3F4BB010" w14:textId="77777777">
        <w:tc>
          <w:tcPr>
            <w:tcW w:w="817" w:type="dxa"/>
            <w:vAlign w:val="center"/>
          </w:tcPr>
          <w:p w14:paraId="120D4B38" w14:textId="77777777" w:rsidR="00321CAF" w:rsidRDefault="00307EA2">
            <w:pPr>
              <w:jc w:val="center"/>
            </w:pPr>
            <w:r>
              <w:rPr>
                <w:rFonts w:eastAsiaTheme="minorEastAsia"/>
                <w:szCs w:val="21"/>
              </w:rPr>
              <w:t>30</w:t>
            </w:r>
          </w:p>
        </w:tc>
        <w:tc>
          <w:tcPr>
            <w:tcW w:w="1276" w:type="dxa"/>
            <w:vAlign w:val="center"/>
          </w:tcPr>
          <w:p w14:paraId="230B5E50" w14:textId="77777777" w:rsidR="00321CAF" w:rsidRDefault="00307EA2">
            <w:pPr>
              <w:jc w:val="center"/>
            </w:pPr>
            <w:r>
              <w:rPr>
                <w:rFonts w:eastAsiaTheme="minorEastAsia"/>
                <w:szCs w:val="21"/>
              </w:rPr>
              <w:t>601899</w:t>
            </w:r>
          </w:p>
        </w:tc>
        <w:tc>
          <w:tcPr>
            <w:tcW w:w="1701" w:type="dxa"/>
            <w:vAlign w:val="center"/>
          </w:tcPr>
          <w:p w14:paraId="062DFB08" w14:textId="77777777" w:rsidR="00321CAF" w:rsidRDefault="00307EA2">
            <w:pPr>
              <w:jc w:val="center"/>
            </w:pPr>
            <w:r>
              <w:rPr>
                <w:rFonts w:eastAsiaTheme="minorEastAsia"/>
                <w:szCs w:val="21"/>
              </w:rPr>
              <w:t>紫金矿业</w:t>
            </w:r>
          </w:p>
        </w:tc>
        <w:tc>
          <w:tcPr>
            <w:tcW w:w="1559" w:type="dxa"/>
            <w:vAlign w:val="center"/>
          </w:tcPr>
          <w:p w14:paraId="2D041ED3" w14:textId="77777777" w:rsidR="00321CAF" w:rsidRDefault="00307EA2">
            <w:pPr>
              <w:jc w:val="right"/>
            </w:pPr>
            <w:r>
              <w:rPr>
                <w:rFonts w:eastAsiaTheme="minorEastAsia"/>
                <w:szCs w:val="21"/>
              </w:rPr>
              <w:t>385,148</w:t>
            </w:r>
          </w:p>
        </w:tc>
        <w:tc>
          <w:tcPr>
            <w:tcW w:w="1932" w:type="dxa"/>
            <w:vAlign w:val="center"/>
          </w:tcPr>
          <w:p w14:paraId="121F51FB" w14:textId="77777777" w:rsidR="00321CAF" w:rsidRDefault="00307EA2">
            <w:pPr>
              <w:jc w:val="right"/>
            </w:pPr>
            <w:r>
              <w:rPr>
                <w:rFonts w:eastAsiaTheme="minorEastAsia"/>
                <w:szCs w:val="21"/>
              </w:rPr>
              <w:t>5,823,437.76</w:t>
            </w:r>
          </w:p>
        </w:tc>
        <w:tc>
          <w:tcPr>
            <w:tcW w:w="1612" w:type="dxa"/>
            <w:vAlign w:val="center"/>
          </w:tcPr>
          <w:p w14:paraId="5698CF0B" w14:textId="77777777" w:rsidR="00321CAF" w:rsidRDefault="00307EA2">
            <w:pPr>
              <w:jc w:val="right"/>
            </w:pPr>
            <w:r>
              <w:rPr>
                <w:rFonts w:eastAsiaTheme="minorEastAsia"/>
                <w:szCs w:val="21"/>
              </w:rPr>
              <w:t>0.81</w:t>
            </w:r>
          </w:p>
        </w:tc>
      </w:tr>
      <w:tr w:rsidR="00321CAF" w14:paraId="3F11E4CE" w14:textId="77777777">
        <w:tc>
          <w:tcPr>
            <w:tcW w:w="817" w:type="dxa"/>
            <w:vAlign w:val="center"/>
          </w:tcPr>
          <w:p w14:paraId="55AE3233" w14:textId="77777777" w:rsidR="00321CAF" w:rsidRDefault="00307EA2">
            <w:pPr>
              <w:jc w:val="center"/>
            </w:pPr>
            <w:r>
              <w:rPr>
                <w:rFonts w:eastAsiaTheme="minorEastAsia"/>
                <w:szCs w:val="21"/>
              </w:rPr>
              <w:lastRenderedPageBreak/>
              <w:t>31</w:t>
            </w:r>
          </w:p>
        </w:tc>
        <w:tc>
          <w:tcPr>
            <w:tcW w:w="1276" w:type="dxa"/>
            <w:vAlign w:val="center"/>
          </w:tcPr>
          <w:p w14:paraId="16C8A6F2" w14:textId="77777777" w:rsidR="00321CAF" w:rsidRDefault="00307EA2">
            <w:pPr>
              <w:jc w:val="center"/>
            </w:pPr>
            <w:r>
              <w:rPr>
                <w:rFonts w:eastAsiaTheme="minorEastAsia"/>
                <w:szCs w:val="21"/>
              </w:rPr>
              <w:t>688608</w:t>
            </w:r>
          </w:p>
        </w:tc>
        <w:tc>
          <w:tcPr>
            <w:tcW w:w="1701" w:type="dxa"/>
            <w:vAlign w:val="center"/>
          </w:tcPr>
          <w:p w14:paraId="2AB95247" w14:textId="77777777" w:rsidR="00321CAF" w:rsidRDefault="00307EA2">
            <w:pPr>
              <w:jc w:val="center"/>
            </w:pPr>
            <w:r>
              <w:rPr>
                <w:rFonts w:eastAsiaTheme="minorEastAsia"/>
                <w:szCs w:val="21"/>
              </w:rPr>
              <w:t>恒玄科技</w:t>
            </w:r>
          </w:p>
        </w:tc>
        <w:tc>
          <w:tcPr>
            <w:tcW w:w="1559" w:type="dxa"/>
            <w:vAlign w:val="center"/>
          </w:tcPr>
          <w:p w14:paraId="229648C2" w14:textId="77777777" w:rsidR="00321CAF" w:rsidRDefault="00307EA2">
            <w:pPr>
              <w:jc w:val="right"/>
            </w:pPr>
            <w:r>
              <w:rPr>
                <w:rFonts w:eastAsiaTheme="minorEastAsia"/>
                <w:szCs w:val="21"/>
              </w:rPr>
              <w:t>17,571</w:t>
            </w:r>
          </w:p>
        </w:tc>
        <w:tc>
          <w:tcPr>
            <w:tcW w:w="1932" w:type="dxa"/>
            <w:vAlign w:val="center"/>
          </w:tcPr>
          <w:p w14:paraId="7A720195" w14:textId="77777777" w:rsidR="00321CAF" w:rsidRDefault="00307EA2">
            <w:pPr>
              <w:jc w:val="right"/>
            </w:pPr>
            <w:r>
              <w:rPr>
                <w:rFonts w:eastAsiaTheme="minorEastAsia"/>
                <w:szCs w:val="21"/>
              </w:rPr>
              <w:t>5,717,076.27</w:t>
            </w:r>
          </w:p>
        </w:tc>
        <w:tc>
          <w:tcPr>
            <w:tcW w:w="1612" w:type="dxa"/>
            <w:vAlign w:val="center"/>
          </w:tcPr>
          <w:p w14:paraId="02B3996F" w14:textId="77777777" w:rsidR="00321CAF" w:rsidRDefault="00307EA2">
            <w:pPr>
              <w:jc w:val="right"/>
            </w:pPr>
            <w:r>
              <w:rPr>
                <w:rFonts w:eastAsiaTheme="minorEastAsia"/>
                <w:szCs w:val="21"/>
              </w:rPr>
              <w:t>0.80</w:t>
            </w:r>
          </w:p>
        </w:tc>
      </w:tr>
      <w:tr w:rsidR="00321CAF" w14:paraId="271CC586" w14:textId="77777777">
        <w:tc>
          <w:tcPr>
            <w:tcW w:w="817" w:type="dxa"/>
            <w:vAlign w:val="center"/>
          </w:tcPr>
          <w:p w14:paraId="2C83967F" w14:textId="77777777" w:rsidR="00321CAF" w:rsidRDefault="00307EA2">
            <w:pPr>
              <w:jc w:val="center"/>
            </w:pPr>
            <w:r>
              <w:rPr>
                <w:rFonts w:eastAsiaTheme="minorEastAsia"/>
                <w:szCs w:val="21"/>
              </w:rPr>
              <w:t>32</w:t>
            </w:r>
          </w:p>
        </w:tc>
        <w:tc>
          <w:tcPr>
            <w:tcW w:w="1276" w:type="dxa"/>
            <w:vAlign w:val="center"/>
          </w:tcPr>
          <w:p w14:paraId="4F314095" w14:textId="77777777" w:rsidR="00321CAF" w:rsidRDefault="00307EA2">
            <w:pPr>
              <w:jc w:val="center"/>
            </w:pPr>
            <w:r>
              <w:rPr>
                <w:rFonts w:eastAsiaTheme="minorEastAsia"/>
                <w:szCs w:val="21"/>
              </w:rPr>
              <w:t>002422</w:t>
            </w:r>
          </w:p>
        </w:tc>
        <w:tc>
          <w:tcPr>
            <w:tcW w:w="1701" w:type="dxa"/>
            <w:vAlign w:val="center"/>
          </w:tcPr>
          <w:p w14:paraId="2F8761AE" w14:textId="77777777" w:rsidR="00321CAF" w:rsidRDefault="00307EA2">
            <w:pPr>
              <w:jc w:val="center"/>
            </w:pPr>
            <w:r>
              <w:rPr>
                <w:rFonts w:eastAsiaTheme="minorEastAsia"/>
                <w:szCs w:val="21"/>
              </w:rPr>
              <w:t>科伦药业</w:t>
            </w:r>
          </w:p>
        </w:tc>
        <w:tc>
          <w:tcPr>
            <w:tcW w:w="1559" w:type="dxa"/>
            <w:vAlign w:val="center"/>
          </w:tcPr>
          <w:p w14:paraId="77BB29F9" w14:textId="77777777" w:rsidR="00321CAF" w:rsidRDefault="00307EA2">
            <w:pPr>
              <w:jc w:val="right"/>
            </w:pPr>
            <w:r>
              <w:rPr>
                <w:rFonts w:eastAsiaTheme="minorEastAsia"/>
                <w:szCs w:val="21"/>
              </w:rPr>
              <w:t>189,186</w:t>
            </w:r>
          </w:p>
        </w:tc>
        <w:tc>
          <w:tcPr>
            <w:tcW w:w="1932" w:type="dxa"/>
            <w:vAlign w:val="center"/>
          </w:tcPr>
          <w:p w14:paraId="62462686" w14:textId="77777777" w:rsidR="00321CAF" w:rsidRDefault="00307EA2">
            <w:pPr>
              <w:jc w:val="right"/>
            </w:pPr>
            <w:r>
              <w:rPr>
                <w:rFonts w:eastAsiaTheme="minorEastAsia"/>
                <w:szCs w:val="21"/>
              </w:rPr>
              <w:t>5,662,336.98</w:t>
            </w:r>
          </w:p>
        </w:tc>
        <w:tc>
          <w:tcPr>
            <w:tcW w:w="1612" w:type="dxa"/>
            <w:vAlign w:val="center"/>
          </w:tcPr>
          <w:p w14:paraId="3840C044" w14:textId="77777777" w:rsidR="00321CAF" w:rsidRDefault="00307EA2">
            <w:pPr>
              <w:jc w:val="right"/>
            </w:pPr>
            <w:r>
              <w:rPr>
                <w:rFonts w:eastAsiaTheme="minorEastAsia"/>
                <w:szCs w:val="21"/>
              </w:rPr>
              <w:t>0.79</w:t>
            </w:r>
          </w:p>
        </w:tc>
      </w:tr>
      <w:tr w:rsidR="00321CAF" w14:paraId="55336DF6" w14:textId="77777777">
        <w:tc>
          <w:tcPr>
            <w:tcW w:w="817" w:type="dxa"/>
            <w:vAlign w:val="center"/>
          </w:tcPr>
          <w:p w14:paraId="15D270D6" w14:textId="77777777" w:rsidR="00321CAF" w:rsidRDefault="00307EA2">
            <w:pPr>
              <w:jc w:val="center"/>
            </w:pPr>
            <w:r>
              <w:rPr>
                <w:rFonts w:eastAsiaTheme="minorEastAsia"/>
                <w:szCs w:val="21"/>
              </w:rPr>
              <w:t>33</w:t>
            </w:r>
          </w:p>
        </w:tc>
        <w:tc>
          <w:tcPr>
            <w:tcW w:w="1276" w:type="dxa"/>
            <w:vAlign w:val="center"/>
          </w:tcPr>
          <w:p w14:paraId="453F7C56" w14:textId="77777777" w:rsidR="00321CAF" w:rsidRDefault="00307EA2">
            <w:pPr>
              <w:jc w:val="center"/>
            </w:pPr>
            <w:r>
              <w:rPr>
                <w:rFonts w:eastAsiaTheme="minorEastAsia"/>
                <w:szCs w:val="21"/>
              </w:rPr>
              <w:t>603986</w:t>
            </w:r>
          </w:p>
        </w:tc>
        <w:tc>
          <w:tcPr>
            <w:tcW w:w="1701" w:type="dxa"/>
            <w:vAlign w:val="center"/>
          </w:tcPr>
          <w:p w14:paraId="2F91CABB" w14:textId="77777777" w:rsidR="00321CAF" w:rsidRDefault="00307EA2">
            <w:pPr>
              <w:jc w:val="center"/>
            </w:pPr>
            <w:r>
              <w:rPr>
                <w:rFonts w:eastAsiaTheme="minorEastAsia"/>
                <w:szCs w:val="21"/>
              </w:rPr>
              <w:t>兆易创新</w:t>
            </w:r>
          </w:p>
        </w:tc>
        <w:tc>
          <w:tcPr>
            <w:tcW w:w="1559" w:type="dxa"/>
            <w:vAlign w:val="center"/>
          </w:tcPr>
          <w:p w14:paraId="071B3976" w14:textId="77777777" w:rsidR="00321CAF" w:rsidRDefault="00307EA2">
            <w:pPr>
              <w:jc w:val="right"/>
            </w:pPr>
            <w:r>
              <w:rPr>
                <w:rFonts w:eastAsiaTheme="minorEastAsia"/>
                <w:szCs w:val="21"/>
              </w:rPr>
              <w:t>51,700</w:t>
            </w:r>
          </w:p>
        </w:tc>
        <w:tc>
          <w:tcPr>
            <w:tcW w:w="1932" w:type="dxa"/>
            <w:vAlign w:val="center"/>
          </w:tcPr>
          <w:p w14:paraId="3A7808F5" w14:textId="77777777" w:rsidR="00321CAF" w:rsidRDefault="00307EA2">
            <w:pPr>
              <w:jc w:val="right"/>
            </w:pPr>
            <w:r>
              <w:rPr>
                <w:rFonts w:eastAsiaTheme="minorEastAsia"/>
                <w:szCs w:val="21"/>
              </w:rPr>
              <w:t>5,521,560.00</w:t>
            </w:r>
          </w:p>
        </w:tc>
        <w:tc>
          <w:tcPr>
            <w:tcW w:w="1612" w:type="dxa"/>
            <w:vAlign w:val="center"/>
          </w:tcPr>
          <w:p w14:paraId="29FC7579" w14:textId="77777777" w:rsidR="00321CAF" w:rsidRDefault="00307EA2">
            <w:pPr>
              <w:jc w:val="right"/>
            </w:pPr>
            <w:r>
              <w:rPr>
                <w:rFonts w:eastAsiaTheme="minorEastAsia"/>
                <w:szCs w:val="21"/>
              </w:rPr>
              <w:t>0.77</w:t>
            </w:r>
          </w:p>
        </w:tc>
      </w:tr>
      <w:tr w:rsidR="00321CAF" w14:paraId="3E8C9F5E" w14:textId="77777777">
        <w:tc>
          <w:tcPr>
            <w:tcW w:w="817" w:type="dxa"/>
            <w:vAlign w:val="center"/>
          </w:tcPr>
          <w:p w14:paraId="310E4964" w14:textId="77777777" w:rsidR="00321CAF" w:rsidRDefault="00307EA2">
            <w:pPr>
              <w:jc w:val="center"/>
            </w:pPr>
            <w:r>
              <w:rPr>
                <w:rFonts w:eastAsiaTheme="minorEastAsia"/>
                <w:szCs w:val="21"/>
              </w:rPr>
              <w:t>34</w:t>
            </w:r>
          </w:p>
        </w:tc>
        <w:tc>
          <w:tcPr>
            <w:tcW w:w="1276" w:type="dxa"/>
            <w:vAlign w:val="center"/>
          </w:tcPr>
          <w:p w14:paraId="0C223EB3" w14:textId="77777777" w:rsidR="00321CAF" w:rsidRDefault="00307EA2">
            <w:pPr>
              <w:jc w:val="center"/>
            </w:pPr>
            <w:r>
              <w:rPr>
                <w:rFonts w:eastAsiaTheme="minorEastAsia"/>
                <w:szCs w:val="21"/>
              </w:rPr>
              <w:t>605376</w:t>
            </w:r>
          </w:p>
        </w:tc>
        <w:tc>
          <w:tcPr>
            <w:tcW w:w="1701" w:type="dxa"/>
            <w:vAlign w:val="center"/>
          </w:tcPr>
          <w:p w14:paraId="18CC0371" w14:textId="77777777" w:rsidR="00321CAF" w:rsidRDefault="00307EA2">
            <w:pPr>
              <w:jc w:val="center"/>
            </w:pPr>
            <w:r>
              <w:rPr>
                <w:rFonts w:eastAsiaTheme="minorEastAsia"/>
                <w:szCs w:val="21"/>
              </w:rPr>
              <w:t>博迁新材</w:t>
            </w:r>
          </w:p>
        </w:tc>
        <w:tc>
          <w:tcPr>
            <w:tcW w:w="1559" w:type="dxa"/>
            <w:vAlign w:val="center"/>
          </w:tcPr>
          <w:p w14:paraId="65ACB22E" w14:textId="77777777" w:rsidR="00321CAF" w:rsidRDefault="00307EA2">
            <w:pPr>
              <w:jc w:val="right"/>
            </w:pPr>
            <w:r>
              <w:rPr>
                <w:rFonts w:eastAsiaTheme="minorEastAsia"/>
                <w:szCs w:val="21"/>
              </w:rPr>
              <w:t>162,100</w:t>
            </w:r>
          </w:p>
        </w:tc>
        <w:tc>
          <w:tcPr>
            <w:tcW w:w="1932" w:type="dxa"/>
            <w:vAlign w:val="center"/>
          </w:tcPr>
          <w:p w14:paraId="2D3C8E64" w14:textId="77777777" w:rsidR="00321CAF" w:rsidRDefault="00307EA2">
            <w:pPr>
              <w:jc w:val="right"/>
            </w:pPr>
            <w:r>
              <w:rPr>
                <w:rFonts w:eastAsiaTheme="minorEastAsia"/>
                <w:szCs w:val="21"/>
              </w:rPr>
              <w:t>4,692,795.00</w:t>
            </w:r>
          </w:p>
        </w:tc>
        <w:tc>
          <w:tcPr>
            <w:tcW w:w="1612" w:type="dxa"/>
            <w:vAlign w:val="center"/>
          </w:tcPr>
          <w:p w14:paraId="072F5997" w14:textId="77777777" w:rsidR="00321CAF" w:rsidRDefault="00307EA2">
            <w:pPr>
              <w:jc w:val="right"/>
            </w:pPr>
            <w:r>
              <w:rPr>
                <w:rFonts w:eastAsiaTheme="minorEastAsia"/>
                <w:szCs w:val="21"/>
              </w:rPr>
              <w:t>0.65</w:t>
            </w:r>
          </w:p>
        </w:tc>
      </w:tr>
      <w:tr w:rsidR="00321CAF" w14:paraId="60E5E09D" w14:textId="77777777">
        <w:tc>
          <w:tcPr>
            <w:tcW w:w="817" w:type="dxa"/>
            <w:vAlign w:val="center"/>
          </w:tcPr>
          <w:p w14:paraId="33CAA4C1" w14:textId="77777777" w:rsidR="00321CAF" w:rsidRDefault="00307EA2">
            <w:pPr>
              <w:jc w:val="center"/>
            </w:pPr>
            <w:r>
              <w:rPr>
                <w:rFonts w:eastAsiaTheme="minorEastAsia"/>
                <w:szCs w:val="21"/>
              </w:rPr>
              <w:t>35</w:t>
            </w:r>
          </w:p>
        </w:tc>
        <w:tc>
          <w:tcPr>
            <w:tcW w:w="1276" w:type="dxa"/>
            <w:vAlign w:val="center"/>
          </w:tcPr>
          <w:p w14:paraId="001F3E28" w14:textId="77777777" w:rsidR="00321CAF" w:rsidRDefault="00307EA2">
            <w:pPr>
              <w:jc w:val="center"/>
            </w:pPr>
            <w:r>
              <w:rPr>
                <w:rFonts w:eastAsiaTheme="minorEastAsia"/>
                <w:szCs w:val="21"/>
              </w:rPr>
              <w:t>300274</w:t>
            </w:r>
          </w:p>
        </w:tc>
        <w:tc>
          <w:tcPr>
            <w:tcW w:w="1701" w:type="dxa"/>
            <w:vAlign w:val="center"/>
          </w:tcPr>
          <w:p w14:paraId="49A0474B" w14:textId="77777777" w:rsidR="00321CAF" w:rsidRDefault="00307EA2">
            <w:pPr>
              <w:jc w:val="center"/>
            </w:pPr>
            <w:r>
              <w:rPr>
                <w:rFonts w:eastAsiaTheme="minorEastAsia"/>
                <w:szCs w:val="21"/>
              </w:rPr>
              <w:t>阳光电源</w:t>
            </w:r>
          </w:p>
        </w:tc>
        <w:tc>
          <w:tcPr>
            <w:tcW w:w="1559" w:type="dxa"/>
            <w:vAlign w:val="center"/>
          </w:tcPr>
          <w:p w14:paraId="24DBDC05" w14:textId="77777777" w:rsidR="00321CAF" w:rsidRDefault="00307EA2">
            <w:pPr>
              <w:jc w:val="right"/>
            </w:pPr>
            <w:r>
              <w:rPr>
                <w:rFonts w:eastAsiaTheme="minorEastAsia"/>
                <w:szCs w:val="21"/>
              </w:rPr>
              <w:t>59,893</w:t>
            </w:r>
          </w:p>
        </w:tc>
        <w:tc>
          <w:tcPr>
            <w:tcW w:w="1932" w:type="dxa"/>
            <w:vAlign w:val="center"/>
          </w:tcPr>
          <w:p w14:paraId="21947087" w14:textId="77777777" w:rsidR="00321CAF" w:rsidRDefault="00307EA2">
            <w:pPr>
              <w:jc w:val="right"/>
            </w:pPr>
            <w:r>
              <w:rPr>
                <w:rFonts w:eastAsiaTheme="minorEastAsia"/>
                <w:szCs w:val="21"/>
              </w:rPr>
              <w:t>4,421,900.19</w:t>
            </w:r>
          </w:p>
        </w:tc>
        <w:tc>
          <w:tcPr>
            <w:tcW w:w="1612" w:type="dxa"/>
            <w:vAlign w:val="center"/>
          </w:tcPr>
          <w:p w14:paraId="56ADB42C" w14:textId="77777777" w:rsidR="00321CAF" w:rsidRDefault="00307EA2">
            <w:pPr>
              <w:jc w:val="right"/>
            </w:pPr>
            <w:r>
              <w:rPr>
                <w:rFonts w:eastAsiaTheme="minorEastAsia"/>
                <w:szCs w:val="21"/>
              </w:rPr>
              <w:t>0.62</w:t>
            </w:r>
          </w:p>
        </w:tc>
      </w:tr>
      <w:tr w:rsidR="00321CAF" w14:paraId="2DB8F129" w14:textId="77777777">
        <w:tc>
          <w:tcPr>
            <w:tcW w:w="817" w:type="dxa"/>
            <w:vAlign w:val="center"/>
          </w:tcPr>
          <w:p w14:paraId="6DE6BEB3" w14:textId="77777777" w:rsidR="00321CAF" w:rsidRDefault="00307EA2">
            <w:pPr>
              <w:jc w:val="center"/>
            </w:pPr>
            <w:r>
              <w:rPr>
                <w:rFonts w:eastAsiaTheme="minorEastAsia"/>
                <w:szCs w:val="21"/>
              </w:rPr>
              <w:t>36</w:t>
            </w:r>
          </w:p>
        </w:tc>
        <w:tc>
          <w:tcPr>
            <w:tcW w:w="1276" w:type="dxa"/>
            <w:vAlign w:val="center"/>
          </w:tcPr>
          <w:p w14:paraId="482EC6CC" w14:textId="77777777" w:rsidR="00321CAF" w:rsidRDefault="00307EA2">
            <w:pPr>
              <w:jc w:val="center"/>
            </w:pPr>
            <w:r>
              <w:rPr>
                <w:rFonts w:eastAsiaTheme="minorEastAsia"/>
                <w:szCs w:val="21"/>
              </w:rPr>
              <w:t>688099</w:t>
            </w:r>
          </w:p>
        </w:tc>
        <w:tc>
          <w:tcPr>
            <w:tcW w:w="1701" w:type="dxa"/>
            <w:vAlign w:val="center"/>
          </w:tcPr>
          <w:p w14:paraId="458D5DFF" w14:textId="77777777" w:rsidR="00321CAF" w:rsidRDefault="00307EA2">
            <w:pPr>
              <w:jc w:val="center"/>
            </w:pPr>
            <w:r>
              <w:rPr>
                <w:rFonts w:eastAsiaTheme="minorEastAsia"/>
                <w:szCs w:val="21"/>
              </w:rPr>
              <w:t>晶晨股份</w:t>
            </w:r>
          </w:p>
        </w:tc>
        <w:tc>
          <w:tcPr>
            <w:tcW w:w="1559" w:type="dxa"/>
            <w:vAlign w:val="center"/>
          </w:tcPr>
          <w:p w14:paraId="5B5BC9F7" w14:textId="77777777" w:rsidR="00321CAF" w:rsidRDefault="00307EA2">
            <w:pPr>
              <w:jc w:val="right"/>
            </w:pPr>
            <w:r>
              <w:rPr>
                <w:rFonts w:eastAsiaTheme="minorEastAsia"/>
                <w:szCs w:val="21"/>
              </w:rPr>
              <w:t>56,436</w:t>
            </w:r>
          </w:p>
        </w:tc>
        <w:tc>
          <w:tcPr>
            <w:tcW w:w="1932" w:type="dxa"/>
            <w:vAlign w:val="center"/>
          </w:tcPr>
          <w:p w14:paraId="6B5FE9C3" w14:textId="77777777" w:rsidR="00321CAF" w:rsidRDefault="00307EA2">
            <w:pPr>
              <w:jc w:val="right"/>
            </w:pPr>
            <w:r>
              <w:rPr>
                <w:rFonts w:eastAsiaTheme="minorEastAsia"/>
                <w:szCs w:val="21"/>
              </w:rPr>
              <w:t>3,876,024.48</w:t>
            </w:r>
          </w:p>
        </w:tc>
        <w:tc>
          <w:tcPr>
            <w:tcW w:w="1612" w:type="dxa"/>
            <w:vAlign w:val="center"/>
          </w:tcPr>
          <w:p w14:paraId="5997C04B" w14:textId="77777777" w:rsidR="00321CAF" w:rsidRDefault="00307EA2">
            <w:pPr>
              <w:jc w:val="right"/>
            </w:pPr>
            <w:r>
              <w:rPr>
                <w:rFonts w:eastAsiaTheme="minorEastAsia"/>
                <w:szCs w:val="21"/>
              </w:rPr>
              <w:t>0.54</w:t>
            </w:r>
          </w:p>
        </w:tc>
      </w:tr>
      <w:tr w:rsidR="00321CAF" w14:paraId="7D39A9E1" w14:textId="77777777">
        <w:tc>
          <w:tcPr>
            <w:tcW w:w="817" w:type="dxa"/>
            <w:vAlign w:val="center"/>
          </w:tcPr>
          <w:p w14:paraId="2B088BA9" w14:textId="77777777" w:rsidR="00321CAF" w:rsidRDefault="00307EA2">
            <w:pPr>
              <w:jc w:val="center"/>
            </w:pPr>
            <w:r>
              <w:rPr>
                <w:rFonts w:eastAsiaTheme="minorEastAsia"/>
                <w:szCs w:val="21"/>
              </w:rPr>
              <w:t>37</w:t>
            </w:r>
          </w:p>
        </w:tc>
        <w:tc>
          <w:tcPr>
            <w:tcW w:w="1276" w:type="dxa"/>
            <w:vAlign w:val="center"/>
          </w:tcPr>
          <w:p w14:paraId="01E29D1A" w14:textId="77777777" w:rsidR="00321CAF" w:rsidRDefault="00307EA2">
            <w:pPr>
              <w:jc w:val="center"/>
            </w:pPr>
            <w:r>
              <w:rPr>
                <w:rFonts w:eastAsiaTheme="minorEastAsia"/>
                <w:szCs w:val="21"/>
              </w:rPr>
              <w:t>601369</w:t>
            </w:r>
          </w:p>
        </w:tc>
        <w:tc>
          <w:tcPr>
            <w:tcW w:w="1701" w:type="dxa"/>
            <w:vAlign w:val="center"/>
          </w:tcPr>
          <w:p w14:paraId="6DB1A597" w14:textId="77777777" w:rsidR="00321CAF" w:rsidRDefault="00307EA2">
            <w:pPr>
              <w:jc w:val="center"/>
            </w:pPr>
            <w:r>
              <w:rPr>
                <w:rFonts w:eastAsiaTheme="minorEastAsia"/>
                <w:szCs w:val="21"/>
              </w:rPr>
              <w:t>陕鼓动力</w:t>
            </w:r>
          </w:p>
        </w:tc>
        <w:tc>
          <w:tcPr>
            <w:tcW w:w="1559" w:type="dxa"/>
            <w:vAlign w:val="center"/>
          </w:tcPr>
          <w:p w14:paraId="532A8612" w14:textId="77777777" w:rsidR="00321CAF" w:rsidRDefault="00307EA2">
            <w:pPr>
              <w:jc w:val="right"/>
            </w:pPr>
            <w:r>
              <w:rPr>
                <w:rFonts w:eastAsiaTheme="minorEastAsia"/>
                <w:szCs w:val="21"/>
              </w:rPr>
              <w:t>414,800</w:t>
            </w:r>
          </w:p>
        </w:tc>
        <w:tc>
          <w:tcPr>
            <w:tcW w:w="1932" w:type="dxa"/>
            <w:vAlign w:val="center"/>
          </w:tcPr>
          <w:p w14:paraId="216646D2" w14:textId="77777777" w:rsidR="00321CAF" w:rsidRDefault="00307EA2">
            <w:pPr>
              <w:jc w:val="right"/>
            </w:pPr>
            <w:r>
              <w:rPr>
                <w:rFonts w:eastAsiaTheme="minorEastAsia"/>
                <w:szCs w:val="21"/>
              </w:rPr>
              <w:t>3,608,760.00</w:t>
            </w:r>
          </w:p>
        </w:tc>
        <w:tc>
          <w:tcPr>
            <w:tcW w:w="1612" w:type="dxa"/>
            <w:vAlign w:val="center"/>
          </w:tcPr>
          <w:p w14:paraId="6BB79771" w14:textId="77777777" w:rsidR="00321CAF" w:rsidRDefault="00307EA2">
            <w:pPr>
              <w:jc w:val="right"/>
            </w:pPr>
            <w:r>
              <w:rPr>
                <w:rFonts w:eastAsiaTheme="minorEastAsia"/>
                <w:szCs w:val="21"/>
              </w:rPr>
              <w:t>0.50</w:t>
            </w:r>
          </w:p>
        </w:tc>
      </w:tr>
      <w:tr w:rsidR="00321CAF" w14:paraId="179F0805" w14:textId="77777777">
        <w:tc>
          <w:tcPr>
            <w:tcW w:w="817" w:type="dxa"/>
            <w:vAlign w:val="center"/>
          </w:tcPr>
          <w:p w14:paraId="2837293B" w14:textId="77777777" w:rsidR="00321CAF" w:rsidRDefault="00307EA2">
            <w:pPr>
              <w:jc w:val="center"/>
            </w:pPr>
            <w:r>
              <w:rPr>
                <w:rFonts w:eastAsiaTheme="minorEastAsia"/>
                <w:szCs w:val="21"/>
              </w:rPr>
              <w:t>38</w:t>
            </w:r>
          </w:p>
        </w:tc>
        <w:tc>
          <w:tcPr>
            <w:tcW w:w="1276" w:type="dxa"/>
            <w:vAlign w:val="center"/>
          </w:tcPr>
          <w:p w14:paraId="67358616" w14:textId="77777777" w:rsidR="00321CAF" w:rsidRDefault="00307EA2">
            <w:pPr>
              <w:jc w:val="center"/>
            </w:pPr>
            <w:r>
              <w:rPr>
                <w:rFonts w:eastAsiaTheme="minorEastAsia"/>
                <w:szCs w:val="21"/>
              </w:rPr>
              <w:t>688486</w:t>
            </w:r>
          </w:p>
        </w:tc>
        <w:tc>
          <w:tcPr>
            <w:tcW w:w="1701" w:type="dxa"/>
            <w:vAlign w:val="center"/>
          </w:tcPr>
          <w:p w14:paraId="0B65E90A" w14:textId="77777777" w:rsidR="00321CAF" w:rsidRDefault="00307EA2">
            <w:pPr>
              <w:jc w:val="center"/>
            </w:pPr>
            <w:r>
              <w:rPr>
                <w:rFonts w:eastAsiaTheme="minorEastAsia"/>
                <w:szCs w:val="21"/>
              </w:rPr>
              <w:t>龙迅股份</w:t>
            </w:r>
          </w:p>
        </w:tc>
        <w:tc>
          <w:tcPr>
            <w:tcW w:w="1559" w:type="dxa"/>
            <w:vAlign w:val="center"/>
          </w:tcPr>
          <w:p w14:paraId="5FA9DF73" w14:textId="77777777" w:rsidR="00321CAF" w:rsidRDefault="00307EA2">
            <w:pPr>
              <w:jc w:val="right"/>
            </w:pPr>
            <w:r>
              <w:rPr>
                <w:rFonts w:eastAsiaTheme="minorEastAsia"/>
                <w:szCs w:val="21"/>
              </w:rPr>
              <w:t>45,602</w:t>
            </w:r>
          </w:p>
        </w:tc>
        <w:tc>
          <w:tcPr>
            <w:tcW w:w="1932" w:type="dxa"/>
            <w:vAlign w:val="center"/>
          </w:tcPr>
          <w:p w14:paraId="12EE2F2C" w14:textId="77777777" w:rsidR="00321CAF" w:rsidRDefault="00307EA2">
            <w:pPr>
              <w:jc w:val="right"/>
            </w:pPr>
            <w:r>
              <w:rPr>
                <w:rFonts w:eastAsiaTheme="minorEastAsia"/>
                <w:szCs w:val="21"/>
              </w:rPr>
              <w:t>3,558,780.08</w:t>
            </w:r>
          </w:p>
        </w:tc>
        <w:tc>
          <w:tcPr>
            <w:tcW w:w="1612" w:type="dxa"/>
            <w:vAlign w:val="center"/>
          </w:tcPr>
          <w:p w14:paraId="56947024" w14:textId="77777777" w:rsidR="00321CAF" w:rsidRDefault="00307EA2">
            <w:pPr>
              <w:jc w:val="right"/>
            </w:pPr>
            <w:r>
              <w:rPr>
                <w:rFonts w:eastAsiaTheme="minorEastAsia"/>
                <w:szCs w:val="21"/>
              </w:rPr>
              <w:t>0.50</w:t>
            </w:r>
          </w:p>
        </w:tc>
      </w:tr>
      <w:tr w:rsidR="00321CAF" w14:paraId="27B794ED" w14:textId="77777777">
        <w:tc>
          <w:tcPr>
            <w:tcW w:w="817" w:type="dxa"/>
            <w:vAlign w:val="center"/>
          </w:tcPr>
          <w:p w14:paraId="4B0373B8" w14:textId="77777777" w:rsidR="00321CAF" w:rsidRDefault="00307EA2">
            <w:pPr>
              <w:jc w:val="center"/>
            </w:pPr>
            <w:r>
              <w:rPr>
                <w:rFonts w:eastAsiaTheme="minorEastAsia"/>
                <w:szCs w:val="21"/>
              </w:rPr>
              <w:t>39</w:t>
            </w:r>
          </w:p>
        </w:tc>
        <w:tc>
          <w:tcPr>
            <w:tcW w:w="1276" w:type="dxa"/>
            <w:vAlign w:val="center"/>
          </w:tcPr>
          <w:p w14:paraId="5E7B33C2" w14:textId="77777777" w:rsidR="00321CAF" w:rsidRDefault="00307EA2">
            <w:pPr>
              <w:jc w:val="center"/>
            </w:pPr>
            <w:r>
              <w:rPr>
                <w:rFonts w:eastAsiaTheme="minorEastAsia"/>
                <w:szCs w:val="21"/>
              </w:rPr>
              <w:t>601058</w:t>
            </w:r>
          </w:p>
        </w:tc>
        <w:tc>
          <w:tcPr>
            <w:tcW w:w="1701" w:type="dxa"/>
            <w:vAlign w:val="center"/>
          </w:tcPr>
          <w:p w14:paraId="377D721E" w14:textId="77777777" w:rsidR="00321CAF" w:rsidRDefault="00307EA2">
            <w:pPr>
              <w:jc w:val="center"/>
            </w:pPr>
            <w:r>
              <w:rPr>
                <w:rFonts w:eastAsiaTheme="minorEastAsia"/>
                <w:szCs w:val="21"/>
              </w:rPr>
              <w:t>赛轮轮胎</w:t>
            </w:r>
          </w:p>
        </w:tc>
        <w:tc>
          <w:tcPr>
            <w:tcW w:w="1559" w:type="dxa"/>
            <w:vAlign w:val="center"/>
          </w:tcPr>
          <w:p w14:paraId="628FBE2A" w14:textId="77777777" w:rsidR="00321CAF" w:rsidRDefault="00307EA2">
            <w:pPr>
              <w:jc w:val="right"/>
            </w:pPr>
            <w:r>
              <w:rPr>
                <w:rFonts w:eastAsiaTheme="minorEastAsia"/>
                <w:szCs w:val="21"/>
              </w:rPr>
              <w:t>239,900</w:t>
            </w:r>
          </w:p>
        </w:tc>
        <w:tc>
          <w:tcPr>
            <w:tcW w:w="1932" w:type="dxa"/>
            <w:vAlign w:val="center"/>
          </w:tcPr>
          <w:p w14:paraId="3F7F4639" w14:textId="77777777" w:rsidR="00321CAF" w:rsidRDefault="00307EA2">
            <w:pPr>
              <w:jc w:val="right"/>
            </w:pPr>
            <w:r>
              <w:rPr>
                <w:rFonts w:eastAsiaTheme="minorEastAsia"/>
                <w:szCs w:val="21"/>
              </w:rPr>
              <w:t>3,437,767.00</w:t>
            </w:r>
          </w:p>
        </w:tc>
        <w:tc>
          <w:tcPr>
            <w:tcW w:w="1612" w:type="dxa"/>
            <w:vAlign w:val="center"/>
          </w:tcPr>
          <w:p w14:paraId="10B5C0F1" w14:textId="77777777" w:rsidR="00321CAF" w:rsidRDefault="00307EA2">
            <w:pPr>
              <w:jc w:val="right"/>
            </w:pPr>
            <w:r>
              <w:rPr>
                <w:rFonts w:eastAsiaTheme="minorEastAsia"/>
                <w:szCs w:val="21"/>
              </w:rPr>
              <w:t>0.48</w:t>
            </w:r>
          </w:p>
        </w:tc>
      </w:tr>
      <w:tr w:rsidR="00321CAF" w14:paraId="236F5C0F" w14:textId="77777777">
        <w:tc>
          <w:tcPr>
            <w:tcW w:w="817" w:type="dxa"/>
            <w:vAlign w:val="center"/>
          </w:tcPr>
          <w:p w14:paraId="48D9047D" w14:textId="77777777" w:rsidR="00321CAF" w:rsidRDefault="00307EA2">
            <w:pPr>
              <w:jc w:val="center"/>
            </w:pPr>
            <w:r>
              <w:rPr>
                <w:rFonts w:eastAsiaTheme="minorEastAsia"/>
                <w:szCs w:val="21"/>
              </w:rPr>
              <w:t>40</w:t>
            </w:r>
          </w:p>
        </w:tc>
        <w:tc>
          <w:tcPr>
            <w:tcW w:w="1276" w:type="dxa"/>
            <w:vAlign w:val="center"/>
          </w:tcPr>
          <w:p w14:paraId="488E18AF" w14:textId="77777777" w:rsidR="00321CAF" w:rsidRDefault="00307EA2">
            <w:pPr>
              <w:jc w:val="center"/>
            </w:pPr>
            <w:r>
              <w:rPr>
                <w:rFonts w:eastAsiaTheme="minorEastAsia"/>
                <w:szCs w:val="21"/>
              </w:rPr>
              <w:t>300666</w:t>
            </w:r>
          </w:p>
        </w:tc>
        <w:tc>
          <w:tcPr>
            <w:tcW w:w="1701" w:type="dxa"/>
            <w:vAlign w:val="center"/>
          </w:tcPr>
          <w:p w14:paraId="0E55D349" w14:textId="77777777" w:rsidR="00321CAF" w:rsidRDefault="00307EA2">
            <w:pPr>
              <w:jc w:val="center"/>
            </w:pPr>
            <w:r>
              <w:rPr>
                <w:rFonts w:eastAsiaTheme="minorEastAsia"/>
                <w:szCs w:val="21"/>
              </w:rPr>
              <w:t>江丰电子</w:t>
            </w:r>
          </w:p>
        </w:tc>
        <w:tc>
          <w:tcPr>
            <w:tcW w:w="1559" w:type="dxa"/>
            <w:vAlign w:val="center"/>
          </w:tcPr>
          <w:p w14:paraId="0D97459B" w14:textId="77777777" w:rsidR="00321CAF" w:rsidRDefault="00307EA2">
            <w:pPr>
              <w:jc w:val="right"/>
            </w:pPr>
            <w:r>
              <w:rPr>
                <w:rFonts w:eastAsiaTheme="minorEastAsia"/>
                <w:szCs w:val="21"/>
              </w:rPr>
              <w:t>47,100</w:t>
            </w:r>
          </w:p>
        </w:tc>
        <w:tc>
          <w:tcPr>
            <w:tcW w:w="1932" w:type="dxa"/>
            <w:vAlign w:val="center"/>
          </w:tcPr>
          <w:p w14:paraId="7F55F39E" w14:textId="77777777" w:rsidR="00321CAF" w:rsidRDefault="00307EA2">
            <w:pPr>
              <w:jc w:val="right"/>
            </w:pPr>
            <w:r>
              <w:rPr>
                <w:rFonts w:eastAsiaTheme="minorEastAsia"/>
                <w:szCs w:val="21"/>
              </w:rPr>
              <w:t>3,271,095.00</w:t>
            </w:r>
          </w:p>
        </w:tc>
        <w:tc>
          <w:tcPr>
            <w:tcW w:w="1612" w:type="dxa"/>
            <w:vAlign w:val="center"/>
          </w:tcPr>
          <w:p w14:paraId="1F6FE9F7" w14:textId="77777777" w:rsidR="00321CAF" w:rsidRDefault="00307EA2">
            <w:pPr>
              <w:jc w:val="right"/>
            </w:pPr>
            <w:r>
              <w:rPr>
                <w:rFonts w:eastAsiaTheme="minorEastAsia"/>
                <w:szCs w:val="21"/>
              </w:rPr>
              <w:t>0.46</w:t>
            </w:r>
          </w:p>
        </w:tc>
      </w:tr>
      <w:tr w:rsidR="00321CAF" w14:paraId="156BED29" w14:textId="77777777">
        <w:tc>
          <w:tcPr>
            <w:tcW w:w="817" w:type="dxa"/>
            <w:vAlign w:val="center"/>
          </w:tcPr>
          <w:p w14:paraId="022B6F30" w14:textId="77777777" w:rsidR="00321CAF" w:rsidRDefault="00307EA2">
            <w:pPr>
              <w:jc w:val="center"/>
            </w:pPr>
            <w:r>
              <w:rPr>
                <w:rFonts w:eastAsiaTheme="minorEastAsia"/>
                <w:szCs w:val="21"/>
              </w:rPr>
              <w:t>41</w:t>
            </w:r>
          </w:p>
        </w:tc>
        <w:tc>
          <w:tcPr>
            <w:tcW w:w="1276" w:type="dxa"/>
            <w:vAlign w:val="center"/>
          </w:tcPr>
          <w:p w14:paraId="57553FB4" w14:textId="77777777" w:rsidR="00321CAF" w:rsidRDefault="00307EA2">
            <w:pPr>
              <w:jc w:val="center"/>
            </w:pPr>
            <w:r>
              <w:rPr>
                <w:rFonts w:eastAsiaTheme="minorEastAsia"/>
                <w:szCs w:val="21"/>
              </w:rPr>
              <w:t>600674</w:t>
            </w:r>
          </w:p>
        </w:tc>
        <w:tc>
          <w:tcPr>
            <w:tcW w:w="1701" w:type="dxa"/>
            <w:vAlign w:val="center"/>
          </w:tcPr>
          <w:p w14:paraId="7C79D03B" w14:textId="77777777" w:rsidR="00321CAF" w:rsidRDefault="00307EA2">
            <w:pPr>
              <w:jc w:val="center"/>
            </w:pPr>
            <w:r>
              <w:rPr>
                <w:rFonts w:eastAsiaTheme="minorEastAsia"/>
                <w:szCs w:val="21"/>
              </w:rPr>
              <w:t>川投能源</w:t>
            </w:r>
          </w:p>
        </w:tc>
        <w:tc>
          <w:tcPr>
            <w:tcW w:w="1559" w:type="dxa"/>
            <w:vAlign w:val="center"/>
          </w:tcPr>
          <w:p w14:paraId="6836513B" w14:textId="77777777" w:rsidR="00321CAF" w:rsidRDefault="00307EA2">
            <w:pPr>
              <w:jc w:val="right"/>
            </w:pPr>
            <w:r>
              <w:rPr>
                <w:rFonts w:eastAsiaTheme="minorEastAsia"/>
                <w:szCs w:val="21"/>
              </w:rPr>
              <w:t>174,700</w:t>
            </w:r>
          </w:p>
        </w:tc>
        <w:tc>
          <w:tcPr>
            <w:tcW w:w="1932" w:type="dxa"/>
            <w:vAlign w:val="center"/>
          </w:tcPr>
          <w:p w14:paraId="06D7308F" w14:textId="77777777" w:rsidR="00321CAF" w:rsidRDefault="00307EA2">
            <w:pPr>
              <w:jc w:val="right"/>
            </w:pPr>
            <w:r>
              <w:rPr>
                <w:rFonts w:eastAsiaTheme="minorEastAsia"/>
                <w:szCs w:val="21"/>
              </w:rPr>
              <w:t>3,013,575.00</w:t>
            </w:r>
          </w:p>
        </w:tc>
        <w:tc>
          <w:tcPr>
            <w:tcW w:w="1612" w:type="dxa"/>
            <w:vAlign w:val="center"/>
          </w:tcPr>
          <w:p w14:paraId="086E958D" w14:textId="77777777" w:rsidR="00321CAF" w:rsidRDefault="00307EA2">
            <w:pPr>
              <w:jc w:val="right"/>
            </w:pPr>
            <w:r>
              <w:rPr>
                <w:rFonts w:eastAsiaTheme="minorEastAsia"/>
                <w:szCs w:val="21"/>
              </w:rPr>
              <w:t>0.42</w:t>
            </w:r>
          </w:p>
        </w:tc>
      </w:tr>
      <w:tr w:rsidR="00321CAF" w14:paraId="042290DC" w14:textId="77777777">
        <w:tc>
          <w:tcPr>
            <w:tcW w:w="817" w:type="dxa"/>
            <w:vAlign w:val="center"/>
          </w:tcPr>
          <w:p w14:paraId="6875F471" w14:textId="77777777" w:rsidR="00321CAF" w:rsidRDefault="00307EA2">
            <w:pPr>
              <w:jc w:val="center"/>
            </w:pPr>
            <w:r>
              <w:rPr>
                <w:rFonts w:eastAsiaTheme="minorEastAsia"/>
                <w:szCs w:val="21"/>
              </w:rPr>
              <w:t>42</w:t>
            </w:r>
          </w:p>
        </w:tc>
        <w:tc>
          <w:tcPr>
            <w:tcW w:w="1276" w:type="dxa"/>
            <w:vAlign w:val="center"/>
          </w:tcPr>
          <w:p w14:paraId="102F75E2" w14:textId="77777777" w:rsidR="00321CAF" w:rsidRDefault="00307EA2">
            <w:pPr>
              <w:jc w:val="center"/>
            </w:pPr>
            <w:r>
              <w:rPr>
                <w:rFonts w:eastAsiaTheme="minorEastAsia"/>
                <w:szCs w:val="21"/>
              </w:rPr>
              <w:t>688484</w:t>
            </w:r>
          </w:p>
        </w:tc>
        <w:tc>
          <w:tcPr>
            <w:tcW w:w="1701" w:type="dxa"/>
            <w:vAlign w:val="center"/>
          </w:tcPr>
          <w:p w14:paraId="07CA28FC" w14:textId="77777777" w:rsidR="00321CAF" w:rsidRDefault="00307EA2">
            <w:pPr>
              <w:jc w:val="center"/>
            </w:pPr>
            <w:r>
              <w:rPr>
                <w:rFonts w:eastAsiaTheme="minorEastAsia"/>
                <w:szCs w:val="21"/>
              </w:rPr>
              <w:t>南芯科技</w:t>
            </w:r>
          </w:p>
        </w:tc>
        <w:tc>
          <w:tcPr>
            <w:tcW w:w="1559" w:type="dxa"/>
            <w:vAlign w:val="center"/>
          </w:tcPr>
          <w:p w14:paraId="719302C4" w14:textId="77777777" w:rsidR="00321CAF" w:rsidRDefault="00307EA2">
            <w:pPr>
              <w:jc w:val="right"/>
            </w:pPr>
            <w:r>
              <w:rPr>
                <w:rFonts w:eastAsiaTheme="minorEastAsia"/>
                <w:szCs w:val="21"/>
              </w:rPr>
              <w:t>51,753</w:t>
            </w:r>
          </w:p>
        </w:tc>
        <w:tc>
          <w:tcPr>
            <w:tcW w:w="1932" w:type="dxa"/>
            <w:vAlign w:val="center"/>
          </w:tcPr>
          <w:p w14:paraId="2FDE1463" w14:textId="77777777" w:rsidR="00321CAF" w:rsidRDefault="00307EA2">
            <w:pPr>
              <w:jc w:val="right"/>
            </w:pPr>
            <w:r>
              <w:rPr>
                <w:rFonts w:eastAsiaTheme="minorEastAsia"/>
                <w:szCs w:val="21"/>
              </w:rPr>
              <w:t>1,865,178.12</w:t>
            </w:r>
          </w:p>
        </w:tc>
        <w:tc>
          <w:tcPr>
            <w:tcW w:w="1612" w:type="dxa"/>
            <w:vAlign w:val="center"/>
          </w:tcPr>
          <w:p w14:paraId="75C0E51D" w14:textId="77777777" w:rsidR="00321CAF" w:rsidRDefault="00307EA2">
            <w:pPr>
              <w:jc w:val="right"/>
            </w:pPr>
            <w:r>
              <w:rPr>
                <w:rFonts w:eastAsiaTheme="minorEastAsia"/>
                <w:szCs w:val="21"/>
              </w:rPr>
              <w:t>0.26</w:t>
            </w:r>
          </w:p>
        </w:tc>
      </w:tr>
      <w:tr w:rsidR="00321CAF" w14:paraId="510DC91E" w14:textId="77777777">
        <w:tc>
          <w:tcPr>
            <w:tcW w:w="817" w:type="dxa"/>
            <w:vAlign w:val="center"/>
          </w:tcPr>
          <w:p w14:paraId="3D1BFD32" w14:textId="77777777" w:rsidR="00321CAF" w:rsidRDefault="00307EA2">
            <w:pPr>
              <w:jc w:val="center"/>
            </w:pPr>
            <w:r>
              <w:rPr>
                <w:rFonts w:eastAsiaTheme="minorEastAsia"/>
                <w:szCs w:val="21"/>
              </w:rPr>
              <w:t>43</w:t>
            </w:r>
          </w:p>
        </w:tc>
        <w:tc>
          <w:tcPr>
            <w:tcW w:w="1276" w:type="dxa"/>
            <w:vAlign w:val="center"/>
          </w:tcPr>
          <w:p w14:paraId="75CD469F" w14:textId="77777777" w:rsidR="00321CAF" w:rsidRDefault="00307EA2">
            <w:pPr>
              <w:jc w:val="center"/>
            </w:pPr>
            <w:r>
              <w:rPr>
                <w:rFonts w:eastAsiaTheme="minorEastAsia"/>
                <w:szCs w:val="21"/>
              </w:rPr>
              <w:t>688506</w:t>
            </w:r>
          </w:p>
        </w:tc>
        <w:tc>
          <w:tcPr>
            <w:tcW w:w="1701" w:type="dxa"/>
            <w:vAlign w:val="center"/>
          </w:tcPr>
          <w:p w14:paraId="5F1B2B56" w14:textId="77777777" w:rsidR="00321CAF" w:rsidRDefault="00307EA2">
            <w:pPr>
              <w:jc w:val="center"/>
            </w:pPr>
            <w:r>
              <w:rPr>
                <w:rFonts w:eastAsiaTheme="minorEastAsia"/>
                <w:szCs w:val="21"/>
              </w:rPr>
              <w:t>百利天恒</w:t>
            </w:r>
          </w:p>
        </w:tc>
        <w:tc>
          <w:tcPr>
            <w:tcW w:w="1559" w:type="dxa"/>
            <w:vAlign w:val="center"/>
          </w:tcPr>
          <w:p w14:paraId="305A5989" w14:textId="77777777" w:rsidR="00321CAF" w:rsidRDefault="00307EA2">
            <w:pPr>
              <w:jc w:val="right"/>
            </w:pPr>
            <w:r>
              <w:rPr>
                <w:rFonts w:eastAsiaTheme="minorEastAsia"/>
                <w:szCs w:val="21"/>
              </w:rPr>
              <w:t>8,416</w:t>
            </w:r>
          </w:p>
        </w:tc>
        <w:tc>
          <w:tcPr>
            <w:tcW w:w="1932" w:type="dxa"/>
            <w:vAlign w:val="center"/>
          </w:tcPr>
          <w:p w14:paraId="1529A7B3" w14:textId="77777777" w:rsidR="00321CAF" w:rsidRDefault="00307EA2">
            <w:pPr>
              <w:jc w:val="right"/>
            </w:pPr>
            <w:r>
              <w:rPr>
                <w:rFonts w:eastAsiaTheme="minorEastAsia"/>
                <w:szCs w:val="21"/>
              </w:rPr>
              <w:t>1,613,599.68</w:t>
            </w:r>
          </w:p>
        </w:tc>
        <w:tc>
          <w:tcPr>
            <w:tcW w:w="1612" w:type="dxa"/>
            <w:vAlign w:val="center"/>
          </w:tcPr>
          <w:p w14:paraId="7A134A14" w14:textId="77777777" w:rsidR="00321CAF" w:rsidRDefault="00307EA2">
            <w:pPr>
              <w:jc w:val="right"/>
            </w:pPr>
            <w:r>
              <w:rPr>
                <w:rFonts w:eastAsiaTheme="minorEastAsia"/>
                <w:szCs w:val="21"/>
              </w:rPr>
              <w:t>0.23</w:t>
            </w:r>
          </w:p>
        </w:tc>
      </w:tr>
      <w:tr w:rsidR="00321CAF" w14:paraId="67EAACB3" w14:textId="77777777">
        <w:tc>
          <w:tcPr>
            <w:tcW w:w="817" w:type="dxa"/>
            <w:vAlign w:val="center"/>
          </w:tcPr>
          <w:p w14:paraId="18E95473" w14:textId="77777777" w:rsidR="00321CAF" w:rsidRDefault="00307EA2">
            <w:pPr>
              <w:jc w:val="center"/>
            </w:pPr>
            <w:r>
              <w:rPr>
                <w:rFonts w:eastAsiaTheme="minorEastAsia"/>
                <w:szCs w:val="21"/>
              </w:rPr>
              <w:t>44</w:t>
            </w:r>
          </w:p>
        </w:tc>
        <w:tc>
          <w:tcPr>
            <w:tcW w:w="1276" w:type="dxa"/>
            <w:vAlign w:val="center"/>
          </w:tcPr>
          <w:p w14:paraId="4A597D5E" w14:textId="77777777" w:rsidR="00321CAF" w:rsidRDefault="00307EA2">
            <w:pPr>
              <w:jc w:val="center"/>
            </w:pPr>
            <w:r>
              <w:rPr>
                <w:rFonts w:eastAsiaTheme="minorEastAsia"/>
                <w:szCs w:val="21"/>
              </w:rPr>
              <w:t>300866</w:t>
            </w:r>
          </w:p>
        </w:tc>
        <w:tc>
          <w:tcPr>
            <w:tcW w:w="1701" w:type="dxa"/>
            <w:vAlign w:val="center"/>
          </w:tcPr>
          <w:p w14:paraId="662B64D3" w14:textId="77777777" w:rsidR="00321CAF" w:rsidRDefault="00307EA2">
            <w:pPr>
              <w:jc w:val="center"/>
            </w:pPr>
            <w:r>
              <w:rPr>
                <w:rFonts w:eastAsiaTheme="minorEastAsia"/>
                <w:szCs w:val="21"/>
              </w:rPr>
              <w:t>安克创新</w:t>
            </w:r>
          </w:p>
        </w:tc>
        <w:tc>
          <w:tcPr>
            <w:tcW w:w="1559" w:type="dxa"/>
            <w:vAlign w:val="center"/>
          </w:tcPr>
          <w:p w14:paraId="29C7DF26" w14:textId="77777777" w:rsidR="00321CAF" w:rsidRDefault="00307EA2">
            <w:pPr>
              <w:jc w:val="right"/>
            </w:pPr>
            <w:r>
              <w:rPr>
                <w:rFonts w:eastAsiaTheme="minorEastAsia"/>
                <w:szCs w:val="21"/>
              </w:rPr>
              <w:t>14,600</w:t>
            </w:r>
          </w:p>
        </w:tc>
        <w:tc>
          <w:tcPr>
            <w:tcW w:w="1932" w:type="dxa"/>
            <w:vAlign w:val="center"/>
          </w:tcPr>
          <w:p w14:paraId="73C88F3E" w14:textId="77777777" w:rsidR="00321CAF" w:rsidRDefault="00307EA2">
            <w:pPr>
              <w:jc w:val="right"/>
            </w:pPr>
            <w:r>
              <w:rPr>
                <w:rFonts w:eastAsiaTheme="minorEastAsia"/>
                <w:szCs w:val="21"/>
              </w:rPr>
              <w:t>1,425,544.00</w:t>
            </w:r>
          </w:p>
        </w:tc>
        <w:tc>
          <w:tcPr>
            <w:tcW w:w="1612" w:type="dxa"/>
            <w:vAlign w:val="center"/>
          </w:tcPr>
          <w:p w14:paraId="702C2093" w14:textId="77777777" w:rsidR="00321CAF" w:rsidRDefault="00307EA2">
            <w:pPr>
              <w:jc w:val="right"/>
            </w:pPr>
            <w:r>
              <w:rPr>
                <w:rFonts w:eastAsiaTheme="minorEastAsia"/>
                <w:szCs w:val="21"/>
              </w:rPr>
              <w:t>0.20</w:t>
            </w:r>
          </w:p>
        </w:tc>
      </w:tr>
      <w:tr w:rsidR="00321CAF" w14:paraId="55AA50FE" w14:textId="77777777">
        <w:tc>
          <w:tcPr>
            <w:tcW w:w="817" w:type="dxa"/>
            <w:vAlign w:val="center"/>
          </w:tcPr>
          <w:p w14:paraId="30F02E43" w14:textId="77777777" w:rsidR="00321CAF" w:rsidRDefault="00307EA2">
            <w:pPr>
              <w:jc w:val="center"/>
            </w:pPr>
            <w:r>
              <w:rPr>
                <w:rFonts w:eastAsiaTheme="minorEastAsia"/>
                <w:szCs w:val="21"/>
              </w:rPr>
              <w:t>45</w:t>
            </w:r>
          </w:p>
        </w:tc>
        <w:tc>
          <w:tcPr>
            <w:tcW w:w="1276" w:type="dxa"/>
            <w:vAlign w:val="center"/>
          </w:tcPr>
          <w:p w14:paraId="092B9503" w14:textId="77777777" w:rsidR="00321CAF" w:rsidRDefault="00307EA2">
            <w:pPr>
              <w:jc w:val="center"/>
            </w:pPr>
            <w:r>
              <w:rPr>
                <w:rFonts w:eastAsiaTheme="minorEastAsia"/>
                <w:szCs w:val="21"/>
              </w:rPr>
              <w:t>002851</w:t>
            </w:r>
          </w:p>
        </w:tc>
        <w:tc>
          <w:tcPr>
            <w:tcW w:w="1701" w:type="dxa"/>
            <w:vAlign w:val="center"/>
          </w:tcPr>
          <w:p w14:paraId="6800514E" w14:textId="77777777" w:rsidR="00321CAF" w:rsidRDefault="00307EA2">
            <w:pPr>
              <w:jc w:val="center"/>
            </w:pPr>
            <w:r>
              <w:rPr>
                <w:rFonts w:eastAsiaTheme="minorEastAsia"/>
                <w:szCs w:val="21"/>
              </w:rPr>
              <w:t>麦格米特</w:t>
            </w:r>
          </w:p>
        </w:tc>
        <w:tc>
          <w:tcPr>
            <w:tcW w:w="1559" w:type="dxa"/>
            <w:vAlign w:val="center"/>
          </w:tcPr>
          <w:p w14:paraId="6F3C0688" w14:textId="77777777" w:rsidR="00321CAF" w:rsidRDefault="00307EA2">
            <w:pPr>
              <w:jc w:val="right"/>
            </w:pPr>
            <w:r>
              <w:rPr>
                <w:rFonts w:eastAsiaTheme="minorEastAsia"/>
                <w:szCs w:val="21"/>
              </w:rPr>
              <w:t>22,800</w:t>
            </w:r>
          </w:p>
        </w:tc>
        <w:tc>
          <w:tcPr>
            <w:tcW w:w="1932" w:type="dxa"/>
            <w:vAlign w:val="center"/>
          </w:tcPr>
          <w:p w14:paraId="6CD39081" w14:textId="77777777" w:rsidR="00321CAF" w:rsidRDefault="00307EA2">
            <w:pPr>
              <w:jc w:val="right"/>
            </w:pPr>
            <w:r>
              <w:rPr>
                <w:rFonts w:eastAsiaTheme="minorEastAsia"/>
                <w:szCs w:val="21"/>
              </w:rPr>
              <w:t>1,401,288.00</w:t>
            </w:r>
          </w:p>
        </w:tc>
        <w:tc>
          <w:tcPr>
            <w:tcW w:w="1612" w:type="dxa"/>
            <w:vAlign w:val="center"/>
          </w:tcPr>
          <w:p w14:paraId="0B5BA3DF" w14:textId="77777777" w:rsidR="00321CAF" w:rsidRDefault="00307EA2">
            <w:pPr>
              <w:jc w:val="right"/>
            </w:pPr>
            <w:r>
              <w:rPr>
                <w:rFonts w:eastAsiaTheme="minorEastAsia"/>
                <w:szCs w:val="21"/>
              </w:rPr>
              <w:t>0.20</w:t>
            </w:r>
          </w:p>
        </w:tc>
      </w:tr>
      <w:tr w:rsidR="00321CAF" w14:paraId="11A26A87" w14:textId="77777777">
        <w:tc>
          <w:tcPr>
            <w:tcW w:w="817" w:type="dxa"/>
            <w:vAlign w:val="center"/>
          </w:tcPr>
          <w:p w14:paraId="01F1F5D8" w14:textId="77777777" w:rsidR="00321CAF" w:rsidRDefault="00307EA2">
            <w:pPr>
              <w:jc w:val="center"/>
            </w:pPr>
            <w:r>
              <w:rPr>
                <w:rFonts w:eastAsiaTheme="minorEastAsia"/>
                <w:szCs w:val="21"/>
              </w:rPr>
              <w:t>46</w:t>
            </w:r>
          </w:p>
        </w:tc>
        <w:tc>
          <w:tcPr>
            <w:tcW w:w="1276" w:type="dxa"/>
            <w:vAlign w:val="center"/>
          </w:tcPr>
          <w:p w14:paraId="3A712394" w14:textId="77777777" w:rsidR="00321CAF" w:rsidRDefault="00307EA2">
            <w:pPr>
              <w:jc w:val="center"/>
            </w:pPr>
            <w:r>
              <w:rPr>
                <w:rFonts w:eastAsiaTheme="minorEastAsia"/>
                <w:szCs w:val="21"/>
              </w:rPr>
              <w:t>002756</w:t>
            </w:r>
          </w:p>
        </w:tc>
        <w:tc>
          <w:tcPr>
            <w:tcW w:w="1701" w:type="dxa"/>
            <w:vAlign w:val="center"/>
          </w:tcPr>
          <w:p w14:paraId="216EC2E1" w14:textId="77777777" w:rsidR="00321CAF" w:rsidRDefault="00307EA2">
            <w:pPr>
              <w:jc w:val="center"/>
            </w:pPr>
            <w:r>
              <w:rPr>
                <w:rFonts w:eastAsiaTheme="minorEastAsia"/>
                <w:szCs w:val="21"/>
              </w:rPr>
              <w:t>永兴材料</w:t>
            </w:r>
          </w:p>
        </w:tc>
        <w:tc>
          <w:tcPr>
            <w:tcW w:w="1559" w:type="dxa"/>
            <w:vAlign w:val="center"/>
          </w:tcPr>
          <w:p w14:paraId="3137019D" w14:textId="77777777" w:rsidR="00321CAF" w:rsidRDefault="00307EA2">
            <w:pPr>
              <w:jc w:val="right"/>
            </w:pPr>
            <w:r>
              <w:rPr>
                <w:rFonts w:eastAsiaTheme="minorEastAsia"/>
                <w:szCs w:val="21"/>
              </w:rPr>
              <w:t>32,076</w:t>
            </w:r>
          </w:p>
        </w:tc>
        <w:tc>
          <w:tcPr>
            <w:tcW w:w="1932" w:type="dxa"/>
            <w:vAlign w:val="center"/>
          </w:tcPr>
          <w:p w14:paraId="2645AFA4" w14:textId="77777777" w:rsidR="00321CAF" w:rsidRDefault="00307EA2">
            <w:pPr>
              <w:jc w:val="right"/>
            </w:pPr>
            <w:r>
              <w:rPr>
                <w:rFonts w:eastAsiaTheme="minorEastAsia"/>
                <w:szCs w:val="21"/>
              </w:rPr>
              <w:t>1,209,906.72</w:t>
            </w:r>
          </w:p>
        </w:tc>
        <w:tc>
          <w:tcPr>
            <w:tcW w:w="1612" w:type="dxa"/>
            <w:vAlign w:val="center"/>
          </w:tcPr>
          <w:p w14:paraId="5A6FE49E" w14:textId="77777777" w:rsidR="00321CAF" w:rsidRDefault="00307EA2">
            <w:pPr>
              <w:jc w:val="right"/>
            </w:pPr>
            <w:r>
              <w:rPr>
                <w:rFonts w:eastAsiaTheme="minorEastAsia"/>
                <w:szCs w:val="21"/>
              </w:rPr>
              <w:t>0.17</w:t>
            </w:r>
          </w:p>
        </w:tc>
      </w:tr>
      <w:tr w:rsidR="00321CAF" w14:paraId="1A6748BA" w14:textId="77777777">
        <w:tc>
          <w:tcPr>
            <w:tcW w:w="817" w:type="dxa"/>
            <w:vAlign w:val="center"/>
          </w:tcPr>
          <w:p w14:paraId="1EDD6A74" w14:textId="77777777" w:rsidR="00321CAF" w:rsidRDefault="00307EA2">
            <w:pPr>
              <w:jc w:val="center"/>
            </w:pPr>
            <w:r>
              <w:rPr>
                <w:rFonts w:eastAsiaTheme="minorEastAsia"/>
                <w:szCs w:val="21"/>
              </w:rPr>
              <w:t>47</w:t>
            </w:r>
          </w:p>
        </w:tc>
        <w:tc>
          <w:tcPr>
            <w:tcW w:w="1276" w:type="dxa"/>
            <w:vAlign w:val="center"/>
          </w:tcPr>
          <w:p w14:paraId="2F499A77" w14:textId="77777777" w:rsidR="00321CAF" w:rsidRDefault="00307EA2">
            <w:pPr>
              <w:jc w:val="center"/>
            </w:pPr>
            <w:r>
              <w:rPr>
                <w:rFonts w:eastAsiaTheme="minorEastAsia"/>
                <w:szCs w:val="21"/>
              </w:rPr>
              <w:t>300910</w:t>
            </w:r>
          </w:p>
        </w:tc>
        <w:tc>
          <w:tcPr>
            <w:tcW w:w="1701" w:type="dxa"/>
            <w:vAlign w:val="center"/>
          </w:tcPr>
          <w:p w14:paraId="35B79528" w14:textId="77777777" w:rsidR="00321CAF" w:rsidRDefault="00307EA2">
            <w:pPr>
              <w:jc w:val="center"/>
            </w:pPr>
            <w:r>
              <w:rPr>
                <w:rFonts w:eastAsiaTheme="minorEastAsia"/>
                <w:szCs w:val="21"/>
              </w:rPr>
              <w:t>瑞丰新材</w:t>
            </w:r>
          </w:p>
        </w:tc>
        <w:tc>
          <w:tcPr>
            <w:tcW w:w="1559" w:type="dxa"/>
            <w:vAlign w:val="center"/>
          </w:tcPr>
          <w:p w14:paraId="5EE1F5C6" w14:textId="77777777" w:rsidR="00321CAF" w:rsidRDefault="00307EA2">
            <w:pPr>
              <w:jc w:val="right"/>
            </w:pPr>
            <w:r>
              <w:rPr>
                <w:rFonts w:eastAsiaTheme="minorEastAsia"/>
                <w:szCs w:val="21"/>
              </w:rPr>
              <w:t>8,795</w:t>
            </w:r>
          </w:p>
        </w:tc>
        <w:tc>
          <w:tcPr>
            <w:tcW w:w="1932" w:type="dxa"/>
            <w:vAlign w:val="center"/>
          </w:tcPr>
          <w:p w14:paraId="1D9E8965" w14:textId="77777777" w:rsidR="00321CAF" w:rsidRDefault="00307EA2">
            <w:pPr>
              <w:jc w:val="right"/>
            </w:pPr>
            <w:r>
              <w:rPr>
                <w:rFonts w:eastAsiaTheme="minorEastAsia"/>
                <w:szCs w:val="21"/>
              </w:rPr>
              <w:t>418,554.05</w:t>
            </w:r>
          </w:p>
        </w:tc>
        <w:tc>
          <w:tcPr>
            <w:tcW w:w="1612" w:type="dxa"/>
            <w:vAlign w:val="center"/>
          </w:tcPr>
          <w:p w14:paraId="6609A0B6" w14:textId="77777777" w:rsidR="00321CAF" w:rsidRDefault="00307EA2">
            <w:pPr>
              <w:jc w:val="right"/>
            </w:pPr>
            <w:r>
              <w:rPr>
                <w:rFonts w:eastAsiaTheme="minorEastAsia"/>
                <w:szCs w:val="21"/>
              </w:rPr>
              <w:t>0.06</w:t>
            </w:r>
          </w:p>
        </w:tc>
      </w:tr>
      <w:tr w:rsidR="00321CAF" w14:paraId="66CF0F81" w14:textId="77777777">
        <w:tc>
          <w:tcPr>
            <w:tcW w:w="817" w:type="dxa"/>
            <w:vAlign w:val="center"/>
          </w:tcPr>
          <w:p w14:paraId="075DBC8C" w14:textId="77777777" w:rsidR="00321CAF" w:rsidRDefault="00307EA2">
            <w:pPr>
              <w:jc w:val="center"/>
            </w:pPr>
            <w:r>
              <w:rPr>
                <w:rFonts w:eastAsiaTheme="minorEastAsia"/>
                <w:szCs w:val="21"/>
              </w:rPr>
              <w:t>48</w:t>
            </w:r>
          </w:p>
        </w:tc>
        <w:tc>
          <w:tcPr>
            <w:tcW w:w="1276" w:type="dxa"/>
            <w:vAlign w:val="center"/>
          </w:tcPr>
          <w:p w14:paraId="32170A72" w14:textId="77777777" w:rsidR="00321CAF" w:rsidRDefault="00307EA2">
            <w:pPr>
              <w:jc w:val="center"/>
            </w:pPr>
            <w:r>
              <w:rPr>
                <w:rFonts w:eastAsiaTheme="minorEastAsia"/>
                <w:szCs w:val="21"/>
              </w:rPr>
              <w:t>300570</w:t>
            </w:r>
          </w:p>
        </w:tc>
        <w:tc>
          <w:tcPr>
            <w:tcW w:w="1701" w:type="dxa"/>
            <w:vAlign w:val="center"/>
          </w:tcPr>
          <w:p w14:paraId="38F88B1C" w14:textId="77777777" w:rsidR="00321CAF" w:rsidRDefault="00307EA2">
            <w:pPr>
              <w:jc w:val="center"/>
            </w:pPr>
            <w:r>
              <w:rPr>
                <w:rFonts w:eastAsiaTheme="minorEastAsia"/>
                <w:szCs w:val="21"/>
              </w:rPr>
              <w:t>太辰光</w:t>
            </w:r>
          </w:p>
        </w:tc>
        <w:tc>
          <w:tcPr>
            <w:tcW w:w="1559" w:type="dxa"/>
            <w:vAlign w:val="center"/>
          </w:tcPr>
          <w:p w14:paraId="31FD86E4" w14:textId="77777777" w:rsidR="00321CAF" w:rsidRDefault="00307EA2">
            <w:pPr>
              <w:jc w:val="right"/>
            </w:pPr>
            <w:r>
              <w:rPr>
                <w:rFonts w:eastAsiaTheme="minorEastAsia"/>
                <w:szCs w:val="21"/>
              </w:rPr>
              <w:t>5,000</w:t>
            </w:r>
          </w:p>
        </w:tc>
        <w:tc>
          <w:tcPr>
            <w:tcW w:w="1932" w:type="dxa"/>
            <w:vAlign w:val="center"/>
          </w:tcPr>
          <w:p w14:paraId="662CAADF" w14:textId="77777777" w:rsidR="00321CAF" w:rsidRDefault="00307EA2">
            <w:pPr>
              <w:jc w:val="right"/>
            </w:pPr>
            <w:r>
              <w:rPr>
                <w:rFonts w:eastAsiaTheme="minorEastAsia"/>
                <w:szCs w:val="21"/>
              </w:rPr>
              <w:t>363,500.00</w:t>
            </w:r>
          </w:p>
        </w:tc>
        <w:tc>
          <w:tcPr>
            <w:tcW w:w="1612" w:type="dxa"/>
            <w:vAlign w:val="center"/>
          </w:tcPr>
          <w:p w14:paraId="5AA4293E" w14:textId="77777777" w:rsidR="00321CAF" w:rsidRDefault="00307EA2">
            <w:pPr>
              <w:jc w:val="right"/>
            </w:pPr>
            <w:r>
              <w:rPr>
                <w:rFonts w:eastAsiaTheme="minorEastAsia"/>
                <w:szCs w:val="21"/>
              </w:rPr>
              <w:t>0.05</w:t>
            </w:r>
          </w:p>
        </w:tc>
      </w:tr>
      <w:tr w:rsidR="00321CAF" w14:paraId="4B5508BB" w14:textId="77777777">
        <w:tc>
          <w:tcPr>
            <w:tcW w:w="817" w:type="dxa"/>
            <w:vAlign w:val="center"/>
          </w:tcPr>
          <w:p w14:paraId="3092BBDB" w14:textId="77777777" w:rsidR="00321CAF" w:rsidRDefault="00307EA2">
            <w:pPr>
              <w:jc w:val="center"/>
            </w:pPr>
            <w:r>
              <w:rPr>
                <w:rFonts w:eastAsiaTheme="minorEastAsia"/>
                <w:szCs w:val="21"/>
              </w:rPr>
              <w:t>49</w:t>
            </w:r>
          </w:p>
        </w:tc>
        <w:tc>
          <w:tcPr>
            <w:tcW w:w="1276" w:type="dxa"/>
            <w:vAlign w:val="center"/>
          </w:tcPr>
          <w:p w14:paraId="083D7AEE" w14:textId="77777777" w:rsidR="00321CAF" w:rsidRDefault="00307EA2">
            <w:pPr>
              <w:jc w:val="center"/>
            </w:pPr>
            <w:r>
              <w:rPr>
                <w:rFonts w:eastAsiaTheme="minorEastAsia"/>
                <w:szCs w:val="21"/>
              </w:rPr>
              <w:t>002738</w:t>
            </w:r>
          </w:p>
        </w:tc>
        <w:tc>
          <w:tcPr>
            <w:tcW w:w="1701" w:type="dxa"/>
            <w:vAlign w:val="center"/>
          </w:tcPr>
          <w:p w14:paraId="39A1C30B" w14:textId="77777777" w:rsidR="00321CAF" w:rsidRDefault="00307EA2">
            <w:pPr>
              <w:jc w:val="center"/>
            </w:pPr>
            <w:r>
              <w:rPr>
                <w:rFonts w:eastAsiaTheme="minorEastAsia"/>
                <w:szCs w:val="21"/>
              </w:rPr>
              <w:t>中矿资源</w:t>
            </w:r>
          </w:p>
        </w:tc>
        <w:tc>
          <w:tcPr>
            <w:tcW w:w="1559" w:type="dxa"/>
            <w:vAlign w:val="center"/>
          </w:tcPr>
          <w:p w14:paraId="0DC45AE2" w14:textId="77777777" w:rsidR="00321CAF" w:rsidRDefault="00307EA2">
            <w:pPr>
              <w:jc w:val="right"/>
            </w:pPr>
            <w:r>
              <w:rPr>
                <w:rFonts w:eastAsiaTheme="minorEastAsia"/>
                <w:szCs w:val="21"/>
              </w:rPr>
              <w:t>7,537</w:t>
            </w:r>
          </w:p>
        </w:tc>
        <w:tc>
          <w:tcPr>
            <w:tcW w:w="1932" w:type="dxa"/>
            <w:vAlign w:val="center"/>
          </w:tcPr>
          <w:p w14:paraId="40DF5A6E" w14:textId="77777777" w:rsidR="00321CAF" w:rsidRDefault="00307EA2">
            <w:pPr>
              <w:jc w:val="right"/>
            </w:pPr>
            <w:r>
              <w:rPr>
                <w:rFonts w:eastAsiaTheme="minorEastAsia"/>
                <w:szCs w:val="21"/>
              </w:rPr>
              <w:t>267,563.50</w:t>
            </w:r>
          </w:p>
        </w:tc>
        <w:tc>
          <w:tcPr>
            <w:tcW w:w="1612" w:type="dxa"/>
            <w:vAlign w:val="center"/>
          </w:tcPr>
          <w:p w14:paraId="539D0EFE" w14:textId="77777777" w:rsidR="00321CAF" w:rsidRDefault="00307EA2">
            <w:pPr>
              <w:jc w:val="right"/>
            </w:pPr>
            <w:r>
              <w:rPr>
                <w:rFonts w:eastAsiaTheme="minorEastAsia"/>
                <w:szCs w:val="21"/>
              </w:rPr>
              <w:t>0.04</w:t>
            </w:r>
          </w:p>
        </w:tc>
      </w:tr>
      <w:tr w:rsidR="00321CAF" w14:paraId="31C92138" w14:textId="77777777">
        <w:tc>
          <w:tcPr>
            <w:tcW w:w="817" w:type="dxa"/>
            <w:vAlign w:val="center"/>
          </w:tcPr>
          <w:p w14:paraId="183CBB56" w14:textId="77777777" w:rsidR="00321CAF" w:rsidRDefault="00307EA2">
            <w:pPr>
              <w:jc w:val="center"/>
            </w:pPr>
            <w:r>
              <w:rPr>
                <w:rFonts w:eastAsiaTheme="minorEastAsia"/>
                <w:szCs w:val="21"/>
              </w:rPr>
              <w:t>50</w:t>
            </w:r>
          </w:p>
        </w:tc>
        <w:tc>
          <w:tcPr>
            <w:tcW w:w="1276" w:type="dxa"/>
            <w:vAlign w:val="center"/>
          </w:tcPr>
          <w:p w14:paraId="6CEB9E11" w14:textId="77777777" w:rsidR="00321CAF" w:rsidRDefault="00307EA2">
            <w:pPr>
              <w:jc w:val="center"/>
            </w:pPr>
            <w:r>
              <w:rPr>
                <w:rFonts w:eastAsiaTheme="minorEastAsia"/>
                <w:szCs w:val="21"/>
              </w:rPr>
              <w:t>300760</w:t>
            </w:r>
          </w:p>
        </w:tc>
        <w:tc>
          <w:tcPr>
            <w:tcW w:w="1701" w:type="dxa"/>
            <w:vAlign w:val="center"/>
          </w:tcPr>
          <w:p w14:paraId="261BEB7D" w14:textId="77777777" w:rsidR="00321CAF" w:rsidRDefault="00307EA2">
            <w:pPr>
              <w:jc w:val="center"/>
            </w:pPr>
            <w:r>
              <w:rPr>
                <w:rFonts w:eastAsiaTheme="minorEastAsia"/>
                <w:szCs w:val="21"/>
              </w:rPr>
              <w:t>迈瑞医疗</w:t>
            </w:r>
          </w:p>
        </w:tc>
        <w:tc>
          <w:tcPr>
            <w:tcW w:w="1559" w:type="dxa"/>
            <w:vAlign w:val="center"/>
          </w:tcPr>
          <w:p w14:paraId="1825D0E3" w14:textId="77777777" w:rsidR="00321CAF" w:rsidRDefault="00307EA2">
            <w:pPr>
              <w:jc w:val="right"/>
            </w:pPr>
            <w:r>
              <w:rPr>
                <w:rFonts w:eastAsiaTheme="minorEastAsia"/>
                <w:szCs w:val="21"/>
              </w:rPr>
              <w:t>721</w:t>
            </w:r>
          </w:p>
        </w:tc>
        <w:tc>
          <w:tcPr>
            <w:tcW w:w="1932" w:type="dxa"/>
            <w:vAlign w:val="center"/>
          </w:tcPr>
          <w:p w14:paraId="7DCB49F6" w14:textId="77777777" w:rsidR="00321CAF" w:rsidRDefault="00307EA2">
            <w:pPr>
              <w:jc w:val="right"/>
            </w:pPr>
            <w:r>
              <w:rPr>
                <w:rFonts w:eastAsiaTheme="minorEastAsia"/>
                <w:szCs w:val="21"/>
              </w:rPr>
              <w:t>183,855.00</w:t>
            </w:r>
          </w:p>
        </w:tc>
        <w:tc>
          <w:tcPr>
            <w:tcW w:w="1612" w:type="dxa"/>
            <w:vAlign w:val="center"/>
          </w:tcPr>
          <w:p w14:paraId="7AE156BA" w14:textId="77777777" w:rsidR="00321CAF" w:rsidRDefault="00307EA2">
            <w:pPr>
              <w:jc w:val="right"/>
            </w:pPr>
            <w:r>
              <w:rPr>
                <w:rFonts w:eastAsiaTheme="minorEastAsia"/>
                <w:szCs w:val="21"/>
              </w:rPr>
              <w:t>0.03</w:t>
            </w:r>
          </w:p>
        </w:tc>
      </w:tr>
      <w:tr w:rsidR="00321CAF" w14:paraId="10858B45" w14:textId="77777777">
        <w:tc>
          <w:tcPr>
            <w:tcW w:w="817" w:type="dxa"/>
            <w:vAlign w:val="center"/>
          </w:tcPr>
          <w:p w14:paraId="0C0C40BB" w14:textId="77777777" w:rsidR="00321CAF" w:rsidRDefault="00307EA2">
            <w:pPr>
              <w:jc w:val="center"/>
            </w:pPr>
            <w:r>
              <w:rPr>
                <w:rFonts w:eastAsiaTheme="minorEastAsia"/>
                <w:szCs w:val="21"/>
              </w:rPr>
              <w:t>51</w:t>
            </w:r>
          </w:p>
        </w:tc>
        <w:tc>
          <w:tcPr>
            <w:tcW w:w="1276" w:type="dxa"/>
            <w:vAlign w:val="center"/>
          </w:tcPr>
          <w:p w14:paraId="4D1C022D" w14:textId="77777777" w:rsidR="00321CAF" w:rsidRDefault="00307EA2">
            <w:pPr>
              <w:jc w:val="center"/>
            </w:pPr>
            <w:r>
              <w:rPr>
                <w:rFonts w:eastAsiaTheme="minorEastAsia"/>
                <w:szCs w:val="21"/>
              </w:rPr>
              <w:t>688062</w:t>
            </w:r>
          </w:p>
        </w:tc>
        <w:tc>
          <w:tcPr>
            <w:tcW w:w="1701" w:type="dxa"/>
            <w:vAlign w:val="center"/>
          </w:tcPr>
          <w:p w14:paraId="468C53AF" w14:textId="77777777" w:rsidR="00321CAF" w:rsidRDefault="00307EA2">
            <w:pPr>
              <w:jc w:val="center"/>
            </w:pPr>
            <w:r>
              <w:rPr>
                <w:rFonts w:eastAsiaTheme="minorEastAsia"/>
                <w:szCs w:val="21"/>
              </w:rPr>
              <w:t>迈威生物</w:t>
            </w:r>
          </w:p>
        </w:tc>
        <w:tc>
          <w:tcPr>
            <w:tcW w:w="1559" w:type="dxa"/>
            <w:vAlign w:val="center"/>
          </w:tcPr>
          <w:p w14:paraId="10734A87" w14:textId="77777777" w:rsidR="00321CAF" w:rsidRDefault="00307EA2">
            <w:pPr>
              <w:jc w:val="right"/>
            </w:pPr>
            <w:r>
              <w:rPr>
                <w:rFonts w:eastAsiaTheme="minorEastAsia"/>
                <w:szCs w:val="21"/>
              </w:rPr>
              <w:t>5,768</w:t>
            </w:r>
          </w:p>
        </w:tc>
        <w:tc>
          <w:tcPr>
            <w:tcW w:w="1932" w:type="dxa"/>
            <w:vAlign w:val="center"/>
          </w:tcPr>
          <w:p w14:paraId="31FECA60" w14:textId="77777777" w:rsidR="00321CAF" w:rsidRDefault="00307EA2">
            <w:pPr>
              <w:jc w:val="right"/>
            </w:pPr>
            <w:r>
              <w:rPr>
                <w:rFonts w:eastAsiaTheme="minorEastAsia"/>
                <w:szCs w:val="21"/>
              </w:rPr>
              <w:t>116,513.60</w:t>
            </w:r>
          </w:p>
        </w:tc>
        <w:tc>
          <w:tcPr>
            <w:tcW w:w="1612" w:type="dxa"/>
            <w:vAlign w:val="center"/>
          </w:tcPr>
          <w:p w14:paraId="16A69A99" w14:textId="77777777" w:rsidR="00321CAF" w:rsidRDefault="00307EA2">
            <w:pPr>
              <w:jc w:val="right"/>
            </w:pPr>
            <w:r>
              <w:rPr>
                <w:rFonts w:eastAsiaTheme="minorEastAsia"/>
                <w:szCs w:val="21"/>
              </w:rPr>
              <w:t>0.02</w:t>
            </w:r>
          </w:p>
        </w:tc>
      </w:tr>
      <w:tr w:rsidR="00321CAF" w14:paraId="640C55DF" w14:textId="77777777">
        <w:tc>
          <w:tcPr>
            <w:tcW w:w="817" w:type="dxa"/>
            <w:vAlign w:val="center"/>
          </w:tcPr>
          <w:p w14:paraId="6E3C8592" w14:textId="77777777" w:rsidR="00321CAF" w:rsidRDefault="00307EA2">
            <w:pPr>
              <w:jc w:val="center"/>
            </w:pPr>
            <w:r>
              <w:rPr>
                <w:rFonts w:eastAsiaTheme="minorEastAsia"/>
                <w:szCs w:val="21"/>
              </w:rPr>
              <w:t>52</w:t>
            </w:r>
          </w:p>
        </w:tc>
        <w:tc>
          <w:tcPr>
            <w:tcW w:w="1276" w:type="dxa"/>
            <w:vAlign w:val="center"/>
          </w:tcPr>
          <w:p w14:paraId="22DD1206" w14:textId="77777777" w:rsidR="00321CAF" w:rsidRDefault="00307EA2">
            <w:pPr>
              <w:jc w:val="center"/>
            </w:pPr>
            <w:r>
              <w:rPr>
                <w:rFonts w:eastAsiaTheme="minorEastAsia"/>
                <w:szCs w:val="21"/>
              </w:rPr>
              <w:t>688215</w:t>
            </w:r>
          </w:p>
        </w:tc>
        <w:tc>
          <w:tcPr>
            <w:tcW w:w="1701" w:type="dxa"/>
            <w:vAlign w:val="center"/>
          </w:tcPr>
          <w:p w14:paraId="16093DE2" w14:textId="77777777" w:rsidR="00321CAF" w:rsidRDefault="00307EA2">
            <w:pPr>
              <w:jc w:val="center"/>
            </w:pPr>
            <w:r>
              <w:rPr>
                <w:rFonts w:eastAsiaTheme="minorEastAsia"/>
                <w:szCs w:val="21"/>
              </w:rPr>
              <w:t>瑞晟智能</w:t>
            </w:r>
          </w:p>
        </w:tc>
        <w:tc>
          <w:tcPr>
            <w:tcW w:w="1559" w:type="dxa"/>
            <w:vAlign w:val="center"/>
          </w:tcPr>
          <w:p w14:paraId="7B97C870" w14:textId="77777777" w:rsidR="00321CAF" w:rsidRDefault="00307EA2">
            <w:pPr>
              <w:jc w:val="right"/>
            </w:pPr>
            <w:r>
              <w:rPr>
                <w:rFonts w:eastAsiaTheme="minorEastAsia"/>
                <w:szCs w:val="21"/>
              </w:rPr>
              <w:t>1,598</w:t>
            </w:r>
          </w:p>
        </w:tc>
        <w:tc>
          <w:tcPr>
            <w:tcW w:w="1932" w:type="dxa"/>
            <w:vAlign w:val="center"/>
          </w:tcPr>
          <w:p w14:paraId="08F15984" w14:textId="77777777" w:rsidR="00321CAF" w:rsidRDefault="00307EA2">
            <w:pPr>
              <w:jc w:val="right"/>
            </w:pPr>
            <w:r>
              <w:rPr>
                <w:rFonts w:eastAsiaTheme="minorEastAsia"/>
                <w:szCs w:val="21"/>
              </w:rPr>
              <w:t>32,215.68</w:t>
            </w:r>
          </w:p>
        </w:tc>
        <w:tc>
          <w:tcPr>
            <w:tcW w:w="1612" w:type="dxa"/>
            <w:vAlign w:val="center"/>
          </w:tcPr>
          <w:p w14:paraId="2E03D4ED" w14:textId="77777777" w:rsidR="00321CAF" w:rsidRDefault="00307EA2">
            <w:pPr>
              <w:jc w:val="right"/>
            </w:pPr>
            <w:r>
              <w:rPr>
                <w:rFonts w:eastAsiaTheme="minorEastAsia"/>
                <w:szCs w:val="21"/>
              </w:rPr>
              <w:t>0.00</w:t>
            </w:r>
          </w:p>
        </w:tc>
      </w:tr>
      <w:tr w:rsidR="00321CAF" w14:paraId="179DD5AE" w14:textId="77777777">
        <w:tc>
          <w:tcPr>
            <w:tcW w:w="817" w:type="dxa"/>
            <w:vAlign w:val="center"/>
          </w:tcPr>
          <w:p w14:paraId="48473AAE" w14:textId="77777777" w:rsidR="00321CAF" w:rsidRDefault="00307EA2">
            <w:pPr>
              <w:jc w:val="center"/>
            </w:pPr>
            <w:r>
              <w:rPr>
                <w:rFonts w:eastAsiaTheme="minorEastAsia"/>
                <w:szCs w:val="21"/>
              </w:rPr>
              <w:t>53</w:t>
            </w:r>
          </w:p>
        </w:tc>
        <w:tc>
          <w:tcPr>
            <w:tcW w:w="1276" w:type="dxa"/>
            <w:vAlign w:val="center"/>
          </w:tcPr>
          <w:p w14:paraId="6FA309E9" w14:textId="77777777" w:rsidR="00321CAF" w:rsidRDefault="00307EA2">
            <w:pPr>
              <w:jc w:val="center"/>
            </w:pPr>
            <w:r>
              <w:rPr>
                <w:rFonts w:eastAsiaTheme="minorEastAsia"/>
                <w:szCs w:val="21"/>
              </w:rPr>
              <w:t>603876</w:t>
            </w:r>
          </w:p>
        </w:tc>
        <w:tc>
          <w:tcPr>
            <w:tcW w:w="1701" w:type="dxa"/>
            <w:vAlign w:val="center"/>
          </w:tcPr>
          <w:p w14:paraId="5CC034A4" w14:textId="77777777" w:rsidR="00321CAF" w:rsidRDefault="00307EA2">
            <w:pPr>
              <w:jc w:val="center"/>
            </w:pPr>
            <w:r>
              <w:rPr>
                <w:rFonts w:eastAsiaTheme="minorEastAsia"/>
                <w:szCs w:val="21"/>
              </w:rPr>
              <w:t>鼎胜新材</w:t>
            </w:r>
          </w:p>
        </w:tc>
        <w:tc>
          <w:tcPr>
            <w:tcW w:w="1559" w:type="dxa"/>
            <w:vAlign w:val="center"/>
          </w:tcPr>
          <w:p w14:paraId="54B0614D" w14:textId="77777777" w:rsidR="00321CAF" w:rsidRDefault="00307EA2">
            <w:pPr>
              <w:jc w:val="right"/>
            </w:pPr>
            <w:r>
              <w:rPr>
                <w:rFonts w:eastAsiaTheme="minorEastAsia"/>
                <w:szCs w:val="21"/>
              </w:rPr>
              <w:t>1,398</w:t>
            </w:r>
          </w:p>
        </w:tc>
        <w:tc>
          <w:tcPr>
            <w:tcW w:w="1932" w:type="dxa"/>
            <w:vAlign w:val="center"/>
          </w:tcPr>
          <w:p w14:paraId="0D91AC21" w14:textId="77777777" w:rsidR="00321CAF" w:rsidRDefault="00307EA2">
            <w:pPr>
              <w:jc w:val="right"/>
            </w:pPr>
            <w:r>
              <w:rPr>
                <w:rFonts w:eastAsiaTheme="minorEastAsia"/>
                <w:szCs w:val="21"/>
              </w:rPr>
              <w:t>12,372.30</w:t>
            </w:r>
          </w:p>
        </w:tc>
        <w:tc>
          <w:tcPr>
            <w:tcW w:w="1612" w:type="dxa"/>
            <w:vAlign w:val="center"/>
          </w:tcPr>
          <w:p w14:paraId="288529B5" w14:textId="77777777" w:rsidR="00321CAF" w:rsidRDefault="00307EA2">
            <w:pPr>
              <w:jc w:val="right"/>
            </w:pPr>
            <w:r>
              <w:rPr>
                <w:rFonts w:eastAsiaTheme="minorEastAsia"/>
                <w:szCs w:val="21"/>
              </w:rPr>
              <w:t>0.00</w:t>
            </w:r>
          </w:p>
        </w:tc>
      </w:tr>
    </w:tbl>
    <w:p w14:paraId="1D1B2E4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4049484"/>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36CB513B"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0F80C7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1BA3853" w14:textId="77777777" w:rsidTr="006D141C">
        <w:tc>
          <w:tcPr>
            <w:tcW w:w="870" w:type="dxa"/>
            <w:vAlign w:val="center"/>
          </w:tcPr>
          <w:p w14:paraId="370213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5C18D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D6BF2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14AF6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73CD30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21CAF" w14:paraId="3C04EE2F" w14:textId="77777777">
        <w:tc>
          <w:tcPr>
            <w:tcW w:w="870" w:type="dxa"/>
            <w:vAlign w:val="center"/>
          </w:tcPr>
          <w:p w14:paraId="000F7F87" w14:textId="77777777" w:rsidR="00321CAF" w:rsidRDefault="00307EA2">
            <w:pPr>
              <w:jc w:val="center"/>
            </w:pPr>
            <w:r>
              <w:rPr>
                <w:rFonts w:eastAsiaTheme="minorEastAsia"/>
                <w:szCs w:val="21"/>
              </w:rPr>
              <w:t>1</w:t>
            </w:r>
          </w:p>
        </w:tc>
        <w:tc>
          <w:tcPr>
            <w:tcW w:w="1650" w:type="dxa"/>
            <w:vAlign w:val="center"/>
          </w:tcPr>
          <w:p w14:paraId="6D9C1A6F" w14:textId="77777777" w:rsidR="00321CAF" w:rsidRDefault="00307EA2">
            <w:pPr>
              <w:jc w:val="center"/>
            </w:pPr>
            <w:r>
              <w:rPr>
                <w:rFonts w:eastAsiaTheme="minorEastAsia"/>
                <w:szCs w:val="21"/>
              </w:rPr>
              <w:t>300014</w:t>
            </w:r>
          </w:p>
        </w:tc>
        <w:tc>
          <w:tcPr>
            <w:tcW w:w="1980" w:type="dxa"/>
            <w:vAlign w:val="center"/>
          </w:tcPr>
          <w:p w14:paraId="18AEFD9A" w14:textId="77777777" w:rsidR="00321CAF" w:rsidRDefault="00307EA2">
            <w:pPr>
              <w:jc w:val="center"/>
            </w:pPr>
            <w:r>
              <w:rPr>
                <w:rFonts w:eastAsiaTheme="minorEastAsia"/>
                <w:szCs w:val="21"/>
              </w:rPr>
              <w:t>亿纬锂能</w:t>
            </w:r>
          </w:p>
        </w:tc>
        <w:tc>
          <w:tcPr>
            <w:tcW w:w="2880" w:type="dxa"/>
            <w:vAlign w:val="center"/>
          </w:tcPr>
          <w:p w14:paraId="0C43C601" w14:textId="77777777" w:rsidR="00321CAF" w:rsidRDefault="00307EA2">
            <w:pPr>
              <w:jc w:val="right"/>
            </w:pPr>
            <w:r>
              <w:rPr>
                <w:rFonts w:eastAsiaTheme="minorEastAsia"/>
                <w:szCs w:val="21"/>
              </w:rPr>
              <w:t>96,501,218.35</w:t>
            </w:r>
          </w:p>
        </w:tc>
        <w:tc>
          <w:tcPr>
            <w:tcW w:w="1620" w:type="dxa"/>
            <w:vAlign w:val="center"/>
          </w:tcPr>
          <w:p w14:paraId="1F0FCBAA" w14:textId="77777777" w:rsidR="00321CAF" w:rsidRDefault="00307EA2">
            <w:pPr>
              <w:jc w:val="right"/>
            </w:pPr>
            <w:r>
              <w:rPr>
                <w:rFonts w:eastAsiaTheme="minorEastAsia"/>
                <w:szCs w:val="21"/>
              </w:rPr>
              <w:t>12.98</w:t>
            </w:r>
          </w:p>
        </w:tc>
      </w:tr>
      <w:tr w:rsidR="00321CAF" w14:paraId="13865E20" w14:textId="77777777">
        <w:tc>
          <w:tcPr>
            <w:tcW w:w="870" w:type="dxa"/>
            <w:vAlign w:val="center"/>
          </w:tcPr>
          <w:p w14:paraId="2432481C" w14:textId="77777777" w:rsidR="00321CAF" w:rsidRDefault="00307EA2">
            <w:pPr>
              <w:jc w:val="center"/>
            </w:pPr>
            <w:r>
              <w:rPr>
                <w:rFonts w:eastAsiaTheme="minorEastAsia"/>
                <w:szCs w:val="21"/>
              </w:rPr>
              <w:t>2</w:t>
            </w:r>
          </w:p>
        </w:tc>
        <w:tc>
          <w:tcPr>
            <w:tcW w:w="1650" w:type="dxa"/>
            <w:vAlign w:val="center"/>
          </w:tcPr>
          <w:p w14:paraId="38051524" w14:textId="77777777" w:rsidR="00321CAF" w:rsidRDefault="00307EA2">
            <w:pPr>
              <w:jc w:val="center"/>
            </w:pPr>
            <w:r>
              <w:rPr>
                <w:rFonts w:eastAsiaTheme="minorEastAsia"/>
                <w:szCs w:val="21"/>
              </w:rPr>
              <w:t>000333</w:t>
            </w:r>
          </w:p>
        </w:tc>
        <w:tc>
          <w:tcPr>
            <w:tcW w:w="1980" w:type="dxa"/>
            <w:vAlign w:val="center"/>
          </w:tcPr>
          <w:p w14:paraId="3608DE0B" w14:textId="77777777" w:rsidR="00321CAF" w:rsidRDefault="00307EA2">
            <w:pPr>
              <w:jc w:val="center"/>
            </w:pPr>
            <w:r>
              <w:rPr>
                <w:rFonts w:eastAsiaTheme="minorEastAsia"/>
                <w:szCs w:val="21"/>
              </w:rPr>
              <w:t>美的集团</w:t>
            </w:r>
          </w:p>
        </w:tc>
        <w:tc>
          <w:tcPr>
            <w:tcW w:w="2880" w:type="dxa"/>
            <w:vAlign w:val="center"/>
          </w:tcPr>
          <w:p w14:paraId="0D3B2F48" w14:textId="77777777" w:rsidR="00321CAF" w:rsidRDefault="00307EA2">
            <w:pPr>
              <w:jc w:val="right"/>
            </w:pPr>
            <w:r>
              <w:rPr>
                <w:rFonts w:eastAsiaTheme="minorEastAsia"/>
                <w:szCs w:val="21"/>
              </w:rPr>
              <w:t>76,923,879.00</w:t>
            </w:r>
          </w:p>
        </w:tc>
        <w:tc>
          <w:tcPr>
            <w:tcW w:w="1620" w:type="dxa"/>
            <w:vAlign w:val="center"/>
          </w:tcPr>
          <w:p w14:paraId="3291841F" w14:textId="77777777" w:rsidR="00321CAF" w:rsidRDefault="00307EA2">
            <w:pPr>
              <w:jc w:val="right"/>
            </w:pPr>
            <w:r>
              <w:rPr>
                <w:rFonts w:eastAsiaTheme="minorEastAsia"/>
                <w:szCs w:val="21"/>
              </w:rPr>
              <w:t>10.35</w:t>
            </w:r>
          </w:p>
        </w:tc>
      </w:tr>
      <w:tr w:rsidR="00321CAF" w14:paraId="37493A8A" w14:textId="77777777">
        <w:tc>
          <w:tcPr>
            <w:tcW w:w="870" w:type="dxa"/>
            <w:vAlign w:val="center"/>
          </w:tcPr>
          <w:p w14:paraId="24D5A255" w14:textId="77777777" w:rsidR="00321CAF" w:rsidRDefault="00307EA2">
            <w:pPr>
              <w:jc w:val="center"/>
            </w:pPr>
            <w:r>
              <w:rPr>
                <w:rFonts w:eastAsiaTheme="minorEastAsia"/>
                <w:szCs w:val="21"/>
              </w:rPr>
              <w:t>3</w:t>
            </w:r>
          </w:p>
        </w:tc>
        <w:tc>
          <w:tcPr>
            <w:tcW w:w="1650" w:type="dxa"/>
            <w:vAlign w:val="center"/>
          </w:tcPr>
          <w:p w14:paraId="32C14CE7" w14:textId="77777777" w:rsidR="00321CAF" w:rsidRDefault="00307EA2">
            <w:pPr>
              <w:jc w:val="center"/>
            </w:pPr>
            <w:r>
              <w:rPr>
                <w:rFonts w:eastAsiaTheme="minorEastAsia"/>
                <w:szCs w:val="21"/>
              </w:rPr>
              <w:t>300750</w:t>
            </w:r>
          </w:p>
        </w:tc>
        <w:tc>
          <w:tcPr>
            <w:tcW w:w="1980" w:type="dxa"/>
            <w:vAlign w:val="center"/>
          </w:tcPr>
          <w:p w14:paraId="3CB01255" w14:textId="77777777" w:rsidR="00321CAF" w:rsidRDefault="00307EA2">
            <w:pPr>
              <w:jc w:val="center"/>
            </w:pPr>
            <w:r>
              <w:rPr>
                <w:rFonts w:eastAsiaTheme="minorEastAsia"/>
                <w:szCs w:val="21"/>
              </w:rPr>
              <w:t>宁德时代</w:t>
            </w:r>
          </w:p>
        </w:tc>
        <w:tc>
          <w:tcPr>
            <w:tcW w:w="2880" w:type="dxa"/>
            <w:vAlign w:val="center"/>
          </w:tcPr>
          <w:p w14:paraId="49BC2D9B" w14:textId="77777777" w:rsidR="00321CAF" w:rsidRDefault="00307EA2">
            <w:pPr>
              <w:jc w:val="right"/>
            </w:pPr>
            <w:r>
              <w:rPr>
                <w:rFonts w:eastAsiaTheme="minorEastAsia"/>
                <w:szCs w:val="21"/>
              </w:rPr>
              <w:t>76,257,297.01</w:t>
            </w:r>
          </w:p>
        </w:tc>
        <w:tc>
          <w:tcPr>
            <w:tcW w:w="1620" w:type="dxa"/>
            <w:vAlign w:val="center"/>
          </w:tcPr>
          <w:p w14:paraId="532E6E45" w14:textId="77777777" w:rsidR="00321CAF" w:rsidRDefault="00307EA2">
            <w:pPr>
              <w:jc w:val="right"/>
            </w:pPr>
            <w:r>
              <w:rPr>
                <w:rFonts w:eastAsiaTheme="minorEastAsia"/>
                <w:szCs w:val="21"/>
              </w:rPr>
              <w:t>10.26</w:t>
            </w:r>
          </w:p>
        </w:tc>
      </w:tr>
      <w:tr w:rsidR="00321CAF" w14:paraId="0F58FD5F" w14:textId="77777777">
        <w:tc>
          <w:tcPr>
            <w:tcW w:w="870" w:type="dxa"/>
            <w:vAlign w:val="center"/>
          </w:tcPr>
          <w:p w14:paraId="0F578213" w14:textId="77777777" w:rsidR="00321CAF" w:rsidRDefault="00307EA2">
            <w:pPr>
              <w:jc w:val="center"/>
            </w:pPr>
            <w:r>
              <w:rPr>
                <w:rFonts w:eastAsiaTheme="minorEastAsia"/>
                <w:szCs w:val="21"/>
              </w:rPr>
              <w:t>4</w:t>
            </w:r>
          </w:p>
        </w:tc>
        <w:tc>
          <w:tcPr>
            <w:tcW w:w="1650" w:type="dxa"/>
            <w:vAlign w:val="center"/>
          </w:tcPr>
          <w:p w14:paraId="2B25C063" w14:textId="77777777" w:rsidR="00321CAF" w:rsidRDefault="00307EA2">
            <w:pPr>
              <w:jc w:val="center"/>
            </w:pPr>
            <w:r>
              <w:rPr>
                <w:rFonts w:eastAsiaTheme="minorEastAsia"/>
                <w:szCs w:val="21"/>
              </w:rPr>
              <w:t>300308</w:t>
            </w:r>
          </w:p>
        </w:tc>
        <w:tc>
          <w:tcPr>
            <w:tcW w:w="1980" w:type="dxa"/>
            <w:vAlign w:val="center"/>
          </w:tcPr>
          <w:p w14:paraId="62525341" w14:textId="77777777" w:rsidR="00321CAF" w:rsidRDefault="00307EA2">
            <w:pPr>
              <w:jc w:val="center"/>
            </w:pPr>
            <w:r>
              <w:rPr>
                <w:rFonts w:eastAsiaTheme="minorEastAsia"/>
                <w:szCs w:val="21"/>
              </w:rPr>
              <w:t>中际旭创</w:t>
            </w:r>
          </w:p>
        </w:tc>
        <w:tc>
          <w:tcPr>
            <w:tcW w:w="2880" w:type="dxa"/>
            <w:vAlign w:val="center"/>
          </w:tcPr>
          <w:p w14:paraId="0B50D4C9" w14:textId="77777777" w:rsidR="00321CAF" w:rsidRDefault="00307EA2">
            <w:pPr>
              <w:jc w:val="right"/>
            </w:pPr>
            <w:r>
              <w:rPr>
                <w:rFonts w:eastAsiaTheme="minorEastAsia"/>
                <w:szCs w:val="21"/>
              </w:rPr>
              <w:t>69,323,107.48</w:t>
            </w:r>
          </w:p>
        </w:tc>
        <w:tc>
          <w:tcPr>
            <w:tcW w:w="1620" w:type="dxa"/>
            <w:vAlign w:val="center"/>
          </w:tcPr>
          <w:p w14:paraId="36FFD346" w14:textId="77777777" w:rsidR="00321CAF" w:rsidRDefault="00307EA2">
            <w:pPr>
              <w:jc w:val="right"/>
            </w:pPr>
            <w:r>
              <w:rPr>
                <w:rFonts w:eastAsiaTheme="minorEastAsia"/>
                <w:szCs w:val="21"/>
              </w:rPr>
              <w:t>9.33</w:t>
            </w:r>
          </w:p>
        </w:tc>
      </w:tr>
      <w:tr w:rsidR="00321CAF" w14:paraId="4AFBEB21" w14:textId="77777777">
        <w:tc>
          <w:tcPr>
            <w:tcW w:w="870" w:type="dxa"/>
            <w:vAlign w:val="center"/>
          </w:tcPr>
          <w:p w14:paraId="63FCF04A" w14:textId="77777777" w:rsidR="00321CAF" w:rsidRDefault="00307EA2">
            <w:pPr>
              <w:jc w:val="center"/>
            </w:pPr>
            <w:r>
              <w:rPr>
                <w:rFonts w:eastAsiaTheme="minorEastAsia"/>
                <w:szCs w:val="21"/>
              </w:rPr>
              <w:t>5</w:t>
            </w:r>
          </w:p>
        </w:tc>
        <w:tc>
          <w:tcPr>
            <w:tcW w:w="1650" w:type="dxa"/>
            <w:vAlign w:val="center"/>
          </w:tcPr>
          <w:p w14:paraId="799B2B5C" w14:textId="77777777" w:rsidR="00321CAF" w:rsidRDefault="00307EA2">
            <w:pPr>
              <w:jc w:val="center"/>
            </w:pPr>
            <w:r>
              <w:rPr>
                <w:rFonts w:eastAsiaTheme="minorEastAsia"/>
                <w:szCs w:val="21"/>
              </w:rPr>
              <w:t>300274</w:t>
            </w:r>
          </w:p>
        </w:tc>
        <w:tc>
          <w:tcPr>
            <w:tcW w:w="1980" w:type="dxa"/>
            <w:vAlign w:val="center"/>
          </w:tcPr>
          <w:p w14:paraId="50DB5884" w14:textId="77777777" w:rsidR="00321CAF" w:rsidRDefault="00307EA2">
            <w:pPr>
              <w:jc w:val="center"/>
            </w:pPr>
            <w:r>
              <w:rPr>
                <w:rFonts w:eastAsiaTheme="minorEastAsia"/>
                <w:szCs w:val="21"/>
              </w:rPr>
              <w:t>阳光电源</w:t>
            </w:r>
          </w:p>
        </w:tc>
        <w:tc>
          <w:tcPr>
            <w:tcW w:w="2880" w:type="dxa"/>
            <w:vAlign w:val="center"/>
          </w:tcPr>
          <w:p w14:paraId="09DF8F9B" w14:textId="77777777" w:rsidR="00321CAF" w:rsidRDefault="00307EA2">
            <w:pPr>
              <w:jc w:val="right"/>
            </w:pPr>
            <w:r>
              <w:rPr>
                <w:rFonts w:eastAsiaTheme="minorEastAsia"/>
                <w:szCs w:val="21"/>
              </w:rPr>
              <w:t>65,420,276.29</w:t>
            </w:r>
          </w:p>
        </w:tc>
        <w:tc>
          <w:tcPr>
            <w:tcW w:w="1620" w:type="dxa"/>
            <w:vAlign w:val="center"/>
          </w:tcPr>
          <w:p w14:paraId="6094E401" w14:textId="77777777" w:rsidR="00321CAF" w:rsidRDefault="00307EA2">
            <w:pPr>
              <w:jc w:val="right"/>
            </w:pPr>
            <w:r>
              <w:rPr>
                <w:rFonts w:eastAsiaTheme="minorEastAsia"/>
                <w:szCs w:val="21"/>
              </w:rPr>
              <w:t>8.80</w:t>
            </w:r>
          </w:p>
        </w:tc>
      </w:tr>
      <w:tr w:rsidR="00321CAF" w14:paraId="68A6B096" w14:textId="77777777">
        <w:tc>
          <w:tcPr>
            <w:tcW w:w="870" w:type="dxa"/>
            <w:vAlign w:val="center"/>
          </w:tcPr>
          <w:p w14:paraId="3D7838FD" w14:textId="77777777" w:rsidR="00321CAF" w:rsidRDefault="00307EA2">
            <w:pPr>
              <w:jc w:val="center"/>
            </w:pPr>
            <w:r>
              <w:rPr>
                <w:rFonts w:eastAsiaTheme="minorEastAsia"/>
                <w:szCs w:val="21"/>
              </w:rPr>
              <w:t>6</w:t>
            </w:r>
          </w:p>
        </w:tc>
        <w:tc>
          <w:tcPr>
            <w:tcW w:w="1650" w:type="dxa"/>
            <w:vAlign w:val="center"/>
          </w:tcPr>
          <w:p w14:paraId="482F203F" w14:textId="77777777" w:rsidR="00321CAF" w:rsidRDefault="00307EA2">
            <w:pPr>
              <w:jc w:val="center"/>
            </w:pPr>
            <w:r>
              <w:rPr>
                <w:rFonts w:eastAsiaTheme="minorEastAsia"/>
                <w:szCs w:val="21"/>
              </w:rPr>
              <w:t>600938</w:t>
            </w:r>
          </w:p>
        </w:tc>
        <w:tc>
          <w:tcPr>
            <w:tcW w:w="1980" w:type="dxa"/>
            <w:vAlign w:val="center"/>
          </w:tcPr>
          <w:p w14:paraId="52F4DEA9" w14:textId="77777777" w:rsidR="00321CAF" w:rsidRDefault="00307EA2">
            <w:pPr>
              <w:jc w:val="center"/>
            </w:pPr>
            <w:r>
              <w:rPr>
                <w:rFonts w:eastAsiaTheme="minorEastAsia"/>
                <w:szCs w:val="21"/>
              </w:rPr>
              <w:t>中国海油</w:t>
            </w:r>
          </w:p>
        </w:tc>
        <w:tc>
          <w:tcPr>
            <w:tcW w:w="2880" w:type="dxa"/>
            <w:vAlign w:val="center"/>
          </w:tcPr>
          <w:p w14:paraId="170EE811" w14:textId="77777777" w:rsidR="00321CAF" w:rsidRDefault="00307EA2">
            <w:pPr>
              <w:jc w:val="right"/>
            </w:pPr>
            <w:r>
              <w:rPr>
                <w:rFonts w:eastAsiaTheme="minorEastAsia"/>
                <w:szCs w:val="21"/>
              </w:rPr>
              <w:t>58,873,711.75</w:t>
            </w:r>
          </w:p>
        </w:tc>
        <w:tc>
          <w:tcPr>
            <w:tcW w:w="1620" w:type="dxa"/>
            <w:vAlign w:val="center"/>
          </w:tcPr>
          <w:p w14:paraId="31E99284" w14:textId="77777777" w:rsidR="00321CAF" w:rsidRDefault="00307EA2">
            <w:pPr>
              <w:jc w:val="right"/>
            </w:pPr>
            <w:r>
              <w:rPr>
                <w:rFonts w:eastAsiaTheme="minorEastAsia"/>
                <w:szCs w:val="21"/>
              </w:rPr>
              <w:t>7.92</w:t>
            </w:r>
          </w:p>
        </w:tc>
      </w:tr>
      <w:tr w:rsidR="00321CAF" w14:paraId="1955C8F5" w14:textId="77777777">
        <w:tc>
          <w:tcPr>
            <w:tcW w:w="870" w:type="dxa"/>
            <w:vAlign w:val="center"/>
          </w:tcPr>
          <w:p w14:paraId="5DD15424" w14:textId="77777777" w:rsidR="00321CAF" w:rsidRDefault="00307EA2">
            <w:pPr>
              <w:jc w:val="center"/>
            </w:pPr>
            <w:r>
              <w:rPr>
                <w:rFonts w:eastAsiaTheme="minorEastAsia"/>
                <w:szCs w:val="21"/>
              </w:rPr>
              <w:t>7</w:t>
            </w:r>
          </w:p>
        </w:tc>
        <w:tc>
          <w:tcPr>
            <w:tcW w:w="1650" w:type="dxa"/>
            <w:vAlign w:val="center"/>
          </w:tcPr>
          <w:p w14:paraId="4295C743" w14:textId="77777777" w:rsidR="00321CAF" w:rsidRDefault="00307EA2">
            <w:pPr>
              <w:jc w:val="center"/>
            </w:pPr>
            <w:r>
              <w:rPr>
                <w:rFonts w:eastAsiaTheme="minorEastAsia"/>
                <w:szCs w:val="21"/>
              </w:rPr>
              <w:t>002463</w:t>
            </w:r>
          </w:p>
        </w:tc>
        <w:tc>
          <w:tcPr>
            <w:tcW w:w="1980" w:type="dxa"/>
            <w:vAlign w:val="center"/>
          </w:tcPr>
          <w:p w14:paraId="070A3B8C" w14:textId="77777777" w:rsidR="00321CAF" w:rsidRDefault="00307EA2">
            <w:pPr>
              <w:jc w:val="center"/>
            </w:pPr>
            <w:r>
              <w:rPr>
                <w:rFonts w:eastAsiaTheme="minorEastAsia"/>
                <w:szCs w:val="21"/>
              </w:rPr>
              <w:t>沪电股份</w:t>
            </w:r>
          </w:p>
        </w:tc>
        <w:tc>
          <w:tcPr>
            <w:tcW w:w="2880" w:type="dxa"/>
            <w:vAlign w:val="center"/>
          </w:tcPr>
          <w:p w14:paraId="2E9B140C" w14:textId="77777777" w:rsidR="00321CAF" w:rsidRDefault="00307EA2">
            <w:pPr>
              <w:jc w:val="right"/>
            </w:pPr>
            <w:r>
              <w:rPr>
                <w:rFonts w:eastAsiaTheme="minorEastAsia"/>
                <w:szCs w:val="21"/>
              </w:rPr>
              <w:t>58,864,276.86</w:t>
            </w:r>
          </w:p>
        </w:tc>
        <w:tc>
          <w:tcPr>
            <w:tcW w:w="1620" w:type="dxa"/>
            <w:vAlign w:val="center"/>
          </w:tcPr>
          <w:p w14:paraId="0E5CCDF4" w14:textId="77777777" w:rsidR="00321CAF" w:rsidRDefault="00307EA2">
            <w:pPr>
              <w:jc w:val="right"/>
            </w:pPr>
            <w:r>
              <w:rPr>
                <w:rFonts w:eastAsiaTheme="minorEastAsia"/>
                <w:szCs w:val="21"/>
              </w:rPr>
              <w:t>7.92</w:t>
            </w:r>
          </w:p>
        </w:tc>
      </w:tr>
      <w:tr w:rsidR="00321CAF" w14:paraId="6E3F7894" w14:textId="77777777">
        <w:tc>
          <w:tcPr>
            <w:tcW w:w="870" w:type="dxa"/>
            <w:vAlign w:val="center"/>
          </w:tcPr>
          <w:p w14:paraId="0B0B2524" w14:textId="77777777" w:rsidR="00321CAF" w:rsidRDefault="00307EA2">
            <w:pPr>
              <w:jc w:val="center"/>
            </w:pPr>
            <w:r>
              <w:rPr>
                <w:rFonts w:eastAsiaTheme="minorEastAsia"/>
                <w:szCs w:val="21"/>
              </w:rPr>
              <w:t>8</w:t>
            </w:r>
          </w:p>
        </w:tc>
        <w:tc>
          <w:tcPr>
            <w:tcW w:w="1650" w:type="dxa"/>
            <w:vAlign w:val="center"/>
          </w:tcPr>
          <w:p w14:paraId="459C8A27" w14:textId="77777777" w:rsidR="00321CAF" w:rsidRDefault="00307EA2">
            <w:pPr>
              <w:jc w:val="center"/>
            </w:pPr>
            <w:r>
              <w:rPr>
                <w:rFonts w:eastAsiaTheme="minorEastAsia"/>
                <w:szCs w:val="21"/>
              </w:rPr>
              <w:t>002475</w:t>
            </w:r>
          </w:p>
        </w:tc>
        <w:tc>
          <w:tcPr>
            <w:tcW w:w="1980" w:type="dxa"/>
            <w:vAlign w:val="center"/>
          </w:tcPr>
          <w:p w14:paraId="216CDD3A" w14:textId="77777777" w:rsidR="00321CAF" w:rsidRDefault="00307EA2">
            <w:pPr>
              <w:jc w:val="center"/>
            </w:pPr>
            <w:r>
              <w:rPr>
                <w:rFonts w:eastAsiaTheme="minorEastAsia"/>
                <w:szCs w:val="21"/>
              </w:rPr>
              <w:t>立讯精密</w:t>
            </w:r>
          </w:p>
        </w:tc>
        <w:tc>
          <w:tcPr>
            <w:tcW w:w="2880" w:type="dxa"/>
            <w:vAlign w:val="center"/>
          </w:tcPr>
          <w:p w14:paraId="686FB27D" w14:textId="77777777" w:rsidR="00321CAF" w:rsidRDefault="00307EA2">
            <w:pPr>
              <w:jc w:val="right"/>
            </w:pPr>
            <w:r>
              <w:rPr>
                <w:rFonts w:eastAsiaTheme="minorEastAsia"/>
                <w:szCs w:val="21"/>
              </w:rPr>
              <w:t>57,149,964.65</w:t>
            </w:r>
          </w:p>
        </w:tc>
        <w:tc>
          <w:tcPr>
            <w:tcW w:w="1620" w:type="dxa"/>
            <w:vAlign w:val="center"/>
          </w:tcPr>
          <w:p w14:paraId="201F5CFF" w14:textId="77777777" w:rsidR="00321CAF" w:rsidRDefault="00307EA2">
            <w:pPr>
              <w:jc w:val="right"/>
            </w:pPr>
            <w:r>
              <w:rPr>
                <w:rFonts w:eastAsiaTheme="minorEastAsia"/>
                <w:szCs w:val="21"/>
              </w:rPr>
              <w:t>7.69</w:t>
            </w:r>
          </w:p>
        </w:tc>
      </w:tr>
      <w:tr w:rsidR="00321CAF" w14:paraId="7595F6DD" w14:textId="77777777">
        <w:tc>
          <w:tcPr>
            <w:tcW w:w="870" w:type="dxa"/>
            <w:vAlign w:val="center"/>
          </w:tcPr>
          <w:p w14:paraId="1401ACB8" w14:textId="77777777" w:rsidR="00321CAF" w:rsidRDefault="00307EA2">
            <w:pPr>
              <w:jc w:val="center"/>
            </w:pPr>
            <w:r>
              <w:rPr>
                <w:rFonts w:eastAsiaTheme="minorEastAsia"/>
                <w:szCs w:val="21"/>
              </w:rPr>
              <w:t>9</w:t>
            </w:r>
          </w:p>
        </w:tc>
        <w:tc>
          <w:tcPr>
            <w:tcW w:w="1650" w:type="dxa"/>
            <w:vAlign w:val="center"/>
          </w:tcPr>
          <w:p w14:paraId="1F4BD880" w14:textId="77777777" w:rsidR="00321CAF" w:rsidRDefault="00307EA2">
            <w:pPr>
              <w:jc w:val="center"/>
            </w:pPr>
            <w:r>
              <w:rPr>
                <w:rFonts w:eastAsiaTheme="minorEastAsia"/>
                <w:szCs w:val="21"/>
              </w:rPr>
              <w:t>601225</w:t>
            </w:r>
          </w:p>
        </w:tc>
        <w:tc>
          <w:tcPr>
            <w:tcW w:w="1980" w:type="dxa"/>
            <w:vAlign w:val="center"/>
          </w:tcPr>
          <w:p w14:paraId="3BBD6F2E" w14:textId="77777777" w:rsidR="00321CAF" w:rsidRDefault="00307EA2">
            <w:pPr>
              <w:jc w:val="center"/>
            </w:pPr>
            <w:r>
              <w:rPr>
                <w:rFonts w:eastAsiaTheme="minorEastAsia"/>
                <w:szCs w:val="21"/>
              </w:rPr>
              <w:t>陕西煤业</w:t>
            </w:r>
          </w:p>
        </w:tc>
        <w:tc>
          <w:tcPr>
            <w:tcW w:w="2880" w:type="dxa"/>
            <w:vAlign w:val="center"/>
          </w:tcPr>
          <w:p w14:paraId="6D5F18E4" w14:textId="77777777" w:rsidR="00321CAF" w:rsidRDefault="00307EA2">
            <w:pPr>
              <w:jc w:val="right"/>
            </w:pPr>
            <w:r>
              <w:rPr>
                <w:rFonts w:eastAsiaTheme="minorEastAsia"/>
                <w:szCs w:val="21"/>
              </w:rPr>
              <w:t>55,412,128.00</w:t>
            </w:r>
          </w:p>
        </w:tc>
        <w:tc>
          <w:tcPr>
            <w:tcW w:w="1620" w:type="dxa"/>
            <w:vAlign w:val="center"/>
          </w:tcPr>
          <w:p w14:paraId="744AD338" w14:textId="77777777" w:rsidR="00321CAF" w:rsidRDefault="00307EA2">
            <w:pPr>
              <w:jc w:val="right"/>
            </w:pPr>
            <w:r>
              <w:rPr>
                <w:rFonts w:eastAsiaTheme="minorEastAsia"/>
                <w:szCs w:val="21"/>
              </w:rPr>
              <w:t>7.46</w:t>
            </w:r>
          </w:p>
        </w:tc>
      </w:tr>
      <w:tr w:rsidR="00321CAF" w14:paraId="3D3FD890" w14:textId="77777777">
        <w:tc>
          <w:tcPr>
            <w:tcW w:w="870" w:type="dxa"/>
            <w:vAlign w:val="center"/>
          </w:tcPr>
          <w:p w14:paraId="152C6F4E" w14:textId="77777777" w:rsidR="00321CAF" w:rsidRDefault="00307EA2">
            <w:pPr>
              <w:jc w:val="center"/>
            </w:pPr>
            <w:r>
              <w:rPr>
                <w:rFonts w:eastAsiaTheme="minorEastAsia"/>
                <w:szCs w:val="21"/>
              </w:rPr>
              <w:t>10</w:t>
            </w:r>
          </w:p>
        </w:tc>
        <w:tc>
          <w:tcPr>
            <w:tcW w:w="1650" w:type="dxa"/>
            <w:vAlign w:val="center"/>
          </w:tcPr>
          <w:p w14:paraId="64B6AFEB" w14:textId="77777777" w:rsidR="00321CAF" w:rsidRDefault="00307EA2">
            <w:pPr>
              <w:jc w:val="center"/>
            </w:pPr>
            <w:r>
              <w:rPr>
                <w:rFonts w:eastAsiaTheme="minorEastAsia"/>
                <w:szCs w:val="21"/>
              </w:rPr>
              <w:t>601088</w:t>
            </w:r>
          </w:p>
        </w:tc>
        <w:tc>
          <w:tcPr>
            <w:tcW w:w="1980" w:type="dxa"/>
            <w:vAlign w:val="center"/>
          </w:tcPr>
          <w:p w14:paraId="4F87A722" w14:textId="77777777" w:rsidR="00321CAF" w:rsidRDefault="00307EA2">
            <w:pPr>
              <w:jc w:val="center"/>
            </w:pPr>
            <w:r>
              <w:rPr>
                <w:rFonts w:eastAsiaTheme="minorEastAsia"/>
                <w:szCs w:val="21"/>
              </w:rPr>
              <w:t>中国神华</w:t>
            </w:r>
          </w:p>
        </w:tc>
        <w:tc>
          <w:tcPr>
            <w:tcW w:w="2880" w:type="dxa"/>
            <w:vAlign w:val="center"/>
          </w:tcPr>
          <w:p w14:paraId="2223983F" w14:textId="77777777" w:rsidR="00321CAF" w:rsidRDefault="00307EA2">
            <w:pPr>
              <w:jc w:val="right"/>
            </w:pPr>
            <w:r>
              <w:rPr>
                <w:rFonts w:eastAsiaTheme="minorEastAsia"/>
                <w:szCs w:val="21"/>
              </w:rPr>
              <w:t>49,250,538.84</w:t>
            </w:r>
          </w:p>
        </w:tc>
        <w:tc>
          <w:tcPr>
            <w:tcW w:w="1620" w:type="dxa"/>
            <w:vAlign w:val="center"/>
          </w:tcPr>
          <w:p w14:paraId="4A947B02" w14:textId="77777777" w:rsidR="00321CAF" w:rsidRDefault="00307EA2">
            <w:pPr>
              <w:jc w:val="right"/>
            </w:pPr>
            <w:r>
              <w:rPr>
                <w:rFonts w:eastAsiaTheme="minorEastAsia"/>
                <w:szCs w:val="21"/>
              </w:rPr>
              <w:t>6.63</w:t>
            </w:r>
          </w:p>
        </w:tc>
      </w:tr>
      <w:tr w:rsidR="00321CAF" w14:paraId="4027B9BC" w14:textId="77777777">
        <w:tc>
          <w:tcPr>
            <w:tcW w:w="870" w:type="dxa"/>
            <w:vAlign w:val="center"/>
          </w:tcPr>
          <w:p w14:paraId="5563E82C" w14:textId="77777777" w:rsidR="00321CAF" w:rsidRDefault="00307EA2">
            <w:pPr>
              <w:jc w:val="center"/>
            </w:pPr>
            <w:r>
              <w:rPr>
                <w:rFonts w:eastAsiaTheme="minorEastAsia"/>
                <w:szCs w:val="21"/>
              </w:rPr>
              <w:t>11</w:t>
            </w:r>
          </w:p>
        </w:tc>
        <w:tc>
          <w:tcPr>
            <w:tcW w:w="1650" w:type="dxa"/>
            <w:vAlign w:val="center"/>
          </w:tcPr>
          <w:p w14:paraId="74CED458" w14:textId="77777777" w:rsidR="00321CAF" w:rsidRDefault="00307EA2">
            <w:pPr>
              <w:jc w:val="center"/>
            </w:pPr>
            <w:r>
              <w:rPr>
                <w:rFonts w:eastAsiaTheme="minorEastAsia"/>
                <w:szCs w:val="21"/>
              </w:rPr>
              <w:t>600519</w:t>
            </w:r>
          </w:p>
        </w:tc>
        <w:tc>
          <w:tcPr>
            <w:tcW w:w="1980" w:type="dxa"/>
            <w:vAlign w:val="center"/>
          </w:tcPr>
          <w:p w14:paraId="3DB5378B" w14:textId="77777777" w:rsidR="00321CAF" w:rsidRDefault="00307EA2">
            <w:pPr>
              <w:jc w:val="center"/>
            </w:pPr>
            <w:r>
              <w:rPr>
                <w:rFonts w:eastAsiaTheme="minorEastAsia"/>
                <w:szCs w:val="21"/>
              </w:rPr>
              <w:t>贵州茅台</w:t>
            </w:r>
          </w:p>
        </w:tc>
        <w:tc>
          <w:tcPr>
            <w:tcW w:w="2880" w:type="dxa"/>
            <w:vAlign w:val="center"/>
          </w:tcPr>
          <w:p w14:paraId="6C20A7D6" w14:textId="77777777" w:rsidR="00321CAF" w:rsidRDefault="00307EA2">
            <w:pPr>
              <w:jc w:val="right"/>
            </w:pPr>
            <w:r>
              <w:rPr>
                <w:rFonts w:eastAsiaTheme="minorEastAsia"/>
                <w:szCs w:val="21"/>
              </w:rPr>
              <w:t>48,543,295.54</w:t>
            </w:r>
          </w:p>
        </w:tc>
        <w:tc>
          <w:tcPr>
            <w:tcW w:w="1620" w:type="dxa"/>
            <w:vAlign w:val="center"/>
          </w:tcPr>
          <w:p w14:paraId="3BD39C80" w14:textId="77777777" w:rsidR="00321CAF" w:rsidRDefault="00307EA2">
            <w:pPr>
              <w:jc w:val="right"/>
            </w:pPr>
            <w:r>
              <w:rPr>
                <w:rFonts w:eastAsiaTheme="minorEastAsia"/>
                <w:szCs w:val="21"/>
              </w:rPr>
              <w:t>6.53</w:t>
            </w:r>
          </w:p>
        </w:tc>
      </w:tr>
      <w:tr w:rsidR="00321CAF" w14:paraId="55435FDD" w14:textId="77777777">
        <w:tc>
          <w:tcPr>
            <w:tcW w:w="870" w:type="dxa"/>
            <w:vAlign w:val="center"/>
          </w:tcPr>
          <w:p w14:paraId="4F0D35F7" w14:textId="77777777" w:rsidR="00321CAF" w:rsidRDefault="00307EA2">
            <w:pPr>
              <w:jc w:val="center"/>
            </w:pPr>
            <w:r>
              <w:rPr>
                <w:rFonts w:eastAsiaTheme="minorEastAsia"/>
                <w:szCs w:val="21"/>
              </w:rPr>
              <w:lastRenderedPageBreak/>
              <w:t>12</w:t>
            </w:r>
          </w:p>
        </w:tc>
        <w:tc>
          <w:tcPr>
            <w:tcW w:w="1650" w:type="dxa"/>
            <w:vAlign w:val="center"/>
          </w:tcPr>
          <w:p w14:paraId="48DC284F" w14:textId="77777777" w:rsidR="00321CAF" w:rsidRDefault="00307EA2">
            <w:pPr>
              <w:jc w:val="center"/>
            </w:pPr>
            <w:r>
              <w:rPr>
                <w:rFonts w:eastAsiaTheme="minorEastAsia"/>
                <w:szCs w:val="21"/>
              </w:rPr>
              <w:t>601138</w:t>
            </w:r>
          </w:p>
        </w:tc>
        <w:tc>
          <w:tcPr>
            <w:tcW w:w="1980" w:type="dxa"/>
            <w:vAlign w:val="center"/>
          </w:tcPr>
          <w:p w14:paraId="410347E6" w14:textId="77777777" w:rsidR="00321CAF" w:rsidRDefault="00307EA2">
            <w:pPr>
              <w:jc w:val="center"/>
            </w:pPr>
            <w:r>
              <w:rPr>
                <w:rFonts w:eastAsiaTheme="minorEastAsia"/>
                <w:szCs w:val="21"/>
              </w:rPr>
              <w:t>工业富联</w:t>
            </w:r>
          </w:p>
        </w:tc>
        <w:tc>
          <w:tcPr>
            <w:tcW w:w="2880" w:type="dxa"/>
            <w:vAlign w:val="center"/>
          </w:tcPr>
          <w:p w14:paraId="35EA1D4B" w14:textId="77777777" w:rsidR="00321CAF" w:rsidRDefault="00307EA2">
            <w:pPr>
              <w:jc w:val="right"/>
            </w:pPr>
            <w:r>
              <w:rPr>
                <w:rFonts w:eastAsiaTheme="minorEastAsia"/>
                <w:szCs w:val="21"/>
              </w:rPr>
              <w:t>48,435,141.22</w:t>
            </w:r>
          </w:p>
        </w:tc>
        <w:tc>
          <w:tcPr>
            <w:tcW w:w="1620" w:type="dxa"/>
            <w:vAlign w:val="center"/>
          </w:tcPr>
          <w:p w14:paraId="71729ECF" w14:textId="77777777" w:rsidR="00321CAF" w:rsidRDefault="00307EA2">
            <w:pPr>
              <w:jc w:val="right"/>
            </w:pPr>
            <w:r>
              <w:rPr>
                <w:rFonts w:eastAsiaTheme="minorEastAsia"/>
                <w:szCs w:val="21"/>
              </w:rPr>
              <w:t>6.52</w:t>
            </w:r>
          </w:p>
        </w:tc>
      </w:tr>
      <w:tr w:rsidR="00321CAF" w14:paraId="651FA02A" w14:textId="77777777">
        <w:tc>
          <w:tcPr>
            <w:tcW w:w="870" w:type="dxa"/>
            <w:vAlign w:val="center"/>
          </w:tcPr>
          <w:p w14:paraId="14C17415" w14:textId="77777777" w:rsidR="00321CAF" w:rsidRDefault="00307EA2">
            <w:pPr>
              <w:jc w:val="center"/>
            </w:pPr>
            <w:r>
              <w:rPr>
                <w:rFonts w:eastAsiaTheme="minorEastAsia"/>
                <w:szCs w:val="21"/>
              </w:rPr>
              <w:t>13</w:t>
            </w:r>
          </w:p>
        </w:tc>
        <w:tc>
          <w:tcPr>
            <w:tcW w:w="1650" w:type="dxa"/>
            <w:vAlign w:val="center"/>
          </w:tcPr>
          <w:p w14:paraId="5C8F1874" w14:textId="77777777" w:rsidR="00321CAF" w:rsidRDefault="00307EA2">
            <w:pPr>
              <w:jc w:val="center"/>
            </w:pPr>
            <w:r>
              <w:rPr>
                <w:rFonts w:eastAsiaTheme="minorEastAsia"/>
                <w:szCs w:val="21"/>
              </w:rPr>
              <w:t>002594</w:t>
            </w:r>
          </w:p>
        </w:tc>
        <w:tc>
          <w:tcPr>
            <w:tcW w:w="1980" w:type="dxa"/>
            <w:vAlign w:val="center"/>
          </w:tcPr>
          <w:p w14:paraId="78A9F746" w14:textId="77777777" w:rsidR="00321CAF" w:rsidRDefault="00307EA2">
            <w:pPr>
              <w:jc w:val="center"/>
            </w:pPr>
            <w:r>
              <w:rPr>
                <w:rFonts w:eastAsiaTheme="minorEastAsia"/>
                <w:szCs w:val="21"/>
              </w:rPr>
              <w:t>比亚迪</w:t>
            </w:r>
          </w:p>
        </w:tc>
        <w:tc>
          <w:tcPr>
            <w:tcW w:w="2880" w:type="dxa"/>
            <w:vAlign w:val="center"/>
          </w:tcPr>
          <w:p w14:paraId="2B80302B" w14:textId="77777777" w:rsidR="00321CAF" w:rsidRDefault="00307EA2">
            <w:pPr>
              <w:jc w:val="right"/>
            </w:pPr>
            <w:r>
              <w:rPr>
                <w:rFonts w:eastAsiaTheme="minorEastAsia"/>
                <w:szCs w:val="21"/>
              </w:rPr>
              <w:t>47,736,592.46</w:t>
            </w:r>
          </w:p>
        </w:tc>
        <w:tc>
          <w:tcPr>
            <w:tcW w:w="1620" w:type="dxa"/>
            <w:vAlign w:val="center"/>
          </w:tcPr>
          <w:p w14:paraId="6FC49F49" w14:textId="77777777" w:rsidR="00321CAF" w:rsidRDefault="00307EA2">
            <w:pPr>
              <w:jc w:val="right"/>
            </w:pPr>
            <w:r>
              <w:rPr>
                <w:rFonts w:eastAsiaTheme="minorEastAsia"/>
                <w:szCs w:val="21"/>
              </w:rPr>
              <w:t>6.42</w:t>
            </w:r>
          </w:p>
        </w:tc>
      </w:tr>
      <w:tr w:rsidR="00321CAF" w14:paraId="2DB382D0" w14:textId="77777777">
        <w:tc>
          <w:tcPr>
            <w:tcW w:w="870" w:type="dxa"/>
            <w:vAlign w:val="center"/>
          </w:tcPr>
          <w:p w14:paraId="095053C9" w14:textId="77777777" w:rsidR="00321CAF" w:rsidRDefault="00307EA2">
            <w:pPr>
              <w:jc w:val="center"/>
            </w:pPr>
            <w:r>
              <w:rPr>
                <w:rFonts w:eastAsiaTheme="minorEastAsia"/>
                <w:szCs w:val="21"/>
              </w:rPr>
              <w:t>14</w:t>
            </w:r>
          </w:p>
        </w:tc>
        <w:tc>
          <w:tcPr>
            <w:tcW w:w="1650" w:type="dxa"/>
            <w:vAlign w:val="center"/>
          </w:tcPr>
          <w:p w14:paraId="69AB0867" w14:textId="77777777" w:rsidR="00321CAF" w:rsidRDefault="00307EA2">
            <w:pPr>
              <w:jc w:val="center"/>
            </w:pPr>
            <w:r>
              <w:rPr>
                <w:rFonts w:eastAsiaTheme="minorEastAsia"/>
                <w:szCs w:val="21"/>
              </w:rPr>
              <w:t>600276</w:t>
            </w:r>
          </w:p>
        </w:tc>
        <w:tc>
          <w:tcPr>
            <w:tcW w:w="1980" w:type="dxa"/>
            <w:vAlign w:val="center"/>
          </w:tcPr>
          <w:p w14:paraId="616E5512" w14:textId="77777777" w:rsidR="00321CAF" w:rsidRDefault="00307EA2">
            <w:pPr>
              <w:jc w:val="center"/>
            </w:pPr>
            <w:r>
              <w:rPr>
                <w:rFonts w:eastAsiaTheme="minorEastAsia"/>
                <w:szCs w:val="21"/>
              </w:rPr>
              <w:t>恒瑞医药</w:t>
            </w:r>
          </w:p>
        </w:tc>
        <w:tc>
          <w:tcPr>
            <w:tcW w:w="2880" w:type="dxa"/>
            <w:vAlign w:val="center"/>
          </w:tcPr>
          <w:p w14:paraId="60C284D4" w14:textId="77777777" w:rsidR="00321CAF" w:rsidRDefault="00307EA2">
            <w:pPr>
              <w:jc w:val="right"/>
            </w:pPr>
            <w:r>
              <w:rPr>
                <w:rFonts w:eastAsiaTheme="minorEastAsia"/>
                <w:szCs w:val="21"/>
              </w:rPr>
              <w:t>37,902,413.73</w:t>
            </w:r>
          </w:p>
        </w:tc>
        <w:tc>
          <w:tcPr>
            <w:tcW w:w="1620" w:type="dxa"/>
            <w:vAlign w:val="center"/>
          </w:tcPr>
          <w:p w14:paraId="216EAB6F" w14:textId="77777777" w:rsidR="00321CAF" w:rsidRDefault="00307EA2">
            <w:pPr>
              <w:jc w:val="right"/>
            </w:pPr>
            <w:r>
              <w:rPr>
                <w:rFonts w:eastAsiaTheme="minorEastAsia"/>
                <w:szCs w:val="21"/>
              </w:rPr>
              <w:t>5.10</w:t>
            </w:r>
          </w:p>
        </w:tc>
      </w:tr>
      <w:tr w:rsidR="00321CAF" w14:paraId="63E95D26" w14:textId="77777777">
        <w:tc>
          <w:tcPr>
            <w:tcW w:w="870" w:type="dxa"/>
            <w:vAlign w:val="center"/>
          </w:tcPr>
          <w:p w14:paraId="5AAE35F6" w14:textId="77777777" w:rsidR="00321CAF" w:rsidRDefault="00307EA2">
            <w:pPr>
              <w:jc w:val="center"/>
            </w:pPr>
            <w:r>
              <w:rPr>
                <w:rFonts w:eastAsiaTheme="minorEastAsia"/>
                <w:szCs w:val="21"/>
              </w:rPr>
              <w:t>15</w:t>
            </w:r>
          </w:p>
        </w:tc>
        <w:tc>
          <w:tcPr>
            <w:tcW w:w="1650" w:type="dxa"/>
            <w:vAlign w:val="center"/>
          </w:tcPr>
          <w:p w14:paraId="6858F462" w14:textId="77777777" w:rsidR="00321CAF" w:rsidRDefault="00307EA2">
            <w:pPr>
              <w:jc w:val="center"/>
            </w:pPr>
            <w:r>
              <w:rPr>
                <w:rFonts w:eastAsiaTheme="minorEastAsia"/>
                <w:szCs w:val="21"/>
              </w:rPr>
              <w:t>600989</w:t>
            </w:r>
          </w:p>
        </w:tc>
        <w:tc>
          <w:tcPr>
            <w:tcW w:w="1980" w:type="dxa"/>
            <w:vAlign w:val="center"/>
          </w:tcPr>
          <w:p w14:paraId="37A44186" w14:textId="77777777" w:rsidR="00321CAF" w:rsidRDefault="00307EA2">
            <w:pPr>
              <w:jc w:val="center"/>
            </w:pPr>
            <w:r>
              <w:rPr>
                <w:rFonts w:eastAsiaTheme="minorEastAsia"/>
                <w:szCs w:val="21"/>
              </w:rPr>
              <w:t>宝丰能源</w:t>
            </w:r>
          </w:p>
        </w:tc>
        <w:tc>
          <w:tcPr>
            <w:tcW w:w="2880" w:type="dxa"/>
            <w:vAlign w:val="center"/>
          </w:tcPr>
          <w:p w14:paraId="33727710" w14:textId="77777777" w:rsidR="00321CAF" w:rsidRDefault="00307EA2">
            <w:pPr>
              <w:jc w:val="right"/>
            </w:pPr>
            <w:r>
              <w:rPr>
                <w:rFonts w:eastAsiaTheme="minorEastAsia"/>
                <w:szCs w:val="21"/>
              </w:rPr>
              <w:t>36,347,180.60</w:t>
            </w:r>
          </w:p>
        </w:tc>
        <w:tc>
          <w:tcPr>
            <w:tcW w:w="1620" w:type="dxa"/>
            <w:vAlign w:val="center"/>
          </w:tcPr>
          <w:p w14:paraId="494E824B" w14:textId="77777777" w:rsidR="00321CAF" w:rsidRDefault="00307EA2">
            <w:pPr>
              <w:jc w:val="right"/>
            </w:pPr>
            <w:r>
              <w:rPr>
                <w:rFonts w:eastAsiaTheme="minorEastAsia"/>
                <w:szCs w:val="21"/>
              </w:rPr>
              <w:t>4.89</w:t>
            </w:r>
          </w:p>
        </w:tc>
      </w:tr>
      <w:tr w:rsidR="00321CAF" w14:paraId="0FF8B7E1" w14:textId="77777777">
        <w:tc>
          <w:tcPr>
            <w:tcW w:w="870" w:type="dxa"/>
            <w:vAlign w:val="center"/>
          </w:tcPr>
          <w:p w14:paraId="0AA755D9" w14:textId="77777777" w:rsidR="00321CAF" w:rsidRDefault="00307EA2">
            <w:pPr>
              <w:jc w:val="center"/>
            </w:pPr>
            <w:r>
              <w:rPr>
                <w:rFonts w:eastAsiaTheme="minorEastAsia"/>
                <w:szCs w:val="21"/>
              </w:rPr>
              <w:t>16</w:t>
            </w:r>
          </w:p>
        </w:tc>
        <w:tc>
          <w:tcPr>
            <w:tcW w:w="1650" w:type="dxa"/>
            <w:vAlign w:val="center"/>
          </w:tcPr>
          <w:p w14:paraId="50950D8B" w14:textId="77777777" w:rsidR="00321CAF" w:rsidRDefault="00307EA2">
            <w:pPr>
              <w:jc w:val="center"/>
            </w:pPr>
            <w:r>
              <w:rPr>
                <w:rFonts w:eastAsiaTheme="minorEastAsia"/>
                <w:szCs w:val="21"/>
              </w:rPr>
              <w:t>603979</w:t>
            </w:r>
          </w:p>
        </w:tc>
        <w:tc>
          <w:tcPr>
            <w:tcW w:w="1980" w:type="dxa"/>
            <w:vAlign w:val="center"/>
          </w:tcPr>
          <w:p w14:paraId="013571AE" w14:textId="77777777" w:rsidR="00321CAF" w:rsidRDefault="00307EA2">
            <w:pPr>
              <w:jc w:val="center"/>
            </w:pPr>
            <w:r>
              <w:rPr>
                <w:rFonts w:eastAsiaTheme="minorEastAsia"/>
                <w:szCs w:val="21"/>
              </w:rPr>
              <w:t>金诚信</w:t>
            </w:r>
          </w:p>
        </w:tc>
        <w:tc>
          <w:tcPr>
            <w:tcW w:w="2880" w:type="dxa"/>
            <w:vAlign w:val="center"/>
          </w:tcPr>
          <w:p w14:paraId="7A56CE10" w14:textId="77777777" w:rsidR="00321CAF" w:rsidRDefault="00307EA2">
            <w:pPr>
              <w:jc w:val="right"/>
            </w:pPr>
            <w:r>
              <w:rPr>
                <w:rFonts w:eastAsiaTheme="minorEastAsia"/>
                <w:szCs w:val="21"/>
              </w:rPr>
              <w:t>35,710,770.91</w:t>
            </w:r>
          </w:p>
        </w:tc>
        <w:tc>
          <w:tcPr>
            <w:tcW w:w="1620" w:type="dxa"/>
            <w:vAlign w:val="center"/>
          </w:tcPr>
          <w:p w14:paraId="6F2C424F" w14:textId="77777777" w:rsidR="00321CAF" w:rsidRDefault="00307EA2">
            <w:pPr>
              <w:jc w:val="right"/>
            </w:pPr>
            <w:r>
              <w:rPr>
                <w:rFonts w:eastAsiaTheme="minorEastAsia"/>
                <w:szCs w:val="21"/>
              </w:rPr>
              <w:t>4.81</w:t>
            </w:r>
          </w:p>
        </w:tc>
      </w:tr>
      <w:tr w:rsidR="00321CAF" w14:paraId="3431AE1F" w14:textId="77777777">
        <w:tc>
          <w:tcPr>
            <w:tcW w:w="870" w:type="dxa"/>
            <w:vAlign w:val="center"/>
          </w:tcPr>
          <w:p w14:paraId="53B2EADC" w14:textId="77777777" w:rsidR="00321CAF" w:rsidRDefault="00307EA2">
            <w:pPr>
              <w:jc w:val="center"/>
            </w:pPr>
            <w:r>
              <w:rPr>
                <w:rFonts w:eastAsiaTheme="minorEastAsia"/>
                <w:szCs w:val="21"/>
              </w:rPr>
              <w:t>17</w:t>
            </w:r>
          </w:p>
        </w:tc>
        <w:tc>
          <w:tcPr>
            <w:tcW w:w="1650" w:type="dxa"/>
            <w:vAlign w:val="center"/>
          </w:tcPr>
          <w:p w14:paraId="11E8D5A3" w14:textId="77777777" w:rsidR="00321CAF" w:rsidRDefault="00307EA2">
            <w:pPr>
              <w:jc w:val="center"/>
            </w:pPr>
            <w:r>
              <w:rPr>
                <w:rFonts w:eastAsiaTheme="minorEastAsia"/>
                <w:szCs w:val="21"/>
              </w:rPr>
              <w:t>000425</w:t>
            </w:r>
          </w:p>
        </w:tc>
        <w:tc>
          <w:tcPr>
            <w:tcW w:w="1980" w:type="dxa"/>
            <w:vAlign w:val="center"/>
          </w:tcPr>
          <w:p w14:paraId="2C588E48" w14:textId="77777777" w:rsidR="00321CAF" w:rsidRDefault="00307EA2">
            <w:pPr>
              <w:jc w:val="center"/>
            </w:pPr>
            <w:r>
              <w:rPr>
                <w:rFonts w:eastAsiaTheme="minorEastAsia"/>
                <w:szCs w:val="21"/>
              </w:rPr>
              <w:t>徐工机械</w:t>
            </w:r>
          </w:p>
        </w:tc>
        <w:tc>
          <w:tcPr>
            <w:tcW w:w="2880" w:type="dxa"/>
            <w:vAlign w:val="center"/>
          </w:tcPr>
          <w:p w14:paraId="5C571F3F" w14:textId="77777777" w:rsidR="00321CAF" w:rsidRDefault="00307EA2">
            <w:pPr>
              <w:jc w:val="right"/>
            </w:pPr>
            <w:r>
              <w:rPr>
                <w:rFonts w:eastAsiaTheme="minorEastAsia"/>
                <w:szCs w:val="21"/>
              </w:rPr>
              <w:t>35,664,999.00</w:t>
            </w:r>
          </w:p>
        </w:tc>
        <w:tc>
          <w:tcPr>
            <w:tcW w:w="1620" w:type="dxa"/>
            <w:vAlign w:val="center"/>
          </w:tcPr>
          <w:p w14:paraId="15568B7B" w14:textId="77777777" w:rsidR="00321CAF" w:rsidRDefault="00307EA2">
            <w:pPr>
              <w:jc w:val="right"/>
            </w:pPr>
            <w:r>
              <w:rPr>
                <w:rFonts w:eastAsiaTheme="minorEastAsia"/>
                <w:szCs w:val="21"/>
              </w:rPr>
              <w:t>4.80</w:t>
            </w:r>
          </w:p>
        </w:tc>
      </w:tr>
      <w:tr w:rsidR="00321CAF" w14:paraId="31889061" w14:textId="77777777">
        <w:tc>
          <w:tcPr>
            <w:tcW w:w="870" w:type="dxa"/>
            <w:vAlign w:val="center"/>
          </w:tcPr>
          <w:p w14:paraId="70F1BD31" w14:textId="77777777" w:rsidR="00321CAF" w:rsidRDefault="00307EA2">
            <w:pPr>
              <w:jc w:val="center"/>
            </w:pPr>
            <w:r>
              <w:rPr>
                <w:rFonts w:eastAsiaTheme="minorEastAsia"/>
                <w:szCs w:val="21"/>
              </w:rPr>
              <w:t>18</w:t>
            </w:r>
          </w:p>
        </w:tc>
        <w:tc>
          <w:tcPr>
            <w:tcW w:w="1650" w:type="dxa"/>
            <w:vAlign w:val="center"/>
          </w:tcPr>
          <w:p w14:paraId="04F3EA27" w14:textId="77777777" w:rsidR="00321CAF" w:rsidRDefault="00307EA2">
            <w:pPr>
              <w:jc w:val="center"/>
            </w:pPr>
            <w:r>
              <w:rPr>
                <w:rFonts w:eastAsiaTheme="minorEastAsia"/>
                <w:szCs w:val="21"/>
              </w:rPr>
              <w:t>300037</w:t>
            </w:r>
          </w:p>
        </w:tc>
        <w:tc>
          <w:tcPr>
            <w:tcW w:w="1980" w:type="dxa"/>
            <w:vAlign w:val="center"/>
          </w:tcPr>
          <w:p w14:paraId="1C6A9CA2" w14:textId="77777777" w:rsidR="00321CAF" w:rsidRDefault="00307EA2">
            <w:pPr>
              <w:jc w:val="center"/>
            </w:pPr>
            <w:r>
              <w:rPr>
                <w:rFonts w:eastAsiaTheme="minorEastAsia"/>
                <w:szCs w:val="21"/>
              </w:rPr>
              <w:t>新宙邦</w:t>
            </w:r>
          </w:p>
        </w:tc>
        <w:tc>
          <w:tcPr>
            <w:tcW w:w="2880" w:type="dxa"/>
            <w:vAlign w:val="center"/>
          </w:tcPr>
          <w:p w14:paraId="4107AAC0" w14:textId="77777777" w:rsidR="00321CAF" w:rsidRDefault="00307EA2">
            <w:pPr>
              <w:jc w:val="right"/>
            </w:pPr>
            <w:r>
              <w:rPr>
                <w:rFonts w:eastAsiaTheme="minorEastAsia"/>
                <w:szCs w:val="21"/>
              </w:rPr>
              <w:t>33,410,634.01</w:t>
            </w:r>
          </w:p>
        </w:tc>
        <w:tc>
          <w:tcPr>
            <w:tcW w:w="1620" w:type="dxa"/>
            <w:vAlign w:val="center"/>
          </w:tcPr>
          <w:p w14:paraId="5E2E4E8E" w14:textId="77777777" w:rsidR="00321CAF" w:rsidRDefault="00307EA2">
            <w:pPr>
              <w:jc w:val="right"/>
            </w:pPr>
            <w:r>
              <w:rPr>
                <w:rFonts w:eastAsiaTheme="minorEastAsia"/>
                <w:szCs w:val="21"/>
              </w:rPr>
              <w:t>4.50</w:t>
            </w:r>
          </w:p>
        </w:tc>
      </w:tr>
      <w:tr w:rsidR="00321CAF" w14:paraId="64CE3566" w14:textId="77777777">
        <w:tc>
          <w:tcPr>
            <w:tcW w:w="870" w:type="dxa"/>
            <w:vAlign w:val="center"/>
          </w:tcPr>
          <w:p w14:paraId="5F179734" w14:textId="77777777" w:rsidR="00321CAF" w:rsidRDefault="00307EA2">
            <w:pPr>
              <w:jc w:val="center"/>
            </w:pPr>
            <w:r>
              <w:rPr>
                <w:rFonts w:eastAsiaTheme="minorEastAsia"/>
                <w:szCs w:val="21"/>
              </w:rPr>
              <w:t>19</w:t>
            </w:r>
          </w:p>
        </w:tc>
        <w:tc>
          <w:tcPr>
            <w:tcW w:w="1650" w:type="dxa"/>
            <w:vAlign w:val="center"/>
          </w:tcPr>
          <w:p w14:paraId="2710880C" w14:textId="77777777" w:rsidR="00321CAF" w:rsidRDefault="00307EA2">
            <w:pPr>
              <w:jc w:val="center"/>
            </w:pPr>
            <w:r>
              <w:rPr>
                <w:rFonts w:eastAsiaTheme="minorEastAsia"/>
                <w:szCs w:val="21"/>
              </w:rPr>
              <w:t>003816</w:t>
            </w:r>
          </w:p>
        </w:tc>
        <w:tc>
          <w:tcPr>
            <w:tcW w:w="1980" w:type="dxa"/>
            <w:vAlign w:val="center"/>
          </w:tcPr>
          <w:p w14:paraId="40400C40" w14:textId="77777777" w:rsidR="00321CAF" w:rsidRDefault="00307EA2">
            <w:pPr>
              <w:jc w:val="center"/>
            </w:pPr>
            <w:r>
              <w:rPr>
                <w:rFonts w:eastAsiaTheme="minorEastAsia"/>
                <w:szCs w:val="21"/>
              </w:rPr>
              <w:t>中国广核</w:t>
            </w:r>
          </w:p>
        </w:tc>
        <w:tc>
          <w:tcPr>
            <w:tcW w:w="2880" w:type="dxa"/>
            <w:vAlign w:val="center"/>
          </w:tcPr>
          <w:p w14:paraId="7422CF8F" w14:textId="77777777" w:rsidR="00321CAF" w:rsidRDefault="00307EA2">
            <w:pPr>
              <w:jc w:val="right"/>
            </w:pPr>
            <w:r>
              <w:rPr>
                <w:rFonts w:eastAsiaTheme="minorEastAsia"/>
                <w:szCs w:val="21"/>
              </w:rPr>
              <w:t>32,955,892.16</w:t>
            </w:r>
          </w:p>
        </w:tc>
        <w:tc>
          <w:tcPr>
            <w:tcW w:w="1620" w:type="dxa"/>
            <w:vAlign w:val="center"/>
          </w:tcPr>
          <w:p w14:paraId="768198C2" w14:textId="77777777" w:rsidR="00321CAF" w:rsidRDefault="00307EA2">
            <w:pPr>
              <w:jc w:val="right"/>
            </w:pPr>
            <w:r>
              <w:rPr>
                <w:rFonts w:eastAsiaTheme="minorEastAsia"/>
                <w:szCs w:val="21"/>
              </w:rPr>
              <w:t>4.43</w:t>
            </w:r>
          </w:p>
        </w:tc>
      </w:tr>
      <w:tr w:rsidR="00321CAF" w14:paraId="526CCA47" w14:textId="77777777">
        <w:tc>
          <w:tcPr>
            <w:tcW w:w="870" w:type="dxa"/>
            <w:vAlign w:val="center"/>
          </w:tcPr>
          <w:p w14:paraId="55E36BAF" w14:textId="77777777" w:rsidR="00321CAF" w:rsidRDefault="00307EA2">
            <w:pPr>
              <w:jc w:val="center"/>
            </w:pPr>
            <w:r>
              <w:rPr>
                <w:rFonts w:eastAsiaTheme="minorEastAsia"/>
                <w:szCs w:val="21"/>
              </w:rPr>
              <w:t>20</w:t>
            </w:r>
          </w:p>
        </w:tc>
        <w:tc>
          <w:tcPr>
            <w:tcW w:w="1650" w:type="dxa"/>
            <w:vAlign w:val="center"/>
          </w:tcPr>
          <w:p w14:paraId="10A70C6B" w14:textId="77777777" w:rsidR="00321CAF" w:rsidRDefault="00307EA2">
            <w:pPr>
              <w:jc w:val="center"/>
            </w:pPr>
            <w:r>
              <w:rPr>
                <w:rFonts w:eastAsiaTheme="minorEastAsia"/>
                <w:szCs w:val="21"/>
              </w:rPr>
              <w:t>600482</w:t>
            </w:r>
          </w:p>
        </w:tc>
        <w:tc>
          <w:tcPr>
            <w:tcW w:w="1980" w:type="dxa"/>
            <w:vAlign w:val="center"/>
          </w:tcPr>
          <w:p w14:paraId="7394114D" w14:textId="77777777" w:rsidR="00321CAF" w:rsidRDefault="00307EA2">
            <w:pPr>
              <w:jc w:val="center"/>
            </w:pPr>
            <w:r>
              <w:rPr>
                <w:rFonts w:eastAsiaTheme="minorEastAsia"/>
                <w:szCs w:val="21"/>
              </w:rPr>
              <w:t>中国动力</w:t>
            </w:r>
          </w:p>
        </w:tc>
        <w:tc>
          <w:tcPr>
            <w:tcW w:w="2880" w:type="dxa"/>
            <w:vAlign w:val="center"/>
          </w:tcPr>
          <w:p w14:paraId="1268AC2A" w14:textId="77777777" w:rsidR="00321CAF" w:rsidRDefault="00307EA2">
            <w:pPr>
              <w:jc w:val="right"/>
            </w:pPr>
            <w:r>
              <w:rPr>
                <w:rFonts w:eastAsiaTheme="minorEastAsia"/>
                <w:szCs w:val="21"/>
              </w:rPr>
              <w:t>32,406,128.04</w:t>
            </w:r>
          </w:p>
        </w:tc>
        <w:tc>
          <w:tcPr>
            <w:tcW w:w="1620" w:type="dxa"/>
            <w:vAlign w:val="center"/>
          </w:tcPr>
          <w:p w14:paraId="54A17E08" w14:textId="77777777" w:rsidR="00321CAF" w:rsidRDefault="00307EA2">
            <w:pPr>
              <w:jc w:val="right"/>
            </w:pPr>
            <w:r>
              <w:rPr>
                <w:rFonts w:eastAsiaTheme="minorEastAsia"/>
                <w:szCs w:val="21"/>
              </w:rPr>
              <w:t>4.36</w:t>
            </w:r>
          </w:p>
        </w:tc>
      </w:tr>
      <w:tr w:rsidR="00321CAF" w14:paraId="00C0FB73" w14:textId="77777777">
        <w:tc>
          <w:tcPr>
            <w:tcW w:w="870" w:type="dxa"/>
            <w:vAlign w:val="center"/>
          </w:tcPr>
          <w:p w14:paraId="3298E9AC" w14:textId="77777777" w:rsidR="00321CAF" w:rsidRDefault="00307EA2">
            <w:pPr>
              <w:jc w:val="center"/>
            </w:pPr>
            <w:r>
              <w:rPr>
                <w:rFonts w:eastAsiaTheme="minorEastAsia"/>
                <w:szCs w:val="21"/>
              </w:rPr>
              <w:t>21</w:t>
            </w:r>
          </w:p>
        </w:tc>
        <w:tc>
          <w:tcPr>
            <w:tcW w:w="1650" w:type="dxa"/>
            <w:vAlign w:val="center"/>
          </w:tcPr>
          <w:p w14:paraId="2F494A32" w14:textId="77777777" w:rsidR="00321CAF" w:rsidRDefault="00307EA2">
            <w:pPr>
              <w:jc w:val="center"/>
            </w:pPr>
            <w:r>
              <w:rPr>
                <w:rFonts w:eastAsiaTheme="minorEastAsia"/>
                <w:szCs w:val="21"/>
              </w:rPr>
              <w:t>603993</w:t>
            </w:r>
          </w:p>
        </w:tc>
        <w:tc>
          <w:tcPr>
            <w:tcW w:w="1980" w:type="dxa"/>
            <w:vAlign w:val="center"/>
          </w:tcPr>
          <w:p w14:paraId="29B02A6B" w14:textId="77777777" w:rsidR="00321CAF" w:rsidRDefault="00307EA2">
            <w:pPr>
              <w:jc w:val="center"/>
            </w:pPr>
            <w:r>
              <w:rPr>
                <w:rFonts w:eastAsiaTheme="minorEastAsia"/>
                <w:szCs w:val="21"/>
              </w:rPr>
              <w:t>洛阳钼业</w:t>
            </w:r>
          </w:p>
        </w:tc>
        <w:tc>
          <w:tcPr>
            <w:tcW w:w="2880" w:type="dxa"/>
            <w:vAlign w:val="center"/>
          </w:tcPr>
          <w:p w14:paraId="665824EF" w14:textId="77777777" w:rsidR="00321CAF" w:rsidRDefault="00307EA2">
            <w:pPr>
              <w:jc w:val="right"/>
            </w:pPr>
            <w:r>
              <w:rPr>
                <w:rFonts w:eastAsiaTheme="minorEastAsia"/>
                <w:szCs w:val="21"/>
              </w:rPr>
              <w:t>30,872,040.71</w:t>
            </w:r>
          </w:p>
        </w:tc>
        <w:tc>
          <w:tcPr>
            <w:tcW w:w="1620" w:type="dxa"/>
            <w:vAlign w:val="center"/>
          </w:tcPr>
          <w:p w14:paraId="5E8DCB66" w14:textId="77777777" w:rsidR="00321CAF" w:rsidRDefault="00307EA2">
            <w:pPr>
              <w:jc w:val="right"/>
            </w:pPr>
            <w:r>
              <w:rPr>
                <w:rFonts w:eastAsiaTheme="minorEastAsia"/>
                <w:szCs w:val="21"/>
              </w:rPr>
              <w:t>4.15</w:t>
            </w:r>
          </w:p>
        </w:tc>
      </w:tr>
      <w:tr w:rsidR="00321CAF" w14:paraId="35536F7C" w14:textId="77777777">
        <w:tc>
          <w:tcPr>
            <w:tcW w:w="870" w:type="dxa"/>
            <w:vAlign w:val="center"/>
          </w:tcPr>
          <w:p w14:paraId="067B13C4" w14:textId="77777777" w:rsidR="00321CAF" w:rsidRDefault="00307EA2">
            <w:pPr>
              <w:jc w:val="center"/>
            </w:pPr>
            <w:r>
              <w:rPr>
                <w:rFonts w:eastAsiaTheme="minorEastAsia"/>
                <w:szCs w:val="21"/>
              </w:rPr>
              <w:t>22</w:t>
            </w:r>
          </w:p>
        </w:tc>
        <w:tc>
          <w:tcPr>
            <w:tcW w:w="1650" w:type="dxa"/>
            <w:vAlign w:val="center"/>
          </w:tcPr>
          <w:p w14:paraId="3AB20764" w14:textId="77777777" w:rsidR="00321CAF" w:rsidRDefault="00307EA2">
            <w:pPr>
              <w:jc w:val="center"/>
            </w:pPr>
            <w:r>
              <w:rPr>
                <w:rFonts w:eastAsiaTheme="minorEastAsia"/>
                <w:szCs w:val="21"/>
              </w:rPr>
              <w:t>002850</w:t>
            </w:r>
          </w:p>
        </w:tc>
        <w:tc>
          <w:tcPr>
            <w:tcW w:w="1980" w:type="dxa"/>
            <w:vAlign w:val="center"/>
          </w:tcPr>
          <w:p w14:paraId="5AD26DB6" w14:textId="77777777" w:rsidR="00321CAF" w:rsidRDefault="00307EA2">
            <w:pPr>
              <w:jc w:val="center"/>
            </w:pPr>
            <w:r>
              <w:rPr>
                <w:rFonts w:eastAsiaTheme="minorEastAsia"/>
                <w:szCs w:val="21"/>
              </w:rPr>
              <w:t>科达利</w:t>
            </w:r>
          </w:p>
        </w:tc>
        <w:tc>
          <w:tcPr>
            <w:tcW w:w="2880" w:type="dxa"/>
            <w:vAlign w:val="center"/>
          </w:tcPr>
          <w:p w14:paraId="55C7CCA9" w14:textId="77777777" w:rsidR="00321CAF" w:rsidRDefault="00307EA2">
            <w:pPr>
              <w:jc w:val="right"/>
            </w:pPr>
            <w:r>
              <w:rPr>
                <w:rFonts w:eastAsiaTheme="minorEastAsia"/>
                <w:szCs w:val="21"/>
              </w:rPr>
              <w:t>30,476,361.28</w:t>
            </w:r>
          </w:p>
        </w:tc>
        <w:tc>
          <w:tcPr>
            <w:tcW w:w="1620" w:type="dxa"/>
            <w:vAlign w:val="center"/>
          </w:tcPr>
          <w:p w14:paraId="6D035EA9" w14:textId="77777777" w:rsidR="00321CAF" w:rsidRDefault="00307EA2">
            <w:pPr>
              <w:jc w:val="right"/>
            </w:pPr>
            <w:r>
              <w:rPr>
                <w:rFonts w:eastAsiaTheme="minorEastAsia"/>
                <w:szCs w:val="21"/>
              </w:rPr>
              <w:t>4.10</w:t>
            </w:r>
          </w:p>
        </w:tc>
      </w:tr>
      <w:tr w:rsidR="00321CAF" w14:paraId="6451E355" w14:textId="77777777">
        <w:tc>
          <w:tcPr>
            <w:tcW w:w="870" w:type="dxa"/>
            <w:vAlign w:val="center"/>
          </w:tcPr>
          <w:p w14:paraId="5CE8A5B6" w14:textId="77777777" w:rsidR="00321CAF" w:rsidRDefault="00307EA2">
            <w:pPr>
              <w:jc w:val="center"/>
            </w:pPr>
            <w:r>
              <w:rPr>
                <w:rFonts w:eastAsiaTheme="minorEastAsia"/>
                <w:szCs w:val="21"/>
              </w:rPr>
              <w:t>23</w:t>
            </w:r>
          </w:p>
        </w:tc>
        <w:tc>
          <w:tcPr>
            <w:tcW w:w="1650" w:type="dxa"/>
            <w:vAlign w:val="center"/>
          </w:tcPr>
          <w:p w14:paraId="642A23C3" w14:textId="77777777" w:rsidR="00321CAF" w:rsidRDefault="00307EA2">
            <w:pPr>
              <w:jc w:val="center"/>
            </w:pPr>
            <w:r>
              <w:rPr>
                <w:rFonts w:eastAsiaTheme="minorEastAsia"/>
                <w:szCs w:val="21"/>
              </w:rPr>
              <w:t>000975</w:t>
            </w:r>
          </w:p>
        </w:tc>
        <w:tc>
          <w:tcPr>
            <w:tcW w:w="1980" w:type="dxa"/>
            <w:vAlign w:val="center"/>
          </w:tcPr>
          <w:p w14:paraId="3FAAD837" w14:textId="77777777" w:rsidR="00321CAF" w:rsidRDefault="00307EA2">
            <w:pPr>
              <w:jc w:val="center"/>
            </w:pPr>
            <w:r>
              <w:rPr>
                <w:rFonts w:eastAsiaTheme="minorEastAsia"/>
                <w:szCs w:val="21"/>
              </w:rPr>
              <w:t>山金国际</w:t>
            </w:r>
          </w:p>
        </w:tc>
        <w:tc>
          <w:tcPr>
            <w:tcW w:w="2880" w:type="dxa"/>
            <w:vAlign w:val="center"/>
          </w:tcPr>
          <w:p w14:paraId="183590CC" w14:textId="77777777" w:rsidR="00321CAF" w:rsidRDefault="00307EA2">
            <w:pPr>
              <w:jc w:val="right"/>
            </w:pPr>
            <w:r>
              <w:rPr>
                <w:rFonts w:eastAsiaTheme="minorEastAsia"/>
                <w:szCs w:val="21"/>
              </w:rPr>
              <w:t>28,202,860.00</w:t>
            </w:r>
          </w:p>
        </w:tc>
        <w:tc>
          <w:tcPr>
            <w:tcW w:w="1620" w:type="dxa"/>
            <w:vAlign w:val="center"/>
          </w:tcPr>
          <w:p w14:paraId="5A009B47" w14:textId="77777777" w:rsidR="00321CAF" w:rsidRDefault="00307EA2">
            <w:pPr>
              <w:jc w:val="right"/>
            </w:pPr>
            <w:r>
              <w:rPr>
                <w:rFonts w:eastAsiaTheme="minorEastAsia"/>
                <w:szCs w:val="21"/>
              </w:rPr>
              <w:t>3.79</w:t>
            </w:r>
          </w:p>
        </w:tc>
      </w:tr>
      <w:tr w:rsidR="00321CAF" w14:paraId="03CD12DF" w14:textId="77777777">
        <w:tc>
          <w:tcPr>
            <w:tcW w:w="870" w:type="dxa"/>
            <w:vAlign w:val="center"/>
          </w:tcPr>
          <w:p w14:paraId="348B2D57" w14:textId="77777777" w:rsidR="00321CAF" w:rsidRDefault="00307EA2">
            <w:pPr>
              <w:jc w:val="center"/>
            </w:pPr>
            <w:r>
              <w:rPr>
                <w:rFonts w:eastAsiaTheme="minorEastAsia"/>
                <w:szCs w:val="21"/>
              </w:rPr>
              <w:t>24</w:t>
            </w:r>
          </w:p>
        </w:tc>
        <w:tc>
          <w:tcPr>
            <w:tcW w:w="1650" w:type="dxa"/>
            <w:vAlign w:val="center"/>
          </w:tcPr>
          <w:p w14:paraId="5A5726F0" w14:textId="77777777" w:rsidR="00321CAF" w:rsidRDefault="00307EA2">
            <w:pPr>
              <w:jc w:val="center"/>
            </w:pPr>
            <w:r>
              <w:rPr>
                <w:rFonts w:eastAsiaTheme="minorEastAsia"/>
                <w:szCs w:val="21"/>
              </w:rPr>
              <w:t>000858</w:t>
            </w:r>
          </w:p>
        </w:tc>
        <w:tc>
          <w:tcPr>
            <w:tcW w:w="1980" w:type="dxa"/>
            <w:vAlign w:val="center"/>
          </w:tcPr>
          <w:p w14:paraId="5C7DB833" w14:textId="77777777" w:rsidR="00321CAF" w:rsidRDefault="00307EA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5E1075C3" w14:textId="77777777" w:rsidR="00321CAF" w:rsidRDefault="00307EA2">
            <w:pPr>
              <w:jc w:val="right"/>
            </w:pPr>
            <w:r>
              <w:rPr>
                <w:rFonts w:eastAsiaTheme="minorEastAsia"/>
                <w:szCs w:val="21"/>
              </w:rPr>
              <w:t>26,601,161.18</w:t>
            </w:r>
          </w:p>
        </w:tc>
        <w:tc>
          <w:tcPr>
            <w:tcW w:w="1620" w:type="dxa"/>
            <w:vAlign w:val="center"/>
          </w:tcPr>
          <w:p w14:paraId="38828FA2" w14:textId="77777777" w:rsidR="00321CAF" w:rsidRDefault="00307EA2">
            <w:pPr>
              <w:jc w:val="right"/>
            </w:pPr>
            <w:r>
              <w:rPr>
                <w:rFonts w:eastAsiaTheme="minorEastAsia"/>
                <w:szCs w:val="21"/>
              </w:rPr>
              <w:t>3.58</w:t>
            </w:r>
          </w:p>
        </w:tc>
      </w:tr>
      <w:tr w:rsidR="00321CAF" w14:paraId="2E833A3E" w14:textId="77777777">
        <w:tc>
          <w:tcPr>
            <w:tcW w:w="870" w:type="dxa"/>
            <w:vAlign w:val="center"/>
          </w:tcPr>
          <w:p w14:paraId="6D59A065" w14:textId="77777777" w:rsidR="00321CAF" w:rsidRDefault="00307EA2">
            <w:pPr>
              <w:jc w:val="center"/>
            </w:pPr>
            <w:r>
              <w:rPr>
                <w:rFonts w:eastAsiaTheme="minorEastAsia"/>
                <w:szCs w:val="21"/>
              </w:rPr>
              <w:t>25</w:t>
            </w:r>
          </w:p>
        </w:tc>
        <w:tc>
          <w:tcPr>
            <w:tcW w:w="1650" w:type="dxa"/>
            <w:vAlign w:val="center"/>
          </w:tcPr>
          <w:p w14:paraId="226B230D" w14:textId="77777777" w:rsidR="00321CAF" w:rsidRDefault="00307EA2">
            <w:pPr>
              <w:jc w:val="center"/>
            </w:pPr>
            <w:r>
              <w:rPr>
                <w:rFonts w:eastAsiaTheme="minorEastAsia"/>
                <w:szCs w:val="21"/>
              </w:rPr>
              <w:t>600674</w:t>
            </w:r>
          </w:p>
        </w:tc>
        <w:tc>
          <w:tcPr>
            <w:tcW w:w="1980" w:type="dxa"/>
            <w:vAlign w:val="center"/>
          </w:tcPr>
          <w:p w14:paraId="032C73FB" w14:textId="77777777" w:rsidR="00321CAF" w:rsidRDefault="00307EA2">
            <w:pPr>
              <w:jc w:val="center"/>
            </w:pPr>
            <w:r>
              <w:rPr>
                <w:rFonts w:eastAsiaTheme="minorEastAsia"/>
                <w:szCs w:val="21"/>
              </w:rPr>
              <w:t>川投能源</w:t>
            </w:r>
          </w:p>
        </w:tc>
        <w:tc>
          <w:tcPr>
            <w:tcW w:w="2880" w:type="dxa"/>
            <w:vAlign w:val="center"/>
          </w:tcPr>
          <w:p w14:paraId="5B6A17E2" w14:textId="77777777" w:rsidR="00321CAF" w:rsidRDefault="00307EA2">
            <w:pPr>
              <w:jc w:val="right"/>
            </w:pPr>
            <w:r>
              <w:rPr>
                <w:rFonts w:eastAsiaTheme="minorEastAsia"/>
                <w:szCs w:val="21"/>
              </w:rPr>
              <w:t>26,455,656.00</w:t>
            </w:r>
          </w:p>
        </w:tc>
        <w:tc>
          <w:tcPr>
            <w:tcW w:w="1620" w:type="dxa"/>
            <w:vAlign w:val="center"/>
          </w:tcPr>
          <w:p w14:paraId="10231FAF" w14:textId="77777777" w:rsidR="00321CAF" w:rsidRDefault="00307EA2">
            <w:pPr>
              <w:jc w:val="right"/>
            </w:pPr>
            <w:r>
              <w:rPr>
                <w:rFonts w:eastAsiaTheme="minorEastAsia"/>
                <w:szCs w:val="21"/>
              </w:rPr>
              <w:t>3.56</w:t>
            </w:r>
          </w:p>
        </w:tc>
      </w:tr>
      <w:tr w:rsidR="00321CAF" w14:paraId="06C0AEBA" w14:textId="77777777">
        <w:tc>
          <w:tcPr>
            <w:tcW w:w="870" w:type="dxa"/>
            <w:vAlign w:val="center"/>
          </w:tcPr>
          <w:p w14:paraId="7B5E22CE" w14:textId="77777777" w:rsidR="00321CAF" w:rsidRDefault="00307EA2">
            <w:pPr>
              <w:jc w:val="center"/>
            </w:pPr>
            <w:r>
              <w:rPr>
                <w:rFonts w:eastAsiaTheme="minorEastAsia"/>
                <w:szCs w:val="21"/>
              </w:rPr>
              <w:t>26</w:t>
            </w:r>
          </w:p>
        </w:tc>
        <w:tc>
          <w:tcPr>
            <w:tcW w:w="1650" w:type="dxa"/>
            <w:vAlign w:val="center"/>
          </w:tcPr>
          <w:p w14:paraId="656A2136" w14:textId="77777777" w:rsidR="00321CAF" w:rsidRDefault="00307EA2">
            <w:pPr>
              <w:jc w:val="center"/>
            </w:pPr>
            <w:r>
              <w:rPr>
                <w:rFonts w:eastAsiaTheme="minorEastAsia"/>
                <w:szCs w:val="21"/>
              </w:rPr>
              <w:t>601100</w:t>
            </w:r>
          </w:p>
        </w:tc>
        <w:tc>
          <w:tcPr>
            <w:tcW w:w="1980" w:type="dxa"/>
            <w:vAlign w:val="center"/>
          </w:tcPr>
          <w:p w14:paraId="3388EF82" w14:textId="77777777" w:rsidR="00321CAF" w:rsidRDefault="00307EA2">
            <w:pPr>
              <w:jc w:val="center"/>
            </w:pPr>
            <w:r>
              <w:rPr>
                <w:rFonts w:eastAsiaTheme="minorEastAsia"/>
                <w:szCs w:val="21"/>
              </w:rPr>
              <w:t>恒立液压</w:t>
            </w:r>
          </w:p>
        </w:tc>
        <w:tc>
          <w:tcPr>
            <w:tcW w:w="2880" w:type="dxa"/>
            <w:vAlign w:val="center"/>
          </w:tcPr>
          <w:p w14:paraId="27590E5E" w14:textId="77777777" w:rsidR="00321CAF" w:rsidRDefault="00307EA2">
            <w:pPr>
              <w:jc w:val="right"/>
            </w:pPr>
            <w:r>
              <w:rPr>
                <w:rFonts w:eastAsiaTheme="minorEastAsia"/>
                <w:szCs w:val="21"/>
              </w:rPr>
              <w:t>24,928,168.00</w:t>
            </w:r>
          </w:p>
        </w:tc>
        <w:tc>
          <w:tcPr>
            <w:tcW w:w="1620" w:type="dxa"/>
            <w:vAlign w:val="center"/>
          </w:tcPr>
          <w:p w14:paraId="1E88F235" w14:textId="77777777" w:rsidR="00321CAF" w:rsidRDefault="00307EA2">
            <w:pPr>
              <w:jc w:val="right"/>
            </w:pPr>
            <w:r>
              <w:rPr>
                <w:rFonts w:eastAsiaTheme="minorEastAsia"/>
                <w:szCs w:val="21"/>
              </w:rPr>
              <w:t>3.35</w:t>
            </w:r>
          </w:p>
        </w:tc>
      </w:tr>
      <w:tr w:rsidR="00321CAF" w14:paraId="3F5C6A76" w14:textId="77777777">
        <w:tc>
          <w:tcPr>
            <w:tcW w:w="870" w:type="dxa"/>
            <w:vAlign w:val="center"/>
          </w:tcPr>
          <w:p w14:paraId="28FBD663" w14:textId="77777777" w:rsidR="00321CAF" w:rsidRDefault="00307EA2">
            <w:pPr>
              <w:jc w:val="center"/>
            </w:pPr>
            <w:r>
              <w:rPr>
                <w:rFonts w:eastAsiaTheme="minorEastAsia"/>
                <w:szCs w:val="21"/>
              </w:rPr>
              <w:t>27</w:t>
            </w:r>
          </w:p>
        </w:tc>
        <w:tc>
          <w:tcPr>
            <w:tcW w:w="1650" w:type="dxa"/>
            <w:vAlign w:val="center"/>
          </w:tcPr>
          <w:p w14:paraId="605C4C02" w14:textId="77777777" w:rsidR="00321CAF" w:rsidRDefault="00307EA2">
            <w:pPr>
              <w:jc w:val="center"/>
            </w:pPr>
            <w:r>
              <w:rPr>
                <w:rFonts w:eastAsiaTheme="minorEastAsia"/>
                <w:szCs w:val="21"/>
              </w:rPr>
              <w:t>300502</w:t>
            </w:r>
          </w:p>
        </w:tc>
        <w:tc>
          <w:tcPr>
            <w:tcW w:w="1980" w:type="dxa"/>
            <w:vAlign w:val="center"/>
          </w:tcPr>
          <w:p w14:paraId="4FDCE3D5" w14:textId="77777777" w:rsidR="00321CAF" w:rsidRDefault="00307EA2">
            <w:pPr>
              <w:jc w:val="center"/>
            </w:pPr>
            <w:r>
              <w:rPr>
                <w:rFonts w:eastAsiaTheme="minorEastAsia"/>
                <w:szCs w:val="21"/>
              </w:rPr>
              <w:t>新易盛</w:t>
            </w:r>
          </w:p>
        </w:tc>
        <w:tc>
          <w:tcPr>
            <w:tcW w:w="2880" w:type="dxa"/>
            <w:vAlign w:val="center"/>
          </w:tcPr>
          <w:p w14:paraId="681D4CED" w14:textId="77777777" w:rsidR="00321CAF" w:rsidRDefault="00307EA2">
            <w:pPr>
              <w:jc w:val="right"/>
            </w:pPr>
            <w:r>
              <w:rPr>
                <w:rFonts w:eastAsiaTheme="minorEastAsia"/>
                <w:szCs w:val="21"/>
              </w:rPr>
              <w:t>24,749,239.85</w:t>
            </w:r>
          </w:p>
        </w:tc>
        <w:tc>
          <w:tcPr>
            <w:tcW w:w="1620" w:type="dxa"/>
            <w:vAlign w:val="center"/>
          </w:tcPr>
          <w:p w14:paraId="471D052D" w14:textId="77777777" w:rsidR="00321CAF" w:rsidRDefault="00307EA2">
            <w:pPr>
              <w:jc w:val="right"/>
            </w:pPr>
            <w:r>
              <w:rPr>
                <w:rFonts w:eastAsiaTheme="minorEastAsia"/>
                <w:szCs w:val="21"/>
              </w:rPr>
              <w:t>3.33</w:t>
            </w:r>
          </w:p>
        </w:tc>
      </w:tr>
      <w:tr w:rsidR="00321CAF" w14:paraId="03A11090" w14:textId="77777777">
        <w:tc>
          <w:tcPr>
            <w:tcW w:w="870" w:type="dxa"/>
            <w:vAlign w:val="center"/>
          </w:tcPr>
          <w:p w14:paraId="576D05E9" w14:textId="77777777" w:rsidR="00321CAF" w:rsidRDefault="00307EA2">
            <w:pPr>
              <w:jc w:val="center"/>
            </w:pPr>
            <w:r>
              <w:rPr>
                <w:rFonts w:eastAsiaTheme="minorEastAsia"/>
                <w:szCs w:val="21"/>
              </w:rPr>
              <w:t>28</w:t>
            </w:r>
          </w:p>
        </w:tc>
        <w:tc>
          <w:tcPr>
            <w:tcW w:w="1650" w:type="dxa"/>
            <w:vAlign w:val="center"/>
          </w:tcPr>
          <w:p w14:paraId="0C889BB5" w14:textId="77777777" w:rsidR="00321CAF" w:rsidRDefault="00307EA2">
            <w:pPr>
              <w:jc w:val="center"/>
            </w:pPr>
            <w:r>
              <w:rPr>
                <w:rFonts w:eastAsiaTheme="minorEastAsia"/>
                <w:szCs w:val="21"/>
              </w:rPr>
              <w:t>002938</w:t>
            </w:r>
          </w:p>
        </w:tc>
        <w:tc>
          <w:tcPr>
            <w:tcW w:w="1980" w:type="dxa"/>
            <w:vAlign w:val="center"/>
          </w:tcPr>
          <w:p w14:paraId="6FCA1CFB" w14:textId="77777777" w:rsidR="00321CAF" w:rsidRDefault="00307EA2">
            <w:pPr>
              <w:jc w:val="center"/>
            </w:pPr>
            <w:r>
              <w:rPr>
                <w:rFonts w:eastAsiaTheme="minorEastAsia"/>
                <w:szCs w:val="21"/>
              </w:rPr>
              <w:t>鹏鼎控股</w:t>
            </w:r>
          </w:p>
        </w:tc>
        <w:tc>
          <w:tcPr>
            <w:tcW w:w="2880" w:type="dxa"/>
            <w:vAlign w:val="center"/>
          </w:tcPr>
          <w:p w14:paraId="37C6CC29" w14:textId="77777777" w:rsidR="00321CAF" w:rsidRDefault="00307EA2">
            <w:pPr>
              <w:jc w:val="right"/>
            </w:pPr>
            <w:r>
              <w:rPr>
                <w:rFonts w:eastAsiaTheme="minorEastAsia"/>
                <w:szCs w:val="21"/>
              </w:rPr>
              <w:t>24,624,551.86</w:t>
            </w:r>
          </w:p>
        </w:tc>
        <w:tc>
          <w:tcPr>
            <w:tcW w:w="1620" w:type="dxa"/>
            <w:vAlign w:val="center"/>
          </w:tcPr>
          <w:p w14:paraId="609307DA" w14:textId="77777777" w:rsidR="00321CAF" w:rsidRDefault="00307EA2">
            <w:pPr>
              <w:jc w:val="right"/>
            </w:pPr>
            <w:r>
              <w:rPr>
                <w:rFonts w:eastAsiaTheme="minorEastAsia"/>
                <w:szCs w:val="21"/>
              </w:rPr>
              <w:t>3.31</w:t>
            </w:r>
          </w:p>
        </w:tc>
      </w:tr>
      <w:tr w:rsidR="00321CAF" w14:paraId="41D8EA06" w14:textId="77777777">
        <w:tc>
          <w:tcPr>
            <w:tcW w:w="870" w:type="dxa"/>
            <w:vAlign w:val="center"/>
          </w:tcPr>
          <w:p w14:paraId="55051A09" w14:textId="77777777" w:rsidR="00321CAF" w:rsidRDefault="00307EA2">
            <w:pPr>
              <w:jc w:val="center"/>
            </w:pPr>
            <w:r>
              <w:rPr>
                <w:rFonts w:eastAsiaTheme="minorEastAsia"/>
                <w:szCs w:val="21"/>
              </w:rPr>
              <w:t>29</w:t>
            </w:r>
          </w:p>
        </w:tc>
        <w:tc>
          <w:tcPr>
            <w:tcW w:w="1650" w:type="dxa"/>
            <w:vAlign w:val="center"/>
          </w:tcPr>
          <w:p w14:paraId="3FC4AE2D" w14:textId="77777777" w:rsidR="00321CAF" w:rsidRDefault="00307EA2">
            <w:pPr>
              <w:jc w:val="center"/>
            </w:pPr>
            <w:r>
              <w:rPr>
                <w:rFonts w:eastAsiaTheme="minorEastAsia"/>
                <w:szCs w:val="21"/>
              </w:rPr>
              <w:t>000528</w:t>
            </w:r>
          </w:p>
        </w:tc>
        <w:tc>
          <w:tcPr>
            <w:tcW w:w="1980" w:type="dxa"/>
            <w:vAlign w:val="center"/>
          </w:tcPr>
          <w:p w14:paraId="775AC531" w14:textId="77777777" w:rsidR="00321CAF" w:rsidRDefault="00307EA2">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04BE8A0" w14:textId="77777777" w:rsidR="00321CAF" w:rsidRDefault="00307EA2">
            <w:pPr>
              <w:jc w:val="right"/>
            </w:pPr>
            <w:r>
              <w:rPr>
                <w:rFonts w:eastAsiaTheme="minorEastAsia"/>
                <w:szCs w:val="21"/>
              </w:rPr>
              <w:t>24,596,200.50</w:t>
            </w:r>
          </w:p>
        </w:tc>
        <w:tc>
          <w:tcPr>
            <w:tcW w:w="1620" w:type="dxa"/>
            <w:vAlign w:val="center"/>
          </w:tcPr>
          <w:p w14:paraId="2B283DD5" w14:textId="77777777" w:rsidR="00321CAF" w:rsidRDefault="00307EA2">
            <w:pPr>
              <w:jc w:val="right"/>
            </w:pPr>
            <w:r>
              <w:rPr>
                <w:rFonts w:eastAsiaTheme="minorEastAsia"/>
                <w:szCs w:val="21"/>
              </w:rPr>
              <w:t>3.31</w:t>
            </w:r>
          </w:p>
        </w:tc>
      </w:tr>
      <w:tr w:rsidR="00321CAF" w14:paraId="521DC310" w14:textId="77777777">
        <w:tc>
          <w:tcPr>
            <w:tcW w:w="870" w:type="dxa"/>
            <w:vAlign w:val="center"/>
          </w:tcPr>
          <w:p w14:paraId="3996B342" w14:textId="77777777" w:rsidR="00321CAF" w:rsidRDefault="00307EA2">
            <w:pPr>
              <w:jc w:val="center"/>
            </w:pPr>
            <w:r>
              <w:rPr>
                <w:rFonts w:eastAsiaTheme="minorEastAsia"/>
                <w:szCs w:val="21"/>
              </w:rPr>
              <w:t>30</w:t>
            </w:r>
          </w:p>
        </w:tc>
        <w:tc>
          <w:tcPr>
            <w:tcW w:w="1650" w:type="dxa"/>
            <w:vAlign w:val="center"/>
          </w:tcPr>
          <w:p w14:paraId="6567C4F7" w14:textId="77777777" w:rsidR="00321CAF" w:rsidRDefault="00307EA2">
            <w:pPr>
              <w:jc w:val="center"/>
            </w:pPr>
            <w:r>
              <w:rPr>
                <w:rFonts w:eastAsiaTheme="minorEastAsia"/>
                <w:szCs w:val="21"/>
              </w:rPr>
              <w:t>688036</w:t>
            </w:r>
          </w:p>
        </w:tc>
        <w:tc>
          <w:tcPr>
            <w:tcW w:w="1980" w:type="dxa"/>
            <w:vAlign w:val="center"/>
          </w:tcPr>
          <w:p w14:paraId="58FC1756" w14:textId="77777777" w:rsidR="00321CAF" w:rsidRDefault="00307EA2">
            <w:pPr>
              <w:jc w:val="center"/>
            </w:pPr>
            <w:r>
              <w:rPr>
                <w:rFonts w:eastAsiaTheme="minorEastAsia"/>
                <w:szCs w:val="21"/>
              </w:rPr>
              <w:t>传音控股</w:t>
            </w:r>
          </w:p>
        </w:tc>
        <w:tc>
          <w:tcPr>
            <w:tcW w:w="2880" w:type="dxa"/>
            <w:vAlign w:val="center"/>
          </w:tcPr>
          <w:p w14:paraId="5A1835C0" w14:textId="77777777" w:rsidR="00321CAF" w:rsidRDefault="00307EA2">
            <w:pPr>
              <w:jc w:val="right"/>
            </w:pPr>
            <w:r>
              <w:rPr>
                <w:rFonts w:eastAsiaTheme="minorEastAsia"/>
                <w:szCs w:val="21"/>
              </w:rPr>
              <w:t>24,437,714.74</w:t>
            </w:r>
          </w:p>
        </w:tc>
        <w:tc>
          <w:tcPr>
            <w:tcW w:w="1620" w:type="dxa"/>
            <w:vAlign w:val="center"/>
          </w:tcPr>
          <w:p w14:paraId="6DD2FC16" w14:textId="77777777" w:rsidR="00321CAF" w:rsidRDefault="00307EA2">
            <w:pPr>
              <w:jc w:val="right"/>
            </w:pPr>
            <w:r>
              <w:rPr>
                <w:rFonts w:eastAsiaTheme="minorEastAsia"/>
                <w:szCs w:val="21"/>
              </w:rPr>
              <w:t>3.29</w:t>
            </w:r>
          </w:p>
        </w:tc>
      </w:tr>
      <w:tr w:rsidR="00321CAF" w14:paraId="4DEA5C7A" w14:textId="77777777">
        <w:tc>
          <w:tcPr>
            <w:tcW w:w="870" w:type="dxa"/>
            <w:vAlign w:val="center"/>
          </w:tcPr>
          <w:p w14:paraId="5AD12C61" w14:textId="77777777" w:rsidR="00321CAF" w:rsidRDefault="00307EA2">
            <w:pPr>
              <w:jc w:val="center"/>
            </w:pPr>
            <w:r>
              <w:rPr>
                <w:rFonts w:eastAsiaTheme="minorEastAsia"/>
                <w:szCs w:val="21"/>
              </w:rPr>
              <w:t>31</w:t>
            </w:r>
          </w:p>
        </w:tc>
        <w:tc>
          <w:tcPr>
            <w:tcW w:w="1650" w:type="dxa"/>
            <w:vAlign w:val="center"/>
          </w:tcPr>
          <w:p w14:paraId="25A070D6" w14:textId="77777777" w:rsidR="00321CAF" w:rsidRDefault="00307EA2">
            <w:pPr>
              <w:jc w:val="center"/>
            </w:pPr>
            <w:r>
              <w:rPr>
                <w:rFonts w:eastAsiaTheme="minorEastAsia"/>
                <w:szCs w:val="21"/>
              </w:rPr>
              <w:t>600886</w:t>
            </w:r>
          </w:p>
        </w:tc>
        <w:tc>
          <w:tcPr>
            <w:tcW w:w="1980" w:type="dxa"/>
            <w:vAlign w:val="center"/>
          </w:tcPr>
          <w:p w14:paraId="1715954A" w14:textId="77777777" w:rsidR="00321CAF" w:rsidRDefault="00307EA2">
            <w:pPr>
              <w:jc w:val="center"/>
            </w:pPr>
            <w:r>
              <w:rPr>
                <w:rFonts w:eastAsiaTheme="minorEastAsia"/>
                <w:szCs w:val="21"/>
              </w:rPr>
              <w:t>国投电力</w:t>
            </w:r>
          </w:p>
        </w:tc>
        <w:tc>
          <w:tcPr>
            <w:tcW w:w="2880" w:type="dxa"/>
            <w:vAlign w:val="center"/>
          </w:tcPr>
          <w:p w14:paraId="320CFFAA" w14:textId="77777777" w:rsidR="00321CAF" w:rsidRDefault="00307EA2">
            <w:pPr>
              <w:jc w:val="right"/>
            </w:pPr>
            <w:r>
              <w:rPr>
                <w:rFonts w:eastAsiaTheme="minorEastAsia"/>
                <w:szCs w:val="21"/>
              </w:rPr>
              <w:t>24,408,230.90</w:t>
            </w:r>
          </w:p>
        </w:tc>
        <w:tc>
          <w:tcPr>
            <w:tcW w:w="1620" w:type="dxa"/>
            <w:vAlign w:val="center"/>
          </w:tcPr>
          <w:p w14:paraId="37B8F70C" w14:textId="77777777" w:rsidR="00321CAF" w:rsidRDefault="00307EA2">
            <w:pPr>
              <w:jc w:val="right"/>
            </w:pPr>
            <w:r>
              <w:rPr>
                <w:rFonts w:eastAsiaTheme="minorEastAsia"/>
                <w:szCs w:val="21"/>
              </w:rPr>
              <w:t>3.28</w:t>
            </w:r>
          </w:p>
        </w:tc>
      </w:tr>
      <w:tr w:rsidR="00321CAF" w14:paraId="7E5A1662" w14:textId="77777777">
        <w:tc>
          <w:tcPr>
            <w:tcW w:w="870" w:type="dxa"/>
            <w:vAlign w:val="center"/>
          </w:tcPr>
          <w:p w14:paraId="32EA9B59" w14:textId="77777777" w:rsidR="00321CAF" w:rsidRDefault="00307EA2">
            <w:pPr>
              <w:jc w:val="center"/>
            </w:pPr>
            <w:r>
              <w:rPr>
                <w:rFonts w:eastAsiaTheme="minorEastAsia"/>
                <w:szCs w:val="21"/>
              </w:rPr>
              <w:t>32</w:t>
            </w:r>
          </w:p>
        </w:tc>
        <w:tc>
          <w:tcPr>
            <w:tcW w:w="1650" w:type="dxa"/>
            <w:vAlign w:val="center"/>
          </w:tcPr>
          <w:p w14:paraId="6D5675CD" w14:textId="77777777" w:rsidR="00321CAF" w:rsidRDefault="00307EA2">
            <w:pPr>
              <w:jc w:val="center"/>
            </w:pPr>
            <w:r>
              <w:rPr>
                <w:rFonts w:eastAsiaTheme="minorEastAsia"/>
                <w:szCs w:val="21"/>
              </w:rPr>
              <w:t>601899</w:t>
            </w:r>
          </w:p>
        </w:tc>
        <w:tc>
          <w:tcPr>
            <w:tcW w:w="1980" w:type="dxa"/>
            <w:vAlign w:val="center"/>
          </w:tcPr>
          <w:p w14:paraId="28F23CD3" w14:textId="77777777" w:rsidR="00321CAF" w:rsidRDefault="00307EA2">
            <w:pPr>
              <w:jc w:val="center"/>
            </w:pPr>
            <w:r>
              <w:rPr>
                <w:rFonts w:eastAsiaTheme="minorEastAsia"/>
                <w:szCs w:val="21"/>
              </w:rPr>
              <w:t>紫金矿业</w:t>
            </w:r>
          </w:p>
        </w:tc>
        <w:tc>
          <w:tcPr>
            <w:tcW w:w="2880" w:type="dxa"/>
            <w:vAlign w:val="center"/>
          </w:tcPr>
          <w:p w14:paraId="70142E29" w14:textId="77777777" w:rsidR="00321CAF" w:rsidRDefault="00307EA2">
            <w:pPr>
              <w:jc w:val="right"/>
            </w:pPr>
            <w:r>
              <w:rPr>
                <w:rFonts w:eastAsiaTheme="minorEastAsia"/>
                <w:szCs w:val="21"/>
              </w:rPr>
              <w:t>24,263,125.00</w:t>
            </w:r>
          </w:p>
        </w:tc>
        <w:tc>
          <w:tcPr>
            <w:tcW w:w="1620" w:type="dxa"/>
            <w:vAlign w:val="center"/>
          </w:tcPr>
          <w:p w14:paraId="513BCDFC" w14:textId="77777777" w:rsidR="00321CAF" w:rsidRDefault="00307EA2">
            <w:pPr>
              <w:jc w:val="right"/>
            </w:pPr>
            <w:r>
              <w:rPr>
                <w:rFonts w:eastAsiaTheme="minorEastAsia"/>
                <w:szCs w:val="21"/>
              </w:rPr>
              <w:t>3.26</w:t>
            </w:r>
          </w:p>
        </w:tc>
      </w:tr>
      <w:tr w:rsidR="00321CAF" w14:paraId="478056A7" w14:textId="77777777">
        <w:tc>
          <w:tcPr>
            <w:tcW w:w="870" w:type="dxa"/>
            <w:vAlign w:val="center"/>
          </w:tcPr>
          <w:p w14:paraId="6119A5A3" w14:textId="77777777" w:rsidR="00321CAF" w:rsidRDefault="00307EA2">
            <w:pPr>
              <w:jc w:val="center"/>
            </w:pPr>
            <w:r>
              <w:rPr>
                <w:rFonts w:eastAsiaTheme="minorEastAsia"/>
                <w:szCs w:val="21"/>
              </w:rPr>
              <w:t>33</w:t>
            </w:r>
          </w:p>
        </w:tc>
        <w:tc>
          <w:tcPr>
            <w:tcW w:w="1650" w:type="dxa"/>
            <w:vAlign w:val="center"/>
          </w:tcPr>
          <w:p w14:paraId="2FF437C1" w14:textId="77777777" w:rsidR="00321CAF" w:rsidRDefault="00307EA2">
            <w:pPr>
              <w:jc w:val="center"/>
            </w:pPr>
            <w:r>
              <w:rPr>
                <w:rFonts w:eastAsiaTheme="minorEastAsia"/>
                <w:szCs w:val="21"/>
              </w:rPr>
              <w:t>001301</w:t>
            </w:r>
          </w:p>
        </w:tc>
        <w:tc>
          <w:tcPr>
            <w:tcW w:w="1980" w:type="dxa"/>
            <w:vAlign w:val="center"/>
          </w:tcPr>
          <w:p w14:paraId="470BC346" w14:textId="77777777" w:rsidR="00321CAF" w:rsidRDefault="00307EA2">
            <w:pPr>
              <w:jc w:val="center"/>
            </w:pPr>
            <w:r>
              <w:rPr>
                <w:rFonts w:eastAsiaTheme="minorEastAsia"/>
                <w:szCs w:val="21"/>
              </w:rPr>
              <w:t>尚太科技</w:t>
            </w:r>
          </w:p>
        </w:tc>
        <w:tc>
          <w:tcPr>
            <w:tcW w:w="2880" w:type="dxa"/>
            <w:vAlign w:val="center"/>
          </w:tcPr>
          <w:p w14:paraId="294F3E4E" w14:textId="77777777" w:rsidR="00321CAF" w:rsidRDefault="00307EA2">
            <w:pPr>
              <w:jc w:val="right"/>
            </w:pPr>
            <w:r>
              <w:rPr>
                <w:rFonts w:eastAsiaTheme="minorEastAsia"/>
                <w:szCs w:val="21"/>
              </w:rPr>
              <w:t>24,151,854.00</w:t>
            </w:r>
          </w:p>
        </w:tc>
        <w:tc>
          <w:tcPr>
            <w:tcW w:w="1620" w:type="dxa"/>
            <w:vAlign w:val="center"/>
          </w:tcPr>
          <w:p w14:paraId="60160310" w14:textId="77777777" w:rsidR="00321CAF" w:rsidRDefault="00307EA2">
            <w:pPr>
              <w:jc w:val="right"/>
            </w:pPr>
            <w:r>
              <w:rPr>
                <w:rFonts w:eastAsiaTheme="minorEastAsia"/>
                <w:szCs w:val="21"/>
              </w:rPr>
              <w:t>3.25</w:t>
            </w:r>
          </w:p>
        </w:tc>
      </w:tr>
      <w:tr w:rsidR="00321CAF" w14:paraId="06862EB5" w14:textId="77777777">
        <w:tc>
          <w:tcPr>
            <w:tcW w:w="870" w:type="dxa"/>
            <w:vAlign w:val="center"/>
          </w:tcPr>
          <w:p w14:paraId="21891658" w14:textId="77777777" w:rsidR="00321CAF" w:rsidRDefault="00307EA2">
            <w:pPr>
              <w:jc w:val="center"/>
            </w:pPr>
            <w:r>
              <w:rPr>
                <w:rFonts w:eastAsiaTheme="minorEastAsia"/>
                <w:szCs w:val="21"/>
              </w:rPr>
              <w:t>34</w:t>
            </w:r>
          </w:p>
        </w:tc>
        <w:tc>
          <w:tcPr>
            <w:tcW w:w="1650" w:type="dxa"/>
            <w:vAlign w:val="center"/>
          </w:tcPr>
          <w:p w14:paraId="232AE0FF" w14:textId="77777777" w:rsidR="00321CAF" w:rsidRDefault="00307EA2">
            <w:pPr>
              <w:jc w:val="center"/>
            </w:pPr>
            <w:r>
              <w:rPr>
                <w:rFonts w:eastAsiaTheme="minorEastAsia"/>
                <w:szCs w:val="21"/>
              </w:rPr>
              <w:t>601398</w:t>
            </w:r>
          </w:p>
        </w:tc>
        <w:tc>
          <w:tcPr>
            <w:tcW w:w="1980" w:type="dxa"/>
            <w:vAlign w:val="center"/>
          </w:tcPr>
          <w:p w14:paraId="3F0664DD" w14:textId="77777777" w:rsidR="00321CAF" w:rsidRDefault="00307EA2">
            <w:pPr>
              <w:jc w:val="center"/>
            </w:pPr>
            <w:r>
              <w:rPr>
                <w:rFonts w:eastAsiaTheme="minorEastAsia"/>
                <w:szCs w:val="21"/>
              </w:rPr>
              <w:t>工商银行</w:t>
            </w:r>
          </w:p>
        </w:tc>
        <w:tc>
          <w:tcPr>
            <w:tcW w:w="2880" w:type="dxa"/>
            <w:vAlign w:val="center"/>
          </w:tcPr>
          <w:p w14:paraId="73583E09" w14:textId="77777777" w:rsidR="00321CAF" w:rsidRDefault="00307EA2">
            <w:pPr>
              <w:jc w:val="right"/>
            </w:pPr>
            <w:r>
              <w:rPr>
                <w:rFonts w:eastAsiaTheme="minorEastAsia"/>
                <w:szCs w:val="21"/>
              </w:rPr>
              <w:t>23,999,549.68</w:t>
            </w:r>
          </w:p>
        </w:tc>
        <w:tc>
          <w:tcPr>
            <w:tcW w:w="1620" w:type="dxa"/>
            <w:vAlign w:val="center"/>
          </w:tcPr>
          <w:p w14:paraId="1B50D19D" w14:textId="77777777" w:rsidR="00321CAF" w:rsidRDefault="00307EA2">
            <w:pPr>
              <w:jc w:val="right"/>
            </w:pPr>
            <w:r>
              <w:rPr>
                <w:rFonts w:eastAsiaTheme="minorEastAsia"/>
                <w:szCs w:val="21"/>
              </w:rPr>
              <w:t>3.23</w:t>
            </w:r>
          </w:p>
        </w:tc>
      </w:tr>
      <w:tr w:rsidR="00321CAF" w14:paraId="61DE62DD" w14:textId="77777777">
        <w:tc>
          <w:tcPr>
            <w:tcW w:w="870" w:type="dxa"/>
            <w:vAlign w:val="center"/>
          </w:tcPr>
          <w:p w14:paraId="64BA91D8" w14:textId="77777777" w:rsidR="00321CAF" w:rsidRDefault="00307EA2">
            <w:pPr>
              <w:jc w:val="center"/>
            </w:pPr>
            <w:r>
              <w:rPr>
                <w:rFonts w:eastAsiaTheme="minorEastAsia"/>
                <w:szCs w:val="21"/>
              </w:rPr>
              <w:t>35</w:t>
            </w:r>
          </w:p>
        </w:tc>
        <w:tc>
          <w:tcPr>
            <w:tcW w:w="1650" w:type="dxa"/>
            <w:vAlign w:val="center"/>
          </w:tcPr>
          <w:p w14:paraId="6479FF3B" w14:textId="77777777" w:rsidR="00321CAF" w:rsidRDefault="00307EA2">
            <w:pPr>
              <w:jc w:val="center"/>
            </w:pPr>
            <w:r>
              <w:rPr>
                <w:rFonts w:eastAsiaTheme="minorEastAsia"/>
                <w:szCs w:val="21"/>
              </w:rPr>
              <w:t>000568</w:t>
            </w:r>
          </w:p>
        </w:tc>
        <w:tc>
          <w:tcPr>
            <w:tcW w:w="1980" w:type="dxa"/>
            <w:vAlign w:val="center"/>
          </w:tcPr>
          <w:p w14:paraId="37416CA0" w14:textId="77777777" w:rsidR="00321CAF" w:rsidRDefault="00307EA2">
            <w:pPr>
              <w:jc w:val="center"/>
            </w:pPr>
            <w:r>
              <w:rPr>
                <w:rFonts w:eastAsiaTheme="minorEastAsia"/>
                <w:szCs w:val="21"/>
              </w:rPr>
              <w:t>泸州老窖</w:t>
            </w:r>
          </w:p>
        </w:tc>
        <w:tc>
          <w:tcPr>
            <w:tcW w:w="2880" w:type="dxa"/>
            <w:vAlign w:val="center"/>
          </w:tcPr>
          <w:p w14:paraId="63F10912" w14:textId="77777777" w:rsidR="00321CAF" w:rsidRDefault="00307EA2">
            <w:pPr>
              <w:jc w:val="right"/>
            </w:pPr>
            <w:r>
              <w:rPr>
                <w:rFonts w:eastAsiaTheme="minorEastAsia"/>
                <w:szCs w:val="21"/>
              </w:rPr>
              <w:t>23,654,316.77</w:t>
            </w:r>
          </w:p>
        </w:tc>
        <w:tc>
          <w:tcPr>
            <w:tcW w:w="1620" w:type="dxa"/>
            <w:vAlign w:val="center"/>
          </w:tcPr>
          <w:p w14:paraId="30F5D44D" w14:textId="77777777" w:rsidR="00321CAF" w:rsidRDefault="00307EA2">
            <w:pPr>
              <w:jc w:val="right"/>
            </w:pPr>
            <w:r>
              <w:rPr>
                <w:rFonts w:eastAsiaTheme="minorEastAsia"/>
                <w:szCs w:val="21"/>
              </w:rPr>
              <w:t>3.18</w:t>
            </w:r>
          </w:p>
        </w:tc>
      </w:tr>
      <w:tr w:rsidR="00321CAF" w14:paraId="3F2A5504" w14:textId="77777777">
        <w:tc>
          <w:tcPr>
            <w:tcW w:w="870" w:type="dxa"/>
            <w:vAlign w:val="center"/>
          </w:tcPr>
          <w:p w14:paraId="2B83B0C5" w14:textId="77777777" w:rsidR="00321CAF" w:rsidRDefault="00307EA2">
            <w:pPr>
              <w:jc w:val="center"/>
            </w:pPr>
            <w:r>
              <w:rPr>
                <w:rFonts w:eastAsiaTheme="minorEastAsia"/>
                <w:szCs w:val="21"/>
              </w:rPr>
              <w:t>36</w:t>
            </w:r>
          </w:p>
        </w:tc>
        <w:tc>
          <w:tcPr>
            <w:tcW w:w="1650" w:type="dxa"/>
            <w:vAlign w:val="center"/>
          </w:tcPr>
          <w:p w14:paraId="76215266" w14:textId="77777777" w:rsidR="00321CAF" w:rsidRDefault="00307EA2">
            <w:pPr>
              <w:jc w:val="center"/>
            </w:pPr>
            <w:r>
              <w:rPr>
                <w:rFonts w:eastAsiaTheme="minorEastAsia"/>
                <w:szCs w:val="21"/>
              </w:rPr>
              <w:t>600150</w:t>
            </w:r>
          </w:p>
        </w:tc>
        <w:tc>
          <w:tcPr>
            <w:tcW w:w="1980" w:type="dxa"/>
            <w:vAlign w:val="center"/>
          </w:tcPr>
          <w:p w14:paraId="77631547" w14:textId="77777777" w:rsidR="00321CAF" w:rsidRDefault="00307EA2">
            <w:pPr>
              <w:jc w:val="center"/>
            </w:pPr>
            <w:r>
              <w:rPr>
                <w:rFonts w:eastAsiaTheme="minorEastAsia"/>
                <w:szCs w:val="21"/>
              </w:rPr>
              <w:t>中国船舶</w:t>
            </w:r>
          </w:p>
        </w:tc>
        <w:tc>
          <w:tcPr>
            <w:tcW w:w="2880" w:type="dxa"/>
            <w:vAlign w:val="center"/>
          </w:tcPr>
          <w:p w14:paraId="2F34394F" w14:textId="77777777" w:rsidR="00321CAF" w:rsidRDefault="00307EA2">
            <w:pPr>
              <w:jc w:val="right"/>
            </w:pPr>
            <w:r>
              <w:rPr>
                <w:rFonts w:eastAsiaTheme="minorEastAsia"/>
                <w:szCs w:val="21"/>
              </w:rPr>
              <w:t>22,932,742.00</w:t>
            </w:r>
          </w:p>
        </w:tc>
        <w:tc>
          <w:tcPr>
            <w:tcW w:w="1620" w:type="dxa"/>
            <w:vAlign w:val="center"/>
          </w:tcPr>
          <w:p w14:paraId="01875090" w14:textId="77777777" w:rsidR="00321CAF" w:rsidRDefault="00307EA2">
            <w:pPr>
              <w:jc w:val="right"/>
            </w:pPr>
            <w:r>
              <w:rPr>
                <w:rFonts w:eastAsiaTheme="minorEastAsia"/>
                <w:szCs w:val="21"/>
              </w:rPr>
              <w:t>3.09</w:t>
            </w:r>
          </w:p>
        </w:tc>
      </w:tr>
      <w:tr w:rsidR="00321CAF" w14:paraId="7E5CC3CA" w14:textId="77777777">
        <w:tc>
          <w:tcPr>
            <w:tcW w:w="870" w:type="dxa"/>
            <w:vAlign w:val="center"/>
          </w:tcPr>
          <w:p w14:paraId="560C56D7" w14:textId="77777777" w:rsidR="00321CAF" w:rsidRDefault="00307EA2">
            <w:pPr>
              <w:jc w:val="center"/>
            </w:pPr>
            <w:r>
              <w:rPr>
                <w:rFonts w:eastAsiaTheme="minorEastAsia"/>
                <w:szCs w:val="21"/>
              </w:rPr>
              <w:t>37</w:t>
            </w:r>
          </w:p>
        </w:tc>
        <w:tc>
          <w:tcPr>
            <w:tcW w:w="1650" w:type="dxa"/>
            <w:vAlign w:val="center"/>
          </w:tcPr>
          <w:p w14:paraId="326C59FC" w14:textId="77777777" w:rsidR="00321CAF" w:rsidRDefault="00307EA2">
            <w:pPr>
              <w:jc w:val="center"/>
            </w:pPr>
            <w:r>
              <w:rPr>
                <w:rFonts w:eastAsiaTheme="minorEastAsia"/>
                <w:szCs w:val="21"/>
              </w:rPr>
              <w:t>000651</w:t>
            </w:r>
          </w:p>
        </w:tc>
        <w:tc>
          <w:tcPr>
            <w:tcW w:w="1980" w:type="dxa"/>
            <w:vAlign w:val="center"/>
          </w:tcPr>
          <w:p w14:paraId="01C4F743" w14:textId="77777777" w:rsidR="00321CAF" w:rsidRDefault="00307EA2">
            <w:pPr>
              <w:jc w:val="center"/>
            </w:pPr>
            <w:r>
              <w:rPr>
                <w:rFonts w:eastAsiaTheme="minorEastAsia"/>
                <w:szCs w:val="21"/>
              </w:rPr>
              <w:t>格力电器</w:t>
            </w:r>
          </w:p>
        </w:tc>
        <w:tc>
          <w:tcPr>
            <w:tcW w:w="2880" w:type="dxa"/>
            <w:vAlign w:val="center"/>
          </w:tcPr>
          <w:p w14:paraId="7C4E693A" w14:textId="77777777" w:rsidR="00321CAF" w:rsidRDefault="00307EA2">
            <w:pPr>
              <w:jc w:val="right"/>
            </w:pPr>
            <w:r>
              <w:rPr>
                <w:rFonts w:eastAsiaTheme="minorEastAsia"/>
                <w:szCs w:val="21"/>
              </w:rPr>
              <w:t>22,891,706.00</w:t>
            </w:r>
          </w:p>
        </w:tc>
        <w:tc>
          <w:tcPr>
            <w:tcW w:w="1620" w:type="dxa"/>
            <w:vAlign w:val="center"/>
          </w:tcPr>
          <w:p w14:paraId="6727D67F" w14:textId="77777777" w:rsidR="00321CAF" w:rsidRDefault="00307EA2">
            <w:pPr>
              <w:jc w:val="right"/>
            </w:pPr>
            <w:r>
              <w:rPr>
                <w:rFonts w:eastAsiaTheme="minorEastAsia"/>
                <w:szCs w:val="21"/>
              </w:rPr>
              <w:t>3.08</w:t>
            </w:r>
          </w:p>
        </w:tc>
      </w:tr>
      <w:tr w:rsidR="00321CAF" w14:paraId="6A7A917D" w14:textId="77777777">
        <w:tc>
          <w:tcPr>
            <w:tcW w:w="870" w:type="dxa"/>
            <w:vAlign w:val="center"/>
          </w:tcPr>
          <w:p w14:paraId="47D00DAD" w14:textId="77777777" w:rsidR="00321CAF" w:rsidRDefault="00307EA2">
            <w:pPr>
              <w:jc w:val="center"/>
            </w:pPr>
            <w:r>
              <w:rPr>
                <w:rFonts w:eastAsiaTheme="minorEastAsia"/>
                <w:szCs w:val="21"/>
              </w:rPr>
              <w:t>38</w:t>
            </w:r>
          </w:p>
        </w:tc>
        <w:tc>
          <w:tcPr>
            <w:tcW w:w="1650" w:type="dxa"/>
            <w:vAlign w:val="center"/>
          </w:tcPr>
          <w:p w14:paraId="13A971E7" w14:textId="77777777" w:rsidR="00321CAF" w:rsidRDefault="00307EA2">
            <w:pPr>
              <w:jc w:val="center"/>
            </w:pPr>
            <w:r>
              <w:rPr>
                <w:rFonts w:eastAsiaTheme="minorEastAsia"/>
                <w:szCs w:val="21"/>
              </w:rPr>
              <w:t>600188</w:t>
            </w:r>
          </w:p>
        </w:tc>
        <w:tc>
          <w:tcPr>
            <w:tcW w:w="1980" w:type="dxa"/>
            <w:vAlign w:val="center"/>
          </w:tcPr>
          <w:p w14:paraId="66836C67" w14:textId="77777777" w:rsidR="00321CAF" w:rsidRDefault="00307EA2">
            <w:pPr>
              <w:jc w:val="center"/>
            </w:pPr>
            <w:r>
              <w:rPr>
                <w:rFonts w:eastAsiaTheme="minorEastAsia"/>
                <w:szCs w:val="21"/>
              </w:rPr>
              <w:t>兖矿能源</w:t>
            </w:r>
          </w:p>
        </w:tc>
        <w:tc>
          <w:tcPr>
            <w:tcW w:w="2880" w:type="dxa"/>
            <w:vAlign w:val="center"/>
          </w:tcPr>
          <w:p w14:paraId="5AE2A22E" w14:textId="77777777" w:rsidR="00321CAF" w:rsidRDefault="00307EA2">
            <w:pPr>
              <w:jc w:val="right"/>
            </w:pPr>
            <w:r>
              <w:rPr>
                <w:rFonts w:eastAsiaTheme="minorEastAsia"/>
                <w:szCs w:val="21"/>
              </w:rPr>
              <w:t>22,590,191.00</w:t>
            </w:r>
          </w:p>
        </w:tc>
        <w:tc>
          <w:tcPr>
            <w:tcW w:w="1620" w:type="dxa"/>
            <w:vAlign w:val="center"/>
          </w:tcPr>
          <w:p w14:paraId="437494BB" w14:textId="77777777" w:rsidR="00321CAF" w:rsidRDefault="00307EA2">
            <w:pPr>
              <w:jc w:val="right"/>
            </w:pPr>
            <w:r>
              <w:rPr>
                <w:rFonts w:eastAsiaTheme="minorEastAsia"/>
                <w:szCs w:val="21"/>
              </w:rPr>
              <w:t>3.04</w:t>
            </w:r>
          </w:p>
        </w:tc>
      </w:tr>
      <w:tr w:rsidR="00321CAF" w14:paraId="36877AFD" w14:textId="77777777">
        <w:tc>
          <w:tcPr>
            <w:tcW w:w="870" w:type="dxa"/>
            <w:vAlign w:val="center"/>
          </w:tcPr>
          <w:p w14:paraId="7B2C5427" w14:textId="77777777" w:rsidR="00321CAF" w:rsidRDefault="00307EA2">
            <w:pPr>
              <w:jc w:val="center"/>
            </w:pPr>
            <w:r>
              <w:rPr>
                <w:rFonts w:eastAsiaTheme="minorEastAsia"/>
                <w:szCs w:val="21"/>
              </w:rPr>
              <w:t>39</w:t>
            </w:r>
          </w:p>
        </w:tc>
        <w:tc>
          <w:tcPr>
            <w:tcW w:w="1650" w:type="dxa"/>
            <w:vAlign w:val="center"/>
          </w:tcPr>
          <w:p w14:paraId="6EA56403" w14:textId="77777777" w:rsidR="00321CAF" w:rsidRDefault="00307EA2">
            <w:pPr>
              <w:jc w:val="center"/>
            </w:pPr>
            <w:r>
              <w:rPr>
                <w:rFonts w:eastAsiaTheme="minorEastAsia"/>
                <w:szCs w:val="21"/>
              </w:rPr>
              <w:t>688099</w:t>
            </w:r>
          </w:p>
        </w:tc>
        <w:tc>
          <w:tcPr>
            <w:tcW w:w="1980" w:type="dxa"/>
            <w:vAlign w:val="center"/>
          </w:tcPr>
          <w:p w14:paraId="59FAAD11" w14:textId="77777777" w:rsidR="00321CAF" w:rsidRDefault="00307EA2">
            <w:pPr>
              <w:jc w:val="center"/>
            </w:pPr>
            <w:r>
              <w:rPr>
                <w:rFonts w:eastAsiaTheme="minorEastAsia"/>
                <w:szCs w:val="21"/>
              </w:rPr>
              <w:t>晶晨股份</w:t>
            </w:r>
          </w:p>
        </w:tc>
        <w:tc>
          <w:tcPr>
            <w:tcW w:w="2880" w:type="dxa"/>
            <w:vAlign w:val="center"/>
          </w:tcPr>
          <w:p w14:paraId="00CE4743" w14:textId="77777777" w:rsidR="00321CAF" w:rsidRDefault="00307EA2">
            <w:pPr>
              <w:jc w:val="right"/>
            </w:pPr>
            <w:r>
              <w:rPr>
                <w:rFonts w:eastAsiaTheme="minorEastAsia"/>
                <w:szCs w:val="21"/>
              </w:rPr>
              <w:t>22,542,943.31</w:t>
            </w:r>
          </w:p>
        </w:tc>
        <w:tc>
          <w:tcPr>
            <w:tcW w:w="1620" w:type="dxa"/>
            <w:vAlign w:val="center"/>
          </w:tcPr>
          <w:p w14:paraId="04907FE7" w14:textId="77777777" w:rsidR="00321CAF" w:rsidRDefault="00307EA2">
            <w:pPr>
              <w:jc w:val="right"/>
            </w:pPr>
            <w:r>
              <w:rPr>
                <w:rFonts w:eastAsiaTheme="minorEastAsia"/>
                <w:szCs w:val="21"/>
              </w:rPr>
              <w:t>3.03</w:t>
            </w:r>
          </w:p>
        </w:tc>
      </w:tr>
      <w:tr w:rsidR="00321CAF" w14:paraId="581780F6" w14:textId="77777777">
        <w:tc>
          <w:tcPr>
            <w:tcW w:w="870" w:type="dxa"/>
            <w:vAlign w:val="center"/>
          </w:tcPr>
          <w:p w14:paraId="0686187C" w14:textId="77777777" w:rsidR="00321CAF" w:rsidRDefault="00307EA2">
            <w:pPr>
              <w:jc w:val="center"/>
            </w:pPr>
            <w:r>
              <w:rPr>
                <w:rFonts w:eastAsiaTheme="minorEastAsia"/>
                <w:szCs w:val="21"/>
              </w:rPr>
              <w:t>40</w:t>
            </w:r>
          </w:p>
        </w:tc>
        <w:tc>
          <w:tcPr>
            <w:tcW w:w="1650" w:type="dxa"/>
            <w:vAlign w:val="center"/>
          </w:tcPr>
          <w:p w14:paraId="6165F5BB" w14:textId="77777777" w:rsidR="00321CAF" w:rsidRDefault="00307EA2">
            <w:pPr>
              <w:jc w:val="center"/>
            </w:pPr>
            <w:r>
              <w:rPr>
                <w:rFonts w:eastAsiaTheme="minorEastAsia"/>
                <w:szCs w:val="21"/>
              </w:rPr>
              <w:t>301358</w:t>
            </w:r>
          </w:p>
        </w:tc>
        <w:tc>
          <w:tcPr>
            <w:tcW w:w="1980" w:type="dxa"/>
            <w:vAlign w:val="center"/>
          </w:tcPr>
          <w:p w14:paraId="1F90F8FA" w14:textId="77777777" w:rsidR="00321CAF" w:rsidRDefault="00307EA2">
            <w:pPr>
              <w:jc w:val="center"/>
            </w:pPr>
            <w:r>
              <w:rPr>
                <w:rFonts w:eastAsiaTheme="minorEastAsia"/>
                <w:szCs w:val="21"/>
              </w:rPr>
              <w:t>湖南裕能</w:t>
            </w:r>
          </w:p>
        </w:tc>
        <w:tc>
          <w:tcPr>
            <w:tcW w:w="2880" w:type="dxa"/>
            <w:vAlign w:val="center"/>
          </w:tcPr>
          <w:p w14:paraId="17AC53D5" w14:textId="77777777" w:rsidR="00321CAF" w:rsidRDefault="00307EA2">
            <w:pPr>
              <w:jc w:val="right"/>
            </w:pPr>
            <w:r>
              <w:rPr>
                <w:rFonts w:eastAsiaTheme="minorEastAsia"/>
                <w:szCs w:val="21"/>
              </w:rPr>
              <w:t>22,184,604.66</w:t>
            </w:r>
          </w:p>
        </w:tc>
        <w:tc>
          <w:tcPr>
            <w:tcW w:w="1620" w:type="dxa"/>
            <w:vAlign w:val="center"/>
          </w:tcPr>
          <w:p w14:paraId="4918D105" w14:textId="77777777" w:rsidR="00321CAF" w:rsidRDefault="00307EA2">
            <w:pPr>
              <w:jc w:val="right"/>
            </w:pPr>
            <w:r>
              <w:rPr>
                <w:rFonts w:eastAsiaTheme="minorEastAsia"/>
                <w:szCs w:val="21"/>
              </w:rPr>
              <w:t>2.99</w:t>
            </w:r>
          </w:p>
        </w:tc>
      </w:tr>
      <w:tr w:rsidR="00321CAF" w14:paraId="2EA6A310" w14:textId="77777777">
        <w:tc>
          <w:tcPr>
            <w:tcW w:w="870" w:type="dxa"/>
            <w:vAlign w:val="center"/>
          </w:tcPr>
          <w:p w14:paraId="18BB3689" w14:textId="77777777" w:rsidR="00321CAF" w:rsidRDefault="00307EA2">
            <w:pPr>
              <w:jc w:val="center"/>
            </w:pPr>
            <w:r>
              <w:rPr>
                <w:rFonts w:eastAsiaTheme="minorEastAsia"/>
                <w:szCs w:val="21"/>
              </w:rPr>
              <w:t>41</w:t>
            </w:r>
          </w:p>
        </w:tc>
        <w:tc>
          <w:tcPr>
            <w:tcW w:w="1650" w:type="dxa"/>
            <w:vAlign w:val="center"/>
          </w:tcPr>
          <w:p w14:paraId="6127DF17" w14:textId="77777777" w:rsidR="00321CAF" w:rsidRDefault="00307EA2">
            <w:pPr>
              <w:jc w:val="center"/>
            </w:pPr>
            <w:r>
              <w:rPr>
                <w:rFonts w:eastAsiaTheme="minorEastAsia"/>
                <w:szCs w:val="21"/>
              </w:rPr>
              <w:t>600011</w:t>
            </w:r>
          </w:p>
        </w:tc>
        <w:tc>
          <w:tcPr>
            <w:tcW w:w="1980" w:type="dxa"/>
            <w:vAlign w:val="center"/>
          </w:tcPr>
          <w:p w14:paraId="51A64D78" w14:textId="77777777" w:rsidR="00321CAF" w:rsidRDefault="00307EA2">
            <w:pPr>
              <w:jc w:val="center"/>
            </w:pPr>
            <w:r>
              <w:rPr>
                <w:rFonts w:eastAsiaTheme="minorEastAsia"/>
                <w:szCs w:val="21"/>
              </w:rPr>
              <w:t>华能国际</w:t>
            </w:r>
          </w:p>
        </w:tc>
        <w:tc>
          <w:tcPr>
            <w:tcW w:w="2880" w:type="dxa"/>
            <w:vAlign w:val="center"/>
          </w:tcPr>
          <w:p w14:paraId="73F6E5CF" w14:textId="77777777" w:rsidR="00321CAF" w:rsidRDefault="00307EA2">
            <w:pPr>
              <w:jc w:val="right"/>
            </w:pPr>
            <w:r>
              <w:rPr>
                <w:rFonts w:eastAsiaTheme="minorEastAsia"/>
                <w:szCs w:val="21"/>
              </w:rPr>
              <w:t>21,970,897.57</w:t>
            </w:r>
          </w:p>
        </w:tc>
        <w:tc>
          <w:tcPr>
            <w:tcW w:w="1620" w:type="dxa"/>
            <w:vAlign w:val="center"/>
          </w:tcPr>
          <w:p w14:paraId="61DB21A5" w14:textId="77777777" w:rsidR="00321CAF" w:rsidRDefault="00307EA2">
            <w:pPr>
              <w:jc w:val="right"/>
            </w:pPr>
            <w:r>
              <w:rPr>
                <w:rFonts w:eastAsiaTheme="minorEastAsia"/>
                <w:szCs w:val="21"/>
              </w:rPr>
              <w:t>2.96</w:t>
            </w:r>
          </w:p>
        </w:tc>
      </w:tr>
      <w:tr w:rsidR="00321CAF" w14:paraId="7768D176" w14:textId="77777777">
        <w:tc>
          <w:tcPr>
            <w:tcW w:w="870" w:type="dxa"/>
            <w:vAlign w:val="center"/>
          </w:tcPr>
          <w:p w14:paraId="49CA7AC6" w14:textId="77777777" w:rsidR="00321CAF" w:rsidRDefault="00307EA2">
            <w:pPr>
              <w:jc w:val="center"/>
            </w:pPr>
            <w:r>
              <w:rPr>
                <w:rFonts w:eastAsiaTheme="minorEastAsia"/>
                <w:szCs w:val="21"/>
              </w:rPr>
              <w:t>42</w:t>
            </w:r>
          </w:p>
        </w:tc>
        <w:tc>
          <w:tcPr>
            <w:tcW w:w="1650" w:type="dxa"/>
            <w:vAlign w:val="center"/>
          </w:tcPr>
          <w:p w14:paraId="77D4CF39" w14:textId="77777777" w:rsidR="00321CAF" w:rsidRDefault="00307EA2">
            <w:pPr>
              <w:jc w:val="center"/>
            </w:pPr>
            <w:r>
              <w:rPr>
                <w:rFonts w:eastAsiaTheme="minorEastAsia"/>
                <w:szCs w:val="21"/>
              </w:rPr>
              <w:t>600690</w:t>
            </w:r>
          </w:p>
        </w:tc>
        <w:tc>
          <w:tcPr>
            <w:tcW w:w="1980" w:type="dxa"/>
            <w:vAlign w:val="center"/>
          </w:tcPr>
          <w:p w14:paraId="3A1EC0FB" w14:textId="77777777" w:rsidR="00321CAF" w:rsidRDefault="00307EA2">
            <w:pPr>
              <w:jc w:val="center"/>
            </w:pPr>
            <w:r>
              <w:rPr>
                <w:rFonts w:eastAsiaTheme="minorEastAsia"/>
                <w:szCs w:val="21"/>
              </w:rPr>
              <w:t>海尔智家</w:t>
            </w:r>
          </w:p>
        </w:tc>
        <w:tc>
          <w:tcPr>
            <w:tcW w:w="2880" w:type="dxa"/>
            <w:vAlign w:val="center"/>
          </w:tcPr>
          <w:p w14:paraId="48DE4004" w14:textId="77777777" w:rsidR="00321CAF" w:rsidRDefault="00307EA2">
            <w:pPr>
              <w:jc w:val="right"/>
            </w:pPr>
            <w:r>
              <w:rPr>
                <w:rFonts w:eastAsiaTheme="minorEastAsia"/>
                <w:szCs w:val="21"/>
              </w:rPr>
              <w:t>21,229,223.64</w:t>
            </w:r>
          </w:p>
        </w:tc>
        <w:tc>
          <w:tcPr>
            <w:tcW w:w="1620" w:type="dxa"/>
            <w:vAlign w:val="center"/>
          </w:tcPr>
          <w:p w14:paraId="114AA356" w14:textId="77777777" w:rsidR="00321CAF" w:rsidRDefault="00307EA2">
            <w:pPr>
              <w:jc w:val="right"/>
            </w:pPr>
            <w:r>
              <w:rPr>
                <w:rFonts w:eastAsiaTheme="minorEastAsia"/>
                <w:szCs w:val="21"/>
              </w:rPr>
              <w:t>2.86</w:t>
            </w:r>
          </w:p>
        </w:tc>
      </w:tr>
      <w:tr w:rsidR="00321CAF" w14:paraId="06DA26F1" w14:textId="77777777">
        <w:tc>
          <w:tcPr>
            <w:tcW w:w="870" w:type="dxa"/>
            <w:vAlign w:val="center"/>
          </w:tcPr>
          <w:p w14:paraId="0B38970E" w14:textId="77777777" w:rsidR="00321CAF" w:rsidRDefault="00307EA2">
            <w:pPr>
              <w:jc w:val="center"/>
            </w:pPr>
            <w:r>
              <w:rPr>
                <w:rFonts w:eastAsiaTheme="minorEastAsia"/>
                <w:szCs w:val="21"/>
              </w:rPr>
              <w:t>43</w:t>
            </w:r>
          </w:p>
        </w:tc>
        <w:tc>
          <w:tcPr>
            <w:tcW w:w="1650" w:type="dxa"/>
            <w:vAlign w:val="center"/>
          </w:tcPr>
          <w:p w14:paraId="150798E1" w14:textId="77777777" w:rsidR="00321CAF" w:rsidRDefault="00307EA2">
            <w:pPr>
              <w:jc w:val="center"/>
            </w:pPr>
            <w:r>
              <w:rPr>
                <w:rFonts w:eastAsiaTheme="minorEastAsia"/>
                <w:szCs w:val="21"/>
              </w:rPr>
              <w:t>002714</w:t>
            </w:r>
          </w:p>
        </w:tc>
        <w:tc>
          <w:tcPr>
            <w:tcW w:w="1980" w:type="dxa"/>
            <w:vAlign w:val="center"/>
          </w:tcPr>
          <w:p w14:paraId="5F80AA55" w14:textId="77777777" w:rsidR="00321CAF" w:rsidRDefault="00307EA2">
            <w:pPr>
              <w:jc w:val="center"/>
            </w:pPr>
            <w:r>
              <w:rPr>
                <w:rFonts w:eastAsiaTheme="minorEastAsia"/>
                <w:szCs w:val="21"/>
              </w:rPr>
              <w:t>牧原股份</w:t>
            </w:r>
          </w:p>
        </w:tc>
        <w:tc>
          <w:tcPr>
            <w:tcW w:w="2880" w:type="dxa"/>
            <w:vAlign w:val="center"/>
          </w:tcPr>
          <w:p w14:paraId="66135A5D" w14:textId="77777777" w:rsidR="00321CAF" w:rsidRDefault="00307EA2">
            <w:pPr>
              <w:jc w:val="right"/>
            </w:pPr>
            <w:r>
              <w:rPr>
                <w:rFonts w:eastAsiaTheme="minorEastAsia"/>
                <w:szCs w:val="21"/>
              </w:rPr>
              <w:t>20,979,967.34</w:t>
            </w:r>
          </w:p>
        </w:tc>
        <w:tc>
          <w:tcPr>
            <w:tcW w:w="1620" w:type="dxa"/>
            <w:vAlign w:val="center"/>
          </w:tcPr>
          <w:p w14:paraId="0F7E99AC" w14:textId="77777777" w:rsidR="00321CAF" w:rsidRDefault="00307EA2">
            <w:pPr>
              <w:jc w:val="right"/>
            </w:pPr>
            <w:r>
              <w:rPr>
                <w:rFonts w:eastAsiaTheme="minorEastAsia"/>
                <w:szCs w:val="21"/>
              </w:rPr>
              <w:t>2.82</w:t>
            </w:r>
          </w:p>
        </w:tc>
      </w:tr>
      <w:tr w:rsidR="00321CAF" w14:paraId="2E50DFE6" w14:textId="77777777">
        <w:tc>
          <w:tcPr>
            <w:tcW w:w="870" w:type="dxa"/>
            <w:vAlign w:val="center"/>
          </w:tcPr>
          <w:p w14:paraId="7A149BA7" w14:textId="77777777" w:rsidR="00321CAF" w:rsidRDefault="00307EA2">
            <w:pPr>
              <w:jc w:val="center"/>
            </w:pPr>
            <w:r>
              <w:rPr>
                <w:rFonts w:eastAsiaTheme="minorEastAsia"/>
                <w:szCs w:val="21"/>
              </w:rPr>
              <w:t>44</w:t>
            </w:r>
          </w:p>
        </w:tc>
        <w:tc>
          <w:tcPr>
            <w:tcW w:w="1650" w:type="dxa"/>
            <w:vAlign w:val="center"/>
          </w:tcPr>
          <w:p w14:paraId="03A4470A" w14:textId="77777777" w:rsidR="00321CAF" w:rsidRDefault="00307EA2">
            <w:pPr>
              <w:jc w:val="center"/>
            </w:pPr>
            <w:r>
              <w:rPr>
                <w:rFonts w:eastAsiaTheme="minorEastAsia"/>
                <w:szCs w:val="21"/>
              </w:rPr>
              <w:t>601988</w:t>
            </w:r>
          </w:p>
        </w:tc>
        <w:tc>
          <w:tcPr>
            <w:tcW w:w="1980" w:type="dxa"/>
            <w:vAlign w:val="center"/>
          </w:tcPr>
          <w:p w14:paraId="5045F75D" w14:textId="77777777" w:rsidR="00321CAF" w:rsidRDefault="00307EA2">
            <w:pPr>
              <w:jc w:val="center"/>
            </w:pPr>
            <w:r>
              <w:rPr>
                <w:rFonts w:eastAsiaTheme="minorEastAsia"/>
                <w:szCs w:val="21"/>
              </w:rPr>
              <w:t>中国银行</w:t>
            </w:r>
          </w:p>
        </w:tc>
        <w:tc>
          <w:tcPr>
            <w:tcW w:w="2880" w:type="dxa"/>
            <w:vAlign w:val="center"/>
          </w:tcPr>
          <w:p w14:paraId="272F957C" w14:textId="77777777" w:rsidR="00321CAF" w:rsidRDefault="00307EA2">
            <w:pPr>
              <w:jc w:val="right"/>
            </w:pPr>
            <w:r>
              <w:rPr>
                <w:rFonts w:eastAsiaTheme="minorEastAsia"/>
                <w:szCs w:val="21"/>
              </w:rPr>
              <w:t>20,909,505.90</w:t>
            </w:r>
          </w:p>
        </w:tc>
        <w:tc>
          <w:tcPr>
            <w:tcW w:w="1620" w:type="dxa"/>
            <w:vAlign w:val="center"/>
          </w:tcPr>
          <w:p w14:paraId="678682B2" w14:textId="77777777" w:rsidR="00321CAF" w:rsidRDefault="00307EA2">
            <w:pPr>
              <w:jc w:val="right"/>
            </w:pPr>
            <w:r>
              <w:rPr>
                <w:rFonts w:eastAsiaTheme="minorEastAsia"/>
                <w:szCs w:val="21"/>
              </w:rPr>
              <w:t>2.81</w:t>
            </w:r>
          </w:p>
        </w:tc>
      </w:tr>
      <w:tr w:rsidR="00321CAF" w14:paraId="7E636F52" w14:textId="77777777">
        <w:tc>
          <w:tcPr>
            <w:tcW w:w="870" w:type="dxa"/>
            <w:vAlign w:val="center"/>
          </w:tcPr>
          <w:p w14:paraId="6FAA5058" w14:textId="77777777" w:rsidR="00321CAF" w:rsidRDefault="00307EA2">
            <w:pPr>
              <w:jc w:val="center"/>
            </w:pPr>
            <w:r>
              <w:rPr>
                <w:rFonts w:eastAsiaTheme="minorEastAsia"/>
                <w:szCs w:val="21"/>
              </w:rPr>
              <w:t>45</w:t>
            </w:r>
          </w:p>
        </w:tc>
        <w:tc>
          <w:tcPr>
            <w:tcW w:w="1650" w:type="dxa"/>
            <w:vAlign w:val="center"/>
          </w:tcPr>
          <w:p w14:paraId="73D93F58" w14:textId="77777777" w:rsidR="00321CAF" w:rsidRDefault="00307EA2">
            <w:pPr>
              <w:jc w:val="center"/>
            </w:pPr>
            <w:r>
              <w:rPr>
                <w:rFonts w:eastAsiaTheme="minorEastAsia"/>
                <w:szCs w:val="21"/>
              </w:rPr>
              <w:t>688981</w:t>
            </w:r>
          </w:p>
        </w:tc>
        <w:tc>
          <w:tcPr>
            <w:tcW w:w="1980" w:type="dxa"/>
            <w:vAlign w:val="center"/>
          </w:tcPr>
          <w:p w14:paraId="70600B14" w14:textId="77777777" w:rsidR="00321CAF" w:rsidRDefault="00307EA2">
            <w:pPr>
              <w:jc w:val="center"/>
            </w:pPr>
            <w:r>
              <w:rPr>
                <w:rFonts w:eastAsiaTheme="minorEastAsia"/>
                <w:szCs w:val="21"/>
              </w:rPr>
              <w:t>中芯国际</w:t>
            </w:r>
          </w:p>
        </w:tc>
        <w:tc>
          <w:tcPr>
            <w:tcW w:w="2880" w:type="dxa"/>
            <w:vAlign w:val="center"/>
          </w:tcPr>
          <w:p w14:paraId="2F95DEB3" w14:textId="77777777" w:rsidR="00321CAF" w:rsidRDefault="00307EA2">
            <w:pPr>
              <w:jc w:val="right"/>
            </w:pPr>
            <w:r>
              <w:rPr>
                <w:rFonts w:eastAsiaTheme="minorEastAsia"/>
                <w:szCs w:val="21"/>
              </w:rPr>
              <w:t>20,896,153.35</w:t>
            </w:r>
          </w:p>
        </w:tc>
        <w:tc>
          <w:tcPr>
            <w:tcW w:w="1620" w:type="dxa"/>
            <w:vAlign w:val="center"/>
          </w:tcPr>
          <w:p w14:paraId="238D4A2D" w14:textId="77777777" w:rsidR="00321CAF" w:rsidRDefault="00307EA2">
            <w:pPr>
              <w:jc w:val="right"/>
            </w:pPr>
            <w:r>
              <w:rPr>
                <w:rFonts w:eastAsiaTheme="minorEastAsia"/>
                <w:szCs w:val="21"/>
              </w:rPr>
              <w:t>2.81</w:t>
            </w:r>
          </w:p>
        </w:tc>
      </w:tr>
      <w:tr w:rsidR="00321CAF" w14:paraId="61A0F7E7" w14:textId="77777777">
        <w:tc>
          <w:tcPr>
            <w:tcW w:w="870" w:type="dxa"/>
            <w:vAlign w:val="center"/>
          </w:tcPr>
          <w:p w14:paraId="47B287DD" w14:textId="77777777" w:rsidR="00321CAF" w:rsidRDefault="00307EA2">
            <w:pPr>
              <w:jc w:val="center"/>
            </w:pPr>
            <w:r>
              <w:rPr>
                <w:rFonts w:eastAsiaTheme="minorEastAsia"/>
                <w:szCs w:val="21"/>
              </w:rPr>
              <w:t>46</w:t>
            </w:r>
          </w:p>
        </w:tc>
        <w:tc>
          <w:tcPr>
            <w:tcW w:w="1650" w:type="dxa"/>
            <w:vAlign w:val="center"/>
          </w:tcPr>
          <w:p w14:paraId="2712F27E" w14:textId="77777777" w:rsidR="00321CAF" w:rsidRDefault="00307EA2">
            <w:pPr>
              <w:jc w:val="center"/>
            </w:pPr>
            <w:r>
              <w:rPr>
                <w:rFonts w:eastAsiaTheme="minorEastAsia"/>
                <w:szCs w:val="21"/>
              </w:rPr>
              <w:t>000598</w:t>
            </w:r>
          </w:p>
        </w:tc>
        <w:tc>
          <w:tcPr>
            <w:tcW w:w="1980" w:type="dxa"/>
            <w:vAlign w:val="center"/>
          </w:tcPr>
          <w:p w14:paraId="1CED9102" w14:textId="77777777" w:rsidR="00321CAF" w:rsidRDefault="00307EA2">
            <w:pPr>
              <w:jc w:val="center"/>
            </w:pPr>
            <w:r>
              <w:rPr>
                <w:rFonts w:eastAsiaTheme="minorEastAsia"/>
                <w:szCs w:val="21"/>
              </w:rPr>
              <w:t>兴蓉环境</w:t>
            </w:r>
          </w:p>
        </w:tc>
        <w:tc>
          <w:tcPr>
            <w:tcW w:w="2880" w:type="dxa"/>
            <w:vAlign w:val="center"/>
          </w:tcPr>
          <w:p w14:paraId="60E0CD45" w14:textId="77777777" w:rsidR="00321CAF" w:rsidRDefault="00307EA2">
            <w:pPr>
              <w:jc w:val="right"/>
            </w:pPr>
            <w:r>
              <w:rPr>
                <w:rFonts w:eastAsiaTheme="minorEastAsia"/>
                <w:szCs w:val="21"/>
              </w:rPr>
              <w:t>20,806,174.94</w:t>
            </w:r>
          </w:p>
        </w:tc>
        <w:tc>
          <w:tcPr>
            <w:tcW w:w="1620" w:type="dxa"/>
            <w:vAlign w:val="center"/>
          </w:tcPr>
          <w:p w14:paraId="2B2FBE36" w14:textId="77777777" w:rsidR="00321CAF" w:rsidRDefault="00307EA2">
            <w:pPr>
              <w:jc w:val="right"/>
            </w:pPr>
            <w:r>
              <w:rPr>
                <w:rFonts w:eastAsiaTheme="minorEastAsia"/>
                <w:szCs w:val="21"/>
              </w:rPr>
              <w:t>2.80</w:t>
            </w:r>
          </w:p>
        </w:tc>
      </w:tr>
      <w:tr w:rsidR="00321CAF" w14:paraId="2F2C13CD" w14:textId="77777777">
        <w:tc>
          <w:tcPr>
            <w:tcW w:w="870" w:type="dxa"/>
            <w:vAlign w:val="center"/>
          </w:tcPr>
          <w:p w14:paraId="77535466" w14:textId="77777777" w:rsidR="00321CAF" w:rsidRDefault="00307EA2">
            <w:pPr>
              <w:jc w:val="center"/>
            </w:pPr>
            <w:r>
              <w:rPr>
                <w:rFonts w:eastAsiaTheme="minorEastAsia"/>
                <w:szCs w:val="21"/>
              </w:rPr>
              <w:t>47</w:t>
            </w:r>
          </w:p>
        </w:tc>
        <w:tc>
          <w:tcPr>
            <w:tcW w:w="1650" w:type="dxa"/>
            <w:vAlign w:val="center"/>
          </w:tcPr>
          <w:p w14:paraId="52D9B415" w14:textId="77777777" w:rsidR="00321CAF" w:rsidRDefault="00307EA2">
            <w:pPr>
              <w:jc w:val="center"/>
            </w:pPr>
            <w:r>
              <w:rPr>
                <w:rFonts w:eastAsiaTheme="minorEastAsia"/>
                <w:szCs w:val="21"/>
              </w:rPr>
              <w:t>601288</w:t>
            </w:r>
          </w:p>
        </w:tc>
        <w:tc>
          <w:tcPr>
            <w:tcW w:w="1980" w:type="dxa"/>
            <w:vAlign w:val="center"/>
          </w:tcPr>
          <w:p w14:paraId="04DE5A2E" w14:textId="77777777" w:rsidR="00321CAF" w:rsidRDefault="00307EA2">
            <w:pPr>
              <w:jc w:val="center"/>
            </w:pPr>
            <w:r>
              <w:rPr>
                <w:rFonts w:eastAsiaTheme="minorEastAsia"/>
                <w:szCs w:val="21"/>
              </w:rPr>
              <w:t>农业银行</w:t>
            </w:r>
          </w:p>
        </w:tc>
        <w:tc>
          <w:tcPr>
            <w:tcW w:w="2880" w:type="dxa"/>
            <w:vAlign w:val="center"/>
          </w:tcPr>
          <w:p w14:paraId="6136544D" w14:textId="77777777" w:rsidR="00321CAF" w:rsidRDefault="00307EA2">
            <w:pPr>
              <w:jc w:val="right"/>
            </w:pPr>
            <w:r>
              <w:rPr>
                <w:rFonts w:eastAsiaTheme="minorEastAsia"/>
                <w:szCs w:val="21"/>
              </w:rPr>
              <w:t>20,703,023.00</w:t>
            </w:r>
          </w:p>
        </w:tc>
        <w:tc>
          <w:tcPr>
            <w:tcW w:w="1620" w:type="dxa"/>
            <w:vAlign w:val="center"/>
          </w:tcPr>
          <w:p w14:paraId="7C4CF3A6" w14:textId="77777777" w:rsidR="00321CAF" w:rsidRDefault="00307EA2">
            <w:pPr>
              <w:jc w:val="right"/>
            </w:pPr>
            <w:r>
              <w:rPr>
                <w:rFonts w:eastAsiaTheme="minorEastAsia"/>
                <w:szCs w:val="21"/>
              </w:rPr>
              <w:t>2.79</w:t>
            </w:r>
          </w:p>
        </w:tc>
      </w:tr>
      <w:tr w:rsidR="00321CAF" w14:paraId="53751B65" w14:textId="77777777">
        <w:tc>
          <w:tcPr>
            <w:tcW w:w="870" w:type="dxa"/>
            <w:vAlign w:val="center"/>
          </w:tcPr>
          <w:p w14:paraId="490079E9" w14:textId="77777777" w:rsidR="00321CAF" w:rsidRDefault="00307EA2">
            <w:pPr>
              <w:jc w:val="center"/>
            </w:pPr>
            <w:r>
              <w:rPr>
                <w:rFonts w:eastAsiaTheme="minorEastAsia"/>
                <w:szCs w:val="21"/>
              </w:rPr>
              <w:t>48</w:t>
            </w:r>
          </w:p>
        </w:tc>
        <w:tc>
          <w:tcPr>
            <w:tcW w:w="1650" w:type="dxa"/>
            <w:vAlign w:val="center"/>
          </w:tcPr>
          <w:p w14:paraId="3251C2B3" w14:textId="77777777" w:rsidR="00321CAF" w:rsidRDefault="00307EA2">
            <w:pPr>
              <w:jc w:val="center"/>
            </w:pPr>
            <w:r>
              <w:rPr>
                <w:rFonts w:eastAsiaTheme="minorEastAsia"/>
                <w:szCs w:val="21"/>
              </w:rPr>
              <w:t>603699</w:t>
            </w:r>
          </w:p>
        </w:tc>
        <w:tc>
          <w:tcPr>
            <w:tcW w:w="1980" w:type="dxa"/>
            <w:vAlign w:val="center"/>
          </w:tcPr>
          <w:p w14:paraId="05A72BD1" w14:textId="77777777" w:rsidR="00321CAF" w:rsidRDefault="00307EA2">
            <w:pPr>
              <w:jc w:val="center"/>
            </w:pPr>
            <w:r>
              <w:rPr>
                <w:rFonts w:eastAsiaTheme="minorEastAsia"/>
                <w:szCs w:val="21"/>
              </w:rPr>
              <w:t>纽威股份</w:t>
            </w:r>
          </w:p>
        </w:tc>
        <w:tc>
          <w:tcPr>
            <w:tcW w:w="2880" w:type="dxa"/>
            <w:vAlign w:val="center"/>
          </w:tcPr>
          <w:p w14:paraId="79489BC8" w14:textId="77777777" w:rsidR="00321CAF" w:rsidRDefault="00307EA2">
            <w:pPr>
              <w:jc w:val="right"/>
            </w:pPr>
            <w:r>
              <w:rPr>
                <w:rFonts w:eastAsiaTheme="minorEastAsia"/>
                <w:szCs w:val="21"/>
              </w:rPr>
              <w:t>20,599,209.56</w:t>
            </w:r>
          </w:p>
        </w:tc>
        <w:tc>
          <w:tcPr>
            <w:tcW w:w="1620" w:type="dxa"/>
            <w:vAlign w:val="center"/>
          </w:tcPr>
          <w:p w14:paraId="718D43F6" w14:textId="77777777" w:rsidR="00321CAF" w:rsidRDefault="00307EA2">
            <w:pPr>
              <w:jc w:val="right"/>
            </w:pPr>
            <w:r>
              <w:rPr>
                <w:rFonts w:eastAsiaTheme="minorEastAsia"/>
                <w:szCs w:val="21"/>
              </w:rPr>
              <w:t>2.77</w:t>
            </w:r>
          </w:p>
        </w:tc>
      </w:tr>
      <w:tr w:rsidR="00321CAF" w14:paraId="71FFD982" w14:textId="77777777">
        <w:tc>
          <w:tcPr>
            <w:tcW w:w="870" w:type="dxa"/>
            <w:vAlign w:val="center"/>
          </w:tcPr>
          <w:p w14:paraId="4EA8C23D" w14:textId="77777777" w:rsidR="00321CAF" w:rsidRDefault="00307EA2">
            <w:pPr>
              <w:jc w:val="center"/>
            </w:pPr>
            <w:r>
              <w:rPr>
                <w:rFonts w:eastAsiaTheme="minorEastAsia"/>
                <w:szCs w:val="21"/>
              </w:rPr>
              <w:t>49</w:t>
            </w:r>
          </w:p>
        </w:tc>
        <w:tc>
          <w:tcPr>
            <w:tcW w:w="1650" w:type="dxa"/>
            <w:vAlign w:val="center"/>
          </w:tcPr>
          <w:p w14:paraId="3B30821D" w14:textId="77777777" w:rsidR="00321CAF" w:rsidRDefault="00307EA2">
            <w:pPr>
              <w:jc w:val="center"/>
            </w:pPr>
            <w:r>
              <w:rPr>
                <w:rFonts w:eastAsiaTheme="minorEastAsia"/>
                <w:szCs w:val="21"/>
              </w:rPr>
              <w:t>600256</w:t>
            </w:r>
          </w:p>
        </w:tc>
        <w:tc>
          <w:tcPr>
            <w:tcW w:w="1980" w:type="dxa"/>
            <w:vAlign w:val="center"/>
          </w:tcPr>
          <w:p w14:paraId="4EFC7836" w14:textId="77777777" w:rsidR="00321CAF" w:rsidRDefault="00307EA2">
            <w:pPr>
              <w:jc w:val="center"/>
            </w:pPr>
            <w:r>
              <w:rPr>
                <w:rFonts w:eastAsiaTheme="minorEastAsia"/>
                <w:szCs w:val="21"/>
              </w:rPr>
              <w:t>广汇能源</w:t>
            </w:r>
          </w:p>
        </w:tc>
        <w:tc>
          <w:tcPr>
            <w:tcW w:w="2880" w:type="dxa"/>
            <w:vAlign w:val="center"/>
          </w:tcPr>
          <w:p w14:paraId="469C9C1D" w14:textId="77777777" w:rsidR="00321CAF" w:rsidRDefault="00307EA2">
            <w:pPr>
              <w:jc w:val="right"/>
            </w:pPr>
            <w:r>
              <w:rPr>
                <w:rFonts w:eastAsiaTheme="minorEastAsia"/>
                <w:szCs w:val="21"/>
              </w:rPr>
              <w:t>19,993,924.00</w:t>
            </w:r>
          </w:p>
        </w:tc>
        <w:tc>
          <w:tcPr>
            <w:tcW w:w="1620" w:type="dxa"/>
            <w:vAlign w:val="center"/>
          </w:tcPr>
          <w:p w14:paraId="011DDEFA" w14:textId="77777777" w:rsidR="00321CAF" w:rsidRDefault="00307EA2">
            <w:pPr>
              <w:jc w:val="right"/>
            </w:pPr>
            <w:r>
              <w:rPr>
                <w:rFonts w:eastAsiaTheme="minorEastAsia"/>
                <w:szCs w:val="21"/>
              </w:rPr>
              <w:t>2.69</w:t>
            </w:r>
          </w:p>
        </w:tc>
      </w:tr>
      <w:tr w:rsidR="00321CAF" w14:paraId="182F2911" w14:textId="77777777">
        <w:tc>
          <w:tcPr>
            <w:tcW w:w="870" w:type="dxa"/>
            <w:vAlign w:val="center"/>
          </w:tcPr>
          <w:p w14:paraId="7F48555F" w14:textId="77777777" w:rsidR="00321CAF" w:rsidRDefault="00307EA2">
            <w:pPr>
              <w:jc w:val="center"/>
            </w:pPr>
            <w:r>
              <w:rPr>
                <w:rFonts w:eastAsiaTheme="minorEastAsia"/>
                <w:szCs w:val="21"/>
              </w:rPr>
              <w:t>50</w:t>
            </w:r>
          </w:p>
        </w:tc>
        <w:tc>
          <w:tcPr>
            <w:tcW w:w="1650" w:type="dxa"/>
            <w:vAlign w:val="center"/>
          </w:tcPr>
          <w:p w14:paraId="150020B7" w14:textId="77777777" w:rsidR="00321CAF" w:rsidRDefault="00307EA2">
            <w:pPr>
              <w:jc w:val="center"/>
            </w:pPr>
            <w:r>
              <w:rPr>
                <w:rFonts w:eastAsiaTheme="minorEastAsia"/>
                <w:szCs w:val="21"/>
              </w:rPr>
              <w:t>688676</w:t>
            </w:r>
          </w:p>
        </w:tc>
        <w:tc>
          <w:tcPr>
            <w:tcW w:w="1980" w:type="dxa"/>
            <w:vAlign w:val="center"/>
          </w:tcPr>
          <w:p w14:paraId="40F3C20E" w14:textId="77777777" w:rsidR="00321CAF" w:rsidRDefault="00307EA2">
            <w:pPr>
              <w:jc w:val="center"/>
            </w:pPr>
            <w:r>
              <w:rPr>
                <w:rFonts w:eastAsiaTheme="minorEastAsia"/>
                <w:szCs w:val="21"/>
              </w:rPr>
              <w:t>金盘科技</w:t>
            </w:r>
          </w:p>
        </w:tc>
        <w:tc>
          <w:tcPr>
            <w:tcW w:w="2880" w:type="dxa"/>
            <w:vAlign w:val="center"/>
          </w:tcPr>
          <w:p w14:paraId="6268680E" w14:textId="77777777" w:rsidR="00321CAF" w:rsidRDefault="00307EA2">
            <w:pPr>
              <w:jc w:val="right"/>
            </w:pPr>
            <w:r>
              <w:rPr>
                <w:rFonts w:eastAsiaTheme="minorEastAsia"/>
                <w:szCs w:val="21"/>
              </w:rPr>
              <w:t>19,720,474.78</w:t>
            </w:r>
          </w:p>
        </w:tc>
        <w:tc>
          <w:tcPr>
            <w:tcW w:w="1620" w:type="dxa"/>
            <w:vAlign w:val="center"/>
          </w:tcPr>
          <w:p w14:paraId="5A6CBA2D" w14:textId="77777777" w:rsidR="00321CAF" w:rsidRDefault="00307EA2">
            <w:pPr>
              <w:jc w:val="right"/>
            </w:pPr>
            <w:r>
              <w:rPr>
                <w:rFonts w:eastAsiaTheme="minorEastAsia"/>
                <w:szCs w:val="21"/>
              </w:rPr>
              <w:t>2.65</w:t>
            </w:r>
          </w:p>
        </w:tc>
      </w:tr>
      <w:tr w:rsidR="00321CAF" w14:paraId="4F6DE49E" w14:textId="77777777">
        <w:tc>
          <w:tcPr>
            <w:tcW w:w="870" w:type="dxa"/>
            <w:vAlign w:val="center"/>
          </w:tcPr>
          <w:p w14:paraId="6447270C" w14:textId="77777777" w:rsidR="00321CAF" w:rsidRDefault="00307EA2">
            <w:pPr>
              <w:jc w:val="center"/>
            </w:pPr>
            <w:r>
              <w:rPr>
                <w:rFonts w:eastAsiaTheme="minorEastAsia"/>
                <w:szCs w:val="21"/>
              </w:rPr>
              <w:t>51</w:t>
            </w:r>
          </w:p>
        </w:tc>
        <w:tc>
          <w:tcPr>
            <w:tcW w:w="1650" w:type="dxa"/>
            <w:vAlign w:val="center"/>
          </w:tcPr>
          <w:p w14:paraId="18B1E834" w14:textId="77777777" w:rsidR="00321CAF" w:rsidRDefault="00307EA2">
            <w:pPr>
              <w:jc w:val="center"/>
            </w:pPr>
            <w:r>
              <w:rPr>
                <w:rFonts w:eastAsiaTheme="minorEastAsia"/>
                <w:szCs w:val="21"/>
              </w:rPr>
              <w:t>600941</w:t>
            </w:r>
          </w:p>
        </w:tc>
        <w:tc>
          <w:tcPr>
            <w:tcW w:w="1980" w:type="dxa"/>
            <w:vAlign w:val="center"/>
          </w:tcPr>
          <w:p w14:paraId="7C25DB7E" w14:textId="77777777" w:rsidR="00321CAF" w:rsidRDefault="00307EA2">
            <w:pPr>
              <w:jc w:val="center"/>
            </w:pPr>
            <w:r>
              <w:rPr>
                <w:rFonts w:eastAsiaTheme="minorEastAsia"/>
                <w:szCs w:val="21"/>
              </w:rPr>
              <w:t>中国移动</w:t>
            </w:r>
          </w:p>
        </w:tc>
        <w:tc>
          <w:tcPr>
            <w:tcW w:w="2880" w:type="dxa"/>
            <w:vAlign w:val="center"/>
          </w:tcPr>
          <w:p w14:paraId="53627159" w14:textId="77777777" w:rsidR="00321CAF" w:rsidRDefault="00307EA2">
            <w:pPr>
              <w:jc w:val="right"/>
            </w:pPr>
            <w:r>
              <w:rPr>
                <w:rFonts w:eastAsiaTheme="minorEastAsia"/>
                <w:szCs w:val="21"/>
              </w:rPr>
              <w:t>19,612,530.00</w:t>
            </w:r>
          </w:p>
        </w:tc>
        <w:tc>
          <w:tcPr>
            <w:tcW w:w="1620" w:type="dxa"/>
            <w:vAlign w:val="center"/>
          </w:tcPr>
          <w:p w14:paraId="02A357D9" w14:textId="77777777" w:rsidR="00321CAF" w:rsidRDefault="00307EA2">
            <w:pPr>
              <w:jc w:val="right"/>
            </w:pPr>
            <w:r>
              <w:rPr>
                <w:rFonts w:eastAsiaTheme="minorEastAsia"/>
                <w:szCs w:val="21"/>
              </w:rPr>
              <w:t>2.64</w:t>
            </w:r>
          </w:p>
        </w:tc>
      </w:tr>
      <w:tr w:rsidR="00321CAF" w14:paraId="447058B4" w14:textId="77777777">
        <w:tc>
          <w:tcPr>
            <w:tcW w:w="870" w:type="dxa"/>
            <w:vAlign w:val="center"/>
          </w:tcPr>
          <w:p w14:paraId="45E85180" w14:textId="77777777" w:rsidR="00321CAF" w:rsidRDefault="00307EA2">
            <w:pPr>
              <w:jc w:val="center"/>
            </w:pPr>
            <w:r>
              <w:rPr>
                <w:rFonts w:eastAsiaTheme="minorEastAsia"/>
                <w:szCs w:val="21"/>
              </w:rPr>
              <w:t>52</w:t>
            </w:r>
          </w:p>
        </w:tc>
        <w:tc>
          <w:tcPr>
            <w:tcW w:w="1650" w:type="dxa"/>
            <w:vAlign w:val="center"/>
          </w:tcPr>
          <w:p w14:paraId="7C8B6CA5" w14:textId="77777777" w:rsidR="00321CAF" w:rsidRDefault="00307EA2">
            <w:pPr>
              <w:jc w:val="center"/>
            </w:pPr>
            <w:r>
              <w:rPr>
                <w:rFonts w:eastAsiaTheme="minorEastAsia"/>
                <w:szCs w:val="21"/>
              </w:rPr>
              <w:t>600547</w:t>
            </w:r>
          </w:p>
        </w:tc>
        <w:tc>
          <w:tcPr>
            <w:tcW w:w="1980" w:type="dxa"/>
            <w:vAlign w:val="center"/>
          </w:tcPr>
          <w:p w14:paraId="0BD3EB48" w14:textId="77777777" w:rsidR="00321CAF" w:rsidRDefault="00307EA2">
            <w:pPr>
              <w:jc w:val="center"/>
            </w:pPr>
            <w:r>
              <w:rPr>
                <w:rFonts w:eastAsiaTheme="minorEastAsia"/>
                <w:szCs w:val="21"/>
              </w:rPr>
              <w:t>山东黄金</w:t>
            </w:r>
          </w:p>
        </w:tc>
        <w:tc>
          <w:tcPr>
            <w:tcW w:w="2880" w:type="dxa"/>
            <w:vAlign w:val="center"/>
          </w:tcPr>
          <w:p w14:paraId="5BF5EE04" w14:textId="77777777" w:rsidR="00321CAF" w:rsidRDefault="00307EA2">
            <w:pPr>
              <w:jc w:val="right"/>
            </w:pPr>
            <w:r>
              <w:rPr>
                <w:rFonts w:eastAsiaTheme="minorEastAsia"/>
                <w:szCs w:val="21"/>
              </w:rPr>
              <w:t>19,039,184.24</w:t>
            </w:r>
          </w:p>
        </w:tc>
        <w:tc>
          <w:tcPr>
            <w:tcW w:w="1620" w:type="dxa"/>
            <w:vAlign w:val="center"/>
          </w:tcPr>
          <w:p w14:paraId="04B8E686" w14:textId="77777777" w:rsidR="00321CAF" w:rsidRDefault="00307EA2">
            <w:pPr>
              <w:jc w:val="right"/>
            </w:pPr>
            <w:r>
              <w:rPr>
                <w:rFonts w:eastAsiaTheme="minorEastAsia"/>
                <w:szCs w:val="21"/>
              </w:rPr>
              <w:t>2.56</w:t>
            </w:r>
          </w:p>
        </w:tc>
      </w:tr>
      <w:tr w:rsidR="00321CAF" w14:paraId="1C557768" w14:textId="77777777">
        <w:tc>
          <w:tcPr>
            <w:tcW w:w="870" w:type="dxa"/>
            <w:vAlign w:val="center"/>
          </w:tcPr>
          <w:p w14:paraId="2507C9CF" w14:textId="77777777" w:rsidR="00321CAF" w:rsidRDefault="00307EA2">
            <w:pPr>
              <w:jc w:val="center"/>
            </w:pPr>
            <w:r>
              <w:rPr>
                <w:rFonts w:eastAsiaTheme="minorEastAsia"/>
                <w:szCs w:val="21"/>
              </w:rPr>
              <w:t>53</w:t>
            </w:r>
          </w:p>
        </w:tc>
        <w:tc>
          <w:tcPr>
            <w:tcW w:w="1650" w:type="dxa"/>
            <w:vAlign w:val="center"/>
          </w:tcPr>
          <w:p w14:paraId="36D5CA90" w14:textId="77777777" w:rsidR="00321CAF" w:rsidRDefault="00307EA2">
            <w:pPr>
              <w:jc w:val="center"/>
            </w:pPr>
            <w:r>
              <w:rPr>
                <w:rFonts w:eastAsiaTheme="minorEastAsia"/>
                <w:szCs w:val="21"/>
              </w:rPr>
              <w:t>600309</w:t>
            </w:r>
          </w:p>
        </w:tc>
        <w:tc>
          <w:tcPr>
            <w:tcW w:w="1980" w:type="dxa"/>
            <w:vAlign w:val="center"/>
          </w:tcPr>
          <w:p w14:paraId="42C8D147" w14:textId="77777777" w:rsidR="00321CAF" w:rsidRDefault="00307EA2">
            <w:pPr>
              <w:jc w:val="center"/>
            </w:pPr>
            <w:r>
              <w:rPr>
                <w:rFonts w:eastAsiaTheme="minorEastAsia"/>
                <w:szCs w:val="21"/>
              </w:rPr>
              <w:t>万华化学</w:t>
            </w:r>
          </w:p>
        </w:tc>
        <w:tc>
          <w:tcPr>
            <w:tcW w:w="2880" w:type="dxa"/>
            <w:vAlign w:val="center"/>
          </w:tcPr>
          <w:p w14:paraId="2D1157E7" w14:textId="77777777" w:rsidR="00321CAF" w:rsidRDefault="00307EA2">
            <w:pPr>
              <w:jc w:val="right"/>
            </w:pPr>
            <w:r>
              <w:rPr>
                <w:rFonts w:eastAsiaTheme="minorEastAsia"/>
                <w:szCs w:val="21"/>
              </w:rPr>
              <w:t>18,996,054.00</w:t>
            </w:r>
          </w:p>
        </w:tc>
        <w:tc>
          <w:tcPr>
            <w:tcW w:w="1620" w:type="dxa"/>
            <w:vAlign w:val="center"/>
          </w:tcPr>
          <w:p w14:paraId="0D65FADC" w14:textId="77777777" w:rsidR="00321CAF" w:rsidRDefault="00307EA2">
            <w:pPr>
              <w:jc w:val="right"/>
            </w:pPr>
            <w:r>
              <w:rPr>
                <w:rFonts w:eastAsiaTheme="minorEastAsia"/>
                <w:szCs w:val="21"/>
              </w:rPr>
              <w:t>2.56</w:t>
            </w:r>
          </w:p>
        </w:tc>
      </w:tr>
      <w:tr w:rsidR="00321CAF" w14:paraId="5D911AD9" w14:textId="77777777">
        <w:tc>
          <w:tcPr>
            <w:tcW w:w="870" w:type="dxa"/>
            <w:vAlign w:val="center"/>
          </w:tcPr>
          <w:p w14:paraId="15D28E13" w14:textId="77777777" w:rsidR="00321CAF" w:rsidRDefault="00307EA2">
            <w:pPr>
              <w:jc w:val="center"/>
            </w:pPr>
            <w:r>
              <w:rPr>
                <w:rFonts w:eastAsiaTheme="minorEastAsia"/>
                <w:szCs w:val="21"/>
              </w:rPr>
              <w:t>54</w:t>
            </w:r>
          </w:p>
        </w:tc>
        <w:tc>
          <w:tcPr>
            <w:tcW w:w="1650" w:type="dxa"/>
            <w:vAlign w:val="center"/>
          </w:tcPr>
          <w:p w14:paraId="49A138B5" w14:textId="77777777" w:rsidR="00321CAF" w:rsidRDefault="00307EA2">
            <w:pPr>
              <w:jc w:val="center"/>
            </w:pPr>
            <w:r>
              <w:rPr>
                <w:rFonts w:eastAsiaTheme="minorEastAsia"/>
                <w:szCs w:val="21"/>
              </w:rPr>
              <w:t>002384</w:t>
            </w:r>
          </w:p>
        </w:tc>
        <w:tc>
          <w:tcPr>
            <w:tcW w:w="1980" w:type="dxa"/>
            <w:vAlign w:val="center"/>
          </w:tcPr>
          <w:p w14:paraId="49094E5F" w14:textId="77777777" w:rsidR="00321CAF" w:rsidRDefault="00307EA2">
            <w:pPr>
              <w:jc w:val="center"/>
            </w:pPr>
            <w:r>
              <w:rPr>
                <w:rFonts w:eastAsiaTheme="minorEastAsia"/>
                <w:szCs w:val="21"/>
              </w:rPr>
              <w:t>东山精密</w:t>
            </w:r>
          </w:p>
        </w:tc>
        <w:tc>
          <w:tcPr>
            <w:tcW w:w="2880" w:type="dxa"/>
            <w:vAlign w:val="center"/>
          </w:tcPr>
          <w:p w14:paraId="05106B75" w14:textId="77777777" w:rsidR="00321CAF" w:rsidRDefault="00307EA2">
            <w:pPr>
              <w:jc w:val="right"/>
            </w:pPr>
            <w:r>
              <w:rPr>
                <w:rFonts w:eastAsiaTheme="minorEastAsia"/>
                <w:szCs w:val="21"/>
              </w:rPr>
              <w:t>18,860,770.50</w:t>
            </w:r>
          </w:p>
        </w:tc>
        <w:tc>
          <w:tcPr>
            <w:tcW w:w="1620" w:type="dxa"/>
            <w:vAlign w:val="center"/>
          </w:tcPr>
          <w:p w14:paraId="61F70BEB" w14:textId="77777777" w:rsidR="00321CAF" w:rsidRDefault="00307EA2">
            <w:pPr>
              <w:jc w:val="right"/>
            </w:pPr>
            <w:r>
              <w:rPr>
                <w:rFonts w:eastAsiaTheme="minorEastAsia"/>
                <w:szCs w:val="21"/>
              </w:rPr>
              <w:t>2.54</w:t>
            </w:r>
          </w:p>
        </w:tc>
      </w:tr>
      <w:tr w:rsidR="00321CAF" w14:paraId="65BA1373" w14:textId="77777777">
        <w:tc>
          <w:tcPr>
            <w:tcW w:w="870" w:type="dxa"/>
            <w:vAlign w:val="center"/>
          </w:tcPr>
          <w:p w14:paraId="22BFE6ED" w14:textId="77777777" w:rsidR="00321CAF" w:rsidRDefault="00307EA2">
            <w:pPr>
              <w:jc w:val="center"/>
            </w:pPr>
            <w:r>
              <w:rPr>
                <w:rFonts w:eastAsiaTheme="minorEastAsia"/>
                <w:szCs w:val="21"/>
              </w:rPr>
              <w:t>55</w:t>
            </w:r>
          </w:p>
        </w:tc>
        <w:tc>
          <w:tcPr>
            <w:tcW w:w="1650" w:type="dxa"/>
            <w:vAlign w:val="center"/>
          </w:tcPr>
          <w:p w14:paraId="370AE1BF" w14:textId="77777777" w:rsidR="00321CAF" w:rsidRDefault="00307EA2">
            <w:pPr>
              <w:jc w:val="center"/>
            </w:pPr>
            <w:r>
              <w:rPr>
                <w:rFonts w:eastAsiaTheme="minorEastAsia"/>
                <w:szCs w:val="21"/>
              </w:rPr>
              <w:t>601857</w:t>
            </w:r>
          </w:p>
        </w:tc>
        <w:tc>
          <w:tcPr>
            <w:tcW w:w="1980" w:type="dxa"/>
            <w:vAlign w:val="center"/>
          </w:tcPr>
          <w:p w14:paraId="37833973" w14:textId="77777777" w:rsidR="00321CAF" w:rsidRDefault="00307EA2">
            <w:pPr>
              <w:jc w:val="center"/>
            </w:pPr>
            <w:r>
              <w:rPr>
                <w:rFonts w:eastAsiaTheme="minorEastAsia"/>
                <w:szCs w:val="21"/>
              </w:rPr>
              <w:t>中国石油</w:t>
            </w:r>
          </w:p>
        </w:tc>
        <w:tc>
          <w:tcPr>
            <w:tcW w:w="2880" w:type="dxa"/>
            <w:vAlign w:val="center"/>
          </w:tcPr>
          <w:p w14:paraId="403FBB2E" w14:textId="77777777" w:rsidR="00321CAF" w:rsidRDefault="00307EA2">
            <w:pPr>
              <w:jc w:val="right"/>
            </w:pPr>
            <w:r>
              <w:rPr>
                <w:rFonts w:eastAsiaTheme="minorEastAsia"/>
                <w:szCs w:val="21"/>
              </w:rPr>
              <w:t>18,464,756.00</w:t>
            </w:r>
          </w:p>
        </w:tc>
        <w:tc>
          <w:tcPr>
            <w:tcW w:w="1620" w:type="dxa"/>
            <w:vAlign w:val="center"/>
          </w:tcPr>
          <w:p w14:paraId="67FCBBB6" w14:textId="77777777" w:rsidR="00321CAF" w:rsidRDefault="00307EA2">
            <w:pPr>
              <w:jc w:val="right"/>
            </w:pPr>
            <w:r>
              <w:rPr>
                <w:rFonts w:eastAsiaTheme="minorEastAsia"/>
                <w:szCs w:val="21"/>
              </w:rPr>
              <w:t>2.48</w:t>
            </w:r>
          </w:p>
        </w:tc>
      </w:tr>
      <w:tr w:rsidR="00321CAF" w14:paraId="214B9771" w14:textId="77777777">
        <w:tc>
          <w:tcPr>
            <w:tcW w:w="870" w:type="dxa"/>
            <w:vAlign w:val="center"/>
          </w:tcPr>
          <w:p w14:paraId="2E8916EB" w14:textId="77777777" w:rsidR="00321CAF" w:rsidRDefault="00307EA2">
            <w:pPr>
              <w:jc w:val="center"/>
            </w:pPr>
            <w:r>
              <w:rPr>
                <w:rFonts w:eastAsiaTheme="minorEastAsia"/>
                <w:szCs w:val="21"/>
              </w:rPr>
              <w:lastRenderedPageBreak/>
              <w:t>56</w:t>
            </w:r>
          </w:p>
        </w:tc>
        <w:tc>
          <w:tcPr>
            <w:tcW w:w="1650" w:type="dxa"/>
            <w:vAlign w:val="center"/>
          </w:tcPr>
          <w:p w14:paraId="5C40FDAD" w14:textId="77777777" w:rsidR="00321CAF" w:rsidRDefault="00307EA2">
            <w:pPr>
              <w:jc w:val="center"/>
            </w:pPr>
            <w:r>
              <w:rPr>
                <w:rFonts w:eastAsiaTheme="minorEastAsia"/>
                <w:szCs w:val="21"/>
              </w:rPr>
              <w:t>300207</w:t>
            </w:r>
          </w:p>
        </w:tc>
        <w:tc>
          <w:tcPr>
            <w:tcW w:w="1980" w:type="dxa"/>
            <w:vAlign w:val="center"/>
          </w:tcPr>
          <w:p w14:paraId="4450BA8D" w14:textId="77777777" w:rsidR="00321CAF" w:rsidRDefault="00307EA2">
            <w:pPr>
              <w:jc w:val="center"/>
            </w:pPr>
            <w:r>
              <w:rPr>
                <w:rFonts w:eastAsiaTheme="minorEastAsia"/>
                <w:szCs w:val="21"/>
              </w:rPr>
              <w:t>欣旺达</w:t>
            </w:r>
          </w:p>
        </w:tc>
        <w:tc>
          <w:tcPr>
            <w:tcW w:w="2880" w:type="dxa"/>
            <w:vAlign w:val="center"/>
          </w:tcPr>
          <w:p w14:paraId="681191DB" w14:textId="77777777" w:rsidR="00321CAF" w:rsidRDefault="00307EA2">
            <w:pPr>
              <w:jc w:val="right"/>
            </w:pPr>
            <w:r>
              <w:rPr>
                <w:rFonts w:eastAsiaTheme="minorEastAsia"/>
                <w:szCs w:val="21"/>
              </w:rPr>
              <w:t>17,717,270.00</w:t>
            </w:r>
          </w:p>
        </w:tc>
        <w:tc>
          <w:tcPr>
            <w:tcW w:w="1620" w:type="dxa"/>
            <w:vAlign w:val="center"/>
          </w:tcPr>
          <w:p w14:paraId="05156836" w14:textId="77777777" w:rsidR="00321CAF" w:rsidRDefault="00307EA2">
            <w:pPr>
              <w:jc w:val="right"/>
            </w:pPr>
            <w:r>
              <w:rPr>
                <w:rFonts w:eastAsiaTheme="minorEastAsia"/>
                <w:szCs w:val="21"/>
              </w:rPr>
              <w:t>2.38</w:t>
            </w:r>
          </w:p>
        </w:tc>
      </w:tr>
      <w:tr w:rsidR="00321CAF" w14:paraId="337628A4" w14:textId="77777777">
        <w:tc>
          <w:tcPr>
            <w:tcW w:w="870" w:type="dxa"/>
            <w:vAlign w:val="center"/>
          </w:tcPr>
          <w:p w14:paraId="6BFD89E3" w14:textId="77777777" w:rsidR="00321CAF" w:rsidRDefault="00307EA2">
            <w:pPr>
              <w:jc w:val="center"/>
            </w:pPr>
            <w:r>
              <w:rPr>
                <w:rFonts w:eastAsiaTheme="minorEastAsia"/>
                <w:szCs w:val="21"/>
              </w:rPr>
              <w:t>57</w:t>
            </w:r>
          </w:p>
        </w:tc>
        <w:tc>
          <w:tcPr>
            <w:tcW w:w="1650" w:type="dxa"/>
            <w:vAlign w:val="center"/>
          </w:tcPr>
          <w:p w14:paraId="789FC05F" w14:textId="77777777" w:rsidR="00321CAF" w:rsidRDefault="00307EA2">
            <w:pPr>
              <w:jc w:val="center"/>
            </w:pPr>
            <w:r>
              <w:rPr>
                <w:rFonts w:eastAsiaTheme="minorEastAsia"/>
                <w:szCs w:val="21"/>
              </w:rPr>
              <w:t>600985</w:t>
            </w:r>
          </w:p>
        </w:tc>
        <w:tc>
          <w:tcPr>
            <w:tcW w:w="1980" w:type="dxa"/>
            <w:vAlign w:val="center"/>
          </w:tcPr>
          <w:p w14:paraId="23A406E8" w14:textId="77777777" w:rsidR="00321CAF" w:rsidRDefault="00307EA2">
            <w:pPr>
              <w:jc w:val="center"/>
            </w:pPr>
            <w:r>
              <w:rPr>
                <w:rFonts w:eastAsiaTheme="minorEastAsia"/>
                <w:szCs w:val="21"/>
              </w:rPr>
              <w:t>淮北矿业</w:t>
            </w:r>
          </w:p>
        </w:tc>
        <w:tc>
          <w:tcPr>
            <w:tcW w:w="2880" w:type="dxa"/>
            <w:vAlign w:val="center"/>
          </w:tcPr>
          <w:p w14:paraId="66A9B8A3" w14:textId="77777777" w:rsidR="00321CAF" w:rsidRDefault="00307EA2">
            <w:pPr>
              <w:jc w:val="right"/>
            </w:pPr>
            <w:r>
              <w:rPr>
                <w:rFonts w:eastAsiaTheme="minorEastAsia"/>
                <w:szCs w:val="21"/>
              </w:rPr>
              <w:t>16,387,278.63</w:t>
            </w:r>
          </w:p>
        </w:tc>
        <w:tc>
          <w:tcPr>
            <w:tcW w:w="1620" w:type="dxa"/>
            <w:vAlign w:val="center"/>
          </w:tcPr>
          <w:p w14:paraId="181D3490" w14:textId="77777777" w:rsidR="00321CAF" w:rsidRDefault="00307EA2">
            <w:pPr>
              <w:jc w:val="right"/>
            </w:pPr>
            <w:r>
              <w:rPr>
                <w:rFonts w:eastAsiaTheme="minorEastAsia"/>
                <w:szCs w:val="21"/>
              </w:rPr>
              <w:t>2.20</w:t>
            </w:r>
          </w:p>
        </w:tc>
      </w:tr>
      <w:tr w:rsidR="00321CAF" w14:paraId="3FEE60C8" w14:textId="77777777">
        <w:tc>
          <w:tcPr>
            <w:tcW w:w="870" w:type="dxa"/>
            <w:vAlign w:val="center"/>
          </w:tcPr>
          <w:p w14:paraId="5701FB7C" w14:textId="77777777" w:rsidR="00321CAF" w:rsidRDefault="00307EA2">
            <w:pPr>
              <w:jc w:val="center"/>
            </w:pPr>
            <w:r>
              <w:rPr>
                <w:rFonts w:eastAsiaTheme="minorEastAsia"/>
                <w:szCs w:val="21"/>
              </w:rPr>
              <w:t>58</w:t>
            </w:r>
          </w:p>
        </w:tc>
        <w:tc>
          <w:tcPr>
            <w:tcW w:w="1650" w:type="dxa"/>
            <w:vAlign w:val="center"/>
          </w:tcPr>
          <w:p w14:paraId="0219B112" w14:textId="77777777" w:rsidR="00321CAF" w:rsidRDefault="00307EA2">
            <w:pPr>
              <w:jc w:val="center"/>
            </w:pPr>
            <w:r>
              <w:rPr>
                <w:rFonts w:eastAsiaTheme="minorEastAsia"/>
                <w:szCs w:val="21"/>
              </w:rPr>
              <w:t>688361</w:t>
            </w:r>
          </w:p>
        </w:tc>
        <w:tc>
          <w:tcPr>
            <w:tcW w:w="1980" w:type="dxa"/>
            <w:vAlign w:val="center"/>
          </w:tcPr>
          <w:p w14:paraId="2EAABE08" w14:textId="77777777" w:rsidR="00321CAF" w:rsidRDefault="00307EA2">
            <w:pPr>
              <w:jc w:val="center"/>
            </w:pPr>
            <w:r>
              <w:rPr>
                <w:rFonts w:eastAsiaTheme="minorEastAsia"/>
                <w:szCs w:val="21"/>
              </w:rPr>
              <w:t>中科飞测</w:t>
            </w:r>
          </w:p>
        </w:tc>
        <w:tc>
          <w:tcPr>
            <w:tcW w:w="2880" w:type="dxa"/>
            <w:vAlign w:val="center"/>
          </w:tcPr>
          <w:p w14:paraId="6748FF1D" w14:textId="77777777" w:rsidR="00321CAF" w:rsidRDefault="00307EA2">
            <w:pPr>
              <w:jc w:val="right"/>
            </w:pPr>
            <w:r>
              <w:rPr>
                <w:rFonts w:eastAsiaTheme="minorEastAsia"/>
                <w:szCs w:val="21"/>
              </w:rPr>
              <w:t>16,272,542.99</w:t>
            </w:r>
          </w:p>
        </w:tc>
        <w:tc>
          <w:tcPr>
            <w:tcW w:w="1620" w:type="dxa"/>
            <w:vAlign w:val="center"/>
          </w:tcPr>
          <w:p w14:paraId="766FF3F1" w14:textId="77777777" w:rsidR="00321CAF" w:rsidRDefault="00307EA2">
            <w:pPr>
              <w:jc w:val="right"/>
            </w:pPr>
            <w:r>
              <w:rPr>
                <w:rFonts w:eastAsiaTheme="minorEastAsia"/>
                <w:szCs w:val="21"/>
              </w:rPr>
              <w:t>2.19</w:t>
            </w:r>
          </w:p>
        </w:tc>
      </w:tr>
      <w:tr w:rsidR="00321CAF" w14:paraId="55BD6CCB" w14:textId="77777777">
        <w:tc>
          <w:tcPr>
            <w:tcW w:w="870" w:type="dxa"/>
            <w:vAlign w:val="center"/>
          </w:tcPr>
          <w:p w14:paraId="3703B8CA" w14:textId="77777777" w:rsidR="00321CAF" w:rsidRDefault="00307EA2">
            <w:pPr>
              <w:jc w:val="center"/>
            </w:pPr>
            <w:r>
              <w:rPr>
                <w:rFonts w:eastAsiaTheme="minorEastAsia"/>
                <w:szCs w:val="21"/>
              </w:rPr>
              <w:t>59</w:t>
            </w:r>
          </w:p>
        </w:tc>
        <w:tc>
          <w:tcPr>
            <w:tcW w:w="1650" w:type="dxa"/>
            <w:vAlign w:val="center"/>
          </w:tcPr>
          <w:p w14:paraId="24D4F8F2" w14:textId="77777777" w:rsidR="00321CAF" w:rsidRDefault="00307EA2">
            <w:pPr>
              <w:jc w:val="center"/>
            </w:pPr>
            <w:r>
              <w:rPr>
                <w:rFonts w:eastAsiaTheme="minorEastAsia"/>
                <w:szCs w:val="21"/>
              </w:rPr>
              <w:t>002262</w:t>
            </w:r>
          </w:p>
        </w:tc>
        <w:tc>
          <w:tcPr>
            <w:tcW w:w="1980" w:type="dxa"/>
            <w:vAlign w:val="center"/>
          </w:tcPr>
          <w:p w14:paraId="195F3468" w14:textId="77777777" w:rsidR="00321CAF" w:rsidRDefault="00307EA2">
            <w:pPr>
              <w:jc w:val="center"/>
            </w:pPr>
            <w:r>
              <w:rPr>
                <w:rFonts w:eastAsiaTheme="minorEastAsia"/>
                <w:szCs w:val="21"/>
              </w:rPr>
              <w:t>恩华药业</w:t>
            </w:r>
          </w:p>
        </w:tc>
        <w:tc>
          <w:tcPr>
            <w:tcW w:w="2880" w:type="dxa"/>
            <w:vAlign w:val="center"/>
          </w:tcPr>
          <w:p w14:paraId="746A411C" w14:textId="77777777" w:rsidR="00321CAF" w:rsidRDefault="00307EA2">
            <w:pPr>
              <w:jc w:val="right"/>
            </w:pPr>
            <w:r>
              <w:rPr>
                <w:rFonts w:eastAsiaTheme="minorEastAsia"/>
                <w:szCs w:val="21"/>
              </w:rPr>
              <w:t>15,341,596.86</w:t>
            </w:r>
          </w:p>
        </w:tc>
        <w:tc>
          <w:tcPr>
            <w:tcW w:w="1620" w:type="dxa"/>
            <w:vAlign w:val="center"/>
          </w:tcPr>
          <w:p w14:paraId="2B50CC61" w14:textId="77777777" w:rsidR="00321CAF" w:rsidRDefault="00307EA2">
            <w:pPr>
              <w:jc w:val="right"/>
            </w:pPr>
            <w:r>
              <w:rPr>
                <w:rFonts w:eastAsiaTheme="minorEastAsia"/>
                <w:szCs w:val="21"/>
              </w:rPr>
              <w:t>2.06</w:t>
            </w:r>
          </w:p>
        </w:tc>
      </w:tr>
      <w:tr w:rsidR="00321CAF" w14:paraId="28318B83" w14:textId="77777777">
        <w:tc>
          <w:tcPr>
            <w:tcW w:w="870" w:type="dxa"/>
            <w:vAlign w:val="center"/>
          </w:tcPr>
          <w:p w14:paraId="5F03937E" w14:textId="77777777" w:rsidR="00321CAF" w:rsidRDefault="00307EA2">
            <w:pPr>
              <w:jc w:val="center"/>
            </w:pPr>
            <w:r>
              <w:rPr>
                <w:rFonts w:eastAsiaTheme="minorEastAsia"/>
                <w:szCs w:val="21"/>
              </w:rPr>
              <w:t>60</w:t>
            </w:r>
          </w:p>
        </w:tc>
        <w:tc>
          <w:tcPr>
            <w:tcW w:w="1650" w:type="dxa"/>
            <w:vAlign w:val="center"/>
          </w:tcPr>
          <w:p w14:paraId="273E2A42" w14:textId="77777777" w:rsidR="00321CAF" w:rsidRDefault="00307EA2">
            <w:pPr>
              <w:jc w:val="center"/>
            </w:pPr>
            <w:r>
              <w:rPr>
                <w:rFonts w:eastAsiaTheme="minorEastAsia"/>
                <w:szCs w:val="21"/>
              </w:rPr>
              <w:t>601658</w:t>
            </w:r>
          </w:p>
        </w:tc>
        <w:tc>
          <w:tcPr>
            <w:tcW w:w="1980" w:type="dxa"/>
            <w:vAlign w:val="center"/>
          </w:tcPr>
          <w:p w14:paraId="16E7E585" w14:textId="77777777" w:rsidR="00321CAF" w:rsidRDefault="00307EA2">
            <w:pPr>
              <w:jc w:val="center"/>
            </w:pPr>
            <w:r>
              <w:rPr>
                <w:rFonts w:eastAsiaTheme="minorEastAsia"/>
                <w:szCs w:val="21"/>
              </w:rPr>
              <w:t>邮储银行</w:t>
            </w:r>
          </w:p>
        </w:tc>
        <w:tc>
          <w:tcPr>
            <w:tcW w:w="2880" w:type="dxa"/>
            <w:vAlign w:val="center"/>
          </w:tcPr>
          <w:p w14:paraId="595CD3FD" w14:textId="77777777" w:rsidR="00321CAF" w:rsidRDefault="00307EA2">
            <w:pPr>
              <w:jc w:val="right"/>
            </w:pPr>
            <w:r>
              <w:rPr>
                <w:rFonts w:eastAsiaTheme="minorEastAsia"/>
                <w:szCs w:val="21"/>
              </w:rPr>
              <w:t>15,266,760.00</w:t>
            </w:r>
          </w:p>
        </w:tc>
        <w:tc>
          <w:tcPr>
            <w:tcW w:w="1620" w:type="dxa"/>
            <w:vAlign w:val="center"/>
          </w:tcPr>
          <w:p w14:paraId="593D8559" w14:textId="77777777" w:rsidR="00321CAF" w:rsidRDefault="00307EA2">
            <w:pPr>
              <w:jc w:val="right"/>
            </w:pPr>
            <w:r>
              <w:rPr>
                <w:rFonts w:eastAsiaTheme="minorEastAsia"/>
                <w:szCs w:val="21"/>
              </w:rPr>
              <w:t>2.05</w:t>
            </w:r>
          </w:p>
        </w:tc>
      </w:tr>
      <w:tr w:rsidR="00321CAF" w14:paraId="56A7FADB" w14:textId="77777777">
        <w:tc>
          <w:tcPr>
            <w:tcW w:w="870" w:type="dxa"/>
            <w:vAlign w:val="center"/>
          </w:tcPr>
          <w:p w14:paraId="0FC1F4D0" w14:textId="77777777" w:rsidR="00321CAF" w:rsidRDefault="00307EA2">
            <w:pPr>
              <w:jc w:val="center"/>
            </w:pPr>
            <w:r>
              <w:rPr>
                <w:rFonts w:eastAsiaTheme="minorEastAsia"/>
                <w:szCs w:val="21"/>
              </w:rPr>
              <w:t>61</w:t>
            </w:r>
          </w:p>
        </w:tc>
        <w:tc>
          <w:tcPr>
            <w:tcW w:w="1650" w:type="dxa"/>
            <w:vAlign w:val="center"/>
          </w:tcPr>
          <w:p w14:paraId="1ED98956" w14:textId="77777777" w:rsidR="00321CAF" w:rsidRDefault="00307EA2">
            <w:pPr>
              <w:jc w:val="center"/>
            </w:pPr>
            <w:r>
              <w:rPr>
                <w:rFonts w:eastAsiaTheme="minorEastAsia"/>
                <w:szCs w:val="21"/>
              </w:rPr>
              <w:t>603345</w:t>
            </w:r>
          </w:p>
        </w:tc>
        <w:tc>
          <w:tcPr>
            <w:tcW w:w="1980" w:type="dxa"/>
            <w:vAlign w:val="center"/>
          </w:tcPr>
          <w:p w14:paraId="1A765D72" w14:textId="77777777" w:rsidR="00321CAF" w:rsidRDefault="00307EA2">
            <w:pPr>
              <w:jc w:val="center"/>
            </w:pPr>
            <w:r>
              <w:rPr>
                <w:rFonts w:eastAsiaTheme="minorEastAsia"/>
                <w:szCs w:val="21"/>
              </w:rPr>
              <w:t>安井食品</w:t>
            </w:r>
          </w:p>
        </w:tc>
        <w:tc>
          <w:tcPr>
            <w:tcW w:w="2880" w:type="dxa"/>
            <w:vAlign w:val="center"/>
          </w:tcPr>
          <w:p w14:paraId="49EB908A" w14:textId="77777777" w:rsidR="00321CAF" w:rsidRDefault="00307EA2">
            <w:pPr>
              <w:jc w:val="right"/>
            </w:pPr>
            <w:r>
              <w:rPr>
                <w:rFonts w:eastAsiaTheme="minorEastAsia"/>
                <w:szCs w:val="21"/>
              </w:rPr>
              <w:t>15,037,380.66</w:t>
            </w:r>
          </w:p>
        </w:tc>
        <w:tc>
          <w:tcPr>
            <w:tcW w:w="1620" w:type="dxa"/>
            <w:vAlign w:val="center"/>
          </w:tcPr>
          <w:p w14:paraId="6D14EBD3" w14:textId="77777777" w:rsidR="00321CAF" w:rsidRDefault="00307EA2">
            <w:pPr>
              <w:jc w:val="right"/>
            </w:pPr>
            <w:r>
              <w:rPr>
                <w:rFonts w:eastAsiaTheme="minorEastAsia"/>
                <w:szCs w:val="21"/>
              </w:rPr>
              <w:t>2.02</w:t>
            </w:r>
          </w:p>
        </w:tc>
      </w:tr>
    </w:tbl>
    <w:p w14:paraId="054F917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88CE1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FA32AA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A8D4364" w14:textId="77777777" w:rsidTr="006D141C">
        <w:tc>
          <w:tcPr>
            <w:tcW w:w="870" w:type="dxa"/>
            <w:vAlign w:val="center"/>
          </w:tcPr>
          <w:p w14:paraId="21A854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1CF2F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46BFF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E3050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6E90F8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21CAF" w14:paraId="0A749F92" w14:textId="77777777">
        <w:tc>
          <w:tcPr>
            <w:tcW w:w="870" w:type="dxa"/>
            <w:vAlign w:val="center"/>
          </w:tcPr>
          <w:p w14:paraId="285F2EF8" w14:textId="77777777" w:rsidR="00321CAF" w:rsidRDefault="00307EA2">
            <w:pPr>
              <w:jc w:val="center"/>
            </w:pPr>
            <w:r>
              <w:rPr>
                <w:rFonts w:eastAsiaTheme="minorEastAsia"/>
                <w:szCs w:val="21"/>
              </w:rPr>
              <w:t>1</w:t>
            </w:r>
          </w:p>
        </w:tc>
        <w:tc>
          <w:tcPr>
            <w:tcW w:w="1650" w:type="dxa"/>
            <w:vAlign w:val="center"/>
          </w:tcPr>
          <w:p w14:paraId="66999930" w14:textId="77777777" w:rsidR="00321CAF" w:rsidRDefault="00307EA2">
            <w:pPr>
              <w:jc w:val="center"/>
            </w:pPr>
            <w:r>
              <w:rPr>
                <w:rFonts w:eastAsiaTheme="minorEastAsia"/>
                <w:szCs w:val="21"/>
              </w:rPr>
              <w:t>300308</w:t>
            </w:r>
          </w:p>
        </w:tc>
        <w:tc>
          <w:tcPr>
            <w:tcW w:w="1980" w:type="dxa"/>
            <w:vAlign w:val="center"/>
          </w:tcPr>
          <w:p w14:paraId="2D96B003" w14:textId="77777777" w:rsidR="00321CAF" w:rsidRDefault="00307EA2">
            <w:pPr>
              <w:jc w:val="center"/>
            </w:pPr>
            <w:r>
              <w:rPr>
                <w:rFonts w:eastAsiaTheme="minorEastAsia"/>
                <w:szCs w:val="21"/>
              </w:rPr>
              <w:t>中际旭创</w:t>
            </w:r>
          </w:p>
        </w:tc>
        <w:tc>
          <w:tcPr>
            <w:tcW w:w="2880" w:type="dxa"/>
            <w:vAlign w:val="center"/>
          </w:tcPr>
          <w:p w14:paraId="08EB3A4F" w14:textId="77777777" w:rsidR="00321CAF" w:rsidRDefault="00307EA2">
            <w:pPr>
              <w:jc w:val="right"/>
            </w:pPr>
            <w:r>
              <w:rPr>
                <w:rFonts w:eastAsiaTheme="minorEastAsia"/>
                <w:szCs w:val="21"/>
              </w:rPr>
              <w:t>72,841,678.57</w:t>
            </w:r>
          </w:p>
        </w:tc>
        <w:tc>
          <w:tcPr>
            <w:tcW w:w="1620" w:type="dxa"/>
            <w:vAlign w:val="center"/>
          </w:tcPr>
          <w:p w14:paraId="4328ACA9" w14:textId="77777777" w:rsidR="00321CAF" w:rsidRDefault="00307EA2">
            <w:pPr>
              <w:jc w:val="right"/>
            </w:pPr>
            <w:r>
              <w:rPr>
                <w:rFonts w:eastAsiaTheme="minorEastAsia"/>
                <w:szCs w:val="21"/>
              </w:rPr>
              <w:t>9.80</w:t>
            </w:r>
          </w:p>
        </w:tc>
      </w:tr>
      <w:tr w:rsidR="00321CAF" w14:paraId="316F7B2E" w14:textId="77777777">
        <w:tc>
          <w:tcPr>
            <w:tcW w:w="870" w:type="dxa"/>
            <w:vAlign w:val="center"/>
          </w:tcPr>
          <w:p w14:paraId="371A6527" w14:textId="77777777" w:rsidR="00321CAF" w:rsidRDefault="00307EA2">
            <w:pPr>
              <w:jc w:val="center"/>
            </w:pPr>
            <w:r>
              <w:rPr>
                <w:rFonts w:eastAsiaTheme="minorEastAsia"/>
                <w:szCs w:val="21"/>
              </w:rPr>
              <w:t>2</w:t>
            </w:r>
          </w:p>
        </w:tc>
        <w:tc>
          <w:tcPr>
            <w:tcW w:w="1650" w:type="dxa"/>
            <w:vAlign w:val="center"/>
          </w:tcPr>
          <w:p w14:paraId="0AA75D17" w14:textId="77777777" w:rsidR="00321CAF" w:rsidRDefault="00307EA2">
            <w:pPr>
              <w:jc w:val="center"/>
            </w:pPr>
            <w:r>
              <w:rPr>
                <w:rFonts w:eastAsiaTheme="minorEastAsia"/>
                <w:szCs w:val="21"/>
              </w:rPr>
              <w:t>600276</w:t>
            </w:r>
          </w:p>
        </w:tc>
        <w:tc>
          <w:tcPr>
            <w:tcW w:w="1980" w:type="dxa"/>
            <w:vAlign w:val="center"/>
          </w:tcPr>
          <w:p w14:paraId="51AAFF9D" w14:textId="77777777" w:rsidR="00321CAF" w:rsidRDefault="00307EA2">
            <w:pPr>
              <w:jc w:val="center"/>
            </w:pPr>
            <w:r>
              <w:rPr>
                <w:rFonts w:eastAsiaTheme="minorEastAsia"/>
                <w:szCs w:val="21"/>
              </w:rPr>
              <w:t>恒瑞医药</w:t>
            </w:r>
          </w:p>
        </w:tc>
        <w:tc>
          <w:tcPr>
            <w:tcW w:w="2880" w:type="dxa"/>
            <w:vAlign w:val="center"/>
          </w:tcPr>
          <w:p w14:paraId="281D1615" w14:textId="77777777" w:rsidR="00321CAF" w:rsidRDefault="00307EA2">
            <w:pPr>
              <w:jc w:val="right"/>
            </w:pPr>
            <w:r>
              <w:rPr>
                <w:rFonts w:eastAsiaTheme="minorEastAsia"/>
                <w:szCs w:val="21"/>
              </w:rPr>
              <w:t>72,777,755.15</w:t>
            </w:r>
          </w:p>
        </w:tc>
        <w:tc>
          <w:tcPr>
            <w:tcW w:w="1620" w:type="dxa"/>
            <w:vAlign w:val="center"/>
          </w:tcPr>
          <w:p w14:paraId="7EE4FA9E" w14:textId="77777777" w:rsidR="00321CAF" w:rsidRDefault="00307EA2">
            <w:pPr>
              <w:jc w:val="right"/>
            </w:pPr>
            <w:r>
              <w:rPr>
                <w:rFonts w:eastAsiaTheme="minorEastAsia"/>
                <w:szCs w:val="21"/>
              </w:rPr>
              <w:t>9.79</w:t>
            </w:r>
          </w:p>
        </w:tc>
      </w:tr>
      <w:tr w:rsidR="00321CAF" w14:paraId="3C9D552D" w14:textId="77777777">
        <w:tc>
          <w:tcPr>
            <w:tcW w:w="870" w:type="dxa"/>
            <w:vAlign w:val="center"/>
          </w:tcPr>
          <w:p w14:paraId="1CD57040" w14:textId="77777777" w:rsidR="00321CAF" w:rsidRDefault="00307EA2">
            <w:pPr>
              <w:jc w:val="center"/>
            </w:pPr>
            <w:r>
              <w:rPr>
                <w:rFonts w:eastAsiaTheme="minorEastAsia"/>
                <w:szCs w:val="21"/>
              </w:rPr>
              <w:t>3</w:t>
            </w:r>
          </w:p>
        </w:tc>
        <w:tc>
          <w:tcPr>
            <w:tcW w:w="1650" w:type="dxa"/>
            <w:vAlign w:val="center"/>
          </w:tcPr>
          <w:p w14:paraId="4340073D" w14:textId="77777777" w:rsidR="00321CAF" w:rsidRDefault="00307EA2">
            <w:pPr>
              <w:jc w:val="center"/>
            </w:pPr>
            <w:r>
              <w:rPr>
                <w:rFonts w:eastAsiaTheme="minorEastAsia"/>
                <w:szCs w:val="21"/>
              </w:rPr>
              <w:t>300014</w:t>
            </w:r>
          </w:p>
        </w:tc>
        <w:tc>
          <w:tcPr>
            <w:tcW w:w="1980" w:type="dxa"/>
            <w:vAlign w:val="center"/>
          </w:tcPr>
          <w:p w14:paraId="0A628DA6" w14:textId="77777777" w:rsidR="00321CAF" w:rsidRDefault="00307EA2">
            <w:pPr>
              <w:jc w:val="center"/>
            </w:pPr>
            <w:r>
              <w:rPr>
                <w:rFonts w:eastAsiaTheme="minorEastAsia"/>
                <w:szCs w:val="21"/>
              </w:rPr>
              <w:t>亿纬锂能</w:t>
            </w:r>
          </w:p>
        </w:tc>
        <w:tc>
          <w:tcPr>
            <w:tcW w:w="2880" w:type="dxa"/>
            <w:vAlign w:val="center"/>
          </w:tcPr>
          <w:p w14:paraId="01E0CEA8" w14:textId="77777777" w:rsidR="00321CAF" w:rsidRDefault="00307EA2">
            <w:pPr>
              <w:jc w:val="right"/>
            </w:pPr>
            <w:r>
              <w:rPr>
                <w:rFonts w:eastAsiaTheme="minorEastAsia"/>
                <w:szCs w:val="21"/>
              </w:rPr>
              <w:t>71,253,024.75</w:t>
            </w:r>
          </w:p>
        </w:tc>
        <w:tc>
          <w:tcPr>
            <w:tcW w:w="1620" w:type="dxa"/>
            <w:vAlign w:val="center"/>
          </w:tcPr>
          <w:p w14:paraId="2864C319" w14:textId="77777777" w:rsidR="00321CAF" w:rsidRDefault="00307EA2">
            <w:pPr>
              <w:jc w:val="right"/>
            </w:pPr>
            <w:r>
              <w:rPr>
                <w:rFonts w:eastAsiaTheme="minorEastAsia"/>
                <w:szCs w:val="21"/>
              </w:rPr>
              <w:t>9.59</w:t>
            </w:r>
          </w:p>
        </w:tc>
      </w:tr>
      <w:tr w:rsidR="00321CAF" w14:paraId="6B77F7B6" w14:textId="77777777">
        <w:tc>
          <w:tcPr>
            <w:tcW w:w="870" w:type="dxa"/>
            <w:vAlign w:val="center"/>
          </w:tcPr>
          <w:p w14:paraId="7AD96793" w14:textId="77777777" w:rsidR="00321CAF" w:rsidRDefault="00307EA2">
            <w:pPr>
              <w:jc w:val="center"/>
            </w:pPr>
            <w:r>
              <w:rPr>
                <w:rFonts w:eastAsiaTheme="minorEastAsia"/>
                <w:szCs w:val="21"/>
              </w:rPr>
              <w:t>4</w:t>
            </w:r>
          </w:p>
        </w:tc>
        <w:tc>
          <w:tcPr>
            <w:tcW w:w="1650" w:type="dxa"/>
            <w:vAlign w:val="center"/>
          </w:tcPr>
          <w:p w14:paraId="01677681" w14:textId="77777777" w:rsidR="00321CAF" w:rsidRDefault="00307EA2">
            <w:pPr>
              <w:jc w:val="center"/>
            </w:pPr>
            <w:r>
              <w:rPr>
                <w:rFonts w:eastAsiaTheme="minorEastAsia"/>
                <w:szCs w:val="21"/>
              </w:rPr>
              <w:t>601225</w:t>
            </w:r>
          </w:p>
        </w:tc>
        <w:tc>
          <w:tcPr>
            <w:tcW w:w="1980" w:type="dxa"/>
            <w:vAlign w:val="center"/>
          </w:tcPr>
          <w:p w14:paraId="7939EF54" w14:textId="77777777" w:rsidR="00321CAF" w:rsidRDefault="00307EA2">
            <w:pPr>
              <w:jc w:val="center"/>
            </w:pPr>
            <w:r>
              <w:rPr>
                <w:rFonts w:eastAsiaTheme="minorEastAsia"/>
                <w:szCs w:val="21"/>
              </w:rPr>
              <w:t>陕西煤业</w:t>
            </w:r>
          </w:p>
        </w:tc>
        <w:tc>
          <w:tcPr>
            <w:tcW w:w="2880" w:type="dxa"/>
            <w:vAlign w:val="center"/>
          </w:tcPr>
          <w:p w14:paraId="3E9F59C3" w14:textId="77777777" w:rsidR="00321CAF" w:rsidRDefault="00307EA2">
            <w:pPr>
              <w:jc w:val="right"/>
            </w:pPr>
            <w:r>
              <w:rPr>
                <w:rFonts w:eastAsiaTheme="minorEastAsia"/>
                <w:szCs w:val="21"/>
              </w:rPr>
              <w:t>70,604,729.12</w:t>
            </w:r>
          </w:p>
        </w:tc>
        <w:tc>
          <w:tcPr>
            <w:tcW w:w="1620" w:type="dxa"/>
            <w:vAlign w:val="center"/>
          </w:tcPr>
          <w:p w14:paraId="0243509B" w14:textId="77777777" w:rsidR="00321CAF" w:rsidRDefault="00307EA2">
            <w:pPr>
              <w:jc w:val="right"/>
            </w:pPr>
            <w:r>
              <w:rPr>
                <w:rFonts w:eastAsiaTheme="minorEastAsia"/>
                <w:szCs w:val="21"/>
              </w:rPr>
              <w:t>9.50</w:t>
            </w:r>
          </w:p>
        </w:tc>
      </w:tr>
      <w:tr w:rsidR="00321CAF" w14:paraId="32C8EAD9" w14:textId="77777777">
        <w:tc>
          <w:tcPr>
            <w:tcW w:w="870" w:type="dxa"/>
            <w:vAlign w:val="center"/>
          </w:tcPr>
          <w:p w14:paraId="7467042B" w14:textId="77777777" w:rsidR="00321CAF" w:rsidRDefault="00307EA2">
            <w:pPr>
              <w:jc w:val="center"/>
            </w:pPr>
            <w:r>
              <w:rPr>
                <w:rFonts w:eastAsiaTheme="minorEastAsia"/>
                <w:szCs w:val="21"/>
              </w:rPr>
              <w:t>5</w:t>
            </w:r>
          </w:p>
        </w:tc>
        <w:tc>
          <w:tcPr>
            <w:tcW w:w="1650" w:type="dxa"/>
            <w:vAlign w:val="center"/>
          </w:tcPr>
          <w:p w14:paraId="2F17CA8D" w14:textId="77777777" w:rsidR="00321CAF" w:rsidRDefault="00307EA2">
            <w:pPr>
              <w:jc w:val="center"/>
            </w:pPr>
            <w:r>
              <w:rPr>
                <w:rFonts w:eastAsiaTheme="minorEastAsia"/>
                <w:szCs w:val="21"/>
              </w:rPr>
              <w:t>002463</w:t>
            </w:r>
          </w:p>
        </w:tc>
        <w:tc>
          <w:tcPr>
            <w:tcW w:w="1980" w:type="dxa"/>
            <w:vAlign w:val="center"/>
          </w:tcPr>
          <w:p w14:paraId="3EC25079" w14:textId="77777777" w:rsidR="00321CAF" w:rsidRDefault="00307EA2">
            <w:pPr>
              <w:jc w:val="center"/>
            </w:pPr>
            <w:r>
              <w:rPr>
                <w:rFonts w:eastAsiaTheme="minorEastAsia"/>
                <w:szCs w:val="21"/>
              </w:rPr>
              <w:t>沪电股份</w:t>
            </w:r>
          </w:p>
        </w:tc>
        <w:tc>
          <w:tcPr>
            <w:tcW w:w="2880" w:type="dxa"/>
            <w:vAlign w:val="center"/>
          </w:tcPr>
          <w:p w14:paraId="3F961636" w14:textId="77777777" w:rsidR="00321CAF" w:rsidRDefault="00307EA2">
            <w:pPr>
              <w:jc w:val="right"/>
            </w:pPr>
            <w:r>
              <w:rPr>
                <w:rFonts w:eastAsiaTheme="minorEastAsia"/>
                <w:szCs w:val="21"/>
              </w:rPr>
              <w:t>68,642,037.10</w:t>
            </w:r>
          </w:p>
        </w:tc>
        <w:tc>
          <w:tcPr>
            <w:tcW w:w="1620" w:type="dxa"/>
            <w:vAlign w:val="center"/>
          </w:tcPr>
          <w:p w14:paraId="7BDEF0CD" w14:textId="77777777" w:rsidR="00321CAF" w:rsidRDefault="00307EA2">
            <w:pPr>
              <w:jc w:val="right"/>
            </w:pPr>
            <w:r>
              <w:rPr>
                <w:rFonts w:eastAsiaTheme="minorEastAsia"/>
                <w:szCs w:val="21"/>
              </w:rPr>
              <w:t>9.24</w:t>
            </w:r>
          </w:p>
        </w:tc>
      </w:tr>
      <w:tr w:rsidR="00321CAF" w14:paraId="0F7251CF" w14:textId="77777777">
        <w:tc>
          <w:tcPr>
            <w:tcW w:w="870" w:type="dxa"/>
            <w:vAlign w:val="center"/>
          </w:tcPr>
          <w:p w14:paraId="60E662C4" w14:textId="77777777" w:rsidR="00321CAF" w:rsidRDefault="00307EA2">
            <w:pPr>
              <w:jc w:val="center"/>
            </w:pPr>
            <w:r>
              <w:rPr>
                <w:rFonts w:eastAsiaTheme="minorEastAsia"/>
                <w:szCs w:val="21"/>
              </w:rPr>
              <w:t>6</w:t>
            </w:r>
          </w:p>
        </w:tc>
        <w:tc>
          <w:tcPr>
            <w:tcW w:w="1650" w:type="dxa"/>
            <w:vAlign w:val="center"/>
          </w:tcPr>
          <w:p w14:paraId="0167F48A" w14:textId="77777777" w:rsidR="00321CAF" w:rsidRDefault="00307EA2">
            <w:pPr>
              <w:jc w:val="center"/>
            </w:pPr>
            <w:r>
              <w:rPr>
                <w:rFonts w:eastAsiaTheme="minorEastAsia"/>
                <w:szCs w:val="21"/>
              </w:rPr>
              <w:t>600938</w:t>
            </w:r>
          </w:p>
        </w:tc>
        <w:tc>
          <w:tcPr>
            <w:tcW w:w="1980" w:type="dxa"/>
            <w:vAlign w:val="center"/>
          </w:tcPr>
          <w:p w14:paraId="0C1D04DD" w14:textId="77777777" w:rsidR="00321CAF" w:rsidRDefault="00307EA2">
            <w:pPr>
              <w:jc w:val="center"/>
            </w:pPr>
            <w:r>
              <w:rPr>
                <w:rFonts w:eastAsiaTheme="minorEastAsia"/>
                <w:szCs w:val="21"/>
              </w:rPr>
              <w:t>中国海油</w:t>
            </w:r>
          </w:p>
        </w:tc>
        <w:tc>
          <w:tcPr>
            <w:tcW w:w="2880" w:type="dxa"/>
            <w:vAlign w:val="center"/>
          </w:tcPr>
          <w:p w14:paraId="505044A3" w14:textId="77777777" w:rsidR="00321CAF" w:rsidRDefault="00307EA2">
            <w:pPr>
              <w:jc w:val="right"/>
            </w:pPr>
            <w:r>
              <w:rPr>
                <w:rFonts w:eastAsiaTheme="minorEastAsia"/>
                <w:szCs w:val="21"/>
              </w:rPr>
              <w:t>63,355,825.93</w:t>
            </w:r>
          </w:p>
        </w:tc>
        <w:tc>
          <w:tcPr>
            <w:tcW w:w="1620" w:type="dxa"/>
            <w:vAlign w:val="center"/>
          </w:tcPr>
          <w:p w14:paraId="326608F4" w14:textId="77777777" w:rsidR="00321CAF" w:rsidRDefault="00307EA2">
            <w:pPr>
              <w:jc w:val="right"/>
            </w:pPr>
            <w:r>
              <w:rPr>
                <w:rFonts w:eastAsiaTheme="minorEastAsia"/>
                <w:szCs w:val="21"/>
              </w:rPr>
              <w:t>8.52</w:t>
            </w:r>
          </w:p>
        </w:tc>
      </w:tr>
      <w:tr w:rsidR="00321CAF" w14:paraId="0973AEC3" w14:textId="77777777">
        <w:tc>
          <w:tcPr>
            <w:tcW w:w="870" w:type="dxa"/>
            <w:vAlign w:val="center"/>
          </w:tcPr>
          <w:p w14:paraId="2FB92B85" w14:textId="77777777" w:rsidR="00321CAF" w:rsidRDefault="00307EA2">
            <w:pPr>
              <w:jc w:val="center"/>
            </w:pPr>
            <w:r>
              <w:rPr>
                <w:rFonts w:eastAsiaTheme="minorEastAsia"/>
                <w:szCs w:val="21"/>
              </w:rPr>
              <w:t>7</w:t>
            </w:r>
          </w:p>
        </w:tc>
        <w:tc>
          <w:tcPr>
            <w:tcW w:w="1650" w:type="dxa"/>
            <w:vAlign w:val="center"/>
          </w:tcPr>
          <w:p w14:paraId="6DC7656E" w14:textId="77777777" w:rsidR="00321CAF" w:rsidRDefault="00307EA2">
            <w:pPr>
              <w:jc w:val="center"/>
            </w:pPr>
            <w:r>
              <w:rPr>
                <w:rFonts w:eastAsiaTheme="minorEastAsia"/>
                <w:szCs w:val="21"/>
              </w:rPr>
              <w:t>300274</w:t>
            </w:r>
          </w:p>
        </w:tc>
        <w:tc>
          <w:tcPr>
            <w:tcW w:w="1980" w:type="dxa"/>
            <w:vAlign w:val="center"/>
          </w:tcPr>
          <w:p w14:paraId="158B1E2E" w14:textId="77777777" w:rsidR="00321CAF" w:rsidRDefault="00307EA2">
            <w:pPr>
              <w:jc w:val="center"/>
            </w:pPr>
            <w:r>
              <w:rPr>
                <w:rFonts w:eastAsiaTheme="minorEastAsia"/>
                <w:szCs w:val="21"/>
              </w:rPr>
              <w:t>阳光电源</w:t>
            </w:r>
          </w:p>
        </w:tc>
        <w:tc>
          <w:tcPr>
            <w:tcW w:w="2880" w:type="dxa"/>
            <w:vAlign w:val="center"/>
          </w:tcPr>
          <w:p w14:paraId="15118FDF" w14:textId="77777777" w:rsidR="00321CAF" w:rsidRDefault="00307EA2">
            <w:pPr>
              <w:jc w:val="right"/>
            </w:pPr>
            <w:r>
              <w:rPr>
                <w:rFonts w:eastAsiaTheme="minorEastAsia"/>
                <w:szCs w:val="21"/>
              </w:rPr>
              <w:t>62,560,297.67</w:t>
            </w:r>
          </w:p>
        </w:tc>
        <w:tc>
          <w:tcPr>
            <w:tcW w:w="1620" w:type="dxa"/>
            <w:vAlign w:val="center"/>
          </w:tcPr>
          <w:p w14:paraId="5DC92A96" w14:textId="77777777" w:rsidR="00321CAF" w:rsidRDefault="00307EA2">
            <w:pPr>
              <w:jc w:val="right"/>
            </w:pPr>
            <w:r>
              <w:rPr>
                <w:rFonts w:eastAsiaTheme="minorEastAsia"/>
                <w:szCs w:val="21"/>
              </w:rPr>
              <w:t>8.42</w:t>
            </w:r>
          </w:p>
        </w:tc>
      </w:tr>
      <w:tr w:rsidR="00321CAF" w14:paraId="14D778E7" w14:textId="77777777">
        <w:tc>
          <w:tcPr>
            <w:tcW w:w="870" w:type="dxa"/>
            <w:vAlign w:val="center"/>
          </w:tcPr>
          <w:p w14:paraId="36042264" w14:textId="77777777" w:rsidR="00321CAF" w:rsidRDefault="00307EA2">
            <w:pPr>
              <w:jc w:val="center"/>
            </w:pPr>
            <w:r>
              <w:rPr>
                <w:rFonts w:eastAsiaTheme="minorEastAsia"/>
                <w:szCs w:val="21"/>
              </w:rPr>
              <w:t>8</w:t>
            </w:r>
          </w:p>
        </w:tc>
        <w:tc>
          <w:tcPr>
            <w:tcW w:w="1650" w:type="dxa"/>
            <w:vAlign w:val="center"/>
          </w:tcPr>
          <w:p w14:paraId="57A82EF8" w14:textId="77777777" w:rsidR="00321CAF" w:rsidRDefault="00307EA2">
            <w:pPr>
              <w:jc w:val="center"/>
            </w:pPr>
            <w:r>
              <w:rPr>
                <w:rFonts w:eastAsiaTheme="minorEastAsia"/>
                <w:szCs w:val="21"/>
              </w:rPr>
              <w:t>002475</w:t>
            </w:r>
          </w:p>
        </w:tc>
        <w:tc>
          <w:tcPr>
            <w:tcW w:w="1980" w:type="dxa"/>
            <w:vAlign w:val="center"/>
          </w:tcPr>
          <w:p w14:paraId="6A1EB55C" w14:textId="77777777" w:rsidR="00321CAF" w:rsidRDefault="00307EA2">
            <w:pPr>
              <w:jc w:val="center"/>
            </w:pPr>
            <w:r>
              <w:rPr>
                <w:rFonts w:eastAsiaTheme="minorEastAsia"/>
                <w:szCs w:val="21"/>
              </w:rPr>
              <w:t>立讯精密</w:t>
            </w:r>
          </w:p>
        </w:tc>
        <w:tc>
          <w:tcPr>
            <w:tcW w:w="2880" w:type="dxa"/>
            <w:vAlign w:val="center"/>
          </w:tcPr>
          <w:p w14:paraId="37207F63" w14:textId="77777777" w:rsidR="00321CAF" w:rsidRDefault="00307EA2">
            <w:pPr>
              <w:jc w:val="right"/>
            </w:pPr>
            <w:r>
              <w:rPr>
                <w:rFonts w:eastAsiaTheme="minorEastAsia"/>
                <w:szCs w:val="21"/>
              </w:rPr>
              <w:t>59,958,381.64</w:t>
            </w:r>
          </w:p>
        </w:tc>
        <w:tc>
          <w:tcPr>
            <w:tcW w:w="1620" w:type="dxa"/>
            <w:vAlign w:val="center"/>
          </w:tcPr>
          <w:p w14:paraId="74C3C131" w14:textId="77777777" w:rsidR="00321CAF" w:rsidRDefault="00307EA2">
            <w:pPr>
              <w:jc w:val="right"/>
            </w:pPr>
            <w:r>
              <w:rPr>
                <w:rFonts w:eastAsiaTheme="minorEastAsia"/>
                <w:szCs w:val="21"/>
              </w:rPr>
              <w:t>8.07</w:t>
            </w:r>
          </w:p>
        </w:tc>
      </w:tr>
      <w:tr w:rsidR="00321CAF" w14:paraId="1056FA2D" w14:textId="77777777">
        <w:tc>
          <w:tcPr>
            <w:tcW w:w="870" w:type="dxa"/>
            <w:vAlign w:val="center"/>
          </w:tcPr>
          <w:p w14:paraId="2945F263" w14:textId="77777777" w:rsidR="00321CAF" w:rsidRDefault="00307EA2">
            <w:pPr>
              <w:jc w:val="center"/>
            </w:pPr>
            <w:r>
              <w:rPr>
                <w:rFonts w:eastAsiaTheme="minorEastAsia"/>
                <w:szCs w:val="21"/>
              </w:rPr>
              <w:t>9</w:t>
            </w:r>
          </w:p>
        </w:tc>
        <w:tc>
          <w:tcPr>
            <w:tcW w:w="1650" w:type="dxa"/>
            <w:vAlign w:val="center"/>
          </w:tcPr>
          <w:p w14:paraId="7B7089D7" w14:textId="77777777" w:rsidR="00321CAF" w:rsidRDefault="00307EA2">
            <w:pPr>
              <w:jc w:val="center"/>
            </w:pPr>
            <w:r>
              <w:rPr>
                <w:rFonts w:eastAsiaTheme="minorEastAsia"/>
                <w:szCs w:val="21"/>
              </w:rPr>
              <w:t>600519</w:t>
            </w:r>
          </w:p>
        </w:tc>
        <w:tc>
          <w:tcPr>
            <w:tcW w:w="1980" w:type="dxa"/>
            <w:vAlign w:val="center"/>
          </w:tcPr>
          <w:p w14:paraId="2765010E" w14:textId="77777777" w:rsidR="00321CAF" w:rsidRDefault="00307EA2">
            <w:pPr>
              <w:jc w:val="center"/>
            </w:pPr>
            <w:r>
              <w:rPr>
                <w:rFonts w:eastAsiaTheme="minorEastAsia"/>
                <w:szCs w:val="21"/>
              </w:rPr>
              <w:t>贵州茅台</w:t>
            </w:r>
          </w:p>
        </w:tc>
        <w:tc>
          <w:tcPr>
            <w:tcW w:w="2880" w:type="dxa"/>
            <w:vAlign w:val="center"/>
          </w:tcPr>
          <w:p w14:paraId="68E64AFA" w14:textId="77777777" w:rsidR="00321CAF" w:rsidRDefault="00307EA2">
            <w:pPr>
              <w:jc w:val="right"/>
            </w:pPr>
            <w:r>
              <w:rPr>
                <w:rFonts w:eastAsiaTheme="minorEastAsia"/>
                <w:szCs w:val="21"/>
              </w:rPr>
              <w:t>53,209,048.59</w:t>
            </w:r>
          </w:p>
        </w:tc>
        <w:tc>
          <w:tcPr>
            <w:tcW w:w="1620" w:type="dxa"/>
            <w:vAlign w:val="center"/>
          </w:tcPr>
          <w:p w14:paraId="65D7514E" w14:textId="77777777" w:rsidR="00321CAF" w:rsidRDefault="00307EA2">
            <w:pPr>
              <w:jc w:val="right"/>
            </w:pPr>
            <w:r>
              <w:rPr>
                <w:rFonts w:eastAsiaTheme="minorEastAsia"/>
                <w:szCs w:val="21"/>
              </w:rPr>
              <w:t>7.16</w:t>
            </w:r>
          </w:p>
        </w:tc>
      </w:tr>
      <w:tr w:rsidR="00321CAF" w14:paraId="72111205" w14:textId="77777777">
        <w:tc>
          <w:tcPr>
            <w:tcW w:w="870" w:type="dxa"/>
            <w:vAlign w:val="center"/>
          </w:tcPr>
          <w:p w14:paraId="73C845D8" w14:textId="77777777" w:rsidR="00321CAF" w:rsidRDefault="00307EA2">
            <w:pPr>
              <w:jc w:val="center"/>
            </w:pPr>
            <w:r>
              <w:rPr>
                <w:rFonts w:eastAsiaTheme="minorEastAsia"/>
                <w:szCs w:val="21"/>
              </w:rPr>
              <w:t>10</w:t>
            </w:r>
          </w:p>
        </w:tc>
        <w:tc>
          <w:tcPr>
            <w:tcW w:w="1650" w:type="dxa"/>
            <w:vAlign w:val="center"/>
          </w:tcPr>
          <w:p w14:paraId="652C63D5" w14:textId="77777777" w:rsidR="00321CAF" w:rsidRDefault="00307EA2">
            <w:pPr>
              <w:jc w:val="center"/>
            </w:pPr>
            <w:r>
              <w:rPr>
                <w:rFonts w:eastAsiaTheme="minorEastAsia"/>
                <w:szCs w:val="21"/>
              </w:rPr>
              <w:t>601899</w:t>
            </w:r>
          </w:p>
        </w:tc>
        <w:tc>
          <w:tcPr>
            <w:tcW w:w="1980" w:type="dxa"/>
            <w:vAlign w:val="center"/>
          </w:tcPr>
          <w:p w14:paraId="72FEBFA9" w14:textId="77777777" w:rsidR="00321CAF" w:rsidRDefault="00307EA2">
            <w:pPr>
              <w:jc w:val="center"/>
            </w:pPr>
            <w:r>
              <w:rPr>
                <w:rFonts w:eastAsiaTheme="minorEastAsia"/>
                <w:szCs w:val="21"/>
              </w:rPr>
              <w:t>紫金矿业</w:t>
            </w:r>
          </w:p>
        </w:tc>
        <w:tc>
          <w:tcPr>
            <w:tcW w:w="2880" w:type="dxa"/>
            <w:vAlign w:val="center"/>
          </w:tcPr>
          <w:p w14:paraId="320BBC11" w14:textId="77777777" w:rsidR="00321CAF" w:rsidRDefault="00307EA2">
            <w:pPr>
              <w:jc w:val="right"/>
            </w:pPr>
            <w:r>
              <w:rPr>
                <w:rFonts w:eastAsiaTheme="minorEastAsia"/>
                <w:szCs w:val="21"/>
              </w:rPr>
              <w:t>51,505,200.99</w:t>
            </w:r>
          </w:p>
        </w:tc>
        <w:tc>
          <w:tcPr>
            <w:tcW w:w="1620" w:type="dxa"/>
            <w:vAlign w:val="center"/>
          </w:tcPr>
          <w:p w14:paraId="073AB3D1" w14:textId="77777777" w:rsidR="00321CAF" w:rsidRDefault="00307EA2">
            <w:pPr>
              <w:jc w:val="right"/>
            </w:pPr>
            <w:r>
              <w:rPr>
                <w:rFonts w:eastAsiaTheme="minorEastAsia"/>
                <w:szCs w:val="21"/>
              </w:rPr>
              <w:t>6.93</w:t>
            </w:r>
          </w:p>
        </w:tc>
      </w:tr>
      <w:tr w:rsidR="00321CAF" w14:paraId="44C91142" w14:textId="77777777">
        <w:tc>
          <w:tcPr>
            <w:tcW w:w="870" w:type="dxa"/>
            <w:vAlign w:val="center"/>
          </w:tcPr>
          <w:p w14:paraId="13ED3365" w14:textId="77777777" w:rsidR="00321CAF" w:rsidRDefault="00307EA2">
            <w:pPr>
              <w:jc w:val="center"/>
            </w:pPr>
            <w:r>
              <w:rPr>
                <w:rFonts w:eastAsiaTheme="minorEastAsia"/>
                <w:szCs w:val="21"/>
              </w:rPr>
              <w:t>11</w:t>
            </w:r>
          </w:p>
        </w:tc>
        <w:tc>
          <w:tcPr>
            <w:tcW w:w="1650" w:type="dxa"/>
            <w:vAlign w:val="center"/>
          </w:tcPr>
          <w:p w14:paraId="0DD95A9F" w14:textId="77777777" w:rsidR="00321CAF" w:rsidRDefault="00307EA2">
            <w:pPr>
              <w:jc w:val="center"/>
            </w:pPr>
            <w:r>
              <w:rPr>
                <w:rFonts w:eastAsiaTheme="minorEastAsia"/>
                <w:szCs w:val="21"/>
              </w:rPr>
              <w:t>601138</w:t>
            </w:r>
          </w:p>
        </w:tc>
        <w:tc>
          <w:tcPr>
            <w:tcW w:w="1980" w:type="dxa"/>
            <w:vAlign w:val="center"/>
          </w:tcPr>
          <w:p w14:paraId="667650B0" w14:textId="77777777" w:rsidR="00321CAF" w:rsidRDefault="00307EA2">
            <w:pPr>
              <w:jc w:val="center"/>
            </w:pPr>
            <w:r>
              <w:rPr>
                <w:rFonts w:eastAsiaTheme="minorEastAsia"/>
                <w:szCs w:val="21"/>
              </w:rPr>
              <w:t>工业富联</w:t>
            </w:r>
          </w:p>
        </w:tc>
        <w:tc>
          <w:tcPr>
            <w:tcW w:w="2880" w:type="dxa"/>
            <w:vAlign w:val="center"/>
          </w:tcPr>
          <w:p w14:paraId="6402625A" w14:textId="77777777" w:rsidR="00321CAF" w:rsidRDefault="00307EA2">
            <w:pPr>
              <w:jc w:val="right"/>
            </w:pPr>
            <w:r>
              <w:rPr>
                <w:rFonts w:eastAsiaTheme="minorEastAsia"/>
                <w:szCs w:val="21"/>
              </w:rPr>
              <w:t>47,670,712.26</w:t>
            </w:r>
          </w:p>
        </w:tc>
        <w:tc>
          <w:tcPr>
            <w:tcW w:w="1620" w:type="dxa"/>
            <w:vAlign w:val="center"/>
          </w:tcPr>
          <w:p w14:paraId="4A83FE8C" w14:textId="77777777" w:rsidR="00321CAF" w:rsidRDefault="00307EA2">
            <w:pPr>
              <w:jc w:val="right"/>
            </w:pPr>
            <w:r>
              <w:rPr>
                <w:rFonts w:eastAsiaTheme="minorEastAsia"/>
                <w:szCs w:val="21"/>
              </w:rPr>
              <w:t>6.41</w:t>
            </w:r>
          </w:p>
        </w:tc>
      </w:tr>
      <w:tr w:rsidR="00321CAF" w14:paraId="29833A5C" w14:textId="77777777">
        <w:tc>
          <w:tcPr>
            <w:tcW w:w="870" w:type="dxa"/>
            <w:vAlign w:val="center"/>
          </w:tcPr>
          <w:p w14:paraId="70A7E6FE" w14:textId="77777777" w:rsidR="00321CAF" w:rsidRDefault="00307EA2">
            <w:pPr>
              <w:jc w:val="center"/>
            </w:pPr>
            <w:r>
              <w:rPr>
                <w:rFonts w:eastAsiaTheme="minorEastAsia"/>
                <w:szCs w:val="21"/>
              </w:rPr>
              <w:t>12</w:t>
            </w:r>
          </w:p>
        </w:tc>
        <w:tc>
          <w:tcPr>
            <w:tcW w:w="1650" w:type="dxa"/>
            <w:vAlign w:val="center"/>
          </w:tcPr>
          <w:p w14:paraId="74558C31" w14:textId="77777777" w:rsidR="00321CAF" w:rsidRDefault="00307EA2">
            <w:pPr>
              <w:jc w:val="center"/>
            </w:pPr>
            <w:r>
              <w:rPr>
                <w:rFonts w:eastAsiaTheme="minorEastAsia"/>
                <w:szCs w:val="21"/>
              </w:rPr>
              <w:t>601088</w:t>
            </w:r>
          </w:p>
        </w:tc>
        <w:tc>
          <w:tcPr>
            <w:tcW w:w="1980" w:type="dxa"/>
            <w:vAlign w:val="center"/>
          </w:tcPr>
          <w:p w14:paraId="10F01FA0" w14:textId="77777777" w:rsidR="00321CAF" w:rsidRDefault="00307EA2">
            <w:pPr>
              <w:jc w:val="center"/>
            </w:pPr>
            <w:r>
              <w:rPr>
                <w:rFonts w:eastAsiaTheme="minorEastAsia"/>
                <w:szCs w:val="21"/>
              </w:rPr>
              <w:t>中国神华</w:t>
            </w:r>
          </w:p>
        </w:tc>
        <w:tc>
          <w:tcPr>
            <w:tcW w:w="2880" w:type="dxa"/>
            <w:vAlign w:val="center"/>
          </w:tcPr>
          <w:p w14:paraId="66F9FF49" w14:textId="77777777" w:rsidR="00321CAF" w:rsidRDefault="00307EA2">
            <w:pPr>
              <w:jc w:val="right"/>
            </w:pPr>
            <w:r>
              <w:rPr>
                <w:rFonts w:eastAsiaTheme="minorEastAsia"/>
                <w:szCs w:val="21"/>
              </w:rPr>
              <w:t>45,014,616.67</w:t>
            </w:r>
          </w:p>
        </w:tc>
        <w:tc>
          <w:tcPr>
            <w:tcW w:w="1620" w:type="dxa"/>
            <w:vAlign w:val="center"/>
          </w:tcPr>
          <w:p w14:paraId="1FC37C46" w14:textId="77777777" w:rsidR="00321CAF" w:rsidRDefault="00307EA2">
            <w:pPr>
              <w:jc w:val="right"/>
            </w:pPr>
            <w:r>
              <w:rPr>
                <w:rFonts w:eastAsiaTheme="minorEastAsia"/>
                <w:szCs w:val="21"/>
              </w:rPr>
              <w:t>6.06</w:t>
            </w:r>
          </w:p>
        </w:tc>
      </w:tr>
      <w:tr w:rsidR="00321CAF" w14:paraId="06E6F5A7" w14:textId="77777777">
        <w:tc>
          <w:tcPr>
            <w:tcW w:w="870" w:type="dxa"/>
            <w:vAlign w:val="center"/>
          </w:tcPr>
          <w:p w14:paraId="2A62A65A" w14:textId="77777777" w:rsidR="00321CAF" w:rsidRDefault="00307EA2">
            <w:pPr>
              <w:jc w:val="center"/>
            </w:pPr>
            <w:r>
              <w:rPr>
                <w:rFonts w:eastAsiaTheme="minorEastAsia"/>
                <w:szCs w:val="21"/>
              </w:rPr>
              <w:t>13</w:t>
            </w:r>
          </w:p>
        </w:tc>
        <w:tc>
          <w:tcPr>
            <w:tcW w:w="1650" w:type="dxa"/>
            <w:vAlign w:val="center"/>
          </w:tcPr>
          <w:p w14:paraId="259496C0" w14:textId="77777777" w:rsidR="00321CAF" w:rsidRDefault="00307EA2">
            <w:pPr>
              <w:jc w:val="center"/>
            </w:pPr>
            <w:r>
              <w:rPr>
                <w:rFonts w:eastAsiaTheme="minorEastAsia"/>
                <w:szCs w:val="21"/>
              </w:rPr>
              <w:t>600150</w:t>
            </w:r>
          </w:p>
        </w:tc>
        <w:tc>
          <w:tcPr>
            <w:tcW w:w="1980" w:type="dxa"/>
            <w:vAlign w:val="center"/>
          </w:tcPr>
          <w:p w14:paraId="5068053D" w14:textId="77777777" w:rsidR="00321CAF" w:rsidRDefault="00307EA2">
            <w:pPr>
              <w:jc w:val="center"/>
            </w:pPr>
            <w:r>
              <w:rPr>
                <w:rFonts w:eastAsiaTheme="minorEastAsia"/>
                <w:szCs w:val="21"/>
              </w:rPr>
              <w:t>中国船舶</w:t>
            </w:r>
          </w:p>
        </w:tc>
        <w:tc>
          <w:tcPr>
            <w:tcW w:w="2880" w:type="dxa"/>
            <w:vAlign w:val="center"/>
          </w:tcPr>
          <w:p w14:paraId="419DC58F" w14:textId="77777777" w:rsidR="00321CAF" w:rsidRDefault="00307EA2">
            <w:pPr>
              <w:jc w:val="right"/>
            </w:pPr>
            <w:r>
              <w:rPr>
                <w:rFonts w:eastAsiaTheme="minorEastAsia"/>
                <w:szCs w:val="21"/>
              </w:rPr>
              <w:t>41,817,493.77</w:t>
            </w:r>
          </w:p>
        </w:tc>
        <w:tc>
          <w:tcPr>
            <w:tcW w:w="1620" w:type="dxa"/>
            <w:vAlign w:val="center"/>
          </w:tcPr>
          <w:p w14:paraId="5CB0D4F7" w14:textId="77777777" w:rsidR="00321CAF" w:rsidRDefault="00307EA2">
            <w:pPr>
              <w:jc w:val="right"/>
            </w:pPr>
            <w:r>
              <w:rPr>
                <w:rFonts w:eastAsiaTheme="minorEastAsia"/>
                <w:szCs w:val="21"/>
              </w:rPr>
              <w:t>5.63</w:t>
            </w:r>
          </w:p>
        </w:tc>
      </w:tr>
      <w:tr w:rsidR="00321CAF" w14:paraId="5238D8E6" w14:textId="77777777">
        <w:tc>
          <w:tcPr>
            <w:tcW w:w="870" w:type="dxa"/>
            <w:vAlign w:val="center"/>
          </w:tcPr>
          <w:p w14:paraId="656ACD0D" w14:textId="77777777" w:rsidR="00321CAF" w:rsidRDefault="00307EA2">
            <w:pPr>
              <w:jc w:val="center"/>
            </w:pPr>
            <w:r>
              <w:rPr>
                <w:rFonts w:eastAsiaTheme="minorEastAsia"/>
                <w:szCs w:val="21"/>
              </w:rPr>
              <w:t>14</w:t>
            </w:r>
          </w:p>
        </w:tc>
        <w:tc>
          <w:tcPr>
            <w:tcW w:w="1650" w:type="dxa"/>
            <w:vAlign w:val="center"/>
          </w:tcPr>
          <w:p w14:paraId="4D494D34" w14:textId="77777777" w:rsidR="00321CAF" w:rsidRDefault="00307EA2">
            <w:pPr>
              <w:jc w:val="center"/>
            </w:pPr>
            <w:r>
              <w:rPr>
                <w:rFonts w:eastAsiaTheme="minorEastAsia"/>
                <w:szCs w:val="21"/>
              </w:rPr>
              <w:t>300750</w:t>
            </w:r>
          </w:p>
        </w:tc>
        <w:tc>
          <w:tcPr>
            <w:tcW w:w="1980" w:type="dxa"/>
            <w:vAlign w:val="center"/>
          </w:tcPr>
          <w:p w14:paraId="1023A9CC" w14:textId="77777777" w:rsidR="00321CAF" w:rsidRDefault="00307EA2">
            <w:pPr>
              <w:jc w:val="center"/>
            </w:pPr>
            <w:r>
              <w:rPr>
                <w:rFonts w:eastAsiaTheme="minorEastAsia"/>
                <w:szCs w:val="21"/>
              </w:rPr>
              <w:t>宁德时代</w:t>
            </w:r>
          </w:p>
        </w:tc>
        <w:tc>
          <w:tcPr>
            <w:tcW w:w="2880" w:type="dxa"/>
            <w:vAlign w:val="center"/>
          </w:tcPr>
          <w:p w14:paraId="4335ABC9" w14:textId="77777777" w:rsidR="00321CAF" w:rsidRDefault="00307EA2">
            <w:pPr>
              <w:jc w:val="right"/>
            </w:pPr>
            <w:r>
              <w:rPr>
                <w:rFonts w:eastAsiaTheme="minorEastAsia"/>
                <w:szCs w:val="21"/>
              </w:rPr>
              <w:t>38,307,834.83</w:t>
            </w:r>
          </w:p>
        </w:tc>
        <w:tc>
          <w:tcPr>
            <w:tcW w:w="1620" w:type="dxa"/>
            <w:vAlign w:val="center"/>
          </w:tcPr>
          <w:p w14:paraId="7D0C0C17" w14:textId="77777777" w:rsidR="00321CAF" w:rsidRDefault="00307EA2">
            <w:pPr>
              <w:jc w:val="right"/>
            </w:pPr>
            <w:r>
              <w:rPr>
                <w:rFonts w:eastAsiaTheme="minorEastAsia"/>
                <w:szCs w:val="21"/>
              </w:rPr>
              <w:t>5.15</w:t>
            </w:r>
          </w:p>
        </w:tc>
      </w:tr>
      <w:tr w:rsidR="00321CAF" w14:paraId="4119FC2C" w14:textId="77777777">
        <w:tc>
          <w:tcPr>
            <w:tcW w:w="870" w:type="dxa"/>
            <w:vAlign w:val="center"/>
          </w:tcPr>
          <w:p w14:paraId="69E5C3D9" w14:textId="77777777" w:rsidR="00321CAF" w:rsidRDefault="00307EA2">
            <w:pPr>
              <w:jc w:val="center"/>
            </w:pPr>
            <w:r>
              <w:rPr>
                <w:rFonts w:eastAsiaTheme="minorEastAsia"/>
                <w:szCs w:val="21"/>
              </w:rPr>
              <w:t>15</w:t>
            </w:r>
          </w:p>
        </w:tc>
        <w:tc>
          <w:tcPr>
            <w:tcW w:w="1650" w:type="dxa"/>
            <w:vAlign w:val="center"/>
          </w:tcPr>
          <w:p w14:paraId="2E9742EF" w14:textId="77777777" w:rsidR="00321CAF" w:rsidRDefault="00307EA2">
            <w:pPr>
              <w:jc w:val="center"/>
            </w:pPr>
            <w:r>
              <w:rPr>
                <w:rFonts w:eastAsiaTheme="minorEastAsia"/>
                <w:szCs w:val="21"/>
              </w:rPr>
              <w:t>688036</w:t>
            </w:r>
          </w:p>
        </w:tc>
        <w:tc>
          <w:tcPr>
            <w:tcW w:w="1980" w:type="dxa"/>
            <w:vAlign w:val="center"/>
          </w:tcPr>
          <w:p w14:paraId="7BEFA243" w14:textId="77777777" w:rsidR="00321CAF" w:rsidRDefault="00307EA2">
            <w:pPr>
              <w:jc w:val="center"/>
            </w:pPr>
            <w:r>
              <w:rPr>
                <w:rFonts w:eastAsiaTheme="minorEastAsia"/>
                <w:szCs w:val="21"/>
              </w:rPr>
              <w:t>传音控股</w:t>
            </w:r>
          </w:p>
        </w:tc>
        <w:tc>
          <w:tcPr>
            <w:tcW w:w="2880" w:type="dxa"/>
            <w:vAlign w:val="center"/>
          </w:tcPr>
          <w:p w14:paraId="3330E392" w14:textId="77777777" w:rsidR="00321CAF" w:rsidRDefault="00307EA2">
            <w:pPr>
              <w:jc w:val="right"/>
            </w:pPr>
            <w:r>
              <w:rPr>
                <w:rFonts w:eastAsiaTheme="minorEastAsia"/>
                <w:szCs w:val="21"/>
              </w:rPr>
              <w:t>36,241,531.84</w:t>
            </w:r>
          </w:p>
        </w:tc>
        <w:tc>
          <w:tcPr>
            <w:tcW w:w="1620" w:type="dxa"/>
            <w:vAlign w:val="center"/>
          </w:tcPr>
          <w:p w14:paraId="75971BFF" w14:textId="77777777" w:rsidR="00321CAF" w:rsidRDefault="00307EA2">
            <w:pPr>
              <w:jc w:val="right"/>
            </w:pPr>
            <w:r>
              <w:rPr>
                <w:rFonts w:eastAsiaTheme="minorEastAsia"/>
                <w:szCs w:val="21"/>
              </w:rPr>
              <w:t>4.88</w:t>
            </w:r>
          </w:p>
        </w:tc>
      </w:tr>
      <w:tr w:rsidR="00321CAF" w14:paraId="1426FC22" w14:textId="77777777">
        <w:tc>
          <w:tcPr>
            <w:tcW w:w="870" w:type="dxa"/>
            <w:vAlign w:val="center"/>
          </w:tcPr>
          <w:p w14:paraId="1CEC0B9D" w14:textId="77777777" w:rsidR="00321CAF" w:rsidRDefault="00307EA2">
            <w:pPr>
              <w:jc w:val="center"/>
            </w:pPr>
            <w:r>
              <w:rPr>
                <w:rFonts w:eastAsiaTheme="minorEastAsia"/>
                <w:szCs w:val="21"/>
              </w:rPr>
              <w:t>16</w:t>
            </w:r>
          </w:p>
        </w:tc>
        <w:tc>
          <w:tcPr>
            <w:tcW w:w="1650" w:type="dxa"/>
            <w:vAlign w:val="center"/>
          </w:tcPr>
          <w:p w14:paraId="26864188" w14:textId="77777777" w:rsidR="00321CAF" w:rsidRDefault="00307EA2">
            <w:pPr>
              <w:jc w:val="center"/>
            </w:pPr>
            <w:r>
              <w:rPr>
                <w:rFonts w:eastAsiaTheme="minorEastAsia"/>
                <w:szCs w:val="21"/>
              </w:rPr>
              <w:t>603979</w:t>
            </w:r>
          </w:p>
        </w:tc>
        <w:tc>
          <w:tcPr>
            <w:tcW w:w="1980" w:type="dxa"/>
            <w:vAlign w:val="center"/>
          </w:tcPr>
          <w:p w14:paraId="078CBA6D" w14:textId="77777777" w:rsidR="00321CAF" w:rsidRDefault="00307EA2">
            <w:pPr>
              <w:jc w:val="center"/>
            </w:pPr>
            <w:r>
              <w:rPr>
                <w:rFonts w:eastAsiaTheme="minorEastAsia"/>
                <w:szCs w:val="21"/>
              </w:rPr>
              <w:t>金诚信</w:t>
            </w:r>
          </w:p>
        </w:tc>
        <w:tc>
          <w:tcPr>
            <w:tcW w:w="2880" w:type="dxa"/>
            <w:vAlign w:val="center"/>
          </w:tcPr>
          <w:p w14:paraId="3CD8AE08" w14:textId="77777777" w:rsidR="00321CAF" w:rsidRDefault="00307EA2">
            <w:pPr>
              <w:jc w:val="right"/>
            </w:pPr>
            <w:r>
              <w:rPr>
                <w:rFonts w:eastAsiaTheme="minorEastAsia"/>
                <w:szCs w:val="21"/>
              </w:rPr>
              <w:t>36,004,080.98</w:t>
            </w:r>
          </w:p>
        </w:tc>
        <w:tc>
          <w:tcPr>
            <w:tcW w:w="1620" w:type="dxa"/>
            <w:vAlign w:val="center"/>
          </w:tcPr>
          <w:p w14:paraId="5F9938DA" w14:textId="77777777" w:rsidR="00321CAF" w:rsidRDefault="00307EA2">
            <w:pPr>
              <w:jc w:val="right"/>
            </w:pPr>
            <w:r>
              <w:rPr>
                <w:rFonts w:eastAsiaTheme="minorEastAsia"/>
                <w:szCs w:val="21"/>
              </w:rPr>
              <w:t>4.84</w:t>
            </w:r>
          </w:p>
        </w:tc>
      </w:tr>
      <w:tr w:rsidR="00321CAF" w14:paraId="3F866E4D" w14:textId="77777777">
        <w:tc>
          <w:tcPr>
            <w:tcW w:w="870" w:type="dxa"/>
            <w:vAlign w:val="center"/>
          </w:tcPr>
          <w:p w14:paraId="36A35E46" w14:textId="77777777" w:rsidR="00321CAF" w:rsidRDefault="00307EA2">
            <w:pPr>
              <w:jc w:val="center"/>
            </w:pPr>
            <w:r>
              <w:rPr>
                <w:rFonts w:eastAsiaTheme="minorEastAsia"/>
                <w:szCs w:val="21"/>
              </w:rPr>
              <w:t>17</w:t>
            </w:r>
          </w:p>
        </w:tc>
        <w:tc>
          <w:tcPr>
            <w:tcW w:w="1650" w:type="dxa"/>
            <w:vAlign w:val="center"/>
          </w:tcPr>
          <w:p w14:paraId="34646691" w14:textId="77777777" w:rsidR="00321CAF" w:rsidRDefault="00307EA2">
            <w:pPr>
              <w:jc w:val="center"/>
            </w:pPr>
            <w:r>
              <w:rPr>
                <w:rFonts w:eastAsiaTheme="minorEastAsia"/>
                <w:szCs w:val="21"/>
              </w:rPr>
              <w:t>000333</w:t>
            </w:r>
          </w:p>
        </w:tc>
        <w:tc>
          <w:tcPr>
            <w:tcW w:w="1980" w:type="dxa"/>
            <w:vAlign w:val="center"/>
          </w:tcPr>
          <w:p w14:paraId="0ABF98ED" w14:textId="77777777" w:rsidR="00321CAF" w:rsidRDefault="00307EA2">
            <w:pPr>
              <w:jc w:val="center"/>
            </w:pPr>
            <w:r>
              <w:rPr>
                <w:rFonts w:eastAsiaTheme="minorEastAsia"/>
                <w:szCs w:val="21"/>
              </w:rPr>
              <w:t>美的集团</w:t>
            </w:r>
          </w:p>
        </w:tc>
        <w:tc>
          <w:tcPr>
            <w:tcW w:w="2880" w:type="dxa"/>
            <w:vAlign w:val="center"/>
          </w:tcPr>
          <w:p w14:paraId="735A842D" w14:textId="77777777" w:rsidR="00321CAF" w:rsidRDefault="00307EA2">
            <w:pPr>
              <w:jc w:val="right"/>
            </w:pPr>
            <w:r>
              <w:rPr>
                <w:rFonts w:eastAsiaTheme="minorEastAsia"/>
                <w:szCs w:val="21"/>
              </w:rPr>
              <w:t>35,639,029.38</w:t>
            </w:r>
          </w:p>
        </w:tc>
        <w:tc>
          <w:tcPr>
            <w:tcW w:w="1620" w:type="dxa"/>
            <w:vAlign w:val="center"/>
          </w:tcPr>
          <w:p w14:paraId="728DA882" w14:textId="77777777" w:rsidR="00321CAF" w:rsidRDefault="00307EA2">
            <w:pPr>
              <w:jc w:val="right"/>
            </w:pPr>
            <w:r>
              <w:rPr>
                <w:rFonts w:eastAsiaTheme="minorEastAsia"/>
                <w:szCs w:val="21"/>
              </w:rPr>
              <w:t>4.80</w:t>
            </w:r>
          </w:p>
        </w:tc>
      </w:tr>
      <w:tr w:rsidR="00321CAF" w14:paraId="4E759514" w14:textId="77777777">
        <w:tc>
          <w:tcPr>
            <w:tcW w:w="870" w:type="dxa"/>
            <w:vAlign w:val="center"/>
          </w:tcPr>
          <w:p w14:paraId="2342492E" w14:textId="77777777" w:rsidR="00321CAF" w:rsidRDefault="00307EA2">
            <w:pPr>
              <w:jc w:val="center"/>
            </w:pPr>
            <w:r>
              <w:rPr>
                <w:rFonts w:eastAsiaTheme="minorEastAsia"/>
                <w:szCs w:val="21"/>
              </w:rPr>
              <w:t>18</w:t>
            </w:r>
          </w:p>
        </w:tc>
        <w:tc>
          <w:tcPr>
            <w:tcW w:w="1650" w:type="dxa"/>
            <w:vAlign w:val="center"/>
          </w:tcPr>
          <w:p w14:paraId="40FE2EF2" w14:textId="77777777" w:rsidR="00321CAF" w:rsidRDefault="00307EA2">
            <w:pPr>
              <w:jc w:val="center"/>
            </w:pPr>
            <w:r>
              <w:rPr>
                <w:rFonts w:eastAsiaTheme="minorEastAsia"/>
                <w:szCs w:val="21"/>
              </w:rPr>
              <w:t>600941</w:t>
            </w:r>
          </w:p>
        </w:tc>
        <w:tc>
          <w:tcPr>
            <w:tcW w:w="1980" w:type="dxa"/>
            <w:vAlign w:val="center"/>
          </w:tcPr>
          <w:p w14:paraId="725BCD75" w14:textId="77777777" w:rsidR="00321CAF" w:rsidRDefault="00307EA2">
            <w:pPr>
              <w:jc w:val="center"/>
            </w:pPr>
            <w:r>
              <w:rPr>
                <w:rFonts w:eastAsiaTheme="minorEastAsia"/>
                <w:szCs w:val="21"/>
              </w:rPr>
              <w:t>中国移动</w:t>
            </w:r>
          </w:p>
        </w:tc>
        <w:tc>
          <w:tcPr>
            <w:tcW w:w="2880" w:type="dxa"/>
            <w:vAlign w:val="center"/>
          </w:tcPr>
          <w:p w14:paraId="46E5EFA6" w14:textId="77777777" w:rsidR="00321CAF" w:rsidRDefault="00307EA2">
            <w:pPr>
              <w:jc w:val="right"/>
            </w:pPr>
            <w:r>
              <w:rPr>
                <w:rFonts w:eastAsiaTheme="minorEastAsia"/>
                <w:szCs w:val="21"/>
              </w:rPr>
              <w:t>35,273,617.27</w:t>
            </w:r>
          </w:p>
        </w:tc>
        <w:tc>
          <w:tcPr>
            <w:tcW w:w="1620" w:type="dxa"/>
            <w:vAlign w:val="center"/>
          </w:tcPr>
          <w:p w14:paraId="7E278DBD" w14:textId="77777777" w:rsidR="00321CAF" w:rsidRDefault="00307EA2">
            <w:pPr>
              <w:jc w:val="right"/>
            </w:pPr>
            <w:r>
              <w:rPr>
                <w:rFonts w:eastAsiaTheme="minorEastAsia"/>
                <w:szCs w:val="21"/>
              </w:rPr>
              <w:t>4.75</w:t>
            </w:r>
          </w:p>
        </w:tc>
      </w:tr>
      <w:tr w:rsidR="00321CAF" w14:paraId="508719A3" w14:textId="77777777">
        <w:tc>
          <w:tcPr>
            <w:tcW w:w="870" w:type="dxa"/>
            <w:vAlign w:val="center"/>
          </w:tcPr>
          <w:p w14:paraId="0FE4FF34" w14:textId="77777777" w:rsidR="00321CAF" w:rsidRDefault="00307EA2">
            <w:pPr>
              <w:jc w:val="center"/>
            </w:pPr>
            <w:r>
              <w:rPr>
                <w:rFonts w:eastAsiaTheme="minorEastAsia"/>
                <w:szCs w:val="21"/>
              </w:rPr>
              <w:t>19</w:t>
            </w:r>
          </w:p>
        </w:tc>
        <w:tc>
          <w:tcPr>
            <w:tcW w:w="1650" w:type="dxa"/>
            <w:vAlign w:val="center"/>
          </w:tcPr>
          <w:p w14:paraId="5F1F26AF" w14:textId="77777777" w:rsidR="00321CAF" w:rsidRDefault="00307EA2">
            <w:pPr>
              <w:jc w:val="center"/>
            </w:pPr>
            <w:r>
              <w:rPr>
                <w:rFonts w:eastAsiaTheme="minorEastAsia"/>
                <w:szCs w:val="21"/>
              </w:rPr>
              <w:t>300037</w:t>
            </w:r>
          </w:p>
        </w:tc>
        <w:tc>
          <w:tcPr>
            <w:tcW w:w="1980" w:type="dxa"/>
            <w:vAlign w:val="center"/>
          </w:tcPr>
          <w:p w14:paraId="491BFBA3" w14:textId="77777777" w:rsidR="00321CAF" w:rsidRDefault="00307EA2">
            <w:pPr>
              <w:jc w:val="center"/>
            </w:pPr>
            <w:r>
              <w:rPr>
                <w:rFonts w:eastAsiaTheme="minorEastAsia"/>
                <w:szCs w:val="21"/>
              </w:rPr>
              <w:t>新宙邦</w:t>
            </w:r>
          </w:p>
        </w:tc>
        <w:tc>
          <w:tcPr>
            <w:tcW w:w="2880" w:type="dxa"/>
            <w:vAlign w:val="center"/>
          </w:tcPr>
          <w:p w14:paraId="519183EA" w14:textId="77777777" w:rsidR="00321CAF" w:rsidRDefault="00307EA2">
            <w:pPr>
              <w:jc w:val="right"/>
            </w:pPr>
            <w:r>
              <w:rPr>
                <w:rFonts w:eastAsiaTheme="minorEastAsia"/>
                <w:szCs w:val="21"/>
              </w:rPr>
              <w:t>32,545,389.02</w:t>
            </w:r>
          </w:p>
        </w:tc>
        <w:tc>
          <w:tcPr>
            <w:tcW w:w="1620" w:type="dxa"/>
            <w:vAlign w:val="center"/>
          </w:tcPr>
          <w:p w14:paraId="567E90D5" w14:textId="77777777" w:rsidR="00321CAF" w:rsidRDefault="00307EA2">
            <w:pPr>
              <w:jc w:val="right"/>
            </w:pPr>
            <w:r>
              <w:rPr>
                <w:rFonts w:eastAsiaTheme="minorEastAsia"/>
                <w:szCs w:val="21"/>
              </w:rPr>
              <w:t>4.38</w:t>
            </w:r>
          </w:p>
        </w:tc>
      </w:tr>
      <w:tr w:rsidR="00321CAF" w14:paraId="4E21E3D4" w14:textId="77777777">
        <w:tc>
          <w:tcPr>
            <w:tcW w:w="870" w:type="dxa"/>
            <w:vAlign w:val="center"/>
          </w:tcPr>
          <w:p w14:paraId="69EF6F62" w14:textId="77777777" w:rsidR="00321CAF" w:rsidRDefault="00307EA2">
            <w:pPr>
              <w:jc w:val="center"/>
            </w:pPr>
            <w:r>
              <w:rPr>
                <w:rFonts w:eastAsiaTheme="minorEastAsia"/>
                <w:szCs w:val="21"/>
              </w:rPr>
              <w:t>20</w:t>
            </w:r>
          </w:p>
        </w:tc>
        <w:tc>
          <w:tcPr>
            <w:tcW w:w="1650" w:type="dxa"/>
            <w:vAlign w:val="center"/>
          </w:tcPr>
          <w:p w14:paraId="2190F565" w14:textId="77777777" w:rsidR="00321CAF" w:rsidRDefault="00307EA2">
            <w:pPr>
              <w:jc w:val="center"/>
            </w:pPr>
            <w:r>
              <w:rPr>
                <w:rFonts w:eastAsiaTheme="minorEastAsia"/>
                <w:szCs w:val="21"/>
              </w:rPr>
              <w:t>003816</w:t>
            </w:r>
          </w:p>
        </w:tc>
        <w:tc>
          <w:tcPr>
            <w:tcW w:w="1980" w:type="dxa"/>
            <w:vAlign w:val="center"/>
          </w:tcPr>
          <w:p w14:paraId="5122E1A8" w14:textId="77777777" w:rsidR="00321CAF" w:rsidRDefault="00307EA2">
            <w:pPr>
              <w:jc w:val="center"/>
            </w:pPr>
            <w:r>
              <w:rPr>
                <w:rFonts w:eastAsiaTheme="minorEastAsia"/>
                <w:szCs w:val="21"/>
              </w:rPr>
              <w:t>中国广核</w:t>
            </w:r>
          </w:p>
        </w:tc>
        <w:tc>
          <w:tcPr>
            <w:tcW w:w="2880" w:type="dxa"/>
            <w:vAlign w:val="center"/>
          </w:tcPr>
          <w:p w14:paraId="4237CC30" w14:textId="77777777" w:rsidR="00321CAF" w:rsidRDefault="00307EA2">
            <w:pPr>
              <w:jc w:val="right"/>
            </w:pPr>
            <w:r>
              <w:rPr>
                <w:rFonts w:eastAsiaTheme="minorEastAsia"/>
                <w:szCs w:val="21"/>
              </w:rPr>
              <w:t>32,315,910.44</w:t>
            </w:r>
          </w:p>
        </w:tc>
        <w:tc>
          <w:tcPr>
            <w:tcW w:w="1620" w:type="dxa"/>
            <w:vAlign w:val="center"/>
          </w:tcPr>
          <w:p w14:paraId="71A12553" w14:textId="77777777" w:rsidR="00321CAF" w:rsidRDefault="00307EA2">
            <w:pPr>
              <w:jc w:val="right"/>
            </w:pPr>
            <w:r>
              <w:rPr>
                <w:rFonts w:eastAsiaTheme="minorEastAsia"/>
                <w:szCs w:val="21"/>
              </w:rPr>
              <w:t>4.35</w:t>
            </w:r>
          </w:p>
        </w:tc>
      </w:tr>
      <w:tr w:rsidR="00321CAF" w14:paraId="4A2FBF3B" w14:textId="77777777">
        <w:tc>
          <w:tcPr>
            <w:tcW w:w="870" w:type="dxa"/>
            <w:vAlign w:val="center"/>
          </w:tcPr>
          <w:p w14:paraId="052E0D77" w14:textId="77777777" w:rsidR="00321CAF" w:rsidRDefault="00307EA2">
            <w:pPr>
              <w:jc w:val="center"/>
            </w:pPr>
            <w:r>
              <w:rPr>
                <w:rFonts w:eastAsiaTheme="minorEastAsia"/>
                <w:szCs w:val="21"/>
              </w:rPr>
              <w:t>21</w:t>
            </w:r>
          </w:p>
        </w:tc>
        <w:tc>
          <w:tcPr>
            <w:tcW w:w="1650" w:type="dxa"/>
            <w:vAlign w:val="center"/>
          </w:tcPr>
          <w:p w14:paraId="52C752B7" w14:textId="77777777" w:rsidR="00321CAF" w:rsidRDefault="00307EA2">
            <w:pPr>
              <w:jc w:val="center"/>
            </w:pPr>
            <w:r>
              <w:rPr>
                <w:rFonts w:eastAsiaTheme="minorEastAsia"/>
                <w:szCs w:val="21"/>
              </w:rPr>
              <w:t>688099</w:t>
            </w:r>
          </w:p>
        </w:tc>
        <w:tc>
          <w:tcPr>
            <w:tcW w:w="1980" w:type="dxa"/>
            <w:vAlign w:val="center"/>
          </w:tcPr>
          <w:p w14:paraId="43BD1112" w14:textId="77777777" w:rsidR="00321CAF" w:rsidRDefault="00307EA2">
            <w:pPr>
              <w:jc w:val="center"/>
            </w:pPr>
            <w:r>
              <w:rPr>
                <w:rFonts w:eastAsiaTheme="minorEastAsia"/>
                <w:szCs w:val="21"/>
              </w:rPr>
              <w:t>晶晨股份</w:t>
            </w:r>
          </w:p>
        </w:tc>
        <w:tc>
          <w:tcPr>
            <w:tcW w:w="2880" w:type="dxa"/>
            <w:vAlign w:val="center"/>
          </w:tcPr>
          <w:p w14:paraId="4744AA2B" w14:textId="77777777" w:rsidR="00321CAF" w:rsidRDefault="00307EA2">
            <w:pPr>
              <w:jc w:val="right"/>
            </w:pPr>
            <w:r>
              <w:rPr>
                <w:rFonts w:eastAsiaTheme="minorEastAsia"/>
                <w:szCs w:val="21"/>
              </w:rPr>
              <w:t>31,894,715.26</w:t>
            </w:r>
          </w:p>
        </w:tc>
        <w:tc>
          <w:tcPr>
            <w:tcW w:w="1620" w:type="dxa"/>
            <w:vAlign w:val="center"/>
          </w:tcPr>
          <w:p w14:paraId="30410A2A" w14:textId="77777777" w:rsidR="00321CAF" w:rsidRDefault="00307EA2">
            <w:pPr>
              <w:jc w:val="right"/>
            </w:pPr>
            <w:r>
              <w:rPr>
                <w:rFonts w:eastAsiaTheme="minorEastAsia"/>
                <w:szCs w:val="21"/>
              </w:rPr>
              <w:t>4.29</w:t>
            </w:r>
          </w:p>
        </w:tc>
      </w:tr>
      <w:tr w:rsidR="00321CAF" w14:paraId="1CBBF98C" w14:textId="77777777">
        <w:tc>
          <w:tcPr>
            <w:tcW w:w="870" w:type="dxa"/>
            <w:vAlign w:val="center"/>
          </w:tcPr>
          <w:p w14:paraId="24C80956" w14:textId="77777777" w:rsidR="00321CAF" w:rsidRDefault="00307EA2">
            <w:pPr>
              <w:jc w:val="center"/>
            </w:pPr>
            <w:r>
              <w:rPr>
                <w:rFonts w:eastAsiaTheme="minorEastAsia"/>
                <w:szCs w:val="21"/>
              </w:rPr>
              <w:t>22</w:t>
            </w:r>
          </w:p>
        </w:tc>
        <w:tc>
          <w:tcPr>
            <w:tcW w:w="1650" w:type="dxa"/>
            <w:vAlign w:val="center"/>
          </w:tcPr>
          <w:p w14:paraId="291AE5FC" w14:textId="77777777" w:rsidR="00321CAF" w:rsidRDefault="00307EA2">
            <w:pPr>
              <w:jc w:val="center"/>
            </w:pPr>
            <w:r>
              <w:rPr>
                <w:rFonts w:eastAsiaTheme="minorEastAsia"/>
                <w:szCs w:val="21"/>
              </w:rPr>
              <w:t>600482</w:t>
            </w:r>
          </w:p>
        </w:tc>
        <w:tc>
          <w:tcPr>
            <w:tcW w:w="1980" w:type="dxa"/>
            <w:vAlign w:val="center"/>
          </w:tcPr>
          <w:p w14:paraId="07F5C1CD" w14:textId="77777777" w:rsidR="00321CAF" w:rsidRDefault="00307EA2">
            <w:pPr>
              <w:jc w:val="center"/>
            </w:pPr>
            <w:r>
              <w:rPr>
                <w:rFonts w:eastAsiaTheme="minorEastAsia"/>
                <w:szCs w:val="21"/>
              </w:rPr>
              <w:t>中国动力</w:t>
            </w:r>
          </w:p>
        </w:tc>
        <w:tc>
          <w:tcPr>
            <w:tcW w:w="2880" w:type="dxa"/>
            <w:vAlign w:val="center"/>
          </w:tcPr>
          <w:p w14:paraId="7A18935C" w14:textId="77777777" w:rsidR="00321CAF" w:rsidRDefault="00307EA2">
            <w:pPr>
              <w:jc w:val="right"/>
            </w:pPr>
            <w:r>
              <w:rPr>
                <w:rFonts w:eastAsiaTheme="minorEastAsia"/>
                <w:szCs w:val="21"/>
              </w:rPr>
              <w:t>31,734,572.31</w:t>
            </w:r>
          </w:p>
        </w:tc>
        <w:tc>
          <w:tcPr>
            <w:tcW w:w="1620" w:type="dxa"/>
            <w:vAlign w:val="center"/>
          </w:tcPr>
          <w:p w14:paraId="1BDA31FA" w14:textId="77777777" w:rsidR="00321CAF" w:rsidRDefault="00307EA2">
            <w:pPr>
              <w:jc w:val="right"/>
            </w:pPr>
            <w:r>
              <w:rPr>
                <w:rFonts w:eastAsiaTheme="minorEastAsia"/>
                <w:szCs w:val="21"/>
              </w:rPr>
              <w:t>4.27</w:t>
            </w:r>
          </w:p>
        </w:tc>
      </w:tr>
      <w:tr w:rsidR="00321CAF" w14:paraId="2D52C381" w14:textId="77777777">
        <w:tc>
          <w:tcPr>
            <w:tcW w:w="870" w:type="dxa"/>
            <w:vAlign w:val="center"/>
          </w:tcPr>
          <w:p w14:paraId="72612C66" w14:textId="77777777" w:rsidR="00321CAF" w:rsidRDefault="00307EA2">
            <w:pPr>
              <w:jc w:val="center"/>
            </w:pPr>
            <w:r>
              <w:rPr>
                <w:rFonts w:eastAsiaTheme="minorEastAsia"/>
                <w:szCs w:val="21"/>
              </w:rPr>
              <w:t>23</w:t>
            </w:r>
          </w:p>
        </w:tc>
        <w:tc>
          <w:tcPr>
            <w:tcW w:w="1650" w:type="dxa"/>
            <w:vAlign w:val="center"/>
          </w:tcPr>
          <w:p w14:paraId="14F13C45" w14:textId="77777777" w:rsidR="00321CAF" w:rsidRDefault="00307EA2">
            <w:pPr>
              <w:jc w:val="center"/>
            </w:pPr>
            <w:r>
              <w:rPr>
                <w:rFonts w:eastAsiaTheme="minorEastAsia"/>
                <w:szCs w:val="21"/>
              </w:rPr>
              <w:t>603993</w:t>
            </w:r>
          </w:p>
        </w:tc>
        <w:tc>
          <w:tcPr>
            <w:tcW w:w="1980" w:type="dxa"/>
            <w:vAlign w:val="center"/>
          </w:tcPr>
          <w:p w14:paraId="05A1D63F" w14:textId="77777777" w:rsidR="00321CAF" w:rsidRDefault="00307EA2">
            <w:pPr>
              <w:jc w:val="center"/>
            </w:pPr>
            <w:r>
              <w:rPr>
                <w:rFonts w:eastAsiaTheme="minorEastAsia"/>
                <w:szCs w:val="21"/>
              </w:rPr>
              <w:t>洛阳钼业</w:t>
            </w:r>
          </w:p>
        </w:tc>
        <w:tc>
          <w:tcPr>
            <w:tcW w:w="2880" w:type="dxa"/>
            <w:vAlign w:val="center"/>
          </w:tcPr>
          <w:p w14:paraId="2CA4E4B0" w14:textId="77777777" w:rsidR="00321CAF" w:rsidRDefault="00307EA2">
            <w:pPr>
              <w:jc w:val="right"/>
            </w:pPr>
            <w:r>
              <w:rPr>
                <w:rFonts w:eastAsiaTheme="minorEastAsia"/>
                <w:szCs w:val="21"/>
              </w:rPr>
              <w:t>31,172,811.47</w:t>
            </w:r>
          </w:p>
        </w:tc>
        <w:tc>
          <w:tcPr>
            <w:tcW w:w="1620" w:type="dxa"/>
            <w:vAlign w:val="center"/>
          </w:tcPr>
          <w:p w14:paraId="4CE5F773" w14:textId="77777777" w:rsidR="00321CAF" w:rsidRDefault="00307EA2">
            <w:pPr>
              <w:jc w:val="right"/>
            </w:pPr>
            <w:r>
              <w:rPr>
                <w:rFonts w:eastAsiaTheme="minorEastAsia"/>
                <w:szCs w:val="21"/>
              </w:rPr>
              <w:t>4.19</w:t>
            </w:r>
          </w:p>
        </w:tc>
      </w:tr>
      <w:tr w:rsidR="00321CAF" w14:paraId="09506CA6" w14:textId="77777777">
        <w:tc>
          <w:tcPr>
            <w:tcW w:w="870" w:type="dxa"/>
            <w:vAlign w:val="center"/>
          </w:tcPr>
          <w:p w14:paraId="5B2305B3" w14:textId="77777777" w:rsidR="00321CAF" w:rsidRDefault="00307EA2">
            <w:pPr>
              <w:jc w:val="center"/>
            </w:pPr>
            <w:r>
              <w:rPr>
                <w:rFonts w:eastAsiaTheme="minorEastAsia"/>
                <w:szCs w:val="21"/>
              </w:rPr>
              <w:t>24</w:t>
            </w:r>
          </w:p>
        </w:tc>
        <w:tc>
          <w:tcPr>
            <w:tcW w:w="1650" w:type="dxa"/>
            <w:vAlign w:val="center"/>
          </w:tcPr>
          <w:p w14:paraId="699E9C0F" w14:textId="77777777" w:rsidR="00321CAF" w:rsidRDefault="00307EA2">
            <w:pPr>
              <w:jc w:val="center"/>
            </w:pPr>
            <w:r>
              <w:rPr>
                <w:rFonts w:eastAsiaTheme="minorEastAsia"/>
                <w:szCs w:val="21"/>
              </w:rPr>
              <w:t>002384</w:t>
            </w:r>
          </w:p>
        </w:tc>
        <w:tc>
          <w:tcPr>
            <w:tcW w:w="1980" w:type="dxa"/>
            <w:vAlign w:val="center"/>
          </w:tcPr>
          <w:p w14:paraId="04D5EB35" w14:textId="77777777" w:rsidR="00321CAF" w:rsidRDefault="00307EA2">
            <w:pPr>
              <w:jc w:val="center"/>
            </w:pPr>
            <w:r>
              <w:rPr>
                <w:rFonts w:eastAsiaTheme="minorEastAsia"/>
                <w:szCs w:val="21"/>
              </w:rPr>
              <w:t>东山精密</w:t>
            </w:r>
          </w:p>
        </w:tc>
        <w:tc>
          <w:tcPr>
            <w:tcW w:w="2880" w:type="dxa"/>
            <w:vAlign w:val="center"/>
          </w:tcPr>
          <w:p w14:paraId="1DACF81E" w14:textId="77777777" w:rsidR="00321CAF" w:rsidRDefault="00307EA2">
            <w:pPr>
              <w:jc w:val="right"/>
            </w:pPr>
            <w:r>
              <w:rPr>
                <w:rFonts w:eastAsiaTheme="minorEastAsia"/>
                <w:szCs w:val="21"/>
              </w:rPr>
              <w:t>30,932,894.37</w:t>
            </w:r>
          </w:p>
        </w:tc>
        <w:tc>
          <w:tcPr>
            <w:tcW w:w="1620" w:type="dxa"/>
            <w:vAlign w:val="center"/>
          </w:tcPr>
          <w:p w14:paraId="0FB762A7" w14:textId="77777777" w:rsidR="00321CAF" w:rsidRDefault="00307EA2">
            <w:pPr>
              <w:jc w:val="right"/>
            </w:pPr>
            <w:r>
              <w:rPr>
                <w:rFonts w:eastAsiaTheme="minorEastAsia"/>
                <w:szCs w:val="21"/>
              </w:rPr>
              <w:t>4.16</w:t>
            </w:r>
          </w:p>
        </w:tc>
      </w:tr>
      <w:tr w:rsidR="00321CAF" w14:paraId="43C3C25E" w14:textId="77777777">
        <w:tc>
          <w:tcPr>
            <w:tcW w:w="870" w:type="dxa"/>
            <w:vAlign w:val="center"/>
          </w:tcPr>
          <w:p w14:paraId="6D64D6D2" w14:textId="77777777" w:rsidR="00321CAF" w:rsidRDefault="00307EA2">
            <w:pPr>
              <w:jc w:val="center"/>
            </w:pPr>
            <w:r>
              <w:rPr>
                <w:rFonts w:eastAsiaTheme="minorEastAsia"/>
                <w:szCs w:val="21"/>
              </w:rPr>
              <w:t>25</w:t>
            </w:r>
          </w:p>
        </w:tc>
        <w:tc>
          <w:tcPr>
            <w:tcW w:w="1650" w:type="dxa"/>
            <w:vAlign w:val="center"/>
          </w:tcPr>
          <w:p w14:paraId="5092312C" w14:textId="77777777" w:rsidR="00321CAF" w:rsidRDefault="00307EA2">
            <w:pPr>
              <w:jc w:val="center"/>
            </w:pPr>
            <w:r>
              <w:rPr>
                <w:rFonts w:eastAsiaTheme="minorEastAsia"/>
                <w:szCs w:val="21"/>
              </w:rPr>
              <w:t>300502</w:t>
            </w:r>
          </w:p>
        </w:tc>
        <w:tc>
          <w:tcPr>
            <w:tcW w:w="1980" w:type="dxa"/>
            <w:vAlign w:val="center"/>
          </w:tcPr>
          <w:p w14:paraId="13753AA1" w14:textId="77777777" w:rsidR="00321CAF" w:rsidRDefault="00307EA2">
            <w:pPr>
              <w:jc w:val="center"/>
            </w:pPr>
            <w:r>
              <w:rPr>
                <w:rFonts w:eastAsiaTheme="minorEastAsia"/>
                <w:szCs w:val="21"/>
              </w:rPr>
              <w:t>新易盛</w:t>
            </w:r>
          </w:p>
        </w:tc>
        <w:tc>
          <w:tcPr>
            <w:tcW w:w="2880" w:type="dxa"/>
            <w:vAlign w:val="center"/>
          </w:tcPr>
          <w:p w14:paraId="1356FD92" w14:textId="77777777" w:rsidR="00321CAF" w:rsidRDefault="00307EA2">
            <w:pPr>
              <w:jc w:val="right"/>
            </w:pPr>
            <w:r>
              <w:rPr>
                <w:rFonts w:eastAsiaTheme="minorEastAsia"/>
                <w:szCs w:val="21"/>
              </w:rPr>
              <w:t>30,093,157.35</w:t>
            </w:r>
          </w:p>
        </w:tc>
        <w:tc>
          <w:tcPr>
            <w:tcW w:w="1620" w:type="dxa"/>
            <w:vAlign w:val="center"/>
          </w:tcPr>
          <w:p w14:paraId="0B4A7DAB" w14:textId="77777777" w:rsidR="00321CAF" w:rsidRDefault="00307EA2">
            <w:pPr>
              <w:jc w:val="right"/>
            </w:pPr>
            <w:r>
              <w:rPr>
                <w:rFonts w:eastAsiaTheme="minorEastAsia"/>
                <w:szCs w:val="21"/>
              </w:rPr>
              <w:t>4.05</w:t>
            </w:r>
          </w:p>
        </w:tc>
      </w:tr>
      <w:tr w:rsidR="00321CAF" w14:paraId="2E2DF8F9" w14:textId="77777777">
        <w:tc>
          <w:tcPr>
            <w:tcW w:w="870" w:type="dxa"/>
            <w:vAlign w:val="center"/>
          </w:tcPr>
          <w:p w14:paraId="4804614C" w14:textId="77777777" w:rsidR="00321CAF" w:rsidRDefault="00307EA2">
            <w:pPr>
              <w:jc w:val="center"/>
            </w:pPr>
            <w:r>
              <w:rPr>
                <w:rFonts w:eastAsiaTheme="minorEastAsia"/>
                <w:szCs w:val="21"/>
              </w:rPr>
              <w:t>26</w:t>
            </w:r>
          </w:p>
        </w:tc>
        <w:tc>
          <w:tcPr>
            <w:tcW w:w="1650" w:type="dxa"/>
            <w:vAlign w:val="center"/>
          </w:tcPr>
          <w:p w14:paraId="6B156F95" w14:textId="77777777" w:rsidR="00321CAF" w:rsidRDefault="00307EA2">
            <w:pPr>
              <w:jc w:val="center"/>
            </w:pPr>
            <w:r>
              <w:rPr>
                <w:rFonts w:eastAsiaTheme="minorEastAsia"/>
                <w:szCs w:val="21"/>
              </w:rPr>
              <w:t>600188</w:t>
            </w:r>
          </w:p>
        </w:tc>
        <w:tc>
          <w:tcPr>
            <w:tcW w:w="1980" w:type="dxa"/>
            <w:vAlign w:val="center"/>
          </w:tcPr>
          <w:p w14:paraId="30669234" w14:textId="77777777" w:rsidR="00321CAF" w:rsidRDefault="00307EA2">
            <w:pPr>
              <w:jc w:val="center"/>
            </w:pPr>
            <w:r>
              <w:rPr>
                <w:rFonts w:eastAsiaTheme="minorEastAsia"/>
                <w:szCs w:val="21"/>
              </w:rPr>
              <w:t>兖矿能源</w:t>
            </w:r>
          </w:p>
        </w:tc>
        <w:tc>
          <w:tcPr>
            <w:tcW w:w="2880" w:type="dxa"/>
            <w:vAlign w:val="center"/>
          </w:tcPr>
          <w:p w14:paraId="6A039E18" w14:textId="77777777" w:rsidR="00321CAF" w:rsidRDefault="00307EA2">
            <w:pPr>
              <w:jc w:val="right"/>
            </w:pPr>
            <w:r>
              <w:rPr>
                <w:rFonts w:eastAsiaTheme="minorEastAsia"/>
                <w:szCs w:val="21"/>
              </w:rPr>
              <w:t>29,572,694.29</w:t>
            </w:r>
          </w:p>
        </w:tc>
        <w:tc>
          <w:tcPr>
            <w:tcW w:w="1620" w:type="dxa"/>
            <w:vAlign w:val="center"/>
          </w:tcPr>
          <w:p w14:paraId="27D4EA51" w14:textId="77777777" w:rsidR="00321CAF" w:rsidRDefault="00307EA2">
            <w:pPr>
              <w:jc w:val="right"/>
            </w:pPr>
            <w:r>
              <w:rPr>
                <w:rFonts w:eastAsiaTheme="minorEastAsia"/>
                <w:szCs w:val="21"/>
              </w:rPr>
              <w:t>3.98</w:t>
            </w:r>
          </w:p>
        </w:tc>
      </w:tr>
      <w:tr w:rsidR="00321CAF" w14:paraId="793D28E9" w14:textId="77777777">
        <w:tc>
          <w:tcPr>
            <w:tcW w:w="870" w:type="dxa"/>
            <w:vAlign w:val="center"/>
          </w:tcPr>
          <w:p w14:paraId="34B5303D" w14:textId="77777777" w:rsidR="00321CAF" w:rsidRDefault="00307EA2">
            <w:pPr>
              <w:jc w:val="center"/>
            </w:pPr>
            <w:r>
              <w:rPr>
                <w:rFonts w:eastAsiaTheme="minorEastAsia"/>
                <w:szCs w:val="21"/>
              </w:rPr>
              <w:lastRenderedPageBreak/>
              <w:t>27</w:t>
            </w:r>
          </w:p>
        </w:tc>
        <w:tc>
          <w:tcPr>
            <w:tcW w:w="1650" w:type="dxa"/>
            <w:vAlign w:val="center"/>
          </w:tcPr>
          <w:p w14:paraId="26086E73" w14:textId="77777777" w:rsidR="00321CAF" w:rsidRDefault="00307EA2">
            <w:pPr>
              <w:jc w:val="center"/>
            </w:pPr>
            <w:r>
              <w:rPr>
                <w:rFonts w:eastAsiaTheme="minorEastAsia"/>
                <w:szCs w:val="21"/>
              </w:rPr>
              <w:t>000425</w:t>
            </w:r>
          </w:p>
        </w:tc>
        <w:tc>
          <w:tcPr>
            <w:tcW w:w="1980" w:type="dxa"/>
            <w:vAlign w:val="center"/>
          </w:tcPr>
          <w:p w14:paraId="2C8206E6" w14:textId="77777777" w:rsidR="00321CAF" w:rsidRDefault="00307EA2">
            <w:pPr>
              <w:jc w:val="center"/>
            </w:pPr>
            <w:r>
              <w:rPr>
                <w:rFonts w:eastAsiaTheme="minorEastAsia"/>
                <w:szCs w:val="21"/>
              </w:rPr>
              <w:t>徐工机械</w:t>
            </w:r>
          </w:p>
        </w:tc>
        <w:tc>
          <w:tcPr>
            <w:tcW w:w="2880" w:type="dxa"/>
            <w:vAlign w:val="center"/>
          </w:tcPr>
          <w:p w14:paraId="134F6639" w14:textId="77777777" w:rsidR="00321CAF" w:rsidRDefault="00307EA2">
            <w:pPr>
              <w:jc w:val="right"/>
            </w:pPr>
            <w:r>
              <w:rPr>
                <w:rFonts w:eastAsiaTheme="minorEastAsia"/>
                <w:szCs w:val="21"/>
              </w:rPr>
              <w:t>28,994,034.08</w:t>
            </w:r>
          </w:p>
        </w:tc>
        <w:tc>
          <w:tcPr>
            <w:tcW w:w="1620" w:type="dxa"/>
            <w:vAlign w:val="center"/>
          </w:tcPr>
          <w:p w14:paraId="681142D1" w14:textId="77777777" w:rsidR="00321CAF" w:rsidRDefault="00307EA2">
            <w:pPr>
              <w:jc w:val="right"/>
            </w:pPr>
            <w:r>
              <w:rPr>
                <w:rFonts w:eastAsiaTheme="minorEastAsia"/>
                <w:szCs w:val="21"/>
              </w:rPr>
              <w:t>3.90</w:t>
            </w:r>
          </w:p>
        </w:tc>
      </w:tr>
      <w:tr w:rsidR="00321CAF" w14:paraId="31B67EE0" w14:textId="77777777">
        <w:tc>
          <w:tcPr>
            <w:tcW w:w="870" w:type="dxa"/>
            <w:vAlign w:val="center"/>
          </w:tcPr>
          <w:p w14:paraId="3A575C72" w14:textId="77777777" w:rsidR="00321CAF" w:rsidRDefault="00307EA2">
            <w:pPr>
              <w:jc w:val="center"/>
            </w:pPr>
            <w:r>
              <w:rPr>
                <w:rFonts w:eastAsiaTheme="minorEastAsia"/>
                <w:szCs w:val="21"/>
              </w:rPr>
              <w:t>28</w:t>
            </w:r>
          </w:p>
        </w:tc>
        <w:tc>
          <w:tcPr>
            <w:tcW w:w="1650" w:type="dxa"/>
            <w:vAlign w:val="center"/>
          </w:tcPr>
          <w:p w14:paraId="4482472C" w14:textId="77777777" w:rsidR="00321CAF" w:rsidRDefault="00307EA2">
            <w:pPr>
              <w:jc w:val="center"/>
            </w:pPr>
            <w:r>
              <w:rPr>
                <w:rFonts w:eastAsiaTheme="minorEastAsia"/>
                <w:szCs w:val="21"/>
              </w:rPr>
              <w:t>300760</w:t>
            </w:r>
          </w:p>
        </w:tc>
        <w:tc>
          <w:tcPr>
            <w:tcW w:w="1980" w:type="dxa"/>
            <w:vAlign w:val="center"/>
          </w:tcPr>
          <w:p w14:paraId="54F140F2" w14:textId="77777777" w:rsidR="00321CAF" w:rsidRDefault="00307EA2">
            <w:pPr>
              <w:jc w:val="center"/>
            </w:pPr>
            <w:r>
              <w:rPr>
                <w:rFonts w:eastAsiaTheme="minorEastAsia"/>
                <w:szCs w:val="21"/>
              </w:rPr>
              <w:t>迈瑞医疗</w:t>
            </w:r>
          </w:p>
        </w:tc>
        <w:tc>
          <w:tcPr>
            <w:tcW w:w="2880" w:type="dxa"/>
            <w:vAlign w:val="center"/>
          </w:tcPr>
          <w:p w14:paraId="46555536" w14:textId="77777777" w:rsidR="00321CAF" w:rsidRDefault="00307EA2">
            <w:pPr>
              <w:jc w:val="right"/>
            </w:pPr>
            <w:r>
              <w:rPr>
                <w:rFonts w:eastAsiaTheme="minorEastAsia"/>
                <w:szCs w:val="21"/>
              </w:rPr>
              <w:t>28,888,435.19</w:t>
            </w:r>
          </w:p>
        </w:tc>
        <w:tc>
          <w:tcPr>
            <w:tcW w:w="1620" w:type="dxa"/>
            <w:vAlign w:val="center"/>
          </w:tcPr>
          <w:p w14:paraId="52B2D587" w14:textId="77777777" w:rsidR="00321CAF" w:rsidRDefault="00307EA2">
            <w:pPr>
              <w:jc w:val="right"/>
            </w:pPr>
            <w:r>
              <w:rPr>
                <w:rFonts w:eastAsiaTheme="minorEastAsia"/>
                <w:szCs w:val="21"/>
              </w:rPr>
              <w:t>3.89</w:t>
            </w:r>
          </w:p>
        </w:tc>
      </w:tr>
      <w:tr w:rsidR="00321CAF" w14:paraId="4E903DDA" w14:textId="77777777">
        <w:tc>
          <w:tcPr>
            <w:tcW w:w="870" w:type="dxa"/>
            <w:vAlign w:val="center"/>
          </w:tcPr>
          <w:p w14:paraId="412E2141" w14:textId="77777777" w:rsidR="00321CAF" w:rsidRDefault="00307EA2">
            <w:pPr>
              <w:jc w:val="center"/>
            </w:pPr>
            <w:r>
              <w:rPr>
                <w:rFonts w:eastAsiaTheme="minorEastAsia"/>
                <w:szCs w:val="21"/>
              </w:rPr>
              <w:t>29</w:t>
            </w:r>
          </w:p>
        </w:tc>
        <w:tc>
          <w:tcPr>
            <w:tcW w:w="1650" w:type="dxa"/>
            <w:vAlign w:val="center"/>
          </w:tcPr>
          <w:p w14:paraId="21BE9833" w14:textId="77777777" w:rsidR="00321CAF" w:rsidRDefault="00307EA2">
            <w:pPr>
              <w:jc w:val="center"/>
            </w:pPr>
            <w:r>
              <w:rPr>
                <w:rFonts w:eastAsiaTheme="minorEastAsia"/>
                <w:szCs w:val="21"/>
              </w:rPr>
              <w:t>000975</w:t>
            </w:r>
          </w:p>
        </w:tc>
        <w:tc>
          <w:tcPr>
            <w:tcW w:w="1980" w:type="dxa"/>
            <w:vAlign w:val="center"/>
          </w:tcPr>
          <w:p w14:paraId="27E1B159" w14:textId="77777777" w:rsidR="00321CAF" w:rsidRDefault="00307EA2">
            <w:pPr>
              <w:jc w:val="center"/>
            </w:pPr>
            <w:r>
              <w:rPr>
                <w:rFonts w:eastAsiaTheme="minorEastAsia"/>
                <w:szCs w:val="21"/>
              </w:rPr>
              <w:t>山金国际</w:t>
            </w:r>
          </w:p>
        </w:tc>
        <w:tc>
          <w:tcPr>
            <w:tcW w:w="2880" w:type="dxa"/>
            <w:vAlign w:val="center"/>
          </w:tcPr>
          <w:p w14:paraId="185D6E7D" w14:textId="77777777" w:rsidR="00321CAF" w:rsidRDefault="00307EA2">
            <w:pPr>
              <w:jc w:val="right"/>
            </w:pPr>
            <w:r>
              <w:rPr>
                <w:rFonts w:eastAsiaTheme="minorEastAsia"/>
                <w:szCs w:val="21"/>
              </w:rPr>
              <w:t>28,846,287.93</w:t>
            </w:r>
          </w:p>
        </w:tc>
        <w:tc>
          <w:tcPr>
            <w:tcW w:w="1620" w:type="dxa"/>
            <w:vAlign w:val="center"/>
          </w:tcPr>
          <w:p w14:paraId="53646C01" w14:textId="77777777" w:rsidR="00321CAF" w:rsidRDefault="00307EA2">
            <w:pPr>
              <w:jc w:val="right"/>
            </w:pPr>
            <w:r>
              <w:rPr>
                <w:rFonts w:eastAsiaTheme="minorEastAsia"/>
                <w:szCs w:val="21"/>
              </w:rPr>
              <w:t>3.88</w:t>
            </w:r>
          </w:p>
        </w:tc>
      </w:tr>
      <w:tr w:rsidR="00321CAF" w14:paraId="539FACB9" w14:textId="77777777">
        <w:tc>
          <w:tcPr>
            <w:tcW w:w="870" w:type="dxa"/>
            <w:vAlign w:val="center"/>
          </w:tcPr>
          <w:p w14:paraId="0EA1A5B8" w14:textId="77777777" w:rsidR="00321CAF" w:rsidRDefault="00307EA2">
            <w:pPr>
              <w:jc w:val="center"/>
            </w:pPr>
            <w:r>
              <w:rPr>
                <w:rFonts w:eastAsiaTheme="minorEastAsia"/>
                <w:szCs w:val="21"/>
              </w:rPr>
              <w:t>30</w:t>
            </w:r>
          </w:p>
        </w:tc>
        <w:tc>
          <w:tcPr>
            <w:tcW w:w="1650" w:type="dxa"/>
            <w:vAlign w:val="center"/>
          </w:tcPr>
          <w:p w14:paraId="6A5F4F4B" w14:textId="77777777" w:rsidR="00321CAF" w:rsidRDefault="00307EA2">
            <w:pPr>
              <w:jc w:val="center"/>
            </w:pPr>
            <w:r>
              <w:rPr>
                <w:rFonts w:eastAsiaTheme="minorEastAsia"/>
                <w:szCs w:val="21"/>
              </w:rPr>
              <w:t>002028</w:t>
            </w:r>
          </w:p>
        </w:tc>
        <w:tc>
          <w:tcPr>
            <w:tcW w:w="1980" w:type="dxa"/>
            <w:vAlign w:val="center"/>
          </w:tcPr>
          <w:p w14:paraId="6571ED13" w14:textId="77777777" w:rsidR="00321CAF" w:rsidRDefault="00307EA2">
            <w:pPr>
              <w:jc w:val="center"/>
            </w:pPr>
            <w:r>
              <w:rPr>
                <w:rFonts w:eastAsiaTheme="minorEastAsia"/>
                <w:szCs w:val="21"/>
              </w:rPr>
              <w:t>思源电气</w:t>
            </w:r>
          </w:p>
        </w:tc>
        <w:tc>
          <w:tcPr>
            <w:tcW w:w="2880" w:type="dxa"/>
            <w:vAlign w:val="center"/>
          </w:tcPr>
          <w:p w14:paraId="5EA0E344" w14:textId="77777777" w:rsidR="00321CAF" w:rsidRDefault="00307EA2">
            <w:pPr>
              <w:jc w:val="right"/>
            </w:pPr>
            <w:r>
              <w:rPr>
                <w:rFonts w:eastAsiaTheme="minorEastAsia"/>
                <w:szCs w:val="21"/>
              </w:rPr>
              <w:t>27,155,338.35</w:t>
            </w:r>
          </w:p>
        </w:tc>
        <w:tc>
          <w:tcPr>
            <w:tcW w:w="1620" w:type="dxa"/>
            <w:vAlign w:val="center"/>
          </w:tcPr>
          <w:p w14:paraId="5D3BA116" w14:textId="77777777" w:rsidR="00321CAF" w:rsidRDefault="00307EA2">
            <w:pPr>
              <w:jc w:val="right"/>
            </w:pPr>
            <w:r>
              <w:rPr>
                <w:rFonts w:eastAsiaTheme="minorEastAsia"/>
                <w:szCs w:val="21"/>
              </w:rPr>
              <w:t>3.65</w:t>
            </w:r>
          </w:p>
        </w:tc>
      </w:tr>
      <w:tr w:rsidR="00321CAF" w14:paraId="5613136F" w14:textId="77777777">
        <w:tc>
          <w:tcPr>
            <w:tcW w:w="870" w:type="dxa"/>
            <w:vAlign w:val="center"/>
          </w:tcPr>
          <w:p w14:paraId="2FB205FB" w14:textId="77777777" w:rsidR="00321CAF" w:rsidRDefault="00307EA2">
            <w:pPr>
              <w:jc w:val="center"/>
            </w:pPr>
            <w:r>
              <w:rPr>
                <w:rFonts w:eastAsiaTheme="minorEastAsia"/>
                <w:szCs w:val="21"/>
              </w:rPr>
              <w:t>31</w:t>
            </w:r>
          </w:p>
        </w:tc>
        <w:tc>
          <w:tcPr>
            <w:tcW w:w="1650" w:type="dxa"/>
            <w:vAlign w:val="center"/>
          </w:tcPr>
          <w:p w14:paraId="5B9C40AE" w14:textId="77777777" w:rsidR="00321CAF" w:rsidRDefault="00307EA2">
            <w:pPr>
              <w:jc w:val="center"/>
            </w:pPr>
            <w:r>
              <w:rPr>
                <w:rFonts w:eastAsiaTheme="minorEastAsia"/>
                <w:szCs w:val="21"/>
              </w:rPr>
              <w:t>600985</w:t>
            </w:r>
          </w:p>
        </w:tc>
        <w:tc>
          <w:tcPr>
            <w:tcW w:w="1980" w:type="dxa"/>
            <w:vAlign w:val="center"/>
          </w:tcPr>
          <w:p w14:paraId="146A2C87" w14:textId="77777777" w:rsidR="00321CAF" w:rsidRDefault="00307EA2">
            <w:pPr>
              <w:jc w:val="center"/>
            </w:pPr>
            <w:r>
              <w:rPr>
                <w:rFonts w:eastAsiaTheme="minorEastAsia"/>
                <w:szCs w:val="21"/>
              </w:rPr>
              <w:t>淮北矿业</w:t>
            </w:r>
          </w:p>
        </w:tc>
        <w:tc>
          <w:tcPr>
            <w:tcW w:w="2880" w:type="dxa"/>
            <w:vAlign w:val="center"/>
          </w:tcPr>
          <w:p w14:paraId="483AFE4D" w14:textId="77777777" w:rsidR="00321CAF" w:rsidRDefault="00307EA2">
            <w:pPr>
              <w:jc w:val="right"/>
            </w:pPr>
            <w:r>
              <w:rPr>
                <w:rFonts w:eastAsiaTheme="minorEastAsia"/>
                <w:szCs w:val="21"/>
              </w:rPr>
              <w:t>26,921,002.70</w:t>
            </w:r>
          </w:p>
        </w:tc>
        <w:tc>
          <w:tcPr>
            <w:tcW w:w="1620" w:type="dxa"/>
            <w:vAlign w:val="center"/>
          </w:tcPr>
          <w:p w14:paraId="1A3A9FD9" w14:textId="77777777" w:rsidR="00321CAF" w:rsidRDefault="00307EA2">
            <w:pPr>
              <w:jc w:val="right"/>
            </w:pPr>
            <w:r>
              <w:rPr>
                <w:rFonts w:eastAsiaTheme="minorEastAsia"/>
                <w:szCs w:val="21"/>
              </w:rPr>
              <w:t>3.62</w:t>
            </w:r>
          </w:p>
        </w:tc>
      </w:tr>
      <w:tr w:rsidR="00321CAF" w14:paraId="540274B2" w14:textId="77777777">
        <w:tc>
          <w:tcPr>
            <w:tcW w:w="870" w:type="dxa"/>
            <w:vAlign w:val="center"/>
          </w:tcPr>
          <w:p w14:paraId="34DD6DBB" w14:textId="77777777" w:rsidR="00321CAF" w:rsidRDefault="00307EA2">
            <w:pPr>
              <w:jc w:val="center"/>
            </w:pPr>
            <w:r>
              <w:rPr>
                <w:rFonts w:eastAsiaTheme="minorEastAsia"/>
                <w:szCs w:val="21"/>
              </w:rPr>
              <w:t>32</w:t>
            </w:r>
          </w:p>
        </w:tc>
        <w:tc>
          <w:tcPr>
            <w:tcW w:w="1650" w:type="dxa"/>
            <w:vAlign w:val="center"/>
          </w:tcPr>
          <w:p w14:paraId="2DC761B2" w14:textId="77777777" w:rsidR="00321CAF" w:rsidRDefault="00307EA2">
            <w:pPr>
              <w:jc w:val="center"/>
            </w:pPr>
            <w:r>
              <w:rPr>
                <w:rFonts w:eastAsiaTheme="minorEastAsia"/>
                <w:szCs w:val="21"/>
              </w:rPr>
              <w:t>603699</w:t>
            </w:r>
          </w:p>
        </w:tc>
        <w:tc>
          <w:tcPr>
            <w:tcW w:w="1980" w:type="dxa"/>
            <w:vAlign w:val="center"/>
          </w:tcPr>
          <w:p w14:paraId="54FBBD6F" w14:textId="77777777" w:rsidR="00321CAF" w:rsidRDefault="00307EA2">
            <w:pPr>
              <w:jc w:val="center"/>
            </w:pPr>
            <w:r>
              <w:rPr>
                <w:rFonts w:eastAsiaTheme="minorEastAsia"/>
                <w:szCs w:val="21"/>
              </w:rPr>
              <w:t>纽威股份</w:t>
            </w:r>
          </w:p>
        </w:tc>
        <w:tc>
          <w:tcPr>
            <w:tcW w:w="2880" w:type="dxa"/>
            <w:vAlign w:val="center"/>
          </w:tcPr>
          <w:p w14:paraId="589F2802" w14:textId="77777777" w:rsidR="00321CAF" w:rsidRDefault="00307EA2">
            <w:pPr>
              <w:jc w:val="right"/>
            </w:pPr>
            <w:r>
              <w:rPr>
                <w:rFonts w:eastAsiaTheme="minorEastAsia"/>
                <w:szCs w:val="21"/>
              </w:rPr>
              <w:t>26,882,187.16</w:t>
            </w:r>
          </w:p>
        </w:tc>
        <w:tc>
          <w:tcPr>
            <w:tcW w:w="1620" w:type="dxa"/>
            <w:vAlign w:val="center"/>
          </w:tcPr>
          <w:p w14:paraId="6CCEC903" w14:textId="77777777" w:rsidR="00321CAF" w:rsidRDefault="00307EA2">
            <w:pPr>
              <w:jc w:val="right"/>
            </w:pPr>
            <w:r>
              <w:rPr>
                <w:rFonts w:eastAsiaTheme="minorEastAsia"/>
                <w:szCs w:val="21"/>
              </w:rPr>
              <w:t>3.62</w:t>
            </w:r>
          </w:p>
        </w:tc>
      </w:tr>
      <w:tr w:rsidR="00321CAF" w14:paraId="5FDF9377" w14:textId="77777777">
        <w:tc>
          <w:tcPr>
            <w:tcW w:w="870" w:type="dxa"/>
            <w:vAlign w:val="center"/>
          </w:tcPr>
          <w:p w14:paraId="7D43AD32" w14:textId="77777777" w:rsidR="00321CAF" w:rsidRDefault="00307EA2">
            <w:pPr>
              <w:jc w:val="center"/>
            </w:pPr>
            <w:r>
              <w:rPr>
                <w:rFonts w:eastAsiaTheme="minorEastAsia"/>
                <w:szCs w:val="21"/>
              </w:rPr>
              <w:t>33</w:t>
            </w:r>
          </w:p>
        </w:tc>
        <w:tc>
          <w:tcPr>
            <w:tcW w:w="1650" w:type="dxa"/>
            <w:vAlign w:val="center"/>
          </w:tcPr>
          <w:p w14:paraId="285863E2" w14:textId="77777777" w:rsidR="00321CAF" w:rsidRDefault="00307EA2">
            <w:pPr>
              <w:jc w:val="center"/>
            </w:pPr>
            <w:r>
              <w:rPr>
                <w:rFonts w:eastAsiaTheme="minorEastAsia"/>
                <w:szCs w:val="21"/>
              </w:rPr>
              <w:t>600674</w:t>
            </w:r>
          </w:p>
        </w:tc>
        <w:tc>
          <w:tcPr>
            <w:tcW w:w="1980" w:type="dxa"/>
            <w:vAlign w:val="center"/>
          </w:tcPr>
          <w:p w14:paraId="61FC8D5F" w14:textId="77777777" w:rsidR="00321CAF" w:rsidRDefault="00307EA2">
            <w:pPr>
              <w:jc w:val="center"/>
            </w:pPr>
            <w:r>
              <w:rPr>
                <w:rFonts w:eastAsiaTheme="minorEastAsia"/>
                <w:szCs w:val="21"/>
              </w:rPr>
              <w:t>川投能源</w:t>
            </w:r>
          </w:p>
        </w:tc>
        <w:tc>
          <w:tcPr>
            <w:tcW w:w="2880" w:type="dxa"/>
            <w:vAlign w:val="center"/>
          </w:tcPr>
          <w:p w14:paraId="30C85F29" w14:textId="77777777" w:rsidR="00321CAF" w:rsidRDefault="00307EA2">
            <w:pPr>
              <w:jc w:val="right"/>
            </w:pPr>
            <w:r>
              <w:rPr>
                <w:rFonts w:eastAsiaTheme="minorEastAsia"/>
                <w:szCs w:val="21"/>
              </w:rPr>
              <w:t>25,227,481.58</w:t>
            </w:r>
          </w:p>
        </w:tc>
        <w:tc>
          <w:tcPr>
            <w:tcW w:w="1620" w:type="dxa"/>
            <w:vAlign w:val="center"/>
          </w:tcPr>
          <w:p w14:paraId="11F78615" w14:textId="77777777" w:rsidR="00321CAF" w:rsidRDefault="00307EA2">
            <w:pPr>
              <w:jc w:val="right"/>
            </w:pPr>
            <w:r>
              <w:rPr>
                <w:rFonts w:eastAsiaTheme="minorEastAsia"/>
                <w:szCs w:val="21"/>
              </w:rPr>
              <w:t>3.39</w:t>
            </w:r>
          </w:p>
        </w:tc>
      </w:tr>
      <w:tr w:rsidR="00321CAF" w14:paraId="2FD4035E" w14:textId="77777777">
        <w:tc>
          <w:tcPr>
            <w:tcW w:w="870" w:type="dxa"/>
            <w:vAlign w:val="center"/>
          </w:tcPr>
          <w:p w14:paraId="1F293325" w14:textId="77777777" w:rsidR="00321CAF" w:rsidRDefault="00307EA2">
            <w:pPr>
              <w:jc w:val="center"/>
            </w:pPr>
            <w:r>
              <w:rPr>
                <w:rFonts w:eastAsiaTheme="minorEastAsia"/>
                <w:szCs w:val="21"/>
              </w:rPr>
              <w:t>34</w:t>
            </w:r>
          </w:p>
        </w:tc>
        <w:tc>
          <w:tcPr>
            <w:tcW w:w="1650" w:type="dxa"/>
            <w:vAlign w:val="center"/>
          </w:tcPr>
          <w:p w14:paraId="0A9BD009" w14:textId="77777777" w:rsidR="00321CAF" w:rsidRDefault="00307EA2">
            <w:pPr>
              <w:jc w:val="center"/>
            </w:pPr>
            <w:r>
              <w:rPr>
                <w:rFonts w:eastAsiaTheme="minorEastAsia"/>
                <w:szCs w:val="21"/>
              </w:rPr>
              <w:t>688019</w:t>
            </w:r>
          </w:p>
        </w:tc>
        <w:tc>
          <w:tcPr>
            <w:tcW w:w="1980" w:type="dxa"/>
            <w:vAlign w:val="center"/>
          </w:tcPr>
          <w:p w14:paraId="1688A896" w14:textId="77777777" w:rsidR="00321CAF" w:rsidRDefault="00307EA2">
            <w:pPr>
              <w:jc w:val="center"/>
            </w:pPr>
            <w:r>
              <w:rPr>
                <w:rFonts w:eastAsiaTheme="minorEastAsia"/>
                <w:szCs w:val="21"/>
              </w:rPr>
              <w:t>安集科技</w:t>
            </w:r>
          </w:p>
        </w:tc>
        <w:tc>
          <w:tcPr>
            <w:tcW w:w="2880" w:type="dxa"/>
            <w:vAlign w:val="center"/>
          </w:tcPr>
          <w:p w14:paraId="13B848A1" w14:textId="77777777" w:rsidR="00321CAF" w:rsidRDefault="00307EA2">
            <w:pPr>
              <w:jc w:val="right"/>
            </w:pPr>
            <w:r>
              <w:rPr>
                <w:rFonts w:eastAsiaTheme="minorEastAsia"/>
                <w:szCs w:val="21"/>
              </w:rPr>
              <w:t>24,738,823.91</w:t>
            </w:r>
          </w:p>
        </w:tc>
        <w:tc>
          <w:tcPr>
            <w:tcW w:w="1620" w:type="dxa"/>
            <w:vAlign w:val="center"/>
          </w:tcPr>
          <w:p w14:paraId="1FC6FC91" w14:textId="77777777" w:rsidR="00321CAF" w:rsidRDefault="00307EA2">
            <w:pPr>
              <w:jc w:val="right"/>
            </w:pPr>
            <w:r>
              <w:rPr>
                <w:rFonts w:eastAsiaTheme="minorEastAsia"/>
                <w:szCs w:val="21"/>
              </w:rPr>
              <w:t>3.33</w:t>
            </w:r>
          </w:p>
        </w:tc>
      </w:tr>
      <w:tr w:rsidR="00321CAF" w14:paraId="400738CB" w14:textId="77777777">
        <w:tc>
          <w:tcPr>
            <w:tcW w:w="870" w:type="dxa"/>
            <w:vAlign w:val="center"/>
          </w:tcPr>
          <w:p w14:paraId="73920BEE" w14:textId="77777777" w:rsidR="00321CAF" w:rsidRDefault="00307EA2">
            <w:pPr>
              <w:jc w:val="center"/>
            </w:pPr>
            <w:r>
              <w:rPr>
                <w:rFonts w:eastAsiaTheme="minorEastAsia"/>
                <w:szCs w:val="21"/>
              </w:rPr>
              <w:t>35</w:t>
            </w:r>
          </w:p>
        </w:tc>
        <w:tc>
          <w:tcPr>
            <w:tcW w:w="1650" w:type="dxa"/>
            <w:vAlign w:val="center"/>
          </w:tcPr>
          <w:p w14:paraId="44E0A10C" w14:textId="77777777" w:rsidR="00321CAF" w:rsidRDefault="00307EA2">
            <w:pPr>
              <w:jc w:val="center"/>
            </w:pPr>
            <w:r>
              <w:rPr>
                <w:rFonts w:eastAsiaTheme="minorEastAsia"/>
                <w:szCs w:val="21"/>
              </w:rPr>
              <w:t>000625</w:t>
            </w:r>
          </w:p>
        </w:tc>
        <w:tc>
          <w:tcPr>
            <w:tcW w:w="1980" w:type="dxa"/>
            <w:vAlign w:val="center"/>
          </w:tcPr>
          <w:p w14:paraId="788F1F4D" w14:textId="77777777" w:rsidR="00321CAF" w:rsidRDefault="00307EA2">
            <w:pPr>
              <w:jc w:val="center"/>
            </w:pPr>
            <w:r>
              <w:rPr>
                <w:rFonts w:eastAsiaTheme="minorEastAsia"/>
                <w:szCs w:val="21"/>
              </w:rPr>
              <w:t>长安汽车</w:t>
            </w:r>
          </w:p>
        </w:tc>
        <w:tc>
          <w:tcPr>
            <w:tcW w:w="2880" w:type="dxa"/>
            <w:vAlign w:val="center"/>
          </w:tcPr>
          <w:p w14:paraId="25B0B3ED" w14:textId="77777777" w:rsidR="00321CAF" w:rsidRDefault="00307EA2">
            <w:pPr>
              <w:jc w:val="right"/>
            </w:pPr>
            <w:r>
              <w:rPr>
                <w:rFonts w:eastAsiaTheme="minorEastAsia"/>
                <w:szCs w:val="21"/>
              </w:rPr>
              <w:t>24,631,621.12</w:t>
            </w:r>
          </w:p>
        </w:tc>
        <w:tc>
          <w:tcPr>
            <w:tcW w:w="1620" w:type="dxa"/>
            <w:vAlign w:val="center"/>
          </w:tcPr>
          <w:p w14:paraId="06F354C2" w14:textId="77777777" w:rsidR="00321CAF" w:rsidRDefault="00307EA2">
            <w:pPr>
              <w:jc w:val="right"/>
            </w:pPr>
            <w:r>
              <w:rPr>
                <w:rFonts w:eastAsiaTheme="minorEastAsia"/>
                <w:szCs w:val="21"/>
              </w:rPr>
              <w:t>3.31</w:t>
            </w:r>
          </w:p>
        </w:tc>
      </w:tr>
      <w:tr w:rsidR="00321CAF" w14:paraId="1AD39DC8" w14:textId="77777777">
        <w:tc>
          <w:tcPr>
            <w:tcW w:w="870" w:type="dxa"/>
            <w:vAlign w:val="center"/>
          </w:tcPr>
          <w:p w14:paraId="701AA4ED" w14:textId="77777777" w:rsidR="00321CAF" w:rsidRDefault="00307EA2">
            <w:pPr>
              <w:jc w:val="center"/>
            </w:pPr>
            <w:r>
              <w:rPr>
                <w:rFonts w:eastAsiaTheme="minorEastAsia"/>
                <w:szCs w:val="21"/>
              </w:rPr>
              <w:t>36</w:t>
            </w:r>
          </w:p>
        </w:tc>
        <w:tc>
          <w:tcPr>
            <w:tcW w:w="1650" w:type="dxa"/>
            <w:vAlign w:val="center"/>
          </w:tcPr>
          <w:p w14:paraId="4936087D" w14:textId="77777777" w:rsidR="00321CAF" w:rsidRDefault="00307EA2">
            <w:pPr>
              <w:jc w:val="center"/>
            </w:pPr>
            <w:r>
              <w:rPr>
                <w:rFonts w:eastAsiaTheme="minorEastAsia"/>
                <w:szCs w:val="21"/>
              </w:rPr>
              <w:t>601398</w:t>
            </w:r>
          </w:p>
        </w:tc>
        <w:tc>
          <w:tcPr>
            <w:tcW w:w="1980" w:type="dxa"/>
            <w:vAlign w:val="center"/>
          </w:tcPr>
          <w:p w14:paraId="38F08EEF" w14:textId="77777777" w:rsidR="00321CAF" w:rsidRDefault="00307EA2">
            <w:pPr>
              <w:jc w:val="center"/>
            </w:pPr>
            <w:r>
              <w:rPr>
                <w:rFonts w:eastAsiaTheme="minorEastAsia"/>
                <w:szCs w:val="21"/>
              </w:rPr>
              <w:t>工商银行</w:t>
            </w:r>
          </w:p>
        </w:tc>
        <w:tc>
          <w:tcPr>
            <w:tcW w:w="2880" w:type="dxa"/>
            <w:vAlign w:val="center"/>
          </w:tcPr>
          <w:p w14:paraId="7FA83366" w14:textId="77777777" w:rsidR="00321CAF" w:rsidRDefault="00307EA2">
            <w:pPr>
              <w:jc w:val="right"/>
            </w:pPr>
            <w:r>
              <w:rPr>
                <w:rFonts w:eastAsiaTheme="minorEastAsia"/>
                <w:szCs w:val="21"/>
              </w:rPr>
              <w:t>24,082,250.53</w:t>
            </w:r>
          </w:p>
        </w:tc>
        <w:tc>
          <w:tcPr>
            <w:tcW w:w="1620" w:type="dxa"/>
            <w:vAlign w:val="center"/>
          </w:tcPr>
          <w:p w14:paraId="72C8C251" w14:textId="77777777" w:rsidR="00321CAF" w:rsidRDefault="00307EA2">
            <w:pPr>
              <w:jc w:val="right"/>
            </w:pPr>
            <w:r>
              <w:rPr>
                <w:rFonts w:eastAsiaTheme="minorEastAsia"/>
                <w:szCs w:val="21"/>
              </w:rPr>
              <w:t>3.24</w:t>
            </w:r>
          </w:p>
        </w:tc>
      </w:tr>
      <w:tr w:rsidR="00321CAF" w14:paraId="29C5002F" w14:textId="77777777">
        <w:tc>
          <w:tcPr>
            <w:tcW w:w="870" w:type="dxa"/>
            <w:vAlign w:val="center"/>
          </w:tcPr>
          <w:p w14:paraId="4358BAFA" w14:textId="77777777" w:rsidR="00321CAF" w:rsidRDefault="00307EA2">
            <w:pPr>
              <w:jc w:val="center"/>
            </w:pPr>
            <w:r>
              <w:rPr>
                <w:rFonts w:eastAsiaTheme="minorEastAsia"/>
                <w:szCs w:val="21"/>
              </w:rPr>
              <w:t>37</w:t>
            </w:r>
          </w:p>
        </w:tc>
        <w:tc>
          <w:tcPr>
            <w:tcW w:w="1650" w:type="dxa"/>
            <w:vAlign w:val="center"/>
          </w:tcPr>
          <w:p w14:paraId="3E09E0F0" w14:textId="77777777" w:rsidR="00321CAF" w:rsidRDefault="00307EA2">
            <w:pPr>
              <w:jc w:val="center"/>
            </w:pPr>
            <w:r>
              <w:rPr>
                <w:rFonts w:eastAsiaTheme="minorEastAsia"/>
                <w:szCs w:val="21"/>
              </w:rPr>
              <w:t>000568</w:t>
            </w:r>
          </w:p>
        </w:tc>
        <w:tc>
          <w:tcPr>
            <w:tcW w:w="1980" w:type="dxa"/>
            <w:vAlign w:val="center"/>
          </w:tcPr>
          <w:p w14:paraId="1C07220B" w14:textId="77777777" w:rsidR="00321CAF" w:rsidRDefault="00307EA2">
            <w:pPr>
              <w:jc w:val="center"/>
            </w:pPr>
            <w:r>
              <w:rPr>
                <w:rFonts w:eastAsiaTheme="minorEastAsia"/>
                <w:szCs w:val="21"/>
              </w:rPr>
              <w:t>泸州老窖</w:t>
            </w:r>
          </w:p>
        </w:tc>
        <w:tc>
          <w:tcPr>
            <w:tcW w:w="2880" w:type="dxa"/>
            <w:vAlign w:val="center"/>
          </w:tcPr>
          <w:p w14:paraId="58B1C514" w14:textId="77777777" w:rsidR="00321CAF" w:rsidRDefault="00307EA2">
            <w:pPr>
              <w:jc w:val="right"/>
            </w:pPr>
            <w:r>
              <w:rPr>
                <w:rFonts w:eastAsiaTheme="minorEastAsia"/>
                <w:szCs w:val="21"/>
              </w:rPr>
              <w:t>23,606,360.69</w:t>
            </w:r>
          </w:p>
        </w:tc>
        <w:tc>
          <w:tcPr>
            <w:tcW w:w="1620" w:type="dxa"/>
            <w:vAlign w:val="center"/>
          </w:tcPr>
          <w:p w14:paraId="36E27C3D" w14:textId="77777777" w:rsidR="00321CAF" w:rsidRDefault="00307EA2">
            <w:pPr>
              <w:jc w:val="right"/>
            </w:pPr>
            <w:r>
              <w:rPr>
                <w:rFonts w:eastAsiaTheme="minorEastAsia"/>
                <w:szCs w:val="21"/>
              </w:rPr>
              <w:t>3.18</w:t>
            </w:r>
          </w:p>
        </w:tc>
      </w:tr>
      <w:tr w:rsidR="00321CAF" w14:paraId="0E92AE04" w14:textId="77777777">
        <w:tc>
          <w:tcPr>
            <w:tcW w:w="870" w:type="dxa"/>
            <w:vAlign w:val="center"/>
          </w:tcPr>
          <w:p w14:paraId="05A4E49E" w14:textId="77777777" w:rsidR="00321CAF" w:rsidRDefault="00307EA2">
            <w:pPr>
              <w:jc w:val="center"/>
            </w:pPr>
            <w:r>
              <w:rPr>
                <w:rFonts w:eastAsiaTheme="minorEastAsia"/>
                <w:szCs w:val="21"/>
              </w:rPr>
              <w:t>38</w:t>
            </w:r>
          </w:p>
        </w:tc>
        <w:tc>
          <w:tcPr>
            <w:tcW w:w="1650" w:type="dxa"/>
            <w:vAlign w:val="center"/>
          </w:tcPr>
          <w:p w14:paraId="21E33733" w14:textId="77777777" w:rsidR="00321CAF" w:rsidRDefault="00307EA2">
            <w:pPr>
              <w:jc w:val="center"/>
            </w:pPr>
            <w:r>
              <w:rPr>
                <w:rFonts w:eastAsiaTheme="minorEastAsia"/>
                <w:szCs w:val="21"/>
              </w:rPr>
              <w:t>600547</w:t>
            </w:r>
          </w:p>
        </w:tc>
        <w:tc>
          <w:tcPr>
            <w:tcW w:w="1980" w:type="dxa"/>
            <w:vAlign w:val="center"/>
          </w:tcPr>
          <w:p w14:paraId="24C9630A" w14:textId="77777777" w:rsidR="00321CAF" w:rsidRDefault="00307EA2">
            <w:pPr>
              <w:jc w:val="center"/>
            </w:pPr>
            <w:r>
              <w:rPr>
                <w:rFonts w:eastAsiaTheme="minorEastAsia"/>
                <w:szCs w:val="21"/>
              </w:rPr>
              <w:t>山东黄金</w:t>
            </w:r>
          </w:p>
        </w:tc>
        <w:tc>
          <w:tcPr>
            <w:tcW w:w="2880" w:type="dxa"/>
            <w:vAlign w:val="center"/>
          </w:tcPr>
          <w:p w14:paraId="5CE9435C" w14:textId="77777777" w:rsidR="00321CAF" w:rsidRDefault="00307EA2">
            <w:pPr>
              <w:jc w:val="right"/>
            </w:pPr>
            <w:r>
              <w:rPr>
                <w:rFonts w:eastAsiaTheme="minorEastAsia"/>
                <w:szCs w:val="21"/>
              </w:rPr>
              <w:t>23,466,900.18</w:t>
            </w:r>
          </w:p>
        </w:tc>
        <w:tc>
          <w:tcPr>
            <w:tcW w:w="1620" w:type="dxa"/>
            <w:vAlign w:val="center"/>
          </w:tcPr>
          <w:p w14:paraId="7BC9FA42" w14:textId="77777777" w:rsidR="00321CAF" w:rsidRDefault="00307EA2">
            <w:pPr>
              <w:jc w:val="right"/>
            </w:pPr>
            <w:r>
              <w:rPr>
                <w:rFonts w:eastAsiaTheme="minorEastAsia"/>
                <w:szCs w:val="21"/>
              </w:rPr>
              <w:t>3.16</w:t>
            </w:r>
          </w:p>
        </w:tc>
      </w:tr>
      <w:tr w:rsidR="00321CAF" w14:paraId="314F68AF" w14:textId="77777777">
        <w:tc>
          <w:tcPr>
            <w:tcW w:w="870" w:type="dxa"/>
            <w:vAlign w:val="center"/>
          </w:tcPr>
          <w:p w14:paraId="2C2A82A1" w14:textId="77777777" w:rsidR="00321CAF" w:rsidRDefault="00307EA2">
            <w:pPr>
              <w:jc w:val="center"/>
            </w:pPr>
            <w:r>
              <w:rPr>
                <w:rFonts w:eastAsiaTheme="minorEastAsia"/>
                <w:szCs w:val="21"/>
              </w:rPr>
              <w:t>39</w:t>
            </w:r>
          </w:p>
        </w:tc>
        <w:tc>
          <w:tcPr>
            <w:tcW w:w="1650" w:type="dxa"/>
            <w:vAlign w:val="center"/>
          </w:tcPr>
          <w:p w14:paraId="75E236A6" w14:textId="77777777" w:rsidR="00321CAF" w:rsidRDefault="00307EA2">
            <w:pPr>
              <w:jc w:val="center"/>
            </w:pPr>
            <w:r>
              <w:rPr>
                <w:rFonts w:eastAsiaTheme="minorEastAsia"/>
                <w:szCs w:val="21"/>
              </w:rPr>
              <w:t>600886</w:t>
            </w:r>
          </w:p>
        </w:tc>
        <w:tc>
          <w:tcPr>
            <w:tcW w:w="1980" w:type="dxa"/>
            <w:vAlign w:val="center"/>
          </w:tcPr>
          <w:p w14:paraId="0257682F" w14:textId="77777777" w:rsidR="00321CAF" w:rsidRDefault="00307EA2">
            <w:pPr>
              <w:jc w:val="center"/>
            </w:pPr>
            <w:r>
              <w:rPr>
                <w:rFonts w:eastAsiaTheme="minorEastAsia"/>
                <w:szCs w:val="21"/>
              </w:rPr>
              <w:t>国投电力</w:t>
            </w:r>
          </w:p>
        </w:tc>
        <w:tc>
          <w:tcPr>
            <w:tcW w:w="2880" w:type="dxa"/>
            <w:vAlign w:val="center"/>
          </w:tcPr>
          <w:p w14:paraId="6E447983" w14:textId="77777777" w:rsidR="00321CAF" w:rsidRDefault="00307EA2">
            <w:pPr>
              <w:jc w:val="right"/>
            </w:pPr>
            <w:r>
              <w:rPr>
                <w:rFonts w:eastAsiaTheme="minorEastAsia"/>
                <w:szCs w:val="21"/>
              </w:rPr>
              <w:t>23,031,315.45</w:t>
            </w:r>
          </w:p>
        </w:tc>
        <w:tc>
          <w:tcPr>
            <w:tcW w:w="1620" w:type="dxa"/>
            <w:vAlign w:val="center"/>
          </w:tcPr>
          <w:p w14:paraId="53F67766" w14:textId="77777777" w:rsidR="00321CAF" w:rsidRDefault="00307EA2">
            <w:pPr>
              <w:jc w:val="right"/>
            </w:pPr>
            <w:r>
              <w:rPr>
                <w:rFonts w:eastAsiaTheme="minorEastAsia"/>
                <w:szCs w:val="21"/>
              </w:rPr>
              <w:t>3.10</w:t>
            </w:r>
          </w:p>
        </w:tc>
      </w:tr>
      <w:tr w:rsidR="00321CAF" w14:paraId="788259D9" w14:textId="77777777">
        <w:tc>
          <w:tcPr>
            <w:tcW w:w="870" w:type="dxa"/>
            <w:vAlign w:val="center"/>
          </w:tcPr>
          <w:p w14:paraId="4E6FD93D" w14:textId="77777777" w:rsidR="00321CAF" w:rsidRDefault="00307EA2">
            <w:pPr>
              <w:jc w:val="center"/>
            </w:pPr>
            <w:r>
              <w:rPr>
                <w:rFonts w:eastAsiaTheme="minorEastAsia"/>
                <w:szCs w:val="21"/>
              </w:rPr>
              <w:t>40</w:t>
            </w:r>
          </w:p>
        </w:tc>
        <w:tc>
          <w:tcPr>
            <w:tcW w:w="1650" w:type="dxa"/>
            <w:vAlign w:val="center"/>
          </w:tcPr>
          <w:p w14:paraId="33EDE6EE" w14:textId="77777777" w:rsidR="00321CAF" w:rsidRDefault="00307EA2">
            <w:pPr>
              <w:jc w:val="center"/>
            </w:pPr>
            <w:r>
              <w:rPr>
                <w:rFonts w:eastAsiaTheme="minorEastAsia"/>
                <w:szCs w:val="21"/>
              </w:rPr>
              <w:t>600011</w:t>
            </w:r>
          </w:p>
        </w:tc>
        <w:tc>
          <w:tcPr>
            <w:tcW w:w="1980" w:type="dxa"/>
            <w:vAlign w:val="center"/>
          </w:tcPr>
          <w:p w14:paraId="48C11645" w14:textId="77777777" w:rsidR="00321CAF" w:rsidRDefault="00307EA2">
            <w:pPr>
              <w:jc w:val="center"/>
            </w:pPr>
            <w:r>
              <w:rPr>
                <w:rFonts w:eastAsiaTheme="minorEastAsia"/>
                <w:szCs w:val="21"/>
              </w:rPr>
              <w:t>华能国际</w:t>
            </w:r>
          </w:p>
        </w:tc>
        <w:tc>
          <w:tcPr>
            <w:tcW w:w="2880" w:type="dxa"/>
            <w:vAlign w:val="center"/>
          </w:tcPr>
          <w:p w14:paraId="32803ECB" w14:textId="77777777" w:rsidR="00321CAF" w:rsidRDefault="00307EA2">
            <w:pPr>
              <w:jc w:val="right"/>
            </w:pPr>
            <w:r>
              <w:rPr>
                <w:rFonts w:eastAsiaTheme="minorEastAsia"/>
                <w:szCs w:val="21"/>
              </w:rPr>
              <w:t>21,349,273.96</w:t>
            </w:r>
          </w:p>
        </w:tc>
        <w:tc>
          <w:tcPr>
            <w:tcW w:w="1620" w:type="dxa"/>
            <w:vAlign w:val="center"/>
          </w:tcPr>
          <w:p w14:paraId="7CF5B088" w14:textId="77777777" w:rsidR="00321CAF" w:rsidRDefault="00307EA2">
            <w:pPr>
              <w:jc w:val="right"/>
            </w:pPr>
            <w:r>
              <w:rPr>
                <w:rFonts w:eastAsiaTheme="minorEastAsia"/>
                <w:szCs w:val="21"/>
              </w:rPr>
              <w:t>2.87</w:t>
            </w:r>
          </w:p>
        </w:tc>
      </w:tr>
      <w:tr w:rsidR="00321CAF" w14:paraId="3ADC4B9E" w14:textId="77777777">
        <w:tc>
          <w:tcPr>
            <w:tcW w:w="870" w:type="dxa"/>
            <w:vAlign w:val="center"/>
          </w:tcPr>
          <w:p w14:paraId="3BBDD132" w14:textId="77777777" w:rsidR="00321CAF" w:rsidRDefault="00307EA2">
            <w:pPr>
              <w:jc w:val="center"/>
            </w:pPr>
            <w:r>
              <w:rPr>
                <w:rFonts w:eastAsiaTheme="minorEastAsia"/>
                <w:szCs w:val="21"/>
              </w:rPr>
              <w:t>41</w:t>
            </w:r>
          </w:p>
        </w:tc>
        <w:tc>
          <w:tcPr>
            <w:tcW w:w="1650" w:type="dxa"/>
            <w:vAlign w:val="center"/>
          </w:tcPr>
          <w:p w14:paraId="7C0F2C46" w14:textId="77777777" w:rsidR="00321CAF" w:rsidRDefault="00307EA2">
            <w:pPr>
              <w:jc w:val="center"/>
            </w:pPr>
            <w:r>
              <w:rPr>
                <w:rFonts w:eastAsiaTheme="minorEastAsia"/>
                <w:szCs w:val="21"/>
              </w:rPr>
              <w:t>688676</w:t>
            </w:r>
          </w:p>
        </w:tc>
        <w:tc>
          <w:tcPr>
            <w:tcW w:w="1980" w:type="dxa"/>
            <w:vAlign w:val="center"/>
          </w:tcPr>
          <w:p w14:paraId="6D2273B6" w14:textId="77777777" w:rsidR="00321CAF" w:rsidRDefault="00307EA2">
            <w:pPr>
              <w:jc w:val="center"/>
            </w:pPr>
            <w:r>
              <w:rPr>
                <w:rFonts w:eastAsiaTheme="minorEastAsia"/>
                <w:szCs w:val="21"/>
              </w:rPr>
              <w:t>金盘科技</w:t>
            </w:r>
          </w:p>
        </w:tc>
        <w:tc>
          <w:tcPr>
            <w:tcW w:w="2880" w:type="dxa"/>
            <w:vAlign w:val="center"/>
          </w:tcPr>
          <w:p w14:paraId="5DBDF7BD" w14:textId="77777777" w:rsidR="00321CAF" w:rsidRDefault="00307EA2">
            <w:pPr>
              <w:jc w:val="right"/>
            </w:pPr>
            <w:r>
              <w:rPr>
                <w:rFonts w:eastAsiaTheme="minorEastAsia"/>
                <w:szCs w:val="21"/>
              </w:rPr>
              <w:t>21,118,764.89</w:t>
            </w:r>
          </w:p>
        </w:tc>
        <w:tc>
          <w:tcPr>
            <w:tcW w:w="1620" w:type="dxa"/>
            <w:vAlign w:val="center"/>
          </w:tcPr>
          <w:p w14:paraId="5BD5F9C8" w14:textId="77777777" w:rsidR="00321CAF" w:rsidRDefault="00307EA2">
            <w:pPr>
              <w:jc w:val="right"/>
            </w:pPr>
            <w:r>
              <w:rPr>
                <w:rFonts w:eastAsiaTheme="minorEastAsia"/>
                <w:szCs w:val="21"/>
              </w:rPr>
              <w:t>2.84</w:t>
            </w:r>
          </w:p>
        </w:tc>
      </w:tr>
      <w:tr w:rsidR="00321CAF" w14:paraId="2FDD7C25" w14:textId="77777777">
        <w:tc>
          <w:tcPr>
            <w:tcW w:w="870" w:type="dxa"/>
            <w:vAlign w:val="center"/>
          </w:tcPr>
          <w:p w14:paraId="304DBDB2" w14:textId="77777777" w:rsidR="00321CAF" w:rsidRDefault="00307EA2">
            <w:pPr>
              <w:jc w:val="center"/>
            </w:pPr>
            <w:r>
              <w:rPr>
                <w:rFonts w:eastAsiaTheme="minorEastAsia"/>
                <w:szCs w:val="21"/>
              </w:rPr>
              <w:t>42</w:t>
            </w:r>
          </w:p>
        </w:tc>
        <w:tc>
          <w:tcPr>
            <w:tcW w:w="1650" w:type="dxa"/>
            <w:vAlign w:val="center"/>
          </w:tcPr>
          <w:p w14:paraId="31733294" w14:textId="77777777" w:rsidR="00321CAF" w:rsidRDefault="00307EA2">
            <w:pPr>
              <w:jc w:val="center"/>
            </w:pPr>
            <w:r>
              <w:rPr>
                <w:rFonts w:eastAsiaTheme="minorEastAsia"/>
                <w:szCs w:val="21"/>
              </w:rPr>
              <w:t>601288</w:t>
            </w:r>
          </w:p>
        </w:tc>
        <w:tc>
          <w:tcPr>
            <w:tcW w:w="1980" w:type="dxa"/>
            <w:vAlign w:val="center"/>
          </w:tcPr>
          <w:p w14:paraId="2B68143C" w14:textId="77777777" w:rsidR="00321CAF" w:rsidRDefault="00307EA2">
            <w:pPr>
              <w:jc w:val="center"/>
            </w:pPr>
            <w:r>
              <w:rPr>
                <w:rFonts w:eastAsiaTheme="minorEastAsia"/>
                <w:szCs w:val="21"/>
              </w:rPr>
              <w:t>农业银行</w:t>
            </w:r>
          </w:p>
        </w:tc>
        <w:tc>
          <w:tcPr>
            <w:tcW w:w="2880" w:type="dxa"/>
            <w:vAlign w:val="center"/>
          </w:tcPr>
          <w:p w14:paraId="52DD0BAD" w14:textId="77777777" w:rsidR="00321CAF" w:rsidRDefault="00307EA2">
            <w:pPr>
              <w:jc w:val="right"/>
            </w:pPr>
            <w:r>
              <w:rPr>
                <w:rFonts w:eastAsiaTheme="minorEastAsia"/>
                <w:szCs w:val="21"/>
              </w:rPr>
              <w:t>20,780,925.02</w:t>
            </w:r>
          </w:p>
        </w:tc>
        <w:tc>
          <w:tcPr>
            <w:tcW w:w="1620" w:type="dxa"/>
            <w:vAlign w:val="center"/>
          </w:tcPr>
          <w:p w14:paraId="0515C970" w14:textId="77777777" w:rsidR="00321CAF" w:rsidRDefault="00307EA2">
            <w:pPr>
              <w:jc w:val="right"/>
            </w:pPr>
            <w:r>
              <w:rPr>
                <w:rFonts w:eastAsiaTheme="minorEastAsia"/>
                <w:szCs w:val="21"/>
              </w:rPr>
              <w:t>2.80</w:t>
            </w:r>
          </w:p>
        </w:tc>
      </w:tr>
      <w:tr w:rsidR="00321CAF" w14:paraId="2DCA7B00" w14:textId="77777777">
        <w:tc>
          <w:tcPr>
            <w:tcW w:w="870" w:type="dxa"/>
            <w:vAlign w:val="center"/>
          </w:tcPr>
          <w:p w14:paraId="5EF06298" w14:textId="77777777" w:rsidR="00321CAF" w:rsidRDefault="00307EA2">
            <w:pPr>
              <w:jc w:val="center"/>
            </w:pPr>
            <w:r>
              <w:rPr>
                <w:rFonts w:eastAsiaTheme="minorEastAsia"/>
                <w:szCs w:val="21"/>
              </w:rPr>
              <w:t>43</w:t>
            </w:r>
          </w:p>
        </w:tc>
        <w:tc>
          <w:tcPr>
            <w:tcW w:w="1650" w:type="dxa"/>
            <w:vAlign w:val="center"/>
          </w:tcPr>
          <w:p w14:paraId="4703422D" w14:textId="77777777" w:rsidR="00321CAF" w:rsidRDefault="00307EA2">
            <w:pPr>
              <w:jc w:val="center"/>
            </w:pPr>
            <w:r>
              <w:rPr>
                <w:rFonts w:eastAsiaTheme="minorEastAsia"/>
                <w:szCs w:val="21"/>
              </w:rPr>
              <w:t>600256</w:t>
            </w:r>
          </w:p>
        </w:tc>
        <w:tc>
          <w:tcPr>
            <w:tcW w:w="1980" w:type="dxa"/>
            <w:vAlign w:val="center"/>
          </w:tcPr>
          <w:p w14:paraId="630E93D5" w14:textId="77777777" w:rsidR="00321CAF" w:rsidRDefault="00307EA2">
            <w:pPr>
              <w:jc w:val="center"/>
            </w:pPr>
            <w:r>
              <w:rPr>
                <w:rFonts w:eastAsiaTheme="minorEastAsia"/>
                <w:szCs w:val="21"/>
              </w:rPr>
              <w:t>广汇能源</w:t>
            </w:r>
          </w:p>
        </w:tc>
        <w:tc>
          <w:tcPr>
            <w:tcW w:w="2880" w:type="dxa"/>
            <w:vAlign w:val="center"/>
          </w:tcPr>
          <w:p w14:paraId="414A4A44" w14:textId="77777777" w:rsidR="00321CAF" w:rsidRDefault="00307EA2">
            <w:pPr>
              <w:jc w:val="right"/>
            </w:pPr>
            <w:r>
              <w:rPr>
                <w:rFonts w:eastAsiaTheme="minorEastAsia"/>
                <w:szCs w:val="21"/>
              </w:rPr>
              <w:t>20,400,504.31</w:t>
            </w:r>
          </w:p>
        </w:tc>
        <w:tc>
          <w:tcPr>
            <w:tcW w:w="1620" w:type="dxa"/>
            <w:vAlign w:val="center"/>
          </w:tcPr>
          <w:p w14:paraId="5A0FDE28" w14:textId="77777777" w:rsidR="00321CAF" w:rsidRDefault="00307EA2">
            <w:pPr>
              <w:jc w:val="right"/>
            </w:pPr>
            <w:r>
              <w:rPr>
                <w:rFonts w:eastAsiaTheme="minorEastAsia"/>
                <w:szCs w:val="21"/>
              </w:rPr>
              <w:t>2.74</w:t>
            </w:r>
          </w:p>
        </w:tc>
      </w:tr>
      <w:tr w:rsidR="00321CAF" w14:paraId="64018850" w14:textId="77777777">
        <w:tc>
          <w:tcPr>
            <w:tcW w:w="870" w:type="dxa"/>
            <w:vAlign w:val="center"/>
          </w:tcPr>
          <w:p w14:paraId="4BDD7A01" w14:textId="77777777" w:rsidR="00321CAF" w:rsidRDefault="00307EA2">
            <w:pPr>
              <w:jc w:val="center"/>
            </w:pPr>
            <w:r>
              <w:rPr>
                <w:rFonts w:eastAsiaTheme="minorEastAsia"/>
                <w:szCs w:val="21"/>
              </w:rPr>
              <w:t>44</w:t>
            </w:r>
          </w:p>
        </w:tc>
        <w:tc>
          <w:tcPr>
            <w:tcW w:w="1650" w:type="dxa"/>
            <w:vAlign w:val="center"/>
          </w:tcPr>
          <w:p w14:paraId="0A9E4B63" w14:textId="77777777" w:rsidR="00321CAF" w:rsidRDefault="00307EA2">
            <w:pPr>
              <w:jc w:val="center"/>
            </w:pPr>
            <w:r>
              <w:rPr>
                <w:rFonts w:eastAsiaTheme="minorEastAsia"/>
                <w:szCs w:val="21"/>
              </w:rPr>
              <w:t>600690</w:t>
            </w:r>
          </w:p>
        </w:tc>
        <w:tc>
          <w:tcPr>
            <w:tcW w:w="1980" w:type="dxa"/>
            <w:vAlign w:val="center"/>
          </w:tcPr>
          <w:p w14:paraId="75BED254" w14:textId="77777777" w:rsidR="00321CAF" w:rsidRDefault="00307EA2">
            <w:pPr>
              <w:jc w:val="center"/>
            </w:pPr>
            <w:r>
              <w:rPr>
                <w:rFonts w:eastAsiaTheme="minorEastAsia"/>
                <w:szCs w:val="21"/>
              </w:rPr>
              <w:t>海尔智家</w:t>
            </w:r>
          </w:p>
        </w:tc>
        <w:tc>
          <w:tcPr>
            <w:tcW w:w="2880" w:type="dxa"/>
            <w:vAlign w:val="center"/>
          </w:tcPr>
          <w:p w14:paraId="3497D7A7" w14:textId="77777777" w:rsidR="00321CAF" w:rsidRDefault="00307EA2">
            <w:pPr>
              <w:jc w:val="right"/>
            </w:pPr>
            <w:r>
              <w:rPr>
                <w:rFonts w:eastAsiaTheme="minorEastAsia"/>
                <w:szCs w:val="21"/>
              </w:rPr>
              <w:t>20,229,168.52</w:t>
            </w:r>
          </w:p>
        </w:tc>
        <w:tc>
          <w:tcPr>
            <w:tcW w:w="1620" w:type="dxa"/>
            <w:vAlign w:val="center"/>
          </w:tcPr>
          <w:p w14:paraId="4038F450" w14:textId="77777777" w:rsidR="00321CAF" w:rsidRDefault="00307EA2">
            <w:pPr>
              <w:jc w:val="right"/>
            </w:pPr>
            <w:r>
              <w:rPr>
                <w:rFonts w:eastAsiaTheme="minorEastAsia"/>
                <w:szCs w:val="21"/>
              </w:rPr>
              <w:t>2.72</w:t>
            </w:r>
          </w:p>
        </w:tc>
      </w:tr>
      <w:tr w:rsidR="00321CAF" w14:paraId="21591487" w14:textId="77777777">
        <w:tc>
          <w:tcPr>
            <w:tcW w:w="870" w:type="dxa"/>
            <w:vAlign w:val="center"/>
          </w:tcPr>
          <w:p w14:paraId="29D74A71" w14:textId="77777777" w:rsidR="00321CAF" w:rsidRDefault="00307EA2">
            <w:pPr>
              <w:jc w:val="center"/>
            </w:pPr>
            <w:r>
              <w:rPr>
                <w:rFonts w:eastAsiaTheme="minorEastAsia"/>
                <w:szCs w:val="21"/>
              </w:rPr>
              <w:t>45</w:t>
            </w:r>
          </w:p>
        </w:tc>
        <w:tc>
          <w:tcPr>
            <w:tcW w:w="1650" w:type="dxa"/>
            <w:vAlign w:val="center"/>
          </w:tcPr>
          <w:p w14:paraId="434FA1AC" w14:textId="77777777" w:rsidR="00321CAF" w:rsidRDefault="00307EA2">
            <w:pPr>
              <w:jc w:val="center"/>
            </w:pPr>
            <w:r>
              <w:rPr>
                <w:rFonts w:eastAsiaTheme="minorEastAsia"/>
                <w:szCs w:val="21"/>
              </w:rPr>
              <w:t>601100</w:t>
            </w:r>
          </w:p>
        </w:tc>
        <w:tc>
          <w:tcPr>
            <w:tcW w:w="1980" w:type="dxa"/>
            <w:vAlign w:val="center"/>
          </w:tcPr>
          <w:p w14:paraId="60FA2E68" w14:textId="77777777" w:rsidR="00321CAF" w:rsidRDefault="00307EA2">
            <w:pPr>
              <w:jc w:val="center"/>
            </w:pPr>
            <w:r>
              <w:rPr>
                <w:rFonts w:eastAsiaTheme="minorEastAsia"/>
                <w:szCs w:val="21"/>
              </w:rPr>
              <w:t>恒立液压</w:t>
            </w:r>
          </w:p>
        </w:tc>
        <w:tc>
          <w:tcPr>
            <w:tcW w:w="2880" w:type="dxa"/>
            <w:vAlign w:val="center"/>
          </w:tcPr>
          <w:p w14:paraId="78D32D56" w14:textId="77777777" w:rsidR="00321CAF" w:rsidRDefault="00307EA2">
            <w:pPr>
              <w:jc w:val="right"/>
            </w:pPr>
            <w:r>
              <w:rPr>
                <w:rFonts w:eastAsiaTheme="minorEastAsia"/>
                <w:szCs w:val="21"/>
              </w:rPr>
              <w:t>20,178,405.54</w:t>
            </w:r>
          </w:p>
        </w:tc>
        <w:tc>
          <w:tcPr>
            <w:tcW w:w="1620" w:type="dxa"/>
            <w:vAlign w:val="center"/>
          </w:tcPr>
          <w:p w14:paraId="587F291D" w14:textId="77777777" w:rsidR="00321CAF" w:rsidRDefault="00307EA2">
            <w:pPr>
              <w:jc w:val="right"/>
            </w:pPr>
            <w:r>
              <w:rPr>
                <w:rFonts w:eastAsiaTheme="minorEastAsia"/>
                <w:szCs w:val="21"/>
              </w:rPr>
              <w:t>2.72</w:t>
            </w:r>
          </w:p>
        </w:tc>
      </w:tr>
      <w:tr w:rsidR="00321CAF" w14:paraId="339C1AF4" w14:textId="77777777">
        <w:tc>
          <w:tcPr>
            <w:tcW w:w="870" w:type="dxa"/>
            <w:vAlign w:val="center"/>
          </w:tcPr>
          <w:p w14:paraId="71755475" w14:textId="77777777" w:rsidR="00321CAF" w:rsidRDefault="00307EA2">
            <w:pPr>
              <w:jc w:val="center"/>
            </w:pPr>
            <w:r>
              <w:rPr>
                <w:rFonts w:eastAsiaTheme="minorEastAsia"/>
                <w:szCs w:val="21"/>
              </w:rPr>
              <w:t>46</w:t>
            </w:r>
          </w:p>
        </w:tc>
        <w:tc>
          <w:tcPr>
            <w:tcW w:w="1650" w:type="dxa"/>
            <w:vAlign w:val="center"/>
          </w:tcPr>
          <w:p w14:paraId="3D360F67" w14:textId="77777777" w:rsidR="00321CAF" w:rsidRDefault="00307EA2">
            <w:pPr>
              <w:jc w:val="center"/>
            </w:pPr>
            <w:r>
              <w:rPr>
                <w:rFonts w:eastAsiaTheme="minorEastAsia"/>
                <w:szCs w:val="21"/>
              </w:rPr>
              <w:t>601666</w:t>
            </w:r>
          </w:p>
        </w:tc>
        <w:tc>
          <w:tcPr>
            <w:tcW w:w="1980" w:type="dxa"/>
            <w:vAlign w:val="center"/>
          </w:tcPr>
          <w:p w14:paraId="5DF9C8D8" w14:textId="77777777" w:rsidR="00321CAF" w:rsidRDefault="00307EA2">
            <w:pPr>
              <w:jc w:val="center"/>
            </w:pPr>
            <w:r>
              <w:rPr>
                <w:rFonts w:eastAsiaTheme="minorEastAsia"/>
                <w:szCs w:val="21"/>
              </w:rPr>
              <w:t>平煤股份</w:t>
            </w:r>
          </w:p>
        </w:tc>
        <w:tc>
          <w:tcPr>
            <w:tcW w:w="2880" w:type="dxa"/>
            <w:vAlign w:val="center"/>
          </w:tcPr>
          <w:p w14:paraId="529AEBEC" w14:textId="77777777" w:rsidR="00321CAF" w:rsidRDefault="00307EA2">
            <w:pPr>
              <w:jc w:val="right"/>
            </w:pPr>
            <w:r>
              <w:rPr>
                <w:rFonts w:eastAsiaTheme="minorEastAsia"/>
                <w:szCs w:val="21"/>
              </w:rPr>
              <w:t>19,804,976.88</w:t>
            </w:r>
          </w:p>
        </w:tc>
        <w:tc>
          <w:tcPr>
            <w:tcW w:w="1620" w:type="dxa"/>
            <w:vAlign w:val="center"/>
          </w:tcPr>
          <w:p w14:paraId="1C599454" w14:textId="77777777" w:rsidR="00321CAF" w:rsidRDefault="00307EA2">
            <w:pPr>
              <w:jc w:val="right"/>
            </w:pPr>
            <w:r>
              <w:rPr>
                <w:rFonts w:eastAsiaTheme="minorEastAsia"/>
                <w:szCs w:val="21"/>
              </w:rPr>
              <w:t>2.66</w:t>
            </w:r>
          </w:p>
        </w:tc>
      </w:tr>
      <w:tr w:rsidR="00321CAF" w14:paraId="49B3EA88" w14:textId="77777777">
        <w:tc>
          <w:tcPr>
            <w:tcW w:w="870" w:type="dxa"/>
            <w:vAlign w:val="center"/>
          </w:tcPr>
          <w:p w14:paraId="06C2E493" w14:textId="77777777" w:rsidR="00321CAF" w:rsidRDefault="00307EA2">
            <w:pPr>
              <w:jc w:val="center"/>
            </w:pPr>
            <w:r>
              <w:rPr>
                <w:rFonts w:eastAsiaTheme="minorEastAsia"/>
                <w:szCs w:val="21"/>
              </w:rPr>
              <w:t>47</w:t>
            </w:r>
          </w:p>
        </w:tc>
        <w:tc>
          <w:tcPr>
            <w:tcW w:w="1650" w:type="dxa"/>
            <w:vAlign w:val="center"/>
          </w:tcPr>
          <w:p w14:paraId="7DC79E63" w14:textId="77777777" w:rsidR="00321CAF" w:rsidRDefault="00307EA2">
            <w:pPr>
              <w:jc w:val="center"/>
            </w:pPr>
            <w:r>
              <w:rPr>
                <w:rFonts w:eastAsiaTheme="minorEastAsia"/>
                <w:szCs w:val="21"/>
              </w:rPr>
              <w:t>002714</w:t>
            </w:r>
          </w:p>
        </w:tc>
        <w:tc>
          <w:tcPr>
            <w:tcW w:w="1980" w:type="dxa"/>
            <w:vAlign w:val="center"/>
          </w:tcPr>
          <w:p w14:paraId="6E1424A3" w14:textId="77777777" w:rsidR="00321CAF" w:rsidRDefault="00307EA2">
            <w:pPr>
              <w:jc w:val="center"/>
            </w:pPr>
            <w:r>
              <w:rPr>
                <w:rFonts w:eastAsiaTheme="minorEastAsia"/>
                <w:szCs w:val="21"/>
              </w:rPr>
              <w:t>牧原股份</w:t>
            </w:r>
          </w:p>
        </w:tc>
        <w:tc>
          <w:tcPr>
            <w:tcW w:w="2880" w:type="dxa"/>
            <w:vAlign w:val="center"/>
          </w:tcPr>
          <w:p w14:paraId="15CE77FB" w14:textId="77777777" w:rsidR="00321CAF" w:rsidRDefault="00307EA2">
            <w:pPr>
              <w:jc w:val="right"/>
            </w:pPr>
            <w:r>
              <w:rPr>
                <w:rFonts w:eastAsiaTheme="minorEastAsia"/>
                <w:szCs w:val="21"/>
              </w:rPr>
              <w:t>18,782,245.87</w:t>
            </w:r>
          </w:p>
        </w:tc>
        <w:tc>
          <w:tcPr>
            <w:tcW w:w="1620" w:type="dxa"/>
            <w:vAlign w:val="center"/>
          </w:tcPr>
          <w:p w14:paraId="2CDD87EA" w14:textId="77777777" w:rsidR="00321CAF" w:rsidRDefault="00307EA2">
            <w:pPr>
              <w:jc w:val="right"/>
            </w:pPr>
            <w:r>
              <w:rPr>
                <w:rFonts w:eastAsiaTheme="minorEastAsia"/>
                <w:szCs w:val="21"/>
              </w:rPr>
              <w:t>2.53</w:t>
            </w:r>
          </w:p>
        </w:tc>
      </w:tr>
      <w:tr w:rsidR="00321CAF" w14:paraId="22A6031E" w14:textId="77777777">
        <w:tc>
          <w:tcPr>
            <w:tcW w:w="870" w:type="dxa"/>
            <w:vAlign w:val="center"/>
          </w:tcPr>
          <w:p w14:paraId="16394B09" w14:textId="77777777" w:rsidR="00321CAF" w:rsidRDefault="00307EA2">
            <w:pPr>
              <w:jc w:val="center"/>
            </w:pPr>
            <w:r>
              <w:rPr>
                <w:rFonts w:eastAsiaTheme="minorEastAsia"/>
                <w:szCs w:val="21"/>
              </w:rPr>
              <w:t>48</w:t>
            </w:r>
          </w:p>
        </w:tc>
        <w:tc>
          <w:tcPr>
            <w:tcW w:w="1650" w:type="dxa"/>
            <w:vAlign w:val="center"/>
          </w:tcPr>
          <w:p w14:paraId="2F0053C4" w14:textId="77777777" w:rsidR="00321CAF" w:rsidRDefault="00307EA2">
            <w:pPr>
              <w:jc w:val="center"/>
            </w:pPr>
            <w:r>
              <w:rPr>
                <w:rFonts w:eastAsiaTheme="minorEastAsia"/>
                <w:szCs w:val="21"/>
              </w:rPr>
              <w:t>002594</w:t>
            </w:r>
          </w:p>
        </w:tc>
        <w:tc>
          <w:tcPr>
            <w:tcW w:w="1980" w:type="dxa"/>
            <w:vAlign w:val="center"/>
          </w:tcPr>
          <w:p w14:paraId="3A9A4239" w14:textId="77777777" w:rsidR="00321CAF" w:rsidRDefault="00307EA2">
            <w:pPr>
              <w:jc w:val="center"/>
            </w:pPr>
            <w:r>
              <w:rPr>
                <w:rFonts w:eastAsiaTheme="minorEastAsia"/>
                <w:szCs w:val="21"/>
              </w:rPr>
              <w:t>比亚迪</w:t>
            </w:r>
          </w:p>
        </w:tc>
        <w:tc>
          <w:tcPr>
            <w:tcW w:w="2880" w:type="dxa"/>
            <w:vAlign w:val="center"/>
          </w:tcPr>
          <w:p w14:paraId="4AEB4B24" w14:textId="77777777" w:rsidR="00321CAF" w:rsidRDefault="00307EA2">
            <w:pPr>
              <w:jc w:val="right"/>
            </w:pPr>
            <w:r>
              <w:rPr>
                <w:rFonts w:eastAsiaTheme="minorEastAsia"/>
                <w:szCs w:val="21"/>
              </w:rPr>
              <w:t>18,771,970.29</w:t>
            </w:r>
          </w:p>
        </w:tc>
        <w:tc>
          <w:tcPr>
            <w:tcW w:w="1620" w:type="dxa"/>
            <w:vAlign w:val="center"/>
          </w:tcPr>
          <w:p w14:paraId="3FAE7407" w14:textId="77777777" w:rsidR="00321CAF" w:rsidRDefault="00307EA2">
            <w:pPr>
              <w:jc w:val="right"/>
            </w:pPr>
            <w:r>
              <w:rPr>
                <w:rFonts w:eastAsiaTheme="minorEastAsia"/>
                <w:szCs w:val="21"/>
              </w:rPr>
              <w:t>2.53</w:t>
            </w:r>
          </w:p>
        </w:tc>
      </w:tr>
      <w:tr w:rsidR="00321CAF" w14:paraId="52AEC401" w14:textId="77777777">
        <w:tc>
          <w:tcPr>
            <w:tcW w:w="870" w:type="dxa"/>
            <w:vAlign w:val="center"/>
          </w:tcPr>
          <w:p w14:paraId="55D24FD1" w14:textId="77777777" w:rsidR="00321CAF" w:rsidRDefault="00307EA2">
            <w:pPr>
              <w:jc w:val="center"/>
            </w:pPr>
            <w:r>
              <w:rPr>
                <w:rFonts w:eastAsiaTheme="minorEastAsia"/>
                <w:szCs w:val="21"/>
              </w:rPr>
              <w:t>49</w:t>
            </w:r>
          </w:p>
        </w:tc>
        <w:tc>
          <w:tcPr>
            <w:tcW w:w="1650" w:type="dxa"/>
            <w:vAlign w:val="center"/>
          </w:tcPr>
          <w:p w14:paraId="004CEE6E" w14:textId="77777777" w:rsidR="00321CAF" w:rsidRDefault="00307EA2">
            <w:pPr>
              <w:jc w:val="center"/>
            </w:pPr>
            <w:r>
              <w:rPr>
                <w:rFonts w:eastAsiaTheme="minorEastAsia"/>
                <w:szCs w:val="21"/>
              </w:rPr>
              <w:t>600765</w:t>
            </w:r>
          </w:p>
        </w:tc>
        <w:tc>
          <w:tcPr>
            <w:tcW w:w="1980" w:type="dxa"/>
            <w:vAlign w:val="center"/>
          </w:tcPr>
          <w:p w14:paraId="22639BD9" w14:textId="77777777" w:rsidR="00321CAF" w:rsidRDefault="00307EA2">
            <w:pPr>
              <w:jc w:val="center"/>
            </w:pPr>
            <w:r>
              <w:rPr>
                <w:rFonts w:eastAsiaTheme="minorEastAsia"/>
                <w:szCs w:val="21"/>
              </w:rPr>
              <w:t>中航重机</w:t>
            </w:r>
          </w:p>
        </w:tc>
        <w:tc>
          <w:tcPr>
            <w:tcW w:w="2880" w:type="dxa"/>
            <w:vAlign w:val="center"/>
          </w:tcPr>
          <w:p w14:paraId="625E9BEA" w14:textId="77777777" w:rsidR="00321CAF" w:rsidRDefault="00307EA2">
            <w:pPr>
              <w:jc w:val="right"/>
            </w:pPr>
            <w:r>
              <w:rPr>
                <w:rFonts w:eastAsiaTheme="minorEastAsia"/>
                <w:szCs w:val="21"/>
              </w:rPr>
              <w:t>18,729,944.48</w:t>
            </w:r>
          </w:p>
        </w:tc>
        <w:tc>
          <w:tcPr>
            <w:tcW w:w="1620" w:type="dxa"/>
            <w:vAlign w:val="center"/>
          </w:tcPr>
          <w:p w14:paraId="62903E31" w14:textId="77777777" w:rsidR="00321CAF" w:rsidRDefault="00307EA2">
            <w:pPr>
              <w:jc w:val="right"/>
            </w:pPr>
            <w:r>
              <w:rPr>
                <w:rFonts w:eastAsiaTheme="minorEastAsia"/>
                <w:szCs w:val="21"/>
              </w:rPr>
              <w:t>2.52</w:t>
            </w:r>
          </w:p>
        </w:tc>
      </w:tr>
      <w:tr w:rsidR="00321CAF" w14:paraId="20AC10C0" w14:textId="77777777">
        <w:tc>
          <w:tcPr>
            <w:tcW w:w="870" w:type="dxa"/>
            <w:vAlign w:val="center"/>
          </w:tcPr>
          <w:p w14:paraId="15A22AEA" w14:textId="77777777" w:rsidR="00321CAF" w:rsidRDefault="00307EA2">
            <w:pPr>
              <w:jc w:val="center"/>
            </w:pPr>
            <w:r>
              <w:rPr>
                <w:rFonts w:eastAsiaTheme="minorEastAsia"/>
                <w:szCs w:val="21"/>
              </w:rPr>
              <w:t>50</w:t>
            </w:r>
          </w:p>
        </w:tc>
        <w:tc>
          <w:tcPr>
            <w:tcW w:w="1650" w:type="dxa"/>
            <w:vAlign w:val="center"/>
          </w:tcPr>
          <w:p w14:paraId="0955109A" w14:textId="77777777" w:rsidR="00321CAF" w:rsidRDefault="00307EA2">
            <w:pPr>
              <w:jc w:val="center"/>
            </w:pPr>
            <w:r>
              <w:rPr>
                <w:rFonts w:eastAsiaTheme="minorEastAsia"/>
                <w:szCs w:val="21"/>
              </w:rPr>
              <w:t>000598</w:t>
            </w:r>
          </w:p>
        </w:tc>
        <w:tc>
          <w:tcPr>
            <w:tcW w:w="1980" w:type="dxa"/>
            <w:vAlign w:val="center"/>
          </w:tcPr>
          <w:p w14:paraId="1F6AA343" w14:textId="77777777" w:rsidR="00321CAF" w:rsidRDefault="00307EA2">
            <w:pPr>
              <w:jc w:val="center"/>
            </w:pPr>
            <w:r>
              <w:rPr>
                <w:rFonts w:eastAsiaTheme="minorEastAsia"/>
                <w:szCs w:val="21"/>
              </w:rPr>
              <w:t>兴蓉环境</w:t>
            </w:r>
          </w:p>
        </w:tc>
        <w:tc>
          <w:tcPr>
            <w:tcW w:w="2880" w:type="dxa"/>
            <w:vAlign w:val="center"/>
          </w:tcPr>
          <w:p w14:paraId="59060779" w14:textId="77777777" w:rsidR="00321CAF" w:rsidRDefault="00307EA2">
            <w:pPr>
              <w:jc w:val="right"/>
            </w:pPr>
            <w:r>
              <w:rPr>
                <w:rFonts w:eastAsiaTheme="minorEastAsia"/>
                <w:szCs w:val="21"/>
              </w:rPr>
              <w:t>18,339,165.45</w:t>
            </w:r>
          </w:p>
        </w:tc>
        <w:tc>
          <w:tcPr>
            <w:tcW w:w="1620" w:type="dxa"/>
            <w:vAlign w:val="center"/>
          </w:tcPr>
          <w:p w14:paraId="57598765" w14:textId="77777777" w:rsidR="00321CAF" w:rsidRDefault="00307EA2">
            <w:pPr>
              <w:jc w:val="right"/>
            </w:pPr>
            <w:r>
              <w:rPr>
                <w:rFonts w:eastAsiaTheme="minorEastAsia"/>
                <w:szCs w:val="21"/>
              </w:rPr>
              <w:t>2.47</w:t>
            </w:r>
          </w:p>
        </w:tc>
      </w:tr>
      <w:tr w:rsidR="00321CAF" w14:paraId="0F5E9787" w14:textId="77777777">
        <w:tc>
          <w:tcPr>
            <w:tcW w:w="870" w:type="dxa"/>
            <w:vAlign w:val="center"/>
          </w:tcPr>
          <w:p w14:paraId="040B4E2D" w14:textId="77777777" w:rsidR="00321CAF" w:rsidRDefault="00307EA2">
            <w:pPr>
              <w:jc w:val="center"/>
            </w:pPr>
            <w:r>
              <w:rPr>
                <w:rFonts w:eastAsiaTheme="minorEastAsia"/>
                <w:szCs w:val="21"/>
              </w:rPr>
              <w:t>51</w:t>
            </w:r>
          </w:p>
        </w:tc>
        <w:tc>
          <w:tcPr>
            <w:tcW w:w="1650" w:type="dxa"/>
            <w:vAlign w:val="center"/>
          </w:tcPr>
          <w:p w14:paraId="40C2BF35" w14:textId="77777777" w:rsidR="00321CAF" w:rsidRDefault="00307EA2">
            <w:pPr>
              <w:jc w:val="center"/>
            </w:pPr>
            <w:r>
              <w:rPr>
                <w:rFonts w:eastAsiaTheme="minorEastAsia"/>
                <w:szCs w:val="21"/>
              </w:rPr>
              <w:t>601857</w:t>
            </w:r>
          </w:p>
        </w:tc>
        <w:tc>
          <w:tcPr>
            <w:tcW w:w="1980" w:type="dxa"/>
            <w:vAlign w:val="center"/>
          </w:tcPr>
          <w:p w14:paraId="0A2E2A33" w14:textId="77777777" w:rsidR="00321CAF" w:rsidRDefault="00307EA2">
            <w:pPr>
              <w:jc w:val="center"/>
            </w:pPr>
            <w:r>
              <w:rPr>
                <w:rFonts w:eastAsiaTheme="minorEastAsia"/>
                <w:szCs w:val="21"/>
              </w:rPr>
              <w:t>中国石油</w:t>
            </w:r>
          </w:p>
        </w:tc>
        <w:tc>
          <w:tcPr>
            <w:tcW w:w="2880" w:type="dxa"/>
            <w:vAlign w:val="center"/>
          </w:tcPr>
          <w:p w14:paraId="2815A71E" w14:textId="77777777" w:rsidR="00321CAF" w:rsidRDefault="00307EA2">
            <w:pPr>
              <w:jc w:val="right"/>
            </w:pPr>
            <w:r>
              <w:rPr>
                <w:rFonts w:eastAsiaTheme="minorEastAsia"/>
                <w:szCs w:val="21"/>
              </w:rPr>
              <w:t>17,527,003.94</w:t>
            </w:r>
          </w:p>
        </w:tc>
        <w:tc>
          <w:tcPr>
            <w:tcW w:w="1620" w:type="dxa"/>
            <w:vAlign w:val="center"/>
          </w:tcPr>
          <w:p w14:paraId="61B8F367" w14:textId="77777777" w:rsidR="00321CAF" w:rsidRDefault="00307EA2">
            <w:pPr>
              <w:jc w:val="right"/>
            </w:pPr>
            <w:r>
              <w:rPr>
                <w:rFonts w:eastAsiaTheme="minorEastAsia"/>
                <w:szCs w:val="21"/>
              </w:rPr>
              <w:t>2.36</w:t>
            </w:r>
          </w:p>
        </w:tc>
      </w:tr>
      <w:tr w:rsidR="00321CAF" w14:paraId="1CB1F791" w14:textId="77777777">
        <w:tc>
          <w:tcPr>
            <w:tcW w:w="870" w:type="dxa"/>
            <w:vAlign w:val="center"/>
          </w:tcPr>
          <w:p w14:paraId="3AE7D91B" w14:textId="77777777" w:rsidR="00321CAF" w:rsidRDefault="00307EA2">
            <w:pPr>
              <w:jc w:val="center"/>
            </w:pPr>
            <w:r>
              <w:rPr>
                <w:rFonts w:eastAsiaTheme="minorEastAsia"/>
                <w:szCs w:val="21"/>
              </w:rPr>
              <w:t>52</w:t>
            </w:r>
          </w:p>
        </w:tc>
        <w:tc>
          <w:tcPr>
            <w:tcW w:w="1650" w:type="dxa"/>
            <w:vAlign w:val="center"/>
          </w:tcPr>
          <w:p w14:paraId="6B80AA16" w14:textId="77777777" w:rsidR="00321CAF" w:rsidRDefault="00307EA2">
            <w:pPr>
              <w:jc w:val="center"/>
            </w:pPr>
            <w:r>
              <w:rPr>
                <w:rFonts w:eastAsiaTheme="minorEastAsia"/>
                <w:szCs w:val="21"/>
              </w:rPr>
              <w:t>002262</w:t>
            </w:r>
          </w:p>
        </w:tc>
        <w:tc>
          <w:tcPr>
            <w:tcW w:w="1980" w:type="dxa"/>
            <w:vAlign w:val="center"/>
          </w:tcPr>
          <w:p w14:paraId="420A008F" w14:textId="77777777" w:rsidR="00321CAF" w:rsidRDefault="00307EA2">
            <w:pPr>
              <w:jc w:val="center"/>
            </w:pPr>
            <w:r>
              <w:rPr>
                <w:rFonts w:eastAsiaTheme="minorEastAsia"/>
                <w:szCs w:val="21"/>
              </w:rPr>
              <w:t>恩华药业</w:t>
            </w:r>
          </w:p>
        </w:tc>
        <w:tc>
          <w:tcPr>
            <w:tcW w:w="2880" w:type="dxa"/>
            <w:vAlign w:val="center"/>
          </w:tcPr>
          <w:p w14:paraId="14C43D73" w14:textId="77777777" w:rsidR="00321CAF" w:rsidRDefault="00307EA2">
            <w:pPr>
              <w:jc w:val="right"/>
            </w:pPr>
            <w:r>
              <w:rPr>
                <w:rFonts w:eastAsiaTheme="minorEastAsia"/>
                <w:szCs w:val="21"/>
              </w:rPr>
              <w:t>17,458,470.31</w:t>
            </w:r>
          </w:p>
        </w:tc>
        <w:tc>
          <w:tcPr>
            <w:tcW w:w="1620" w:type="dxa"/>
            <w:vAlign w:val="center"/>
          </w:tcPr>
          <w:p w14:paraId="477633E7" w14:textId="77777777" w:rsidR="00321CAF" w:rsidRDefault="00307EA2">
            <w:pPr>
              <w:jc w:val="right"/>
            </w:pPr>
            <w:r>
              <w:rPr>
                <w:rFonts w:eastAsiaTheme="minorEastAsia"/>
                <w:szCs w:val="21"/>
              </w:rPr>
              <w:t>2.35</w:t>
            </w:r>
          </w:p>
        </w:tc>
      </w:tr>
      <w:tr w:rsidR="00321CAF" w14:paraId="6680CA90" w14:textId="77777777">
        <w:tc>
          <w:tcPr>
            <w:tcW w:w="870" w:type="dxa"/>
            <w:vAlign w:val="center"/>
          </w:tcPr>
          <w:p w14:paraId="72733690" w14:textId="77777777" w:rsidR="00321CAF" w:rsidRDefault="00307EA2">
            <w:pPr>
              <w:jc w:val="center"/>
            </w:pPr>
            <w:r>
              <w:rPr>
                <w:rFonts w:eastAsiaTheme="minorEastAsia"/>
                <w:szCs w:val="21"/>
              </w:rPr>
              <w:t>53</w:t>
            </w:r>
          </w:p>
        </w:tc>
        <w:tc>
          <w:tcPr>
            <w:tcW w:w="1650" w:type="dxa"/>
            <w:vAlign w:val="center"/>
          </w:tcPr>
          <w:p w14:paraId="490117B1" w14:textId="77777777" w:rsidR="00321CAF" w:rsidRDefault="00307EA2">
            <w:pPr>
              <w:jc w:val="center"/>
            </w:pPr>
            <w:r>
              <w:rPr>
                <w:rFonts w:eastAsiaTheme="minorEastAsia"/>
                <w:szCs w:val="21"/>
              </w:rPr>
              <w:t>300207</w:t>
            </w:r>
          </w:p>
        </w:tc>
        <w:tc>
          <w:tcPr>
            <w:tcW w:w="1980" w:type="dxa"/>
            <w:vAlign w:val="center"/>
          </w:tcPr>
          <w:p w14:paraId="49F6B200" w14:textId="77777777" w:rsidR="00321CAF" w:rsidRDefault="00307EA2">
            <w:pPr>
              <w:jc w:val="center"/>
            </w:pPr>
            <w:r>
              <w:rPr>
                <w:rFonts w:eastAsiaTheme="minorEastAsia"/>
                <w:szCs w:val="21"/>
              </w:rPr>
              <w:t>欣旺达</w:t>
            </w:r>
          </w:p>
        </w:tc>
        <w:tc>
          <w:tcPr>
            <w:tcW w:w="2880" w:type="dxa"/>
            <w:vAlign w:val="center"/>
          </w:tcPr>
          <w:p w14:paraId="18177588" w14:textId="77777777" w:rsidR="00321CAF" w:rsidRDefault="00307EA2">
            <w:pPr>
              <w:jc w:val="right"/>
            </w:pPr>
            <w:r>
              <w:rPr>
                <w:rFonts w:eastAsiaTheme="minorEastAsia"/>
                <w:szCs w:val="21"/>
              </w:rPr>
              <w:t>17,348,988.41</w:t>
            </w:r>
          </w:p>
        </w:tc>
        <w:tc>
          <w:tcPr>
            <w:tcW w:w="1620" w:type="dxa"/>
            <w:vAlign w:val="center"/>
          </w:tcPr>
          <w:p w14:paraId="5704997A" w14:textId="77777777" w:rsidR="00321CAF" w:rsidRDefault="00307EA2">
            <w:pPr>
              <w:jc w:val="right"/>
            </w:pPr>
            <w:r>
              <w:rPr>
                <w:rFonts w:eastAsiaTheme="minorEastAsia"/>
                <w:szCs w:val="21"/>
              </w:rPr>
              <w:t>2.33</w:t>
            </w:r>
          </w:p>
        </w:tc>
      </w:tr>
      <w:tr w:rsidR="00321CAF" w14:paraId="1D81A342" w14:textId="77777777">
        <w:tc>
          <w:tcPr>
            <w:tcW w:w="870" w:type="dxa"/>
            <w:vAlign w:val="center"/>
          </w:tcPr>
          <w:p w14:paraId="75E7F011" w14:textId="77777777" w:rsidR="00321CAF" w:rsidRDefault="00307EA2">
            <w:pPr>
              <w:jc w:val="center"/>
            </w:pPr>
            <w:r>
              <w:rPr>
                <w:rFonts w:eastAsiaTheme="minorEastAsia"/>
                <w:szCs w:val="21"/>
              </w:rPr>
              <w:t>54</w:t>
            </w:r>
          </w:p>
        </w:tc>
        <w:tc>
          <w:tcPr>
            <w:tcW w:w="1650" w:type="dxa"/>
            <w:vAlign w:val="center"/>
          </w:tcPr>
          <w:p w14:paraId="5DF1C2BF" w14:textId="77777777" w:rsidR="00321CAF" w:rsidRDefault="00307EA2">
            <w:pPr>
              <w:jc w:val="center"/>
            </w:pPr>
            <w:r>
              <w:rPr>
                <w:rFonts w:eastAsiaTheme="minorEastAsia"/>
                <w:szCs w:val="21"/>
              </w:rPr>
              <w:t>600079</w:t>
            </w:r>
          </w:p>
        </w:tc>
        <w:tc>
          <w:tcPr>
            <w:tcW w:w="1980" w:type="dxa"/>
            <w:vAlign w:val="center"/>
          </w:tcPr>
          <w:p w14:paraId="1EC8FBEB" w14:textId="77777777" w:rsidR="00321CAF" w:rsidRDefault="00307EA2">
            <w:pPr>
              <w:jc w:val="center"/>
            </w:pPr>
            <w:r>
              <w:rPr>
                <w:rFonts w:eastAsiaTheme="minorEastAsia"/>
                <w:szCs w:val="21"/>
              </w:rPr>
              <w:t>人福医药</w:t>
            </w:r>
          </w:p>
        </w:tc>
        <w:tc>
          <w:tcPr>
            <w:tcW w:w="2880" w:type="dxa"/>
            <w:vAlign w:val="center"/>
          </w:tcPr>
          <w:p w14:paraId="1F753ABE" w14:textId="77777777" w:rsidR="00321CAF" w:rsidRDefault="00307EA2">
            <w:pPr>
              <w:jc w:val="right"/>
            </w:pPr>
            <w:r>
              <w:rPr>
                <w:rFonts w:eastAsiaTheme="minorEastAsia"/>
                <w:szCs w:val="21"/>
              </w:rPr>
              <w:t>17,160,765.16</w:t>
            </w:r>
          </w:p>
        </w:tc>
        <w:tc>
          <w:tcPr>
            <w:tcW w:w="1620" w:type="dxa"/>
            <w:vAlign w:val="center"/>
          </w:tcPr>
          <w:p w14:paraId="6F5B52BA" w14:textId="77777777" w:rsidR="00321CAF" w:rsidRDefault="00307EA2">
            <w:pPr>
              <w:jc w:val="right"/>
            </w:pPr>
            <w:r>
              <w:rPr>
                <w:rFonts w:eastAsiaTheme="minorEastAsia"/>
                <w:szCs w:val="21"/>
              </w:rPr>
              <w:t>2.31</w:t>
            </w:r>
          </w:p>
        </w:tc>
      </w:tr>
      <w:tr w:rsidR="00321CAF" w14:paraId="0F3E2F26" w14:textId="77777777">
        <w:tc>
          <w:tcPr>
            <w:tcW w:w="870" w:type="dxa"/>
            <w:vAlign w:val="center"/>
          </w:tcPr>
          <w:p w14:paraId="1160CDDB" w14:textId="77777777" w:rsidR="00321CAF" w:rsidRDefault="00307EA2">
            <w:pPr>
              <w:jc w:val="center"/>
            </w:pPr>
            <w:r>
              <w:rPr>
                <w:rFonts w:eastAsiaTheme="minorEastAsia"/>
                <w:szCs w:val="21"/>
              </w:rPr>
              <w:t>55</w:t>
            </w:r>
          </w:p>
        </w:tc>
        <w:tc>
          <w:tcPr>
            <w:tcW w:w="1650" w:type="dxa"/>
            <w:vAlign w:val="center"/>
          </w:tcPr>
          <w:p w14:paraId="49C60AD9" w14:textId="77777777" w:rsidR="00321CAF" w:rsidRDefault="00307EA2">
            <w:pPr>
              <w:jc w:val="center"/>
            </w:pPr>
            <w:r>
              <w:rPr>
                <w:rFonts w:eastAsiaTheme="minorEastAsia"/>
                <w:szCs w:val="21"/>
              </w:rPr>
              <w:t>002236</w:t>
            </w:r>
          </w:p>
        </w:tc>
        <w:tc>
          <w:tcPr>
            <w:tcW w:w="1980" w:type="dxa"/>
            <w:vAlign w:val="center"/>
          </w:tcPr>
          <w:p w14:paraId="4D9AFAD3" w14:textId="77777777" w:rsidR="00321CAF" w:rsidRDefault="00307EA2">
            <w:pPr>
              <w:jc w:val="center"/>
            </w:pPr>
            <w:r>
              <w:rPr>
                <w:rFonts w:eastAsiaTheme="minorEastAsia"/>
                <w:szCs w:val="21"/>
              </w:rPr>
              <w:t>大华股份</w:t>
            </w:r>
          </w:p>
        </w:tc>
        <w:tc>
          <w:tcPr>
            <w:tcW w:w="2880" w:type="dxa"/>
            <w:vAlign w:val="center"/>
          </w:tcPr>
          <w:p w14:paraId="4D95623E" w14:textId="77777777" w:rsidR="00321CAF" w:rsidRDefault="00307EA2">
            <w:pPr>
              <w:jc w:val="right"/>
            </w:pPr>
            <w:r>
              <w:rPr>
                <w:rFonts w:eastAsiaTheme="minorEastAsia"/>
                <w:szCs w:val="21"/>
              </w:rPr>
              <w:t>16,349,641.25</w:t>
            </w:r>
          </w:p>
        </w:tc>
        <w:tc>
          <w:tcPr>
            <w:tcW w:w="1620" w:type="dxa"/>
            <w:vAlign w:val="center"/>
          </w:tcPr>
          <w:p w14:paraId="76E6CC72" w14:textId="77777777" w:rsidR="00321CAF" w:rsidRDefault="00307EA2">
            <w:pPr>
              <w:jc w:val="right"/>
            </w:pPr>
            <w:r>
              <w:rPr>
                <w:rFonts w:eastAsiaTheme="minorEastAsia"/>
                <w:szCs w:val="21"/>
              </w:rPr>
              <w:t>2.20</w:t>
            </w:r>
          </w:p>
        </w:tc>
      </w:tr>
      <w:tr w:rsidR="00321CAF" w14:paraId="136C0165" w14:textId="77777777">
        <w:tc>
          <w:tcPr>
            <w:tcW w:w="870" w:type="dxa"/>
            <w:vAlign w:val="center"/>
          </w:tcPr>
          <w:p w14:paraId="5FA3707C" w14:textId="77777777" w:rsidR="00321CAF" w:rsidRDefault="00307EA2">
            <w:pPr>
              <w:jc w:val="center"/>
            </w:pPr>
            <w:r>
              <w:rPr>
                <w:rFonts w:eastAsiaTheme="minorEastAsia"/>
                <w:szCs w:val="21"/>
              </w:rPr>
              <w:t>56</w:t>
            </w:r>
          </w:p>
        </w:tc>
        <w:tc>
          <w:tcPr>
            <w:tcW w:w="1650" w:type="dxa"/>
            <w:vAlign w:val="center"/>
          </w:tcPr>
          <w:p w14:paraId="1C1F4148" w14:textId="77777777" w:rsidR="00321CAF" w:rsidRDefault="00307EA2">
            <w:pPr>
              <w:jc w:val="center"/>
            </w:pPr>
            <w:r>
              <w:rPr>
                <w:rFonts w:eastAsiaTheme="minorEastAsia"/>
                <w:szCs w:val="21"/>
              </w:rPr>
              <w:t>000400</w:t>
            </w:r>
          </w:p>
        </w:tc>
        <w:tc>
          <w:tcPr>
            <w:tcW w:w="1980" w:type="dxa"/>
            <w:vAlign w:val="center"/>
          </w:tcPr>
          <w:p w14:paraId="761820C6" w14:textId="77777777" w:rsidR="00321CAF" w:rsidRDefault="00307EA2">
            <w:pPr>
              <w:jc w:val="center"/>
            </w:pPr>
            <w:r>
              <w:rPr>
                <w:rFonts w:eastAsiaTheme="minorEastAsia"/>
                <w:szCs w:val="21"/>
              </w:rPr>
              <w:t>许继电气</w:t>
            </w:r>
          </w:p>
        </w:tc>
        <w:tc>
          <w:tcPr>
            <w:tcW w:w="2880" w:type="dxa"/>
            <w:vAlign w:val="center"/>
          </w:tcPr>
          <w:p w14:paraId="16AE3FEC" w14:textId="77777777" w:rsidR="00321CAF" w:rsidRDefault="00307EA2">
            <w:pPr>
              <w:jc w:val="right"/>
            </w:pPr>
            <w:r>
              <w:rPr>
                <w:rFonts w:eastAsiaTheme="minorEastAsia"/>
                <w:szCs w:val="21"/>
              </w:rPr>
              <w:t>16,184,822.86</w:t>
            </w:r>
          </w:p>
        </w:tc>
        <w:tc>
          <w:tcPr>
            <w:tcW w:w="1620" w:type="dxa"/>
            <w:vAlign w:val="center"/>
          </w:tcPr>
          <w:p w14:paraId="35D6FB1B" w14:textId="77777777" w:rsidR="00321CAF" w:rsidRDefault="00307EA2">
            <w:pPr>
              <w:jc w:val="right"/>
            </w:pPr>
            <w:r>
              <w:rPr>
                <w:rFonts w:eastAsiaTheme="minorEastAsia"/>
                <w:szCs w:val="21"/>
              </w:rPr>
              <w:t>2.18</w:t>
            </w:r>
          </w:p>
        </w:tc>
      </w:tr>
      <w:tr w:rsidR="00321CAF" w14:paraId="549104C3" w14:textId="77777777">
        <w:tc>
          <w:tcPr>
            <w:tcW w:w="870" w:type="dxa"/>
            <w:vAlign w:val="center"/>
          </w:tcPr>
          <w:p w14:paraId="317E3737" w14:textId="77777777" w:rsidR="00321CAF" w:rsidRDefault="00307EA2">
            <w:pPr>
              <w:jc w:val="center"/>
            </w:pPr>
            <w:r>
              <w:rPr>
                <w:rFonts w:eastAsiaTheme="minorEastAsia"/>
                <w:szCs w:val="21"/>
              </w:rPr>
              <w:t>57</w:t>
            </w:r>
          </w:p>
        </w:tc>
        <w:tc>
          <w:tcPr>
            <w:tcW w:w="1650" w:type="dxa"/>
            <w:vAlign w:val="center"/>
          </w:tcPr>
          <w:p w14:paraId="5219034F" w14:textId="77777777" w:rsidR="00321CAF" w:rsidRDefault="00307EA2">
            <w:pPr>
              <w:jc w:val="center"/>
            </w:pPr>
            <w:r>
              <w:rPr>
                <w:rFonts w:eastAsiaTheme="minorEastAsia"/>
                <w:szCs w:val="21"/>
              </w:rPr>
              <w:t>002270</w:t>
            </w:r>
          </w:p>
        </w:tc>
        <w:tc>
          <w:tcPr>
            <w:tcW w:w="1980" w:type="dxa"/>
            <w:vAlign w:val="center"/>
          </w:tcPr>
          <w:p w14:paraId="24A0CEBC" w14:textId="77777777" w:rsidR="00321CAF" w:rsidRDefault="00307EA2">
            <w:pPr>
              <w:jc w:val="center"/>
            </w:pPr>
            <w:r>
              <w:rPr>
                <w:rFonts w:eastAsiaTheme="minorEastAsia"/>
                <w:szCs w:val="21"/>
              </w:rPr>
              <w:t>华明装备</w:t>
            </w:r>
          </w:p>
        </w:tc>
        <w:tc>
          <w:tcPr>
            <w:tcW w:w="2880" w:type="dxa"/>
            <w:vAlign w:val="center"/>
          </w:tcPr>
          <w:p w14:paraId="4827BE64" w14:textId="77777777" w:rsidR="00321CAF" w:rsidRDefault="00307EA2">
            <w:pPr>
              <w:jc w:val="right"/>
            </w:pPr>
            <w:r>
              <w:rPr>
                <w:rFonts w:eastAsiaTheme="minorEastAsia"/>
                <w:szCs w:val="21"/>
              </w:rPr>
              <w:t>15,435,581.10</w:t>
            </w:r>
          </w:p>
        </w:tc>
        <w:tc>
          <w:tcPr>
            <w:tcW w:w="1620" w:type="dxa"/>
            <w:vAlign w:val="center"/>
          </w:tcPr>
          <w:p w14:paraId="37BFCFBB" w14:textId="77777777" w:rsidR="00321CAF" w:rsidRDefault="00307EA2">
            <w:pPr>
              <w:jc w:val="right"/>
            </w:pPr>
            <w:r>
              <w:rPr>
                <w:rFonts w:eastAsiaTheme="minorEastAsia"/>
                <w:szCs w:val="21"/>
              </w:rPr>
              <w:t>2.08</w:t>
            </w:r>
          </w:p>
        </w:tc>
      </w:tr>
      <w:tr w:rsidR="00321CAF" w14:paraId="6DF460C5" w14:textId="77777777">
        <w:tc>
          <w:tcPr>
            <w:tcW w:w="870" w:type="dxa"/>
            <w:vAlign w:val="center"/>
          </w:tcPr>
          <w:p w14:paraId="5A707FC9" w14:textId="77777777" w:rsidR="00321CAF" w:rsidRDefault="00307EA2">
            <w:pPr>
              <w:jc w:val="center"/>
            </w:pPr>
            <w:r>
              <w:rPr>
                <w:rFonts w:eastAsiaTheme="minorEastAsia"/>
                <w:szCs w:val="21"/>
              </w:rPr>
              <w:t>58</w:t>
            </w:r>
          </w:p>
        </w:tc>
        <w:tc>
          <w:tcPr>
            <w:tcW w:w="1650" w:type="dxa"/>
            <w:vAlign w:val="center"/>
          </w:tcPr>
          <w:p w14:paraId="28E31EC8" w14:textId="77777777" w:rsidR="00321CAF" w:rsidRDefault="00307EA2">
            <w:pPr>
              <w:jc w:val="center"/>
            </w:pPr>
            <w:r>
              <w:rPr>
                <w:rFonts w:eastAsiaTheme="minorEastAsia"/>
                <w:szCs w:val="21"/>
              </w:rPr>
              <w:t>600989</w:t>
            </w:r>
          </w:p>
        </w:tc>
        <w:tc>
          <w:tcPr>
            <w:tcW w:w="1980" w:type="dxa"/>
            <w:vAlign w:val="center"/>
          </w:tcPr>
          <w:p w14:paraId="2C20B38D" w14:textId="77777777" w:rsidR="00321CAF" w:rsidRDefault="00307EA2">
            <w:pPr>
              <w:jc w:val="center"/>
            </w:pPr>
            <w:r>
              <w:rPr>
                <w:rFonts w:eastAsiaTheme="minorEastAsia"/>
                <w:szCs w:val="21"/>
              </w:rPr>
              <w:t>宝丰能源</w:t>
            </w:r>
          </w:p>
        </w:tc>
        <w:tc>
          <w:tcPr>
            <w:tcW w:w="2880" w:type="dxa"/>
            <w:vAlign w:val="center"/>
          </w:tcPr>
          <w:p w14:paraId="7D94FA57" w14:textId="77777777" w:rsidR="00321CAF" w:rsidRDefault="00307EA2">
            <w:pPr>
              <w:jc w:val="right"/>
            </w:pPr>
            <w:r>
              <w:rPr>
                <w:rFonts w:eastAsiaTheme="minorEastAsia"/>
                <w:szCs w:val="21"/>
              </w:rPr>
              <w:t>14,886,996.46</w:t>
            </w:r>
          </w:p>
        </w:tc>
        <w:tc>
          <w:tcPr>
            <w:tcW w:w="1620" w:type="dxa"/>
            <w:vAlign w:val="center"/>
          </w:tcPr>
          <w:p w14:paraId="5754DECE" w14:textId="77777777" w:rsidR="00321CAF" w:rsidRDefault="00307EA2">
            <w:pPr>
              <w:jc w:val="right"/>
            </w:pPr>
            <w:r>
              <w:rPr>
                <w:rFonts w:eastAsiaTheme="minorEastAsia"/>
                <w:szCs w:val="21"/>
              </w:rPr>
              <w:t>2.00</w:t>
            </w:r>
          </w:p>
        </w:tc>
      </w:tr>
    </w:tbl>
    <w:p w14:paraId="533160E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85F30C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66DFC26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05048A35" w14:textId="77777777" w:rsidTr="00F9254F">
        <w:tc>
          <w:tcPr>
            <w:tcW w:w="4500" w:type="dxa"/>
            <w:vAlign w:val="center"/>
          </w:tcPr>
          <w:p w14:paraId="3131970D"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567C98F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2,495,346,470.58</w:t>
            </w:r>
          </w:p>
        </w:tc>
      </w:tr>
      <w:tr w:rsidR="001D7C41" w:rsidRPr="00E54740" w14:paraId="10FFFE4F" w14:textId="77777777" w:rsidTr="00F9254F">
        <w:tc>
          <w:tcPr>
            <w:tcW w:w="4500" w:type="dxa"/>
            <w:vAlign w:val="center"/>
          </w:tcPr>
          <w:p w14:paraId="1A36C442"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213E9E0"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2,486,839,634.40</w:t>
            </w:r>
          </w:p>
        </w:tc>
      </w:tr>
    </w:tbl>
    <w:p w14:paraId="47CBDE9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326073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404948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14EEA43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21E9B7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4049486"/>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0B3FC52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87B529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404948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1E1C5A8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40C8ACB4"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404948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6D9644D0"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8DACE1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404948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3D20D27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F373371"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404949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9"/>
    </w:p>
    <w:p w14:paraId="73BD3477"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3C929ED5"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404949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5FE436E8"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11B40D7"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404949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1"/>
    </w:p>
    <w:p w14:paraId="1D935ACA"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390EB354"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4025CF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404949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69B5DD4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0F5D8D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728B6100"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68153B1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0B683340" w14:textId="77777777" w:rsidTr="006D141C">
        <w:tc>
          <w:tcPr>
            <w:tcW w:w="765" w:type="dxa"/>
            <w:vAlign w:val="center"/>
          </w:tcPr>
          <w:p w14:paraId="118954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C86F5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08D64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A72B2DF" w14:textId="77777777" w:rsidTr="006D141C">
        <w:tc>
          <w:tcPr>
            <w:tcW w:w="765" w:type="dxa"/>
          </w:tcPr>
          <w:p w14:paraId="3782E2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3349C08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2F6AACC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223,628.05</w:t>
            </w:r>
          </w:p>
        </w:tc>
      </w:tr>
      <w:tr w:rsidR="001D7C41" w:rsidRPr="00E54740" w14:paraId="5D7923FA" w14:textId="77777777" w:rsidTr="006D141C">
        <w:tc>
          <w:tcPr>
            <w:tcW w:w="765" w:type="dxa"/>
          </w:tcPr>
          <w:p w14:paraId="0D44DC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5C8D2AF"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44746F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2,506,812.74</w:t>
            </w:r>
          </w:p>
        </w:tc>
      </w:tr>
      <w:tr w:rsidR="001D7C41" w:rsidRPr="00E54740" w14:paraId="6C3CE034" w14:textId="77777777" w:rsidTr="006D141C">
        <w:tc>
          <w:tcPr>
            <w:tcW w:w="765" w:type="dxa"/>
          </w:tcPr>
          <w:p w14:paraId="0B660F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657CE1D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2F0D58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A5C1F1E" w14:textId="77777777" w:rsidTr="006D141C">
        <w:tc>
          <w:tcPr>
            <w:tcW w:w="765" w:type="dxa"/>
          </w:tcPr>
          <w:p w14:paraId="767219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123FFF2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C2D211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A500D00" w14:textId="77777777" w:rsidTr="006D141C">
        <w:tc>
          <w:tcPr>
            <w:tcW w:w="765" w:type="dxa"/>
          </w:tcPr>
          <w:p w14:paraId="2B2283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661FDCF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F6D2C7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96,023.49</w:t>
            </w:r>
          </w:p>
        </w:tc>
      </w:tr>
      <w:tr w:rsidR="001D7C41" w:rsidRPr="00E54740" w14:paraId="523D25E4" w14:textId="77777777" w:rsidTr="006D141C">
        <w:tc>
          <w:tcPr>
            <w:tcW w:w="765" w:type="dxa"/>
          </w:tcPr>
          <w:p w14:paraId="7C0F9A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DA086D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261EFE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9947B8A" w14:textId="77777777" w:rsidTr="006D141C">
        <w:tc>
          <w:tcPr>
            <w:tcW w:w="765" w:type="dxa"/>
          </w:tcPr>
          <w:p w14:paraId="0EE385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498FF6F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3031DA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695B3C6" w14:textId="77777777" w:rsidTr="006D141C">
        <w:tc>
          <w:tcPr>
            <w:tcW w:w="765" w:type="dxa"/>
            <w:vAlign w:val="center"/>
          </w:tcPr>
          <w:p w14:paraId="70540CA2"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6375A93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33E8D73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A1D2430" w14:textId="77777777" w:rsidTr="006D141C">
        <w:tc>
          <w:tcPr>
            <w:tcW w:w="765" w:type="dxa"/>
            <w:vAlign w:val="center"/>
          </w:tcPr>
          <w:p w14:paraId="381E756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038A5B9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DE876A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2,826,464.28</w:t>
            </w:r>
          </w:p>
        </w:tc>
      </w:tr>
    </w:tbl>
    <w:p w14:paraId="1B02036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37496893"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63DA74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647C48F"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1A4C736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01F3D48B"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22D8CB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404949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287C5FD7"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404949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46758248"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513EBC9"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399D4DC" w14:textId="77777777" w:rsidTr="001A093D">
        <w:tc>
          <w:tcPr>
            <w:tcW w:w="964" w:type="pct"/>
            <w:vMerge w:val="restart"/>
            <w:tcBorders>
              <w:top w:val="single" w:sz="8" w:space="0" w:color="000000"/>
              <w:left w:val="single" w:sz="8" w:space="0" w:color="000000"/>
              <w:right w:val="single" w:sz="8" w:space="0" w:color="000000"/>
            </w:tcBorders>
            <w:vAlign w:val="center"/>
          </w:tcPr>
          <w:p w14:paraId="08493984"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C3038F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1066EE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ED8F0C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556F8028" w14:textId="77777777" w:rsidTr="001A093D">
        <w:tc>
          <w:tcPr>
            <w:tcW w:w="964" w:type="pct"/>
            <w:vMerge/>
            <w:tcBorders>
              <w:left w:val="single" w:sz="8" w:space="0" w:color="000000"/>
              <w:right w:val="single" w:sz="8" w:space="0" w:color="000000"/>
            </w:tcBorders>
          </w:tcPr>
          <w:p w14:paraId="6F88029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FD75E4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447948B"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91A636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46518A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729A1E4" w14:textId="77777777" w:rsidTr="001A093D">
        <w:tc>
          <w:tcPr>
            <w:tcW w:w="964" w:type="pct"/>
            <w:vMerge/>
            <w:tcBorders>
              <w:left w:val="single" w:sz="8" w:space="0" w:color="000000"/>
              <w:bottom w:val="single" w:sz="8" w:space="0" w:color="000000"/>
              <w:right w:val="single" w:sz="8" w:space="0" w:color="000000"/>
            </w:tcBorders>
          </w:tcPr>
          <w:p w14:paraId="31944EEE"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1A4D67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BC4F43D"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DDAB3E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A34ACC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1D49AB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441461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8BD486A" w14:textId="77777777" w:rsidTr="001A093D">
        <w:tc>
          <w:tcPr>
            <w:tcW w:w="964" w:type="pct"/>
            <w:tcBorders>
              <w:left w:val="single" w:sz="8" w:space="0" w:color="000000"/>
              <w:bottom w:val="single" w:sz="8" w:space="0" w:color="000000"/>
              <w:right w:val="single" w:sz="8" w:space="0" w:color="000000"/>
            </w:tcBorders>
          </w:tcPr>
          <w:p w14:paraId="033465A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摩根智选</w:t>
            </w:r>
            <w:r w:rsidRPr="00E54740">
              <w:rPr>
                <w:rFonts w:eastAsiaTheme="minorEastAsia"/>
                <w:bCs/>
                <w:szCs w:val="21"/>
              </w:rPr>
              <w:t>30</w:t>
            </w:r>
            <w:r w:rsidRPr="00E54740">
              <w:rPr>
                <w:rFonts w:eastAsiaTheme="minorEastAsia"/>
                <w:bCs/>
                <w:szCs w:val="21"/>
              </w:rPr>
              <w:t>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C2C3F2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23,960</w:t>
            </w:r>
          </w:p>
        </w:tc>
        <w:tc>
          <w:tcPr>
            <w:tcW w:w="688" w:type="pct"/>
            <w:tcBorders>
              <w:top w:val="single" w:sz="8" w:space="0" w:color="000000"/>
              <w:left w:val="single" w:sz="8" w:space="0" w:color="000000"/>
              <w:bottom w:val="single" w:sz="8" w:space="0" w:color="000000"/>
              <w:right w:val="single" w:sz="8" w:space="0" w:color="000000"/>
            </w:tcBorders>
            <w:vAlign w:val="center"/>
          </w:tcPr>
          <w:p w14:paraId="187FE80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12,250.26</w:t>
            </w:r>
          </w:p>
        </w:tc>
        <w:tc>
          <w:tcPr>
            <w:tcW w:w="826" w:type="pct"/>
            <w:tcBorders>
              <w:top w:val="single" w:sz="8" w:space="0" w:color="000000"/>
              <w:left w:val="single" w:sz="8" w:space="0" w:color="000000"/>
              <w:bottom w:val="single" w:sz="8" w:space="0" w:color="000000"/>
              <w:right w:val="single" w:sz="8" w:space="0" w:color="000000"/>
            </w:tcBorders>
            <w:vAlign w:val="center"/>
          </w:tcPr>
          <w:p w14:paraId="7DF5471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1,866.16</w:t>
            </w:r>
          </w:p>
        </w:tc>
        <w:tc>
          <w:tcPr>
            <w:tcW w:w="531" w:type="pct"/>
            <w:tcBorders>
              <w:top w:val="single" w:sz="8" w:space="0" w:color="000000"/>
              <w:left w:val="single" w:sz="8" w:space="0" w:color="000000"/>
              <w:bottom w:val="single" w:sz="8" w:space="0" w:color="000000"/>
              <w:right w:val="single" w:sz="8" w:space="0" w:color="000000"/>
            </w:tcBorders>
            <w:vAlign w:val="center"/>
          </w:tcPr>
          <w:p w14:paraId="45B5709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CAE609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293,514,355.33</w:t>
            </w:r>
          </w:p>
        </w:tc>
        <w:tc>
          <w:tcPr>
            <w:tcW w:w="515" w:type="pct"/>
            <w:tcBorders>
              <w:top w:val="single" w:sz="8" w:space="0" w:color="000000"/>
              <w:left w:val="single" w:sz="8" w:space="0" w:color="000000"/>
              <w:bottom w:val="single" w:sz="8" w:space="0" w:color="000000"/>
              <w:right w:val="single" w:sz="4" w:space="0" w:color="auto"/>
            </w:tcBorders>
            <w:vAlign w:val="center"/>
          </w:tcPr>
          <w:p w14:paraId="28BCA97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164827A4" w14:textId="77777777" w:rsidTr="001A093D">
        <w:tc>
          <w:tcPr>
            <w:tcW w:w="964" w:type="pct"/>
            <w:tcBorders>
              <w:left w:val="single" w:sz="8" w:space="0" w:color="000000"/>
              <w:bottom w:val="single" w:sz="8" w:space="0" w:color="000000"/>
              <w:right w:val="single" w:sz="8" w:space="0" w:color="000000"/>
            </w:tcBorders>
          </w:tcPr>
          <w:p w14:paraId="408FE7B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摩根智选</w:t>
            </w:r>
            <w:r w:rsidRPr="00E54740">
              <w:rPr>
                <w:rFonts w:eastAsiaTheme="minorEastAsia"/>
                <w:bCs/>
                <w:szCs w:val="21"/>
              </w:rPr>
              <w:t>30</w:t>
            </w:r>
            <w:r w:rsidRPr="00E54740">
              <w:rPr>
                <w:rFonts w:eastAsiaTheme="minorEastAsia"/>
                <w:bCs/>
                <w:szCs w:val="21"/>
              </w:rPr>
              <w:t>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BB9562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61</w:t>
            </w:r>
          </w:p>
        </w:tc>
        <w:tc>
          <w:tcPr>
            <w:tcW w:w="688" w:type="pct"/>
            <w:tcBorders>
              <w:top w:val="single" w:sz="8" w:space="0" w:color="000000"/>
              <w:left w:val="single" w:sz="8" w:space="0" w:color="000000"/>
              <w:bottom w:val="single" w:sz="8" w:space="0" w:color="000000"/>
              <w:right w:val="single" w:sz="8" w:space="0" w:color="000000"/>
            </w:tcBorders>
            <w:vAlign w:val="center"/>
          </w:tcPr>
          <w:p w14:paraId="402C28D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900.75</w:t>
            </w:r>
          </w:p>
        </w:tc>
        <w:tc>
          <w:tcPr>
            <w:tcW w:w="826" w:type="pct"/>
            <w:tcBorders>
              <w:top w:val="single" w:sz="8" w:space="0" w:color="000000"/>
              <w:left w:val="single" w:sz="8" w:space="0" w:color="000000"/>
              <w:bottom w:val="single" w:sz="8" w:space="0" w:color="000000"/>
              <w:right w:val="single" w:sz="8" w:space="0" w:color="000000"/>
            </w:tcBorders>
            <w:vAlign w:val="center"/>
          </w:tcPr>
          <w:p w14:paraId="7927529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49925B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2484E1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54,945.99</w:t>
            </w:r>
          </w:p>
        </w:tc>
        <w:tc>
          <w:tcPr>
            <w:tcW w:w="515" w:type="pct"/>
            <w:tcBorders>
              <w:top w:val="single" w:sz="8" w:space="0" w:color="000000"/>
              <w:left w:val="single" w:sz="8" w:space="0" w:color="000000"/>
              <w:bottom w:val="single" w:sz="8" w:space="0" w:color="000000"/>
              <w:right w:val="single" w:sz="4" w:space="0" w:color="auto"/>
            </w:tcBorders>
            <w:vAlign w:val="center"/>
          </w:tcPr>
          <w:p w14:paraId="1AE9CC1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22DB159C" w14:textId="77777777" w:rsidTr="001A093D">
        <w:tc>
          <w:tcPr>
            <w:tcW w:w="964" w:type="pct"/>
            <w:tcBorders>
              <w:top w:val="single" w:sz="8" w:space="0" w:color="000000"/>
              <w:left w:val="single" w:sz="8" w:space="0" w:color="000000"/>
              <w:bottom w:val="single" w:sz="8" w:space="0" w:color="000000"/>
              <w:right w:val="single" w:sz="8" w:space="0" w:color="000000"/>
            </w:tcBorders>
          </w:tcPr>
          <w:p w14:paraId="69256D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BE31CC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24,021</w:t>
            </w:r>
          </w:p>
        </w:tc>
        <w:tc>
          <w:tcPr>
            <w:tcW w:w="688" w:type="pct"/>
            <w:tcBorders>
              <w:top w:val="single" w:sz="8" w:space="0" w:color="000000"/>
              <w:left w:val="single" w:sz="8" w:space="0" w:color="000000"/>
              <w:bottom w:val="single" w:sz="8" w:space="0" w:color="000000"/>
              <w:right w:val="single" w:sz="8" w:space="0" w:color="000000"/>
            </w:tcBorders>
            <w:vAlign w:val="center"/>
          </w:tcPr>
          <w:p w14:paraId="32D3CAA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12,221.44</w:t>
            </w:r>
          </w:p>
        </w:tc>
        <w:tc>
          <w:tcPr>
            <w:tcW w:w="826" w:type="pct"/>
            <w:tcBorders>
              <w:top w:val="single" w:sz="8" w:space="0" w:color="000000"/>
              <w:left w:val="single" w:sz="8" w:space="0" w:color="000000"/>
              <w:bottom w:val="single" w:sz="8" w:space="0" w:color="000000"/>
              <w:right w:val="single" w:sz="8" w:space="0" w:color="000000"/>
            </w:tcBorders>
            <w:vAlign w:val="center"/>
          </w:tcPr>
          <w:p w14:paraId="0211F94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1,866.16</w:t>
            </w:r>
          </w:p>
        </w:tc>
        <w:tc>
          <w:tcPr>
            <w:tcW w:w="531" w:type="pct"/>
            <w:tcBorders>
              <w:top w:val="single" w:sz="8" w:space="0" w:color="000000"/>
              <w:left w:val="single" w:sz="8" w:space="0" w:color="000000"/>
              <w:bottom w:val="single" w:sz="8" w:space="0" w:color="000000"/>
              <w:right w:val="single" w:sz="8" w:space="0" w:color="000000"/>
            </w:tcBorders>
            <w:vAlign w:val="center"/>
          </w:tcPr>
          <w:p w14:paraId="0695E54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F889FC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293,569,301.32</w:t>
            </w:r>
          </w:p>
        </w:tc>
        <w:tc>
          <w:tcPr>
            <w:tcW w:w="515" w:type="pct"/>
            <w:tcBorders>
              <w:top w:val="single" w:sz="8" w:space="0" w:color="000000"/>
              <w:left w:val="single" w:sz="8" w:space="0" w:color="000000"/>
              <w:bottom w:val="single" w:sz="8" w:space="0" w:color="000000"/>
              <w:right w:val="single" w:sz="4" w:space="0" w:color="auto"/>
            </w:tcBorders>
            <w:vAlign w:val="center"/>
          </w:tcPr>
          <w:p w14:paraId="7766190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49D8C31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404949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0242DC8" w14:textId="77777777" w:rsidTr="001A093D">
        <w:trPr>
          <w:trHeight w:val="285"/>
        </w:trPr>
        <w:tc>
          <w:tcPr>
            <w:tcW w:w="2839" w:type="dxa"/>
            <w:noWrap/>
            <w:vAlign w:val="center"/>
          </w:tcPr>
          <w:p w14:paraId="1BC0EC6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533AC55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10B2BB0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3BEF75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E5A3484" w14:textId="77777777" w:rsidTr="001A093D">
        <w:trPr>
          <w:trHeight w:val="285"/>
        </w:trPr>
        <w:tc>
          <w:tcPr>
            <w:tcW w:w="2839" w:type="dxa"/>
            <w:vMerge w:val="restart"/>
            <w:noWrap/>
            <w:vAlign w:val="center"/>
          </w:tcPr>
          <w:p w14:paraId="46FD35AF"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B01673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384" w:type="dxa"/>
            <w:noWrap/>
            <w:vAlign w:val="center"/>
          </w:tcPr>
          <w:p w14:paraId="7FE1B7B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347,957.71</w:t>
            </w:r>
          </w:p>
        </w:tc>
        <w:tc>
          <w:tcPr>
            <w:tcW w:w="1971" w:type="dxa"/>
            <w:noWrap/>
            <w:vAlign w:val="center"/>
          </w:tcPr>
          <w:p w14:paraId="1151E8B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0.1185%</w:t>
            </w:r>
          </w:p>
        </w:tc>
      </w:tr>
      <w:tr w:rsidR="001D7C41" w:rsidRPr="00E54740" w14:paraId="3E8A5D25" w14:textId="77777777" w:rsidTr="001A093D">
        <w:trPr>
          <w:trHeight w:val="285"/>
        </w:trPr>
        <w:tc>
          <w:tcPr>
            <w:tcW w:w="2839" w:type="dxa"/>
            <w:vMerge/>
            <w:vAlign w:val="center"/>
          </w:tcPr>
          <w:p w14:paraId="359D529E"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F7746B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2384" w:type="dxa"/>
            <w:noWrap/>
            <w:vAlign w:val="center"/>
          </w:tcPr>
          <w:p w14:paraId="4DE1F4F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707E763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0672D724" w14:textId="77777777" w:rsidTr="001A093D">
        <w:trPr>
          <w:trHeight w:val="285"/>
        </w:trPr>
        <w:tc>
          <w:tcPr>
            <w:tcW w:w="2839" w:type="dxa"/>
            <w:vMerge/>
            <w:vAlign w:val="center"/>
          </w:tcPr>
          <w:p w14:paraId="5D2438C5"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1A2BFB9"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BA1F41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347,957.71</w:t>
            </w:r>
          </w:p>
        </w:tc>
        <w:tc>
          <w:tcPr>
            <w:tcW w:w="1971" w:type="dxa"/>
            <w:noWrap/>
            <w:vAlign w:val="center"/>
          </w:tcPr>
          <w:p w14:paraId="3F1E3F6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0.1185%</w:t>
            </w:r>
          </w:p>
        </w:tc>
      </w:tr>
    </w:tbl>
    <w:p w14:paraId="7EB4448F"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404949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9D5EA47" w14:textId="77777777" w:rsidTr="001A093D">
        <w:trPr>
          <w:trHeight w:val="285"/>
        </w:trPr>
        <w:tc>
          <w:tcPr>
            <w:tcW w:w="2548" w:type="dxa"/>
            <w:shd w:val="clear" w:color="auto" w:fill="auto"/>
            <w:tcMar>
              <w:top w:w="0" w:type="dxa"/>
              <w:left w:w="108" w:type="dxa"/>
              <w:bottom w:w="0" w:type="dxa"/>
              <w:right w:w="108" w:type="dxa"/>
            </w:tcMar>
            <w:vAlign w:val="center"/>
            <w:hideMark/>
          </w:tcPr>
          <w:p w14:paraId="64B722E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0C2C29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2AB12B4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5CB184FD"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E899B6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01CAB8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6EDD2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4523E2B" w14:textId="77777777" w:rsidTr="001A093D">
        <w:trPr>
          <w:trHeight w:val="285"/>
        </w:trPr>
        <w:tc>
          <w:tcPr>
            <w:tcW w:w="2548" w:type="dxa"/>
            <w:vMerge/>
            <w:shd w:val="clear" w:color="auto" w:fill="auto"/>
            <w:vAlign w:val="center"/>
            <w:hideMark/>
          </w:tcPr>
          <w:p w14:paraId="2147CDD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AB10C4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530985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596C478" w14:textId="77777777" w:rsidTr="001A093D">
        <w:trPr>
          <w:trHeight w:val="285"/>
        </w:trPr>
        <w:tc>
          <w:tcPr>
            <w:tcW w:w="2548" w:type="dxa"/>
            <w:vMerge/>
            <w:shd w:val="clear" w:color="auto" w:fill="auto"/>
            <w:vAlign w:val="center"/>
            <w:hideMark/>
          </w:tcPr>
          <w:p w14:paraId="2227C04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A092B2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CC9678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01E66E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3FC229D"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AC88D8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AEAE34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5DF9491" w14:textId="77777777" w:rsidTr="001A093D">
        <w:trPr>
          <w:trHeight w:val="525"/>
        </w:trPr>
        <w:tc>
          <w:tcPr>
            <w:tcW w:w="2548" w:type="dxa"/>
            <w:vMerge/>
            <w:shd w:val="clear" w:color="auto" w:fill="auto"/>
            <w:vAlign w:val="center"/>
            <w:hideMark/>
          </w:tcPr>
          <w:p w14:paraId="595E574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34805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D0437D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E15F826" w14:textId="77777777" w:rsidTr="001A093D">
        <w:trPr>
          <w:trHeight w:val="653"/>
        </w:trPr>
        <w:tc>
          <w:tcPr>
            <w:tcW w:w="2548" w:type="dxa"/>
            <w:vMerge/>
            <w:shd w:val="clear" w:color="auto" w:fill="auto"/>
            <w:vAlign w:val="center"/>
            <w:hideMark/>
          </w:tcPr>
          <w:p w14:paraId="5D53478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EEB0EF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AAA9B5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2BDDB5C7"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3" w:name="_Toc194049498"/>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3"/>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239632FB"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73936363"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7858D3D5"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2C390C9"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7DD1A2FE"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542E975C" w14:textId="77777777" w:rsidR="003733A2" w:rsidRPr="00E54740" w:rsidRDefault="003733A2" w:rsidP="00CE7D52">
            <w:pPr>
              <w:widowControl/>
              <w:jc w:val="center"/>
              <w:rPr>
                <w:rFonts w:eastAsiaTheme="minorEastAsia"/>
                <w:kern w:val="0"/>
                <w:szCs w:val="21"/>
              </w:rPr>
            </w:pPr>
            <w:r w:rsidRPr="00E54740">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14:paraId="1A717C8A"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EC384FD"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53B9D312"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6E66D63E"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7A35FEFB"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483EA22"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1150889C"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1AE346A3"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1C19A0AD"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E35CEF0" w14:textId="77777777" w:rsidR="003733A2" w:rsidRPr="00E54740" w:rsidRDefault="003733A2" w:rsidP="00CE7D52">
            <w:pPr>
              <w:jc w:val="right"/>
              <w:rPr>
                <w:rFonts w:eastAsiaTheme="minorEastAsia"/>
                <w:szCs w:val="21"/>
              </w:rPr>
            </w:pPr>
            <w:r w:rsidRPr="00E54740">
              <w:rPr>
                <w:rFonts w:eastAsiaTheme="minorEastAsia"/>
                <w:szCs w:val="21"/>
              </w:rPr>
              <w:t>0</w:t>
            </w:r>
          </w:p>
        </w:tc>
      </w:tr>
    </w:tbl>
    <w:p w14:paraId="59957DB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3"/>
      <w:bookmarkStart w:id="175" w:name="_Toc361324892"/>
      <w:bookmarkStart w:id="176" w:name="_Toc19404949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4"/>
      <w:bookmarkEnd w:id="175"/>
      <w:bookmarkEnd w:id="176"/>
    </w:p>
    <w:p w14:paraId="5704ECC2"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C262918" w14:textId="77777777" w:rsidTr="001A093D">
        <w:tc>
          <w:tcPr>
            <w:tcW w:w="1771" w:type="pct"/>
          </w:tcPr>
          <w:p w14:paraId="72FBC46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3FAAEC9A"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1615" w:type="pct"/>
            <w:vAlign w:val="center"/>
          </w:tcPr>
          <w:p w14:paraId="1B439E8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1D7C41" w:rsidRPr="00E54740" w14:paraId="4F628C1F" w14:textId="77777777" w:rsidTr="001A093D">
        <w:tc>
          <w:tcPr>
            <w:tcW w:w="1771" w:type="pct"/>
          </w:tcPr>
          <w:p w14:paraId="2F033518"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2013</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918961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1,576,890,025.32</w:t>
            </w:r>
          </w:p>
        </w:tc>
        <w:tc>
          <w:tcPr>
            <w:tcW w:w="1615" w:type="pct"/>
            <w:vAlign w:val="center"/>
          </w:tcPr>
          <w:p w14:paraId="2F43997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90C483" w14:textId="77777777" w:rsidTr="001A093D">
        <w:tc>
          <w:tcPr>
            <w:tcW w:w="1771" w:type="pct"/>
          </w:tcPr>
          <w:p w14:paraId="12A655B6" w14:textId="77777777" w:rsidR="00C172F3" w:rsidRPr="00E54740" w:rsidRDefault="008044EA" w:rsidP="00C915A6">
            <w:pPr>
              <w:spacing w:line="360" w:lineRule="auto"/>
              <w:rPr>
                <w:rFonts w:eastAsiaTheme="minorEastAsia"/>
                <w:szCs w:val="21"/>
              </w:rPr>
            </w:pPr>
            <w:r w:rsidRPr="00E54740">
              <w:rPr>
                <w:rFonts w:eastAsiaTheme="minorEastAsia"/>
                <w:szCs w:val="21"/>
              </w:rPr>
              <w:lastRenderedPageBreak/>
              <w:t>本报告期期初基金份额总额</w:t>
            </w:r>
          </w:p>
        </w:tc>
        <w:tc>
          <w:tcPr>
            <w:tcW w:w="1614" w:type="pct"/>
            <w:vAlign w:val="bottom"/>
          </w:tcPr>
          <w:p w14:paraId="1232CF6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321,781,973.87</w:t>
            </w:r>
          </w:p>
        </w:tc>
        <w:tc>
          <w:tcPr>
            <w:tcW w:w="1615" w:type="pct"/>
            <w:vAlign w:val="bottom"/>
          </w:tcPr>
          <w:p w14:paraId="424C7E2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157,293.78</w:t>
            </w:r>
          </w:p>
        </w:tc>
      </w:tr>
      <w:tr w:rsidR="001D7C41" w:rsidRPr="00E54740" w14:paraId="524A0A26" w14:textId="77777777" w:rsidTr="001A093D">
        <w:tc>
          <w:tcPr>
            <w:tcW w:w="1771" w:type="pct"/>
          </w:tcPr>
          <w:p w14:paraId="4BCF925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752E92C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17,317,172.49</w:t>
            </w:r>
          </w:p>
        </w:tc>
        <w:tc>
          <w:tcPr>
            <w:tcW w:w="1615" w:type="pct"/>
            <w:vAlign w:val="bottom"/>
          </w:tcPr>
          <w:p w14:paraId="16C302A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452,001.91</w:t>
            </w:r>
          </w:p>
        </w:tc>
      </w:tr>
      <w:tr w:rsidR="001D7C41" w:rsidRPr="00E54740" w14:paraId="40FE2494" w14:textId="77777777" w:rsidTr="001A093D">
        <w:tc>
          <w:tcPr>
            <w:tcW w:w="1771" w:type="pct"/>
          </w:tcPr>
          <w:p w14:paraId="7D743E33"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6F83280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45,582,924.87</w:t>
            </w:r>
          </w:p>
        </w:tc>
        <w:tc>
          <w:tcPr>
            <w:tcW w:w="1615" w:type="pct"/>
            <w:vAlign w:val="bottom"/>
          </w:tcPr>
          <w:p w14:paraId="15A39E5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554,349.70</w:t>
            </w:r>
          </w:p>
        </w:tc>
      </w:tr>
      <w:tr w:rsidR="001D7C41" w:rsidRPr="00E54740" w14:paraId="59A01917" w14:textId="77777777" w:rsidTr="001A093D">
        <w:tc>
          <w:tcPr>
            <w:tcW w:w="1771" w:type="pct"/>
          </w:tcPr>
          <w:p w14:paraId="70CE2BB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306FDF2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ED1972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2873833D" w14:textId="77777777" w:rsidTr="001A093D">
        <w:tc>
          <w:tcPr>
            <w:tcW w:w="1771" w:type="pct"/>
          </w:tcPr>
          <w:p w14:paraId="6DEF7F7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7F9D89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293,516,221.49</w:t>
            </w:r>
          </w:p>
        </w:tc>
        <w:tc>
          <w:tcPr>
            <w:tcW w:w="1615" w:type="pct"/>
            <w:vAlign w:val="center"/>
          </w:tcPr>
          <w:p w14:paraId="66F6E31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54,945.99</w:t>
            </w:r>
          </w:p>
        </w:tc>
      </w:tr>
    </w:tbl>
    <w:p w14:paraId="727E7B5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7" w:name="_Toc225500054"/>
      <w:bookmarkStart w:id="178" w:name="_Toc361324893"/>
      <w:bookmarkStart w:id="179" w:name="_Toc19404950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7"/>
      <w:bookmarkEnd w:id="178"/>
      <w:bookmarkEnd w:id="179"/>
    </w:p>
    <w:p w14:paraId="794FDEE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4"/>
      <w:bookmarkStart w:id="181" w:name="_Toc19404950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80"/>
      <w:bookmarkEnd w:id="181"/>
    </w:p>
    <w:p w14:paraId="0827134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E1AFF5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5"/>
      <w:bookmarkStart w:id="183" w:name="_Toc19404950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2"/>
      <w:bookmarkEnd w:id="183"/>
    </w:p>
    <w:p w14:paraId="4CC21B5F"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基金管理人：</w:t>
      </w:r>
    </w:p>
    <w:p w14:paraId="4DA0EDE4"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1D330A0"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DFD3A14" w14:textId="77777777" w:rsidR="00321CAF" w:rsidRDefault="00321CAF">
      <w:pPr>
        <w:widowControl/>
        <w:spacing w:line="360" w:lineRule="auto"/>
        <w:ind w:firstLineChars="200" w:firstLine="420"/>
        <w:rPr>
          <w:rFonts w:eastAsiaTheme="minorEastAsia"/>
          <w:kern w:val="0"/>
          <w:szCs w:val="21"/>
        </w:rPr>
      </w:pPr>
    </w:p>
    <w:p w14:paraId="46A9BD79"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基金托管人：</w:t>
      </w:r>
    </w:p>
    <w:p w14:paraId="78D6AB3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5E742CA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6"/>
      <w:bookmarkStart w:id="185" w:name="_Toc19404950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4"/>
      <w:bookmarkEnd w:id="185"/>
    </w:p>
    <w:p w14:paraId="29E21FA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2E4C50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6" w:name="_Toc361324897"/>
      <w:bookmarkStart w:id="187" w:name="_Toc19404950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6"/>
      <w:bookmarkEnd w:id="187"/>
    </w:p>
    <w:p w14:paraId="7D6746F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7E1ACFD0"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8" w:name="_Toc361324898"/>
      <w:bookmarkStart w:id="189" w:name="_Toc409100466"/>
      <w:bookmarkStart w:id="190" w:name="_Toc409100103"/>
      <w:bookmarkStart w:id="191" w:name="_Toc194049505"/>
      <w:r w:rsidRPr="00E54740">
        <w:rPr>
          <w:rFonts w:ascii="Times New Roman" w:eastAsiaTheme="minorEastAsia" w:hAnsi="Times New Roman"/>
          <w:kern w:val="0"/>
          <w:sz w:val="21"/>
          <w:szCs w:val="21"/>
        </w:rPr>
        <w:t>11.</w:t>
      </w:r>
      <w:bookmarkEnd w:id="188"/>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9"/>
      <w:bookmarkEnd w:id="190"/>
      <w:bookmarkEnd w:id="191"/>
    </w:p>
    <w:p w14:paraId="65A36D73" w14:textId="77777777" w:rsidR="0001519F" w:rsidRPr="00E54740" w:rsidRDefault="0001519F" w:rsidP="0001519F">
      <w:pPr>
        <w:spacing w:line="360" w:lineRule="auto"/>
        <w:ind w:firstLineChars="200" w:firstLine="420"/>
        <w:rPr>
          <w:rFonts w:eastAsiaTheme="minorEastAsia"/>
          <w:szCs w:val="21"/>
        </w:rPr>
      </w:pPr>
      <w:bookmarkStart w:id="192"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49AABD9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3" w:name="_Toc409100104"/>
      <w:bookmarkStart w:id="194" w:name="_Toc64625426"/>
      <w:bookmarkStart w:id="195" w:name="_Toc361324899"/>
      <w:bookmarkStart w:id="196" w:name="_Toc409100467"/>
      <w:bookmarkStart w:id="197" w:name="_Toc361324900"/>
      <w:bookmarkStart w:id="198" w:name="_Toc409100468"/>
      <w:bookmarkStart w:id="199" w:name="_Toc409100105"/>
      <w:bookmarkStart w:id="200" w:name="_Toc194049506"/>
      <w:bookmarkEnd w:id="192"/>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3"/>
      <w:bookmarkEnd w:id="194"/>
      <w:bookmarkEnd w:id="195"/>
      <w:bookmarkEnd w:id="196"/>
      <w:bookmarkEnd w:id="200"/>
    </w:p>
    <w:p w14:paraId="36389B3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404950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1"/>
    </w:p>
    <w:p w14:paraId="34A70710"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6C6BD3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2" w:name="_Toc194049508"/>
      <w:r w:rsidRPr="00E54740">
        <w:rPr>
          <w:rFonts w:ascii="Times New Roman" w:eastAsiaTheme="minorEastAsia" w:hAnsi="Times New Roman"/>
          <w:kern w:val="0"/>
          <w:sz w:val="21"/>
          <w:szCs w:val="21"/>
        </w:rPr>
        <w:lastRenderedPageBreak/>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2"/>
    </w:p>
    <w:p w14:paraId="1156B17E"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45E3EA9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3" w:name="_Toc19404950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3"/>
    </w:p>
    <w:p w14:paraId="53AA9491" w14:textId="77777777" w:rsidR="0001519F" w:rsidRPr="00E54740" w:rsidRDefault="0001519F" w:rsidP="0001519F">
      <w:pPr>
        <w:spacing w:line="360" w:lineRule="auto"/>
        <w:rPr>
          <w:rFonts w:eastAsiaTheme="minorEastAsia"/>
          <w:b/>
          <w:szCs w:val="21"/>
        </w:rPr>
      </w:pPr>
      <w:bookmarkStart w:id="204"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4"/>
    </w:p>
    <w:p w14:paraId="52125AFD"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21C9B23C" w14:textId="77777777" w:rsidTr="006D141C">
        <w:tc>
          <w:tcPr>
            <w:tcW w:w="1560" w:type="dxa"/>
            <w:vMerge w:val="restart"/>
            <w:vAlign w:val="center"/>
          </w:tcPr>
          <w:p w14:paraId="25396D5C" w14:textId="77777777" w:rsidR="001A59F9" w:rsidRPr="00E54740" w:rsidRDefault="001A59F9" w:rsidP="00026C9C">
            <w:pPr>
              <w:spacing w:line="360" w:lineRule="auto"/>
              <w:jc w:val="center"/>
              <w:rPr>
                <w:rFonts w:eastAsiaTheme="minorEastAsia"/>
                <w:szCs w:val="21"/>
              </w:rPr>
            </w:pPr>
            <w:bookmarkStart w:id="205" w:name="_Toc249760071"/>
            <w:r w:rsidRPr="00E54740">
              <w:rPr>
                <w:rFonts w:eastAsiaTheme="minorEastAsia"/>
                <w:szCs w:val="21"/>
              </w:rPr>
              <w:t>券商名称</w:t>
            </w:r>
          </w:p>
        </w:tc>
        <w:tc>
          <w:tcPr>
            <w:tcW w:w="780" w:type="dxa"/>
            <w:vMerge w:val="restart"/>
            <w:vAlign w:val="center"/>
          </w:tcPr>
          <w:p w14:paraId="272526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7526C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02771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43F771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47F555F" w14:textId="77777777" w:rsidTr="006D141C">
        <w:tc>
          <w:tcPr>
            <w:tcW w:w="9000" w:type="dxa"/>
            <w:vMerge/>
            <w:vAlign w:val="center"/>
          </w:tcPr>
          <w:p w14:paraId="51C776B2"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6C216EC4"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59A348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82D5E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F85C5C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3A00EE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50C8DAD1" w14:textId="77777777" w:rsidR="001A59F9" w:rsidRPr="00E54740" w:rsidRDefault="001A59F9" w:rsidP="00026C9C">
            <w:pPr>
              <w:widowControl/>
              <w:spacing w:line="360" w:lineRule="auto"/>
              <w:jc w:val="left"/>
              <w:rPr>
                <w:rFonts w:eastAsiaTheme="minorEastAsia"/>
                <w:kern w:val="0"/>
                <w:szCs w:val="21"/>
              </w:rPr>
            </w:pPr>
          </w:p>
        </w:tc>
      </w:tr>
      <w:tr w:rsidR="00321CAF" w14:paraId="25C19356" w14:textId="77777777">
        <w:tc>
          <w:tcPr>
            <w:tcW w:w="1560" w:type="dxa"/>
            <w:vAlign w:val="center"/>
          </w:tcPr>
          <w:p w14:paraId="63FB085C" w14:textId="77777777" w:rsidR="00321CAF" w:rsidRDefault="00307EA2">
            <w:pPr>
              <w:jc w:val="left"/>
            </w:pPr>
            <w:r>
              <w:rPr>
                <w:rFonts w:eastAsiaTheme="minorEastAsia"/>
                <w:szCs w:val="21"/>
              </w:rPr>
              <w:t>广发证券</w:t>
            </w:r>
          </w:p>
        </w:tc>
        <w:tc>
          <w:tcPr>
            <w:tcW w:w="780" w:type="dxa"/>
            <w:vAlign w:val="center"/>
          </w:tcPr>
          <w:p w14:paraId="307C8C03" w14:textId="77777777" w:rsidR="00321CAF" w:rsidRDefault="00307EA2">
            <w:pPr>
              <w:jc w:val="right"/>
            </w:pPr>
            <w:r>
              <w:rPr>
                <w:rFonts w:eastAsiaTheme="minorEastAsia"/>
                <w:szCs w:val="21"/>
              </w:rPr>
              <w:t>1</w:t>
            </w:r>
          </w:p>
        </w:tc>
        <w:tc>
          <w:tcPr>
            <w:tcW w:w="1800" w:type="dxa"/>
            <w:vAlign w:val="center"/>
          </w:tcPr>
          <w:p w14:paraId="351419B8" w14:textId="77777777" w:rsidR="00321CAF" w:rsidRDefault="00307EA2">
            <w:pPr>
              <w:jc w:val="right"/>
            </w:pPr>
            <w:r>
              <w:rPr>
                <w:rFonts w:eastAsiaTheme="minorEastAsia"/>
                <w:szCs w:val="21"/>
              </w:rPr>
              <w:t>1,434,039,218.57</w:t>
            </w:r>
          </w:p>
        </w:tc>
        <w:tc>
          <w:tcPr>
            <w:tcW w:w="1080" w:type="dxa"/>
            <w:vAlign w:val="center"/>
          </w:tcPr>
          <w:p w14:paraId="5F2B7E62" w14:textId="77777777" w:rsidR="00321CAF" w:rsidRDefault="00307EA2">
            <w:pPr>
              <w:jc w:val="right"/>
            </w:pPr>
            <w:r>
              <w:rPr>
                <w:rFonts w:eastAsiaTheme="minorEastAsia"/>
                <w:szCs w:val="21"/>
              </w:rPr>
              <w:t>28.78%</w:t>
            </w:r>
          </w:p>
        </w:tc>
        <w:tc>
          <w:tcPr>
            <w:tcW w:w="1620" w:type="dxa"/>
            <w:vAlign w:val="center"/>
          </w:tcPr>
          <w:p w14:paraId="229C6DF0" w14:textId="77777777" w:rsidR="00321CAF" w:rsidRDefault="00307EA2">
            <w:pPr>
              <w:jc w:val="right"/>
            </w:pPr>
            <w:r>
              <w:rPr>
                <w:rFonts w:eastAsiaTheme="minorEastAsia"/>
                <w:szCs w:val="21"/>
              </w:rPr>
              <w:t>1,016,433.43</w:t>
            </w:r>
          </w:p>
        </w:tc>
        <w:tc>
          <w:tcPr>
            <w:tcW w:w="1080" w:type="dxa"/>
            <w:vAlign w:val="center"/>
          </w:tcPr>
          <w:p w14:paraId="66325F16" w14:textId="77777777" w:rsidR="00321CAF" w:rsidRDefault="00307EA2">
            <w:pPr>
              <w:jc w:val="right"/>
            </w:pPr>
            <w:r>
              <w:rPr>
                <w:rFonts w:eastAsiaTheme="minorEastAsia"/>
                <w:szCs w:val="21"/>
              </w:rPr>
              <w:t>28.57%</w:t>
            </w:r>
          </w:p>
        </w:tc>
        <w:tc>
          <w:tcPr>
            <w:tcW w:w="1080" w:type="dxa"/>
            <w:vAlign w:val="center"/>
          </w:tcPr>
          <w:p w14:paraId="3576B319" w14:textId="77777777" w:rsidR="00321CAF" w:rsidRDefault="00307EA2">
            <w:pPr>
              <w:jc w:val="left"/>
            </w:pPr>
            <w:r>
              <w:rPr>
                <w:rFonts w:eastAsiaTheme="minorEastAsia"/>
                <w:szCs w:val="21"/>
              </w:rPr>
              <w:t>-</w:t>
            </w:r>
          </w:p>
        </w:tc>
      </w:tr>
      <w:tr w:rsidR="00321CAF" w14:paraId="3BD4A9D0" w14:textId="77777777">
        <w:tc>
          <w:tcPr>
            <w:tcW w:w="1560" w:type="dxa"/>
            <w:vAlign w:val="center"/>
          </w:tcPr>
          <w:p w14:paraId="0E3E0823" w14:textId="77777777" w:rsidR="00321CAF" w:rsidRDefault="00307EA2">
            <w:pPr>
              <w:jc w:val="left"/>
            </w:pPr>
            <w:r>
              <w:rPr>
                <w:rFonts w:eastAsiaTheme="minorEastAsia"/>
                <w:szCs w:val="21"/>
              </w:rPr>
              <w:t>中泰证券</w:t>
            </w:r>
          </w:p>
        </w:tc>
        <w:tc>
          <w:tcPr>
            <w:tcW w:w="780" w:type="dxa"/>
            <w:vAlign w:val="center"/>
          </w:tcPr>
          <w:p w14:paraId="7CCADB89" w14:textId="77777777" w:rsidR="00321CAF" w:rsidRDefault="00307EA2">
            <w:pPr>
              <w:jc w:val="right"/>
            </w:pPr>
            <w:r>
              <w:rPr>
                <w:rFonts w:eastAsiaTheme="minorEastAsia"/>
                <w:szCs w:val="21"/>
              </w:rPr>
              <w:t>3</w:t>
            </w:r>
          </w:p>
        </w:tc>
        <w:tc>
          <w:tcPr>
            <w:tcW w:w="1800" w:type="dxa"/>
            <w:vAlign w:val="center"/>
          </w:tcPr>
          <w:p w14:paraId="0D551926" w14:textId="77777777" w:rsidR="00321CAF" w:rsidRDefault="00307EA2">
            <w:pPr>
              <w:jc w:val="right"/>
            </w:pPr>
            <w:r>
              <w:rPr>
                <w:rFonts w:eastAsiaTheme="minorEastAsia"/>
                <w:szCs w:val="21"/>
              </w:rPr>
              <w:t>1,118,292,440.77</w:t>
            </w:r>
          </w:p>
        </w:tc>
        <w:tc>
          <w:tcPr>
            <w:tcW w:w="1080" w:type="dxa"/>
            <w:vAlign w:val="center"/>
          </w:tcPr>
          <w:p w14:paraId="14B27C62" w14:textId="77777777" w:rsidR="00321CAF" w:rsidRDefault="00307EA2">
            <w:pPr>
              <w:jc w:val="right"/>
            </w:pPr>
            <w:r>
              <w:rPr>
                <w:rFonts w:eastAsiaTheme="minorEastAsia"/>
                <w:szCs w:val="21"/>
              </w:rPr>
              <w:t>22.45%</w:t>
            </w:r>
          </w:p>
        </w:tc>
        <w:tc>
          <w:tcPr>
            <w:tcW w:w="1620" w:type="dxa"/>
            <w:vAlign w:val="center"/>
          </w:tcPr>
          <w:p w14:paraId="1E5A6A36" w14:textId="77777777" w:rsidR="00321CAF" w:rsidRDefault="00307EA2">
            <w:pPr>
              <w:jc w:val="right"/>
            </w:pPr>
            <w:r>
              <w:rPr>
                <w:rFonts w:eastAsiaTheme="minorEastAsia"/>
                <w:szCs w:val="21"/>
              </w:rPr>
              <w:t>818,868.32</w:t>
            </w:r>
          </w:p>
        </w:tc>
        <w:tc>
          <w:tcPr>
            <w:tcW w:w="1080" w:type="dxa"/>
            <w:vAlign w:val="center"/>
          </w:tcPr>
          <w:p w14:paraId="0DA94C59" w14:textId="77777777" w:rsidR="00321CAF" w:rsidRDefault="00307EA2">
            <w:pPr>
              <w:jc w:val="right"/>
            </w:pPr>
            <w:r>
              <w:rPr>
                <w:rFonts w:eastAsiaTheme="minorEastAsia"/>
                <w:szCs w:val="21"/>
              </w:rPr>
              <w:t>23.02%</w:t>
            </w:r>
          </w:p>
        </w:tc>
        <w:tc>
          <w:tcPr>
            <w:tcW w:w="1080" w:type="dxa"/>
            <w:vAlign w:val="center"/>
          </w:tcPr>
          <w:p w14:paraId="32E2A4AF" w14:textId="77777777" w:rsidR="00321CAF" w:rsidRDefault="00307EA2">
            <w:pPr>
              <w:jc w:val="left"/>
            </w:pPr>
            <w:r>
              <w:rPr>
                <w:rFonts w:eastAsiaTheme="minorEastAsia"/>
                <w:szCs w:val="21"/>
              </w:rPr>
              <w:t>-</w:t>
            </w:r>
          </w:p>
        </w:tc>
      </w:tr>
      <w:tr w:rsidR="00321CAF" w14:paraId="3E379DF2" w14:textId="77777777">
        <w:tc>
          <w:tcPr>
            <w:tcW w:w="1560" w:type="dxa"/>
            <w:vAlign w:val="center"/>
          </w:tcPr>
          <w:p w14:paraId="68835B0A" w14:textId="77777777" w:rsidR="00321CAF" w:rsidRDefault="00307EA2">
            <w:pPr>
              <w:jc w:val="left"/>
            </w:pPr>
            <w:r>
              <w:rPr>
                <w:rFonts w:eastAsiaTheme="minorEastAsia"/>
                <w:szCs w:val="21"/>
              </w:rPr>
              <w:t>招商证券</w:t>
            </w:r>
          </w:p>
        </w:tc>
        <w:tc>
          <w:tcPr>
            <w:tcW w:w="780" w:type="dxa"/>
            <w:vAlign w:val="center"/>
          </w:tcPr>
          <w:p w14:paraId="12487D9B" w14:textId="77777777" w:rsidR="00321CAF" w:rsidRDefault="00307EA2">
            <w:pPr>
              <w:jc w:val="right"/>
            </w:pPr>
            <w:r>
              <w:rPr>
                <w:rFonts w:eastAsiaTheme="minorEastAsia"/>
                <w:szCs w:val="21"/>
              </w:rPr>
              <w:t>1</w:t>
            </w:r>
          </w:p>
        </w:tc>
        <w:tc>
          <w:tcPr>
            <w:tcW w:w="1800" w:type="dxa"/>
            <w:vAlign w:val="center"/>
          </w:tcPr>
          <w:p w14:paraId="0207572A" w14:textId="77777777" w:rsidR="00321CAF" w:rsidRDefault="00307EA2">
            <w:pPr>
              <w:jc w:val="right"/>
            </w:pPr>
            <w:r>
              <w:rPr>
                <w:rFonts w:eastAsiaTheme="minorEastAsia"/>
                <w:szCs w:val="21"/>
              </w:rPr>
              <w:t>913,651,551.07</w:t>
            </w:r>
          </w:p>
        </w:tc>
        <w:tc>
          <w:tcPr>
            <w:tcW w:w="1080" w:type="dxa"/>
            <w:vAlign w:val="center"/>
          </w:tcPr>
          <w:p w14:paraId="6EA78E0B" w14:textId="77777777" w:rsidR="00321CAF" w:rsidRDefault="00307EA2">
            <w:pPr>
              <w:jc w:val="right"/>
            </w:pPr>
            <w:r>
              <w:rPr>
                <w:rFonts w:eastAsiaTheme="minorEastAsia"/>
                <w:szCs w:val="21"/>
              </w:rPr>
              <w:t>18.34%</w:t>
            </w:r>
          </w:p>
        </w:tc>
        <w:tc>
          <w:tcPr>
            <w:tcW w:w="1620" w:type="dxa"/>
            <w:vAlign w:val="center"/>
          </w:tcPr>
          <w:p w14:paraId="2D012726" w14:textId="77777777" w:rsidR="00321CAF" w:rsidRDefault="00307EA2">
            <w:pPr>
              <w:jc w:val="right"/>
            </w:pPr>
            <w:r>
              <w:rPr>
                <w:rFonts w:eastAsiaTheme="minorEastAsia"/>
                <w:szCs w:val="21"/>
              </w:rPr>
              <w:t>631,771.69</w:t>
            </w:r>
          </w:p>
        </w:tc>
        <w:tc>
          <w:tcPr>
            <w:tcW w:w="1080" w:type="dxa"/>
            <w:vAlign w:val="center"/>
          </w:tcPr>
          <w:p w14:paraId="20479D9F" w14:textId="77777777" w:rsidR="00321CAF" w:rsidRDefault="00307EA2">
            <w:pPr>
              <w:jc w:val="right"/>
            </w:pPr>
            <w:r>
              <w:rPr>
                <w:rFonts w:eastAsiaTheme="minorEastAsia"/>
                <w:szCs w:val="21"/>
              </w:rPr>
              <w:t>17.76%</w:t>
            </w:r>
          </w:p>
        </w:tc>
        <w:tc>
          <w:tcPr>
            <w:tcW w:w="1080" w:type="dxa"/>
            <w:vAlign w:val="center"/>
          </w:tcPr>
          <w:p w14:paraId="767694CE" w14:textId="77777777" w:rsidR="00321CAF" w:rsidRDefault="00307EA2">
            <w:pPr>
              <w:jc w:val="left"/>
            </w:pPr>
            <w:r>
              <w:rPr>
                <w:rFonts w:eastAsiaTheme="minorEastAsia"/>
                <w:szCs w:val="21"/>
              </w:rPr>
              <w:t>-</w:t>
            </w:r>
          </w:p>
        </w:tc>
      </w:tr>
      <w:tr w:rsidR="00321CAF" w14:paraId="4EDA869A" w14:textId="77777777">
        <w:tc>
          <w:tcPr>
            <w:tcW w:w="1560" w:type="dxa"/>
            <w:vAlign w:val="center"/>
          </w:tcPr>
          <w:p w14:paraId="76B3112C" w14:textId="77777777" w:rsidR="00321CAF" w:rsidRDefault="00307EA2">
            <w:pPr>
              <w:jc w:val="left"/>
            </w:pPr>
            <w:r>
              <w:rPr>
                <w:rFonts w:eastAsiaTheme="minorEastAsia"/>
                <w:szCs w:val="21"/>
              </w:rPr>
              <w:t>天风证券</w:t>
            </w:r>
          </w:p>
        </w:tc>
        <w:tc>
          <w:tcPr>
            <w:tcW w:w="780" w:type="dxa"/>
            <w:vAlign w:val="center"/>
          </w:tcPr>
          <w:p w14:paraId="4EA6B108" w14:textId="77777777" w:rsidR="00321CAF" w:rsidRDefault="00307EA2">
            <w:pPr>
              <w:jc w:val="right"/>
            </w:pPr>
            <w:r>
              <w:rPr>
                <w:rFonts w:eastAsiaTheme="minorEastAsia"/>
                <w:szCs w:val="21"/>
              </w:rPr>
              <w:t>1</w:t>
            </w:r>
          </w:p>
        </w:tc>
        <w:tc>
          <w:tcPr>
            <w:tcW w:w="1800" w:type="dxa"/>
            <w:vAlign w:val="center"/>
          </w:tcPr>
          <w:p w14:paraId="6BE2570C" w14:textId="77777777" w:rsidR="00321CAF" w:rsidRDefault="00307EA2">
            <w:pPr>
              <w:jc w:val="right"/>
            </w:pPr>
            <w:r>
              <w:rPr>
                <w:rFonts w:eastAsiaTheme="minorEastAsia"/>
                <w:szCs w:val="21"/>
              </w:rPr>
              <w:t>597,358,305.63</w:t>
            </w:r>
          </w:p>
        </w:tc>
        <w:tc>
          <w:tcPr>
            <w:tcW w:w="1080" w:type="dxa"/>
            <w:vAlign w:val="center"/>
          </w:tcPr>
          <w:p w14:paraId="65324AB6" w14:textId="77777777" w:rsidR="00321CAF" w:rsidRDefault="00307EA2">
            <w:pPr>
              <w:jc w:val="right"/>
            </w:pPr>
            <w:r>
              <w:rPr>
                <w:rFonts w:eastAsiaTheme="minorEastAsia"/>
                <w:szCs w:val="21"/>
              </w:rPr>
              <w:t>11.99%</w:t>
            </w:r>
          </w:p>
        </w:tc>
        <w:tc>
          <w:tcPr>
            <w:tcW w:w="1620" w:type="dxa"/>
            <w:vAlign w:val="center"/>
          </w:tcPr>
          <w:p w14:paraId="556922EC" w14:textId="77777777" w:rsidR="00321CAF" w:rsidRDefault="00307EA2">
            <w:pPr>
              <w:jc w:val="right"/>
            </w:pPr>
            <w:r>
              <w:rPr>
                <w:rFonts w:eastAsiaTheme="minorEastAsia"/>
                <w:szCs w:val="21"/>
              </w:rPr>
              <w:t>460,874.23</w:t>
            </w:r>
          </w:p>
        </w:tc>
        <w:tc>
          <w:tcPr>
            <w:tcW w:w="1080" w:type="dxa"/>
            <w:vAlign w:val="center"/>
          </w:tcPr>
          <w:p w14:paraId="3D6DACC6" w14:textId="77777777" w:rsidR="00321CAF" w:rsidRDefault="00307EA2">
            <w:pPr>
              <w:jc w:val="right"/>
            </w:pPr>
            <w:r>
              <w:rPr>
                <w:rFonts w:eastAsiaTheme="minorEastAsia"/>
                <w:szCs w:val="21"/>
              </w:rPr>
              <w:t>12.95%</w:t>
            </w:r>
          </w:p>
        </w:tc>
        <w:tc>
          <w:tcPr>
            <w:tcW w:w="1080" w:type="dxa"/>
            <w:vAlign w:val="center"/>
          </w:tcPr>
          <w:p w14:paraId="3389F721" w14:textId="77777777" w:rsidR="00321CAF" w:rsidRDefault="00307EA2">
            <w:pPr>
              <w:jc w:val="left"/>
            </w:pPr>
            <w:r>
              <w:rPr>
                <w:rFonts w:eastAsiaTheme="minorEastAsia"/>
                <w:szCs w:val="21"/>
              </w:rPr>
              <w:t>-</w:t>
            </w:r>
          </w:p>
        </w:tc>
      </w:tr>
      <w:tr w:rsidR="00321CAF" w14:paraId="18230833" w14:textId="77777777">
        <w:tc>
          <w:tcPr>
            <w:tcW w:w="1560" w:type="dxa"/>
            <w:vAlign w:val="center"/>
          </w:tcPr>
          <w:p w14:paraId="306AA514" w14:textId="77777777" w:rsidR="00321CAF" w:rsidRDefault="00307EA2">
            <w:pPr>
              <w:jc w:val="left"/>
            </w:pPr>
            <w:r>
              <w:rPr>
                <w:rFonts w:eastAsiaTheme="minorEastAsia"/>
                <w:szCs w:val="21"/>
              </w:rPr>
              <w:t>华泰证券</w:t>
            </w:r>
          </w:p>
        </w:tc>
        <w:tc>
          <w:tcPr>
            <w:tcW w:w="780" w:type="dxa"/>
            <w:vAlign w:val="center"/>
          </w:tcPr>
          <w:p w14:paraId="064BAFA9" w14:textId="77777777" w:rsidR="00321CAF" w:rsidRDefault="00307EA2">
            <w:pPr>
              <w:jc w:val="right"/>
            </w:pPr>
            <w:r>
              <w:rPr>
                <w:rFonts w:eastAsiaTheme="minorEastAsia"/>
                <w:szCs w:val="21"/>
              </w:rPr>
              <w:t>1</w:t>
            </w:r>
          </w:p>
        </w:tc>
        <w:tc>
          <w:tcPr>
            <w:tcW w:w="1800" w:type="dxa"/>
            <w:vAlign w:val="center"/>
          </w:tcPr>
          <w:p w14:paraId="209E8D22" w14:textId="77777777" w:rsidR="00321CAF" w:rsidRDefault="00307EA2">
            <w:pPr>
              <w:jc w:val="right"/>
            </w:pPr>
            <w:r>
              <w:rPr>
                <w:rFonts w:eastAsiaTheme="minorEastAsia"/>
                <w:szCs w:val="21"/>
              </w:rPr>
              <w:t>515,751,566.30</w:t>
            </w:r>
          </w:p>
        </w:tc>
        <w:tc>
          <w:tcPr>
            <w:tcW w:w="1080" w:type="dxa"/>
            <w:vAlign w:val="center"/>
          </w:tcPr>
          <w:p w14:paraId="7D9927AA" w14:textId="77777777" w:rsidR="00321CAF" w:rsidRDefault="00307EA2">
            <w:pPr>
              <w:jc w:val="right"/>
            </w:pPr>
            <w:r>
              <w:rPr>
                <w:rFonts w:eastAsiaTheme="minorEastAsia"/>
                <w:szCs w:val="21"/>
              </w:rPr>
              <w:t>10.35%</w:t>
            </w:r>
          </w:p>
        </w:tc>
        <w:tc>
          <w:tcPr>
            <w:tcW w:w="1620" w:type="dxa"/>
            <w:vAlign w:val="center"/>
          </w:tcPr>
          <w:p w14:paraId="7793AE8C" w14:textId="77777777" w:rsidR="00321CAF" w:rsidRDefault="00307EA2">
            <w:pPr>
              <w:jc w:val="right"/>
            </w:pPr>
            <w:r>
              <w:rPr>
                <w:rFonts w:eastAsiaTheme="minorEastAsia"/>
                <w:szCs w:val="21"/>
              </w:rPr>
              <w:t>299,917.93</w:t>
            </w:r>
          </w:p>
        </w:tc>
        <w:tc>
          <w:tcPr>
            <w:tcW w:w="1080" w:type="dxa"/>
            <w:vAlign w:val="center"/>
          </w:tcPr>
          <w:p w14:paraId="779C328F" w14:textId="77777777" w:rsidR="00321CAF" w:rsidRDefault="00307EA2">
            <w:pPr>
              <w:jc w:val="right"/>
            </w:pPr>
            <w:r>
              <w:rPr>
                <w:rFonts w:eastAsiaTheme="minorEastAsia"/>
                <w:szCs w:val="21"/>
              </w:rPr>
              <w:t>8.43%</w:t>
            </w:r>
          </w:p>
        </w:tc>
        <w:tc>
          <w:tcPr>
            <w:tcW w:w="1080" w:type="dxa"/>
            <w:vAlign w:val="center"/>
          </w:tcPr>
          <w:p w14:paraId="3E4C81F9" w14:textId="77777777" w:rsidR="00321CAF" w:rsidRDefault="00307EA2">
            <w:pPr>
              <w:jc w:val="left"/>
            </w:pPr>
            <w:r>
              <w:rPr>
                <w:rFonts w:eastAsiaTheme="minorEastAsia"/>
                <w:szCs w:val="21"/>
              </w:rPr>
              <w:t>-</w:t>
            </w:r>
          </w:p>
        </w:tc>
      </w:tr>
      <w:tr w:rsidR="00321CAF" w14:paraId="688E1493" w14:textId="77777777">
        <w:tc>
          <w:tcPr>
            <w:tcW w:w="1560" w:type="dxa"/>
            <w:vAlign w:val="center"/>
          </w:tcPr>
          <w:p w14:paraId="12FE3EBB" w14:textId="77777777" w:rsidR="00321CAF" w:rsidRDefault="00307EA2">
            <w:pPr>
              <w:jc w:val="left"/>
            </w:pPr>
            <w:r>
              <w:rPr>
                <w:rFonts w:eastAsiaTheme="minorEastAsia"/>
                <w:szCs w:val="21"/>
              </w:rPr>
              <w:t>海通证券</w:t>
            </w:r>
          </w:p>
        </w:tc>
        <w:tc>
          <w:tcPr>
            <w:tcW w:w="780" w:type="dxa"/>
            <w:vAlign w:val="center"/>
          </w:tcPr>
          <w:p w14:paraId="3EB95A3C" w14:textId="77777777" w:rsidR="00321CAF" w:rsidRDefault="00307EA2">
            <w:pPr>
              <w:jc w:val="right"/>
            </w:pPr>
            <w:r>
              <w:rPr>
                <w:rFonts w:eastAsiaTheme="minorEastAsia"/>
                <w:szCs w:val="21"/>
              </w:rPr>
              <w:t>1</w:t>
            </w:r>
          </w:p>
        </w:tc>
        <w:tc>
          <w:tcPr>
            <w:tcW w:w="1800" w:type="dxa"/>
            <w:vAlign w:val="center"/>
          </w:tcPr>
          <w:p w14:paraId="67C78284" w14:textId="77777777" w:rsidR="00321CAF" w:rsidRDefault="00307EA2">
            <w:pPr>
              <w:jc w:val="right"/>
            </w:pPr>
            <w:r>
              <w:rPr>
                <w:rFonts w:eastAsiaTheme="minorEastAsia"/>
                <w:szCs w:val="21"/>
              </w:rPr>
              <w:t>382,165,423.94</w:t>
            </w:r>
          </w:p>
        </w:tc>
        <w:tc>
          <w:tcPr>
            <w:tcW w:w="1080" w:type="dxa"/>
            <w:vAlign w:val="center"/>
          </w:tcPr>
          <w:p w14:paraId="6BE6F02C" w14:textId="77777777" w:rsidR="00321CAF" w:rsidRDefault="00307EA2">
            <w:pPr>
              <w:jc w:val="right"/>
            </w:pPr>
            <w:r>
              <w:rPr>
                <w:rFonts w:eastAsiaTheme="minorEastAsia"/>
                <w:szCs w:val="21"/>
              </w:rPr>
              <w:t>7.67%</w:t>
            </w:r>
          </w:p>
        </w:tc>
        <w:tc>
          <w:tcPr>
            <w:tcW w:w="1620" w:type="dxa"/>
            <w:vAlign w:val="center"/>
          </w:tcPr>
          <w:p w14:paraId="1598A93F" w14:textId="77777777" w:rsidR="00321CAF" w:rsidRDefault="00307EA2">
            <w:pPr>
              <w:jc w:val="right"/>
            </w:pPr>
            <w:r>
              <w:rPr>
                <w:rFonts w:eastAsiaTheme="minorEastAsia"/>
                <w:szCs w:val="21"/>
              </w:rPr>
              <w:t>309,871.17</w:t>
            </w:r>
          </w:p>
        </w:tc>
        <w:tc>
          <w:tcPr>
            <w:tcW w:w="1080" w:type="dxa"/>
            <w:vAlign w:val="center"/>
          </w:tcPr>
          <w:p w14:paraId="1CA180AC" w14:textId="77777777" w:rsidR="00321CAF" w:rsidRDefault="00307EA2">
            <w:pPr>
              <w:jc w:val="right"/>
            </w:pPr>
            <w:r>
              <w:rPr>
                <w:rFonts w:eastAsiaTheme="minorEastAsia"/>
                <w:szCs w:val="21"/>
              </w:rPr>
              <w:t>8.71%</w:t>
            </w:r>
          </w:p>
        </w:tc>
        <w:tc>
          <w:tcPr>
            <w:tcW w:w="1080" w:type="dxa"/>
            <w:vAlign w:val="center"/>
          </w:tcPr>
          <w:p w14:paraId="7AD21575" w14:textId="77777777" w:rsidR="00321CAF" w:rsidRDefault="00307EA2">
            <w:pPr>
              <w:jc w:val="left"/>
            </w:pPr>
            <w:r>
              <w:rPr>
                <w:rFonts w:eastAsiaTheme="minorEastAsia"/>
                <w:szCs w:val="21"/>
              </w:rPr>
              <w:t>-</w:t>
            </w:r>
          </w:p>
        </w:tc>
      </w:tr>
      <w:tr w:rsidR="00321CAF" w14:paraId="7091AB14" w14:textId="77777777">
        <w:tc>
          <w:tcPr>
            <w:tcW w:w="1560" w:type="dxa"/>
            <w:vAlign w:val="center"/>
          </w:tcPr>
          <w:p w14:paraId="2DB83AF9" w14:textId="77777777" w:rsidR="00321CAF" w:rsidRDefault="00307EA2">
            <w:pPr>
              <w:jc w:val="left"/>
            </w:pPr>
            <w:r>
              <w:rPr>
                <w:rFonts w:eastAsiaTheme="minorEastAsia"/>
                <w:szCs w:val="21"/>
              </w:rPr>
              <w:t>华创证券</w:t>
            </w:r>
          </w:p>
        </w:tc>
        <w:tc>
          <w:tcPr>
            <w:tcW w:w="780" w:type="dxa"/>
            <w:vAlign w:val="center"/>
          </w:tcPr>
          <w:p w14:paraId="0FBB27B2" w14:textId="77777777" w:rsidR="00321CAF" w:rsidRDefault="00307EA2">
            <w:pPr>
              <w:jc w:val="right"/>
            </w:pPr>
            <w:r>
              <w:rPr>
                <w:rFonts w:eastAsiaTheme="minorEastAsia"/>
                <w:szCs w:val="21"/>
              </w:rPr>
              <w:t>1</w:t>
            </w:r>
          </w:p>
        </w:tc>
        <w:tc>
          <w:tcPr>
            <w:tcW w:w="1800" w:type="dxa"/>
            <w:vAlign w:val="center"/>
          </w:tcPr>
          <w:p w14:paraId="19EE84D9" w14:textId="77777777" w:rsidR="00321CAF" w:rsidRDefault="00307EA2">
            <w:pPr>
              <w:jc w:val="right"/>
            </w:pPr>
            <w:r>
              <w:rPr>
                <w:rFonts w:eastAsiaTheme="minorEastAsia"/>
                <w:szCs w:val="21"/>
              </w:rPr>
              <w:t>20,927,598.70</w:t>
            </w:r>
          </w:p>
        </w:tc>
        <w:tc>
          <w:tcPr>
            <w:tcW w:w="1080" w:type="dxa"/>
            <w:vAlign w:val="center"/>
          </w:tcPr>
          <w:p w14:paraId="6E6B409C" w14:textId="77777777" w:rsidR="00321CAF" w:rsidRDefault="00307EA2">
            <w:pPr>
              <w:jc w:val="right"/>
            </w:pPr>
            <w:r>
              <w:rPr>
                <w:rFonts w:eastAsiaTheme="minorEastAsia"/>
                <w:szCs w:val="21"/>
              </w:rPr>
              <w:t>0.42%</w:t>
            </w:r>
          </w:p>
        </w:tc>
        <w:tc>
          <w:tcPr>
            <w:tcW w:w="1620" w:type="dxa"/>
            <w:vAlign w:val="center"/>
          </w:tcPr>
          <w:p w14:paraId="239AA153" w14:textId="77777777" w:rsidR="00321CAF" w:rsidRDefault="00307EA2">
            <w:pPr>
              <w:jc w:val="right"/>
            </w:pPr>
            <w:r>
              <w:rPr>
                <w:rFonts w:eastAsiaTheme="minorEastAsia"/>
                <w:szCs w:val="21"/>
              </w:rPr>
              <w:t>19,794.30</w:t>
            </w:r>
          </w:p>
        </w:tc>
        <w:tc>
          <w:tcPr>
            <w:tcW w:w="1080" w:type="dxa"/>
            <w:vAlign w:val="center"/>
          </w:tcPr>
          <w:p w14:paraId="7E2BC258" w14:textId="77777777" w:rsidR="00321CAF" w:rsidRDefault="00307EA2">
            <w:pPr>
              <w:jc w:val="right"/>
            </w:pPr>
            <w:r>
              <w:rPr>
                <w:rFonts w:eastAsiaTheme="minorEastAsia"/>
                <w:szCs w:val="21"/>
              </w:rPr>
              <w:t>0.56%</w:t>
            </w:r>
          </w:p>
        </w:tc>
        <w:tc>
          <w:tcPr>
            <w:tcW w:w="1080" w:type="dxa"/>
            <w:vAlign w:val="center"/>
          </w:tcPr>
          <w:p w14:paraId="6FCB97F6" w14:textId="77777777" w:rsidR="00321CAF" w:rsidRDefault="00307EA2">
            <w:pPr>
              <w:jc w:val="left"/>
            </w:pPr>
            <w:r>
              <w:rPr>
                <w:rFonts w:eastAsiaTheme="minorEastAsia"/>
                <w:szCs w:val="21"/>
              </w:rPr>
              <w:t>-</w:t>
            </w:r>
          </w:p>
        </w:tc>
      </w:tr>
    </w:tbl>
    <w:p w14:paraId="09FD7B9E" w14:textId="77777777" w:rsidR="005F5BE5" w:rsidRDefault="00307EA2" w:rsidP="005F5BE5">
      <w:pPr>
        <w:widowControl/>
        <w:spacing w:line="360" w:lineRule="auto"/>
        <w:ind w:firstLineChars="200" w:firstLine="420"/>
        <w:jc w:val="left"/>
        <w:rPr>
          <w:rFonts w:eastAsiaTheme="minorEastAsia"/>
          <w:szCs w:val="21"/>
        </w:rPr>
      </w:pPr>
      <w:r>
        <w:rPr>
          <w:rFonts w:eastAsiaTheme="minorEastAsia"/>
          <w:szCs w:val="21"/>
        </w:rPr>
        <w:t>注：</w:t>
      </w:r>
      <w:r w:rsidR="005F5BE5">
        <w:rPr>
          <w:rFonts w:eastAsiaTheme="minorEastAsia"/>
          <w:szCs w:val="21"/>
        </w:rPr>
        <w:t xml:space="preserve">1. </w:t>
      </w:r>
      <w:r w:rsidR="005F5BE5">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5C7C1425"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1F1DAEAD"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50C2F784"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629E6688"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71D0589A"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60E40D0C"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27D55E00"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lastRenderedPageBreak/>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3F83FB45"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454B54AB"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5FBEC59" w14:textId="77777777" w:rsidR="005F5BE5" w:rsidRDefault="005F5BE5" w:rsidP="005F5BE5">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3DF831E3" w14:textId="19A6255E" w:rsidR="001A59F9" w:rsidRDefault="001A59F9" w:rsidP="005F5BE5">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本基金本年度无新增证券席位，无注销席位。</w:t>
      </w:r>
    </w:p>
    <w:p w14:paraId="15F4374B" w14:textId="1A8C7C4D" w:rsidR="00F53C36" w:rsidRPr="00E54740" w:rsidRDefault="00F53C36" w:rsidP="001A093D">
      <w:pPr>
        <w:widowControl/>
        <w:spacing w:line="360" w:lineRule="auto"/>
        <w:ind w:firstLineChars="200" w:firstLine="420"/>
        <w:jc w:val="left"/>
        <w:rPr>
          <w:rFonts w:eastAsiaTheme="minorEastAsia"/>
          <w:szCs w:val="21"/>
        </w:rPr>
      </w:pPr>
      <w:r w:rsidRPr="00F53C36">
        <w:rPr>
          <w:rFonts w:eastAsiaTheme="minorEastAsia" w:hint="eastAsia"/>
          <w:szCs w:val="21"/>
        </w:rPr>
        <w:t>5.</w:t>
      </w:r>
      <w:r w:rsidRPr="00F53C36">
        <w:rPr>
          <w:rFonts w:eastAsiaTheme="minorEastAsia" w:hint="eastAsia"/>
          <w:szCs w:val="21"/>
        </w:rPr>
        <w:t>《公开募集证券投资基金证券交易费用管理规定》自</w:t>
      </w:r>
      <w:r w:rsidRPr="00F53C36">
        <w:rPr>
          <w:rFonts w:eastAsiaTheme="minorEastAsia" w:hint="eastAsia"/>
          <w:szCs w:val="21"/>
        </w:rPr>
        <w:t>2024</w:t>
      </w:r>
      <w:r w:rsidRPr="00F53C36">
        <w:rPr>
          <w:rFonts w:eastAsiaTheme="minorEastAsia" w:hint="eastAsia"/>
          <w:szCs w:val="21"/>
        </w:rPr>
        <w:t>年</w:t>
      </w:r>
      <w:r w:rsidRPr="00F53C36">
        <w:rPr>
          <w:rFonts w:eastAsiaTheme="minorEastAsia" w:hint="eastAsia"/>
          <w:szCs w:val="21"/>
        </w:rPr>
        <w:t>7</w:t>
      </w:r>
      <w:r w:rsidRPr="00F53C36">
        <w:rPr>
          <w:rFonts w:eastAsiaTheme="minorEastAsia" w:hint="eastAsia"/>
          <w:szCs w:val="21"/>
        </w:rPr>
        <w:t>月</w:t>
      </w:r>
      <w:r w:rsidRPr="00F53C36">
        <w:rPr>
          <w:rFonts w:eastAsiaTheme="minorEastAsia" w:hint="eastAsia"/>
          <w:szCs w:val="21"/>
        </w:rPr>
        <w:t>1</w:t>
      </w:r>
      <w:r w:rsidRPr="00F53C36">
        <w:rPr>
          <w:rFonts w:eastAsiaTheme="minorEastAsia" w:hint="eastAsia"/>
          <w:szCs w:val="21"/>
        </w:rPr>
        <w:t>日起实施，</w:t>
      </w:r>
      <w:r w:rsidRPr="00F53C36">
        <w:rPr>
          <w:rFonts w:eastAsiaTheme="minorEastAsia" w:hint="eastAsia"/>
          <w:szCs w:val="21"/>
        </w:rPr>
        <w:t>2024</w:t>
      </w:r>
      <w:r w:rsidRPr="00F53C36">
        <w:rPr>
          <w:rFonts w:eastAsiaTheme="minorEastAsia" w:hint="eastAsia"/>
          <w:szCs w:val="21"/>
        </w:rPr>
        <w:t>年</w:t>
      </w:r>
      <w:r w:rsidRPr="00F53C36">
        <w:rPr>
          <w:rFonts w:eastAsiaTheme="minorEastAsia" w:hint="eastAsia"/>
          <w:szCs w:val="21"/>
        </w:rPr>
        <w:t>7</w:t>
      </w:r>
      <w:r w:rsidRPr="00F53C36">
        <w:rPr>
          <w:rFonts w:eastAsiaTheme="minorEastAsia" w:hint="eastAsia"/>
          <w:szCs w:val="21"/>
        </w:rPr>
        <w:t>月</w:t>
      </w:r>
      <w:r w:rsidRPr="00F53C36">
        <w:rPr>
          <w:rFonts w:eastAsiaTheme="minorEastAsia" w:hint="eastAsia"/>
          <w:szCs w:val="21"/>
        </w:rPr>
        <w:t>1</w:t>
      </w:r>
      <w:r w:rsidRPr="00F53C36">
        <w:rPr>
          <w:rFonts w:eastAsiaTheme="minorEastAsia" w:hint="eastAsia"/>
          <w:szCs w:val="21"/>
        </w:rPr>
        <w:t>日至</w:t>
      </w:r>
      <w:r w:rsidRPr="00F53C36">
        <w:rPr>
          <w:rFonts w:eastAsiaTheme="minorEastAsia" w:hint="eastAsia"/>
          <w:szCs w:val="21"/>
        </w:rPr>
        <w:t>2024</w:t>
      </w:r>
      <w:r w:rsidRPr="00F53C36">
        <w:rPr>
          <w:rFonts w:eastAsiaTheme="minorEastAsia" w:hint="eastAsia"/>
          <w:szCs w:val="21"/>
        </w:rPr>
        <w:t>年</w:t>
      </w:r>
      <w:r w:rsidRPr="00F53C36">
        <w:rPr>
          <w:rFonts w:eastAsiaTheme="minorEastAsia" w:hint="eastAsia"/>
          <w:szCs w:val="21"/>
        </w:rPr>
        <w:t>12</w:t>
      </w:r>
      <w:r w:rsidRPr="00F53C36">
        <w:rPr>
          <w:rFonts w:eastAsiaTheme="minorEastAsia" w:hint="eastAsia"/>
          <w:szCs w:val="21"/>
        </w:rPr>
        <w:t>月</w:t>
      </w:r>
      <w:r w:rsidRPr="00F53C36">
        <w:rPr>
          <w:rFonts w:eastAsiaTheme="minorEastAsia" w:hint="eastAsia"/>
          <w:szCs w:val="21"/>
        </w:rPr>
        <w:t>31</w:t>
      </w:r>
      <w:r w:rsidRPr="00F53C36">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59EA801"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5"/>
    </w:p>
    <w:p w14:paraId="62A026B2" w14:textId="77777777" w:rsidR="001A59F9" w:rsidRPr="00E54740" w:rsidRDefault="001A59F9" w:rsidP="00026C9C">
      <w:pPr>
        <w:spacing w:line="360" w:lineRule="auto"/>
        <w:ind w:firstLine="420"/>
        <w:jc w:val="right"/>
        <w:rPr>
          <w:rFonts w:eastAsiaTheme="minorEastAsia"/>
          <w:szCs w:val="21"/>
        </w:rPr>
      </w:pPr>
      <w:bookmarkStart w:id="206"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0B7CACF" w14:textId="77777777" w:rsidTr="00EC47EE">
        <w:tc>
          <w:tcPr>
            <w:tcW w:w="1560" w:type="dxa"/>
            <w:vMerge w:val="restart"/>
            <w:vAlign w:val="center"/>
          </w:tcPr>
          <w:p w14:paraId="34F97014"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04D7AF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17725AE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916F4B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DC8FC91" w14:textId="77777777" w:rsidTr="00EC47EE">
        <w:tc>
          <w:tcPr>
            <w:tcW w:w="1560" w:type="dxa"/>
            <w:vMerge/>
            <w:vAlign w:val="center"/>
          </w:tcPr>
          <w:p w14:paraId="45EC1A00"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DAE51B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3807EB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2389172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D4A1EB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F8838E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27FADBA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321CAF" w14:paraId="583ADD98" w14:textId="77777777">
        <w:tc>
          <w:tcPr>
            <w:tcW w:w="1560" w:type="dxa"/>
            <w:vAlign w:val="center"/>
          </w:tcPr>
          <w:p w14:paraId="028E264A" w14:textId="77777777" w:rsidR="00321CAF" w:rsidRDefault="00307EA2">
            <w:pPr>
              <w:jc w:val="left"/>
            </w:pPr>
            <w:r>
              <w:rPr>
                <w:rFonts w:eastAsiaTheme="minorEastAsia"/>
                <w:szCs w:val="21"/>
              </w:rPr>
              <w:t>广发证券</w:t>
            </w:r>
          </w:p>
        </w:tc>
        <w:tc>
          <w:tcPr>
            <w:tcW w:w="1320" w:type="dxa"/>
            <w:vAlign w:val="center"/>
          </w:tcPr>
          <w:p w14:paraId="225F8FAB" w14:textId="77777777" w:rsidR="00321CAF" w:rsidRDefault="00307EA2">
            <w:pPr>
              <w:jc w:val="right"/>
            </w:pPr>
            <w:r>
              <w:rPr>
                <w:rFonts w:eastAsiaTheme="minorEastAsia"/>
                <w:szCs w:val="21"/>
              </w:rPr>
              <w:t>-</w:t>
            </w:r>
          </w:p>
        </w:tc>
        <w:tc>
          <w:tcPr>
            <w:tcW w:w="1080" w:type="dxa"/>
            <w:vAlign w:val="center"/>
          </w:tcPr>
          <w:p w14:paraId="47176219" w14:textId="77777777" w:rsidR="00321CAF" w:rsidRDefault="00307EA2">
            <w:pPr>
              <w:jc w:val="right"/>
            </w:pPr>
            <w:r>
              <w:rPr>
                <w:rFonts w:eastAsiaTheme="minorEastAsia"/>
                <w:szCs w:val="21"/>
              </w:rPr>
              <w:t>-</w:t>
            </w:r>
          </w:p>
        </w:tc>
        <w:tc>
          <w:tcPr>
            <w:tcW w:w="1143" w:type="dxa"/>
            <w:vAlign w:val="center"/>
          </w:tcPr>
          <w:p w14:paraId="671B34CB" w14:textId="77777777" w:rsidR="00321CAF" w:rsidRDefault="00307EA2">
            <w:pPr>
              <w:jc w:val="right"/>
            </w:pPr>
            <w:r>
              <w:rPr>
                <w:rFonts w:eastAsiaTheme="minorEastAsia"/>
                <w:szCs w:val="21"/>
              </w:rPr>
              <w:t>278,890,000.00</w:t>
            </w:r>
          </w:p>
        </w:tc>
        <w:tc>
          <w:tcPr>
            <w:tcW w:w="1197" w:type="dxa"/>
            <w:vAlign w:val="center"/>
          </w:tcPr>
          <w:p w14:paraId="19C5362D" w14:textId="77777777" w:rsidR="00321CAF" w:rsidRDefault="00307EA2">
            <w:pPr>
              <w:jc w:val="right"/>
            </w:pPr>
            <w:r>
              <w:rPr>
                <w:rFonts w:eastAsiaTheme="minorEastAsia"/>
                <w:szCs w:val="21"/>
              </w:rPr>
              <w:t>48.75%</w:t>
            </w:r>
          </w:p>
        </w:tc>
        <w:tc>
          <w:tcPr>
            <w:tcW w:w="1497" w:type="dxa"/>
            <w:vAlign w:val="center"/>
          </w:tcPr>
          <w:p w14:paraId="3DBC1B70" w14:textId="77777777" w:rsidR="00321CAF" w:rsidRDefault="00307EA2">
            <w:pPr>
              <w:jc w:val="right"/>
            </w:pPr>
            <w:r>
              <w:rPr>
                <w:rFonts w:eastAsiaTheme="minorEastAsia"/>
                <w:szCs w:val="21"/>
              </w:rPr>
              <w:t>-</w:t>
            </w:r>
          </w:p>
        </w:tc>
        <w:tc>
          <w:tcPr>
            <w:tcW w:w="1203" w:type="dxa"/>
            <w:vAlign w:val="center"/>
          </w:tcPr>
          <w:p w14:paraId="74756F47" w14:textId="77777777" w:rsidR="00321CAF" w:rsidRDefault="00307EA2">
            <w:pPr>
              <w:jc w:val="right"/>
            </w:pPr>
            <w:r>
              <w:rPr>
                <w:rFonts w:eastAsiaTheme="minorEastAsia"/>
                <w:szCs w:val="21"/>
              </w:rPr>
              <w:t>-</w:t>
            </w:r>
          </w:p>
        </w:tc>
      </w:tr>
      <w:tr w:rsidR="00321CAF" w14:paraId="2829F555" w14:textId="77777777">
        <w:tc>
          <w:tcPr>
            <w:tcW w:w="1560" w:type="dxa"/>
            <w:vAlign w:val="center"/>
          </w:tcPr>
          <w:p w14:paraId="6553F226" w14:textId="77777777" w:rsidR="00321CAF" w:rsidRDefault="00307EA2">
            <w:pPr>
              <w:jc w:val="left"/>
            </w:pPr>
            <w:r>
              <w:rPr>
                <w:rFonts w:eastAsiaTheme="minorEastAsia"/>
                <w:szCs w:val="21"/>
              </w:rPr>
              <w:t>中泰证券</w:t>
            </w:r>
          </w:p>
        </w:tc>
        <w:tc>
          <w:tcPr>
            <w:tcW w:w="1320" w:type="dxa"/>
            <w:vAlign w:val="center"/>
          </w:tcPr>
          <w:p w14:paraId="607D8527" w14:textId="77777777" w:rsidR="00321CAF" w:rsidRDefault="00307EA2">
            <w:pPr>
              <w:jc w:val="right"/>
            </w:pPr>
            <w:r>
              <w:rPr>
                <w:rFonts w:eastAsiaTheme="minorEastAsia"/>
                <w:szCs w:val="21"/>
              </w:rPr>
              <w:t>-</w:t>
            </w:r>
          </w:p>
        </w:tc>
        <w:tc>
          <w:tcPr>
            <w:tcW w:w="1080" w:type="dxa"/>
            <w:vAlign w:val="center"/>
          </w:tcPr>
          <w:p w14:paraId="4A6A11D8" w14:textId="77777777" w:rsidR="00321CAF" w:rsidRDefault="00307EA2">
            <w:pPr>
              <w:jc w:val="right"/>
            </w:pPr>
            <w:r>
              <w:rPr>
                <w:rFonts w:eastAsiaTheme="minorEastAsia"/>
                <w:szCs w:val="21"/>
              </w:rPr>
              <w:t>-</w:t>
            </w:r>
          </w:p>
        </w:tc>
        <w:tc>
          <w:tcPr>
            <w:tcW w:w="1143" w:type="dxa"/>
            <w:vAlign w:val="center"/>
          </w:tcPr>
          <w:p w14:paraId="623B5BCA" w14:textId="77777777" w:rsidR="00321CAF" w:rsidRDefault="00307EA2">
            <w:pPr>
              <w:jc w:val="right"/>
            </w:pPr>
            <w:r>
              <w:rPr>
                <w:rFonts w:eastAsiaTheme="minorEastAsia"/>
                <w:szCs w:val="21"/>
              </w:rPr>
              <w:t>293,211,000.00</w:t>
            </w:r>
          </w:p>
        </w:tc>
        <w:tc>
          <w:tcPr>
            <w:tcW w:w="1197" w:type="dxa"/>
            <w:vAlign w:val="center"/>
          </w:tcPr>
          <w:p w14:paraId="1A3D49CC" w14:textId="77777777" w:rsidR="00321CAF" w:rsidRDefault="00307EA2">
            <w:pPr>
              <w:jc w:val="right"/>
            </w:pPr>
            <w:r>
              <w:rPr>
                <w:rFonts w:eastAsiaTheme="minorEastAsia"/>
                <w:szCs w:val="21"/>
              </w:rPr>
              <w:t>51.25%</w:t>
            </w:r>
          </w:p>
        </w:tc>
        <w:tc>
          <w:tcPr>
            <w:tcW w:w="1497" w:type="dxa"/>
            <w:vAlign w:val="center"/>
          </w:tcPr>
          <w:p w14:paraId="3C44E2CA" w14:textId="77777777" w:rsidR="00321CAF" w:rsidRDefault="00307EA2">
            <w:pPr>
              <w:jc w:val="right"/>
            </w:pPr>
            <w:r>
              <w:rPr>
                <w:rFonts w:eastAsiaTheme="minorEastAsia"/>
                <w:szCs w:val="21"/>
              </w:rPr>
              <w:t>-</w:t>
            </w:r>
          </w:p>
        </w:tc>
        <w:tc>
          <w:tcPr>
            <w:tcW w:w="1203" w:type="dxa"/>
            <w:vAlign w:val="center"/>
          </w:tcPr>
          <w:p w14:paraId="39BD2464" w14:textId="77777777" w:rsidR="00321CAF" w:rsidRDefault="00307EA2">
            <w:pPr>
              <w:jc w:val="right"/>
            </w:pPr>
            <w:r>
              <w:rPr>
                <w:rFonts w:eastAsiaTheme="minorEastAsia"/>
                <w:szCs w:val="21"/>
              </w:rPr>
              <w:t>-</w:t>
            </w:r>
          </w:p>
        </w:tc>
      </w:tr>
      <w:tr w:rsidR="00321CAF" w14:paraId="6ACC9728" w14:textId="77777777">
        <w:tc>
          <w:tcPr>
            <w:tcW w:w="1560" w:type="dxa"/>
            <w:vAlign w:val="center"/>
          </w:tcPr>
          <w:p w14:paraId="6CB59205" w14:textId="77777777" w:rsidR="00321CAF" w:rsidRDefault="00307EA2">
            <w:pPr>
              <w:jc w:val="left"/>
            </w:pPr>
            <w:r>
              <w:rPr>
                <w:rFonts w:eastAsiaTheme="minorEastAsia"/>
                <w:szCs w:val="21"/>
              </w:rPr>
              <w:t>招商证券</w:t>
            </w:r>
          </w:p>
        </w:tc>
        <w:tc>
          <w:tcPr>
            <w:tcW w:w="1320" w:type="dxa"/>
            <w:vAlign w:val="center"/>
          </w:tcPr>
          <w:p w14:paraId="0CAFC959" w14:textId="77777777" w:rsidR="00321CAF" w:rsidRDefault="00307EA2">
            <w:pPr>
              <w:jc w:val="right"/>
            </w:pPr>
            <w:r>
              <w:rPr>
                <w:rFonts w:eastAsiaTheme="minorEastAsia"/>
                <w:szCs w:val="21"/>
              </w:rPr>
              <w:t>-</w:t>
            </w:r>
          </w:p>
        </w:tc>
        <w:tc>
          <w:tcPr>
            <w:tcW w:w="1080" w:type="dxa"/>
            <w:vAlign w:val="center"/>
          </w:tcPr>
          <w:p w14:paraId="4ECC14CD" w14:textId="77777777" w:rsidR="00321CAF" w:rsidRDefault="00307EA2">
            <w:pPr>
              <w:jc w:val="right"/>
            </w:pPr>
            <w:r>
              <w:rPr>
                <w:rFonts w:eastAsiaTheme="minorEastAsia"/>
                <w:szCs w:val="21"/>
              </w:rPr>
              <w:t>-</w:t>
            </w:r>
          </w:p>
        </w:tc>
        <w:tc>
          <w:tcPr>
            <w:tcW w:w="1143" w:type="dxa"/>
            <w:vAlign w:val="center"/>
          </w:tcPr>
          <w:p w14:paraId="0646E287" w14:textId="77777777" w:rsidR="00321CAF" w:rsidRDefault="00307EA2">
            <w:pPr>
              <w:jc w:val="right"/>
            </w:pPr>
            <w:r>
              <w:rPr>
                <w:rFonts w:eastAsiaTheme="minorEastAsia"/>
                <w:szCs w:val="21"/>
              </w:rPr>
              <w:t>-</w:t>
            </w:r>
          </w:p>
        </w:tc>
        <w:tc>
          <w:tcPr>
            <w:tcW w:w="1197" w:type="dxa"/>
            <w:vAlign w:val="center"/>
          </w:tcPr>
          <w:p w14:paraId="686D17A7" w14:textId="77777777" w:rsidR="00321CAF" w:rsidRDefault="00307EA2">
            <w:pPr>
              <w:jc w:val="right"/>
            </w:pPr>
            <w:r>
              <w:rPr>
                <w:rFonts w:eastAsiaTheme="minorEastAsia"/>
                <w:szCs w:val="21"/>
              </w:rPr>
              <w:t>-</w:t>
            </w:r>
          </w:p>
        </w:tc>
        <w:tc>
          <w:tcPr>
            <w:tcW w:w="1497" w:type="dxa"/>
            <w:vAlign w:val="center"/>
          </w:tcPr>
          <w:p w14:paraId="3C314DDD" w14:textId="77777777" w:rsidR="00321CAF" w:rsidRDefault="00307EA2">
            <w:pPr>
              <w:jc w:val="right"/>
            </w:pPr>
            <w:r>
              <w:rPr>
                <w:rFonts w:eastAsiaTheme="minorEastAsia"/>
                <w:szCs w:val="21"/>
              </w:rPr>
              <w:t>-</w:t>
            </w:r>
          </w:p>
        </w:tc>
        <w:tc>
          <w:tcPr>
            <w:tcW w:w="1203" w:type="dxa"/>
            <w:vAlign w:val="center"/>
          </w:tcPr>
          <w:p w14:paraId="4A84FC37" w14:textId="77777777" w:rsidR="00321CAF" w:rsidRDefault="00307EA2">
            <w:pPr>
              <w:jc w:val="right"/>
            </w:pPr>
            <w:r>
              <w:rPr>
                <w:rFonts w:eastAsiaTheme="minorEastAsia"/>
                <w:szCs w:val="21"/>
              </w:rPr>
              <w:t>-</w:t>
            </w:r>
          </w:p>
        </w:tc>
      </w:tr>
      <w:tr w:rsidR="00321CAF" w14:paraId="0E065806" w14:textId="77777777">
        <w:tc>
          <w:tcPr>
            <w:tcW w:w="1560" w:type="dxa"/>
            <w:vAlign w:val="center"/>
          </w:tcPr>
          <w:p w14:paraId="45CFB6D1" w14:textId="77777777" w:rsidR="00321CAF" w:rsidRDefault="00307EA2">
            <w:pPr>
              <w:jc w:val="left"/>
            </w:pPr>
            <w:r>
              <w:rPr>
                <w:rFonts w:eastAsiaTheme="minorEastAsia"/>
                <w:szCs w:val="21"/>
              </w:rPr>
              <w:t>天风证券</w:t>
            </w:r>
          </w:p>
        </w:tc>
        <w:tc>
          <w:tcPr>
            <w:tcW w:w="1320" w:type="dxa"/>
            <w:vAlign w:val="center"/>
          </w:tcPr>
          <w:p w14:paraId="4CA54F4F" w14:textId="77777777" w:rsidR="00321CAF" w:rsidRDefault="00307EA2">
            <w:pPr>
              <w:jc w:val="right"/>
            </w:pPr>
            <w:r>
              <w:rPr>
                <w:rFonts w:eastAsiaTheme="minorEastAsia"/>
                <w:szCs w:val="21"/>
              </w:rPr>
              <w:t>-</w:t>
            </w:r>
          </w:p>
        </w:tc>
        <w:tc>
          <w:tcPr>
            <w:tcW w:w="1080" w:type="dxa"/>
            <w:vAlign w:val="center"/>
          </w:tcPr>
          <w:p w14:paraId="7CE06C4D" w14:textId="77777777" w:rsidR="00321CAF" w:rsidRDefault="00307EA2">
            <w:pPr>
              <w:jc w:val="right"/>
            </w:pPr>
            <w:r>
              <w:rPr>
                <w:rFonts w:eastAsiaTheme="minorEastAsia"/>
                <w:szCs w:val="21"/>
              </w:rPr>
              <w:t>-</w:t>
            </w:r>
          </w:p>
        </w:tc>
        <w:tc>
          <w:tcPr>
            <w:tcW w:w="1143" w:type="dxa"/>
            <w:vAlign w:val="center"/>
          </w:tcPr>
          <w:p w14:paraId="48A7C7AC" w14:textId="77777777" w:rsidR="00321CAF" w:rsidRDefault="00307EA2">
            <w:pPr>
              <w:jc w:val="right"/>
            </w:pPr>
            <w:r>
              <w:rPr>
                <w:rFonts w:eastAsiaTheme="minorEastAsia"/>
                <w:szCs w:val="21"/>
              </w:rPr>
              <w:t>-</w:t>
            </w:r>
          </w:p>
        </w:tc>
        <w:tc>
          <w:tcPr>
            <w:tcW w:w="1197" w:type="dxa"/>
            <w:vAlign w:val="center"/>
          </w:tcPr>
          <w:p w14:paraId="67A3FB81" w14:textId="77777777" w:rsidR="00321CAF" w:rsidRDefault="00307EA2">
            <w:pPr>
              <w:jc w:val="right"/>
            </w:pPr>
            <w:r>
              <w:rPr>
                <w:rFonts w:eastAsiaTheme="minorEastAsia"/>
                <w:szCs w:val="21"/>
              </w:rPr>
              <w:t>-</w:t>
            </w:r>
          </w:p>
        </w:tc>
        <w:tc>
          <w:tcPr>
            <w:tcW w:w="1497" w:type="dxa"/>
            <w:vAlign w:val="center"/>
          </w:tcPr>
          <w:p w14:paraId="18F484E4" w14:textId="77777777" w:rsidR="00321CAF" w:rsidRDefault="00307EA2">
            <w:pPr>
              <w:jc w:val="right"/>
            </w:pPr>
            <w:r>
              <w:rPr>
                <w:rFonts w:eastAsiaTheme="minorEastAsia"/>
                <w:szCs w:val="21"/>
              </w:rPr>
              <w:t>-</w:t>
            </w:r>
          </w:p>
        </w:tc>
        <w:tc>
          <w:tcPr>
            <w:tcW w:w="1203" w:type="dxa"/>
            <w:vAlign w:val="center"/>
          </w:tcPr>
          <w:p w14:paraId="779AF06C" w14:textId="77777777" w:rsidR="00321CAF" w:rsidRDefault="00307EA2">
            <w:pPr>
              <w:jc w:val="right"/>
            </w:pPr>
            <w:r>
              <w:rPr>
                <w:rFonts w:eastAsiaTheme="minorEastAsia"/>
                <w:szCs w:val="21"/>
              </w:rPr>
              <w:t>-</w:t>
            </w:r>
          </w:p>
        </w:tc>
      </w:tr>
      <w:tr w:rsidR="00321CAF" w14:paraId="72966BF3" w14:textId="77777777">
        <w:tc>
          <w:tcPr>
            <w:tcW w:w="1560" w:type="dxa"/>
            <w:vAlign w:val="center"/>
          </w:tcPr>
          <w:p w14:paraId="246B8A2A" w14:textId="77777777" w:rsidR="00321CAF" w:rsidRDefault="00307EA2">
            <w:pPr>
              <w:jc w:val="left"/>
            </w:pPr>
            <w:r>
              <w:rPr>
                <w:rFonts w:eastAsiaTheme="minorEastAsia"/>
                <w:szCs w:val="21"/>
              </w:rPr>
              <w:t>华泰证券</w:t>
            </w:r>
          </w:p>
        </w:tc>
        <w:tc>
          <w:tcPr>
            <w:tcW w:w="1320" w:type="dxa"/>
            <w:vAlign w:val="center"/>
          </w:tcPr>
          <w:p w14:paraId="4CA038A3" w14:textId="77777777" w:rsidR="00321CAF" w:rsidRDefault="00307EA2">
            <w:pPr>
              <w:jc w:val="right"/>
            </w:pPr>
            <w:r>
              <w:rPr>
                <w:rFonts w:eastAsiaTheme="minorEastAsia"/>
                <w:szCs w:val="21"/>
              </w:rPr>
              <w:t>-</w:t>
            </w:r>
          </w:p>
        </w:tc>
        <w:tc>
          <w:tcPr>
            <w:tcW w:w="1080" w:type="dxa"/>
            <w:vAlign w:val="center"/>
          </w:tcPr>
          <w:p w14:paraId="39A994B7" w14:textId="77777777" w:rsidR="00321CAF" w:rsidRDefault="00307EA2">
            <w:pPr>
              <w:jc w:val="right"/>
            </w:pPr>
            <w:r>
              <w:rPr>
                <w:rFonts w:eastAsiaTheme="minorEastAsia"/>
                <w:szCs w:val="21"/>
              </w:rPr>
              <w:t>-</w:t>
            </w:r>
          </w:p>
        </w:tc>
        <w:tc>
          <w:tcPr>
            <w:tcW w:w="1143" w:type="dxa"/>
            <w:vAlign w:val="center"/>
          </w:tcPr>
          <w:p w14:paraId="39BAFF9B" w14:textId="77777777" w:rsidR="00321CAF" w:rsidRDefault="00307EA2">
            <w:pPr>
              <w:jc w:val="right"/>
            </w:pPr>
            <w:r>
              <w:rPr>
                <w:rFonts w:eastAsiaTheme="minorEastAsia"/>
                <w:szCs w:val="21"/>
              </w:rPr>
              <w:t>-</w:t>
            </w:r>
          </w:p>
        </w:tc>
        <w:tc>
          <w:tcPr>
            <w:tcW w:w="1197" w:type="dxa"/>
            <w:vAlign w:val="center"/>
          </w:tcPr>
          <w:p w14:paraId="55ECAFF4" w14:textId="77777777" w:rsidR="00321CAF" w:rsidRDefault="00307EA2">
            <w:pPr>
              <w:jc w:val="right"/>
            </w:pPr>
            <w:r>
              <w:rPr>
                <w:rFonts w:eastAsiaTheme="minorEastAsia"/>
                <w:szCs w:val="21"/>
              </w:rPr>
              <w:t>-</w:t>
            </w:r>
          </w:p>
        </w:tc>
        <w:tc>
          <w:tcPr>
            <w:tcW w:w="1497" w:type="dxa"/>
            <w:vAlign w:val="center"/>
          </w:tcPr>
          <w:p w14:paraId="74270AE4" w14:textId="77777777" w:rsidR="00321CAF" w:rsidRDefault="00307EA2">
            <w:pPr>
              <w:jc w:val="right"/>
            </w:pPr>
            <w:r>
              <w:rPr>
                <w:rFonts w:eastAsiaTheme="minorEastAsia"/>
                <w:szCs w:val="21"/>
              </w:rPr>
              <w:t>-</w:t>
            </w:r>
          </w:p>
        </w:tc>
        <w:tc>
          <w:tcPr>
            <w:tcW w:w="1203" w:type="dxa"/>
            <w:vAlign w:val="center"/>
          </w:tcPr>
          <w:p w14:paraId="18D9B235" w14:textId="77777777" w:rsidR="00321CAF" w:rsidRDefault="00307EA2">
            <w:pPr>
              <w:jc w:val="right"/>
            </w:pPr>
            <w:r>
              <w:rPr>
                <w:rFonts w:eastAsiaTheme="minorEastAsia"/>
                <w:szCs w:val="21"/>
              </w:rPr>
              <w:t>-</w:t>
            </w:r>
          </w:p>
        </w:tc>
      </w:tr>
      <w:tr w:rsidR="00321CAF" w14:paraId="7289252E" w14:textId="77777777">
        <w:tc>
          <w:tcPr>
            <w:tcW w:w="1560" w:type="dxa"/>
            <w:vAlign w:val="center"/>
          </w:tcPr>
          <w:p w14:paraId="0FB83B2C" w14:textId="77777777" w:rsidR="00321CAF" w:rsidRDefault="00307EA2">
            <w:pPr>
              <w:jc w:val="left"/>
            </w:pPr>
            <w:r>
              <w:rPr>
                <w:rFonts w:eastAsiaTheme="minorEastAsia"/>
                <w:szCs w:val="21"/>
              </w:rPr>
              <w:t>海通证券</w:t>
            </w:r>
          </w:p>
        </w:tc>
        <w:tc>
          <w:tcPr>
            <w:tcW w:w="1320" w:type="dxa"/>
            <w:vAlign w:val="center"/>
          </w:tcPr>
          <w:p w14:paraId="29C2BE0F" w14:textId="77777777" w:rsidR="00321CAF" w:rsidRDefault="00307EA2">
            <w:pPr>
              <w:jc w:val="right"/>
            </w:pPr>
            <w:r>
              <w:rPr>
                <w:rFonts w:eastAsiaTheme="minorEastAsia"/>
                <w:szCs w:val="21"/>
              </w:rPr>
              <w:t>-</w:t>
            </w:r>
          </w:p>
        </w:tc>
        <w:tc>
          <w:tcPr>
            <w:tcW w:w="1080" w:type="dxa"/>
            <w:vAlign w:val="center"/>
          </w:tcPr>
          <w:p w14:paraId="2F020C55" w14:textId="77777777" w:rsidR="00321CAF" w:rsidRDefault="00307EA2">
            <w:pPr>
              <w:jc w:val="right"/>
            </w:pPr>
            <w:r>
              <w:rPr>
                <w:rFonts w:eastAsiaTheme="minorEastAsia"/>
                <w:szCs w:val="21"/>
              </w:rPr>
              <w:t>-</w:t>
            </w:r>
          </w:p>
        </w:tc>
        <w:tc>
          <w:tcPr>
            <w:tcW w:w="1143" w:type="dxa"/>
            <w:vAlign w:val="center"/>
          </w:tcPr>
          <w:p w14:paraId="7C9FEC45" w14:textId="77777777" w:rsidR="00321CAF" w:rsidRDefault="00307EA2">
            <w:pPr>
              <w:jc w:val="right"/>
            </w:pPr>
            <w:r>
              <w:rPr>
                <w:rFonts w:eastAsiaTheme="minorEastAsia"/>
                <w:szCs w:val="21"/>
              </w:rPr>
              <w:t>-</w:t>
            </w:r>
          </w:p>
        </w:tc>
        <w:tc>
          <w:tcPr>
            <w:tcW w:w="1197" w:type="dxa"/>
            <w:vAlign w:val="center"/>
          </w:tcPr>
          <w:p w14:paraId="1E3819A4" w14:textId="77777777" w:rsidR="00321CAF" w:rsidRDefault="00307EA2">
            <w:pPr>
              <w:jc w:val="right"/>
            </w:pPr>
            <w:r>
              <w:rPr>
                <w:rFonts w:eastAsiaTheme="minorEastAsia"/>
                <w:szCs w:val="21"/>
              </w:rPr>
              <w:t>-</w:t>
            </w:r>
          </w:p>
        </w:tc>
        <w:tc>
          <w:tcPr>
            <w:tcW w:w="1497" w:type="dxa"/>
            <w:vAlign w:val="center"/>
          </w:tcPr>
          <w:p w14:paraId="693C64BE" w14:textId="77777777" w:rsidR="00321CAF" w:rsidRDefault="00307EA2">
            <w:pPr>
              <w:jc w:val="right"/>
            </w:pPr>
            <w:r>
              <w:rPr>
                <w:rFonts w:eastAsiaTheme="minorEastAsia"/>
                <w:szCs w:val="21"/>
              </w:rPr>
              <w:t>-</w:t>
            </w:r>
          </w:p>
        </w:tc>
        <w:tc>
          <w:tcPr>
            <w:tcW w:w="1203" w:type="dxa"/>
            <w:vAlign w:val="center"/>
          </w:tcPr>
          <w:p w14:paraId="4CF1C7C1" w14:textId="77777777" w:rsidR="00321CAF" w:rsidRDefault="00307EA2">
            <w:pPr>
              <w:jc w:val="right"/>
            </w:pPr>
            <w:r>
              <w:rPr>
                <w:rFonts w:eastAsiaTheme="minorEastAsia"/>
                <w:szCs w:val="21"/>
              </w:rPr>
              <w:t>-</w:t>
            </w:r>
          </w:p>
        </w:tc>
      </w:tr>
      <w:tr w:rsidR="00321CAF" w14:paraId="3F5AAB4B" w14:textId="77777777">
        <w:tc>
          <w:tcPr>
            <w:tcW w:w="1560" w:type="dxa"/>
            <w:vAlign w:val="center"/>
          </w:tcPr>
          <w:p w14:paraId="12644F66" w14:textId="77777777" w:rsidR="00321CAF" w:rsidRDefault="00307EA2">
            <w:pPr>
              <w:jc w:val="left"/>
            </w:pPr>
            <w:r>
              <w:rPr>
                <w:rFonts w:eastAsiaTheme="minorEastAsia"/>
                <w:szCs w:val="21"/>
              </w:rPr>
              <w:t>华创证券</w:t>
            </w:r>
          </w:p>
        </w:tc>
        <w:tc>
          <w:tcPr>
            <w:tcW w:w="1320" w:type="dxa"/>
            <w:vAlign w:val="center"/>
          </w:tcPr>
          <w:p w14:paraId="2D46AEEF" w14:textId="77777777" w:rsidR="00321CAF" w:rsidRDefault="00307EA2">
            <w:pPr>
              <w:jc w:val="right"/>
            </w:pPr>
            <w:r>
              <w:rPr>
                <w:rFonts w:eastAsiaTheme="minorEastAsia"/>
                <w:szCs w:val="21"/>
              </w:rPr>
              <w:t>-</w:t>
            </w:r>
          </w:p>
        </w:tc>
        <w:tc>
          <w:tcPr>
            <w:tcW w:w="1080" w:type="dxa"/>
            <w:vAlign w:val="center"/>
          </w:tcPr>
          <w:p w14:paraId="0BB1C71E" w14:textId="77777777" w:rsidR="00321CAF" w:rsidRDefault="00307EA2">
            <w:pPr>
              <w:jc w:val="right"/>
            </w:pPr>
            <w:r>
              <w:rPr>
                <w:rFonts w:eastAsiaTheme="minorEastAsia"/>
                <w:szCs w:val="21"/>
              </w:rPr>
              <w:t>-</w:t>
            </w:r>
          </w:p>
        </w:tc>
        <w:tc>
          <w:tcPr>
            <w:tcW w:w="1143" w:type="dxa"/>
            <w:vAlign w:val="center"/>
          </w:tcPr>
          <w:p w14:paraId="3E307788" w14:textId="77777777" w:rsidR="00321CAF" w:rsidRDefault="00307EA2">
            <w:pPr>
              <w:jc w:val="right"/>
            </w:pPr>
            <w:r>
              <w:rPr>
                <w:rFonts w:eastAsiaTheme="minorEastAsia"/>
                <w:szCs w:val="21"/>
              </w:rPr>
              <w:t>-</w:t>
            </w:r>
          </w:p>
        </w:tc>
        <w:tc>
          <w:tcPr>
            <w:tcW w:w="1197" w:type="dxa"/>
            <w:vAlign w:val="center"/>
          </w:tcPr>
          <w:p w14:paraId="646667A2" w14:textId="77777777" w:rsidR="00321CAF" w:rsidRDefault="00307EA2">
            <w:pPr>
              <w:jc w:val="right"/>
            </w:pPr>
            <w:r>
              <w:rPr>
                <w:rFonts w:eastAsiaTheme="minorEastAsia"/>
                <w:szCs w:val="21"/>
              </w:rPr>
              <w:t>-</w:t>
            </w:r>
          </w:p>
        </w:tc>
        <w:tc>
          <w:tcPr>
            <w:tcW w:w="1497" w:type="dxa"/>
            <w:vAlign w:val="center"/>
          </w:tcPr>
          <w:p w14:paraId="47A299C7" w14:textId="77777777" w:rsidR="00321CAF" w:rsidRDefault="00307EA2">
            <w:pPr>
              <w:jc w:val="right"/>
            </w:pPr>
            <w:r>
              <w:rPr>
                <w:rFonts w:eastAsiaTheme="minorEastAsia"/>
                <w:szCs w:val="21"/>
              </w:rPr>
              <w:t>-</w:t>
            </w:r>
          </w:p>
        </w:tc>
        <w:tc>
          <w:tcPr>
            <w:tcW w:w="1203" w:type="dxa"/>
            <w:vAlign w:val="center"/>
          </w:tcPr>
          <w:p w14:paraId="43F23EA9" w14:textId="77777777" w:rsidR="00321CAF" w:rsidRDefault="00307EA2">
            <w:pPr>
              <w:jc w:val="right"/>
            </w:pPr>
            <w:r>
              <w:rPr>
                <w:rFonts w:eastAsiaTheme="minorEastAsia"/>
                <w:szCs w:val="21"/>
              </w:rPr>
              <w:t>-</w:t>
            </w:r>
          </w:p>
        </w:tc>
      </w:tr>
    </w:tbl>
    <w:p w14:paraId="146A242E" w14:textId="77777777" w:rsidR="006E344B" w:rsidRPr="00E54740" w:rsidRDefault="006E344B" w:rsidP="006E344B">
      <w:pPr>
        <w:autoSpaceDE w:val="0"/>
        <w:autoSpaceDN w:val="0"/>
        <w:adjustRightInd w:val="0"/>
        <w:spacing w:line="360" w:lineRule="auto"/>
        <w:jc w:val="left"/>
        <w:rPr>
          <w:rFonts w:eastAsiaTheme="minorEastAsia"/>
          <w:szCs w:val="21"/>
        </w:rPr>
      </w:pPr>
    </w:p>
    <w:p w14:paraId="46FABA9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7" w:name="_Toc361324901"/>
      <w:bookmarkStart w:id="208" w:name="_Toc19404951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7"/>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2F32CB7B" w14:textId="77777777" w:rsidTr="006A1878">
        <w:tc>
          <w:tcPr>
            <w:tcW w:w="720" w:type="dxa"/>
            <w:vAlign w:val="center"/>
          </w:tcPr>
          <w:p w14:paraId="1BD466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E6499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4643F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4E3B8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321CAF" w14:paraId="5DE83BB4" w14:textId="77777777">
        <w:tc>
          <w:tcPr>
            <w:tcW w:w="720" w:type="dxa"/>
            <w:vAlign w:val="center"/>
          </w:tcPr>
          <w:p w14:paraId="4AB4F697" w14:textId="77777777" w:rsidR="00321CAF" w:rsidRDefault="00307EA2">
            <w:pPr>
              <w:jc w:val="center"/>
            </w:pPr>
            <w:r>
              <w:rPr>
                <w:rFonts w:eastAsiaTheme="minorEastAsia"/>
                <w:szCs w:val="21"/>
              </w:rPr>
              <w:t>1</w:t>
            </w:r>
          </w:p>
        </w:tc>
        <w:tc>
          <w:tcPr>
            <w:tcW w:w="4320" w:type="dxa"/>
            <w:vAlign w:val="center"/>
          </w:tcPr>
          <w:p w14:paraId="1B64CE95" w14:textId="77777777" w:rsidR="00321CAF" w:rsidRDefault="00307EA2">
            <w:pPr>
              <w:jc w:val="left"/>
            </w:pPr>
            <w:r>
              <w:rPr>
                <w:rFonts w:eastAsiaTheme="minorEastAsia"/>
                <w:szCs w:val="21"/>
              </w:rPr>
              <w:t>摩根基金管理（中国）有限公司关于高级管理人员变更的公告</w:t>
            </w:r>
          </w:p>
        </w:tc>
        <w:tc>
          <w:tcPr>
            <w:tcW w:w="2331" w:type="dxa"/>
            <w:vAlign w:val="center"/>
          </w:tcPr>
          <w:p w14:paraId="0555E7CC" w14:textId="77777777" w:rsidR="00321CAF" w:rsidRDefault="00307EA2">
            <w:pPr>
              <w:jc w:val="center"/>
            </w:pPr>
            <w:r>
              <w:rPr>
                <w:rFonts w:eastAsiaTheme="minorEastAsia"/>
                <w:szCs w:val="21"/>
              </w:rPr>
              <w:t>基金管理人公司网站及本基金选定的信息披露</w:t>
            </w:r>
            <w:r>
              <w:rPr>
                <w:rFonts w:eastAsiaTheme="minorEastAsia"/>
                <w:szCs w:val="21"/>
              </w:rPr>
              <w:lastRenderedPageBreak/>
              <w:t>报纸</w:t>
            </w:r>
          </w:p>
        </w:tc>
        <w:tc>
          <w:tcPr>
            <w:tcW w:w="1629" w:type="dxa"/>
            <w:vAlign w:val="center"/>
          </w:tcPr>
          <w:p w14:paraId="4BAA4364" w14:textId="77777777" w:rsidR="00321CAF" w:rsidRDefault="00307EA2">
            <w:pPr>
              <w:jc w:val="center"/>
            </w:pPr>
            <w:r>
              <w:rPr>
                <w:rFonts w:eastAsiaTheme="minorEastAsia"/>
                <w:szCs w:val="21"/>
              </w:rPr>
              <w:lastRenderedPageBreak/>
              <w:t>2024-01-18</w:t>
            </w:r>
          </w:p>
        </w:tc>
      </w:tr>
      <w:tr w:rsidR="00321CAF" w14:paraId="4A320DAA" w14:textId="77777777">
        <w:tc>
          <w:tcPr>
            <w:tcW w:w="720" w:type="dxa"/>
            <w:vAlign w:val="center"/>
          </w:tcPr>
          <w:p w14:paraId="31474334" w14:textId="77777777" w:rsidR="00321CAF" w:rsidRDefault="00307EA2">
            <w:pPr>
              <w:jc w:val="center"/>
            </w:pPr>
            <w:r>
              <w:rPr>
                <w:rFonts w:eastAsiaTheme="minorEastAsia"/>
                <w:szCs w:val="21"/>
              </w:rPr>
              <w:t>2</w:t>
            </w:r>
          </w:p>
        </w:tc>
        <w:tc>
          <w:tcPr>
            <w:tcW w:w="4320" w:type="dxa"/>
            <w:vAlign w:val="center"/>
          </w:tcPr>
          <w:p w14:paraId="15EA016D" w14:textId="77777777" w:rsidR="00321CAF" w:rsidRDefault="00307EA2">
            <w:pPr>
              <w:jc w:val="left"/>
            </w:pPr>
            <w:r>
              <w:rPr>
                <w:rFonts w:eastAsiaTheme="minorEastAsia"/>
                <w:szCs w:val="21"/>
              </w:rPr>
              <w:t>摩根基金管理（中国）有限公司关于旗下基金所持停牌股票估值调整的公告</w:t>
            </w:r>
          </w:p>
        </w:tc>
        <w:tc>
          <w:tcPr>
            <w:tcW w:w="2331" w:type="dxa"/>
            <w:vAlign w:val="center"/>
          </w:tcPr>
          <w:p w14:paraId="4D457CC7" w14:textId="77777777" w:rsidR="00321CAF" w:rsidRDefault="00307EA2">
            <w:pPr>
              <w:jc w:val="center"/>
            </w:pPr>
            <w:r>
              <w:rPr>
                <w:rFonts w:eastAsiaTheme="minorEastAsia"/>
                <w:szCs w:val="21"/>
              </w:rPr>
              <w:t>同上</w:t>
            </w:r>
          </w:p>
        </w:tc>
        <w:tc>
          <w:tcPr>
            <w:tcW w:w="1629" w:type="dxa"/>
            <w:vAlign w:val="center"/>
          </w:tcPr>
          <w:p w14:paraId="7DD0B163" w14:textId="77777777" w:rsidR="00321CAF" w:rsidRDefault="00307EA2">
            <w:pPr>
              <w:jc w:val="center"/>
            </w:pPr>
            <w:r>
              <w:rPr>
                <w:rFonts w:eastAsiaTheme="minorEastAsia"/>
                <w:szCs w:val="21"/>
              </w:rPr>
              <w:t>2024-09-27</w:t>
            </w:r>
          </w:p>
        </w:tc>
      </w:tr>
      <w:tr w:rsidR="00321CAF" w14:paraId="63BBE972" w14:textId="77777777">
        <w:tc>
          <w:tcPr>
            <w:tcW w:w="720" w:type="dxa"/>
            <w:vAlign w:val="center"/>
          </w:tcPr>
          <w:p w14:paraId="7D42FF68" w14:textId="77777777" w:rsidR="00321CAF" w:rsidRDefault="00307EA2">
            <w:pPr>
              <w:jc w:val="center"/>
            </w:pPr>
            <w:r>
              <w:rPr>
                <w:rFonts w:eastAsiaTheme="minorEastAsia"/>
                <w:szCs w:val="21"/>
              </w:rPr>
              <w:t>3</w:t>
            </w:r>
          </w:p>
        </w:tc>
        <w:tc>
          <w:tcPr>
            <w:tcW w:w="4320" w:type="dxa"/>
            <w:vAlign w:val="center"/>
          </w:tcPr>
          <w:p w14:paraId="0E4D3205" w14:textId="77777777" w:rsidR="00321CAF" w:rsidRDefault="00307EA2">
            <w:pPr>
              <w:jc w:val="left"/>
            </w:pPr>
            <w:r>
              <w:rPr>
                <w:rFonts w:eastAsiaTheme="minorEastAsia"/>
                <w:szCs w:val="21"/>
              </w:rPr>
              <w:t>摩根基金管理（中国）有限公司关于增聘高级管理人员的公告</w:t>
            </w:r>
          </w:p>
        </w:tc>
        <w:tc>
          <w:tcPr>
            <w:tcW w:w="2331" w:type="dxa"/>
            <w:vAlign w:val="center"/>
          </w:tcPr>
          <w:p w14:paraId="42849965" w14:textId="77777777" w:rsidR="00321CAF" w:rsidRDefault="00307EA2">
            <w:pPr>
              <w:jc w:val="center"/>
            </w:pPr>
            <w:r>
              <w:rPr>
                <w:rFonts w:eastAsiaTheme="minorEastAsia"/>
                <w:szCs w:val="21"/>
              </w:rPr>
              <w:t>同上</w:t>
            </w:r>
          </w:p>
        </w:tc>
        <w:tc>
          <w:tcPr>
            <w:tcW w:w="1629" w:type="dxa"/>
            <w:vAlign w:val="center"/>
          </w:tcPr>
          <w:p w14:paraId="73FD9EA4" w14:textId="77777777" w:rsidR="00321CAF" w:rsidRDefault="00307EA2">
            <w:pPr>
              <w:jc w:val="center"/>
            </w:pPr>
            <w:r>
              <w:rPr>
                <w:rFonts w:eastAsiaTheme="minorEastAsia"/>
                <w:szCs w:val="21"/>
              </w:rPr>
              <w:t>2024-10-26</w:t>
            </w:r>
          </w:p>
        </w:tc>
      </w:tr>
      <w:tr w:rsidR="00321CAF" w14:paraId="2B4CF0EE" w14:textId="77777777">
        <w:tc>
          <w:tcPr>
            <w:tcW w:w="720" w:type="dxa"/>
            <w:vAlign w:val="center"/>
          </w:tcPr>
          <w:p w14:paraId="3AF79B99" w14:textId="77777777" w:rsidR="00321CAF" w:rsidRDefault="00307EA2">
            <w:pPr>
              <w:jc w:val="center"/>
            </w:pPr>
            <w:r>
              <w:rPr>
                <w:rFonts w:eastAsiaTheme="minorEastAsia"/>
                <w:szCs w:val="21"/>
              </w:rPr>
              <w:t>4</w:t>
            </w:r>
          </w:p>
        </w:tc>
        <w:tc>
          <w:tcPr>
            <w:tcW w:w="4320" w:type="dxa"/>
            <w:vAlign w:val="center"/>
          </w:tcPr>
          <w:p w14:paraId="4819069C" w14:textId="77777777" w:rsidR="00321CAF" w:rsidRDefault="00307EA2">
            <w:pPr>
              <w:jc w:val="left"/>
            </w:pPr>
            <w:r>
              <w:rPr>
                <w:rFonts w:eastAsiaTheme="minorEastAsia"/>
                <w:szCs w:val="21"/>
              </w:rPr>
              <w:t>摩根基金管理（中国）有限公司关于旗下部分基金关联交易的公告</w:t>
            </w:r>
          </w:p>
        </w:tc>
        <w:tc>
          <w:tcPr>
            <w:tcW w:w="2331" w:type="dxa"/>
            <w:vAlign w:val="center"/>
          </w:tcPr>
          <w:p w14:paraId="031F7A33" w14:textId="77777777" w:rsidR="00321CAF" w:rsidRDefault="00307EA2">
            <w:pPr>
              <w:jc w:val="center"/>
            </w:pPr>
            <w:r>
              <w:rPr>
                <w:rFonts w:eastAsiaTheme="minorEastAsia"/>
                <w:szCs w:val="21"/>
              </w:rPr>
              <w:t>同上</w:t>
            </w:r>
          </w:p>
        </w:tc>
        <w:tc>
          <w:tcPr>
            <w:tcW w:w="1629" w:type="dxa"/>
            <w:vAlign w:val="center"/>
          </w:tcPr>
          <w:p w14:paraId="699F9CBD" w14:textId="77777777" w:rsidR="00321CAF" w:rsidRDefault="00307EA2">
            <w:pPr>
              <w:jc w:val="center"/>
            </w:pPr>
            <w:r>
              <w:rPr>
                <w:rFonts w:eastAsiaTheme="minorEastAsia"/>
                <w:szCs w:val="21"/>
              </w:rPr>
              <w:t>2024-12-07</w:t>
            </w:r>
          </w:p>
        </w:tc>
      </w:tr>
      <w:tr w:rsidR="00321CAF" w14:paraId="2E99DD4A" w14:textId="77777777">
        <w:tc>
          <w:tcPr>
            <w:tcW w:w="720" w:type="dxa"/>
            <w:vAlign w:val="center"/>
          </w:tcPr>
          <w:p w14:paraId="41C3A504" w14:textId="77777777" w:rsidR="00321CAF" w:rsidRDefault="00307EA2">
            <w:pPr>
              <w:jc w:val="center"/>
            </w:pPr>
            <w:r>
              <w:rPr>
                <w:rFonts w:eastAsiaTheme="minorEastAsia"/>
                <w:szCs w:val="21"/>
              </w:rPr>
              <w:t>5</w:t>
            </w:r>
          </w:p>
        </w:tc>
        <w:tc>
          <w:tcPr>
            <w:tcW w:w="4320" w:type="dxa"/>
            <w:vAlign w:val="center"/>
          </w:tcPr>
          <w:p w14:paraId="099E5A08" w14:textId="77777777" w:rsidR="00321CAF" w:rsidRDefault="00307EA2">
            <w:pPr>
              <w:jc w:val="left"/>
            </w:pPr>
            <w:r>
              <w:rPr>
                <w:rFonts w:eastAsiaTheme="minorEastAsia"/>
                <w:szCs w:val="21"/>
              </w:rPr>
              <w:t>摩根基金管理（中国）有限公司关于旗下基金改聘会计师事务所的公告</w:t>
            </w:r>
          </w:p>
        </w:tc>
        <w:tc>
          <w:tcPr>
            <w:tcW w:w="2331" w:type="dxa"/>
            <w:vAlign w:val="center"/>
          </w:tcPr>
          <w:p w14:paraId="1AF094A3" w14:textId="77777777" w:rsidR="00321CAF" w:rsidRDefault="00307EA2">
            <w:pPr>
              <w:jc w:val="center"/>
            </w:pPr>
            <w:r>
              <w:rPr>
                <w:rFonts w:eastAsiaTheme="minorEastAsia"/>
                <w:szCs w:val="21"/>
              </w:rPr>
              <w:t>同上</w:t>
            </w:r>
          </w:p>
        </w:tc>
        <w:tc>
          <w:tcPr>
            <w:tcW w:w="1629" w:type="dxa"/>
            <w:vAlign w:val="center"/>
          </w:tcPr>
          <w:p w14:paraId="1A82FFBE" w14:textId="77777777" w:rsidR="00321CAF" w:rsidRDefault="00307EA2">
            <w:pPr>
              <w:jc w:val="center"/>
            </w:pPr>
            <w:r>
              <w:rPr>
                <w:rFonts w:eastAsiaTheme="minorEastAsia"/>
                <w:szCs w:val="21"/>
              </w:rPr>
              <w:t>2024-12-28</w:t>
            </w:r>
          </w:p>
        </w:tc>
      </w:tr>
    </w:tbl>
    <w:p w14:paraId="5FCB1B60"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374532345"/>
      <w:bookmarkStart w:id="210" w:name="_Toc225500055"/>
      <w:bookmarkStart w:id="211" w:name="_Toc361324903"/>
      <w:bookmarkStart w:id="212" w:name="_Toc194049511"/>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9"/>
      <w:bookmarkEnd w:id="212"/>
    </w:p>
    <w:p w14:paraId="0DE61442"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4EA3EE69"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 xml:space="preserve">无。 </w:t>
      </w:r>
    </w:p>
    <w:p w14:paraId="01FE021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3" w:name="_Toc19404951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3"/>
    </w:p>
    <w:p w14:paraId="08A3254B"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4" w:name="_Toc361324904"/>
      <w:bookmarkStart w:id="215" w:name="_Toc19404951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4"/>
      <w:bookmarkEnd w:id="215"/>
    </w:p>
    <w:p w14:paraId="75DA682A"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中国证监会批准本基金募集的文件</w:t>
      </w:r>
    </w:p>
    <w:p w14:paraId="56DB13C0"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摩根智选</w:t>
      </w:r>
      <w:r>
        <w:rPr>
          <w:rFonts w:eastAsiaTheme="minorEastAsia"/>
          <w:kern w:val="0"/>
          <w:szCs w:val="21"/>
        </w:rPr>
        <w:t>30</w:t>
      </w:r>
      <w:r>
        <w:rPr>
          <w:rFonts w:eastAsiaTheme="minorEastAsia"/>
          <w:kern w:val="0"/>
          <w:szCs w:val="21"/>
        </w:rPr>
        <w:t>混合型证券投资基金基金合同</w:t>
      </w:r>
    </w:p>
    <w:p w14:paraId="2D918B16"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摩根智选</w:t>
      </w:r>
      <w:r>
        <w:rPr>
          <w:rFonts w:eastAsiaTheme="minorEastAsia"/>
          <w:kern w:val="0"/>
          <w:szCs w:val="21"/>
        </w:rPr>
        <w:t>30</w:t>
      </w:r>
      <w:r>
        <w:rPr>
          <w:rFonts w:eastAsiaTheme="minorEastAsia"/>
          <w:kern w:val="0"/>
          <w:szCs w:val="21"/>
        </w:rPr>
        <w:t>混合型证券投资基金托管协议</w:t>
      </w:r>
    </w:p>
    <w:p w14:paraId="439198C5"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法律意见书</w:t>
      </w:r>
    </w:p>
    <w:p w14:paraId="439E85DF"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14:paraId="3382A0B7"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6. </w:t>
      </w:r>
      <w:r>
        <w:rPr>
          <w:rFonts w:eastAsiaTheme="minorEastAsia"/>
          <w:kern w:val="0"/>
          <w:szCs w:val="21"/>
        </w:rPr>
        <w:t>基金托管人业务资格批件、营业执照</w:t>
      </w:r>
    </w:p>
    <w:p w14:paraId="355C6B1E" w14:textId="77777777" w:rsidR="00321CAF" w:rsidRDefault="00307EA2">
      <w:pPr>
        <w:widowControl/>
        <w:spacing w:line="360" w:lineRule="auto"/>
        <w:ind w:firstLineChars="200" w:firstLine="420"/>
        <w:rPr>
          <w:rFonts w:eastAsiaTheme="minorEastAsia"/>
          <w:kern w:val="0"/>
          <w:szCs w:val="21"/>
        </w:rPr>
      </w:pPr>
      <w:r>
        <w:rPr>
          <w:rFonts w:eastAsiaTheme="minorEastAsia"/>
          <w:kern w:val="0"/>
          <w:szCs w:val="21"/>
        </w:rPr>
        <w:t xml:space="preserve">7. </w:t>
      </w:r>
      <w:r>
        <w:rPr>
          <w:rFonts w:eastAsiaTheme="minorEastAsia"/>
          <w:kern w:val="0"/>
          <w:szCs w:val="21"/>
        </w:rPr>
        <w:t>摩根基金管理（中国）有限公司开放式基金业务规则</w:t>
      </w:r>
    </w:p>
    <w:p w14:paraId="3586212F"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8. </w:t>
      </w:r>
      <w:r w:rsidRPr="00E54740">
        <w:rPr>
          <w:rFonts w:eastAsiaTheme="minorEastAsia"/>
          <w:kern w:val="0"/>
          <w:szCs w:val="21"/>
        </w:rPr>
        <w:t>中国证监会要求的其他文件</w:t>
      </w:r>
    </w:p>
    <w:p w14:paraId="75B3E64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5"/>
      <w:bookmarkStart w:id="217" w:name="_Toc19404951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6"/>
      <w:bookmarkEnd w:id="217"/>
    </w:p>
    <w:p w14:paraId="1195582F"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2964AD4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8" w:name="_Toc361324906"/>
      <w:bookmarkStart w:id="219" w:name="_Toc19404951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8"/>
      <w:bookmarkEnd w:id="219"/>
    </w:p>
    <w:p w14:paraId="1657A0EF"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3AC5B024" w14:textId="77777777" w:rsidR="001A59F9" w:rsidRPr="00E54740" w:rsidRDefault="001A59F9" w:rsidP="00D564C7">
      <w:pPr>
        <w:spacing w:line="360" w:lineRule="auto"/>
        <w:ind w:firstLineChars="150" w:firstLine="315"/>
        <w:rPr>
          <w:rFonts w:eastAsiaTheme="minorEastAsia"/>
          <w:bCs/>
          <w:szCs w:val="21"/>
        </w:rPr>
      </w:pPr>
    </w:p>
    <w:p w14:paraId="4D031B36" w14:textId="77777777" w:rsidR="001A59F9" w:rsidRPr="00E54740" w:rsidRDefault="001A59F9" w:rsidP="00D564C7">
      <w:pPr>
        <w:spacing w:line="360" w:lineRule="auto"/>
        <w:ind w:firstLineChars="150" w:firstLine="315"/>
        <w:rPr>
          <w:rFonts w:eastAsiaTheme="minorEastAsia"/>
          <w:bCs/>
          <w:szCs w:val="21"/>
        </w:rPr>
      </w:pPr>
    </w:p>
    <w:p w14:paraId="0B37C10F" w14:textId="77777777" w:rsidR="001A59F9" w:rsidRPr="00E54740" w:rsidRDefault="001A59F9" w:rsidP="00D564C7">
      <w:pPr>
        <w:spacing w:line="360" w:lineRule="auto"/>
        <w:ind w:firstLineChars="150" w:firstLine="315"/>
        <w:rPr>
          <w:rFonts w:eastAsiaTheme="minorEastAsia"/>
          <w:bCs/>
          <w:szCs w:val="21"/>
        </w:rPr>
      </w:pPr>
    </w:p>
    <w:p w14:paraId="74F61923" w14:textId="77777777" w:rsidR="001A59F9" w:rsidRPr="00E54740" w:rsidRDefault="001A59F9" w:rsidP="00D564C7">
      <w:pPr>
        <w:spacing w:line="360" w:lineRule="auto"/>
        <w:ind w:firstLineChars="150" w:firstLine="315"/>
        <w:rPr>
          <w:rFonts w:eastAsiaTheme="minorEastAsia"/>
          <w:bCs/>
          <w:szCs w:val="21"/>
        </w:rPr>
      </w:pPr>
    </w:p>
    <w:p w14:paraId="202F58DD" w14:textId="77777777" w:rsidR="001A59F9" w:rsidRPr="00E54740" w:rsidRDefault="001A59F9" w:rsidP="00D564C7">
      <w:pPr>
        <w:spacing w:line="360" w:lineRule="auto"/>
        <w:ind w:firstLineChars="150" w:firstLine="315"/>
        <w:rPr>
          <w:rFonts w:eastAsiaTheme="minorEastAsia"/>
          <w:bCs/>
          <w:szCs w:val="21"/>
        </w:rPr>
      </w:pPr>
    </w:p>
    <w:p w14:paraId="5370E795" w14:textId="77777777" w:rsidR="001A59F9" w:rsidRPr="00E54740" w:rsidRDefault="001A59F9" w:rsidP="00D564C7">
      <w:pPr>
        <w:spacing w:line="360" w:lineRule="auto"/>
        <w:ind w:firstLineChars="150" w:firstLine="315"/>
        <w:rPr>
          <w:rFonts w:eastAsiaTheme="minorEastAsia"/>
          <w:bCs/>
          <w:szCs w:val="21"/>
        </w:rPr>
      </w:pPr>
    </w:p>
    <w:p w14:paraId="2D711C0B" w14:textId="77777777" w:rsidR="001A59F9" w:rsidRPr="00E54740" w:rsidRDefault="001A59F9" w:rsidP="00D564C7">
      <w:pPr>
        <w:spacing w:line="360" w:lineRule="auto"/>
        <w:ind w:firstLineChars="150" w:firstLine="315"/>
        <w:rPr>
          <w:rFonts w:eastAsiaTheme="minorEastAsia"/>
          <w:bCs/>
          <w:szCs w:val="21"/>
        </w:rPr>
      </w:pPr>
    </w:p>
    <w:p w14:paraId="674D8E76"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255F351D"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508550C2"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E9287" w14:textId="77777777" w:rsidR="00741B44" w:rsidRDefault="00741B44">
      <w:r>
        <w:separator/>
      </w:r>
    </w:p>
  </w:endnote>
  <w:endnote w:type="continuationSeparator" w:id="0">
    <w:p w14:paraId="6D6041DB"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2DB7"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AB7944E"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6054" w14:textId="2EDE18ED"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83927">
      <w:rPr>
        <w:noProof/>
        <w:kern w:val="0"/>
        <w:szCs w:val="21"/>
      </w:rPr>
      <w:t>68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83927">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A6E9" w14:textId="77777777" w:rsidR="00741B44" w:rsidRDefault="00741B44">
      <w:r>
        <w:separator/>
      </w:r>
    </w:p>
  </w:footnote>
  <w:footnote w:type="continuationSeparator" w:id="0">
    <w:p w14:paraId="14025FA7"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A551" w14:textId="77777777" w:rsidR="00502620" w:rsidRPr="00C2542B" w:rsidRDefault="00502620" w:rsidP="00C2542B">
    <w:pPr>
      <w:pStyle w:val="ae"/>
      <w:pBdr>
        <w:bottom w:val="single" w:sz="6" w:space="0" w:color="auto"/>
      </w:pBdr>
      <w:jc w:val="right"/>
    </w:pPr>
    <w:r w:rsidRPr="0098122D">
      <w:rPr>
        <w:sz w:val="21"/>
        <w:szCs w:val="21"/>
      </w:rPr>
      <w:t>摩根智选</w:t>
    </w:r>
    <w:r w:rsidRPr="0098122D">
      <w:rPr>
        <w:sz w:val="21"/>
        <w:szCs w:val="21"/>
      </w:rPr>
      <w:t>30</w:t>
    </w:r>
    <w:r w:rsidRPr="0098122D">
      <w:rPr>
        <w:sz w:val="21"/>
        <w:szCs w:val="21"/>
      </w:rPr>
      <w:t>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07EA2"/>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CAF"/>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CB3"/>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BE5"/>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5A42"/>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1EB1"/>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880"/>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3FE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BBB"/>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6B5"/>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927"/>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0910"/>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13C"/>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3C36"/>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9E3E08D"/>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549">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48B2-99FE-4461-8443-8E16C8C8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8793</Words>
  <Characters>50121</Characters>
  <Application>Microsoft Office Word</Application>
  <DocSecurity>0</DocSecurity>
  <Lines>417</Lines>
  <Paragraphs>117</Paragraphs>
  <ScaleCrop>false</ScaleCrop>
  <Company/>
  <LinksUpToDate>false</LinksUpToDate>
  <CharactersWithSpaces>58797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14</cp:revision>
  <cp:lastPrinted>2007-07-19T00:46:00Z</cp:lastPrinted>
  <dcterms:created xsi:type="dcterms:W3CDTF">2025-03-14T09:12:00Z</dcterms:created>
  <dcterms:modified xsi:type="dcterms:W3CDTF">2025-03-28T02:18:00Z</dcterms:modified>
</cp:coreProperties>
</file>