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摩根全景优势股票型证券投资基金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报告送出日期：二〇二三年八月三十一日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43614440"/>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43614441"/>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rsidR="00854E73" w:rsidRDefault="003073E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854E73" w:rsidRDefault="003073E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854E73" w:rsidRDefault="003073E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54E73" w:rsidRDefault="003073E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854E73" w:rsidRDefault="003073E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rsidR="003073EB"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43614440" w:history="1">
        <w:r w:rsidR="003073EB" w:rsidRPr="006414AD">
          <w:rPr>
            <w:rStyle w:val="ab"/>
            <w:b/>
            <w:bCs/>
            <w:noProof/>
          </w:rPr>
          <w:t xml:space="preserve">1  </w:t>
        </w:r>
        <w:r w:rsidR="003073EB" w:rsidRPr="006414AD">
          <w:rPr>
            <w:rStyle w:val="ab"/>
            <w:b/>
            <w:bCs/>
            <w:noProof/>
          </w:rPr>
          <w:t>重要提示及目录</w:t>
        </w:r>
        <w:r w:rsidR="003073EB">
          <w:rPr>
            <w:noProof/>
            <w:webHidden/>
          </w:rPr>
          <w:tab/>
        </w:r>
        <w:r w:rsidR="003073EB">
          <w:rPr>
            <w:noProof/>
            <w:webHidden/>
          </w:rPr>
          <w:fldChar w:fldCharType="begin"/>
        </w:r>
        <w:r w:rsidR="003073EB">
          <w:rPr>
            <w:noProof/>
            <w:webHidden/>
          </w:rPr>
          <w:instrText xml:space="preserve"> PAGEREF _Toc143614440 \h </w:instrText>
        </w:r>
        <w:r w:rsidR="003073EB">
          <w:rPr>
            <w:noProof/>
            <w:webHidden/>
          </w:rPr>
        </w:r>
        <w:r w:rsidR="003073EB">
          <w:rPr>
            <w:noProof/>
            <w:webHidden/>
          </w:rPr>
          <w:fldChar w:fldCharType="separate"/>
        </w:r>
        <w:r w:rsidR="003073EB">
          <w:rPr>
            <w:noProof/>
            <w:webHidden/>
          </w:rPr>
          <w:t>2</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41" w:history="1">
        <w:r w:rsidR="003073EB" w:rsidRPr="006414AD">
          <w:rPr>
            <w:rStyle w:val="ab"/>
            <w:noProof/>
          </w:rPr>
          <w:t xml:space="preserve">1.1 </w:t>
        </w:r>
        <w:r w:rsidR="003073EB" w:rsidRPr="006414AD">
          <w:rPr>
            <w:rStyle w:val="ab"/>
            <w:noProof/>
          </w:rPr>
          <w:t>重要提示</w:t>
        </w:r>
        <w:r w:rsidR="003073EB">
          <w:rPr>
            <w:noProof/>
            <w:webHidden/>
          </w:rPr>
          <w:tab/>
        </w:r>
        <w:r w:rsidR="003073EB">
          <w:rPr>
            <w:noProof/>
            <w:webHidden/>
          </w:rPr>
          <w:fldChar w:fldCharType="begin"/>
        </w:r>
        <w:r w:rsidR="003073EB">
          <w:rPr>
            <w:noProof/>
            <w:webHidden/>
          </w:rPr>
          <w:instrText xml:space="preserve"> PAGEREF _Toc143614441 \h </w:instrText>
        </w:r>
        <w:r w:rsidR="003073EB">
          <w:rPr>
            <w:noProof/>
            <w:webHidden/>
          </w:rPr>
        </w:r>
        <w:r w:rsidR="003073EB">
          <w:rPr>
            <w:noProof/>
            <w:webHidden/>
          </w:rPr>
          <w:fldChar w:fldCharType="separate"/>
        </w:r>
        <w:r w:rsidR="003073EB">
          <w:rPr>
            <w:noProof/>
            <w:webHidden/>
          </w:rPr>
          <w:t>2</w:t>
        </w:r>
        <w:r w:rsidR="003073EB">
          <w:rPr>
            <w:noProof/>
            <w:webHidden/>
          </w:rPr>
          <w:fldChar w:fldCharType="end"/>
        </w:r>
      </w:hyperlink>
    </w:p>
    <w:p w:rsidR="003073EB" w:rsidRDefault="0038090C">
      <w:pPr>
        <w:pStyle w:val="12"/>
        <w:rPr>
          <w:rFonts w:asciiTheme="minorHAnsi" w:eastAsiaTheme="minorEastAsia" w:hAnsiTheme="minorHAnsi" w:cstheme="minorBidi"/>
          <w:noProof/>
          <w:szCs w:val="22"/>
        </w:rPr>
      </w:pPr>
      <w:hyperlink w:anchor="_Toc143614442" w:history="1">
        <w:r w:rsidR="003073EB" w:rsidRPr="006414AD">
          <w:rPr>
            <w:rStyle w:val="ab"/>
            <w:b/>
            <w:bCs/>
            <w:noProof/>
          </w:rPr>
          <w:t xml:space="preserve">2  </w:t>
        </w:r>
        <w:r w:rsidR="003073EB" w:rsidRPr="006414AD">
          <w:rPr>
            <w:rStyle w:val="ab"/>
            <w:b/>
            <w:bCs/>
            <w:noProof/>
          </w:rPr>
          <w:t>基金简介</w:t>
        </w:r>
        <w:r w:rsidR="003073EB">
          <w:rPr>
            <w:noProof/>
            <w:webHidden/>
          </w:rPr>
          <w:tab/>
        </w:r>
        <w:r w:rsidR="003073EB">
          <w:rPr>
            <w:noProof/>
            <w:webHidden/>
          </w:rPr>
          <w:fldChar w:fldCharType="begin"/>
        </w:r>
        <w:r w:rsidR="003073EB">
          <w:rPr>
            <w:noProof/>
            <w:webHidden/>
          </w:rPr>
          <w:instrText xml:space="preserve"> PAGEREF _Toc143614442 \h </w:instrText>
        </w:r>
        <w:r w:rsidR="003073EB">
          <w:rPr>
            <w:noProof/>
            <w:webHidden/>
          </w:rPr>
        </w:r>
        <w:r w:rsidR="003073EB">
          <w:rPr>
            <w:noProof/>
            <w:webHidden/>
          </w:rPr>
          <w:fldChar w:fldCharType="separate"/>
        </w:r>
        <w:r w:rsidR="003073EB">
          <w:rPr>
            <w:noProof/>
            <w:webHidden/>
          </w:rPr>
          <w:t>5</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43" w:history="1">
        <w:r w:rsidR="003073EB" w:rsidRPr="006414AD">
          <w:rPr>
            <w:rStyle w:val="ab"/>
            <w:noProof/>
          </w:rPr>
          <w:t xml:space="preserve">2.1 </w:t>
        </w:r>
        <w:r w:rsidR="003073EB" w:rsidRPr="006414AD">
          <w:rPr>
            <w:rStyle w:val="ab"/>
            <w:noProof/>
          </w:rPr>
          <w:t>基金基本情况</w:t>
        </w:r>
        <w:r w:rsidR="003073EB">
          <w:rPr>
            <w:noProof/>
            <w:webHidden/>
          </w:rPr>
          <w:tab/>
        </w:r>
        <w:r w:rsidR="003073EB">
          <w:rPr>
            <w:noProof/>
            <w:webHidden/>
          </w:rPr>
          <w:fldChar w:fldCharType="begin"/>
        </w:r>
        <w:r w:rsidR="003073EB">
          <w:rPr>
            <w:noProof/>
            <w:webHidden/>
          </w:rPr>
          <w:instrText xml:space="preserve"> PAGEREF _Toc143614443 \h </w:instrText>
        </w:r>
        <w:r w:rsidR="003073EB">
          <w:rPr>
            <w:noProof/>
            <w:webHidden/>
          </w:rPr>
        </w:r>
        <w:r w:rsidR="003073EB">
          <w:rPr>
            <w:noProof/>
            <w:webHidden/>
          </w:rPr>
          <w:fldChar w:fldCharType="separate"/>
        </w:r>
        <w:r w:rsidR="003073EB">
          <w:rPr>
            <w:noProof/>
            <w:webHidden/>
          </w:rPr>
          <w:t>5</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44" w:history="1">
        <w:r w:rsidR="003073EB" w:rsidRPr="006414AD">
          <w:rPr>
            <w:rStyle w:val="ab"/>
            <w:noProof/>
          </w:rPr>
          <w:t xml:space="preserve">2.2 </w:t>
        </w:r>
        <w:r w:rsidR="003073EB" w:rsidRPr="006414AD">
          <w:rPr>
            <w:rStyle w:val="ab"/>
            <w:noProof/>
          </w:rPr>
          <w:t>基金产品说明</w:t>
        </w:r>
        <w:r w:rsidR="003073EB">
          <w:rPr>
            <w:noProof/>
            <w:webHidden/>
          </w:rPr>
          <w:tab/>
        </w:r>
        <w:r w:rsidR="003073EB">
          <w:rPr>
            <w:noProof/>
            <w:webHidden/>
          </w:rPr>
          <w:fldChar w:fldCharType="begin"/>
        </w:r>
        <w:r w:rsidR="003073EB">
          <w:rPr>
            <w:noProof/>
            <w:webHidden/>
          </w:rPr>
          <w:instrText xml:space="preserve"> PAGEREF _Toc143614444 \h </w:instrText>
        </w:r>
        <w:r w:rsidR="003073EB">
          <w:rPr>
            <w:noProof/>
            <w:webHidden/>
          </w:rPr>
        </w:r>
        <w:r w:rsidR="003073EB">
          <w:rPr>
            <w:noProof/>
            <w:webHidden/>
          </w:rPr>
          <w:fldChar w:fldCharType="separate"/>
        </w:r>
        <w:r w:rsidR="003073EB">
          <w:rPr>
            <w:noProof/>
            <w:webHidden/>
          </w:rPr>
          <w:t>5</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45" w:history="1">
        <w:r w:rsidR="003073EB" w:rsidRPr="006414AD">
          <w:rPr>
            <w:rStyle w:val="ab"/>
            <w:noProof/>
          </w:rPr>
          <w:t xml:space="preserve">2.3 </w:t>
        </w:r>
        <w:r w:rsidR="003073EB" w:rsidRPr="006414AD">
          <w:rPr>
            <w:rStyle w:val="ab"/>
            <w:noProof/>
          </w:rPr>
          <w:t>基金管理人和基金托管人</w:t>
        </w:r>
        <w:r w:rsidR="003073EB">
          <w:rPr>
            <w:noProof/>
            <w:webHidden/>
          </w:rPr>
          <w:tab/>
        </w:r>
        <w:r w:rsidR="003073EB">
          <w:rPr>
            <w:noProof/>
            <w:webHidden/>
          </w:rPr>
          <w:fldChar w:fldCharType="begin"/>
        </w:r>
        <w:r w:rsidR="003073EB">
          <w:rPr>
            <w:noProof/>
            <w:webHidden/>
          </w:rPr>
          <w:instrText xml:space="preserve"> PAGEREF _Toc143614445 \h </w:instrText>
        </w:r>
        <w:r w:rsidR="003073EB">
          <w:rPr>
            <w:noProof/>
            <w:webHidden/>
          </w:rPr>
        </w:r>
        <w:r w:rsidR="003073EB">
          <w:rPr>
            <w:noProof/>
            <w:webHidden/>
          </w:rPr>
          <w:fldChar w:fldCharType="separate"/>
        </w:r>
        <w:r w:rsidR="003073EB">
          <w:rPr>
            <w:noProof/>
            <w:webHidden/>
          </w:rPr>
          <w:t>6</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46" w:history="1">
        <w:r w:rsidR="003073EB" w:rsidRPr="006414AD">
          <w:rPr>
            <w:rStyle w:val="ab"/>
            <w:noProof/>
          </w:rPr>
          <w:t xml:space="preserve">2.4 </w:t>
        </w:r>
        <w:r w:rsidR="003073EB" w:rsidRPr="006414AD">
          <w:rPr>
            <w:rStyle w:val="ab"/>
            <w:noProof/>
          </w:rPr>
          <w:t>信息披露方式</w:t>
        </w:r>
        <w:r w:rsidR="003073EB">
          <w:rPr>
            <w:noProof/>
            <w:webHidden/>
          </w:rPr>
          <w:tab/>
        </w:r>
        <w:r w:rsidR="003073EB">
          <w:rPr>
            <w:noProof/>
            <w:webHidden/>
          </w:rPr>
          <w:fldChar w:fldCharType="begin"/>
        </w:r>
        <w:r w:rsidR="003073EB">
          <w:rPr>
            <w:noProof/>
            <w:webHidden/>
          </w:rPr>
          <w:instrText xml:space="preserve"> PAGEREF _Toc143614446 \h </w:instrText>
        </w:r>
        <w:r w:rsidR="003073EB">
          <w:rPr>
            <w:noProof/>
            <w:webHidden/>
          </w:rPr>
        </w:r>
        <w:r w:rsidR="003073EB">
          <w:rPr>
            <w:noProof/>
            <w:webHidden/>
          </w:rPr>
          <w:fldChar w:fldCharType="separate"/>
        </w:r>
        <w:r w:rsidR="003073EB">
          <w:rPr>
            <w:noProof/>
            <w:webHidden/>
          </w:rPr>
          <w:t>6</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47" w:history="1">
        <w:r w:rsidR="003073EB" w:rsidRPr="006414AD">
          <w:rPr>
            <w:rStyle w:val="ab"/>
            <w:noProof/>
          </w:rPr>
          <w:t xml:space="preserve">2.5 </w:t>
        </w:r>
        <w:r w:rsidR="003073EB" w:rsidRPr="006414AD">
          <w:rPr>
            <w:rStyle w:val="ab"/>
            <w:noProof/>
          </w:rPr>
          <w:t>其他相关资料</w:t>
        </w:r>
        <w:r w:rsidR="003073EB">
          <w:rPr>
            <w:noProof/>
            <w:webHidden/>
          </w:rPr>
          <w:tab/>
        </w:r>
        <w:r w:rsidR="003073EB">
          <w:rPr>
            <w:noProof/>
            <w:webHidden/>
          </w:rPr>
          <w:fldChar w:fldCharType="begin"/>
        </w:r>
        <w:r w:rsidR="003073EB">
          <w:rPr>
            <w:noProof/>
            <w:webHidden/>
          </w:rPr>
          <w:instrText xml:space="preserve"> PAGEREF _Toc143614447 \h </w:instrText>
        </w:r>
        <w:r w:rsidR="003073EB">
          <w:rPr>
            <w:noProof/>
            <w:webHidden/>
          </w:rPr>
        </w:r>
        <w:r w:rsidR="003073EB">
          <w:rPr>
            <w:noProof/>
            <w:webHidden/>
          </w:rPr>
          <w:fldChar w:fldCharType="separate"/>
        </w:r>
        <w:r w:rsidR="003073EB">
          <w:rPr>
            <w:noProof/>
            <w:webHidden/>
          </w:rPr>
          <w:t>7</w:t>
        </w:r>
        <w:r w:rsidR="003073EB">
          <w:rPr>
            <w:noProof/>
            <w:webHidden/>
          </w:rPr>
          <w:fldChar w:fldCharType="end"/>
        </w:r>
      </w:hyperlink>
    </w:p>
    <w:p w:rsidR="003073EB" w:rsidRDefault="0038090C">
      <w:pPr>
        <w:pStyle w:val="12"/>
        <w:rPr>
          <w:rFonts w:asciiTheme="minorHAnsi" w:eastAsiaTheme="minorEastAsia" w:hAnsiTheme="minorHAnsi" w:cstheme="minorBidi"/>
          <w:noProof/>
          <w:szCs w:val="22"/>
        </w:rPr>
      </w:pPr>
      <w:hyperlink w:anchor="_Toc143614448" w:history="1">
        <w:r w:rsidR="003073EB" w:rsidRPr="006414AD">
          <w:rPr>
            <w:rStyle w:val="ab"/>
            <w:b/>
            <w:bCs/>
            <w:noProof/>
          </w:rPr>
          <w:t xml:space="preserve">3  </w:t>
        </w:r>
        <w:r w:rsidR="003073EB" w:rsidRPr="006414AD">
          <w:rPr>
            <w:rStyle w:val="ab"/>
            <w:b/>
            <w:bCs/>
            <w:noProof/>
          </w:rPr>
          <w:t>主要财务指标和基金净值表现</w:t>
        </w:r>
        <w:r w:rsidR="003073EB">
          <w:rPr>
            <w:noProof/>
            <w:webHidden/>
          </w:rPr>
          <w:tab/>
        </w:r>
        <w:r w:rsidR="003073EB">
          <w:rPr>
            <w:noProof/>
            <w:webHidden/>
          </w:rPr>
          <w:fldChar w:fldCharType="begin"/>
        </w:r>
        <w:r w:rsidR="003073EB">
          <w:rPr>
            <w:noProof/>
            <w:webHidden/>
          </w:rPr>
          <w:instrText xml:space="preserve"> PAGEREF _Toc143614448 \h </w:instrText>
        </w:r>
        <w:r w:rsidR="003073EB">
          <w:rPr>
            <w:noProof/>
            <w:webHidden/>
          </w:rPr>
        </w:r>
        <w:r w:rsidR="003073EB">
          <w:rPr>
            <w:noProof/>
            <w:webHidden/>
          </w:rPr>
          <w:fldChar w:fldCharType="separate"/>
        </w:r>
        <w:r w:rsidR="003073EB">
          <w:rPr>
            <w:noProof/>
            <w:webHidden/>
          </w:rPr>
          <w:t>7</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49" w:history="1">
        <w:r w:rsidR="003073EB" w:rsidRPr="006414AD">
          <w:rPr>
            <w:rStyle w:val="ab"/>
            <w:noProof/>
          </w:rPr>
          <w:t xml:space="preserve">3.1 </w:t>
        </w:r>
        <w:r w:rsidR="003073EB" w:rsidRPr="006414AD">
          <w:rPr>
            <w:rStyle w:val="ab"/>
            <w:noProof/>
          </w:rPr>
          <w:t>主要会计数据和财务指标</w:t>
        </w:r>
        <w:r w:rsidR="003073EB">
          <w:rPr>
            <w:noProof/>
            <w:webHidden/>
          </w:rPr>
          <w:tab/>
        </w:r>
        <w:r w:rsidR="003073EB">
          <w:rPr>
            <w:noProof/>
            <w:webHidden/>
          </w:rPr>
          <w:fldChar w:fldCharType="begin"/>
        </w:r>
        <w:r w:rsidR="003073EB">
          <w:rPr>
            <w:noProof/>
            <w:webHidden/>
          </w:rPr>
          <w:instrText xml:space="preserve"> PAGEREF _Toc143614449 \h </w:instrText>
        </w:r>
        <w:r w:rsidR="003073EB">
          <w:rPr>
            <w:noProof/>
            <w:webHidden/>
          </w:rPr>
        </w:r>
        <w:r w:rsidR="003073EB">
          <w:rPr>
            <w:noProof/>
            <w:webHidden/>
          </w:rPr>
          <w:fldChar w:fldCharType="separate"/>
        </w:r>
        <w:r w:rsidR="003073EB">
          <w:rPr>
            <w:noProof/>
            <w:webHidden/>
          </w:rPr>
          <w:t>7</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50" w:history="1">
        <w:r w:rsidR="003073EB" w:rsidRPr="006414AD">
          <w:rPr>
            <w:rStyle w:val="ab"/>
            <w:noProof/>
          </w:rPr>
          <w:t xml:space="preserve">3.2 </w:t>
        </w:r>
        <w:r w:rsidR="003073EB" w:rsidRPr="006414AD">
          <w:rPr>
            <w:rStyle w:val="ab"/>
            <w:noProof/>
          </w:rPr>
          <w:t>基金净值表现</w:t>
        </w:r>
        <w:r w:rsidR="003073EB">
          <w:rPr>
            <w:noProof/>
            <w:webHidden/>
          </w:rPr>
          <w:tab/>
        </w:r>
        <w:r w:rsidR="003073EB">
          <w:rPr>
            <w:noProof/>
            <w:webHidden/>
          </w:rPr>
          <w:fldChar w:fldCharType="begin"/>
        </w:r>
        <w:r w:rsidR="003073EB">
          <w:rPr>
            <w:noProof/>
            <w:webHidden/>
          </w:rPr>
          <w:instrText xml:space="preserve"> PAGEREF _Toc143614450 \h </w:instrText>
        </w:r>
        <w:r w:rsidR="003073EB">
          <w:rPr>
            <w:noProof/>
            <w:webHidden/>
          </w:rPr>
        </w:r>
        <w:r w:rsidR="003073EB">
          <w:rPr>
            <w:noProof/>
            <w:webHidden/>
          </w:rPr>
          <w:fldChar w:fldCharType="separate"/>
        </w:r>
        <w:r w:rsidR="003073EB">
          <w:rPr>
            <w:noProof/>
            <w:webHidden/>
          </w:rPr>
          <w:t>7</w:t>
        </w:r>
        <w:r w:rsidR="003073EB">
          <w:rPr>
            <w:noProof/>
            <w:webHidden/>
          </w:rPr>
          <w:fldChar w:fldCharType="end"/>
        </w:r>
      </w:hyperlink>
    </w:p>
    <w:p w:rsidR="003073EB" w:rsidRDefault="0038090C">
      <w:pPr>
        <w:pStyle w:val="12"/>
        <w:rPr>
          <w:rFonts w:asciiTheme="minorHAnsi" w:eastAsiaTheme="minorEastAsia" w:hAnsiTheme="minorHAnsi" w:cstheme="minorBidi"/>
          <w:noProof/>
          <w:szCs w:val="22"/>
        </w:rPr>
      </w:pPr>
      <w:hyperlink w:anchor="_Toc143614451" w:history="1">
        <w:r w:rsidR="003073EB" w:rsidRPr="006414AD">
          <w:rPr>
            <w:rStyle w:val="ab"/>
            <w:b/>
            <w:bCs/>
            <w:noProof/>
          </w:rPr>
          <w:t xml:space="preserve">4  </w:t>
        </w:r>
        <w:r w:rsidR="003073EB" w:rsidRPr="006414AD">
          <w:rPr>
            <w:rStyle w:val="ab"/>
            <w:b/>
            <w:bCs/>
            <w:noProof/>
          </w:rPr>
          <w:t>管理人报告</w:t>
        </w:r>
        <w:r w:rsidR="003073EB">
          <w:rPr>
            <w:noProof/>
            <w:webHidden/>
          </w:rPr>
          <w:tab/>
        </w:r>
        <w:r w:rsidR="003073EB">
          <w:rPr>
            <w:noProof/>
            <w:webHidden/>
          </w:rPr>
          <w:fldChar w:fldCharType="begin"/>
        </w:r>
        <w:r w:rsidR="003073EB">
          <w:rPr>
            <w:noProof/>
            <w:webHidden/>
          </w:rPr>
          <w:instrText xml:space="preserve"> PAGEREF _Toc143614451 \h </w:instrText>
        </w:r>
        <w:r w:rsidR="003073EB">
          <w:rPr>
            <w:noProof/>
            <w:webHidden/>
          </w:rPr>
        </w:r>
        <w:r w:rsidR="003073EB">
          <w:rPr>
            <w:noProof/>
            <w:webHidden/>
          </w:rPr>
          <w:fldChar w:fldCharType="separate"/>
        </w:r>
        <w:r w:rsidR="003073EB">
          <w:rPr>
            <w:noProof/>
            <w:webHidden/>
          </w:rPr>
          <w:t>10</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52" w:history="1">
        <w:r w:rsidR="003073EB" w:rsidRPr="006414AD">
          <w:rPr>
            <w:rStyle w:val="ab"/>
            <w:noProof/>
          </w:rPr>
          <w:t xml:space="preserve">4.1 </w:t>
        </w:r>
        <w:r w:rsidR="003073EB" w:rsidRPr="006414AD">
          <w:rPr>
            <w:rStyle w:val="ab"/>
            <w:noProof/>
          </w:rPr>
          <w:t>基金管理人及基金经理情况</w:t>
        </w:r>
        <w:r w:rsidR="003073EB">
          <w:rPr>
            <w:noProof/>
            <w:webHidden/>
          </w:rPr>
          <w:tab/>
        </w:r>
        <w:r w:rsidR="003073EB">
          <w:rPr>
            <w:noProof/>
            <w:webHidden/>
          </w:rPr>
          <w:fldChar w:fldCharType="begin"/>
        </w:r>
        <w:r w:rsidR="003073EB">
          <w:rPr>
            <w:noProof/>
            <w:webHidden/>
          </w:rPr>
          <w:instrText xml:space="preserve"> PAGEREF _Toc143614452 \h </w:instrText>
        </w:r>
        <w:r w:rsidR="003073EB">
          <w:rPr>
            <w:noProof/>
            <w:webHidden/>
          </w:rPr>
        </w:r>
        <w:r w:rsidR="003073EB">
          <w:rPr>
            <w:noProof/>
            <w:webHidden/>
          </w:rPr>
          <w:fldChar w:fldCharType="separate"/>
        </w:r>
        <w:r w:rsidR="003073EB">
          <w:rPr>
            <w:noProof/>
            <w:webHidden/>
          </w:rPr>
          <w:t>10</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53" w:history="1">
        <w:r w:rsidR="003073EB" w:rsidRPr="006414AD">
          <w:rPr>
            <w:rStyle w:val="ab"/>
            <w:noProof/>
          </w:rPr>
          <w:t xml:space="preserve">4.2 </w:t>
        </w:r>
        <w:r w:rsidR="003073EB" w:rsidRPr="006414AD">
          <w:rPr>
            <w:rStyle w:val="ab"/>
            <w:noProof/>
          </w:rPr>
          <w:t>管理人对报告期内本基金运作遵规守信情况的说明</w:t>
        </w:r>
        <w:r w:rsidR="003073EB">
          <w:rPr>
            <w:noProof/>
            <w:webHidden/>
          </w:rPr>
          <w:tab/>
        </w:r>
        <w:r w:rsidR="003073EB">
          <w:rPr>
            <w:noProof/>
            <w:webHidden/>
          </w:rPr>
          <w:fldChar w:fldCharType="begin"/>
        </w:r>
        <w:r w:rsidR="003073EB">
          <w:rPr>
            <w:noProof/>
            <w:webHidden/>
          </w:rPr>
          <w:instrText xml:space="preserve"> PAGEREF _Toc143614453 \h </w:instrText>
        </w:r>
        <w:r w:rsidR="003073EB">
          <w:rPr>
            <w:noProof/>
            <w:webHidden/>
          </w:rPr>
        </w:r>
        <w:r w:rsidR="003073EB">
          <w:rPr>
            <w:noProof/>
            <w:webHidden/>
          </w:rPr>
          <w:fldChar w:fldCharType="separate"/>
        </w:r>
        <w:r w:rsidR="003073EB">
          <w:rPr>
            <w:noProof/>
            <w:webHidden/>
          </w:rPr>
          <w:t>12</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54" w:history="1">
        <w:r w:rsidR="003073EB" w:rsidRPr="006414AD">
          <w:rPr>
            <w:rStyle w:val="ab"/>
            <w:noProof/>
          </w:rPr>
          <w:t xml:space="preserve">4.3 </w:t>
        </w:r>
        <w:r w:rsidR="003073EB" w:rsidRPr="006414AD">
          <w:rPr>
            <w:rStyle w:val="ab"/>
            <w:noProof/>
          </w:rPr>
          <w:t>管理人对报告期内公平交易情况的专项说明</w:t>
        </w:r>
        <w:r w:rsidR="003073EB">
          <w:rPr>
            <w:noProof/>
            <w:webHidden/>
          </w:rPr>
          <w:tab/>
        </w:r>
        <w:r w:rsidR="003073EB">
          <w:rPr>
            <w:noProof/>
            <w:webHidden/>
          </w:rPr>
          <w:fldChar w:fldCharType="begin"/>
        </w:r>
        <w:r w:rsidR="003073EB">
          <w:rPr>
            <w:noProof/>
            <w:webHidden/>
          </w:rPr>
          <w:instrText xml:space="preserve"> PAGEREF _Toc143614454 \h </w:instrText>
        </w:r>
        <w:r w:rsidR="003073EB">
          <w:rPr>
            <w:noProof/>
            <w:webHidden/>
          </w:rPr>
        </w:r>
        <w:r w:rsidR="003073EB">
          <w:rPr>
            <w:noProof/>
            <w:webHidden/>
          </w:rPr>
          <w:fldChar w:fldCharType="separate"/>
        </w:r>
        <w:r w:rsidR="003073EB">
          <w:rPr>
            <w:noProof/>
            <w:webHidden/>
          </w:rPr>
          <w:t>12</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55" w:history="1">
        <w:r w:rsidR="003073EB" w:rsidRPr="006414AD">
          <w:rPr>
            <w:rStyle w:val="ab"/>
            <w:noProof/>
          </w:rPr>
          <w:t xml:space="preserve">4.4 </w:t>
        </w:r>
        <w:r w:rsidR="003073EB" w:rsidRPr="006414AD">
          <w:rPr>
            <w:rStyle w:val="ab"/>
            <w:noProof/>
          </w:rPr>
          <w:t>管理人对报告期内基金的投资策略和业绩表现的说明</w:t>
        </w:r>
        <w:r w:rsidR="003073EB">
          <w:rPr>
            <w:noProof/>
            <w:webHidden/>
          </w:rPr>
          <w:tab/>
        </w:r>
        <w:r w:rsidR="003073EB">
          <w:rPr>
            <w:noProof/>
            <w:webHidden/>
          </w:rPr>
          <w:fldChar w:fldCharType="begin"/>
        </w:r>
        <w:r w:rsidR="003073EB">
          <w:rPr>
            <w:noProof/>
            <w:webHidden/>
          </w:rPr>
          <w:instrText xml:space="preserve"> PAGEREF _Toc143614455 \h </w:instrText>
        </w:r>
        <w:r w:rsidR="003073EB">
          <w:rPr>
            <w:noProof/>
            <w:webHidden/>
          </w:rPr>
        </w:r>
        <w:r w:rsidR="003073EB">
          <w:rPr>
            <w:noProof/>
            <w:webHidden/>
          </w:rPr>
          <w:fldChar w:fldCharType="separate"/>
        </w:r>
        <w:r w:rsidR="003073EB">
          <w:rPr>
            <w:noProof/>
            <w:webHidden/>
          </w:rPr>
          <w:t>13</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56" w:history="1">
        <w:r w:rsidR="003073EB" w:rsidRPr="006414AD">
          <w:rPr>
            <w:rStyle w:val="ab"/>
            <w:noProof/>
          </w:rPr>
          <w:t xml:space="preserve">4.5 </w:t>
        </w:r>
        <w:r w:rsidR="003073EB" w:rsidRPr="006414AD">
          <w:rPr>
            <w:rStyle w:val="ab"/>
            <w:noProof/>
          </w:rPr>
          <w:t>管理人对宏观经济、证券市场及行业走势的简要展望</w:t>
        </w:r>
        <w:r w:rsidR="003073EB">
          <w:rPr>
            <w:noProof/>
            <w:webHidden/>
          </w:rPr>
          <w:tab/>
        </w:r>
        <w:r w:rsidR="003073EB">
          <w:rPr>
            <w:noProof/>
            <w:webHidden/>
          </w:rPr>
          <w:fldChar w:fldCharType="begin"/>
        </w:r>
        <w:r w:rsidR="003073EB">
          <w:rPr>
            <w:noProof/>
            <w:webHidden/>
          </w:rPr>
          <w:instrText xml:space="preserve"> PAGEREF _Toc143614456 \h </w:instrText>
        </w:r>
        <w:r w:rsidR="003073EB">
          <w:rPr>
            <w:noProof/>
            <w:webHidden/>
          </w:rPr>
        </w:r>
        <w:r w:rsidR="003073EB">
          <w:rPr>
            <w:noProof/>
            <w:webHidden/>
          </w:rPr>
          <w:fldChar w:fldCharType="separate"/>
        </w:r>
        <w:r w:rsidR="003073EB">
          <w:rPr>
            <w:noProof/>
            <w:webHidden/>
          </w:rPr>
          <w:t>14</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57" w:history="1">
        <w:r w:rsidR="003073EB" w:rsidRPr="006414AD">
          <w:rPr>
            <w:rStyle w:val="ab"/>
            <w:noProof/>
          </w:rPr>
          <w:t xml:space="preserve">4.6 </w:t>
        </w:r>
        <w:r w:rsidR="003073EB" w:rsidRPr="006414AD">
          <w:rPr>
            <w:rStyle w:val="ab"/>
            <w:noProof/>
          </w:rPr>
          <w:t>管理人对报告期内基金估值程序等事项的说明</w:t>
        </w:r>
        <w:r w:rsidR="003073EB">
          <w:rPr>
            <w:noProof/>
            <w:webHidden/>
          </w:rPr>
          <w:tab/>
        </w:r>
        <w:r w:rsidR="003073EB">
          <w:rPr>
            <w:noProof/>
            <w:webHidden/>
          </w:rPr>
          <w:fldChar w:fldCharType="begin"/>
        </w:r>
        <w:r w:rsidR="003073EB">
          <w:rPr>
            <w:noProof/>
            <w:webHidden/>
          </w:rPr>
          <w:instrText xml:space="preserve"> PAGEREF _Toc143614457 \h </w:instrText>
        </w:r>
        <w:r w:rsidR="003073EB">
          <w:rPr>
            <w:noProof/>
            <w:webHidden/>
          </w:rPr>
        </w:r>
        <w:r w:rsidR="003073EB">
          <w:rPr>
            <w:noProof/>
            <w:webHidden/>
          </w:rPr>
          <w:fldChar w:fldCharType="separate"/>
        </w:r>
        <w:r w:rsidR="003073EB">
          <w:rPr>
            <w:noProof/>
            <w:webHidden/>
          </w:rPr>
          <w:t>14</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58" w:history="1">
        <w:r w:rsidR="003073EB" w:rsidRPr="006414AD">
          <w:rPr>
            <w:rStyle w:val="ab"/>
            <w:noProof/>
          </w:rPr>
          <w:t xml:space="preserve">4.7 </w:t>
        </w:r>
        <w:r w:rsidR="003073EB" w:rsidRPr="006414AD">
          <w:rPr>
            <w:rStyle w:val="ab"/>
            <w:noProof/>
          </w:rPr>
          <w:t>管理人对报告期内基金利润分配情况的说明</w:t>
        </w:r>
        <w:r w:rsidR="003073EB">
          <w:rPr>
            <w:noProof/>
            <w:webHidden/>
          </w:rPr>
          <w:tab/>
        </w:r>
        <w:r w:rsidR="003073EB">
          <w:rPr>
            <w:noProof/>
            <w:webHidden/>
          </w:rPr>
          <w:fldChar w:fldCharType="begin"/>
        </w:r>
        <w:r w:rsidR="003073EB">
          <w:rPr>
            <w:noProof/>
            <w:webHidden/>
          </w:rPr>
          <w:instrText xml:space="preserve"> PAGEREF _Toc143614458 \h </w:instrText>
        </w:r>
        <w:r w:rsidR="003073EB">
          <w:rPr>
            <w:noProof/>
            <w:webHidden/>
          </w:rPr>
        </w:r>
        <w:r w:rsidR="003073EB">
          <w:rPr>
            <w:noProof/>
            <w:webHidden/>
          </w:rPr>
          <w:fldChar w:fldCharType="separate"/>
        </w:r>
        <w:r w:rsidR="003073EB">
          <w:rPr>
            <w:noProof/>
            <w:webHidden/>
          </w:rPr>
          <w:t>14</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59" w:history="1">
        <w:r w:rsidR="003073EB" w:rsidRPr="006414AD">
          <w:rPr>
            <w:rStyle w:val="ab"/>
            <w:noProof/>
          </w:rPr>
          <w:t xml:space="preserve">4.8 </w:t>
        </w:r>
        <w:r w:rsidR="003073EB" w:rsidRPr="006414AD">
          <w:rPr>
            <w:rStyle w:val="ab"/>
            <w:noProof/>
          </w:rPr>
          <w:t>报告期内管理人对本基金持有人数或基金资产净值预警情形的说明</w:t>
        </w:r>
        <w:r w:rsidR="003073EB">
          <w:rPr>
            <w:noProof/>
            <w:webHidden/>
          </w:rPr>
          <w:tab/>
        </w:r>
        <w:r w:rsidR="003073EB">
          <w:rPr>
            <w:noProof/>
            <w:webHidden/>
          </w:rPr>
          <w:fldChar w:fldCharType="begin"/>
        </w:r>
        <w:r w:rsidR="003073EB">
          <w:rPr>
            <w:noProof/>
            <w:webHidden/>
          </w:rPr>
          <w:instrText xml:space="preserve"> PAGEREF _Toc143614459 \h </w:instrText>
        </w:r>
        <w:r w:rsidR="003073EB">
          <w:rPr>
            <w:noProof/>
            <w:webHidden/>
          </w:rPr>
        </w:r>
        <w:r w:rsidR="003073EB">
          <w:rPr>
            <w:noProof/>
            <w:webHidden/>
          </w:rPr>
          <w:fldChar w:fldCharType="separate"/>
        </w:r>
        <w:r w:rsidR="003073EB">
          <w:rPr>
            <w:noProof/>
            <w:webHidden/>
          </w:rPr>
          <w:t>14</w:t>
        </w:r>
        <w:r w:rsidR="003073EB">
          <w:rPr>
            <w:noProof/>
            <w:webHidden/>
          </w:rPr>
          <w:fldChar w:fldCharType="end"/>
        </w:r>
      </w:hyperlink>
    </w:p>
    <w:p w:rsidR="003073EB" w:rsidRDefault="0038090C">
      <w:pPr>
        <w:pStyle w:val="12"/>
        <w:rPr>
          <w:rFonts w:asciiTheme="minorHAnsi" w:eastAsiaTheme="minorEastAsia" w:hAnsiTheme="minorHAnsi" w:cstheme="minorBidi"/>
          <w:noProof/>
          <w:szCs w:val="22"/>
        </w:rPr>
      </w:pPr>
      <w:hyperlink w:anchor="_Toc143614460" w:history="1">
        <w:r w:rsidR="003073EB" w:rsidRPr="006414AD">
          <w:rPr>
            <w:rStyle w:val="ab"/>
            <w:b/>
            <w:bCs/>
            <w:noProof/>
          </w:rPr>
          <w:t xml:space="preserve">5  </w:t>
        </w:r>
        <w:r w:rsidR="003073EB" w:rsidRPr="006414AD">
          <w:rPr>
            <w:rStyle w:val="ab"/>
            <w:b/>
            <w:bCs/>
            <w:noProof/>
          </w:rPr>
          <w:t>托管人报告</w:t>
        </w:r>
        <w:r w:rsidR="003073EB">
          <w:rPr>
            <w:noProof/>
            <w:webHidden/>
          </w:rPr>
          <w:tab/>
        </w:r>
        <w:r w:rsidR="003073EB">
          <w:rPr>
            <w:noProof/>
            <w:webHidden/>
          </w:rPr>
          <w:fldChar w:fldCharType="begin"/>
        </w:r>
        <w:r w:rsidR="003073EB">
          <w:rPr>
            <w:noProof/>
            <w:webHidden/>
          </w:rPr>
          <w:instrText xml:space="preserve"> PAGEREF _Toc143614460 \h </w:instrText>
        </w:r>
        <w:r w:rsidR="003073EB">
          <w:rPr>
            <w:noProof/>
            <w:webHidden/>
          </w:rPr>
        </w:r>
        <w:r w:rsidR="003073EB">
          <w:rPr>
            <w:noProof/>
            <w:webHidden/>
          </w:rPr>
          <w:fldChar w:fldCharType="separate"/>
        </w:r>
        <w:r w:rsidR="003073EB">
          <w:rPr>
            <w:noProof/>
            <w:webHidden/>
          </w:rPr>
          <w:t>15</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61" w:history="1">
        <w:r w:rsidR="003073EB" w:rsidRPr="006414AD">
          <w:rPr>
            <w:rStyle w:val="ab"/>
            <w:noProof/>
          </w:rPr>
          <w:t xml:space="preserve">5.1 </w:t>
        </w:r>
        <w:r w:rsidR="003073EB" w:rsidRPr="006414AD">
          <w:rPr>
            <w:rStyle w:val="ab"/>
            <w:noProof/>
          </w:rPr>
          <w:t>报告期内本基金托管人遵规守信情况声明</w:t>
        </w:r>
        <w:r w:rsidR="003073EB">
          <w:rPr>
            <w:noProof/>
            <w:webHidden/>
          </w:rPr>
          <w:tab/>
        </w:r>
        <w:r w:rsidR="003073EB">
          <w:rPr>
            <w:noProof/>
            <w:webHidden/>
          </w:rPr>
          <w:fldChar w:fldCharType="begin"/>
        </w:r>
        <w:r w:rsidR="003073EB">
          <w:rPr>
            <w:noProof/>
            <w:webHidden/>
          </w:rPr>
          <w:instrText xml:space="preserve"> PAGEREF _Toc143614461 \h </w:instrText>
        </w:r>
        <w:r w:rsidR="003073EB">
          <w:rPr>
            <w:noProof/>
            <w:webHidden/>
          </w:rPr>
        </w:r>
        <w:r w:rsidR="003073EB">
          <w:rPr>
            <w:noProof/>
            <w:webHidden/>
          </w:rPr>
          <w:fldChar w:fldCharType="separate"/>
        </w:r>
        <w:r w:rsidR="003073EB">
          <w:rPr>
            <w:noProof/>
            <w:webHidden/>
          </w:rPr>
          <w:t>15</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62" w:history="1">
        <w:r w:rsidR="003073EB" w:rsidRPr="006414AD">
          <w:rPr>
            <w:rStyle w:val="ab"/>
            <w:noProof/>
          </w:rPr>
          <w:t xml:space="preserve">5.2 </w:t>
        </w:r>
        <w:r w:rsidR="003073EB" w:rsidRPr="006414AD">
          <w:rPr>
            <w:rStyle w:val="ab"/>
            <w:noProof/>
          </w:rPr>
          <w:t>托管人对报告期内本基金投资运作遵规守信、净值计算、利润分配等情况的说明</w:t>
        </w:r>
        <w:r w:rsidR="003073EB">
          <w:rPr>
            <w:noProof/>
            <w:webHidden/>
          </w:rPr>
          <w:tab/>
        </w:r>
        <w:r w:rsidR="003073EB">
          <w:rPr>
            <w:noProof/>
            <w:webHidden/>
          </w:rPr>
          <w:fldChar w:fldCharType="begin"/>
        </w:r>
        <w:r w:rsidR="003073EB">
          <w:rPr>
            <w:noProof/>
            <w:webHidden/>
          </w:rPr>
          <w:instrText xml:space="preserve"> PAGEREF _Toc143614462 \h </w:instrText>
        </w:r>
        <w:r w:rsidR="003073EB">
          <w:rPr>
            <w:noProof/>
            <w:webHidden/>
          </w:rPr>
        </w:r>
        <w:r w:rsidR="003073EB">
          <w:rPr>
            <w:noProof/>
            <w:webHidden/>
          </w:rPr>
          <w:fldChar w:fldCharType="separate"/>
        </w:r>
        <w:r w:rsidR="003073EB">
          <w:rPr>
            <w:noProof/>
            <w:webHidden/>
          </w:rPr>
          <w:t>15</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63" w:history="1">
        <w:r w:rsidR="003073EB" w:rsidRPr="006414AD">
          <w:rPr>
            <w:rStyle w:val="ab"/>
            <w:noProof/>
          </w:rPr>
          <w:t xml:space="preserve">5.3 </w:t>
        </w:r>
        <w:r w:rsidR="003073EB" w:rsidRPr="006414AD">
          <w:rPr>
            <w:rStyle w:val="ab"/>
            <w:noProof/>
          </w:rPr>
          <w:t>托管人对本中期报告中财务信息等内容的真实、准确和完整发表意见</w:t>
        </w:r>
        <w:r w:rsidR="003073EB">
          <w:rPr>
            <w:noProof/>
            <w:webHidden/>
          </w:rPr>
          <w:tab/>
        </w:r>
        <w:r w:rsidR="003073EB">
          <w:rPr>
            <w:noProof/>
            <w:webHidden/>
          </w:rPr>
          <w:fldChar w:fldCharType="begin"/>
        </w:r>
        <w:r w:rsidR="003073EB">
          <w:rPr>
            <w:noProof/>
            <w:webHidden/>
          </w:rPr>
          <w:instrText xml:space="preserve"> PAGEREF _Toc143614463 \h </w:instrText>
        </w:r>
        <w:r w:rsidR="003073EB">
          <w:rPr>
            <w:noProof/>
            <w:webHidden/>
          </w:rPr>
        </w:r>
        <w:r w:rsidR="003073EB">
          <w:rPr>
            <w:noProof/>
            <w:webHidden/>
          </w:rPr>
          <w:fldChar w:fldCharType="separate"/>
        </w:r>
        <w:r w:rsidR="003073EB">
          <w:rPr>
            <w:noProof/>
            <w:webHidden/>
          </w:rPr>
          <w:t>15</w:t>
        </w:r>
        <w:r w:rsidR="003073EB">
          <w:rPr>
            <w:noProof/>
            <w:webHidden/>
          </w:rPr>
          <w:fldChar w:fldCharType="end"/>
        </w:r>
      </w:hyperlink>
    </w:p>
    <w:p w:rsidR="003073EB" w:rsidRDefault="0038090C">
      <w:pPr>
        <w:pStyle w:val="12"/>
        <w:rPr>
          <w:rFonts w:asciiTheme="minorHAnsi" w:eastAsiaTheme="minorEastAsia" w:hAnsiTheme="minorHAnsi" w:cstheme="minorBidi"/>
          <w:noProof/>
          <w:szCs w:val="22"/>
        </w:rPr>
      </w:pPr>
      <w:hyperlink w:anchor="_Toc143614464" w:history="1">
        <w:r w:rsidR="003073EB" w:rsidRPr="006414AD">
          <w:rPr>
            <w:rStyle w:val="ab"/>
            <w:b/>
            <w:bCs/>
            <w:noProof/>
          </w:rPr>
          <w:t xml:space="preserve">6  </w:t>
        </w:r>
        <w:r w:rsidR="003073EB" w:rsidRPr="006414AD">
          <w:rPr>
            <w:rStyle w:val="ab"/>
            <w:b/>
            <w:bCs/>
            <w:noProof/>
          </w:rPr>
          <w:t>半年度财务会计报告（未经审计）</w:t>
        </w:r>
        <w:r w:rsidR="003073EB">
          <w:rPr>
            <w:noProof/>
            <w:webHidden/>
          </w:rPr>
          <w:tab/>
        </w:r>
        <w:r w:rsidR="003073EB">
          <w:rPr>
            <w:noProof/>
            <w:webHidden/>
          </w:rPr>
          <w:fldChar w:fldCharType="begin"/>
        </w:r>
        <w:r w:rsidR="003073EB">
          <w:rPr>
            <w:noProof/>
            <w:webHidden/>
          </w:rPr>
          <w:instrText xml:space="preserve"> PAGEREF _Toc143614464 \h </w:instrText>
        </w:r>
        <w:r w:rsidR="003073EB">
          <w:rPr>
            <w:noProof/>
            <w:webHidden/>
          </w:rPr>
        </w:r>
        <w:r w:rsidR="003073EB">
          <w:rPr>
            <w:noProof/>
            <w:webHidden/>
          </w:rPr>
          <w:fldChar w:fldCharType="separate"/>
        </w:r>
        <w:r w:rsidR="003073EB">
          <w:rPr>
            <w:noProof/>
            <w:webHidden/>
          </w:rPr>
          <w:t>15</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65" w:history="1">
        <w:r w:rsidR="003073EB" w:rsidRPr="006414AD">
          <w:rPr>
            <w:rStyle w:val="ab"/>
            <w:noProof/>
          </w:rPr>
          <w:t xml:space="preserve">6.1 </w:t>
        </w:r>
        <w:r w:rsidR="003073EB" w:rsidRPr="006414AD">
          <w:rPr>
            <w:rStyle w:val="ab"/>
            <w:noProof/>
          </w:rPr>
          <w:t>资产负债表</w:t>
        </w:r>
        <w:r w:rsidR="003073EB">
          <w:rPr>
            <w:noProof/>
            <w:webHidden/>
          </w:rPr>
          <w:tab/>
        </w:r>
        <w:r w:rsidR="003073EB">
          <w:rPr>
            <w:noProof/>
            <w:webHidden/>
          </w:rPr>
          <w:fldChar w:fldCharType="begin"/>
        </w:r>
        <w:r w:rsidR="003073EB">
          <w:rPr>
            <w:noProof/>
            <w:webHidden/>
          </w:rPr>
          <w:instrText xml:space="preserve"> PAGEREF _Toc143614465 \h </w:instrText>
        </w:r>
        <w:r w:rsidR="003073EB">
          <w:rPr>
            <w:noProof/>
            <w:webHidden/>
          </w:rPr>
        </w:r>
        <w:r w:rsidR="003073EB">
          <w:rPr>
            <w:noProof/>
            <w:webHidden/>
          </w:rPr>
          <w:fldChar w:fldCharType="separate"/>
        </w:r>
        <w:r w:rsidR="003073EB">
          <w:rPr>
            <w:noProof/>
            <w:webHidden/>
          </w:rPr>
          <w:t>15</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66" w:history="1">
        <w:r w:rsidR="003073EB" w:rsidRPr="006414AD">
          <w:rPr>
            <w:rStyle w:val="ab"/>
            <w:noProof/>
          </w:rPr>
          <w:t xml:space="preserve">6.2 </w:t>
        </w:r>
        <w:r w:rsidR="003073EB" w:rsidRPr="006414AD">
          <w:rPr>
            <w:rStyle w:val="ab"/>
            <w:noProof/>
          </w:rPr>
          <w:t>利润表</w:t>
        </w:r>
        <w:r w:rsidR="003073EB">
          <w:rPr>
            <w:noProof/>
            <w:webHidden/>
          </w:rPr>
          <w:tab/>
        </w:r>
        <w:r w:rsidR="003073EB">
          <w:rPr>
            <w:noProof/>
            <w:webHidden/>
          </w:rPr>
          <w:fldChar w:fldCharType="begin"/>
        </w:r>
        <w:r w:rsidR="003073EB">
          <w:rPr>
            <w:noProof/>
            <w:webHidden/>
          </w:rPr>
          <w:instrText xml:space="preserve"> PAGEREF _Toc143614466 \h </w:instrText>
        </w:r>
        <w:r w:rsidR="003073EB">
          <w:rPr>
            <w:noProof/>
            <w:webHidden/>
          </w:rPr>
        </w:r>
        <w:r w:rsidR="003073EB">
          <w:rPr>
            <w:noProof/>
            <w:webHidden/>
          </w:rPr>
          <w:fldChar w:fldCharType="separate"/>
        </w:r>
        <w:r w:rsidR="003073EB">
          <w:rPr>
            <w:noProof/>
            <w:webHidden/>
          </w:rPr>
          <w:t>17</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67" w:history="1">
        <w:r w:rsidR="003073EB" w:rsidRPr="006414AD">
          <w:rPr>
            <w:rStyle w:val="ab"/>
            <w:noProof/>
          </w:rPr>
          <w:t xml:space="preserve">6.3 </w:t>
        </w:r>
        <w:r w:rsidR="003073EB" w:rsidRPr="006414AD">
          <w:rPr>
            <w:rStyle w:val="ab"/>
            <w:noProof/>
          </w:rPr>
          <w:t>净资产（基金净值）变动表</w:t>
        </w:r>
        <w:r w:rsidR="003073EB">
          <w:rPr>
            <w:noProof/>
            <w:webHidden/>
          </w:rPr>
          <w:tab/>
        </w:r>
        <w:r w:rsidR="003073EB">
          <w:rPr>
            <w:noProof/>
            <w:webHidden/>
          </w:rPr>
          <w:fldChar w:fldCharType="begin"/>
        </w:r>
        <w:r w:rsidR="003073EB">
          <w:rPr>
            <w:noProof/>
            <w:webHidden/>
          </w:rPr>
          <w:instrText xml:space="preserve"> PAGEREF _Toc143614467 \h </w:instrText>
        </w:r>
        <w:r w:rsidR="003073EB">
          <w:rPr>
            <w:noProof/>
            <w:webHidden/>
          </w:rPr>
        </w:r>
        <w:r w:rsidR="003073EB">
          <w:rPr>
            <w:noProof/>
            <w:webHidden/>
          </w:rPr>
          <w:fldChar w:fldCharType="separate"/>
        </w:r>
        <w:r w:rsidR="003073EB">
          <w:rPr>
            <w:noProof/>
            <w:webHidden/>
          </w:rPr>
          <w:t>18</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68" w:history="1">
        <w:r w:rsidR="003073EB" w:rsidRPr="006414AD">
          <w:rPr>
            <w:rStyle w:val="ab"/>
            <w:noProof/>
          </w:rPr>
          <w:t xml:space="preserve">6.4 </w:t>
        </w:r>
        <w:r w:rsidR="003073EB" w:rsidRPr="006414AD">
          <w:rPr>
            <w:rStyle w:val="ab"/>
            <w:noProof/>
          </w:rPr>
          <w:t>报表附注</w:t>
        </w:r>
        <w:r w:rsidR="003073EB">
          <w:rPr>
            <w:noProof/>
            <w:webHidden/>
          </w:rPr>
          <w:tab/>
        </w:r>
        <w:r w:rsidR="003073EB">
          <w:rPr>
            <w:noProof/>
            <w:webHidden/>
          </w:rPr>
          <w:fldChar w:fldCharType="begin"/>
        </w:r>
        <w:r w:rsidR="003073EB">
          <w:rPr>
            <w:noProof/>
            <w:webHidden/>
          </w:rPr>
          <w:instrText xml:space="preserve"> PAGEREF _Toc143614468 \h </w:instrText>
        </w:r>
        <w:r w:rsidR="003073EB">
          <w:rPr>
            <w:noProof/>
            <w:webHidden/>
          </w:rPr>
        </w:r>
        <w:r w:rsidR="003073EB">
          <w:rPr>
            <w:noProof/>
            <w:webHidden/>
          </w:rPr>
          <w:fldChar w:fldCharType="separate"/>
        </w:r>
        <w:r w:rsidR="003073EB">
          <w:rPr>
            <w:noProof/>
            <w:webHidden/>
          </w:rPr>
          <w:t>19</w:t>
        </w:r>
        <w:r w:rsidR="003073EB">
          <w:rPr>
            <w:noProof/>
            <w:webHidden/>
          </w:rPr>
          <w:fldChar w:fldCharType="end"/>
        </w:r>
      </w:hyperlink>
    </w:p>
    <w:p w:rsidR="003073EB" w:rsidRDefault="0038090C">
      <w:pPr>
        <w:pStyle w:val="12"/>
        <w:rPr>
          <w:rFonts w:asciiTheme="minorHAnsi" w:eastAsiaTheme="minorEastAsia" w:hAnsiTheme="minorHAnsi" w:cstheme="minorBidi"/>
          <w:noProof/>
          <w:szCs w:val="22"/>
        </w:rPr>
      </w:pPr>
      <w:hyperlink w:anchor="_Toc143614469" w:history="1">
        <w:r w:rsidR="003073EB" w:rsidRPr="006414AD">
          <w:rPr>
            <w:rStyle w:val="ab"/>
            <w:b/>
            <w:bCs/>
            <w:noProof/>
          </w:rPr>
          <w:t xml:space="preserve">7  </w:t>
        </w:r>
        <w:r w:rsidR="003073EB" w:rsidRPr="006414AD">
          <w:rPr>
            <w:rStyle w:val="ab"/>
            <w:b/>
            <w:bCs/>
            <w:noProof/>
          </w:rPr>
          <w:t>投资组合报告</w:t>
        </w:r>
        <w:r w:rsidR="003073EB">
          <w:rPr>
            <w:noProof/>
            <w:webHidden/>
          </w:rPr>
          <w:tab/>
        </w:r>
        <w:r w:rsidR="003073EB">
          <w:rPr>
            <w:noProof/>
            <w:webHidden/>
          </w:rPr>
          <w:fldChar w:fldCharType="begin"/>
        </w:r>
        <w:r w:rsidR="003073EB">
          <w:rPr>
            <w:noProof/>
            <w:webHidden/>
          </w:rPr>
          <w:instrText xml:space="preserve"> PAGEREF _Toc143614469 \h </w:instrText>
        </w:r>
        <w:r w:rsidR="003073EB">
          <w:rPr>
            <w:noProof/>
            <w:webHidden/>
          </w:rPr>
        </w:r>
        <w:r w:rsidR="003073EB">
          <w:rPr>
            <w:noProof/>
            <w:webHidden/>
          </w:rPr>
          <w:fldChar w:fldCharType="separate"/>
        </w:r>
        <w:r w:rsidR="003073EB">
          <w:rPr>
            <w:noProof/>
            <w:webHidden/>
          </w:rPr>
          <w:t>41</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70" w:history="1">
        <w:r w:rsidR="003073EB" w:rsidRPr="006414AD">
          <w:rPr>
            <w:rStyle w:val="ab"/>
            <w:noProof/>
          </w:rPr>
          <w:t xml:space="preserve">7.1 </w:t>
        </w:r>
        <w:r w:rsidR="003073EB" w:rsidRPr="006414AD">
          <w:rPr>
            <w:rStyle w:val="ab"/>
            <w:noProof/>
          </w:rPr>
          <w:t>期末基金资产组合情况</w:t>
        </w:r>
        <w:r w:rsidR="003073EB">
          <w:rPr>
            <w:noProof/>
            <w:webHidden/>
          </w:rPr>
          <w:tab/>
        </w:r>
        <w:r w:rsidR="003073EB">
          <w:rPr>
            <w:noProof/>
            <w:webHidden/>
          </w:rPr>
          <w:fldChar w:fldCharType="begin"/>
        </w:r>
        <w:r w:rsidR="003073EB">
          <w:rPr>
            <w:noProof/>
            <w:webHidden/>
          </w:rPr>
          <w:instrText xml:space="preserve"> PAGEREF _Toc143614470 \h </w:instrText>
        </w:r>
        <w:r w:rsidR="003073EB">
          <w:rPr>
            <w:noProof/>
            <w:webHidden/>
          </w:rPr>
        </w:r>
        <w:r w:rsidR="003073EB">
          <w:rPr>
            <w:noProof/>
            <w:webHidden/>
          </w:rPr>
          <w:fldChar w:fldCharType="separate"/>
        </w:r>
        <w:r w:rsidR="003073EB">
          <w:rPr>
            <w:noProof/>
            <w:webHidden/>
          </w:rPr>
          <w:t>41</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71" w:history="1">
        <w:r w:rsidR="003073EB" w:rsidRPr="006414AD">
          <w:rPr>
            <w:rStyle w:val="ab"/>
            <w:noProof/>
          </w:rPr>
          <w:t xml:space="preserve">7.2 </w:t>
        </w:r>
        <w:r w:rsidR="003073EB" w:rsidRPr="006414AD">
          <w:rPr>
            <w:rStyle w:val="ab"/>
            <w:noProof/>
          </w:rPr>
          <w:t>报告期末按行业分类的股票投资组合</w:t>
        </w:r>
        <w:r w:rsidR="003073EB">
          <w:rPr>
            <w:noProof/>
            <w:webHidden/>
          </w:rPr>
          <w:tab/>
        </w:r>
        <w:r w:rsidR="003073EB">
          <w:rPr>
            <w:noProof/>
            <w:webHidden/>
          </w:rPr>
          <w:fldChar w:fldCharType="begin"/>
        </w:r>
        <w:r w:rsidR="003073EB">
          <w:rPr>
            <w:noProof/>
            <w:webHidden/>
          </w:rPr>
          <w:instrText xml:space="preserve"> PAGEREF _Toc143614471 \h </w:instrText>
        </w:r>
        <w:r w:rsidR="003073EB">
          <w:rPr>
            <w:noProof/>
            <w:webHidden/>
          </w:rPr>
        </w:r>
        <w:r w:rsidR="003073EB">
          <w:rPr>
            <w:noProof/>
            <w:webHidden/>
          </w:rPr>
          <w:fldChar w:fldCharType="separate"/>
        </w:r>
        <w:r w:rsidR="003073EB">
          <w:rPr>
            <w:noProof/>
            <w:webHidden/>
          </w:rPr>
          <w:t>42</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72" w:history="1">
        <w:r w:rsidR="003073EB" w:rsidRPr="006414AD">
          <w:rPr>
            <w:rStyle w:val="ab"/>
            <w:noProof/>
          </w:rPr>
          <w:t xml:space="preserve">7.3 </w:t>
        </w:r>
        <w:r w:rsidR="003073EB" w:rsidRPr="006414AD">
          <w:rPr>
            <w:rStyle w:val="ab"/>
            <w:noProof/>
          </w:rPr>
          <w:t>期末按公允价值占基金资产净值比例大小排序的所有股票投资明细</w:t>
        </w:r>
        <w:r w:rsidR="003073EB">
          <w:rPr>
            <w:noProof/>
            <w:webHidden/>
          </w:rPr>
          <w:tab/>
        </w:r>
        <w:r w:rsidR="003073EB">
          <w:rPr>
            <w:noProof/>
            <w:webHidden/>
          </w:rPr>
          <w:fldChar w:fldCharType="begin"/>
        </w:r>
        <w:r w:rsidR="003073EB">
          <w:rPr>
            <w:noProof/>
            <w:webHidden/>
          </w:rPr>
          <w:instrText xml:space="preserve"> PAGEREF _Toc143614472 \h </w:instrText>
        </w:r>
        <w:r w:rsidR="003073EB">
          <w:rPr>
            <w:noProof/>
            <w:webHidden/>
          </w:rPr>
        </w:r>
        <w:r w:rsidR="003073EB">
          <w:rPr>
            <w:noProof/>
            <w:webHidden/>
          </w:rPr>
          <w:fldChar w:fldCharType="separate"/>
        </w:r>
        <w:r w:rsidR="003073EB">
          <w:rPr>
            <w:noProof/>
            <w:webHidden/>
          </w:rPr>
          <w:t>43</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73" w:history="1">
        <w:r w:rsidR="003073EB" w:rsidRPr="006414AD">
          <w:rPr>
            <w:rStyle w:val="ab"/>
            <w:noProof/>
          </w:rPr>
          <w:t xml:space="preserve">7.4 </w:t>
        </w:r>
        <w:r w:rsidR="003073EB" w:rsidRPr="006414AD">
          <w:rPr>
            <w:rStyle w:val="ab"/>
            <w:noProof/>
          </w:rPr>
          <w:t>报告期内股票投资组合的重大变动</w:t>
        </w:r>
        <w:r w:rsidR="003073EB">
          <w:rPr>
            <w:noProof/>
            <w:webHidden/>
          </w:rPr>
          <w:tab/>
        </w:r>
        <w:r w:rsidR="003073EB">
          <w:rPr>
            <w:noProof/>
            <w:webHidden/>
          </w:rPr>
          <w:fldChar w:fldCharType="begin"/>
        </w:r>
        <w:r w:rsidR="003073EB">
          <w:rPr>
            <w:noProof/>
            <w:webHidden/>
          </w:rPr>
          <w:instrText xml:space="preserve"> PAGEREF _Toc143614473 \h </w:instrText>
        </w:r>
        <w:r w:rsidR="003073EB">
          <w:rPr>
            <w:noProof/>
            <w:webHidden/>
          </w:rPr>
        </w:r>
        <w:r w:rsidR="003073EB">
          <w:rPr>
            <w:noProof/>
            <w:webHidden/>
          </w:rPr>
          <w:fldChar w:fldCharType="separate"/>
        </w:r>
        <w:r w:rsidR="003073EB">
          <w:rPr>
            <w:noProof/>
            <w:webHidden/>
          </w:rPr>
          <w:t>44</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74" w:history="1">
        <w:r w:rsidR="003073EB" w:rsidRPr="006414AD">
          <w:rPr>
            <w:rStyle w:val="ab"/>
            <w:noProof/>
          </w:rPr>
          <w:t xml:space="preserve">7.5 </w:t>
        </w:r>
        <w:r w:rsidR="003073EB" w:rsidRPr="006414AD">
          <w:rPr>
            <w:rStyle w:val="ab"/>
            <w:noProof/>
          </w:rPr>
          <w:t>期末按债券品种分类的债券投资组合</w:t>
        </w:r>
        <w:r w:rsidR="003073EB">
          <w:rPr>
            <w:noProof/>
            <w:webHidden/>
          </w:rPr>
          <w:tab/>
        </w:r>
        <w:r w:rsidR="003073EB">
          <w:rPr>
            <w:noProof/>
            <w:webHidden/>
          </w:rPr>
          <w:fldChar w:fldCharType="begin"/>
        </w:r>
        <w:r w:rsidR="003073EB">
          <w:rPr>
            <w:noProof/>
            <w:webHidden/>
          </w:rPr>
          <w:instrText xml:space="preserve"> PAGEREF _Toc143614474 \h </w:instrText>
        </w:r>
        <w:r w:rsidR="003073EB">
          <w:rPr>
            <w:noProof/>
            <w:webHidden/>
          </w:rPr>
        </w:r>
        <w:r w:rsidR="003073EB">
          <w:rPr>
            <w:noProof/>
            <w:webHidden/>
          </w:rPr>
          <w:fldChar w:fldCharType="separate"/>
        </w:r>
        <w:r w:rsidR="003073EB">
          <w:rPr>
            <w:noProof/>
            <w:webHidden/>
          </w:rPr>
          <w:t>46</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75" w:history="1">
        <w:r w:rsidR="003073EB" w:rsidRPr="006414AD">
          <w:rPr>
            <w:rStyle w:val="ab"/>
            <w:noProof/>
          </w:rPr>
          <w:t xml:space="preserve">7.6 </w:t>
        </w:r>
        <w:r w:rsidR="003073EB" w:rsidRPr="006414AD">
          <w:rPr>
            <w:rStyle w:val="ab"/>
            <w:noProof/>
          </w:rPr>
          <w:t>期末按公允价值占基金资产净值比例大小排序的前五名债券投资明细</w:t>
        </w:r>
        <w:r w:rsidR="003073EB">
          <w:rPr>
            <w:noProof/>
            <w:webHidden/>
          </w:rPr>
          <w:tab/>
        </w:r>
        <w:r w:rsidR="003073EB">
          <w:rPr>
            <w:noProof/>
            <w:webHidden/>
          </w:rPr>
          <w:fldChar w:fldCharType="begin"/>
        </w:r>
        <w:r w:rsidR="003073EB">
          <w:rPr>
            <w:noProof/>
            <w:webHidden/>
          </w:rPr>
          <w:instrText xml:space="preserve"> PAGEREF _Toc143614475 \h </w:instrText>
        </w:r>
        <w:r w:rsidR="003073EB">
          <w:rPr>
            <w:noProof/>
            <w:webHidden/>
          </w:rPr>
        </w:r>
        <w:r w:rsidR="003073EB">
          <w:rPr>
            <w:noProof/>
            <w:webHidden/>
          </w:rPr>
          <w:fldChar w:fldCharType="separate"/>
        </w:r>
        <w:r w:rsidR="003073EB">
          <w:rPr>
            <w:noProof/>
            <w:webHidden/>
          </w:rPr>
          <w:t>46</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76" w:history="1">
        <w:r w:rsidR="003073EB" w:rsidRPr="006414AD">
          <w:rPr>
            <w:rStyle w:val="ab"/>
            <w:noProof/>
          </w:rPr>
          <w:t xml:space="preserve">7.7 </w:t>
        </w:r>
        <w:r w:rsidR="003073EB" w:rsidRPr="006414AD">
          <w:rPr>
            <w:rStyle w:val="ab"/>
            <w:noProof/>
          </w:rPr>
          <w:t>期末按公允价值占基金资产净值比例大小排序的所有资产支持证券投资明细</w:t>
        </w:r>
        <w:r w:rsidR="003073EB">
          <w:rPr>
            <w:noProof/>
            <w:webHidden/>
          </w:rPr>
          <w:tab/>
        </w:r>
        <w:r w:rsidR="003073EB">
          <w:rPr>
            <w:noProof/>
            <w:webHidden/>
          </w:rPr>
          <w:fldChar w:fldCharType="begin"/>
        </w:r>
        <w:r w:rsidR="003073EB">
          <w:rPr>
            <w:noProof/>
            <w:webHidden/>
          </w:rPr>
          <w:instrText xml:space="preserve"> PAGEREF _Toc143614476 \h </w:instrText>
        </w:r>
        <w:r w:rsidR="003073EB">
          <w:rPr>
            <w:noProof/>
            <w:webHidden/>
          </w:rPr>
        </w:r>
        <w:r w:rsidR="003073EB">
          <w:rPr>
            <w:noProof/>
            <w:webHidden/>
          </w:rPr>
          <w:fldChar w:fldCharType="separate"/>
        </w:r>
        <w:r w:rsidR="003073EB">
          <w:rPr>
            <w:noProof/>
            <w:webHidden/>
          </w:rPr>
          <w:t>46</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77" w:history="1">
        <w:r w:rsidR="003073EB" w:rsidRPr="006414AD">
          <w:rPr>
            <w:rStyle w:val="ab"/>
            <w:noProof/>
          </w:rPr>
          <w:t xml:space="preserve">7.8 </w:t>
        </w:r>
        <w:r w:rsidR="003073EB" w:rsidRPr="006414AD">
          <w:rPr>
            <w:rStyle w:val="ab"/>
            <w:noProof/>
          </w:rPr>
          <w:t>报告期末按公允价值占基金资产净值比例大小排序的前五名贵金属投资明细</w:t>
        </w:r>
        <w:r w:rsidR="003073EB">
          <w:rPr>
            <w:noProof/>
            <w:webHidden/>
          </w:rPr>
          <w:tab/>
        </w:r>
        <w:r w:rsidR="003073EB">
          <w:rPr>
            <w:noProof/>
            <w:webHidden/>
          </w:rPr>
          <w:fldChar w:fldCharType="begin"/>
        </w:r>
        <w:r w:rsidR="003073EB">
          <w:rPr>
            <w:noProof/>
            <w:webHidden/>
          </w:rPr>
          <w:instrText xml:space="preserve"> PAGEREF _Toc143614477 \h </w:instrText>
        </w:r>
        <w:r w:rsidR="003073EB">
          <w:rPr>
            <w:noProof/>
            <w:webHidden/>
          </w:rPr>
        </w:r>
        <w:r w:rsidR="003073EB">
          <w:rPr>
            <w:noProof/>
            <w:webHidden/>
          </w:rPr>
          <w:fldChar w:fldCharType="separate"/>
        </w:r>
        <w:r w:rsidR="003073EB">
          <w:rPr>
            <w:noProof/>
            <w:webHidden/>
          </w:rPr>
          <w:t>46</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78" w:history="1">
        <w:r w:rsidR="003073EB" w:rsidRPr="006414AD">
          <w:rPr>
            <w:rStyle w:val="ab"/>
            <w:noProof/>
          </w:rPr>
          <w:t xml:space="preserve">7.9 </w:t>
        </w:r>
        <w:r w:rsidR="003073EB" w:rsidRPr="006414AD">
          <w:rPr>
            <w:rStyle w:val="ab"/>
            <w:noProof/>
          </w:rPr>
          <w:t>期末按公允价值占基金资产净值比例大小排序的前五名权证投资明细</w:t>
        </w:r>
        <w:r w:rsidR="003073EB">
          <w:rPr>
            <w:noProof/>
            <w:webHidden/>
          </w:rPr>
          <w:tab/>
        </w:r>
        <w:r w:rsidR="003073EB">
          <w:rPr>
            <w:noProof/>
            <w:webHidden/>
          </w:rPr>
          <w:fldChar w:fldCharType="begin"/>
        </w:r>
        <w:r w:rsidR="003073EB">
          <w:rPr>
            <w:noProof/>
            <w:webHidden/>
          </w:rPr>
          <w:instrText xml:space="preserve"> PAGEREF _Toc143614478 \h </w:instrText>
        </w:r>
        <w:r w:rsidR="003073EB">
          <w:rPr>
            <w:noProof/>
            <w:webHidden/>
          </w:rPr>
        </w:r>
        <w:r w:rsidR="003073EB">
          <w:rPr>
            <w:noProof/>
            <w:webHidden/>
          </w:rPr>
          <w:fldChar w:fldCharType="separate"/>
        </w:r>
        <w:r w:rsidR="003073EB">
          <w:rPr>
            <w:noProof/>
            <w:webHidden/>
          </w:rPr>
          <w:t>46</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79" w:history="1">
        <w:r w:rsidR="003073EB" w:rsidRPr="006414AD">
          <w:rPr>
            <w:rStyle w:val="ab"/>
            <w:noProof/>
          </w:rPr>
          <w:t xml:space="preserve">7.10 </w:t>
        </w:r>
        <w:r w:rsidR="003073EB" w:rsidRPr="006414AD">
          <w:rPr>
            <w:rStyle w:val="ab"/>
            <w:noProof/>
          </w:rPr>
          <w:t>本基金投资股指期货的投资政策</w:t>
        </w:r>
        <w:r w:rsidR="003073EB">
          <w:rPr>
            <w:noProof/>
            <w:webHidden/>
          </w:rPr>
          <w:tab/>
        </w:r>
        <w:r w:rsidR="003073EB">
          <w:rPr>
            <w:noProof/>
            <w:webHidden/>
          </w:rPr>
          <w:fldChar w:fldCharType="begin"/>
        </w:r>
        <w:r w:rsidR="003073EB">
          <w:rPr>
            <w:noProof/>
            <w:webHidden/>
          </w:rPr>
          <w:instrText xml:space="preserve"> PAGEREF _Toc143614479 \h </w:instrText>
        </w:r>
        <w:r w:rsidR="003073EB">
          <w:rPr>
            <w:noProof/>
            <w:webHidden/>
          </w:rPr>
        </w:r>
        <w:r w:rsidR="003073EB">
          <w:rPr>
            <w:noProof/>
            <w:webHidden/>
          </w:rPr>
          <w:fldChar w:fldCharType="separate"/>
        </w:r>
        <w:r w:rsidR="003073EB">
          <w:rPr>
            <w:noProof/>
            <w:webHidden/>
          </w:rPr>
          <w:t>47</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80" w:history="1">
        <w:r w:rsidR="003073EB" w:rsidRPr="006414AD">
          <w:rPr>
            <w:rStyle w:val="ab"/>
            <w:noProof/>
          </w:rPr>
          <w:t xml:space="preserve">7.11 </w:t>
        </w:r>
        <w:r w:rsidR="003073EB" w:rsidRPr="006414AD">
          <w:rPr>
            <w:rStyle w:val="ab"/>
            <w:noProof/>
          </w:rPr>
          <w:t>报告期末本基金投资的国债期货交易情况说明</w:t>
        </w:r>
        <w:r w:rsidR="003073EB">
          <w:rPr>
            <w:noProof/>
            <w:webHidden/>
          </w:rPr>
          <w:tab/>
        </w:r>
        <w:r w:rsidR="003073EB">
          <w:rPr>
            <w:noProof/>
            <w:webHidden/>
          </w:rPr>
          <w:fldChar w:fldCharType="begin"/>
        </w:r>
        <w:r w:rsidR="003073EB">
          <w:rPr>
            <w:noProof/>
            <w:webHidden/>
          </w:rPr>
          <w:instrText xml:space="preserve"> PAGEREF _Toc143614480 \h </w:instrText>
        </w:r>
        <w:r w:rsidR="003073EB">
          <w:rPr>
            <w:noProof/>
            <w:webHidden/>
          </w:rPr>
        </w:r>
        <w:r w:rsidR="003073EB">
          <w:rPr>
            <w:noProof/>
            <w:webHidden/>
          </w:rPr>
          <w:fldChar w:fldCharType="separate"/>
        </w:r>
        <w:r w:rsidR="003073EB">
          <w:rPr>
            <w:noProof/>
            <w:webHidden/>
          </w:rPr>
          <w:t>47</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81" w:history="1">
        <w:r w:rsidR="003073EB" w:rsidRPr="006414AD">
          <w:rPr>
            <w:rStyle w:val="ab"/>
            <w:noProof/>
          </w:rPr>
          <w:t xml:space="preserve">7.12 </w:t>
        </w:r>
        <w:r w:rsidR="003073EB" w:rsidRPr="006414AD">
          <w:rPr>
            <w:rStyle w:val="ab"/>
            <w:noProof/>
          </w:rPr>
          <w:t>本报告期投资基金情况</w:t>
        </w:r>
        <w:r w:rsidR="003073EB">
          <w:rPr>
            <w:noProof/>
            <w:webHidden/>
          </w:rPr>
          <w:tab/>
        </w:r>
        <w:r w:rsidR="003073EB">
          <w:rPr>
            <w:noProof/>
            <w:webHidden/>
          </w:rPr>
          <w:fldChar w:fldCharType="begin"/>
        </w:r>
        <w:r w:rsidR="003073EB">
          <w:rPr>
            <w:noProof/>
            <w:webHidden/>
          </w:rPr>
          <w:instrText xml:space="preserve"> PAGEREF _Toc143614481 \h </w:instrText>
        </w:r>
        <w:r w:rsidR="003073EB">
          <w:rPr>
            <w:noProof/>
            <w:webHidden/>
          </w:rPr>
        </w:r>
        <w:r w:rsidR="003073EB">
          <w:rPr>
            <w:noProof/>
            <w:webHidden/>
          </w:rPr>
          <w:fldChar w:fldCharType="separate"/>
        </w:r>
        <w:r w:rsidR="003073EB">
          <w:rPr>
            <w:noProof/>
            <w:webHidden/>
          </w:rPr>
          <w:t>47</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82" w:history="1">
        <w:r w:rsidR="003073EB" w:rsidRPr="006414AD">
          <w:rPr>
            <w:rStyle w:val="ab"/>
            <w:noProof/>
          </w:rPr>
          <w:t xml:space="preserve">7.13 </w:t>
        </w:r>
        <w:r w:rsidR="003073EB" w:rsidRPr="006414AD">
          <w:rPr>
            <w:rStyle w:val="ab"/>
            <w:noProof/>
          </w:rPr>
          <w:t>投资组合报告附注</w:t>
        </w:r>
        <w:r w:rsidR="003073EB">
          <w:rPr>
            <w:noProof/>
            <w:webHidden/>
          </w:rPr>
          <w:tab/>
        </w:r>
        <w:r w:rsidR="003073EB">
          <w:rPr>
            <w:noProof/>
            <w:webHidden/>
          </w:rPr>
          <w:fldChar w:fldCharType="begin"/>
        </w:r>
        <w:r w:rsidR="003073EB">
          <w:rPr>
            <w:noProof/>
            <w:webHidden/>
          </w:rPr>
          <w:instrText xml:space="preserve"> PAGEREF _Toc143614482 \h </w:instrText>
        </w:r>
        <w:r w:rsidR="003073EB">
          <w:rPr>
            <w:noProof/>
            <w:webHidden/>
          </w:rPr>
        </w:r>
        <w:r w:rsidR="003073EB">
          <w:rPr>
            <w:noProof/>
            <w:webHidden/>
          </w:rPr>
          <w:fldChar w:fldCharType="separate"/>
        </w:r>
        <w:r w:rsidR="003073EB">
          <w:rPr>
            <w:noProof/>
            <w:webHidden/>
          </w:rPr>
          <w:t>47</w:t>
        </w:r>
        <w:r w:rsidR="003073EB">
          <w:rPr>
            <w:noProof/>
            <w:webHidden/>
          </w:rPr>
          <w:fldChar w:fldCharType="end"/>
        </w:r>
      </w:hyperlink>
    </w:p>
    <w:p w:rsidR="003073EB" w:rsidRDefault="0038090C">
      <w:pPr>
        <w:pStyle w:val="12"/>
        <w:rPr>
          <w:rFonts w:asciiTheme="minorHAnsi" w:eastAsiaTheme="minorEastAsia" w:hAnsiTheme="minorHAnsi" w:cstheme="minorBidi"/>
          <w:noProof/>
          <w:szCs w:val="22"/>
        </w:rPr>
      </w:pPr>
      <w:hyperlink w:anchor="_Toc143614483" w:history="1">
        <w:r w:rsidR="003073EB" w:rsidRPr="006414AD">
          <w:rPr>
            <w:rStyle w:val="ab"/>
            <w:b/>
            <w:bCs/>
            <w:noProof/>
          </w:rPr>
          <w:t xml:space="preserve">8  </w:t>
        </w:r>
        <w:r w:rsidR="003073EB" w:rsidRPr="006414AD">
          <w:rPr>
            <w:rStyle w:val="ab"/>
            <w:b/>
            <w:bCs/>
            <w:noProof/>
          </w:rPr>
          <w:t>基金份额持有人信息</w:t>
        </w:r>
        <w:r w:rsidR="003073EB">
          <w:rPr>
            <w:noProof/>
            <w:webHidden/>
          </w:rPr>
          <w:tab/>
        </w:r>
        <w:r w:rsidR="003073EB">
          <w:rPr>
            <w:noProof/>
            <w:webHidden/>
          </w:rPr>
          <w:fldChar w:fldCharType="begin"/>
        </w:r>
        <w:r w:rsidR="003073EB">
          <w:rPr>
            <w:noProof/>
            <w:webHidden/>
          </w:rPr>
          <w:instrText xml:space="preserve"> PAGEREF _Toc143614483 \h </w:instrText>
        </w:r>
        <w:r w:rsidR="003073EB">
          <w:rPr>
            <w:noProof/>
            <w:webHidden/>
          </w:rPr>
        </w:r>
        <w:r w:rsidR="003073EB">
          <w:rPr>
            <w:noProof/>
            <w:webHidden/>
          </w:rPr>
          <w:fldChar w:fldCharType="separate"/>
        </w:r>
        <w:r w:rsidR="003073EB">
          <w:rPr>
            <w:noProof/>
            <w:webHidden/>
          </w:rPr>
          <w:t>48</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84" w:history="1">
        <w:r w:rsidR="003073EB" w:rsidRPr="006414AD">
          <w:rPr>
            <w:rStyle w:val="ab"/>
            <w:noProof/>
          </w:rPr>
          <w:t xml:space="preserve">8.1 </w:t>
        </w:r>
        <w:r w:rsidR="003073EB" w:rsidRPr="006414AD">
          <w:rPr>
            <w:rStyle w:val="ab"/>
            <w:noProof/>
          </w:rPr>
          <w:t>期末基金份额持有人户数及持有人结构</w:t>
        </w:r>
        <w:r w:rsidR="003073EB">
          <w:rPr>
            <w:noProof/>
            <w:webHidden/>
          </w:rPr>
          <w:tab/>
        </w:r>
        <w:r w:rsidR="003073EB">
          <w:rPr>
            <w:noProof/>
            <w:webHidden/>
          </w:rPr>
          <w:fldChar w:fldCharType="begin"/>
        </w:r>
        <w:r w:rsidR="003073EB">
          <w:rPr>
            <w:noProof/>
            <w:webHidden/>
          </w:rPr>
          <w:instrText xml:space="preserve"> PAGEREF _Toc143614484 \h </w:instrText>
        </w:r>
        <w:r w:rsidR="003073EB">
          <w:rPr>
            <w:noProof/>
            <w:webHidden/>
          </w:rPr>
        </w:r>
        <w:r w:rsidR="003073EB">
          <w:rPr>
            <w:noProof/>
            <w:webHidden/>
          </w:rPr>
          <w:fldChar w:fldCharType="separate"/>
        </w:r>
        <w:r w:rsidR="003073EB">
          <w:rPr>
            <w:noProof/>
            <w:webHidden/>
          </w:rPr>
          <w:t>48</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85" w:history="1">
        <w:r w:rsidR="003073EB" w:rsidRPr="006414AD">
          <w:rPr>
            <w:rStyle w:val="ab"/>
            <w:noProof/>
          </w:rPr>
          <w:t xml:space="preserve">8.2 </w:t>
        </w:r>
        <w:r w:rsidR="003073EB" w:rsidRPr="006414AD">
          <w:rPr>
            <w:rStyle w:val="ab"/>
            <w:noProof/>
          </w:rPr>
          <w:t>期末基金管理人的从业人员持有本基金的情况</w:t>
        </w:r>
        <w:r w:rsidR="003073EB">
          <w:rPr>
            <w:noProof/>
            <w:webHidden/>
          </w:rPr>
          <w:tab/>
        </w:r>
        <w:r w:rsidR="003073EB">
          <w:rPr>
            <w:noProof/>
            <w:webHidden/>
          </w:rPr>
          <w:fldChar w:fldCharType="begin"/>
        </w:r>
        <w:r w:rsidR="003073EB">
          <w:rPr>
            <w:noProof/>
            <w:webHidden/>
          </w:rPr>
          <w:instrText xml:space="preserve"> PAGEREF _Toc143614485 \h </w:instrText>
        </w:r>
        <w:r w:rsidR="003073EB">
          <w:rPr>
            <w:noProof/>
            <w:webHidden/>
          </w:rPr>
        </w:r>
        <w:r w:rsidR="003073EB">
          <w:rPr>
            <w:noProof/>
            <w:webHidden/>
          </w:rPr>
          <w:fldChar w:fldCharType="separate"/>
        </w:r>
        <w:r w:rsidR="003073EB">
          <w:rPr>
            <w:noProof/>
            <w:webHidden/>
          </w:rPr>
          <w:t>48</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86" w:history="1">
        <w:r w:rsidR="003073EB" w:rsidRPr="006414AD">
          <w:rPr>
            <w:rStyle w:val="ab"/>
            <w:noProof/>
          </w:rPr>
          <w:t xml:space="preserve">8.3 </w:t>
        </w:r>
        <w:r w:rsidR="003073EB" w:rsidRPr="006414AD">
          <w:rPr>
            <w:rStyle w:val="ab"/>
            <w:noProof/>
          </w:rPr>
          <w:t>期末基金管理人的从业人员持有本开放式基金份额总量区间的情况</w:t>
        </w:r>
        <w:r w:rsidR="003073EB">
          <w:rPr>
            <w:noProof/>
            <w:webHidden/>
          </w:rPr>
          <w:tab/>
        </w:r>
        <w:r w:rsidR="003073EB">
          <w:rPr>
            <w:noProof/>
            <w:webHidden/>
          </w:rPr>
          <w:fldChar w:fldCharType="begin"/>
        </w:r>
        <w:r w:rsidR="003073EB">
          <w:rPr>
            <w:noProof/>
            <w:webHidden/>
          </w:rPr>
          <w:instrText xml:space="preserve"> PAGEREF _Toc143614486 \h </w:instrText>
        </w:r>
        <w:r w:rsidR="003073EB">
          <w:rPr>
            <w:noProof/>
            <w:webHidden/>
          </w:rPr>
        </w:r>
        <w:r w:rsidR="003073EB">
          <w:rPr>
            <w:noProof/>
            <w:webHidden/>
          </w:rPr>
          <w:fldChar w:fldCharType="separate"/>
        </w:r>
        <w:r w:rsidR="003073EB">
          <w:rPr>
            <w:noProof/>
            <w:webHidden/>
          </w:rPr>
          <w:t>48</w:t>
        </w:r>
        <w:r w:rsidR="003073EB">
          <w:rPr>
            <w:noProof/>
            <w:webHidden/>
          </w:rPr>
          <w:fldChar w:fldCharType="end"/>
        </w:r>
      </w:hyperlink>
    </w:p>
    <w:p w:rsidR="003073EB" w:rsidRDefault="0038090C">
      <w:pPr>
        <w:pStyle w:val="12"/>
        <w:rPr>
          <w:rFonts w:asciiTheme="minorHAnsi" w:eastAsiaTheme="minorEastAsia" w:hAnsiTheme="minorHAnsi" w:cstheme="minorBidi"/>
          <w:noProof/>
          <w:szCs w:val="22"/>
        </w:rPr>
      </w:pPr>
      <w:hyperlink w:anchor="_Toc143614487" w:history="1">
        <w:r w:rsidR="003073EB" w:rsidRPr="006414AD">
          <w:rPr>
            <w:rStyle w:val="ab"/>
            <w:b/>
            <w:bCs/>
            <w:noProof/>
          </w:rPr>
          <w:t xml:space="preserve">9  </w:t>
        </w:r>
        <w:r w:rsidR="003073EB" w:rsidRPr="006414AD">
          <w:rPr>
            <w:rStyle w:val="ab"/>
            <w:b/>
            <w:bCs/>
            <w:noProof/>
          </w:rPr>
          <w:t>开放式基金份额变动</w:t>
        </w:r>
        <w:r w:rsidR="003073EB">
          <w:rPr>
            <w:noProof/>
            <w:webHidden/>
          </w:rPr>
          <w:tab/>
        </w:r>
        <w:r w:rsidR="003073EB">
          <w:rPr>
            <w:noProof/>
            <w:webHidden/>
          </w:rPr>
          <w:fldChar w:fldCharType="begin"/>
        </w:r>
        <w:r w:rsidR="003073EB">
          <w:rPr>
            <w:noProof/>
            <w:webHidden/>
          </w:rPr>
          <w:instrText xml:space="preserve"> PAGEREF _Toc143614487 \h </w:instrText>
        </w:r>
        <w:r w:rsidR="003073EB">
          <w:rPr>
            <w:noProof/>
            <w:webHidden/>
          </w:rPr>
        </w:r>
        <w:r w:rsidR="003073EB">
          <w:rPr>
            <w:noProof/>
            <w:webHidden/>
          </w:rPr>
          <w:fldChar w:fldCharType="separate"/>
        </w:r>
        <w:r w:rsidR="003073EB">
          <w:rPr>
            <w:noProof/>
            <w:webHidden/>
          </w:rPr>
          <w:t>49</w:t>
        </w:r>
        <w:r w:rsidR="003073EB">
          <w:rPr>
            <w:noProof/>
            <w:webHidden/>
          </w:rPr>
          <w:fldChar w:fldCharType="end"/>
        </w:r>
      </w:hyperlink>
    </w:p>
    <w:p w:rsidR="003073EB" w:rsidRDefault="0038090C">
      <w:pPr>
        <w:pStyle w:val="12"/>
        <w:rPr>
          <w:rFonts w:asciiTheme="minorHAnsi" w:eastAsiaTheme="minorEastAsia" w:hAnsiTheme="minorHAnsi" w:cstheme="minorBidi"/>
          <w:noProof/>
          <w:szCs w:val="22"/>
        </w:rPr>
      </w:pPr>
      <w:hyperlink w:anchor="_Toc143614488" w:history="1">
        <w:r w:rsidR="003073EB" w:rsidRPr="006414AD">
          <w:rPr>
            <w:rStyle w:val="ab"/>
            <w:b/>
            <w:bCs/>
            <w:noProof/>
          </w:rPr>
          <w:t xml:space="preserve">10  </w:t>
        </w:r>
        <w:r w:rsidR="003073EB" w:rsidRPr="006414AD">
          <w:rPr>
            <w:rStyle w:val="ab"/>
            <w:b/>
            <w:bCs/>
            <w:noProof/>
          </w:rPr>
          <w:t>重大事件揭示</w:t>
        </w:r>
        <w:r w:rsidR="003073EB">
          <w:rPr>
            <w:noProof/>
            <w:webHidden/>
          </w:rPr>
          <w:tab/>
        </w:r>
        <w:r w:rsidR="003073EB">
          <w:rPr>
            <w:noProof/>
            <w:webHidden/>
          </w:rPr>
          <w:fldChar w:fldCharType="begin"/>
        </w:r>
        <w:r w:rsidR="003073EB">
          <w:rPr>
            <w:noProof/>
            <w:webHidden/>
          </w:rPr>
          <w:instrText xml:space="preserve"> PAGEREF _Toc143614488 \h </w:instrText>
        </w:r>
        <w:r w:rsidR="003073EB">
          <w:rPr>
            <w:noProof/>
            <w:webHidden/>
          </w:rPr>
        </w:r>
        <w:r w:rsidR="003073EB">
          <w:rPr>
            <w:noProof/>
            <w:webHidden/>
          </w:rPr>
          <w:fldChar w:fldCharType="separate"/>
        </w:r>
        <w:r w:rsidR="003073EB">
          <w:rPr>
            <w:noProof/>
            <w:webHidden/>
          </w:rPr>
          <w:t>49</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89" w:history="1">
        <w:r w:rsidR="003073EB" w:rsidRPr="006414AD">
          <w:rPr>
            <w:rStyle w:val="ab"/>
            <w:noProof/>
          </w:rPr>
          <w:t xml:space="preserve">10.1 </w:t>
        </w:r>
        <w:r w:rsidR="003073EB" w:rsidRPr="006414AD">
          <w:rPr>
            <w:rStyle w:val="ab"/>
            <w:noProof/>
          </w:rPr>
          <w:t>基金份额持有人大会决议</w:t>
        </w:r>
        <w:r w:rsidR="003073EB">
          <w:rPr>
            <w:noProof/>
            <w:webHidden/>
          </w:rPr>
          <w:tab/>
        </w:r>
        <w:r w:rsidR="003073EB">
          <w:rPr>
            <w:noProof/>
            <w:webHidden/>
          </w:rPr>
          <w:fldChar w:fldCharType="begin"/>
        </w:r>
        <w:r w:rsidR="003073EB">
          <w:rPr>
            <w:noProof/>
            <w:webHidden/>
          </w:rPr>
          <w:instrText xml:space="preserve"> PAGEREF _Toc143614489 \h </w:instrText>
        </w:r>
        <w:r w:rsidR="003073EB">
          <w:rPr>
            <w:noProof/>
            <w:webHidden/>
          </w:rPr>
        </w:r>
        <w:r w:rsidR="003073EB">
          <w:rPr>
            <w:noProof/>
            <w:webHidden/>
          </w:rPr>
          <w:fldChar w:fldCharType="separate"/>
        </w:r>
        <w:r w:rsidR="003073EB">
          <w:rPr>
            <w:noProof/>
            <w:webHidden/>
          </w:rPr>
          <w:t>49</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90" w:history="1">
        <w:r w:rsidR="003073EB" w:rsidRPr="006414AD">
          <w:rPr>
            <w:rStyle w:val="ab"/>
            <w:noProof/>
          </w:rPr>
          <w:t xml:space="preserve">10.2 </w:t>
        </w:r>
        <w:r w:rsidR="003073EB" w:rsidRPr="006414AD">
          <w:rPr>
            <w:rStyle w:val="ab"/>
            <w:noProof/>
          </w:rPr>
          <w:t>基金管理人、基金托管人的专门基金托管部门的重大人事变动</w:t>
        </w:r>
        <w:r w:rsidR="003073EB">
          <w:rPr>
            <w:noProof/>
            <w:webHidden/>
          </w:rPr>
          <w:tab/>
        </w:r>
        <w:r w:rsidR="003073EB">
          <w:rPr>
            <w:noProof/>
            <w:webHidden/>
          </w:rPr>
          <w:fldChar w:fldCharType="begin"/>
        </w:r>
        <w:r w:rsidR="003073EB">
          <w:rPr>
            <w:noProof/>
            <w:webHidden/>
          </w:rPr>
          <w:instrText xml:space="preserve"> PAGEREF _Toc143614490 \h </w:instrText>
        </w:r>
        <w:r w:rsidR="003073EB">
          <w:rPr>
            <w:noProof/>
            <w:webHidden/>
          </w:rPr>
        </w:r>
        <w:r w:rsidR="003073EB">
          <w:rPr>
            <w:noProof/>
            <w:webHidden/>
          </w:rPr>
          <w:fldChar w:fldCharType="separate"/>
        </w:r>
        <w:r w:rsidR="003073EB">
          <w:rPr>
            <w:noProof/>
            <w:webHidden/>
          </w:rPr>
          <w:t>49</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91" w:history="1">
        <w:r w:rsidR="003073EB" w:rsidRPr="006414AD">
          <w:rPr>
            <w:rStyle w:val="ab"/>
            <w:noProof/>
          </w:rPr>
          <w:t xml:space="preserve">10.3 </w:t>
        </w:r>
        <w:r w:rsidR="003073EB" w:rsidRPr="006414AD">
          <w:rPr>
            <w:rStyle w:val="ab"/>
            <w:noProof/>
          </w:rPr>
          <w:t>涉及基金管理人、基金财产、基金托管业务的诉讼</w:t>
        </w:r>
        <w:r w:rsidR="003073EB">
          <w:rPr>
            <w:noProof/>
            <w:webHidden/>
          </w:rPr>
          <w:tab/>
        </w:r>
        <w:r w:rsidR="003073EB">
          <w:rPr>
            <w:noProof/>
            <w:webHidden/>
          </w:rPr>
          <w:fldChar w:fldCharType="begin"/>
        </w:r>
        <w:r w:rsidR="003073EB">
          <w:rPr>
            <w:noProof/>
            <w:webHidden/>
          </w:rPr>
          <w:instrText xml:space="preserve"> PAGEREF _Toc143614491 \h </w:instrText>
        </w:r>
        <w:r w:rsidR="003073EB">
          <w:rPr>
            <w:noProof/>
            <w:webHidden/>
          </w:rPr>
        </w:r>
        <w:r w:rsidR="003073EB">
          <w:rPr>
            <w:noProof/>
            <w:webHidden/>
          </w:rPr>
          <w:fldChar w:fldCharType="separate"/>
        </w:r>
        <w:r w:rsidR="003073EB">
          <w:rPr>
            <w:noProof/>
            <w:webHidden/>
          </w:rPr>
          <w:t>49</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92" w:history="1">
        <w:r w:rsidR="003073EB" w:rsidRPr="006414AD">
          <w:rPr>
            <w:rStyle w:val="ab"/>
            <w:noProof/>
          </w:rPr>
          <w:t xml:space="preserve">10.4 </w:t>
        </w:r>
        <w:r w:rsidR="003073EB" w:rsidRPr="006414AD">
          <w:rPr>
            <w:rStyle w:val="ab"/>
            <w:noProof/>
          </w:rPr>
          <w:t>基金投资策略的改变</w:t>
        </w:r>
        <w:r w:rsidR="003073EB">
          <w:rPr>
            <w:noProof/>
            <w:webHidden/>
          </w:rPr>
          <w:tab/>
        </w:r>
        <w:r w:rsidR="003073EB">
          <w:rPr>
            <w:noProof/>
            <w:webHidden/>
          </w:rPr>
          <w:fldChar w:fldCharType="begin"/>
        </w:r>
        <w:r w:rsidR="003073EB">
          <w:rPr>
            <w:noProof/>
            <w:webHidden/>
          </w:rPr>
          <w:instrText xml:space="preserve"> PAGEREF _Toc143614492 \h </w:instrText>
        </w:r>
        <w:r w:rsidR="003073EB">
          <w:rPr>
            <w:noProof/>
            <w:webHidden/>
          </w:rPr>
        </w:r>
        <w:r w:rsidR="003073EB">
          <w:rPr>
            <w:noProof/>
            <w:webHidden/>
          </w:rPr>
          <w:fldChar w:fldCharType="separate"/>
        </w:r>
        <w:r w:rsidR="003073EB">
          <w:rPr>
            <w:noProof/>
            <w:webHidden/>
          </w:rPr>
          <w:t>49</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93" w:history="1">
        <w:r w:rsidR="003073EB" w:rsidRPr="006414AD">
          <w:rPr>
            <w:rStyle w:val="ab"/>
            <w:noProof/>
          </w:rPr>
          <w:t xml:space="preserve">10.5 </w:t>
        </w:r>
        <w:r w:rsidR="003073EB" w:rsidRPr="006414AD">
          <w:rPr>
            <w:rStyle w:val="ab"/>
            <w:noProof/>
          </w:rPr>
          <w:t>为基金进行审计的会计师事务所情况</w:t>
        </w:r>
        <w:r w:rsidR="003073EB">
          <w:rPr>
            <w:noProof/>
            <w:webHidden/>
          </w:rPr>
          <w:tab/>
        </w:r>
        <w:r w:rsidR="003073EB">
          <w:rPr>
            <w:noProof/>
            <w:webHidden/>
          </w:rPr>
          <w:fldChar w:fldCharType="begin"/>
        </w:r>
        <w:r w:rsidR="003073EB">
          <w:rPr>
            <w:noProof/>
            <w:webHidden/>
          </w:rPr>
          <w:instrText xml:space="preserve"> PAGEREF _Toc143614493 \h </w:instrText>
        </w:r>
        <w:r w:rsidR="003073EB">
          <w:rPr>
            <w:noProof/>
            <w:webHidden/>
          </w:rPr>
        </w:r>
        <w:r w:rsidR="003073EB">
          <w:rPr>
            <w:noProof/>
            <w:webHidden/>
          </w:rPr>
          <w:fldChar w:fldCharType="separate"/>
        </w:r>
        <w:r w:rsidR="003073EB">
          <w:rPr>
            <w:noProof/>
            <w:webHidden/>
          </w:rPr>
          <w:t>50</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94" w:history="1">
        <w:r w:rsidR="003073EB" w:rsidRPr="006414AD">
          <w:rPr>
            <w:rStyle w:val="ab"/>
            <w:noProof/>
          </w:rPr>
          <w:t xml:space="preserve">10.6 </w:t>
        </w:r>
        <w:r w:rsidR="003073EB" w:rsidRPr="006414AD">
          <w:rPr>
            <w:rStyle w:val="ab"/>
            <w:noProof/>
          </w:rPr>
          <w:t>管理人、托管人及其高级管理人员受稽查或处罚等情况</w:t>
        </w:r>
        <w:r w:rsidR="003073EB">
          <w:rPr>
            <w:noProof/>
            <w:webHidden/>
          </w:rPr>
          <w:tab/>
        </w:r>
        <w:r w:rsidR="003073EB">
          <w:rPr>
            <w:noProof/>
            <w:webHidden/>
          </w:rPr>
          <w:fldChar w:fldCharType="begin"/>
        </w:r>
        <w:r w:rsidR="003073EB">
          <w:rPr>
            <w:noProof/>
            <w:webHidden/>
          </w:rPr>
          <w:instrText xml:space="preserve"> PAGEREF _Toc143614494 \h </w:instrText>
        </w:r>
        <w:r w:rsidR="003073EB">
          <w:rPr>
            <w:noProof/>
            <w:webHidden/>
          </w:rPr>
        </w:r>
        <w:r w:rsidR="003073EB">
          <w:rPr>
            <w:noProof/>
            <w:webHidden/>
          </w:rPr>
          <w:fldChar w:fldCharType="separate"/>
        </w:r>
        <w:r w:rsidR="003073EB">
          <w:rPr>
            <w:noProof/>
            <w:webHidden/>
          </w:rPr>
          <w:t>50</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95" w:history="1">
        <w:r w:rsidR="003073EB" w:rsidRPr="006414AD">
          <w:rPr>
            <w:rStyle w:val="ab"/>
            <w:noProof/>
          </w:rPr>
          <w:t xml:space="preserve">10.6.1 </w:t>
        </w:r>
        <w:r w:rsidR="003073EB" w:rsidRPr="006414AD">
          <w:rPr>
            <w:rStyle w:val="ab"/>
            <w:noProof/>
          </w:rPr>
          <w:t>管理人及其高级管理人员受稽查或处罚等情况</w:t>
        </w:r>
        <w:r w:rsidR="003073EB">
          <w:rPr>
            <w:noProof/>
            <w:webHidden/>
          </w:rPr>
          <w:tab/>
        </w:r>
        <w:r w:rsidR="003073EB">
          <w:rPr>
            <w:noProof/>
            <w:webHidden/>
          </w:rPr>
          <w:fldChar w:fldCharType="begin"/>
        </w:r>
        <w:r w:rsidR="003073EB">
          <w:rPr>
            <w:noProof/>
            <w:webHidden/>
          </w:rPr>
          <w:instrText xml:space="preserve"> PAGEREF _Toc143614495 \h </w:instrText>
        </w:r>
        <w:r w:rsidR="003073EB">
          <w:rPr>
            <w:noProof/>
            <w:webHidden/>
          </w:rPr>
        </w:r>
        <w:r w:rsidR="003073EB">
          <w:rPr>
            <w:noProof/>
            <w:webHidden/>
          </w:rPr>
          <w:fldChar w:fldCharType="separate"/>
        </w:r>
        <w:r w:rsidR="003073EB">
          <w:rPr>
            <w:noProof/>
            <w:webHidden/>
          </w:rPr>
          <w:t>50</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96" w:history="1">
        <w:r w:rsidR="003073EB" w:rsidRPr="006414AD">
          <w:rPr>
            <w:rStyle w:val="ab"/>
            <w:noProof/>
          </w:rPr>
          <w:t xml:space="preserve">10.6.2 </w:t>
        </w:r>
        <w:r w:rsidR="003073EB" w:rsidRPr="006414AD">
          <w:rPr>
            <w:rStyle w:val="ab"/>
            <w:noProof/>
          </w:rPr>
          <w:t>托管人及其高级管理人员受稽查或处罚等情况</w:t>
        </w:r>
        <w:r w:rsidR="003073EB">
          <w:rPr>
            <w:noProof/>
            <w:webHidden/>
          </w:rPr>
          <w:tab/>
        </w:r>
        <w:r w:rsidR="003073EB">
          <w:rPr>
            <w:noProof/>
            <w:webHidden/>
          </w:rPr>
          <w:fldChar w:fldCharType="begin"/>
        </w:r>
        <w:r w:rsidR="003073EB">
          <w:rPr>
            <w:noProof/>
            <w:webHidden/>
          </w:rPr>
          <w:instrText xml:space="preserve"> PAGEREF _Toc143614496 \h </w:instrText>
        </w:r>
        <w:r w:rsidR="003073EB">
          <w:rPr>
            <w:noProof/>
            <w:webHidden/>
          </w:rPr>
        </w:r>
        <w:r w:rsidR="003073EB">
          <w:rPr>
            <w:noProof/>
            <w:webHidden/>
          </w:rPr>
          <w:fldChar w:fldCharType="separate"/>
        </w:r>
        <w:r w:rsidR="003073EB">
          <w:rPr>
            <w:noProof/>
            <w:webHidden/>
          </w:rPr>
          <w:t>50</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97" w:history="1">
        <w:r w:rsidR="003073EB" w:rsidRPr="006414AD">
          <w:rPr>
            <w:rStyle w:val="ab"/>
            <w:noProof/>
          </w:rPr>
          <w:t xml:space="preserve">10.7 </w:t>
        </w:r>
        <w:r w:rsidR="003073EB" w:rsidRPr="006414AD">
          <w:rPr>
            <w:rStyle w:val="ab"/>
            <w:noProof/>
          </w:rPr>
          <w:t>基金租用证券公司交易单元的有关情况</w:t>
        </w:r>
        <w:r w:rsidR="003073EB">
          <w:rPr>
            <w:noProof/>
            <w:webHidden/>
          </w:rPr>
          <w:tab/>
        </w:r>
        <w:r w:rsidR="003073EB">
          <w:rPr>
            <w:noProof/>
            <w:webHidden/>
          </w:rPr>
          <w:fldChar w:fldCharType="begin"/>
        </w:r>
        <w:r w:rsidR="003073EB">
          <w:rPr>
            <w:noProof/>
            <w:webHidden/>
          </w:rPr>
          <w:instrText xml:space="preserve"> PAGEREF _Toc143614497 \h </w:instrText>
        </w:r>
        <w:r w:rsidR="003073EB">
          <w:rPr>
            <w:noProof/>
            <w:webHidden/>
          </w:rPr>
        </w:r>
        <w:r w:rsidR="003073EB">
          <w:rPr>
            <w:noProof/>
            <w:webHidden/>
          </w:rPr>
          <w:fldChar w:fldCharType="separate"/>
        </w:r>
        <w:r w:rsidR="003073EB">
          <w:rPr>
            <w:noProof/>
            <w:webHidden/>
          </w:rPr>
          <w:t>50</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498" w:history="1">
        <w:r w:rsidR="003073EB" w:rsidRPr="006414AD">
          <w:rPr>
            <w:rStyle w:val="ab"/>
            <w:noProof/>
          </w:rPr>
          <w:t xml:space="preserve">10.8 </w:t>
        </w:r>
        <w:r w:rsidR="003073EB" w:rsidRPr="006414AD">
          <w:rPr>
            <w:rStyle w:val="ab"/>
            <w:noProof/>
          </w:rPr>
          <w:t>其他重大事件</w:t>
        </w:r>
        <w:r w:rsidR="003073EB">
          <w:rPr>
            <w:noProof/>
            <w:webHidden/>
          </w:rPr>
          <w:tab/>
        </w:r>
        <w:r w:rsidR="003073EB">
          <w:rPr>
            <w:noProof/>
            <w:webHidden/>
          </w:rPr>
          <w:fldChar w:fldCharType="begin"/>
        </w:r>
        <w:r w:rsidR="003073EB">
          <w:rPr>
            <w:noProof/>
            <w:webHidden/>
          </w:rPr>
          <w:instrText xml:space="preserve"> PAGEREF _Toc143614498 \h </w:instrText>
        </w:r>
        <w:r w:rsidR="003073EB">
          <w:rPr>
            <w:noProof/>
            <w:webHidden/>
          </w:rPr>
        </w:r>
        <w:r w:rsidR="003073EB">
          <w:rPr>
            <w:noProof/>
            <w:webHidden/>
          </w:rPr>
          <w:fldChar w:fldCharType="separate"/>
        </w:r>
        <w:r w:rsidR="003073EB">
          <w:rPr>
            <w:noProof/>
            <w:webHidden/>
          </w:rPr>
          <w:t>52</w:t>
        </w:r>
        <w:r w:rsidR="003073EB">
          <w:rPr>
            <w:noProof/>
            <w:webHidden/>
          </w:rPr>
          <w:fldChar w:fldCharType="end"/>
        </w:r>
      </w:hyperlink>
    </w:p>
    <w:p w:rsidR="003073EB" w:rsidRDefault="0038090C">
      <w:pPr>
        <w:pStyle w:val="12"/>
        <w:rPr>
          <w:rFonts w:asciiTheme="minorHAnsi" w:eastAsiaTheme="minorEastAsia" w:hAnsiTheme="minorHAnsi" w:cstheme="minorBidi"/>
          <w:noProof/>
          <w:szCs w:val="22"/>
        </w:rPr>
      </w:pPr>
      <w:hyperlink w:anchor="_Toc143614499" w:history="1">
        <w:r w:rsidR="003073EB" w:rsidRPr="006414AD">
          <w:rPr>
            <w:rStyle w:val="ab"/>
            <w:b/>
            <w:bCs/>
            <w:noProof/>
          </w:rPr>
          <w:t xml:space="preserve">11  </w:t>
        </w:r>
        <w:r w:rsidR="003073EB" w:rsidRPr="006414AD">
          <w:rPr>
            <w:rStyle w:val="ab"/>
            <w:b/>
            <w:bCs/>
            <w:noProof/>
          </w:rPr>
          <w:t>备查文件目录</w:t>
        </w:r>
        <w:r w:rsidR="003073EB">
          <w:rPr>
            <w:noProof/>
            <w:webHidden/>
          </w:rPr>
          <w:tab/>
        </w:r>
        <w:r w:rsidR="003073EB">
          <w:rPr>
            <w:noProof/>
            <w:webHidden/>
          </w:rPr>
          <w:fldChar w:fldCharType="begin"/>
        </w:r>
        <w:r w:rsidR="003073EB">
          <w:rPr>
            <w:noProof/>
            <w:webHidden/>
          </w:rPr>
          <w:instrText xml:space="preserve"> PAGEREF _Toc143614499 \h </w:instrText>
        </w:r>
        <w:r w:rsidR="003073EB">
          <w:rPr>
            <w:noProof/>
            <w:webHidden/>
          </w:rPr>
        </w:r>
        <w:r w:rsidR="003073EB">
          <w:rPr>
            <w:noProof/>
            <w:webHidden/>
          </w:rPr>
          <w:fldChar w:fldCharType="separate"/>
        </w:r>
        <w:r w:rsidR="003073EB">
          <w:rPr>
            <w:noProof/>
            <w:webHidden/>
          </w:rPr>
          <w:t>52</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500" w:history="1">
        <w:r w:rsidR="003073EB" w:rsidRPr="006414AD">
          <w:rPr>
            <w:rStyle w:val="ab"/>
            <w:noProof/>
          </w:rPr>
          <w:t xml:space="preserve">11.1 </w:t>
        </w:r>
        <w:r w:rsidR="003073EB" w:rsidRPr="006414AD">
          <w:rPr>
            <w:rStyle w:val="ab"/>
            <w:noProof/>
          </w:rPr>
          <w:t>备查文件目录</w:t>
        </w:r>
        <w:r w:rsidR="003073EB">
          <w:rPr>
            <w:noProof/>
            <w:webHidden/>
          </w:rPr>
          <w:tab/>
        </w:r>
        <w:r w:rsidR="003073EB">
          <w:rPr>
            <w:noProof/>
            <w:webHidden/>
          </w:rPr>
          <w:fldChar w:fldCharType="begin"/>
        </w:r>
        <w:r w:rsidR="003073EB">
          <w:rPr>
            <w:noProof/>
            <w:webHidden/>
          </w:rPr>
          <w:instrText xml:space="preserve"> PAGEREF _Toc143614500 \h </w:instrText>
        </w:r>
        <w:r w:rsidR="003073EB">
          <w:rPr>
            <w:noProof/>
            <w:webHidden/>
          </w:rPr>
        </w:r>
        <w:r w:rsidR="003073EB">
          <w:rPr>
            <w:noProof/>
            <w:webHidden/>
          </w:rPr>
          <w:fldChar w:fldCharType="separate"/>
        </w:r>
        <w:r w:rsidR="003073EB">
          <w:rPr>
            <w:noProof/>
            <w:webHidden/>
          </w:rPr>
          <w:t>52</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501" w:history="1">
        <w:r w:rsidR="003073EB" w:rsidRPr="006414AD">
          <w:rPr>
            <w:rStyle w:val="ab"/>
            <w:noProof/>
          </w:rPr>
          <w:t xml:space="preserve">11.2 </w:t>
        </w:r>
        <w:r w:rsidR="003073EB" w:rsidRPr="006414AD">
          <w:rPr>
            <w:rStyle w:val="ab"/>
            <w:noProof/>
          </w:rPr>
          <w:t>存放地点</w:t>
        </w:r>
        <w:r w:rsidR="003073EB">
          <w:rPr>
            <w:noProof/>
            <w:webHidden/>
          </w:rPr>
          <w:tab/>
        </w:r>
        <w:r w:rsidR="003073EB">
          <w:rPr>
            <w:noProof/>
            <w:webHidden/>
          </w:rPr>
          <w:fldChar w:fldCharType="begin"/>
        </w:r>
        <w:r w:rsidR="003073EB">
          <w:rPr>
            <w:noProof/>
            <w:webHidden/>
          </w:rPr>
          <w:instrText xml:space="preserve"> PAGEREF _Toc143614501 \h </w:instrText>
        </w:r>
        <w:r w:rsidR="003073EB">
          <w:rPr>
            <w:noProof/>
            <w:webHidden/>
          </w:rPr>
        </w:r>
        <w:r w:rsidR="003073EB">
          <w:rPr>
            <w:noProof/>
            <w:webHidden/>
          </w:rPr>
          <w:fldChar w:fldCharType="separate"/>
        </w:r>
        <w:r w:rsidR="003073EB">
          <w:rPr>
            <w:noProof/>
            <w:webHidden/>
          </w:rPr>
          <w:t>53</w:t>
        </w:r>
        <w:r w:rsidR="003073EB">
          <w:rPr>
            <w:noProof/>
            <w:webHidden/>
          </w:rPr>
          <w:fldChar w:fldCharType="end"/>
        </w:r>
      </w:hyperlink>
    </w:p>
    <w:p w:rsidR="003073EB" w:rsidRDefault="0038090C">
      <w:pPr>
        <w:pStyle w:val="24"/>
        <w:rPr>
          <w:rFonts w:asciiTheme="minorHAnsi" w:eastAsiaTheme="minorEastAsia" w:hAnsiTheme="minorHAnsi" w:cstheme="minorBidi"/>
          <w:noProof/>
          <w:kern w:val="2"/>
          <w:szCs w:val="22"/>
        </w:rPr>
      </w:pPr>
      <w:hyperlink w:anchor="_Toc143614502" w:history="1">
        <w:r w:rsidR="003073EB" w:rsidRPr="006414AD">
          <w:rPr>
            <w:rStyle w:val="ab"/>
            <w:noProof/>
          </w:rPr>
          <w:t xml:space="preserve">11.3 </w:t>
        </w:r>
        <w:r w:rsidR="003073EB" w:rsidRPr="006414AD">
          <w:rPr>
            <w:rStyle w:val="ab"/>
            <w:noProof/>
          </w:rPr>
          <w:t>查阅方式</w:t>
        </w:r>
        <w:r w:rsidR="003073EB">
          <w:rPr>
            <w:noProof/>
            <w:webHidden/>
          </w:rPr>
          <w:tab/>
        </w:r>
        <w:r w:rsidR="003073EB">
          <w:rPr>
            <w:noProof/>
            <w:webHidden/>
          </w:rPr>
          <w:fldChar w:fldCharType="begin"/>
        </w:r>
        <w:r w:rsidR="003073EB">
          <w:rPr>
            <w:noProof/>
            <w:webHidden/>
          </w:rPr>
          <w:instrText xml:space="preserve"> PAGEREF _Toc143614502 \h </w:instrText>
        </w:r>
        <w:r w:rsidR="003073EB">
          <w:rPr>
            <w:noProof/>
            <w:webHidden/>
          </w:rPr>
        </w:r>
        <w:r w:rsidR="003073EB">
          <w:rPr>
            <w:noProof/>
            <w:webHidden/>
          </w:rPr>
          <w:fldChar w:fldCharType="separate"/>
        </w:r>
        <w:r w:rsidR="003073EB">
          <w:rPr>
            <w:noProof/>
            <w:webHidden/>
          </w:rPr>
          <w:t>53</w:t>
        </w:r>
        <w:r w:rsidR="003073EB">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3614442"/>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43614443"/>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摩根全景优势股票型证券投资基金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摩根全景优势股票</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013899</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013899</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11</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266,869,298.41</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013899</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013900</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251,931,669.95</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14,937,628.46</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43614444"/>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在严格的风险控制的前提下，采用定性与定量的分析，自上而下进行宏观分析和行业配置，自下而上精选个股，力争实现基金资产的长期增值。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854E73" w:rsidRDefault="003073EB">
            <w:pPr>
              <w:rPr>
                <w:rFonts w:eastAsiaTheme="minorEastAsia"/>
                <w:color w:val="000000" w:themeColor="text1"/>
                <w:szCs w:val="21"/>
              </w:rPr>
            </w:pPr>
            <w:r>
              <w:rPr>
                <w:rFonts w:eastAsiaTheme="minorEastAsia"/>
                <w:color w:val="000000" w:themeColor="text1"/>
                <w:szCs w:val="21"/>
              </w:rPr>
              <w:t>本基金将采用自上而下与自下而上相结合的投资策略，全景布局</w:t>
            </w:r>
            <w:r>
              <w:rPr>
                <w:rFonts w:eastAsiaTheme="minorEastAsia"/>
                <w:color w:val="000000" w:themeColor="text1"/>
                <w:szCs w:val="21"/>
              </w:rPr>
              <w:t>A</w:t>
            </w:r>
            <w:r>
              <w:rPr>
                <w:rFonts w:eastAsiaTheme="minorEastAsia"/>
                <w:color w:val="000000" w:themeColor="text1"/>
                <w:szCs w:val="21"/>
              </w:rPr>
              <w:t>股及港股两地市场，挖掘并灵活投资于最具有投资价值的上市公司，通过行业配置与个股选择，获取超越业绩比较基准的超额收益。</w:t>
            </w:r>
          </w:p>
          <w:p w:rsidR="00854E73" w:rsidRDefault="003073EB">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w:t>
            </w:r>
            <w:r>
              <w:rPr>
                <w:rFonts w:eastAsiaTheme="minorEastAsia"/>
                <w:color w:val="000000" w:themeColor="text1"/>
                <w:szCs w:val="21"/>
              </w:rPr>
              <w:tab/>
            </w:r>
            <w:r>
              <w:rPr>
                <w:rFonts w:eastAsiaTheme="minorEastAsia"/>
                <w:color w:val="000000" w:themeColor="text1"/>
                <w:szCs w:val="21"/>
              </w:rPr>
              <w:t>资产配置策略</w:t>
            </w:r>
            <w:r>
              <w:rPr>
                <w:rFonts w:eastAsiaTheme="minorEastAsia"/>
                <w:color w:val="000000" w:themeColor="text1"/>
                <w:szCs w:val="21"/>
              </w:rPr>
              <w:t xml:space="preserve"> </w:t>
            </w:r>
          </w:p>
          <w:p w:rsidR="00854E73" w:rsidRDefault="003073EB">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GDP</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在控制风险的前提下，本基金将优先配置股票资产，本基金股票资产占基金资产的投资比例为</w:t>
            </w:r>
            <w:r>
              <w:rPr>
                <w:rFonts w:eastAsiaTheme="minorEastAsia"/>
                <w:color w:val="000000" w:themeColor="text1"/>
                <w:szCs w:val="21"/>
              </w:rPr>
              <w:t>80%-95%</w:t>
            </w:r>
            <w:r>
              <w:rPr>
                <w:rFonts w:eastAsiaTheme="minorEastAsia"/>
                <w:color w:val="000000" w:themeColor="text1"/>
                <w:szCs w:val="21"/>
              </w:rPr>
              <w:t>，其中港股通标的股票的投资比例不超过股票资产的</w:t>
            </w:r>
            <w:r>
              <w:rPr>
                <w:rFonts w:eastAsiaTheme="minorEastAsia"/>
                <w:color w:val="000000" w:themeColor="text1"/>
                <w:szCs w:val="21"/>
              </w:rPr>
              <w:t>50%</w:t>
            </w:r>
            <w:r>
              <w:rPr>
                <w:rFonts w:eastAsiaTheme="minorEastAsia"/>
                <w:color w:val="000000" w:themeColor="text1"/>
                <w:szCs w:val="21"/>
              </w:rPr>
              <w:t>。</w:t>
            </w:r>
          </w:p>
          <w:p w:rsidR="00854E73" w:rsidRDefault="003073EB">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w:t>
            </w:r>
            <w:r>
              <w:rPr>
                <w:rFonts w:eastAsiaTheme="minorEastAsia"/>
                <w:color w:val="000000" w:themeColor="text1"/>
                <w:szCs w:val="21"/>
              </w:rPr>
              <w:tab/>
            </w:r>
            <w:r>
              <w:rPr>
                <w:rFonts w:eastAsiaTheme="minorEastAsia"/>
                <w:color w:val="000000" w:themeColor="text1"/>
                <w:szCs w:val="21"/>
              </w:rPr>
              <w:t>股票投资策略</w:t>
            </w:r>
            <w:r>
              <w:rPr>
                <w:rFonts w:eastAsiaTheme="minorEastAsia"/>
                <w:color w:val="000000" w:themeColor="text1"/>
                <w:szCs w:val="21"/>
              </w:rPr>
              <w:t xml:space="preserve"> </w:t>
            </w:r>
          </w:p>
          <w:p w:rsidR="00854E73" w:rsidRDefault="003073EB">
            <w:pPr>
              <w:rPr>
                <w:rFonts w:eastAsiaTheme="minorEastAsia"/>
                <w:color w:val="000000" w:themeColor="text1"/>
                <w:szCs w:val="21"/>
              </w:rPr>
            </w:pPr>
            <w:r>
              <w:rPr>
                <w:rFonts w:eastAsiaTheme="minorEastAsia"/>
                <w:color w:val="000000" w:themeColor="text1"/>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对买入个股进行</w:t>
            </w:r>
            <w:r>
              <w:rPr>
                <w:rFonts w:eastAsiaTheme="minorEastAsia"/>
                <w:color w:val="000000" w:themeColor="text1"/>
                <w:szCs w:val="21"/>
              </w:rPr>
              <w:t xml:space="preserve"> </w:t>
            </w:r>
            <w:r>
              <w:rPr>
                <w:rFonts w:eastAsiaTheme="minorEastAsia"/>
                <w:color w:val="000000" w:themeColor="text1"/>
                <w:szCs w:val="21"/>
              </w:rPr>
              <w:t>深度研究和跟踪；通过行业配置与个股选择，获取超越业绩比较基准的超额收益。</w:t>
            </w:r>
          </w:p>
          <w:p w:rsidR="00854E73" w:rsidRDefault="003073EB">
            <w:pPr>
              <w:rPr>
                <w:rFonts w:eastAsiaTheme="minorEastAsia"/>
                <w:color w:val="000000" w:themeColor="text1"/>
                <w:szCs w:val="21"/>
              </w:rPr>
            </w:pPr>
            <w:r>
              <w:rPr>
                <w:rFonts w:eastAsiaTheme="minorEastAsia"/>
                <w:color w:val="000000" w:themeColor="text1"/>
                <w:szCs w:val="21"/>
              </w:rPr>
              <w:t>行业配置上，基金管理人自上而下通过把握不同行业周期的演变路径，在行业间同时进行横向和纵向的比较，并从行业景气度、估值等多角度，综</w:t>
            </w:r>
            <w:r>
              <w:rPr>
                <w:rFonts w:eastAsiaTheme="minorEastAsia"/>
                <w:color w:val="000000" w:themeColor="text1"/>
                <w:szCs w:val="21"/>
              </w:rPr>
              <w:lastRenderedPageBreak/>
              <w:t>合评估各个行业的投资价值，并相应确定不同行业的配置权重。</w:t>
            </w:r>
          </w:p>
          <w:p w:rsidR="00854E73" w:rsidRDefault="003073EB">
            <w:pPr>
              <w:rPr>
                <w:rFonts w:eastAsiaTheme="minorEastAsia"/>
                <w:color w:val="000000" w:themeColor="text1"/>
                <w:szCs w:val="21"/>
              </w:rPr>
            </w:pPr>
            <w:r>
              <w:rPr>
                <w:rFonts w:eastAsiaTheme="minorEastAsia"/>
                <w:color w:val="000000" w:themeColor="text1"/>
                <w:szCs w:val="21"/>
              </w:rPr>
              <w:t>个股选择上，基金管理人自下而上基于对上市公司质地、经营周期、估值驱动力等维度的深入研究和跟踪，综合运用定量和定性分析的手段，精选个股买入并长期持有。于此同时，紧跟持仓个股盈利变化等核心因素，及时评估和控制个股回撤风险。</w:t>
            </w:r>
          </w:p>
          <w:p w:rsidR="00854E73" w:rsidRDefault="003073EB">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w:t>
            </w:r>
            <w:r>
              <w:rPr>
                <w:rFonts w:eastAsiaTheme="minorEastAsia"/>
                <w:color w:val="000000" w:themeColor="text1"/>
                <w:szCs w:val="21"/>
              </w:rPr>
              <w:tab/>
            </w:r>
            <w:r>
              <w:rPr>
                <w:rFonts w:eastAsiaTheme="minorEastAsia"/>
                <w:color w:val="000000" w:themeColor="text1"/>
                <w:szCs w:val="21"/>
              </w:rPr>
              <w:t>港股投资策略</w:t>
            </w:r>
            <w:r>
              <w:rPr>
                <w:rFonts w:eastAsiaTheme="minorEastAsia"/>
                <w:color w:val="000000" w:themeColor="text1"/>
                <w:szCs w:val="21"/>
              </w:rPr>
              <w:t xml:space="preserve"> </w:t>
            </w:r>
          </w:p>
          <w:p w:rsidR="00854E73" w:rsidRDefault="003073EB">
            <w:pPr>
              <w:rPr>
                <w:rFonts w:eastAsiaTheme="minorEastAsia"/>
                <w:color w:val="000000" w:themeColor="text1"/>
                <w:szCs w:val="21"/>
              </w:rPr>
            </w:pPr>
            <w:r>
              <w:rPr>
                <w:rFonts w:eastAsiaTheme="minorEastAsia"/>
                <w:color w:val="000000" w:themeColor="text1"/>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同时，关注港股中的稀缺行业和标的，与</w:t>
            </w:r>
            <w:r>
              <w:rPr>
                <w:rFonts w:eastAsiaTheme="minorEastAsia"/>
                <w:color w:val="000000" w:themeColor="text1"/>
                <w:szCs w:val="21"/>
              </w:rPr>
              <w:t xml:space="preserve"> A </w:t>
            </w:r>
            <w:r>
              <w:rPr>
                <w:rFonts w:eastAsiaTheme="minorEastAsia"/>
                <w:color w:val="000000" w:themeColor="text1"/>
                <w:szCs w:val="21"/>
              </w:rPr>
              <w:t>股形成互补。</w:t>
            </w:r>
          </w:p>
          <w:p w:rsidR="00854E73" w:rsidRDefault="003073EB">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w:t>
            </w:r>
            <w:r>
              <w:rPr>
                <w:rFonts w:eastAsiaTheme="minorEastAsia"/>
                <w:color w:val="000000" w:themeColor="text1"/>
                <w:szCs w:val="21"/>
              </w:rPr>
              <w:tab/>
            </w:r>
            <w:r>
              <w:rPr>
                <w:rFonts w:eastAsiaTheme="minorEastAsia"/>
                <w:color w:val="000000" w:themeColor="text1"/>
                <w:szCs w:val="21"/>
              </w:rPr>
              <w:t>其他投资策略</w:t>
            </w:r>
            <w:r>
              <w:rPr>
                <w:rFonts w:eastAsiaTheme="minorEastAsia"/>
                <w:color w:val="000000" w:themeColor="text1"/>
                <w:szCs w:val="21"/>
              </w:rPr>
              <w:t xml:space="preserve"> </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包括债券投资策略、股指期货投资策略、资产支持证券投资策略、股票期权投资策略、证券公司短期公司债券投资策略、存托凭证投资策略。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*65%+</w:t>
            </w:r>
            <w:r w:rsidRPr="00B079CA">
              <w:rPr>
                <w:rFonts w:eastAsiaTheme="minorEastAsia"/>
                <w:color w:val="000000" w:themeColor="text1"/>
                <w:szCs w:val="21"/>
              </w:rPr>
              <w:t>中证港股通指数收益率</w:t>
            </w:r>
            <w:r w:rsidRPr="00B079CA">
              <w:rPr>
                <w:rFonts w:eastAsiaTheme="minorEastAsia"/>
                <w:color w:val="000000" w:themeColor="text1"/>
                <w:szCs w:val="21"/>
              </w:rPr>
              <w:t>*20%+</w:t>
            </w:r>
            <w:r w:rsidRPr="00B079CA">
              <w:rPr>
                <w:rFonts w:eastAsiaTheme="minorEastAsia"/>
                <w:color w:val="000000" w:themeColor="text1"/>
                <w:szCs w:val="21"/>
              </w:rPr>
              <w:t>上证国债指数收益率</w:t>
            </w:r>
            <w:r w:rsidRPr="00B079CA">
              <w:rPr>
                <w:rFonts w:eastAsiaTheme="minorEastAsia"/>
                <w:color w:val="000000" w:themeColor="text1"/>
                <w:szCs w:val="21"/>
              </w:rPr>
              <w:t>*15%</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属于股票型基金产品，预期风险和收益水平高于混合型基金、债券型基金和货币市场基金。本基金可投资香港联合交易所上市的股票，将面临港股通机制下因投资环境、投资标的、市场制度以及交易规则等差异带来的特有风险。</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3614445"/>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许俊</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010-66596688</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services@cifm.com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fxjd_hq@bank-of-china.com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95566</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010-66594942</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100818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葛海蛟</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3614446"/>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《证券时报》</w:t>
            </w:r>
            <w:r w:rsidRPr="00B079CA">
              <w:rPr>
                <w:rFonts w:eastAsiaTheme="minorEastAsia"/>
                <w:color w:val="000000" w:themeColor="text1"/>
                <w:szCs w:val="21"/>
              </w:rPr>
              <w:t xml:space="preserve"> </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lastRenderedPageBreak/>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基金管理人及基金托管人住所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3614447"/>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中国（上海）自由贸易试验区富城路</w:t>
            </w:r>
            <w:r w:rsidRPr="00B079CA">
              <w:rPr>
                <w:rFonts w:eastAsiaTheme="minorEastAsia"/>
                <w:color w:val="000000" w:themeColor="text1"/>
                <w:szCs w:val="21"/>
              </w:rPr>
              <w:t>99</w:t>
            </w:r>
            <w:r w:rsidRPr="00B079CA">
              <w:rPr>
                <w:rFonts w:eastAsiaTheme="minorEastAsia"/>
                <w:color w:val="000000" w:themeColor="text1"/>
                <w:szCs w:val="21"/>
              </w:rPr>
              <w:t>号</w:t>
            </w:r>
            <w:r w:rsidRPr="00B079CA">
              <w:rPr>
                <w:rFonts w:eastAsiaTheme="minorEastAsia"/>
                <w:color w:val="000000" w:themeColor="text1"/>
                <w:szCs w:val="21"/>
              </w:rPr>
              <w:t xml:space="preserve"> </w:t>
            </w:r>
            <w:r w:rsidRPr="00B079CA">
              <w:rPr>
                <w:rFonts w:eastAsiaTheme="minorEastAsia"/>
                <w:color w:val="000000" w:themeColor="text1"/>
                <w:szCs w:val="21"/>
              </w:rPr>
              <w:t>震旦国际大楼</w:t>
            </w:r>
            <w:r w:rsidRPr="00B079CA">
              <w:rPr>
                <w:rFonts w:eastAsiaTheme="minorEastAsia"/>
                <w:color w:val="000000" w:themeColor="text1"/>
                <w:szCs w:val="21"/>
              </w:rPr>
              <w:t>25</w:t>
            </w:r>
            <w:r w:rsidRPr="00B079CA">
              <w:rPr>
                <w:rFonts w:eastAsiaTheme="minorEastAsia"/>
                <w:color w:val="000000" w:themeColor="text1"/>
                <w:szCs w:val="21"/>
              </w:rPr>
              <w:t>楼</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43614448"/>
      <w:bookmarkStart w:id="16" w:name="_Toc194312019"/>
      <w:bookmarkStart w:id="17"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5"/>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3614449"/>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6"/>
          <w:bookmarkEnd w:id="17"/>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2023</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-12,820,672.61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-780,833.13</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-2,261,700.60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-155,386.66</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-0.0086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-0.0101</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-1.26%</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-1.46%</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-61,439,918.50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-3,726,185.16</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-0.2439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-0.2494</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195,686,106.66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11,517,803.49</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0.7767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0.7711</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-22.33%</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-22.89%</w:t>
            </w:r>
          </w:p>
        </w:tc>
      </w:tr>
    </w:tbl>
    <w:p w:rsidR="00854E73" w:rsidRDefault="003073E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43614450"/>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摩根全景优势股票</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w:t>
            </w:r>
            <w:r w:rsidRPr="00B079CA">
              <w:rPr>
                <w:rFonts w:eastAsiaTheme="minorEastAsia"/>
                <w:color w:val="000000" w:themeColor="text1"/>
                <w:szCs w:val="21"/>
              </w:rPr>
              <w:lastRenderedPageBreak/>
              <w:t>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lastRenderedPageBreak/>
              <w:t>份额净值增</w:t>
            </w:r>
            <w:r w:rsidRPr="00B079CA">
              <w:rPr>
                <w:rFonts w:eastAsiaTheme="minorEastAsia"/>
                <w:color w:val="000000" w:themeColor="text1"/>
                <w:szCs w:val="21"/>
              </w:rPr>
              <w:lastRenderedPageBreak/>
              <w:t>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lastRenderedPageBreak/>
              <w:t>业绩比较基</w:t>
            </w:r>
            <w:r w:rsidRPr="00B079CA">
              <w:rPr>
                <w:rFonts w:eastAsiaTheme="minorEastAsia"/>
                <w:color w:val="000000" w:themeColor="text1"/>
                <w:szCs w:val="21"/>
              </w:rPr>
              <w:lastRenderedPageBreak/>
              <w:t>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lastRenderedPageBreak/>
              <w:t>业绩比较基</w:t>
            </w:r>
            <w:r w:rsidRPr="00B079CA">
              <w:rPr>
                <w:rFonts w:eastAsiaTheme="minorEastAsia"/>
                <w:color w:val="000000" w:themeColor="text1"/>
                <w:szCs w:val="21"/>
              </w:rPr>
              <w:lastRenderedPageBreak/>
              <w:t>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lastRenderedPageBreak/>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854E73">
        <w:tc>
          <w:tcPr>
            <w:tcW w:w="1620" w:type="dxa"/>
            <w:vAlign w:val="center"/>
          </w:tcPr>
          <w:p w:rsidR="00854E73" w:rsidRDefault="003073EB">
            <w:pPr>
              <w:jc w:val="left"/>
            </w:pPr>
            <w:r>
              <w:rPr>
                <w:rFonts w:eastAsiaTheme="minorEastAsia"/>
                <w:color w:val="000000" w:themeColor="text1"/>
                <w:szCs w:val="21"/>
              </w:rPr>
              <w:t>过去一个月</w:t>
            </w:r>
          </w:p>
        </w:tc>
        <w:tc>
          <w:tcPr>
            <w:tcW w:w="1350" w:type="dxa"/>
            <w:vAlign w:val="center"/>
          </w:tcPr>
          <w:p w:rsidR="00854E73" w:rsidRDefault="003073EB">
            <w:pPr>
              <w:jc w:val="center"/>
            </w:pPr>
            <w:r>
              <w:rPr>
                <w:rFonts w:eastAsiaTheme="minorEastAsia"/>
                <w:color w:val="000000" w:themeColor="text1"/>
                <w:szCs w:val="21"/>
              </w:rPr>
              <w:t>0.44%</w:t>
            </w:r>
          </w:p>
        </w:tc>
        <w:tc>
          <w:tcPr>
            <w:tcW w:w="1350" w:type="dxa"/>
            <w:vAlign w:val="center"/>
          </w:tcPr>
          <w:p w:rsidR="00854E73" w:rsidRDefault="003073EB">
            <w:pPr>
              <w:jc w:val="center"/>
            </w:pPr>
            <w:r>
              <w:rPr>
                <w:rFonts w:eastAsiaTheme="minorEastAsia"/>
                <w:color w:val="000000" w:themeColor="text1"/>
                <w:szCs w:val="21"/>
              </w:rPr>
              <w:t>1.13%</w:t>
            </w:r>
          </w:p>
        </w:tc>
        <w:tc>
          <w:tcPr>
            <w:tcW w:w="1350" w:type="dxa"/>
            <w:vAlign w:val="center"/>
          </w:tcPr>
          <w:p w:rsidR="00854E73" w:rsidRDefault="003073EB">
            <w:pPr>
              <w:jc w:val="center"/>
            </w:pPr>
            <w:r>
              <w:rPr>
                <w:rFonts w:eastAsiaTheme="minorEastAsia"/>
                <w:color w:val="000000" w:themeColor="text1"/>
                <w:szCs w:val="21"/>
              </w:rPr>
              <w:t>1.51%</w:t>
            </w:r>
          </w:p>
        </w:tc>
        <w:tc>
          <w:tcPr>
            <w:tcW w:w="1350" w:type="dxa"/>
            <w:vAlign w:val="center"/>
          </w:tcPr>
          <w:p w:rsidR="00854E73" w:rsidRDefault="003073EB">
            <w:pPr>
              <w:jc w:val="center"/>
            </w:pPr>
            <w:r>
              <w:rPr>
                <w:rFonts w:eastAsiaTheme="minorEastAsia"/>
                <w:color w:val="000000" w:themeColor="text1"/>
                <w:szCs w:val="21"/>
              </w:rPr>
              <w:t>0.75%</w:t>
            </w:r>
          </w:p>
        </w:tc>
        <w:tc>
          <w:tcPr>
            <w:tcW w:w="1350" w:type="dxa"/>
            <w:vAlign w:val="center"/>
          </w:tcPr>
          <w:p w:rsidR="00854E73" w:rsidRDefault="003073EB">
            <w:pPr>
              <w:jc w:val="center"/>
            </w:pPr>
            <w:r>
              <w:rPr>
                <w:rFonts w:eastAsiaTheme="minorEastAsia"/>
                <w:color w:val="000000" w:themeColor="text1"/>
                <w:szCs w:val="21"/>
              </w:rPr>
              <w:t>-1.07%</w:t>
            </w:r>
          </w:p>
        </w:tc>
        <w:tc>
          <w:tcPr>
            <w:tcW w:w="1350" w:type="dxa"/>
            <w:vAlign w:val="center"/>
          </w:tcPr>
          <w:p w:rsidR="00854E73" w:rsidRDefault="003073EB">
            <w:pPr>
              <w:jc w:val="center"/>
            </w:pPr>
            <w:r>
              <w:rPr>
                <w:rFonts w:eastAsiaTheme="minorEastAsia"/>
                <w:color w:val="000000" w:themeColor="text1"/>
                <w:szCs w:val="21"/>
              </w:rPr>
              <w:t>0.38%</w:t>
            </w:r>
          </w:p>
        </w:tc>
      </w:tr>
      <w:tr w:rsidR="00854E73">
        <w:tc>
          <w:tcPr>
            <w:tcW w:w="1620" w:type="dxa"/>
            <w:vAlign w:val="center"/>
          </w:tcPr>
          <w:p w:rsidR="00854E73" w:rsidRDefault="003073EB">
            <w:pPr>
              <w:jc w:val="left"/>
            </w:pPr>
            <w:r>
              <w:rPr>
                <w:rFonts w:eastAsiaTheme="minorEastAsia"/>
                <w:color w:val="000000" w:themeColor="text1"/>
                <w:szCs w:val="21"/>
              </w:rPr>
              <w:t>过去三个月</w:t>
            </w:r>
          </w:p>
        </w:tc>
        <w:tc>
          <w:tcPr>
            <w:tcW w:w="1350" w:type="dxa"/>
            <w:vAlign w:val="center"/>
          </w:tcPr>
          <w:p w:rsidR="00854E73" w:rsidRDefault="003073EB">
            <w:pPr>
              <w:jc w:val="center"/>
            </w:pPr>
            <w:r>
              <w:rPr>
                <w:rFonts w:eastAsiaTheme="minorEastAsia"/>
                <w:color w:val="000000" w:themeColor="text1"/>
                <w:szCs w:val="21"/>
              </w:rPr>
              <w:t>-4.04%</w:t>
            </w:r>
          </w:p>
        </w:tc>
        <w:tc>
          <w:tcPr>
            <w:tcW w:w="1350" w:type="dxa"/>
            <w:vAlign w:val="center"/>
          </w:tcPr>
          <w:p w:rsidR="00854E73" w:rsidRDefault="003073EB">
            <w:pPr>
              <w:jc w:val="center"/>
            </w:pPr>
            <w:r>
              <w:rPr>
                <w:rFonts w:eastAsiaTheme="minorEastAsia"/>
                <w:color w:val="000000" w:themeColor="text1"/>
                <w:szCs w:val="21"/>
              </w:rPr>
              <w:t>1.02%</w:t>
            </w:r>
          </w:p>
        </w:tc>
        <w:tc>
          <w:tcPr>
            <w:tcW w:w="1350" w:type="dxa"/>
            <w:vAlign w:val="center"/>
          </w:tcPr>
          <w:p w:rsidR="00854E73" w:rsidRDefault="003073EB">
            <w:pPr>
              <w:jc w:val="center"/>
            </w:pPr>
            <w:r>
              <w:rPr>
                <w:rFonts w:eastAsiaTheme="minorEastAsia"/>
                <w:color w:val="000000" w:themeColor="text1"/>
                <w:szCs w:val="21"/>
              </w:rPr>
              <w:t>-3.43%</w:t>
            </w:r>
          </w:p>
        </w:tc>
        <w:tc>
          <w:tcPr>
            <w:tcW w:w="1350" w:type="dxa"/>
            <w:vAlign w:val="center"/>
          </w:tcPr>
          <w:p w:rsidR="00854E73" w:rsidRDefault="003073EB">
            <w:pPr>
              <w:jc w:val="center"/>
            </w:pPr>
            <w:r>
              <w:rPr>
                <w:rFonts w:eastAsiaTheme="minorEastAsia"/>
                <w:color w:val="000000" w:themeColor="text1"/>
                <w:szCs w:val="21"/>
              </w:rPr>
              <w:t>0.69%</w:t>
            </w:r>
          </w:p>
        </w:tc>
        <w:tc>
          <w:tcPr>
            <w:tcW w:w="1350" w:type="dxa"/>
            <w:vAlign w:val="center"/>
          </w:tcPr>
          <w:p w:rsidR="00854E73" w:rsidRDefault="003073EB">
            <w:pPr>
              <w:jc w:val="center"/>
            </w:pPr>
            <w:r>
              <w:rPr>
                <w:rFonts w:eastAsiaTheme="minorEastAsia"/>
                <w:color w:val="000000" w:themeColor="text1"/>
                <w:szCs w:val="21"/>
              </w:rPr>
              <w:t>-0.61%</w:t>
            </w:r>
          </w:p>
        </w:tc>
        <w:tc>
          <w:tcPr>
            <w:tcW w:w="1350" w:type="dxa"/>
            <w:vAlign w:val="center"/>
          </w:tcPr>
          <w:p w:rsidR="00854E73" w:rsidRDefault="003073EB">
            <w:pPr>
              <w:jc w:val="center"/>
            </w:pPr>
            <w:r>
              <w:rPr>
                <w:rFonts w:eastAsiaTheme="minorEastAsia"/>
                <w:color w:val="000000" w:themeColor="text1"/>
                <w:szCs w:val="21"/>
              </w:rPr>
              <w:t>0.33%</w:t>
            </w:r>
          </w:p>
        </w:tc>
      </w:tr>
      <w:tr w:rsidR="00854E73">
        <w:tc>
          <w:tcPr>
            <w:tcW w:w="1620" w:type="dxa"/>
            <w:vAlign w:val="center"/>
          </w:tcPr>
          <w:p w:rsidR="00854E73" w:rsidRDefault="003073EB">
            <w:pPr>
              <w:jc w:val="left"/>
            </w:pPr>
            <w:r>
              <w:rPr>
                <w:rFonts w:eastAsiaTheme="minorEastAsia"/>
                <w:color w:val="000000" w:themeColor="text1"/>
                <w:szCs w:val="21"/>
              </w:rPr>
              <w:t>过去六个月</w:t>
            </w:r>
          </w:p>
        </w:tc>
        <w:tc>
          <w:tcPr>
            <w:tcW w:w="1350" w:type="dxa"/>
            <w:vAlign w:val="center"/>
          </w:tcPr>
          <w:p w:rsidR="00854E73" w:rsidRDefault="003073EB">
            <w:pPr>
              <w:jc w:val="center"/>
            </w:pPr>
            <w:r>
              <w:rPr>
                <w:rFonts w:eastAsiaTheme="minorEastAsia"/>
                <w:color w:val="000000" w:themeColor="text1"/>
                <w:szCs w:val="21"/>
              </w:rPr>
              <w:t>-1.22%</w:t>
            </w:r>
          </w:p>
        </w:tc>
        <w:tc>
          <w:tcPr>
            <w:tcW w:w="1350" w:type="dxa"/>
            <w:vAlign w:val="center"/>
          </w:tcPr>
          <w:p w:rsidR="00854E73" w:rsidRDefault="003073EB">
            <w:pPr>
              <w:jc w:val="center"/>
            </w:pPr>
            <w:r>
              <w:rPr>
                <w:rFonts w:eastAsiaTheme="minorEastAsia"/>
                <w:color w:val="000000" w:themeColor="text1"/>
                <w:szCs w:val="21"/>
              </w:rPr>
              <w:t>1.00%</w:t>
            </w:r>
          </w:p>
        </w:tc>
        <w:tc>
          <w:tcPr>
            <w:tcW w:w="1350" w:type="dxa"/>
            <w:vAlign w:val="center"/>
          </w:tcPr>
          <w:p w:rsidR="00854E73" w:rsidRDefault="003073EB">
            <w:pPr>
              <w:jc w:val="center"/>
            </w:pPr>
            <w:r>
              <w:rPr>
                <w:rFonts w:eastAsiaTheme="minorEastAsia"/>
                <w:color w:val="000000" w:themeColor="text1"/>
                <w:szCs w:val="21"/>
              </w:rPr>
              <w:t>0.06%</w:t>
            </w:r>
          </w:p>
        </w:tc>
        <w:tc>
          <w:tcPr>
            <w:tcW w:w="1350" w:type="dxa"/>
            <w:vAlign w:val="center"/>
          </w:tcPr>
          <w:p w:rsidR="00854E73" w:rsidRDefault="003073EB">
            <w:pPr>
              <w:jc w:val="center"/>
            </w:pPr>
            <w:r>
              <w:rPr>
                <w:rFonts w:eastAsiaTheme="minorEastAsia"/>
                <w:color w:val="000000" w:themeColor="text1"/>
                <w:szCs w:val="21"/>
              </w:rPr>
              <w:t>0.69%</w:t>
            </w:r>
          </w:p>
        </w:tc>
        <w:tc>
          <w:tcPr>
            <w:tcW w:w="1350" w:type="dxa"/>
            <w:vAlign w:val="center"/>
          </w:tcPr>
          <w:p w:rsidR="00854E73" w:rsidRDefault="003073EB">
            <w:pPr>
              <w:jc w:val="center"/>
            </w:pPr>
            <w:r>
              <w:rPr>
                <w:rFonts w:eastAsiaTheme="minorEastAsia"/>
                <w:color w:val="000000" w:themeColor="text1"/>
                <w:szCs w:val="21"/>
              </w:rPr>
              <w:t>-1.28%</w:t>
            </w:r>
          </w:p>
        </w:tc>
        <w:tc>
          <w:tcPr>
            <w:tcW w:w="1350" w:type="dxa"/>
            <w:vAlign w:val="center"/>
          </w:tcPr>
          <w:p w:rsidR="00854E73" w:rsidRDefault="003073EB">
            <w:pPr>
              <w:jc w:val="center"/>
            </w:pPr>
            <w:r>
              <w:rPr>
                <w:rFonts w:eastAsiaTheme="minorEastAsia"/>
                <w:color w:val="000000" w:themeColor="text1"/>
                <w:szCs w:val="21"/>
              </w:rPr>
              <w:t>0.31%</w:t>
            </w:r>
          </w:p>
        </w:tc>
      </w:tr>
      <w:tr w:rsidR="00854E73">
        <w:tc>
          <w:tcPr>
            <w:tcW w:w="1620" w:type="dxa"/>
            <w:vAlign w:val="center"/>
          </w:tcPr>
          <w:p w:rsidR="00854E73" w:rsidRDefault="003073EB">
            <w:pPr>
              <w:jc w:val="left"/>
            </w:pPr>
            <w:r>
              <w:rPr>
                <w:rFonts w:eastAsiaTheme="minorEastAsia"/>
                <w:color w:val="000000" w:themeColor="text1"/>
                <w:szCs w:val="21"/>
              </w:rPr>
              <w:t>过去一年</w:t>
            </w:r>
          </w:p>
        </w:tc>
        <w:tc>
          <w:tcPr>
            <w:tcW w:w="1350" w:type="dxa"/>
            <w:vAlign w:val="center"/>
          </w:tcPr>
          <w:p w:rsidR="00854E73" w:rsidRDefault="003073EB">
            <w:pPr>
              <w:jc w:val="center"/>
            </w:pPr>
            <w:r>
              <w:rPr>
                <w:rFonts w:eastAsiaTheme="minorEastAsia"/>
                <w:color w:val="000000" w:themeColor="text1"/>
                <w:szCs w:val="21"/>
              </w:rPr>
              <w:t>-22.17%</w:t>
            </w:r>
          </w:p>
        </w:tc>
        <w:tc>
          <w:tcPr>
            <w:tcW w:w="1350" w:type="dxa"/>
            <w:vAlign w:val="center"/>
          </w:tcPr>
          <w:p w:rsidR="00854E73" w:rsidRDefault="003073EB">
            <w:pPr>
              <w:jc w:val="center"/>
            </w:pPr>
            <w:r>
              <w:rPr>
                <w:rFonts w:eastAsiaTheme="minorEastAsia"/>
                <w:color w:val="000000" w:themeColor="text1"/>
                <w:szCs w:val="21"/>
              </w:rPr>
              <w:t>1.14%</w:t>
            </w:r>
          </w:p>
        </w:tc>
        <w:tc>
          <w:tcPr>
            <w:tcW w:w="1350" w:type="dxa"/>
            <w:vAlign w:val="center"/>
          </w:tcPr>
          <w:p w:rsidR="00854E73" w:rsidRDefault="003073EB">
            <w:pPr>
              <w:jc w:val="center"/>
            </w:pPr>
            <w:r>
              <w:rPr>
                <w:rFonts w:eastAsiaTheme="minorEastAsia"/>
                <w:color w:val="000000" w:themeColor="text1"/>
                <w:szCs w:val="21"/>
              </w:rPr>
              <w:t>-8.92%</w:t>
            </w:r>
          </w:p>
        </w:tc>
        <w:tc>
          <w:tcPr>
            <w:tcW w:w="1350" w:type="dxa"/>
            <w:vAlign w:val="center"/>
          </w:tcPr>
          <w:p w:rsidR="00854E73" w:rsidRDefault="003073EB">
            <w:pPr>
              <w:jc w:val="center"/>
            </w:pPr>
            <w:r>
              <w:rPr>
                <w:rFonts w:eastAsiaTheme="minorEastAsia"/>
                <w:color w:val="000000" w:themeColor="text1"/>
                <w:szCs w:val="21"/>
              </w:rPr>
              <w:t>0.84%</w:t>
            </w:r>
          </w:p>
        </w:tc>
        <w:tc>
          <w:tcPr>
            <w:tcW w:w="1350" w:type="dxa"/>
            <w:vAlign w:val="center"/>
          </w:tcPr>
          <w:p w:rsidR="00854E73" w:rsidRDefault="003073EB">
            <w:pPr>
              <w:jc w:val="center"/>
            </w:pPr>
            <w:r>
              <w:rPr>
                <w:rFonts w:eastAsiaTheme="minorEastAsia"/>
                <w:color w:val="000000" w:themeColor="text1"/>
                <w:szCs w:val="21"/>
              </w:rPr>
              <w:t>-13.25%</w:t>
            </w:r>
          </w:p>
        </w:tc>
        <w:tc>
          <w:tcPr>
            <w:tcW w:w="1350" w:type="dxa"/>
            <w:vAlign w:val="center"/>
          </w:tcPr>
          <w:p w:rsidR="00854E73" w:rsidRDefault="003073EB">
            <w:pPr>
              <w:jc w:val="center"/>
            </w:pPr>
            <w:r>
              <w:rPr>
                <w:rFonts w:eastAsiaTheme="minorEastAsia"/>
                <w:color w:val="000000" w:themeColor="text1"/>
                <w:szCs w:val="21"/>
              </w:rPr>
              <w:t>0.30%</w:t>
            </w:r>
          </w:p>
        </w:tc>
      </w:tr>
      <w:tr w:rsidR="00854E73">
        <w:tc>
          <w:tcPr>
            <w:tcW w:w="1620" w:type="dxa"/>
            <w:vAlign w:val="center"/>
          </w:tcPr>
          <w:p w:rsidR="00854E73" w:rsidRDefault="003073EB">
            <w:pPr>
              <w:jc w:val="left"/>
            </w:pPr>
            <w:r>
              <w:rPr>
                <w:rFonts w:eastAsiaTheme="minorEastAsia"/>
                <w:color w:val="000000" w:themeColor="text1"/>
                <w:szCs w:val="21"/>
              </w:rPr>
              <w:t>过去三年</w:t>
            </w:r>
          </w:p>
        </w:tc>
        <w:tc>
          <w:tcPr>
            <w:tcW w:w="1350" w:type="dxa"/>
            <w:vAlign w:val="center"/>
          </w:tcPr>
          <w:p w:rsidR="00854E73" w:rsidRDefault="003073EB">
            <w:pPr>
              <w:jc w:val="center"/>
            </w:pPr>
            <w:r>
              <w:rPr>
                <w:rFonts w:eastAsiaTheme="minorEastAsia"/>
                <w:color w:val="000000" w:themeColor="text1"/>
                <w:szCs w:val="21"/>
              </w:rPr>
              <w:t>-</w:t>
            </w:r>
          </w:p>
        </w:tc>
        <w:tc>
          <w:tcPr>
            <w:tcW w:w="1350" w:type="dxa"/>
            <w:vAlign w:val="center"/>
          </w:tcPr>
          <w:p w:rsidR="00854E73" w:rsidRDefault="003073EB">
            <w:pPr>
              <w:jc w:val="center"/>
            </w:pPr>
            <w:r>
              <w:rPr>
                <w:rFonts w:eastAsiaTheme="minorEastAsia"/>
                <w:color w:val="000000" w:themeColor="text1"/>
                <w:szCs w:val="21"/>
              </w:rPr>
              <w:t>-</w:t>
            </w:r>
          </w:p>
        </w:tc>
        <w:tc>
          <w:tcPr>
            <w:tcW w:w="1350" w:type="dxa"/>
            <w:vAlign w:val="center"/>
          </w:tcPr>
          <w:p w:rsidR="00854E73" w:rsidRDefault="003073EB">
            <w:pPr>
              <w:jc w:val="center"/>
            </w:pPr>
            <w:r>
              <w:rPr>
                <w:rFonts w:eastAsiaTheme="minorEastAsia"/>
                <w:color w:val="000000" w:themeColor="text1"/>
                <w:szCs w:val="21"/>
              </w:rPr>
              <w:t>-</w:t>
            </w:r>
          </w:p>
        </w:tc>
        <w:tc>
          <w:tcPr>
            <w:tcW w:w="1350" w:type="dxa"/>
            <w:vAlign w:val="center"/>
          </w:tcPr>
          <w:p w:rsidR="00854E73" w:rsidRDefault="003073EB">
            <w:pPr>
              <w:jc w:val="center"/>
            </w:pPr>
            <w:r>
              <w:rPr>
                <w:rFonts w:eastAsiaTheme="minorEastAsia"/>
                <w:color w:val="000000" w:themeColor="text1"/>
                <w:szCs w:val="21"/>
              </w:rPr>
              <w:t>-</w:t>
            </w:r>
          </w:p>
        </w:tc>
        <w:tc>
          <w:tcPr>
            <w:tcW w:w="1350" w:type="dxa"/>
            <w:vAlign w:val="center"/>
          </w:tcPr>
          <w:p w:rsidR="00854E73" w:rsidRDefault="003073EB">
            <w:pPr>
              <w:jc w:val="center"/>
            </w:pPr>
            <w:r>
              <w:rPr>
                <w:rFonts w:eastAsiaTheme="minorEastAsia"/>
                <w:color w:val="000000" w:themeColor="text1"/>
                <w:szCs w:val="21"/>
              </w:rPr>
              <w:t>-</w:t>
            </w:r>
          </w:p>
        </w:tc>
        <w:tc>
          <w:tcPr>
            <w:tcW w:w="1350" w:type="dxa"/>
            <w:vAlign w:val="center"/>
          </w:tcPr>
          <w:p w:rsidR="00854E73" w:rsidRDefault="003073EB">
            <w:pPr>
              <w:jc w:val="center"/>
            </w:pPr>
            <w:r>
              <w:rPr>
                <w:rFonts w:eastAsiaTheme="minorEastAsia"/>
                <w:color w:val="000000" w:themeColor="text1"/>
                <w:szCs w:val="21"/>
              </w:rPr>
              <w:t>-</w:t>
            </w:r>
          </w:p>
        </w:tc>
      </w:tr>
      <w:tr w:rsidR="00854E73">
        <w:tc>
          <w:tcPr>
            <w:tcW w:w="1620" w:type="dxa"/>
            <w:vAlign w:val="center"/>
          </w:tcPr>
          <w:p w:rsidR="00854E73" w:rsidRDefault="003073EB">
            <w:pPr>
              <w:jc w:val="left"/>
            </w:pPr>
            <w:r>
              <w:rPr>
                <w:rFonts w:eastAsiaTheme="minorEastAsia"/>
                <w:color w:val="000000" w:themeColor="text1"/>
                <w:szCs w:val="21"/>
              </w:rPr>
              <w:t>自基金合同生效起至今</w:t>
            </w:r>
          </w:p>
        </w:tc>
        <w:tc>
          <w:tcPr>
            <w:tcW w:w="1350" w:type="dxa"/>
            <w:vAlign w:val="center"/>
          </w:tcPr>
          <w:p w:rsidR="00854E73" w:rsidRDefault="003073EB">
            <w:pPr>
              <w:jc w:val="center"/>
            </w:pPr>
            <w:r>
              <w:rPr>
                <w:rFonts w:eastAsiaTheme="minorEastAsia"/>
                <w:color w:val="000000" w:themeColor="text1"/>
                <w:szCs w:val="21"/>
              </w:rPr>
              <w:t>-22.33%</w:t>
            </w:r>
          </w:p>
        </w:tc>
        <w:tc>
          <w:tcPr>
            <w:tcW w:w="1350" w:type="dxa"/>
            <w:vAlign w:val="center"/>
          </w:tcPr>
          <w:p w:rsidR="00854E73" w:rsidRDefault="003073EB">
            <w:pPr>
              <w:jc w:val="center"/>
            </w:pPr>
            <w:r>
              <w:rPr>
                <w:rFonts w:eastAsiaTheme="minorEastAsia"/>
                <w:color w:val="000000" w:themeColor="text1"/>
                <w:szCs w:val="21"/>
              </w:rPr>
              <w:t>1.08%</w:t>
            </w:r>
          </w:p>
        </w:tc>
        <w:tc>
          <w:tcPr>
            <w:tcW w:w="1350" w:type="dxa"/>
            <w:vAlign w:val="center"/>
          </w:tcPr>
          <w:p w:rsidR="00854E73" w:rsidRDefault="003073EB">
            <w:pPr>
              <w:jc w:val="center"/>
            </w:pPr>
            <w:r>
              <w:rPr>
                <w:rFonts w:eastAsiaTheme="minorEastAsia"/>
                <w:color w:val="000000" w:themeColor="text1"/>
                <w:szCs w:val="21"/>
              </w:rPr>
              <w:t>-14.28%</w:t>
            </w:r>
          </w:p>
        </w:tc>
        <w:tc>
          <w:tcPr>
            <w:tcW w:w="1350" w:type="dxa"/>
            <w:vAlign w:val="center"/>
          </w:tcPr>
          <w:p w:rsidR="00854E73" w:rsidRDefault="003073EB">
            <w:pPr>
              <w:jc w:val="center"/>
            </w:pPr>
            <w:r>
              <w:rPr>
                <w:rFonts w:eastAsiaTheme="minorEastAsia"/>
                <w:color w:val="000000" w:themeColor="text1"/>
                <w:szCs w:val="21"/>
              </w:rPr>
              <w:t>1.00%</w:t>
            </w:r>
          </w:p>
        </w:tc>
        <w:tc>
          <w:tcPr>
            <w:tcW w:w="1350" w:type="dxa"/>
            <w:vAlign w:val="center"/>
          </w:tcPr>
          <w:p w:rsidR="00854E73" w:rsidRDefault="003073EB">
            <w:pPr>
              <w:jc w:val="center"/>
            </w:pPr>
            <w:r>
              <w:rPr>
                <w:rFonts w:eastAsiaTheme="minorEastAsia"/>
                <w:color w:val="000000" w:themeColor="text1"/>
                <w:szCs w:val="21"/>
              </w:rPr>
              <w:t>-8.05%</w:t>
            </w:r>
          </w:p>
        </w:tc>
        <w:tc>
          <w:tcPr>
            <w:tcW w:w="1350" w:type="dxa"/>
            <w:vAlign w:val="center"/>
          </w:tcPr>
          <w:p w:rsidR="00854E73" w:rsidRDefault="003073EB">
            <w:pPr>
              <w:jc w:val="center"/>
            </w:pPr>
            <w:r>
              <w:rPr>
                <w:rFonts w:eastAsiaTheme="minorEastAsia"/>
                <w:color w:val="000000" w:themeColor="text1"/>
                <w:szCs w:val="21"/>
              </w:rPr>
              <w:t>0.08%</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摩根全景优势股票</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854E73">
        <w:tc>
          <w:tcPr>
            <w:tcW w:w="1620" w:type="dxa"/>
            <w:vAlign w:val="center"/>
          </w:tcPr>
          <w:p w:rsidR="00854E73" w:rsidRDefault="003073EB">
            <w:pPr>
              <w:jc w:val="left"/>
            </w:pPr>
            <w:r>
              <w:rPr>
                <w:rFonts w:eastAsiaTheme="minorEastAsia"/>
                <w:color w:val="000000" w:themeColor="text1"/>
                <w:szCs w:val="21"/>
              </w:rPr>
              <w:t>过去一个月</w:t>
            </w:r>
          </w:p>
        </w:tc>
        <w:tc>
          <w:tcPr>
            <w:tcW w:w="1350" w:type="dxa"/>
            <w:vAlign w:val="center"/>
          </w:tcPr>
          <w:p w:rsidR="00854E73" w:rsidRDefault="003073EB">
            <w:pPr>
              <w:jc w:val="center"/>
            </w:pPr>
            <w:r>
              <w:rPr>
                <w:rFonts w:eastAsiaTheme="minorEastAsia"/>
                <w:color w:val="000000" w:themeColor="text1"/>
                <w:szCs w:val="21"/>
              </w:rPr>
              <w:t>0.42%</w:t>
            </w:r>
          </w:p>
        </w:tc>
        <w:tc>
          <w:tcPr>
            <w:tcW w:w="1350" w:type="dxa"/>
            <w:vAlign w:val="center"/>
          </w:tcPr>
          <w:p w:rsidR="00854E73" w:rsidRDefault="003073EB">
            <w:pPr>
              <w:jc w:val="center"/>
            </w:pPr>
            <w:r>
              <w:rPr>
                <w:rFonts w:eastAsiaTheme="minorEastAsia"/>
                <w:color w:val="000000" w:themeColor="text1"/>
                <w:szCs w:val="21"/>
              </w:rPr>
              <w:t>1.13%</w:t>
            </w:r>
          </w:p>
        </w:tc>
        <w:tc>
          <w:tcPr>
            <w:tcW w:w="1350" w:type="dxa"/>
            <w:vAlign w:val="center"/>
          </w:tcPr>
          <w:p w:rsidR="00854E73" w:rsidRDefault="003073EB">
            <w:pPr>
              <w:jc w:val="center"/>
            </w:pPr>
            <w:r>
              <w:rPr>
                <w:rFonts w:eastAsiaTheme="minorEastAsia"/>
                <w:color w:val="000000" w:themeColor="text1"/>
                <w:szCs w:val="21"/>
              </w:rPr>
              <w:t>1.51%</w:t>
            </w:r>
          </w:p>
        </w:tc>
        <w:tc>
          <w:tcPr>
            <w:tcW w:w="1350" w:type="dxa"/>
            <w:vAlign w:val="center"/>
          </w:tcPr>
          <w:p w:rsidR="00854E73" w:rsidRDefault="003073EB">
            <w:pPr>
              <w:jc w:val="center"/>
            </w:pPr>
            <w:r>
              <w:rPr>
                <w:rFonts w:eastAsiaTheme="minorEastAsia"/>
                <w:color w:val="000000" w:themeColor="text1"/>
                <w:szCs w:val="21"/>
              </w:rPr>
              <w:t>0.75%</w:t>
            </w:r>
          </w:p>
        </w:tc>
        <w:tc>
          <w:tcPr>
            <w:tcW w:w="1350" w:type="dxa"/>
            <w:vAlign w:val="center"/>
          </w:tcPr>
          <w:p w:rsidR="00854E73" w:rsidRDefault="003073EB">
            <w:pPr>
              <w:jc w:val="center"/>
            </w:pPr>
            <w:r>
              <w:rPr>
                <w:rFonts w:eastAsiaTheme="minorEastAsia"/>
                <w:color w:val="000000" w:themeColor="text1"/>
                <w:szCs w:val="21"/>
              </w:rPr>
              <w:t>-1.09%</w:t>
            </w:r>
          </w:p>
        </w:tc>
        <w:tc>
          <w:tcPr>
            <w:tcW w:w="1350" w:type="dxa"/>
            <w:vAlign w:val="center"/>
          </w:tcPr>
          <w:p w:rsidR="00854E73" w:rsidRDefault="003073EB">
            <w:pPr>
              <w:jc w:val="center"/>
            </w:pPr>
            <w:r>
              <w:rPr>
                <w:rFonts w:eastAsiaTheme="minorEastAsia"/>
                <w:color w:val="000000" w:themeColor="text1"/>
                <w:szCs w:val="21"/>
              </w:rPr>
              <w:t>0.38%</w:t>
            </w:r>
          </w:p>
        </w:tc>
      </w:tr>
      <w:tr w:rsidR="00854E73">
        <w:tc>
          <w:tcPr>
            <w:tcW w:w="1620" w:type="dxa"/>
            <w:vAlign w:val="center"/>
          </w:tcPr>
          <w:p w:rsidR="00854E73" w:rsidRDefault="003073EB">
            <w:pPr>
              <w:jc w:val="left"/>
            </w:pPr>
            <w:r>
              <w:rPr>
                <w:rFonts w:eastAsiaTheme="minorEastAsia"/>
                <w:color w:val="000000" w:themeColor="text1"/>
                <w:szCs w:val="21"/>
              </w:rPr>
              <w:t>过去三个月</w:t>
            </w:r>
          </w:p>
        </w:tc>
        <w:tc>
          <w:tcPr>
            <w:tcW w:w="1350" w:type="dxa"/>
            <w:vAlign w:val="center"/>
          </w:tcPr>
          <w:p w:rsidR="00854E73" w:rsidRDefault="003073EB">
            <w:pPr>
              <w:jc w:val="center"/>
            </w:pPr>
            <w:r>
              <w:rPr>
                <w:rFonts w:eastAsiaTheme="minorEastAsia"/>
                <w:color w:val="000000" w:themeColor="text1"/>
                <w:szCs w:val="21"/>
              </w:rPr>
              <w:t>-4.15%</w:t>
            </w:r>
          </w:p>
        </w:tc>
        <w:tc>
          <w:tcPr>
            <w:tcW w:w="1350" w:type="dxa"/>
            <w:vAlign w:val="center"/>
          </w:tcPr>
          <w:p w:rsidR="00854E73" w:rsidRDefault="003073EB">
            <w:pPr>
              <w:jc w:val="center"/>
            </w:pPr>
            <w:r>
              <w:rPr>
                <w:rFonts w:eastAsiaTheme="minorEastAsia"/>
                <w:color w:val="000000" w:themeColor="text1"/>
                <w:szCs w:val="21"/>
              </w:rPr>
              <w:t>1.02%</w:t>
            </w:r>
          </w:p>
        </w:tc>
        <w:tc>
          <w:tcPr>
            <w:tcW w:w="1350" w:type="dxa"/>
            <w:vAlign w:val="center"/>
          </w:tcPr>
          <w:p w:rsidR="00854E73" w:rsidRDefault="003073EB">
            <w:pPr>
              <w:jc w:val="center"/>
            </w:pPr>
            <w:r>
              <w:rPr>
                <w:rFonts w:eastAsiaTheme="minorEastAsia"/>
                <w:color w:val="000000" w:themeColor="text1"/>
                <w:szCs w:val="21"/>
              </w:rPr>
              <w:t>-3.43%</w:t>
            </w:r>
          </w:p>
        </w:tc>
        <w:tc>
          <w:tcPr>
            <w:tcW w:w="1350" w:type="dxa"/>
            <w:vAlign w:val="center"/>
          </w:tcPr>
          <w:p w:rsidR="00854E73" w:rsidRDefault="003073EB">
            <w:pPr>
              <w:jc w:val="center"/>
            </w:pPr>
            <w:r>
              <w:rPr>
                <w:rFonts w:eastAsiaTheme="minorEastAsia"/>
                <w:color w:val="000000" w:themeColor="text1"/>
                <w:szCs w:val="21"/>
              </w:rPr>
              <w:t>0.69%</w:t>
            </w:r>
          </w:p>
        </w:tc>
        <w:tc>
          <w:tcPr>
            <w:tcW w:w="1350" w:type="dxa"/>
            <w:vAlign w:val="center"/>
          </w:tcPr>
          <w:p w:rsidR="00854E73" w:rsidRDefault="003073EB">
            <w:pPr>
              <w:jc w:val="center"/>
            </w:pPr>
            <w:r>
              <w:rPr>
                <w:rFonts w:eastAsiaTheme="minorEastAsia"/>
                <w:color w:val="000000" w:themeColor="text1"/>
                <w:szCs w:val="21"/>
              </w:rPr>
              <w:t>-0.72%</w:t>
            </w:r>
          </w:p>
        </w:tc>
        <w:tc>
          <w:tcPr>
            <w:tcW w:w="1350" w:type="dxa"/>
            <w:vAlign w:val="center"/>
          </w:tcPr>
          <w:p w:rsidR="00854E73" w:rsidRDefault="003073EB">
            <w:pPr>
              <w:jc w:val="center"/>
            </w:pPr>
            <w:r>
              <w:rPr>
                <w:rFonts w:eastAsiaTheme="minorEastAsia"/>
                <w:color w:val="000000" w:themeColor="text1"/>
                <w:szCs w:val="21"/>
              </w:rPr>
              <w:t>0.33%</w:t>
            </w:r>
          </w:p>
        </w:tc>
      </w:tr>
      <w:tr w:rsidR="00854E73">
        <w:tc>
          <w:tcPr>
            <w:tcW w:w="1620" w:type="dxa"/>
            <w:vAlign w:val="center"/>
          </w:tcPr>
          <w:p w:rsidR="00854E73" w:rsidRDefault="003073EB">
            <w:pPr>
              <w:jc w:val="left"/>
            </w:pPr>
            <w:r>
              <w:rPr>
                <w:rFonts w:eastAsiaTheme="minorEastAsia"/>
                <w:color w:val="000000" w:themeColor="text1"/>
                <w:szCs w:val="21"/>
              </w:rPr>
              <w:t>过去六个月</w:t>
            </w:r>
          </w:p>
        </w:tc>
        <w:tc>
          <w:tcPr>
            <w:tcW w:w="1350" w:type="dxa"/>
            <w:vAlign w:val="center"/>
          </w:tcPr>
          <w:p w:rsidR="00854E73" w:rsidRDefault="003073EB">
            <w:pPr>
              <w:jc w:val="center"/>
            </w:pPr>
            <w:r>
              <w:rPr>
                <w:rFonts w:eastAsiaTheme="minorEastAsia"/>
                <w:color w:val="000000" w:themeColor="text1"/>
                <w:szCs w:val="21"/>
              </w:rPr>
              <w:t>-1.46%</w:t>
            </w:r>
          </w:p>
        </w:tc>
        <w:tc>
          <w:tcPr>
            <w:tcW w:w="1350" w:type="dxa"/>
            <w:vAlign w:val="center"/>
          </w:tcPr>
          <w:p w:rsidR="00854E73" w:rsidRDefault="003073EB">
            <w:pPr>
              <w:jc w:val="center"/>
            </w:pPr>
            <w:r>
              <w:rPr>
                <w:rFonts w:eastAsiaTheme="minorEastAsia"/>
                <w:color w:val="000000" w:themeColor="text1"/>
                <w:szCs w:val="21"/>
              </w:rPr>
              <w:t>1.00%</w:t>
            </w:r>
          </w:p>
        </w:tc>
        <w:tc>
          <w:tcPr>
            <w:tcW w:w="1350" w:type="dxa"/>
            <w:vAlign w:val="center"/>
          </w:tcPr>
          <w:p w:rsidR="00854E73" w:rsidRDefault="003073EB">
            <w:pPr>
              <w:jc w:val="center"/>
            </w:pPr>
            <w:r>
              <w:rPr>
                <w:rFonts w:eastAsiaTheme="minorEastAsia"/>
                <w:color w:val="000000" w:themeColor="text1"/>
                <w:szCs w:val="21"/>
              </w:rPr>
              <w:t>0.06%</w:t>
            </w:r>
          </w:p>
        </w:tc>
        <w:tc>
          <w:tcPr>
            <w:tcW w:w="1350" w:type="dxa"/>
            <w:vAlign w:val="center"/>
          </w:tcPr>
          <w:p w:rsidR="00854E73" w:rsidRDefault="003073EB">
            <w:pPr>
              <w:jc w:val="center"/>
            </w:pPr>
            <w:r>
              <w:rPr>
                <w:rFonts w:eastAsiaTheme="minorEastAsia"/>
                <w:color w:val="000000" w:themeColor="text1"/>
                <w:szCs w:val="21"/>
              </w:rPr>
              <w:t>0.69%</w:t>
            </w:r>
          </w:p>
        </w:tc>
        <w:tc>
          <w:tcPr>
            <w:tcW w:w="1350" w:type="dxa"/>
            <w:vAlign w:val="center"/>
          </w:tcPr>
          <w:p w:rsidR="00854E73" w:rsidRDefault="003073EB">
            <w:pPr>
              <w:jc w:val="center"/>
            </w:pPr>
            <w:r>
              <w:rPr>
                <w:rFonts w:eastAsiaTheme="minorEastAsia"/>
                <w:color w:val="000000" w:themeColor="text1"/>
                <w:szCs w:val="21"/>
              </w:rPr>
              <w:t>-1.52%</w:t>
            </w:r>
          </w:p>
        </w:tc>
        <w:tc>
          <w:tcPr>
            <w:tcW w:w="1350" w:type="dxa"/>
            <w:vAlign w:val="center"/>
          </w:tcPr>
          <w:p w:rsidR="00854E73" w:rsidRDefault="003073EB">
            <w:pPr>
              <w:jc w:val="center"/>
            </w:pPr>
            <w:r>
              <w:rPr>
                <w:rFonts w:eastAsiaTheme="minorEastAsia"/>
                <w:color w:val="000000" w:themeColor="text1"/>
                <w:szCs w:val="21"/>
              </w:rPr>
              <w:t>0.31%</w:t>
            </w:r>
          </w:p>
        </w:tc>
      </w:tr>
      <w:tr w:rsidR="00854E73">
        <w:tc>
          <w:tcPr>
            <w:tcW w:w="1620" w:type="dxa"/>
            <w:vAlign w:val="center"/>
          </w:tcPr>
          <w:p w:rsidR="00854E73" w:rsidRDefault="003073EB">
            <w:pPr>
              <w:jc w:val="left"/>
            </w:pPr>
            <w:r>
              <w:rPr>
                <w:rFonts w:eastAsiaTheme="minorEastAsia"/>
                <w:color w:val="000000" w:themeColor="text1"/>
                <w:szCs w:val="21"/>
              </w:rPr>
              <w:t>过去一年</w:t>
            </w:r>
          </w:p>
        </w:tc>
        <w:tc>
          <w:tcPr>
            <w:tcW w:w="1350" w:type="dxa"/>
            <w:vAlign w:val="center"/>
          </w:tcPr>
          <w:p w:rsidR="00854E73" w:rsidRDefault="003073EB">
            <w:pPr>
              <w:jc w:val="center"/>
            </w:pPr>
            <w:r>
              <w:rPr>
                <w:rFonts w:eastAsiaTheme="minorEastAsia"/>
                <w:color w:val="000000" w:themeColor="text1"/>
                <w:szCs w:val="21"/>
              </w:rPr>
              <w:t>-22.55%</w:t>
            </w:r>
          </w:p>
        </w:tc>
        <w:tc>
          <w:tcPr>
            <w:tcW w:w="1350" w:type="dxa"/>
            <w:vAlign w:val="center"/>
          </w:tcPr>
          <w:p w:rsidR="00854E73" w:rsidRDefault="003073EB">
            <w:pPr>
              <w:jc w:val="center"/>
            </w:pPr>
            <w:r>
              <w:rPr>
                <w:rFonts w:eastAsiaTheme="minorEastAsia"/>
                <w:color w:val="000000" w:themeColor="text1"/>
                <w:szCs w:val="21"/>
              </w:rPr>
              <w:t>1.14%</w:t>
            </w:r>
          </w:p>
        </w:tc>
        <w:tc>
          <w:tcPr>
            <w:tcW w:w="1350" w:type="dxa"/>
            <w:vAlign w:val="center"/>
          </w:tcPr>
          <w:p w:rsidR="00854E73" w:rsidRDefault="003073EB">
            <w:pPr>
              <w:jc w:val="center"/>
            </w:pPr>
            <w:r>
              <w:rPr>
                <w:rFonts w:eastAsiaTheme="minorEastAsia"/>
                <w:color w:val="000000" w:themeColor="text1"/>
                <w:szCs w:val="21"/>
              </w:rPr>
              <w:t>-8.92%</w:t>
            </w:r>
          </w:p>
        </w:tc>
        <w:tc>
          <w:tcPr>
            <w:tcW w:w="1350" w:type="dxa"/>
            <w:vAlign w:val="center"/>
          </w:tcPr>
          <w:p w:rsidR="00854E73" w:rsidRDefault="003073EB">
            <w:pPr>
              <w:jc w:val="center"/>
            </w:pPr>
            <w:r>
              <w:rPr>
                <w:rFonts w:eastAsiaTheme="minorEastAsia"/>
                <w:color w:val="000000" w:themeColor="text1"/>
                <w:szCs w:val="21"/>
              </w:rPr>
              <w:t>0.84%</w:t>
            </w:r>
          </w:p>
        </w:tc>
        <w:tc>
          <w:tcPr>
            <w:tcW w:w="1350" w:type="dxa"/>
            <w:vAlign w:val="center"/>
          </w:tcPr>
          <w:p w:rsidR="00854E73" w:rsidRDefault="003073EB">
            <w:pPr>
              <w:jc w:val="center"/>
            </w:pPr>
            <w:r>
              <w:rPr>
                <w:rFonts w:eastAsiaTheme="minorEastAsia"/>
                <w:color w:val="000000" w:themeColor="text1"/>
                <w:szCs w:val="21"/>
              </w:rPr>
              <w:t>-13.63%</w:t>
            </w:r>
          </w:p>
        </w:tc>
        <w:tc>
          <w:tcPr>
            <w:tcW w:w="1350" w:type="dxa"/>
            <w:vAlign w:val="center"/>
          </w:tcPr>
          <w:p w:rsidR="00854E73" w:rsidRDefault="003073EB">
            <w:pPr>
              <w:jc w:val="center"/>
            </w:pPr>
            <w:r>
              <w:rPr>
                <w:rFonts w:eastAsiaTheme="minorEastAsia"/>
                <w:color w:val="000000" w:themeColor="text1"/>
                <w:szCs w:val="21"/>
              </w:rPr>
              <w:t>0.30%</w:t>
            </w:r>
          </w:p>
        </w:tc>
      </w:tr>
      <w:tr w:rsidR="00854E73">
        <w:tc>
          <w:tcPr>
            <w:tcW w:w="1620" w:type="dxa"/>
            <w:vAlign w:val="center"/>
          </w:tcPr>
          <w:p w:rsidR="00854E73" w:rsidRDefault="003073EB">
            <w:pPr>
              <w:jc w:val="left"/>
            </w:pPr>
            <w:r>
              <w:rPr>
                <w:rFonts w:eastAsiaTheme="minorEastAsia"/>
                <w:color w:val="000000" w:themeColor="text1"/>
                <w:szCs w:val="21"/>
              </w:rPr>
              <w:t>过去三年</w:t>
            </w:r>
          </w:p>
        </w:tc>
        <w:tc>
          <w:tcPr>
            <w:tcW w:w="1350" w:type="dxa"/>
            <w:vAlign w:val="center"/>
          </w:tcPr>
          <w:p w:rsidR="00854E73" w:rsidRDefault="003073EB">
            <w:pPr>
              <w:jc w:val="center"/>
            </w:pPr>
            <w:r>
              <w:rPr>
                <w:rFonts w:eastAsiaTheme="minorEastAsia"/>
                <w:color w:val="000000" w:themeColor="text1"/>
                <w:szCs w:val="21"/>
              </w:rPr>
              <w:t>-</w:t>
            </w:r>
          </w:p>
        </w:tc>
        <w:tc>
          <w:tcPr>
            <w:tcW w:w="1350" w:type="dxa"/>
            <w:vAlign w:val="center"/>
          </w:tcPr>
          <w:p w:rsidR="00854E73" w:rsidRDefault="003073EB">
            <w:pPr>
              <w:jc w:val="center"/>
            </w:pPr>
            <w:r>
              <w:rPr>
                <w:rFonts w:eastAsiaTheme="minorEastAsia"/>
                <w:color w:val="000000" w:themeColor="text1"/>
                <w:szCs w:val="21"/>
              </w:rPr>
              <w:t>-</w:t>
            </w:r>
          </w:p>
        </w:tc>
        <w:tc>
          <w:tcPr>
            <w:tcW w:w="1350" w:type="dxa"/>
            <w:vAlign w:val="center"/>
          </w:tcPr>
          <w:p w:rsidR="00854E73" w:rsidRDefault="003073EB">
            <w:pPr>
              <w:jc w:val="center"/>
            </w:pPr>
            <w:r>
              <w:rPr>
                <w:rFonts w:eastAsiaTheme="minorEastAsia"/>
                <w:color w:val="000000" w:themeColor="text1"/>
                <w:szCs w:val="21"/>
              </w:rPr>
              <w:t>-</w:t>
            </w:r>
          </w:p>
        </w:tc>
        <w:tc>
          <w:tcPr>
            <w:tcW w:w="1350" w:type="dxa"/>
            <w:vAlign w:val="center"/>
          </w:tcPr>
          <w:p w:rsidR="00854E73" w:rsidRDefault="003073EB">
            <w:pPr>
              <w:jc w:val="center"/>
            </w:pPr>
            <w:r>
              <w:rPr>
                <w:rFonts w:eastAsiaTheme="minorEastAsia"/>
                <w:color w:val="000000" w:themeColor="text1"/>
                <w:szCs w:val="21"/>
              </w:rPr>
              <w:t>-</w:t>
            </w:r>
          </w:p>
        </w:tc>
        <w:tc>
          <w:tcPr>
            <w:tcW w:w="1350" w:type="dxa"/>
            <w:vAlign w:val="center"/>
          </w:tcPr>
          <w:p w:rsidR="00854E73" w:rsidRDefault="003073EB">
            <w:pPr>
              <w:jc w:val="center"/>
            </w:pPr>
            <w:r>
              <w:rPr>
                <w:rFonts w:eastAsiaTheme="minorEastAsia"/>
                <w:color w:val="000000" w:themeColor="text1"/>
                <w:szCs w:val="21"/>
              </w:rPr>
              <w:t>-</w:t>
            </w:r>
          </w:p>
        </w:tc>
        <w:tc>
          <w:tcPr>
            <w:tcW w:w="1350" w:type="dxa"/>
            <w:vAlign w:val="center"/>
          </w:tcPr>
          <w:p w:rsidR="00854E73" w:rsidRDefault="003073EB">
            <w:pPr>
              <w:jc w:val="center"/>
            </w:pPr>
            <w:r>
              <w:rPr>
                <w:rFonts w:eastAsiaTheme="minorEastAsia"/>
                <w:color w:val="000000" w:themeColor="text1"/>
                <w:szCs w:val="21"/>
              </w:rPr>
              <w:t>-</w:t>
            </w:r>
          </w:p>
        </w:tc>
      </w:tr>
      <w:tr w:rsidR="00854E73">
        <w:tc>
          <w:tcPr>
            <w:tcW w:w="1620" w:type="dxa"/>
            <w:vAlign w:val="center"/>
          </w:tcPr>
          <w:p w:rsidR="00854E73" w:rsidRDefault="003073EB">
            <w:pPr>
              <w:jc w:val="left"/>
            </w:pPr>
            <w:r>
              <w:rPr>
                <w:rFonts w:eastAsiaTheme="minorEastAsia"/>
                <w:color w:val="000000" w:themeColor="text1"/>
                <w:szCs w:val="21"/>
              </w:rPr>
              <w:t>自基金合同生效起至今</w:t>
            </w:r>
          </w:p>
        </w:tc>
        <w:tc>
          <w:tcPr>
            <w:tcW w:w="1350" w:type="dxa"/>
            <w:vAlign w:val="center"/>
          </w:tcPr>
          <w:p w:rsidR="00854E73" w:rsidRDefault="003073EB">
            <w:pPr>
              <w:jc w:val="center"/>
            </w:pPr>
            <w:r>
              <w:rPr>
                <w:rFonts w:eastAsiaTheme="minorEastAsia"/>
                <w:color w:val="000000" w:themeColor="text1"/>
                <w:szCs w:val="21"/>
              </w:rPr>
              <w:t>-22.89%</w:t>
            </w:r>
          </w:p>
        </w:tc>
        <w:tc>
          <w:tcPr>
            <w:tcW w:w="1350" w:type="dxa"/>
            <w:vAlign w:val="center"/>
          </w:tcPr>
          <w:p w:rsidR="00854E73" w:rsidRDefault="003073EB">
            <w:pPr>
              <w:jc w:val="center"/>
            </w:pPr>
            <w:r>
              <w:rPr>
                <w:rFonts w:eastAsiaTheme="minorEastAsia"/>
                <w:color w:val="000000" w:themeColor="text1"/>
                <w:szCs w:val="21"/>
              </w:rPr>
              <w:t>1.08%</w:t>
            </w:r>
          </w:p>
        </w:tc>
        <w:tc>
          <w:tcPr>
            <w:tcW w:w="1350" w:type="dxa"/>
            <w:vAlign w:val="center"/>
          </w:tcPr>
          <w:p w:rsidR="00854E73" w:rsidRDefault="003073EB">
            <w:pPr>
              <w:jc w:val="center"/>
            </w:pPr>
            <w:r>
              <w:rPr>
                <w:rFonts w:eastAsiaTheme="minorEastAsia"/>
                <w:color w:val="000000" w:themeColor="text1"/>
                <w:szCs w:val="21"/>
              </w:rPr>
              <w:t>-14.28%</w:t>
            </w:r>
          </w:p>
        </w:tc>
        <w:tc>
          <w:tcPr>
            <w:tcW w:w="1350" w:type="dxa"/>
            <w:vAlign w:val="center"/>
          </w:tcPr>
          <w:p w:rsidR="00854E73" w:rsidRDefault="003073EB">
            <w:pPr>
              <w:jc w:val="center"/>
            </w:pPr>
            <w:r>
              <w:rPr>
                <w:rFonts w:eastAsiaTheme="minorEastAsia"/>
                <w:color w:val="000000" w:themeColor="text1"/>
                <w:szCs w:val="21"/>
              </w:rPr>
              <w:t>1.00%</w:t>
            </w:r>
          </w:p>
        </w:tc>
        <w:tc>
          <w:tcPr>
            <w:tcW w:w="1350" w:type="dxa"/>
            <w:vAlign w:val="center"/>
          </w:tcPr>
          <w:p w:rsidR="00854E73" w:rsidRDefault="003073EB">
            <w:pPr>
              <w:jc w:val="center"/>
            </w:pPr>
            <w:r>
              <w:rPr>
                <w:rFonts w:eastAsiaTheme="minorEastAsia"/>
                <w:color w:val="000000" w:themeColor="text1"/>
                <w:szCs w:val="21"/>
              </w:rPr>
              <w:t>-8.61%</w:t>
            </w:r>
          </w:p>
        </w:tc>
        <w:tc>
          <w:tcPr>
            <w:tcW w:w="1350" w:type="dxa"/>
            <w:vAlign w:val="center"/>
          </w:tcPr>
          <w:p w:rsidR="00854E73" w:rsidRDefault="003073EB">
            <w:pPr>
              <w:jc w:val="center"/>
            </w:pPr>
            <w:r>
              <w:rPr>
                <w:rFonts w:eastAsiaTheme="minorEastAsia"/>
                <w:color w:val="000000" w:themeColor="text1"/>
                <w:szCs w:val="21"/>
              </w:rPr>
              <w:t>0.08%</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摩根全景优势股票型证券投资基金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2022</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1</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11</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摩根全景优势股票</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54E73" w:rsidRDefault="003073E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摩根全景优势股票</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54E73" w:rsidRDefault="003073E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日，图示的时间段为合同生效日至本报告期末。</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w:t>
      </w:r>
      <w:r w:rsidRPr="00B079CA">
        <w:rPr>
          <w:rFonts w:eastAsiaTheme="minorEastAsia"/>
          <w:color w:val="000000" w:themeColor="text1"/>
          <w:kern w:val="0"/>
          <w:szCs w:val="21"/>
        </w:rPr>
        <w:lastRenderedPageBreak/>
        <w:t>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43614451"/>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43614452"/>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w:t>
      </w:r>
      <w:r w:rsidRPr="00B079CA">
        <w:rPr>
          <w:rFonts w:eastAsiaTheme="minorEastAsia"/>
          <w:color w:val="000000" w:themeColor="text1"/>
          <w:kern w:val="0"/>
          <w:szCs w:val="21"/>
        </w:rPr>
        <w:lastRenderedPageBreak/>
        <w:t>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、摩根时代睿选股票型证券投资基金。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854E73">
        <w:tc>
          <w:tcPr>
            <w:tcW w:w="1090" w:type="dxa"/>
            <w:vAlign w:val="center"/>
          </w:tcPr>
          <w:p w:rsidR="00854E73" w:rsidRDefault="003073EB">
            <w:pPr>
              <w:jc w:val="center"/>
            </w:pPr>
            <w:r>
              <w:rPr>
                <w:rFonts w:eastAsiaTheme="minorEastAsia"/>
                <w:color w:val="000000" w:themeColor="text1"/>
                <w:szCs w:val="21"/>
              </w:rPr>
              <w:t>倪权生</w:t>
            </w:r>
          </w:p>
        </w:tc>
        <w:tc>
          <w:tcPr>
            <w:tcW w:w="1500" w:type="dxa"/>
            <w:vAlign w:val="center"/>
          </w:tcPr>
          <w:p w:rsidR="00854E73" w:rsidRDefault="003073EB">
            <w:pPr>
              <w:jc w:val="center"/>
            </w:pPr>
            <w:r>
              <w:rPr>
                <w:rFonts w:eastAsiaTheme="minorEastAsia"/>
                <w:color w:val="000000" w:themeColor="text1"/>
                <w:szCs w:val="21"/>
              </w:rPr>
              <w:t>本基金基金经理</w:t>
            </w:r>
          </w:p>
        </w:tc>
        <w:tc>
          <w:tcPr>
            <w:tcW w:w="1190" w:type="dxa"/>
            <w:vAlign w:val="center"/>
          </w:tcPr>
          <w:p w:rsidR="00854E73" w:rsidRDefault="003073EB">
            <w:pPr>
              <w:jc w:val="center"/>
            </w:pPr>
            <w:r>
              <w:rPr>
                <w:rFonts w:eastAsiaTheme="minorEastAsia"/>
                <w:color w:val="000000" w:themeColor="text1"/>
                <w:szCs w:val="21"/>
              </w:rPr>
              <w:t>2022-01-11</w:t>
            </w:r>
          </w:p>
        </w:tc>
        <w:tc>
          <w:tcPr>
            <w:tcW w:w="1260" w:type="dxa"/>
            <w:vAlign w:val="center"/>
          </w:tcPr>
          <w:p w:rsidR="00854E73" w:rsidRDefault="003073EB">
            <w:pPr>
              <w:jc w:val="center"/>
            </w:pPr>
            <w:r>
              <w:rPr>
                <w:rFonts w:eastAsiaTheme="minorEastAsia"/>
                <w:color w:val="000000" w:themeColor="text1"/>
                <w:szCs w:val="21"/>
              </w:rPr>
              <w:t>-</w:t>
            </w:r>
          </w:p>
        </w:tc>
        <w:tc>
          <w:tcPr>
            <w:tcW w:w="1236" w:type="dxa"/>
            <w:vAlign w:val="center"/>
          </w:tcPr>
          <w:p w:rsidR="00854E73" w:rsidRDefault="003073EB">
            <w:pPr>
              <w:jc w:val="center"/>
            </w:pPr>
            <w:r>
              <w:rPr>
                <w:rFonts w:eastAsiaTheme="minorEastAsia"/>
                <w:color w:val="000000" w:themeColor="text1"/>
                <w:szCs w:val="21"/>
              </w:rPr>
              <w:t>12</w:t>
            </w:r>
            <w:r>
              <w:rPr>
                <w:rFonts w:eastAsiaTheme="minorEastAsia"/>
                <w:color w:val="000000" w:themeColor="text1"/>
                <w:szCs w:val="21"/>
              </w:rPr>
              <w:t>年</w:t>
            </w:r>
          </w:p>
        </w:tc>
        <w:tc>
          <w:tcPr>
            <w:tcW w:w="3264" w:type="dxa"/>
            <w:vAlign w:val="center"/>
          </w:tcPr>
          <w:p w:rsidR="00854E73" w:rsidRDefault="003073EB">
            <w:r>
              <w:rPr>
                <w:rFonts w:eastAsiaTheme="minorEastAsia"/>
                <w:color w:val="000000" w:themeColor="text1"/>
                <w:szCs w:val="21"/>
              </w:rPr>
              <w:t>倪权生先生曾任博时基金管理有限公司高级研究员，浙商基金管理有限公司投资经理助理、基金经理</w:t>
            </w:r>
            <w:r>
              <w:rPr>
                <w:rFonts w:eastAsiaTheme="minorEastAsia"/>
                <w:color w:val="000000" w:themeColor="text1"/>
                <w:szCs w:val="21"/>
              </w:rPr>
              <w:t>/</w:t>
            </w:r>
            <w:r>
              <w:rPr>
                <w:rFonts w:eastAsiaTheme="minorEastAsia"/>
                <w:color w:val="000000" w:themeColor="text1"/>
                <w:szCs w:val="21"/>
              </w:rPr>
              <w:t>股票投资部副总经理。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月起加入摩根基金管理（中国）有限公司（原上投摩根基金管理有限公司），历任领先组副组长兼资深基金经理，现任国内权益投资部均</w:t>
            </w:r>
            <w:r>
              <w:rPr>
                <w:rFonts w:eastAsiaTheme="minorEastAsia"/>
                <w:color w:val="000000" w:themeColor="text1"/>
                <w:szCs w:val="21"/>
              </w:rPr>
              <w:lastRenderedPageBreak/>
              <w:t>衡组组长兼资深基金经理。</w:t>
            </w:r>
          </w:p>
        </w:tc>
      </w:tr>
    </w:tbl>
    <w:p w:rsidR="00854E73" w:rsidRDefault="003073E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854E73" w:rsidRDefault="003073E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倪权生先生为本基金首任基金经理，其任职日期指本基金基金合同生效之日。</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证券从业的含义遵从行业协会《证券业从业人员资格管理办法》的相关规定。</w:t>
      </w:r>
    </w:p>
    <w:p w:rsidR="00AF3994" w:rsidRPr="00B079CA" w:rsidRDefault="00AF3994" w:rsidP="00AF3994">
      <w:pPr>
        <w:widowControl/>
        <w:spacing w:beforeLines="100" w:before="312" w:line="360" w:lineRule="auto"/>
        <w:jc w:val="left"/>
        <w:rPr>
          <w:rFonts w:ascii="宋体" w:hAnsi="宋体"/>
          <w:b/>
          <w:color w:val="000000" w:themeColor="text1"/>
          <w:sz w:val="24"/>
        </w:rPr>
      </w:pPr>
      <w:bookmarkStart w:id="25" w:name="_Hlk44921484"/>
      <w:bookmarkStart w:id="26" w:name="_Toc225498256"/>
      <w:r w:rsidRPr="00B079CA">
        <w:rPr>
          <w:rFonts w:asciiTheme="minorEastAsia" w:eastAsiaTheme="minorEastAsia" w:hAnsiTheme="minorEastAsia" w:hint="eastAsia"/>
          <w:b/>
          <w:color w:val="000000" w:themeColor="text1"/>
          <w:kern w:val="0"/>
          <w:szCs w:val="21"/>
        </w:rPr>
        <w:t>4.1.</w:t>
      </w:r>
      <w:r w:rsidRPr="00B079CA">
        <w:rPr>
          <w:rFonts w:asciiTheme="minorEastAsia" w:eastAsiaTheme="minorEastAsia" w:hAnsiTheme="minorEastAsia"/>
          <w:b/>
          <w:color w:val="000000" w:themeColor="text1"/>
          <w:kern w:val="0"/>
          <w:szCs w:val="21"/>
        </w:rPr>
        <w:t>3</w:t>
      </w:r>
      <w:r w:rsidRPr="00B079CA">
        <w:rPr>
          <w:rFonts w:asciiTheme="minorEastAsia" w:eastAsiaTheme="minorEastAsia" w:hAnsiTheme="minorEastAsia" w:hint="eastAsia"/>
          <w:b/>
          <w:color w:val="000000" w:themeColor="text1"/>
          <w:kern w:val="0"/>
          <w:szCs w:val="21"/>
        </w:rPr>
        <w:t xml:space="preserve"> 期末兼任</w:t>
      </w:r>
      <w:r w:rsidRPr="00B079CA">
        <w:rPr>
          <w:rFonts w:asciiTheme="minorEastAsia" w:eastAsiaTheme="minorEastAsia" w:hAnsiTheme="minorEastAsia"/>
          <w:b/>
          <w:color w:val="000000" w:themeColor="text1"/>
          <w:kern w:val="0"/>
          <w:szCs w:val="21"/>
        </w:rPr>
        <w:t>私募资产管理计划</w:t>
      </w:r>
      <w:r w:rsidRPr="00B079CA">
        <w:rPr>
          <w:rFonts w:asciiTheme="minorEastAsia" w:eastAsiaTheme="minorEastAsia" w:hAnsiTheme="minorEastAsia" w:hint="eastAsia"/>
          <w:b/>
          <w:color w:val="000000" w:themeColor="text1"/>
          <w:kern w:val="0"/>
          <w:szCs w:val="21"/>
        </w:rPr>
        <w:t>投资</w:t>
      </w:r>
      <w:r w:rsidRPr="00B079CA">
        <w:rPr>
          <w:rFonts w:asciiTheme="minorEastAsia" w:eastAsiaTheme="minorEastAsia" w:hAnsiTheme="minorEastAsia"/>
          <w:b/>
          <w:color w:val="000000" w:themeColor="text1"/>
          <w:kern w:val="0"/>
          <w:szCs w:val="21"/>
        </w:rPr>
        <w:t>经理的基金经理</w:t>
      </w:r>
      <w:r w:rsidRPr="00B079CA">
        <w:rPr>
          <w:rFonts w:asciiTheme="minorEastAsia" w:eastAsiaTheme="minorEastAsia" w:hAnsiTheme="minorEastAsia" w:hint="eastAsia"/>
          <w:b/>
          <w:color w:val="000000" w:themeColor="text1"/>
          <w:kern w:val="0"/>
          <w:szCs w:val="21"/>
        </w:rPr>
        <w:t>同时管理的产品</w:t>
      </w:r>
      <w:r w:rsidRPr="00B079CA">
        <w:rPr>
          <w:rFonts w:asciiTheme="minorEastAsia" w:eastAsiaTheme="minorEastAsia" w:hAnsiTheme="minorEastAsia"/>
          <w:b/>
          <w:color w:val="000000" w:themeColor="text1"/>
          <w:kern w:val="0"/>
          <w:szCs w:val="21"/>
        </w:rPr>
        <w:t>情况</w:t>
      </w:r>
      <w:bookmarkEnd w:id="25"/>
    </w:p>
    <w:p w:rsidR="00854E73" w:rsidRDefault="003073EB">
      <w:pPr>
        <w:tabs>
          <w:tab w:val="left" w:pos="426"/>
        </w:tabs>
        <w:spacing w:line="360" w:lineRule="auto"/>
        <w:rPr>
          <w:color w:val="000000" w:themeColor="text1"/>
          <w:kern w:val="0"/>
          <w:szCs w:val="21"/>
        </w:rPr>
      </w:pPr>
      <w:r>
        <w:rPr>
          <w:color w:val="000000" w:themeColor="text1"/>
          <w:kern w:val="0"/>
          <w:szCs w:val="21"/>
        </w:rPr>
        <w:t>本产品基金经理倪权生报告期末已离任私募资产管理计划投资经理。报告期内离任产品情况如下：</w:t>
      </w:r>
    </w:p>
    <w:p w:rsidR="00854E73" w:rsidRDefault="003073EB">
      <w:pPr>
        <w:tabs>
          <w:tab w:val="left" w:pos="426"/>
        </w:tabs>
        <w:spacing w:line="360" w:lineRule="auto"/>
        <w:rPr>
          <w:color w:val="000000" w:themeColor="text1"/>
          <w:kern w:val="0"/>
          <w:szCs w:val="21"/>
        </w:rPr>
      </w:pPr>
      <w:r>
        <w:rPr>
          <w:color w:val="000000" w:themeColor="text1"/>
          <w:kern w:val="0"/>
          <w:szCs w:val="21"/>
        </w:rPr>
        <w:t>1</w:t>
      </w:r>
      <w:r>
        <w:rPr>
          <w:color w:val="000000" w:themeColor="text1"/>
          <w:kern w:val="0"/>
          <w:szCs w:val="21"/>
        </w:rPr>
        <w:t>）产品类型：私募资产管理计划；</w:t>
      </w:r>
    </w:p>
    <w:p w:rsidR="00854E73" w:rsidRDefault="003073EB">
      <w:pPr>
        <w:tabs>
          <w:tab w:val="left" w:pos="426"/>
        </w:tabs>
        <w:spacing w:line="360" w:lineRule="auto"/>
        <w:rPr>
          <w:color w:val="000000" w:themeColor="text1"/>
          <w:kern w:val="0"/>
          <w:szCs w:val="21"/>
        </w:rPr>
      </w:pPr>
      <w:r>
        <w:rPr>
          <w:color w:val="000000" w:themeColor="text1"/>
          <w:kern w:val="0"/>
          <w:szCs w:val="21"/>
        </w:rPr>
        <w:t>2</w:t>
      </w:r>
      <w:r>
        <w:rPr>
          <w:color w:val="000000" w:themeColor="text1"/>
          <w:kern w:val="0"/>
          <w:szCs w:val="21"/>
        </w:rPr>
        <w:t>）数量：</w:t>
      </w:r>
      <w:r>
        <w:rPr>
          <w:color w:val="000000" w:themeColor="text1"/>
          <w:kern w:val="0"/>
          <w:szCs w:val="21"/>
        </w:rPr>
        <w:t>1</w:t>
      </w:r>
      <w:r>
        <w:rPr>
          <w:color w:val="000000" w:themeColor="text1"/>
          <w:kern w:val="0"/>
          <w:szCs w:val="21"/>
        </w:rPr>
        <w:t>；</w:t>
      </w:r>
    </w:p>
    <w:p w:rsidR="00AF3994" w:rsidRPr="00B079CA" w:rsidRDefault="00AF3994" w:rsidP="00AF3994">
      <w:pPr>
        <w:tabs>
          <w:tab w:val="left" w:pos="426"/>
        </w:tabs>
        <w:spacing w:line="360" w:lineRule="auto"/>
        <w:rPr>
          <w:color w:val="000000" w:themeColor="text1"/>
          <w:kern w:val="0"/>
          <w:szCs w:val="21"/>
        </w:rPr>
      </w:pPr>
      <w:r w:rsidRPr="00B079CA">
        <w:rPr>
          <w:color w:val="000000" w:themeColor="text1"/>
          <w:kern w:val="0"/>
          <w:szCs w:val="21"/>
        </w:rPr>
        <w:t>3</w:t>
      </w:r>
      <w:r w:rsidRPr="00B079CA">
        <w:rPr>
          <w:color w:val="000000" w:themeColor="text1"/>
          <w:kern w:val="0"/>
          <w:szCs w:val="21"/>
        </w:rPr>
        <w:t>）离任时间：</w:t>
      </w:r>
      <w:r w:rsidRPr="00B079CA">
        <w:rPr>
          <w:color w:val="000000" w:themeColor="text1"/>
          <w:kern w:val="0"/>
          <w:szCs w:val="21"/>
        </w:rPr>
        <w:t>2023</w:t>
      </w:r>
      <w:r w:rsidRPr="00B079CA">
        <w:rPr>
          <w:color w:val="000000" w:themeColor="text1"/>
          <w:kern w:val="0"/>
          <w:szCs w:val="21"/>
        </w:rPr>
        <w:t>年</w:t>
      </w:r>
      <w:r w:rsidRPr="00B079CA">
        <w:rPr>
          <w:color w:val="000000" w:themeColor="text1"/>
          <w:kern w:val="0"/>
          <w:szCs w:val="21"/>
        </w:rPr>
        <w:t>4</w:t>
      </w:r>
      <w:r w:rsidRPr="00B079CA">
        <w:rPr>
          <w:color w:val="000000" w:themeColor="text1"/>
          <w:kern w:val="0"/>
          <w:szCs w:val="21"/>
        </w:rPr>
        <w:t>月</w:t>
      </w:r>
      <w:r w:rsidRPr="00B079CA">
        <w:rPr>
          <w:color w:val="000000" w:themeColor="text1"/>
          <w:kern w:val="0"/>
          <w:szCs w:val="21"/>
        </w:rPr>
        <w:t>18</w:t>
      </w:r>
      <w:r w:rsidRPr="00B079CA">
        <w:rPr>
          <w:color w:val="000000" w:themeColor="text1"/>
          <w:kern w:val="0"/>
          <w:szCs w:val="21"/>
        </w:rPr>
        <w:t>日</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143614453"/>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6"/>
      <w:bookmarkEnd w:id="27"/>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7"/>
      <w:bookmarkStart w:id="29" w:name="_Toc143614454"/>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8"/>
      <w:bookmarkEnd w:id="29"/>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8"/>
      <w:bookmarkStart w:id="31" w:name="_Toc143614455"/>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30"/>
      <w:bookmarkEnd w:id="31"/>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今年以来经济活动逐步恢复，市场对经济复苏的预期在年初有显著提升，经济经历一轮修复性的反弹后，二季度逐步趋稳。尽管二季度市场对宏观经济的复苏预期较一季度有所减弱，但结构上仍表现出一定的韧性，如出口等制造业维持较好趋势。消费方面，居民出行和假日旅游人数获得较好恢复，反映出居民消费意愿的修复。从产业观察角度来看，中游制造业表现出一批业绩较好的企业，这一方面是因为内需的稳定，另一方面是出口竞争优势的提升带来的增长，如汽车、工程机械、工控、设备机床等，这些行业涌现出一批具备全球竞争力的优质公司，并有望进一步提升全球市场份额。科技方面，今年出以来以人工智能（</w:t>
      </w:r>
      <w:r>
        <w:rPr>
          <w:rFonts w:eastAsiaTheme="minorEastAsia"/>
          <w:color w:val="000000" w:themeColor="text1"/>
          <w:kern w:val="0"/>
          <w:szCs w:val="21"/>
        </w:rPr>
        <w:t>AI</w:t>
      </w:r>
      <w:r>
        <w:rPr>
          <w:rFonts w:eastAsiaTheme="minorEastAsia"/>
          <w:color w:val="000000" w:themeColor="text1"/>
          <w:kern w:val="0"/>
          <w:szCs w:val="21"/>
        </w:rPr>
        <w:t>）为代表的技术进步，带动算力、</w:t>
      </w:r>
      <w:r>
        <w:rPr>
          <w:rFonts w:eastAsiaTheme="minorEastAsia"/>
          <w:color w:val="000000" w:themeColor="text1"/>
          <w:kern w:val="0"/>
          <w:szCs w:val="21"/>
        </w:rPr>
        <w:t>AI</w:t>
      </w:r>
      <w:r>
        <w:rPr>
          <w:rFonts w:eastAsiaTheme="minorEastAsia"/>
          <w:color w:val="000000" w:themeColor="text1"/>
          <w:kern w:val="0"/>
          <w:szCs w:val="21"/>
        </w:rPr>
        <w:t>应用的快速发展，并推动对产业链高速成长预期，行业空间有望打开。</w:t>
      </w: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从股票市场的表现来看，一季度前期对经济复苏有着较高预期，顺周期方向表现较好，但随着市场对经济增速预期的下修，顺周期板块表现开始回落。科技领域，随着新技术或新应用场景带来的投资机会快速吸引市场关注，其中尤以人工智能驱动的行业板块表现尤为突出。以通信、计算机硬件等板块为代表的算力领域，以及以传媒、软件为代表的</w:t>
      </w:r>
      <w:r>
        <w:rPr>
          <w:rFonts w:eastAsiaTheme="minorEastAsia"/>
          <w:color w:val="000000" w:themeColor="text1"/>
          <w:kern w:val="0"/>
          <w:szCs w:val="21"/>
        </w:rPr>
        <w:t>AI</w:t>
      </w:r>
      <w:r>
        <w:rPr>
          <w:rFonts w:eastAsiaTheme="minorEastAsia"/>
          <w:color w:val="000000" w:themeColor="text1"/>
          <w:kern w:val="0"/>
          <w:szCs w:val="21"/>
        </w:rPr>
        <w:t>应用领域，股价均有较好表现。而在制造业，在出口端表现较好的中游行业，如汽车及零部件、工程机械、工控设备等，一批公司也表现较好。由于对地产链、国内消费等传统内需的信心相对偏弱，短期相关板块表现相对滞后。</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组合操作层面，我们重点关注长期成长性较好，中短期有业绩支撑的领域。科技领域，重点配置了算力相关标的，这类公司受益于</w:t>
      </w:r>
      <w:r w:rsidRPr="00B079CA">
        <w:rPr>
          <w:rFonts w:eastAsiaTheme="minorEastAsia"/>
          <w:color w:val="000000" w:themeColor="text1"/>
          <w:kern w:val="0"/>
          <w:szCs w:val="21"/>
        </w:rPr>
        <w:t>AI</w:t>
      </w:r>
      <w:r w:rsidRPr="00B079CA">
        <w:rPr>
          <w:rFonts w:eastAsiaTheme="minorEastAsia"/>
          <w:color w:val="000000" w:themeColor="text1"/>
          <w:kern w:val="0"/>
          <w:szCs w:val="21"/>
        </w:rPr>
        <w:t>驱动下全球算力需求的大幅增长，如光模块、服务器等领域。制造业方面，我们观察到一批优质的中游机械行业公司出口好于预期，如叉车、通用设备、电气设备、通用工具等，这类公司的产品力日益提升，海外市场份额提升，短期又受益于汇率变动，企业盈利有超预期表现。大消费方面，重点配置修复确定性较高的医药领域，院内需求的复苏确定性较高，另一方面，中药的政策环境和龙头企业盈利改善的趋势较好，上半年组合也有所配置。其他领域，我们认为业绩表现较好的如光伏等领域，随着前期股价的调整，估值回落到较低水平，当前具有较好的性价比。而在新能源占比持续提升的背景下，电网升级需求的也越来越高，一些受益于电力系统升级、电网智能化的标的有望受益。</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lastRenderedPageBreak/>
        <w:t xml:space="preserve">4.4.2 </w:t>
      </w:r>
      <w:r w:rsidRPr="00B079CA">
        <w:rPr>
          <w:rFonts w:eastAsiaTheme="minorEastAsia"/>
          <w:b/>
          <w:color w:val="000000" w:themeColor="text1"/>
          <w:szCs w:val="21"/>
        </w:rPr>
        <w:t>报告期内基金的业绩表现</w:t>
      </w: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本报告期摩根全景优势</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:-1.22%</w:t>
      </w:r>
      <w:r>
        <w:rPr>
          <w:rFonts w:eastAsiaTheme="minorEastAsia"/>
          <w:color w:val="000000" w:themeColor="text1"/>
          <w:kern w:val="0"/>
          <w:szCs w:val="21"/>
        </w:rPr>
        <w:t>，同期业绩比较基准收益率为</w:t>
      </w:r>
      <w:r>
        <w:rPr>
          <w:rFonts w:eastAsiaTheme="minorEastAsia"/>
          <w:color w:val="000000" w:themeColor="text1"/>
          <w:kern w:val="0"/>
          <w:szCs w:val="21"/>
        </w:rPr>
        <w:t>:0.06%</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摩根全景优势</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:-1.46%</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:0.06%</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25498259"/>
      <w:bookmarkStart w:id="33" w:name="_Toc143614456"/>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2"/>
      <w:bookmarkEnd w:id="33"/>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展望后市，我们认为尽管经济处于恢复通道中，但市场对经济增长的预期已经处于较弱的位置，顺周期相关板块下行空间有限，我们将进一步跟踪宏观经济的修正速度，并重点关注其中供需格局较好的行业板块。而在新技术应用方面，重点关注数字经济转型和人工智能应用拓展大背景下，相关产业在经济结构变化中带来的投资机会，人工智能、信息化、数字基建等多重因素叠加的软硬件需求有望在未来几年持续增长，尽管短期市场情绪较高，但相关板块的积极变化仍有望在未来持续提升估值。大消费方面，我们看好需求复苏、政策支持的医药细分领域。这些领域受宏观经济影响较小，需求恢复刚性较强，且受到政策支持，板块整体估值仍然不高。制造业领域，当前处于出口好、内需平稳的状态，市场预期也偏低，展望下半年至明年，经济有望逐步改善，并带动通用设备、机械等领域内需的提升，而出口超预期的加持，有望驱动这类公司业绩持续向好。从流动性和政策边际变化来看，当前关注到美国通胀低于预期，国内对于互联网平台的政策边际向好，这些因素有利于港股互联网相关公司的估值修复，我们将进一步关注其变化。</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7"/>
      <w:bookmarkStart w:id="35" w:name="_Toc225570083"/>
      <w:bookmarkStart w:id="36" w:name="_Toc143614457"/>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4"/>
      <w:bookmarkEnd w:id="35"/>
      <w:bookmarkEnd w:id="36"/>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7" w:name="_Toc247959458"/>
      <w:bookmarkStart w:id="38" w:name="_Toc225570084"/>
      <w:bookmarkStart w:id="39" w:name="_Toc143614458"/>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7"/>
      <w:bookmarkEnd w:id="38"/>
      <w:bookmarkEnd w:id="39"/>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40" w:name="_Toc143614459"/>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40"/>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1" w:name="_Toc225498263"/>
      <w:bookmarkStart w:id="42" w:name="_Toc143614460"/>
      <w:r w:rsidRPr="00B079CA">
        <w:rPr>
          <w:rFonts w:eastAsiaTheme="minorEastAsia"/>
          <w:b/>
          <w:bCs/>
          <w:color w:val="000000" w:themeColor="text1"/>
          <w:sz w:val="21"/>
          <w:szCs w:val="21"/>
          <w:lang w:val="en-US"/>
        </w:rPr>
        <w:lastRenderedPageBreak/>
        <w:t xml:space="preserve">5  </w:t>
      </w:r>
      <w:r w:rsidRPr="00B079CA">
        <w:rPr>
          <w:rFonts w:eastAsiaTheme="minorEastAsia"/>
          <w:b/>
          <w:bCs/>
          <w:color w:val="000000" w:themeColor="text1"/>
          <w:sz w:val="21"/>
          <w:szCs w:val="21"/>
          <w:lang w:val="en-US"/>
        </w:rPr>
        <w:t>托管人报告</w:t>
      </w:r>
      <w:bookmarkEnd w:id="41"/>
      <w:bookmarkEnd w:id="42"/>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3" w:name="_Toc225498264"/>
      <w:bookmarkStart w:id="44" w:name="_Toc143614461"/>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3"/>
      <w:bookmarkEnd w:id="4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本报告期内，中国银行股份有限公司（以下称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本托管人</w:t>
      </w:r>
      <w:r w:rsidRPr="00B079CA">
        <w:rPr>
          <w:rFonts w:eastAsiaTheme="minorEastAsia"/>
          <w:color w:val="000000" w:themeColor="text1"/>
          <w:kern w:val="0"/>
          <w:szCs w:val="21"/>
        </w:rPr>
        <w:t>”</w:t>
      </w:r>
      <w:r w:rsidRPr="00B079CA">
        <w:rPr>
          <w:rFonts w:eastAsiaTheme="minorEastAsia"/>
          <w:color w:val="000000" w:themeColor="text1"/>
          <w:kern w:val="0"/>
          <w:szCs w:val="21"/>
        </w:rPr>
        <w:t>）在对摩根全景优势股票型证券投资基金（以下称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本基金</w:t>
      </w:r>
      <w:r w:rsidRPr="00B079CA">
        <w:rPr>
          <w:rFonts w:eastAsiaTheme="minorEastAsia"/>
          <w:color w:val="000000" w:themeColor="text1"/>
          <w:kern w:val="0"/>
          <w:szCs w:val="21"/>
        </w:rPr>
        <w:t>”</w:t>
      </w:r>
      <w:r w:rsidRPr="00B079CA">
        <w:rPr>
          <w:rFonts w:eastAsiaTheme="minorEastAsia"/>
          <w:color w:val="000000" w:themeColor="text1"/>
          <w:kern w:val="0"/>
          <w:szCs w:val="21"/>
        </w:rPr>
        <w:t>）的托管过程中，严格遵守《证券投资基金法》及其他有关法律法规、基金合同和托管协议的有关规定，不存在损害基金份额持有人利益的行为，完全尽职尽责地履行了应尽的义务。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5"/>
      <w:bookmarkStart w:id="46" w:name="_Toc143614462"/>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5"/>
      <w:r w:rsidRPr="00B079CA">
        <w:rPr>
          <w:rFonts w:ascii="Times New Roman" w:eastAsiaTheme="minorEastAsia" w:hAnsi="Times New Roman"/>
          <w:color w:val="000000" w:themeColor="text1"/>
          <w:kern w:val="0"/>
          <w:sz w:val="21"/>
          <w:szCs w:val="21"/>
        </w:rPr>
        <w:t>说明</w:t>
      </w:r>
      <w:bookmarkEnd w:id="46"/>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7" w:name="_Toc225498266"/>
      <w:bookmarkStart w:id="48" w:name="_Toc143614463"/>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7"/>
      <w:bookmarkEnd w:id="48"/>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本报告中的财务指标、净值表现、收益分配情况、财务会计报告（注：财务会计报告中的</w:t>
      </w:r>
      <w:r w:rsidRPr="00B079CA">
        <w:rPr>
          <w:rFonts w:eastAsiaTheme="minorEastAsia"/>
          <w:color w:val="000000" w:themeColor="text1"/>
          <w:kern w:val="0"/>
          <w:szCs w:val="21"/>
        </w:rPr>
        <w:t>“</w:t>
      </w:r>
      <w:r w:rsidRPr="00B079CA">
        <w:rPr>
          <w:rFonts w:eastAsiaTheme="minorEastAsia"/>
          <w:color w:val="000000" w:themeColor="text1"/>
          <w:kern w:val="0"/>
          <w:szCs w:val="21"/>
        </w:rPr>
        <w:t>金融工具风险及管理</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关联方承销证券</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关联方证券出借</w:t>
      </w:r>
      <w:r w:rsidRPr="00B079CA">
        <w:rPr>
          <w:rFonts w:eastAsiaTheme="minorEastAsia"/>
          <w:color w:val="000000" w:themeColor="text1"/>
          <w:kern w:val="0"/>
          <w:szCs w:val="21"/>
        </w:rPr>
        <w:t>”</w:t>
      </w:r>
      <w:r w:rsidRPr="00B079CA">
        <w:rPr>
          <w:rFonts w:eastAsiaTheme="minorEastAsia"/>
          <w:color w:val="000000" w:themeColor="text1"/>
          <w:kern w:val="0"/>
          <w:szCs w:val="21"/>
        </w:rPr>
        <w:t>部分未在托管人复核范围内）、投资组合报告等数据真实、准确和完整。</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9" w:name="_Toc143614464"/>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9"/>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50" w:name="_Toc225498268"/>
      <w:bookmarkStart w:id="51" w:name="_Toc143614465"/>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50"/>
      <w:bookmarkEnd w:id="51"/>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会计主体：摩根全景优势股票型证券投资基金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银行存款</w:t>
            </w:r>
          </w:p>
        </w:tc>
        <w:tc>
          <w:tcPr>
            <w:tcW w:w="1080" w:type="dxa"/>
            <w:vAlign w:val="center"/>
          </w:tcPr>
          <w:p w:rsidR="001548F9" w:rsidRPr="00B079CA" w:rsidRDefault="00CE46A1">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6.4.7.1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28,893,383.84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38,649,519.04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671,898.32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1,045,464.14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42,353.29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93,987.46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178,699,120.27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184,946,406.36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178,699,120.27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184,946,406.36</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lastRenderedPageBreak/>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496,406.88</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3,816.19</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5,595.43</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208,310,571.91</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225,237,379.31</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1.36</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901,386.19</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101,123.26</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90,355.45</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257,658.14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287,016.33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42,943.02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47,836.05</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4,753.85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5,189.02</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700,182.13</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643,601.12</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1,106,661.76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1,975,384.16</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266,869,298.41</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284,004,865.15</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-59,665,388.26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-60,742,870.00</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207,203,910.15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223,261,995.15</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208,310,571.91</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225,237,379.31</w:t>
            </w:r>
          </w:p>
        </w:tc>
      </w:tr>
    </w:tbl>
    <w:p w:rsidR="00854E73" w:rsidRDefault="003073E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:266,869,298.41</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854E73" w:rsidRDefault="003073E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:0.7767</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:251,931,669.95</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:0.7711</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:14,937,628.46</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69"/>
      <w:bookmarkStart w:id="53" w:name="_Toc143614466"/>
      <w:r w:rsidRPr="00B079CA">
        <w:rPr>
          <w:rFonts w:ascii="Times New Roman" w:eastAsiaTheme="minorEastAsia" w:hAnsi="Times New Roman" w:hint="eastAsia"/>
          <w:color w:val="000000" w:themeColor="text1"/>
          <w:kern w:val="0"/>
          <w:sz w:val="21"/>
          <w:szCs w:val="21"/>
        </w:rPr>
        <w:lastRenderedPageBreak/>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2"/>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摩根全景优势股票型证券投资基金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11</w:t>
            </w:r>
            <w:r w:rsidRPr="00B079CA">
              <w:rPr>
                <w:rFonts w:ascii="Times New Roman" w:eastAsiaTheme="minorEastAsia" w:hAnsi="Times New Roman"/>
                <w:color w:val="000000" w:themeColor="text1"/>
                <w:sz w:val="21"/>
                <w:szCs w:val="21"/>
              </w:rPr>
              <w:t>日（基金合同生效日）至</w:t>
            </w: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-346,241.87</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22,460.07</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63,733.07</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307,825.51</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63,733.07</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307,825.51</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9398B" w:rsidRPr="00B079CA" w:rsidRDefault="00A9398B" w:rsidP="00A9398B">
            <w:pPr>
              <w:ind w:firstLineChars="300" w:firstLine="630"/>
              <w:rPr>
                <w:rFonts w:eastAsiaTheme="minorEastAsia"/>
                <w:color w:val="000000" w:themeColor="text1"/>
                <w:szCs w:val="21"/>
              </w:rPr>
            </w:pPr>
            <w:r w:rsidRPr="00B079CA">
              <w:rPr>
                <w:rFonts w:eastAsiaTheme="minorEastAsia"/>
                <w:color w:val="000000" w:themeColor="text1"/>
                <w:szCs w:val="21"/>
              </w:rPr>
              <w:t>证券出借利息收入</w:t>
            </w:r>
          </w:p>
        </w:tc>
        <w:tc>
          <w:tcPr>
            <w:tcW w:w="1080" w:type="dxa"/>
            <w:vAlign w:val="center"/>
          </w:tcPr>
          <w:p w:rsidR="00A9398B" w:rsidRPr="00B079CA" w:rsidRDefault="00A9398B" w:rsidP="00A9398B">
            <w:pPr>
              <w:pStyle w:val="aff1"/>
              <w:jc w:val="center"/>
              <w:rPr>
                <w:rFonts w:ascii="Times New Roman" w:eastAsiaTheme="minorEastAsia" w:hAnsi="Times New Roman"/>
                <w:color w:val="000000" w:themeColor="text1"/>
                <w:kern w:val="2"/>
                <w:sz w:val="21"/>
                <w:szCs w:val="21"/>
              </w:rPr>
            </w:pP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-11,604,855.75</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-20,638,873.60</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-12,533,158.54</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-21,556,484.32</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170,620.37</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928,302.79</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746,990.35</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11,184,418.48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20,278,802.09</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10,462.33</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74,706.07</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2,070,845.39</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2,773,482.71</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1,666,070.71</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2,274,249.39</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277,678.45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379,041.54</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30,639.85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43,272.76</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0.23</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96,456.38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76,918.79</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-2,417,087.26</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-2,751,022.64</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lastRenderedPageBreak/>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-2,417,087.26</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-2,751,022.64</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-2,417,087.26</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-2,751,022.64</w:t>
            </w:r>
          </w:p>
        </w:tc>
      </w:tr>
    </w:tbl>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4" w:name="_Toc225498270"/>
      <w:bookmarkStart w:id="55" w:name="_Toc143614467"/>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.3 </w:t>
      </w:r>
      <w:bookmarkStart w:id="56" w:name="_Hlk105665148"/>
      <w:bookmarkEnd w:id="54"/>
      <w:r w:rsidR="00AB42FE" w:rsidRPr="00B079CA">
        <w:rPr>
          <w:rFonts w:ascii="Times New Roman" w:eastAsiaTheme="minorEastAsia" w:hAnsi="Times New Roman" w:hint="eastAsia"/>
          <w:color w:val="000000" w:themeColor="text1"/>
          <w:kern w:val="0"/>
          <w:sz w:val="21"/>
          <w:szCs w:val="21"/>
        </w:rPr>
        <w:t>净资产（基金净值）变动表</w:t>
      </w:r>
      <w:bookmarkEnd w:id="56"/>
      <w:bookmarkEnd w:id="55"/>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摩根全景优势股票型证券投资基金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7"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EF354B" w:rsidP="00EF354B">
            <w:pPr>
              <w:rPr>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284,004,865.15</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-60,742,870.00</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223,261,995.15</w:t>
            </w:r>
          </w:p>
        </w:tc>
      </w:tr>
      <w:tr w:rsidR="00B079CA" w:rsidRPr="00B079CA" w:rsidTr="00EF354B">
        <w:tc>
          <w:tcPr>
            <w:tcW w:w="1876" w:type="dxa"/>
          </w:tcPr>
          <w:p w:rsidR="00EF354B" w:rsidRPr="00B079CA" w:rsidRDefault="00EF354B" w:rsidP="00EF354B">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284,004,865.15</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-60,742,870.00</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223,261,995.15</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-17,135,566.74</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1,077,481.74</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-16,058,085.00</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-2,417,087.26</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-2,417,087.26</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-17,135,566.74</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3,494,569.00</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-13,640,997.74</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2,756,889.86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-533,314.26</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2,223,575.60</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-19,892,456.60</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4,027,883.26</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-15,864,573.34</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四、本期期末净资产（基金净值）</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266,869,298.41</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-59,665,388.26</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207,203,910.15</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11</w:t>
            </w:r>
            <w:r w:rsidRPr="00B079CA">
              <w:rPr>
                <w:rFonts w:ascii="Times New Roman" w:eastAsiaTheme="minorEastAsia" w:hAnsi="Times New Roman"/>
                <w:b/>
                <w:color w:val="000000" w:themeColor="text1"/>
                <w:kern w:val="2"/>
                <w:sz w:val="21"/>
                <w:szCs w:val="21"/>
              </w:rPr>
              <w:t>日（基金合同生效日）至</w:t>
            </w: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lastRenderedPageBreak/>
              <w:t>二、本期期初净资产（基金净值）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348,662,366.60</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348,662,366.60</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-33,960,184.65</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-675,771.20</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-34,635,955.85</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-2,751,022.64</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-2,751,022.64</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-33,960,184.65</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2,075,251.44</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-31,884,933.21</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2,230,702.63</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-127,422.43</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2,103,280.20</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-36,190,887.28</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2,202,673.87</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-33,988,213.41</w:t>
            </w:r>
          </w:p>
        </w:tc>
      </w:tr>
      <w:tr w:rsidR="00B079CA" w:rsidRPr="00B079CA" w:rsidTr="0004079E">
        <w:tc>
          <w:tcPr>
            <w:tcW w:w="1876" w:type="dxa"/>
          </w:tcPr>
          <w:p w:rsidR="004E5CCC" w:rsidRPr="00B079CA" w:rsidRDefault="004E5CCC" w:rsidP="00254766">
            <w:pPr>
              <w:ind w:firstLineChars="300" w:firstLine="630"/>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93238F" w:rsidP="0093238F">
            <w:pPr>
              <w:rPr>
                <w:rFonts w:eastAsiaTheme="minorEastAsia"/>
                <w:color w:val="000000" w:themeColor="text1"/>
                <w:szCs w:val="21"/>
              </w:rPr>
            </w:pPr>
            <w:r w:rsidRPr="0093238F">
              <w:rPr>
                <w:rFonts w:eastAsiaTheme="minorEastAsia" w:hint="eastAsia"/>
                <w:color w:val="000000" w:themeColor="text1"/>
                <w:szCs w:val="21"/>
              </w:rPr>
              <w:t>四、本期期末净资产（基金净值）</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314,702,181.95</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-675,771.20</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314,026,410.75</w:t>
            </w:r>
          </w:p>
        </w:tc>
      </w:tr>
    </w:tbl>
    <w:bookmarkEnd w:id="57"/>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8" w:name="_Toc225498271"/>
      <w:bookmarkStart w:id="59" w:name="_Toc143614468"/>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8"/>
      <w:bookmarkEnd w:id="59"/>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摩根全景优势股票型证券投资基金</w:t>
      </w:r>
      <w:r>
        <w:rPr>
          <w:rFonts w:eastAsiaTheme="minorEastAsia"/>
          <w:color w:val="000000" w:themeColor="text1"/>
          <w:kern w:val="0"/>
          <w:szCs w:val="21"/>
        </w:rPr>
        <w:t>(</w:t>
      </w:r>
      <w:r>
        <w:rPr>
          <w:rFonts w:eastAsiaTheme="minorEastAsia"/>
          <w:color w:val="000000" w:themeColor="text1"/>
          <w:kern w:val="0"/>
          <w:szCs w:val="21"/>
        </w:rPr>
        <w:t>原名为上投摩根全景优势股票型证券投资基金，以下简称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[2021]3084</w:t>
      </w:r>
      <w:r>
        <w:rPr>
          <w:rFonts w:eastAsiaTheme="minorEastAsia"/>
          <w:color w:val="000000" w:themeColor="text1"/>
          <w:kern w:val="0"/>
          <w:szCs w:val="21"/>
        </w:rPr>
        <w:t>号《关于准予上投摩根全景优势股票型证券投资基金注册的批复》准予注册，由摩根基金管理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依照《中华人民共和国证券投资基金法》和《上投摩根全景优势股票型证券投资基金基金合同》负责公开募集。本基金为契约型开放式，存续期限不定，首次设立募集不包括认购资金利息共募集人民币</w:t>
      </w:r>
      <w:r>
        <w:rPr>
          <w:rFonts w:eastAsiaTheme="minorEastAsia"/>
          <w:color w:val="000000" w:themeColor="text1"/>
          <w:kern w:val="0"/>
          <w:szCs w:val="21"/>
        </w:rPr>
        <w:t>348,633,742.26</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(2022)</w:t>
      </w:r>
      <w:r>
        <w:rPr>
          <w:rFonts w:eastAsiaTheme="minorEastAsia"/>
          <w:color w:val="000000" w:themeColor="text1"/>
          <w:kern w:val="0"/>
          <w:szCs w:val="21"/>
        </w:rPr>
        <w:t>第</w:t>
      </w:r>
      <w:r>
        <w:rPr>
          <w:rFonts w:eastAsiaTheme="minorEastAsia"/>
          <w:color w:val="000000" w:themeColor="text1"/>
          <w:kern w:val="0"/>
          <w:szCs w:val="21"/>
        </w:rPr>
        <w:t>0006</w:t>
      </w:r>
      <w:r>
        <w:rPr>
          <w:rFonts w:eastAsiaTheme="minorEastAsia"/>
          <w:color w:val="000000" w:themeColor="text1"/>
          <w:kern w:val="0"/>
          <w:szCs w:val="21"/>
        </w:rPr>
        <w:t>号验资报告予以验证。经向中国证监会备案，《上投摩根全景优势股票型证券投资基金基金合同》于</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日正</w:t>
      </w:r>
      <w:r>
        <w:rPr>
          <w:rFonts w:eastAsiaTheme="minorEastAsia"/>
          <w:color w:val="000000" w:themeColor="text1"/>
          <w:kern w:val="0"/>
          <w:szCs w:val="21"/>
        </w:rPr>
        <w:lastRenderedPageBreak/>
        <w:t>式生效，基金合同生效日的基金份额总额为</w:t>
      </w:r>
      <w:r>
        <w:rPr>
          <w:rFonts w:eastAsiaTheme="minorEastAsia"/>
          <w:color w:val="000000" w:themeColor="text1"/>
          <w:kern w:val="0"/>
          <w:szCs w:val="21"/>
        </w:rPr>
        <w:t>348,662,366.60</w:t>
      </w:r>
      <w:r>
        <w:rPr>
          <w:rFonts w:eastAsiaTheme="minorEastAsia"/>
          <w:color w:val="000000" w:themeColor="text1"/>
          <w:kern w:val="0"/>
          <w:szCs w:val="21"/>
        </w:rPr>
        <w:t>份基金份额，其中认购资金利息折合</w:t>
      </w:r>
      <w:r>
        <w:rPr>
          <w:rFonts w:eastAsiaTheme="minorEastAsia"/>
          <w:color w:val="000000" w:themeColor="text1"/>
          <w:kern w:val="0"/>
          <w:szCs w:val="21"/>
        </w:rPr>
        <w:t>28,624.34</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有限公司，基金托管人为中国银行股份有限公司。</w:t>
      </w:r>
    </w:p>
    <w:p w:rsidR="00854E73" w:rsidRDefault="00854E73">
      <w:pPr>
        <w:spacing w:line="360" w:lineRule="auto"/>
        <w:ind w:firstLineChars="200" w:firstLine="420"/>
        <w:rPr>
          <w:rFonts w:eastAsiaTheme="minorEastAsia"/>
          <w:color w:val="000000" w:themeColor="text1"/>
          <w:kern w:val="0"/>
          <w:szCs w:val="21"/>
        </w:rPr>
      </w:pP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有限公司关于旗下基金更名事宜的公告》，上投摩根全景优势股票型证券投资基金自该日起更名为摩根全景优势股票型证券投资基金。</w:t>
      </w:r>
    </w:p>
    <w:p w:rsidR="00854E73" w:rsidRDefault="00854E73">
      <w:pPr>
        <w:spacing w:line="360" w:lineRule="auto"/>
        <w:ind w:firstLineChars="200" w:firstLine="420"/>
        <w:rPr>
          <w:rFonts w:eastAsiaTheme="minorEastAsia"/>
          <w:color w:val="000000" w:themeColor="text1"/>
          <w:kern w:val="0"/>
          <w:szCs w:val="21"/>
        </w:rPr>
      </w:pP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根据《摩根全景优势股票型证券投资基金招募说明书》，本基金根据认购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申购费用，并不再从本类别基金资产中计提销售服务费的基金份额，称为</w:t>
      </w:r>
      <w:r>
        <w:rPr>
          <w:rFonts w:eastAsiaTheme="minorEastAsia"/>
          <w:color w:val="000000" w:themeColor="text1"/>
          <w:kern w:val="0"/>
          <w:szCs w:val="21"/>
        </w:rPr>
        <w:t>A</w:t>
      </w:r>
      <w:r>
        <w:rPr>
          <w:rFonts w:eastAsiaTheme="minorEastAsia"/>
          <w:color w:val="000000" w:themeColor="text1"/>
          <w:kern w:val="0"/>
          <w:szCs w:val="21"/>
        </w:rPr>
        <w:t>类基金份额；从本类别基金资产中计提销售服务费、不收取认购</w:t>
      </w:r>
      <w:r>
        <w:rPr>
          <w:rFonts w:eastAsiaTheme="minorEastAsia"/>
          <w:color w:val="000000" w:themeColor="text1"/>
          <w:kern w:val="0"/>
          <w:szCs w:val="21"/>
        </w:rPr>
        <w:t>/</w:t>
      </w:r>
      <w:r>
        <w:rPr>
          <w:rFonts w:eastAsiaTheme="minorEastAsia"/>
          <w:color w:val="000000" w:themeColor="text1"/>
          <w:kern w:val="0"/>
          <w:szCs w:val="21"/>
        </w:rPr>
        <w:t>申购费用的基金份额，称为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854E73" w:rsidRDefault="00854E73">
      <w:pPr>
        <w:spacing w:line="360" w:lineRule="auto"/>
        <w:ind w:firstLineChars="200" w:firstLine="420"/>
        <w:rPr>
          <w:rFonts w:eastAsiaTheme="minorEastAsia"/>
          <w:color w:val="000000" w:themeColor="text1"/>
          <w:kern w:val="0"/>
          <w:szCs w:val="21"/>
        </w:rPr>
      </w:pP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根据《中华人民共和国证券投资基金法》和《摩根全景优势股票型证券投资基金基金合同》的有关规定，本基金的投资范围为具有良好流动性的金融工具，包括国内依法发行或上市的股票</w:t>
      </w:r>
      <w:r>
        <w:rPr>
          <w:rFonts w:eastAsiaTheme="minorEastAsia"/>
          <w:color w:val="000000" w:themeColor="text1"/>
          <w:kern w:val="0"/>
          <w:szCs w:val="21"/>
        </w:rPr>
        <w:t>(</w:t>
      </w:r>
      <w:r>
        <w:rPr>
          <w:rFonts w:eastAsiaTheme="minorEastAsia"/>
          <w:color w:val="000000" w:themeColor="text1"/>
          <w:kern w:val="0"/>
          <w:szCs w:val="21"/>
        </w:rPr>
        <w:t>包括主板，创业板及其他经中国证监会核准或注册上市的股票</w:t>
      </w:r>
      <w:r>
        <w:rPr>
          <w:rFonts w:eastAsiaTheme="minorEastAsia"/>
          <w:color w:val="000000" w:themeColor="text1"/>
          <w:kern w:val="0"/>
          <w:szCs w:val="21"/>
        </w:rPr>
        <w:t>)</w:t>
      </w:r>
      <w:r>
        <w:rPr>
          <w:rFonts w:eastAsiaTheme="minorEastAsia"/>
          <w:color w:val="000000" w:themeColor="text1"/>
          <w:kern w:val="0"/>
          <w:szCs w:val="21"/>
        </w:rPr>
        <w:t>、存托凭证、港股通标的股票、债券</w:t>
      </w:r>
      <w:r>
        <w:rPr>
          <w:rFonts w:eastAsiaTheme="minorEastAsia"/>
          <w:color w:val="000000" w:themeColor="text1"/>
          <w:kern w:val="0"/>
          <w:szCs w:val="21"/>
        </w:rPr>
        <w:t>(</w:t>
      </w:r>
      <w:r>
        <w:rPr>
          <w:rFonts w:eastAsiaTheme="minorEastAsia"/>
          <w:color w:val="000000" w:themeColor="text1"/>
          <w:kern w:val="0"/>
          <w:szCs w:val="21"/>
        </w:rPr>
        <w:t>包括国债、央行票据、地方政府债、金融债、次级债、企业债、公司债、短期融资券、超短期融资券、中期票据、可转换债券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、证券公司短期公司债等</w:t>
      </w:r>
      <w:r>
        <w:rPr>
          <w:rFonts w:eastAsiaTheme="minorEastAsia"/>
          <w:color w:val="000000" w:themeColor="text1"/>
          <w:kern w:val="0"/>
          <w:szCs w:val="21"/>
        </w:rPr>
        <w:t>)</w:t>
      </w:r>
      <w:r>
        <w:rPr>
          <w:rFonts w:eastAsiaTheme="minorEastAsia"/>
          <w:color w:val="000000" w:themeColor="text1"/>
          <w:kern w:val="0"/>
          <w:szCs w:val="21"/>
        </w:rPr>
        <w:t>、资产支持证券、债券回购、同业存单、银行存款、股指期货、股票期权以及法律法规或中国证监会允许基金投资的其他金融工具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80%-95%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；每个交易日日终在扣除股指期货及股票期权保证金后，现金或到期日在一年期以内的政府债券不低于基金资产净值的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X 65%+</w:t>
      </w:r>
      <w:r>
        <w:rPr>
          <w:rFonts w:eastAsiaTheme="minorEastAsia"/>
          <w:color w:val="000000" w:themeColor="text1"/>
          <w:kern w:val="0"/>
          <w:szCs w:val="21"/>
        </w:rPr>
        <w:t>中证港股通指数收益率</w:t>
      </w:r>
      <w:r>
        <w:rPr>
          <w:rFonts w:eastAsiaTheme="minorEastAsia"/>
          <w:color w:val="000000" w:themeColor="text1"/>
          <w:kern w:val="0"/>
          <w:szCs w:val="21"/>
        </w:rPr>
        <w:t>X 20%+</w:t>
      </w:r>
      <w:r>
        <w:rPr>
          <w:rFonts w:eastAsiaTheme="minorEastAsia"/>
          <w:color w:val="000000" w:themeColor="text1"/>
          <w:kern w:val="0"/>
          <w:szCs w:val="21"/>
        </w:rPr>
        <w:t>上证国债指数收益率</w:t>
      </w:r>
      <w:r>
        <w:rPr>
          <w:rFonts w:eastAsiaTheme="minorEastAsia"/>
          <w:color w:val="000000" w:themeColor="text1"/>
          <w:kern w:val="0"/>
          <w:szCs w:val="21"/>
        </w:rPr>
        <w:t>X 15%</w:t>
      </w:r>
      <w:r>
        <w:rPr>
          <w:rFonts w:eastAsiaTheme="minorEastAsia"/>
          <w:color w:val="000000" w:themeColor="text1"/>
          <w:kern w:val="0"/>
          <w:szCs w:val="21"/>
        </w:rPr>
        <w:t>。</w:t>
      </w:r>
    </w:p>
    <w:p w:rsidR="00854E73" w:rsidRDefault="00854E73">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6.4.2 </w:t>
      </w:r>
      <w:r w:rsidRPr="00B079CA">
        <w:rPr>
          <w:rFonts w:eastAsiaTheme="minorEastAsia"/>
          <w:b/>
          <w:color w:val="000000" w:themeColor="text1"/>
          <w:kern w:val="0"/>
          <w:szCs w:val="21"/>
        </w:rPr>
        <w:t>会计报表的编制基础</w:t>
      </w: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颁布的《证券投资基金会计核算业务指引》、《摩根全景优势股票型证券投资基金基金合同》和在财务报表附注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rsidR="00854E73" w:rsidRDefault="00854E73">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本基金本报告期会计报表所采用的会计政策、会计估计与最近一期年度会计报告相一致。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[2014]81</w:t>
      </w:r>
      <w:r>
        <w:rPr>
          <w:rFonts w:eastAsiaTheme="minorEastAsia"/>
          <w:color w:val="000000" w:themeColor="text1"/>
          <w:kern w:val="0"/>
          <w:szCs w:val="21"/>
        </w:rPr>
        <w:t>号《财政部国家税务总局证监会关于沪港股票市场交易互联互通机制试点有关税收政策的通知》、财税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w:t>
      </w:r>
      <w:r>
        <w:rPr>
          <w:rFonts w:eastAsiaTheme="minorEastAsia"/>
          <w:color w:val="000000" w:themeColor="text1"/>
          <w:kern w:val="0"/>
          <w:szCs w:val="21"/>
        </w:rPr>
        <w:lastRenderedPageBreak/>
        <w:t>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[2016]127</w:t>
      </w:r>
      <w:r>
        <w:rPr>
          <w:rFonts w:eastAsiaTheme="minorEastAsia"/>
          <w:color w:val="000000" w:themeColor="text1"/>
          <w:kern w:val="0"/>
          <w:szCs w:val="21"/>
        </w:rPr>
        <w:t>号《财政部国家税务总局证监会关于深港股票市场交易互联互通机制试点有关税收政策的通知》、财税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854E73" w:rsidRDefault="00854E73">
      <w:pPr>
        <w:spacing w:line="360" w:lineRule="auto"/>
        <w:ind w:firstLineChars="200" w:firstLine="420"/>
        <w:rPr>
          <w:rFonts w:eastAsiaTheme="minorEastAsia"/>
          <w:color w:val="000000" w:themeColor="text1"/>
          <w:kern w:val="0"/>
          <w:szCs w:val="21"/>
        </w:rPr>
      </w:pP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854E73" w:rsidRDefault="00854E73">
      <w:pPr>
        <w:spacing w:line="360" w:lineRule="auto"/>
        <w:ind w:firstLineChars="200" w:firstLine="420"/>
        <w:rPr>
          <w:rFonts w:eastAsiaTheme="minorEastAsia"/>
          <w:color w:val="000000" w:themeColor="text1"/>
          <w:kern w:val="0"/>
          <w:szCs w:val="21"/>
        </w:rPr>
      </w:pP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854E73" w:rsidRDefault="00854E73">
      <w:pPr>
        <w:spacing w:line="360" w:lineRule="auto"/>
        <w:ind w:firstLineChars="200" w:firstLine="420"/>
        <w:rPr>
          <w:rFonts w:eastAsiaTheme="minorEastAsia"/>
          <w:color w:val="000000" w:themeColor="text1"/>
          <w:kern w:val="0"/>
          <w:szCs w:val="21"/>
        </w:rPr>
      </w:pP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854E73" w:rsidRDefault="00854E73">
      <w:pPr>
        <w:spacing w:line="360" w:lineRule="auto"/>
        <w:ind w:firstLineChars="200" w:firstLine="420"/>
        <w:rPr>
          <w:rFonts w:eastAsiaTheme="minorEastAsia"/>
          <w:color w:val="000000" w:themeColor="text1"/>
          <w:kern w:val="0"/>
          <w:szCs w:val="21"/>
        </w:rPr>
      </w:pP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854E73" w:rsidRDefault="00854E73">
      <w:pPr>
        <w:spacing w:line="360" w:lineRule="auto"/>
        <w:ind w:firstLineChars="200" w:firstLine="420"/>
        <w:rPr>
          <w:rFonts w:eastAsiaTheme="minorEastAsia"/>
          <w:color w:val="000000" w:themeColor="text1"/>
          <w:kern w:val="0"/>
          <w:szCs w:val="21"/>
        </w:rPr>
      </w:pP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对基金通过沪港通或深港通投资香港联交所上市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中国结算</w:t>
      </w:r>
      <w:r>
        <w:rPr>
          <w:rFonts w:eastAsiaTheme="minorEastAsia"/>
          <w:color w:val="000000" w:themeColor="text1"/>
          <w:kern w:val="0"/>
          <w:szCs w:val="21"/>
        </w:rPr>
        <w:t>”)</w:t>
      </w:r>
      <w:r>
        <w:rPr>
          <w:rFonts w:eastAsiaTheme="minorEastAsia"/>
          <w:color w:val="000000" w:themeColor="text1"/>
          <w:kern w:val="0"/>
          <w:szCs w:val="21"/>
        </w:rPr>
        <w:t>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的税率代扣个人所得税。基金通过沪港通或深港通投资香港联交所上市</w:t>
      </w:r>
      <w:r>
        <w:rPr>
          <w:rFonts w:eastAsiaTheme="minorEastAsia"/>
          <w:color w:val="000000" w:themeColor="text1"/>
          <w:kern w:val="0"/>
          <w:szCs w:val="21"/>
        </w:rPr>
        <w:lastRenderedPageBreak/>
        <w:t>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w:t>
      </w:r>
    </w:p>
    <w:p w:rsidR="00854E73" w:rsidRDefault="00854E73">
      <w:pPr>
        <w:spacing w:line="360" w:lineRule="auto"/>
        <w:ind w:firstLineChars="200" w:firstLine="420"/>
        <w:rPr>
          <w:rFonts w:eastAsiaTheme="minorEastAsia"/>
          <w:color w:val="000000" w:themeColor="text1"/>
          <w:kern w:val="0"/>
          <w:szCs w:val="21"/>
        </w:rPr>
      </w:pP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的税率缴纳股票交易印花税，买入股票不征收股票交易印花税。基金通过沪港通或深港通买卖、继承、赠与联交所上市股票，按照香港特别行政区现行税法规定缴纳印花税。</w:t>
      </w:r>
    </w:p>
    <w:p w:rsidR="00854E73" w:rsidRDefault="00854E73">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Pr="00B079CA">
        <w:rPr>
          <w:rFonts w:eastAsiaTheme="minorEastAsia"/>
          <w:b/>
          <w:color w:val="000000" w:themeColor="text1"/>
          <w:szCs w:val="21"/>
        </w:rPr>
        <w:t>银行存款</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28,893,383.84</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28,890,719.94</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2,663.90</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28,893,383.84</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171,946,451.46</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178,699,120.27</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6,752,668.81</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lastRenderedPageBreak/>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171,946,451.46</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178,699,120.27</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6,752,668.81</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501B4C" w:rsidRPr="00B079CA" w:rsidRDefault="00501B4C" w:rsidP="00501B4C">
      <w:pPr>
        <w:spacing w:line="360" w:lineRule="auto"/>
        <w:rPr>
          <w:rFonts w:ascii="宋体" w:hAnsi="宋体"/>
          <w:b/>
          <w:color w:val="000000" w:themeColor="text1"/>
          <w:sz w:val="24"/>
        </w:rPr>
      </w:pPr>
      <w:r w:rsidRPr="00B079CA">
        <w:rPr>
          <w:rFonts w:eastAsiaTheme="minorEastAsia"/>
          <w:b/>
          <w:bCs/>
          <w:color w:val="000000" w:themeColor="text1"/>
          <w:kern w:val="0"/>
          <w:szCs w:val="21"/>
        </w:rPr>
        <w:t xml:space="preserve">6.4.7.3.1 </w:t>
      </w:r>
      <w:r w:rsidRPr="00B079CA">
        <w:rPr>
          <w:rFonts w:eastAsiaTheme="minorEastAsia" w:hint="eastAsia"/>
          <w:b/>
          <w:bCs/>
          <w:color w:val="000000" w:themeColor="text1"/>
          <w:kern w:val="0"/>
          <w:szCs w:val="21"/>
        </w:rPr>
        <w:t>衍生金融资产</w:t>
      </w:r>
      <w:r w:rsidRPr="00B079CA">
        <w:rPr>
          <w:rFonts w:eastAsiaTheme="minorEastAsia" w:hint="eastAsia"/>
          <w:b/>
          <w:bCs/>
          <w:color w:val="000000" w:themeColor="text1"/>
          <w:kern w:val="0"/>
          <w:szCs w:val="21"/>
        </w:rPr>
        <w:t>/</w:t>
      </w:r>
      <w:r w:rsidRPr="00B079CA">
        <w:rPr>
          <w:rFonts w:eastAsiaTheme="minorEastAsia" w:hint="eastAsia"/>
          <w:b/>
          <w:bCs/>
          <w:color w:val="000000" w:themeColor="text1"/>
          <w:kern w:val="0"/>
          <w:szCs w:val="21"/>
        </w:rPr>
        <w:t>负债期末余额</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185.50</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470,736.48</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470,736.48</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854E73">
        <w:tc>
          <w:tcPr>
            <w:tcW w:w="3701" w:type="dxa"/>
            <w:vAlign w:val="center"/>
          </w:tcPr>
          <w:p w:rsidR="00854E73" w:rsidRDefault="003073EB">
            <w:pPr>
              <w:jc w:val="left"/>
            </w:pPr>
            <w:r>
              <w:rPr>
                <w:rFonts w:eastAsiaTheme="minorEastAsia"/>
                <w:color w:val="000000" w:themeColor="text1"/>
                <w:szCs w:val="21"/>
              </w:rPr>
              <w:t>预提费用</w:t>
            </w:r>
          </w:p>
        </w:tc>
        <w:tc>
          <w:tcPr>
            <w:tcW w:w="5528" w:type="dxa"/>
            <w:vAlign w:val="center"/>
          </w:tcPr>
          <w:p w:rsidR="00854E73" w:rsidRDefault="003073EB">
            <w:pPr>
              <w:jc w:val="right"/>
            </w:pPr>
            <w:r>
              <w:rPr>
                <w:rFonts w:eastAsiaTheme="minorEastAsia"/>
                <w:color w:val="000000" w:themeColor="text1"/>
                <w:szCs w:val="21"/>
              </w:rPr>
              <w:t>229,260.15</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700,182.13</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268,306,299.69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268,306,299.69</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lastRenderedPageBreak/>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1,956,415.75</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1,956,415.75</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-18,331,045.49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-18,331,045.49</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251,931,669.95</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251,931,669.95</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15,698,565.46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15,698,565.46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800,474.11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800,474.11</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-1,561,411.11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-1,561,411.11</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14,937,628.46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14,937,628.46</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摩根全景优势股票</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-52,238,602.27</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-5,090,074.05</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-57,328,676.32</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-12,820,672.61</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10,558,972.01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-2,261,700.60</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3,619,356.38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-274,542.75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3,344,813.63</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-419,343.71</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44,588.17</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-374,755.54</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4,038,700.09</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-319,130.92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3,719,569.17</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-61,439,918.50</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5,194,355.21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-56,245,563.29</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摩根全景优势股票</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-3,117,707.96</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-296,485.72</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-3,414,193.68</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-780,833.13</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625,446.47</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-155,386.66</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172,355.93</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-22,600.56</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149,755.37</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-170,042.29</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11,483.57</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-158,558.72</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342,398.22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-34,084.13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308,314.09</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-3,726,185.16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306,360.19</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-3,419,824.97</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56,349.31</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6,830.70</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553.06</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63,733.07</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439,132,067.44</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450,299,507.26</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1,365,718.72</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-12,533,158.54</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3E5104" w:rsidRPr="00B079CA" w:rsidRDefault="004C1065"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928,302.79</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928,302.79</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lastRenderedPageBreak/>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11,184,418.48</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11,184,418.48</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11,184,418.48</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10,215.62</w:t>
            </w:r>
          </w:p>
        </w:tc>
      </w:tr>
      <w:tr w:rsidR="00854E73">
        <w:tc>
          <w:tcPr>
            <w:tcW w:w="3691" w:type="dxa"/>
            <w:vAlign w:val="center"/>
          </w:tcPr>
          <w:p w:rsidR="00854E73" w:rsidRDefault="003073EB">
            <w:pPr>
              <w:jc w:val="left"/>
            </w:pPr>
            <w:r>
              <w:rPr>
                <w:rFonts w:eastAsiaTheme="minorEastAsia"/>
                <w:color w:val="000000" w:themeColor="text1"/>
                <w:szCs w:val="21"/>
              </w:rPr>
              <w:t>转换费收入</w:t>
            </w:r>
          </w:p>
        </w:tc>
        <w:tc>
          <w:tcPr>
            <w:tcW w:w="5528" w:type="dxa"/>
            <w:vAlign w:val="center"/>
          </w:tcPr>
          <w:p w:rsidR="00854E73" w:rsidRDefault="003073EB">
            <w:pPr>
              <w:jc w:val="right"/>
            </w:pPr>
            <w:r>
              <w:rPr>
                <w:rFonts w:eastAsiaTheme="minorEastAsia"/>
                <w:color w:val="000000" w:themeColor="text1"/>
                <w:szCs w:val="21"/>
              </w:rPr>
              <w:t>246.71</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10,462.33</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29,752.78</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59,507.37</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854E73">
        <w:tc>
          <w:tcPr>
            <w:tcW w:w="3853" w:type="dxa"/>
            <w:vAlign w:val="center"/>
          </w:tcPr>
          <w:p w:rsidR="00854E73" w:rsidRDefault="003073EB">
            <w:pPr>
              <w:jc w:val="left"/>
            </w:pPr>
            <w:r>
              <w:rPr>
                <w:rFonts w:eastAsiaTheme="minorEastAsia"/>
                <w:color w:val="000000" w:themeColor="text1"/>
                <w:szCs w:val="21"/>
              </w:rPr>
              <w:t>其他</w:t>
            </w:r>
          </w:p>
        </w:tc>
        <w:tc>
          <w:tcPr>
            <w:tcW w:w="5551" w:type="dxa"/>
            <w:vAlign w:val="center"/>
          </w:tcPr>
          <w:p w:rsidR="00854E73" w:rsidRDefault="003073EB">
            <w:pPr>
              <w:jc w:val="right"/>
            </w:pPr>
            <w:r>
              <w:rPr>
                <w:rFonts w:eastAsiaTheme="minorEastAsia"/>
                <w:color w:val="000000" w:themeColor="text1"/>
                <w:szCs w:val="21"/>
              </w:rPr>
              <w:t>330.65</w:t>
            </w:r>
          </w:p>
        </w:tc>
      </w:tr>
      <w:tr w:rsidR="00854E73">
        <w:tc>
          <w:tcPr>
            <w:tcW w:w="3853" w:type="dxa"/>
            <w:vAlign w:val="center"/>
          </w:tcPr>
          <w:p w:rsidR="00854E73" w:rsidRDefault="003073EB">
            <w:pPr>
              <w:jc w:val="left"/>
            </w:pPr>
            <w:r>
              <w:rPr>
                <w:rFonts w:eastAsiaTheme="minorEastAsia"/>
                <w:color w:val="000000" w:themeColor="text1"/>
                <w:szCs w:val="21"/>
              </w:rPr>
              <w:t>银行汇划费</w:t>
            </w:r>
          </w:p>
        </w:tc>
        <w:tc>
          <w:tcPr>
            <w:tcW w:w="5551" w:type="dxa"/>
            <w:vAlign w:val="center"/>
          </w:tcPr>
          <w:p w:rsidR="00854E73" w:rsidRDefault="003073EB">
            <w:pPr>
              <w:jc w:val="right"/>
            </w:pPr>
            <w:r>
              <w:rPr>
                <w:rFonts w:eastAsiaTheme="minorEastAsia"/>
                <w:color w:val="000000" w:themeColor="text1"/>
                <w:szCs w:val="21"/>
              </w:rPr>
              <w:t>6,865.58</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96,456.38</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6.4.9 </w:t>
      </w:r>
      <w:r w:rsidRPr="00B079CA">
        <w:rPr>
          <w:rFonts w:eastAsiaTheme="minorEastAsia"/>
          <w:b/>
          <w:color w:val="000000" w:themeColor="text1"/>
          <w:kern w:val="0"/>
          <w:szCs w:val="21"/>
        </w:rPr>
        <w:t>关联方关系</w:t>
      </w:r>
    </w:p>
    <w:p w:rsidR="001548F9" w:rsidRPr="00B079CA" w:rsidRDefault="001548F9" w:rsidP="006E0888">
      <w:pPr>
        <w:spacing w:line="360" w:lineRule="auto"/>
        <w:rPr>
          <w:rFonts w:eastAsiaTheme="minorEastAsia"/>
          <w:b/>
          <w:color w:val="000000" w:themeColor="text1"/>
          <w:kern w:val="0"/>
          <w:szCs w:val="21"/>
        </w:rPr>
      </w:pPr>
      <w:r w:rsidRPr="00B079CA">
        <w:rPr>
          <w:rFonts w:eastAsiaTheme="minorEastAsia"/>
          <w:b/>
          <w:bCs/>
          <w:color w:val="000000" w:themeColor="text1"/>
          <w:kern w:val="0"/>
          <w:szCs w:val="21"/>
        </w:rPr>
        <w:t>6.4.9.1</w:t>
      </w:r>
      <w:r w:rsidRPr="00B079CA">
        <w:rPr>
          <w:rFonts w:eastAsiaTheme="minorEastAsia"/>
          <w:b/>
          <w:color w:val="000000" w:themeColor="text1"/>
          <w:kern w:val="0"/>
          <w:szCs w:val="21"/>
        </w:rPr>
        <w:t>本报告期存在控制关系或其他重大利害关系的关联方发生变化的情况</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根据中国证监会证监许可</w:t>
      </w:r>
      <w:r w:rsidRPr="00B079CA">
        <w:rPr>
          <w:rFonts w:eastAsiaTheme="minorEastAsia"/>
          <w:color w:val="000000" w:themeColor="text1"/>
          <w:kern w:val="0"/>
          <w:szCs w:val="21"/>
        </w:rPr>
        <w:t xml:space="preserve">(2023)151 </w:t>
      </w:r>
      <w:r w:rsidRPr="00B079CA">
        <w:rPr>
          <w:rFonts w:eastAsiaTheme="minorEastAsia"/>
          <w:color w:val="000000" w:themeColor="text1"/>
          <w:kern w:val="0"/>
          <w:szCs w:val="21"/>
        </w:rPr>
        <w:t>号《关于核准上投摩根基金管理有限公司变更股东、实际控制人的批复》，核准摩根资产管理控股公司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成为上投摩根基金管理有限公司主要股东；核准摩根大通公司</w:t>
      </w:r>
      <w:r w:rsidRPr="00B079CA">
        <w:rPr>
          <w:rFonts w:eastAsiaTheme="minorEastAsia"/>
          <w:color w:val="000000" w:themeColor="text1"/>
          <w:kern w:val="0"/>
          <w:szCs w:val="21"/>
        </w:rPr>
        <w:t>(JPMorgan Chase &amp;Co. )</w:t>
      </w:r>
      <w:r w:rsidRPr="00B079CA">
        <w:rPr>
          <w:rFonts w:eastAsiaTheme="minorEastAsia"/>
          <w:color w:val="000000" w:themeColor="text1"/>
          <w:kern w:val="0"/>
          <w:szCs w:val="21"/>
        </w:rPr>
        <w:t>成为上投摩根基金管理有限公司实际控制人；对摩根资产管理控股公司依法受让上投摩根基金管理有限公司</w:t>
      </w:r>
      <w:r w:rsidRPr="00B079CA">
        <w:rPr>
          <w:rFonts w:eastAsiaTheme="minorEastAsia"/>
          <w:color w:val="000000" w:themeColor="text1"/>
          <w:kern w:val="0"/>
          <w:szCs w:val="21"/>
        </w:rPr>
        <w:t xml:space="preserve"> 2.5 </w:t>
      </w:r>
      <w:r w:rsidRPr="00B079CA">
        <w:rPr>
          <w:rFonts w:eastAsiaTheme="minorEastAsia"/>
          <w:color w:val="000000" w:themeColor="text1"/>
          <w:kern w:val="0"/>
          <w:szCs w:val="21"/>
        </w:rPr>
        <w:t>亿元出资</w:t>
      </w:r>
      <w:r w:rsidRPr="00B079CA">
        <w:rPr>
          <w:rFonts w:eastAsiaTheme="minorEastAsia"/>
          <w:color w:val="000000" w:themeColor="text1"/>
          <w:kern w:val="0"/>
          <w:szCs w:val="21"/>
        </w:rPr>
        <w:t>(</w:t>
      </w:r>
      <w:r w:rsidRPr="00B079CA">
        <w:rPr>
          <w:rFonts w:eastAsiaTheme="minorEastAsia"/>
          <w:color w:val="000000" w:themeColor="text1"/>
          <w:kern w:val="0"/>
          <w:szCs w:val="21"/>
        </w:rPr>
        <w:t>占注册资本比例</w:t>
      </w:r>
      <w:r w:rsidRPr="00B079CA">
        <w:rPr>
          <w:rFonts w:eastAsiaTheme="minorEastAsia"/>
          <w:color w:val="000000" w:themeColor="text1"/>
          <w:kern w:val="0"/>
          <w:szCs w:val="21"/>
        </w:rPr>
        <w:t xml:space="preserve"> 100%)</w:t>
      </w:r>
      <w:r w:rsidRPr="00B079CA">
        <w:rPr>
          <w:rFonts w:eastAsiaTheme="minorEastAsia"/>
          <w:color w:val="000000" w:themeColor="text1"/>
          <w:kern w:val="0"/>
          <w:szCs w:val="21"/>
        </w:rPr>
        <w:t>无异议。相关股权变更工商变更手续于</w:t>
      </w:r>
      <w:r w:rsidRPr="00B079CA">
        <w:rPr>
          <w:rFonts w:eastAsiaTheme="minorEastAsia"/>
          <w:color w:val="000000" w:themeColor="text1"/>
          <w:kern w:val="0"/>
          <w:szCs w:val="21"/>
        </w:rPr>
        <w:t xml:space="preserve"> 2023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3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24 </w:t>
      </w:r>
      <w:r w:rsidRPr="00B079CA">
        <w:rPr>
          <w:rFonts w:eastAsiaTheme="minorEastAsia"/>
          <w:color w:val="000000" w:themeColor="text1"/>
          <w:kern w:val="0"/>
          <w:szCs w:val="21"/>
        </w:rPr>
        <w:t>日完成。公司股东由摩根资产管理</w:t>
      </w:r>
      <w:r w:rsidRPr="00B079CA">
        <w:rPr>
          <w:rFonts w:eastAsiaTheme="minorEastAsia"/>
          <w:color w:val="000000" w:themeColor="text1"/>
          <w:kern w:val="0"/>
          <w:szCs w:val="21"/>
        </w:rPr>
        <w:t>(</w:t>
      </w:r>
      <w:r w:rsidRPr="00B079CA">
        <w:rPr>
          <w:rFonts w:eastAsiaTheme="minorEastAsia"/>
          <w:color w:val="000000" w:themeColor="text1"/>
          <w:kern w:val="0"/>
          <w:szCs w:val="21"/>
        </w:rPr>
        <w:t>英国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有限公司及上海浦东发展银行股份有限公司变更为摩根资产管理控股公司。</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6.4.9.2 </w:t>
      </w:r>
      <w:r w:rsidRPr="00B079C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854E73">
        <w:tc>
          <w:tcPr>
            <w:tcW w:w="5220" w:type="dxa"/>
            <w:vAlign w:val="center"/>
          </w:tcPr>
          <w:p w:rsidR="00854E73" w:rsidRDefault="003073EB">
            <w:pPr>
              <w:jc w:val="left"/>
            </w:pPr>
            <w:r>
              <w:rPr>
                <w:rFonts w:eastAsiaTheme="minorEastAsia"/>
                <w:color w:val="000000" w:themeColor="text1"/>
                <w:szCs w:val="21"/>
              </w:rPr>
              <w:t>摩根基金管理（中国）有限公司</w:t>
            </w:r>
          </w:p>
        </w:tc>
        <w:tc>
          <w:tcPr>
            <w:tcW w:w="3780" w:type="dxa"/>
            <w:vAlign w:val="center"/>
          </w:tcPr>
          <w:p w:rsidR="00854E73" w:rsidRDefault="003073EB">
            <w:pPr>
              <w:jc w:val="left"/>
            </w:pPr>
            <w:r>
              <w:rPr>
                <w:rFonts w:eastAsiaTheme="minorEastAsia"/>
                <w:color w:val="000000" w:themeColor="text1"/>
                <w:szCs w:val="21"/>
              </w:rPr>
              <w:t>基金管理人、注册登记机构、基金销售机构</w:t>
            </w:r>
          </w:p>
        </w:tc>
      </w:tr>
      <w:tr w:rsidR="00854E73">
        <w:tc>
          <w:tcPr>
            <w:tcW w:w="5220" w:type="dxa"/>
            <w:vAlign w:val="center"/>
          </w:tcPr>
          <w:p w:rsidR="00854E73" w:rsidRDefault="003073EB">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rsidR="00854E73" w:rsidRDefault="003073EB">
            <w:pPr>
              <w:jc w:val="left"/>
            </w:pPr>
            <w:r>
              <w:rPr>
                <w:rFonts w:eastAsiaTheme="minorEastAsia"/>
                <w:color w:val="000000" w:themeColor="text1"/>
                <w:szCs w:val="21"/>
              </w:rPr>
              <w:t>基金托管人、基金代销机构</w:t>
            </w:r>
          </w:p>
        </w:tc>
      </w:tr>
      <w:tr w:rsidR="00854E73">
        <w:tc>
          <w:tcPr>
            <w:tcW w:w="5220" w:type="dxa"/>
            <w:vAlign w:val="center"/>
          </w:tcPr>
          <w:p w:rsidR="00854E73" w:rsidRDefault="003073EB">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854E73" w:rsidRDefault="003073EB">
            <w:pPr>
              <w:jc w:val="left"/>
            </w:pPr>
            <w:r>
              <w:rPr>
                <w:rFonts w:eastAsiaTheme="minorEastAsia"/>
                <w:color w:val="000000" w:themeColor="text1"/>
                <w:szCs w:val="21"/>
              </w:rPr>
              <w:t>基金管理人的股东上海国际信托有限公司的控股股东（</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日前）、基金销售机构</w:t>
            </w:r>
          </w:p>
        </w:tc>
      </w:tr>
      <w:tr w:rsidR="00854E73">
        <w:tc>
          <w:tcPr>
            <w:tcW w:w="5220" w:type="dxa"/>
            <w:vAlign w:val="center"/>
          </w:tcPr>
          <w:p w:rsidR="00854E73" w:rsidRDefault="003073EB">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854E73" w:rsidRDefault="003073EB">
            <w:pPr>
              <w:jc w:val="left"/>
            </w:pPr>
            <w:r>
              <w:rPr>
                <w:rFonts w:eastAsiaTheme="minorEastAsia"/>
                <w:color w:val="000000" w:themeColor="text1"/>
                <w:szCs w:val="21"/>
              </w:rPr>
              <w:t>基金管理人的实际控制人摩根大通公司</w:t>
            </w:r>
            <w:r>
              <w:rPr>
                <w:rFonts w:eastAsiaTheme="minorEastAsia"/>
                <w:color w:val="000000" w:themeColor="text1"/>
                <w:szCs w:val="21"/>
              </w:rPr>
              <w:t>(JPMorgan Chase &amp;Co.)</w:t>
            </w:r>
            <w:r>
              <w:rPr>
                <w:rFonts w:eastAsiaTheme="minorEastAsia"/>
                <w:color w:val="000000" w:themeColor="text1"/>
                <w:szCs w:val="21"/>
              </w:rPr>
              <w:t>控制的公司</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E0888">
      <w:pPr>
        <w:spacing w:line="360" w:lineRule="auto"/>
        <w:rPr>
          <w:rFonts w:eastAsiaTheme="minorEastAsia"/>
          <w:color w:val="000000" w:themeColor="text1"/>
          <w:szCs w:val="21"/>
        </w:rPr>
      </w:pPr>
      <w:r w:rsidRPr="00B079CA">
        <w:rPr>
          <w:rFonts w:eastAsiaTheme="minorEastAsia"/>
          <w:b/>
          <w:bCs/>
          <w:color w:val="000000" w:themeColor="text1"/>
          <w:kern w:val="0"/>
          <w:szCs w:val="21"/>
        </w:rPr>
        <w:t xml:space="preserve">6.4.10.1.1 </w:t>
      </w:r>
      <w:r w:rsidRPr="00B079CA">
        <w:rPr>
          <w:rFonts w:eastAsiaTheme="minorEastAsia"/>
          <w:b/>
          <w:color w:val="000000" w:themeColor="text1"/>
          <w:szCs w:val="21"/>
        </w:rPr>
        <w:t>股票交易</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B079CA" w:rsidRPr="00B079CA" w:rsidTr="003C0ECA">
        <w:tc>
          <w:tcPr>
            <w:tcW w:w="1980" w:type="dxa"/>
            <w:vMerge w:val="restart"/>
            <w:vAlign w:val="center"/>
          </w:tcPr>
          <w:p w:rsidR="004D0D2C" w:rsidRPr="00B079CA" w:rsidRDefault="004D0D2C" w:rsidP="003C0ECA">
            <w:pPr>
              <w:autoSpaceDE w:val="0"/>
              <w:autoSpaceDN w:val="0"/>
              <w:spacing w:line="360" w:lineRule="auto"/>
              <w:jc w:val="center"/>
              <w:textAlignment w:val="bottom"/>
              <w:rPr>
                <w:rFonts w:eastAsiaTheme="minorEastAsia"/>
                <w:bCs/>
                <w:color w:val="000000" w:themeColor="text1"/>
                <w:szCs w:val="21"/>
              </w:rPr>
            </w:pPr>
            <w:r w:rsidRPr="00B079CA">
              <w:rPr>
                <w:rFonts w:eastAsiaTheme="minorEastAsia"/>
                <w:bCs/>
                <w:color w:val="000000" w:themeColor="text1"/>
                <w:szCs w:val="21"/>
              </w:rPr>
              <w:t>关联方名称</w:t>
            </w:r>
          </w:p>
        </w:tc>
        <w:tc>
          <w:tcPr>
            <w:tcW w:w="3600" w:type="dxa"/>
            <w:gridSpan w:val="2"/>
          </w:tcPr>
          <w:p w:rsidR="004D0D2C" w:rsidRPr="00B079CA" w:rsidRDefault="004D0D2C"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4D0D2C" w:rsidRPr="00B079CA" w:rsidRDefault="004D0D2C"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420" w:type="dxa"/>
            <w:gridSpan w:val="2"/>
          </w:tcPr>
          <w:p w:rsidR="004D0D2C" w:rsidRPr="00B079CA" w:rsidRDefault="004D0D2C" w:rsidP="003C0ECA">
            <w:pPr>
              <w:tabs>
                <w:tab w:val="left" w:pos="555"/>
                <w:tab w:val="center" w:pos="1472"/>
              </w:tabs>
              <w:spacing w:line="360" w:lineRule="auto"/>
              <w:jc w:val="left"/>
              <w:rPr>
                <w:rFonts w:eastAsiaTheme="minorEastAsia"/>
                <w:color w:val="000000" w:themeColor="text1"/>
                <w:szCs w:val="21"/>
              </w:rPr>
            </w:pPr>
            <w:r w:rsidRPr="00B079CA">
              <w:rPr>
                <w:rFonts w:eastAsiaTheme="minorEastAsia"/>
                <w:color w:val="000000" w:themeColor="text1"/>
                <w:szCs w:val="21"/>
              </w:rPr>
              <w:tab/>
            </w:r>
            <w:r w:rsidRPr="00B079CA">
              <w:rPr>
                <w:rFonts w:eastAsiaTheme="minorEastAsia"/>
                <w:color w:val="000000" w:themeColor="text1"/>
                <w:szCs w:val="21"/>
              </w:rPr>
              <w:tab/>
            </w:r>
            <w:r w:rsidRPr="00B079CA">
              <w:rPr>
                <w:rFonts w:eastAsiaTheme="minorEastAsia"/>
                <w:color w:val="000000" w:themeColor="text1"/>
                <w:szCs w:val="21"/>
              </w:rPr>
              <w:t>上年度可比期间</w:t>
            </w:r>
          </w:p>
          <w:p w:rsidR="004D0D2C" w:rsidRPr="00B079CA" w:rsidRDefault="004D0D2C" w:rsidP="003C0ECA">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11</w:t>
            </w:r>
            <w:r w:rsidRPr="00B079CA">
              <w:rPr>
                <w:rFonts w:eastAsiaTheme="minorEastAsia"/>
                <w:color w:val="000000" w:themeColor="text1"/>
                <w:szCs w:val="21"/>
              </w:rPr>
              <w:t>日（基金合同生效日）至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1980" w:type="dxa"/>
            <w:vMerge/>
            <w:vAlign w:val="center"/>
          </w:tcPr>
          <w:p w:rsidR="004D0D2C" w:rsidRPr="00B079CA" w:rsidRDefault="004D0D2C" w:rsidP="003C0ECA">
            <w:pPr>
              <w:widowControl/>
              <w:spacing w:line="360" w:lineRule="auto"/>
              <w:jc w:val="left"/>
              <w:rPr>
                <w:rFonts w:eastAsiaTheme="minorEastAsia"/>
                <w:bCs/>
                <w:color w:val="000000" w:themeColor="text1"/>
                <w:szCs w:val="21"/>
              </w:rPr>
            </w:pPr>
          </w:p>
        </w:tc>
        <w:tc>
          <w:tcPr>
            <w:tcW w:w="2340" w:type="dxa"/>
            <w:vAlign w:val="center"/>
          </w:tcPr>
          <w:p w:rsidR="004D0D2C" w:rsidRPr="00B079CA" w:rsidRDefault="004D0D2C" w:rsidP="003C0ECA">
            <w:pPr>
              <w:spacing w:line="360" w:lineRule="auto"/>
              <w:jc w:val="center"/>
              <w:rPr>
                <w:rFonts w:eastAsiaTheme="minorEastAsia"/>
                <w:color w:val="000000" w:themeColor="text1"/>
                <w:szCs w:val="21"/>
              </w:rPr>
            </w:pPr>
            <w:r w:rsidRPr="00B079CA">
              <w:rPr>
                <w:rFonts w:eastAsiaTheme="minorEastAsia"/>
                <w:bCs/>
                <w:color w:val="000000" w:themeColor="text1"/>
                <w:szCs w:val="21"/>
              </w:rPr>
              <w:t>成交金额</w:t>
            </w:r>
          </w:p>
        </w:tc>
        <w:tc>
          <w:tcPr>
            <w:tcW w:w="1260" w:type="dxa"/>
            <w:vAlign w:val="center"/>
          </w:tcPr>
          <w:p w:rsidR="004D0D2C" w:rsidRPr="00B079CA" w:rsidRDefault="004D0D2C"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2160" w:type="dxa"/>
            <w:vAlign w:val="center"/>
          </w:tcPr>
          <w:p w:rsidR="004D0D2C" w:rsidRPr="00B079CA" w:rsidRDefault="004D0D2C" w:rsidP="003C0ECA">
            <w:pPr>
              <w:pStyle w:val="a8"/>
              <w:widowControl/>
              <w:autoSpaceDE w:val="0"/>
              <w:autoSpaceDN w:val="0"/>
              <w:spacing w:line="360" w:lineRule="auto"/>
              <w:jc w:val="center"/>
              <w:textAlignment w:val="bottom"/>
              <w:rPr>
                <w:rFonts w:eastAsiaTheme="minorEastAsia"/>
                <w:bCs/>
                <w:color w:val="000000" w:themeColor="text1"/>
                <w:sz w:val="21"/>
                <w:szCs w:val="21"/>
              </w:rPr>
            </w:pPr>
            <w:r w:rsidRPr="00B079CA">
              <w:rPr>
                <w:rFonts w:eastAsiaTheme="minorEastAsia"/>
                <w:bCs/>
                <w:color w:val="000000" w:themeColor="text1"/>
                <w:sz w:val="21"/>
                <w:szCs w:val="21"/>
              </w:rPr>
              <w:t>成交金额</w:t>
            </w:r>
          </w:p>
        </w:tc>
        <w:tc>
          <w:tcPr>
            <w:tcW w:w="1260" w:type="dxa"/>
            <w:vAlign w:val="center"/>
          </w:tcPr>
          <w:p w:rsidR="004D0D2C" w:rsidRPr="00B079CA" w:rsidRDefault="004D0D2C" w:rsidP="003C0ECA">
            <w:pPr>
              <w:autoSpaceDE w:val="0"/>
              <w:autoSpaceDN w:val="0"/>
              <w:spacing w:line="360" w:lineRule="auto"/>
              <w:jc w:val="center"/>
              <w:textAlignment w:val="bottom"/>
              <w:rPr>
                <w:rFonts w:eastAsiaTheme="minorEastAsia"/>
                <w:bCs/>
                <w:color w:val="000000" w:themeColor="text1"/>
                <w:szCs w:val="21"/>
              </w:rPr>
            </w:pPr>
            <w:r w:rsidRPr="00B079CA">
              <w:rPr>
                <w:rFonts w:eastAsiaTheme="minorEastAsia"/>
                <w:color w:val="000000" w:themeColor="text1"/>
                <w:szCs w:val="21"/>
              </w:rPr>
              <w:t>占当期股票成交总额的比例</w:t>
            </w:r>
          </w:p>
        </w:tc>
      </w:tr>
      <w:tr w:rsidR="00854E73">
        <w:tc>
          <w:tcPr>
            <w:tcW w:w="1980" w:type="dxa"/>
            <w:vAlign w:val="center"/>
          </w:tcPr>
          <w:p w:rsidR="00854E73" w:rsidRDefault="003073EB">
            <w:pPr>
              <w:jc w:val="left"/>
            </w:pPr>
            <w:r>
              <w:rPr>
                <w:rFonts w:eastAsiaTheme="minorEastAsia"/>
                <w:bCs/>
                <w:color w:val="000000" w:themeColor="text1"/>
                <w:szCs w:val="21"/>
              </w:rPr>
              <w:t>摩根大通证券</w:t>
            </w:r>
            <w:r>
              <w:rPr>
                <w:rFonts w:eastAsiaTheme="minorEastAsia"/>
                <w:bCs/>
                <w:color w:val="000000" w:themeColor="text1"/>
                <w:szCs w:val="21"/>
              </w:rPr>
              <w:t>(</w:t>
            </w:r>
            <w:r>
              <w:rPr>
                <w:rFonts w:eastAsiaTheme="minorEastAsia"/>
                <w:bCs/>
                <w:color w:val="000000" w:themeColor="text1"/>
                <w:szCs w:val="21"/>
              </w:rPr>
              <w:t>中国</w:t>
            </w:r>
            <w:r>
              <w:rPr>
                <w:rFonts w:eastAsiaTheme="minorEastAsia"/>
                <w:bCs/>
                <w:color w:val="000000" w:themeColor="text1"/>
                <w:szCs w:val="21"/>
              </w:rPr>
              <w:t>)</w:t>
            </w:r>
            <w:r>
              <w:rPr>
                <w:rFonts w:eastAsiaTheme="minorEastAsia"/>
                <w:bCs/>
                <w:color w:val="000000" w:themeColor="text1"/>
                <w:szCs w:val="21"/>
              </w:rPr>
              <w:t>有限公司</w:t>
            </w:r>
          </w:p>
        </w:tc>
        <w:tc>
          <w:tcPr>
            <w:tcW w:w="2340" w:type="dxa"/>
            <w:vAlign w:val="center"/>
          </w:tcPr>
          <w:p w:rsidR="00854E73" w:rsidRDefault="003073EB">
            <w:pPr>
              <w:jc w:val="right"/>
            </w:pPr>
            <w:r>
              <w:rPr>
                <w:rFonts w:eastAsiaTheme="minorEastAsia"/>
                <w:bCs/>
                <w:color w:val="000000" w:themeColor="text1"/>
                <w:szCs w:val="21"/>
              </w:rPr>
              <w:t>7,979,014.84</w:t>
            </w:r>
          </w:p>
        </w:tc>
        <w:tc>
          <w:tcPr>
            <w:tcW w:w="1260" w:type="dxa"/>
            <w:vAlign w:val="center"/>
          </w:tcPr>
          <w:p w:rsidR="00854E73" w:rsidRDefault="003073EB">
            <w:pPr>
              <w:jc w:val="right"/>
            </w:pPr>
            <w:r>
              <w:rPr>
                <w:rFonts w:eastAsiaTheme="minorEastAsia"/>
                <w:bCs/>
                <w:color w:val="000000" w:themeColor="text1"/>
                <w:szCs w:val="21"/>
              </w:rPr>
              <w:t>0.92%</w:t>
            </w:r>
          </w:p>
        </w:tc>
        <w:tc>
          <w:tcPr>
            <w:tcW w:w="2160" w:type="dxa"/>
            <w:vAlign w:val="center"/>
          </w:tcPr>
          <w:p w:rsidR="00854E73" w:rsidRDefault="003073EB">
            <w:pPr>
              <w:jc w:val="right"/>
            </w:pPr>
            <w:r>
              <w:rPr>
                <w:rFonts w:eastAsiaTheme="minorEastAsia"/>
                <w:bCs/>
                <w:color w:val="000000" w:themeColor="text1"/>
                <w:szCs w:val="21"/>
              </w:rPr>
              <w:t>-</w:t>
            </w:r>
          </w:p>
        </w:tc>
        <w:tc>
          <w:tcPr>
            <w:tcW w:w="1260" w:type="dxa"/>
            <w:vAlign w:val="center"/>
          </w:tcPr>
          <w:p w:rsidR="00854E73" w:rsidRDefault="003073EB">
            <w:pPr>
              <w:jc w:val="right"/>
            </w:pPr>
            <w:r>
              <w:rPr>
                <w:rFonts w:eastAsiaTheme="minorEastAsia"/>
                <w:bCs/>
                <w:color w:val="000000" w:themeColor="text1"/>
                <w:szCs w:val="21"/>
              </w:rPr>
              <w:t>-</w:t>
            </w:r>
          </w:p>
        </w:tc>
      </w:tr>
    </w:tbl>
    <w:p w:rsidR="001548F9" w:rsidRPr="00B079CA" w:rsidRDefault="004D0D2C"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注：</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24</w:t>
      </w:r>
      <w:r w:rsidRPr="00B079CA">
        <w:rPr>
          <w:rFonts w:eastAsiaTheme="minorEastAsia"/>
          <w:color w:val="000000" w:themeColor="text1"/>
          <w:kern w:val="0"/>
          <w:szCs w:val="21"/>
        </w:rPr>
        <w:t>日公司完成股权变更，摩根大通证券</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有限公司作为本期关联方的期间为：</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24</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r w:rsidRPr="00B079CA">
        <w:rPr>
          <w:rFonts w:eastAsiaTheme="minorEastAsia"/>
          <w:color w:val="000000" w:themeColor="text1"/>
          <w:kern w:val="0"/>
          <w:szCs w:val="21"/>
        </w:rPr>
        <w:t xml:space="preserve"> </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6.4.10.1.2 </w:t>
      </w:r>
      <w:r w:rsidRPr="00B079CA">
        <w:rPr>
          <w:rFonts w:eastAsiaTheme="minorEastAsia"/>
          <w:b/>
          <w:color w:val="000000" w:themeColor="text1"/>
          <w:szCs w:val="21"/>
        </w:rPr>
        <w:t>应支付关联方的佣金</w:t>
      </w:r>
    </w:p>
    <w:p w:rsidR="001548F9" w:rsidRPr="00B079CA" w:rsidRDefault="00344E11" w:rsidP="002F2CAF">
      <w:pPr>
        <w:rPr>
          <w:rFonts w:eastAsiaTheme="minorEastAsia"/>
          <w:color w:val="000000" w:themeColor="text1"/>
          <w:szCs w:val="21"/>
        </w:rPr>
      </w:pPr>
      <w:r w:rsidRPr="00B079CA">
        <w:rPr>
          <w:rFonts w:eastAsiaTheme="minorEastAsia"/>
          <w:color w:val="000000" w:themeColor="text1"/>
          <w:szCs w:val="21"/>
        </w:rPr>
        <w:t xml:space="preserve">                                     </w:t>
      </w:r>
      <w:r w:rsidR="00227721" w:rsidRPr="00B079CA">
        <w:rPr>
          <w:rFonts w:eastAsiaTheme="minorEastAsia"/>
          <w:color w:val="000000" w:themeColor="text1"/>
          <w:szCs w:val="21"/>
        </w:rPr>
        <w:t xml:space="preserve">               </w:t>
      </w:r>
      <w:r w:rsidR="00D53A4A" w:rsidRPr="00B079CA">
        <w:rPr>
          <w:rFonts w:eastAsiaTheme="minorEastAsia"/>
          <w:color w:val="000000" w:themeColor="text1"/>
          <w:szCs w:val="21"/>
        </w:rPr>
        <w:t xml:space="preserve"> </w:t>
      </w:r>
      <w:r w:rsidR="00227721" w:rsidRPr="00B079CA">
        <w:rPr>
          <w:rFonts w:eastAsiaTheme="minorEastAsia"/>
          <w:color w:val="000000" w:themeColor="text1"/>
          <w:szCs w:val="21"/>
        </w:rPr>
        <w:t>金额单位</w:t>
      </w:r>
      <w:r w:rsidR="00227721"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B079CA" w:rsidRPr="00B079CA" w:rsidTr="00344E11">
        <w:tc>
          <w:tcPr>
            <w:tcW w:w="2106" w:type="dxa"/>
            <w:vMerge w:val="restart"/>
            <w:tcBorders>
              <w:top w:val="single" w:sz="4" w:space="0" w:color="000000"/>
              <w:left w:val="single" w:sz="4" w:space="0" w:color="000000"/>
              <w:bottom w:val="single" w:sz="4" w:space="0" w:color="000000"/>
              <w:right w:val="single" w:sz="4" w:space="0" w:color="000000"/>
            </w:tcBorders>
            <w:vAlign w:val="center"/>
          </w:tcPr>
          <w:p w:rsidR="00344E11" w:rsidRPr="00B079CA" w:rsidRDefault="00344E11" w:rsidP="00B87288">
            <w:pPr>
              <w:autoSpaceDE w:val="0"/>
              <w:autoSpaceDN w:val="0"/>
              <w:jc w:val="center"/>
              <w:textAlignment w:val="bottom"/>
              <w:rPr>
                <w:rFonts w:eastAsiaTheme="minorEastAsia"/>
                <w:bCs/>
                <w:color w:val="000000" w:themeColor="text1"/>
                <w:szCs w:val="21"/>
              </w:rPr>
            </w:pPr>
            <w:r w:rsidRPr="00B079CA">
              <w:rPr>
                <w:rFonts w:eastAsiaTheme="minorEastAsia"/>
                <w:bCs/>
                <w:color w:val="000000" w:themeColor="text1"/>
                <w:szCs w:val="21"/>
              </w:rPr>
              <w:t>关联方名称</w:t>
            </w:r>
          </w:p>
        </w:tc>
        <w:tc>
          <w:tcPr>
            <w:tcW w:w="6894" w:type="dxa"/>
            <w:gridSpan w:val="4"/>
            <w:tcBorders>
              <w:top w:val="single" w:sz="4" w:space="0" w:color="000000"/>
              <w:left w:val="single" w:sz="4" w:space="0" w:color="000000"/>
              <w:bottom w:val="single" w:sz="4" w:space="0" w:color="000000"/>
              <w:right w:val="single" w:sz="4" w:space="0" w:color="000000"/>
            </w:tcBorders>
          </w:tcPr>
          <w:p w:rsidR="00344E11" w:rsidRPr="00B079CA" w:rsidRDefault="00344E11" w:rsidP="00B87288">
            <w:pPr>
              <w:jc w:val="center"/>
              <w:rPr>
                <w:rFonts w:eastAsiaTheme="minorEastAsia"/>
                <w:color w:val="000000" w:themeColor="text1"/>
                <w:szCs w:val="21"/>
              </w:rPr>
            </w:pPr>
            <w:r w:rsidRPr="00B079CA">
              <w:rPr>
                <w:rFonts w:eastAsiaTheme="minorEastAsia"/>
                <w:color w:val="000000" w:themeColor="text1"/>
                <w:szCs w:val="21"/>
              </w:rPr>
              <w:t>本期</w:t>
            </w:r>
          </w:p>
          <w:p w:rsidR="00344E11" w:rsidRPr="00B079CA" w:rsidRDefault="00344E11" w:rsidP="00344E11">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44E11">
        <w:tc>
          <w:tcPr>
            <w:tcW w:w="2106" w:type="dxa"/>
            <w:vMerge/>
            <w:vAlign w:val="center"/>
          </w:tcPr>
          <w:p w:rsidR="00344E11" w:rsidRPr="00B079CA" w:rsidRDefault="00344E11" w:rsidP="00B87288">
            <w:pPr>
              <w:widowControl/>
              <w:jc w:val="left"/>
              <w:rPr>
                <w:rFonts w:eastAsiaTheme="minorEastAsia"/>
                <w:bCs/>
                <w:color w:val="000000" w:themeColor="text1"/>
                <w:szCs w:val="21"/>
              </w:rPr>
            </w:pPr>
          </w:p>
        </w:tc>
        <w:tc>
          <w:tcPr>
            <w:tcW w:w="1854" w:type="dxa"/>
            <w:vAlign w:val="center"/>
          </w:tcPr>
          <w:p w:rsidR="00344E11" w:rsidRPr="00B079CA" w:rsidRDefault="00344E11" w:rsidP="00B87288">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当期</w:t>
            </w:r>
          </w:p>
          <w:p w:rsidR="00344E11" w:rsidRPr="00B079CA" w:rsidRDefault="00344E11" w:rsidP="00B87288">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佣金</w:t>
            </w:r>
          </w:p>
        </w:tc>
        <w:tc>
          <w:tcPr>
            <w:tcW w:w="1300" w:type="dxa"/>
            <w:vAlign w:val="center"/>
          </w:tcPr>
          <w:p w:rsidR="00344E11" w:rsidRPr="00B079CA" w:rsidRDefault="00344E11" w:rsidP="00B87288">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占当期佣金总量的比例</w:t>
            </w:r>
          </w:p>
        </w:tc>
        <w:tc>
          <w:tcPr>
            <w:tcW w:w="2120" w:type="dxa"/>
            <w:vAlign w:val="center"/>
          </w:tcPr>
          <w:p w:rsidR="00344E11" w:rsidRPr="00B079CA" w:rsidRDefault="00344E11" w:rsidP="00B87288">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期末应付佣金余额</w:t>
            </w:r>
          </w:p>
        </w:tc>
        <w:tc>
          <w:tcPr>
            <w:tcW w:w="1620" w:type="dxa"/>
            <w:vAlign w:val="center"/>
          </w:tcPr>
          <w:p w:rsidR="00344E11" w:rsidRPr="00B079CA" w:rsidRDefault="00344E11" w:rsidP="00B87288">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占期末应付佣金总额的比例</w:t>
            </w:r>
          </w:p>
        </w:tc>
      </w:tr>
      <w:tr w:rsidR="00854E73">
        <w:tc>
          <w:tcPr>
            <w:tcW w:w="2106" w:type="dxa"/>
            <w:vAlign w:val="center"/>
          </w:tcPr>
          <w:p w:rsidR="00854E73" w:rsidRDefault="003073EB">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1854" w:type="dxa"/>
            <w:vAlign w:val="center"/>
          </w:tcPr>
          <w:p w:rsidR="00854E73" w:rsidRDefault="003073EB">
            <w:pPr>
              <w:jc w:val="right"/>
            </w:pPr>
            <w:r>
              <w:rPr>
                <w:rFonts w:eastAsiaTheme="minorEastAsia"/>
                <w:color w:val="000000" w:themeColor="text1"/>
                <w:szCs w:val="21"/>
              </w:rPr>
              <w:t>7,431.33</w:t>
            </w:r>
          </w:p>
        </w:tc>
        <w:tc>
          <w:tcPr>
            <w:tcW w:w="1300" w:type="dxa"/>
            <w:vAlign w:val="center"/>
          </w:tcPr>
          <w:p w:rsidR="00854E73" w:rsidRDefault="003073EB">
            <w:pPr>
              <w:jc w:val="right"/>
            </w:pPr>
            <w:r>
              <w:rPr>
                <w:rFonts w:eastAsiaTheme="minorEastAsia"/>
                <w:color w:val="000000" w:themeColor="text1"/>
                <w:szCs w:val="21"/>
              </w:rPr>
              <w:t>0.90%</w:t>
            </w:r>
          </w:p>
        </w:tc>
        <w:tc>
          <w:tcPr>
            <w:tcW w:w="2120" w:type="dxa"/>
            <w:vAlign w:val="center"/>
          </w:tcPr>
          <w:p w:rsidR="00854E73" w:rsidRDefault="003073EB">
            <w:pPr>
              <w:jc w:val="right"/>
            </w:pPr>
            <w:r>
              <w:rPr>
                <w:rFonts w:eastAsiaTheme="minorEastAsia"/>
                <w:color w:val="000000" w:themeColor="text1"/>
                <w:szCs w:val="21"/>
              </w:rPr>
              <w:t>7,431.33</w:t>
            </w:r>
          </w:p>
        </w:tc>
        <w:tc>
          <w:tcPr>
            <w:tcW w:w="1620" w:type="dxa"/>
            <w:vAlign w:val="center"/>
          </w:tcPr>
          <w:p w:rsidR="00854E73" w:rsidRDefault="003073EB">
            <w:pPr>
              <w:jc w:val="right"/>
            </w:pPr>
            <w:r>
              <w:rPr>
                <w:rFonts w:eastAsiaTheme="minorEastAsia"/>
                <w:color w:val="000000" w:themeColor="text1"/>
                <w:szCs w:val="21"/>
              </w:rPr>
              <w:t>1.58%</w:t>
            </w:r>
          </w:p>
        </w:tc>
      </w:tr>
      <w:tr w:rsidR="00B079CA" w:rsidRPr="00B079CA" w:rsidTr="0070173B">
        <w:tc>
          <w:tcPr>
            <w:tcW w:w="2106" w:type="dxa"/>
            <w:vMerge w:val="restart"/>
            <w:vAlign w:val="center"/>
          </w:tcPr>
          <w:p w:rsidR="001548F9" w:rsidRPr="00B079CA" w:rsidRDefault="001548F9" w:rsidP="00784CF9">
            <w:pPr>
              <w:autoSpaceDE w:val="0"/>
              <w:autoSpaceDN w:val="0"/>
              <w:jc w:val="center"/>
              <w:textAlignment w:val="bottom"/>
              <w:rPr>
                <w:rFonts w:eastAsiaTheme="minorEastAsia"/>
                <w:bCs/>
                <w:color w:val="000000" w:themeColor="text1"/>
                <w:szCs w:val="21"/>
              </w:rPr>
            </w:pPr>
            <w:r w:rsidRPr="00B079CA">
              <w:rPr>
                <w:rFonts w:eastAsiaTheme="minorEastAsia"/>
                <w:bCs/>
                <w:color w:val="000000" w:themeColor="text1"/>
                <w:szCs w:val="21"/>
              </w:rPr>
              <w:t>关联方名称</w:t>
            </w:r>
          </w:p>
        </w:tc>
        <w:tc>
          <w:tcPr>
            <w:tcW w:w="6894" w:type="dxa"/>
            <w:gridSpan w:val="4"/>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11</w:t>
            </w:r>
            <w:r w:rsidRPr="00B079CA">
              <w:rPr>
                <w:rFonts w:eastAsiaTheme="minorEastAsia"/>
                <w:color w:val="000000" w:themeColor="text1"/>
                <w:szCs w:val="21"/>
              </w:rPr>
              <w:t>日（基金合同生效日）至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44E11">
        <w:tc>
          <w:tcPr>
            <w:tcW w:w="2106" w:type="dxa"/>
            <w:vMerge/>
            <w:vAlign w:val="center"/>
          </w:tcPr>
          <w:p w:rsidR="001548F9" w:rsidRPr="00B079CA" w:rsidRDefault="001548F9" w:rsidP="0070173B">
            <w:pPr>
              <w:widowControl/>
              <w:jc w:val="left"/>
              <w:rPr>
                <w:rFonts w:eastAsiaTheme="minorEastAsia"/>
                <w:bCs/>
                <w:color w:val="000000" w:themeColor="text1"/>
                <w:szCs w:val="21"/>
              </w:rPr>
            </w:pPr>
          </w:p>
        </w:tc>
        <w:tc>
          <w:tcPr>
            <w:tcW w:w="1854" w:type="dxa"/>
            <w:vAlign w:val="center"/>
          </w:tcPr>
          <w:p w:rsidR="001548F9" w:rsidRPr="00B079CA" w:rsidRDefault="001548F9" w:rsidP="0070173B">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当期</w:t>
            </w:r>
          </w:p>
          <w:p w:rsidR="001548F9" w:rsidRPr="00B079CA" w:rsidRDefault="001548F9" w:rsidP="0070173B">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佣金</w:t>
            </w:r>
          </w:p>
        </w:tc>
        <w:tc>
          <w:tcPr>
            <w:tcW w:w="1300" w:type="dxa"/>
            <w:vAlign w:val="center"/>
          </w:tcPr>
          <w:p w:rsidR="001548F9" w:rsidRPr="00B079CA" w:rsidRDefault="001548F9" w:rsidP="0070173B">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占当期佣金总量的比例</w:t>
            </w:r>
          </w:p>
        </w:tc>
        <w:tc>
          <w:tcPr>
            <w:tcW w:w="2120" w:type="dxa"/>
            <w:vAlign w:val="center"/>
          </w:tcPr>
          <w:p w:rsidR="001548F9" w:rsidRPr="00B079CA" w:rsidRDefault="001548F9" w:rsidP="0070173B">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期末应付佣金余额</w:t>
            </w:r>
          </w:p>
        </w:tc>
        <w:tc>
          <w:tcPr>
            <w:tcW w:w="1620" w:type="dxa"/>
            <w:vAlign w:val="center"/>
          </w:tcPr>
          <w:p w:rsidR="001548F9" w:rsidRPr="00B079CA" w:rsidRDefault="001548F9" w:rsidP="0070173B">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占期末应付佣金总额的比例</w:t>
            </w:r>
          </w:p>
        </w:tc>
      </w:tr>
    </w:tbl>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24</w:t>
      </w:r>
      <w:r w:rsidRPr="00B079CA">
        <w:rPr>
          <w:rFonts w:eastAsiaTheme="minorEastAsia"/>
          <w:color w:val="000000" w:themeColor="text1"/>
          <w:kern w:val="0"/>
          <w:szCs w:val="21"/>
        </w:rPr>
        <w:t>日公司完成股权变更，摩根大通证券</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有限公司作为本期关联方的期间为：</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24</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r w:rsidRPr="00B079CA">
        <w:rPr>
          <w:rFonts w:eastAsiaTheme="minorEastAsia"/>
          <w:color w:val="000000" w:themeColor="text1"/>
          <w:kern w:val="0"/>
          <w:szCs w:val="21"/>
        </w:rPr>
        <w:t xml:space="preserve"> </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11</w:t>
            </w:r>
            <w:r w:rsidRPr="00B079CA">
              <w:rPr>
                <w:rFonts w:eastAsiaTheme="minorEastAsia"/>
                <w:color w:val="000000" w:themeColor="text1"/>
                <w:szCs w:val="21"/>
              </w:rPr>
              <w:t>日（基金合同生效日）至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1,666,070.71</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2,274,249.39</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812,268.88</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1,110,085.63</w:t>
            </w:r>
          </w:p>
        </w:tc>
      </w:tr>
    </w:tbl>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注：支付基金管理人的管理人报酬按前一日基金资产净值</w:t>
      </w:r>
      <w:r w:rsidRPr="00B079CA">
        <w:rPr>
          <w:rFonts w:eastAsiaTheme="minorEastAsia"/>
          <w:color w:val="000000" w:themeColor="text1"/>
          <w:kern w:val="0"/>
          <w:szCs w:val="21"/>
        </w:rPr>
        <w:t>1.5%</w:t>
      </w:r>
      <w:r w:rsidRPr="00B079CA">
        <w:rPr>
          <w:rFonts w:eastAsiaTheme="minorEastAsia"/>
          <w:color w:val="000000" w:themeColor="text1"/>
          <w:kern w:val="0"/>
          <w:szCs w:val="21"/>
        </w:rPr>
        <w:t>的年费率计提，逐日累计至每月月底，按月支付。其计算公式为：日管理人报酬＝前一日基金资产净值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11</w:t>
            </w:r>
            <w:r w:rsidRPr="00B079CA">
              <w:rPr>
                <w:rFonts w:eastAsiaTheme="minorEastAsia"/>
                <w:color w:val="000000" w:themeColor="text1"/>
                <w:szCs w:val="21"/>
              </w:rPr>
              <w:t>日（基金合同生效日）至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277,678.45</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379,041.54</w:t>
            </w:r>
          </w:p>
        </w:tc>
      </w:tr>
    </w:tbl>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注：支付基金托管人的托管费按前一日基金资产净值</w:t>
      </w:r>
      <w:r w:rsidRPr="00B079CA">
        <w:rPr>
          <w:rFonts w:eastAsiaTheme="minorEastAsia"/>
          <w:color w:val="000000" w:themeColor="text1"/>
          <w:kern w:val="0"/>
          <w:szCs w:val="21"/>
        </w:rPr>
        <w:t>0.25%</w:t>
      </w:r>
      <w:r w:rsidRPr="00B079CA">
        <w:rPr>
          <w:rFonts w:eastAsiaTheme="minorEastAsia"/>
          <w:color w:val="000000" w:themeColor="text1"/>
          <w:kern w:val="0"/>
          <w:szCs w:val="21"/>
        </w:rPr>
        <w:t>的年费率计提，逐日累计至每月月底，按月支付。其计算公式为：日托管费＝前一日基金资产净值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854E73">
        <w:tc>
          <w:tcPr>
            <w:tcW w:w="2108" w:type="dxa"/>
            <w:vAlign w:val="center"/>
          </w:tcPr>
          <w:p w:rsidR="00854E73" w:rsidRDefault="003073EB">
            <w:pPr>
              <w:jc w:val="left"/>
            </w:pPr>
            <w:r>
              <w:rPr>
                <w:rFonts w:eastAsiaTheme="minorEastAsia"/>
                <w:color w:val="000000" w:themeColor="text1"/>
                <w:szCs w:val="21"/>
              </w:rPr>
              <w:t>中国银行</w:t>
            </w:r>
          </w:p>
        </w:tc>
        <w:tc>
          <w:tcPr>
            <w:tcW w:w="1861" w:type="dxa"/>
            <w:vAlign w:val="center"/>
          </w:tcPr>
          <w:p w:rsidR="00854E73" w:rsidRDefault="003073EB">
            <w:pPr>
              <w:jc w:val="right"/>
            </w:pPr>
            <w:r>
              <w:rPr>
                <w:rFonts w:eastAsiaTheme="minorEastAsia"/>
                <w:color w:val="000000" w:themeColor="text1"/>
                <w:szCs w:val="21"/>
              </w:rPr>
              <w:t>-</w:t>
            </w:r>
          </w:p>
        </w:tc>
        <w:tc>
          <w:tcPr>
            <w:tcW w:w="2281" w:type="dxa"/>
            <w:vAlign w:val="center"/>
          </w:tcPr>
          <w:p w:rsidR="00854E73" w:rsidRDefault="003073EB">
            <w:pPr>
              <w:jc w:val="right"/>
            </w:pPr>
            <w:r>
              <w:rPr>
                <w:rFonts w:eastAsiaTheme="minorEastAsia"/>
                <w:color w:val="000000" w:themeColor="text1"/>
                <w:szCs w:val="21"/>
              </w:rPr>
              <w:t>5,974.40</w:t>
            </w:r>
          </w:p>
        </w:tc>
        <w:tc>
          <w:tcPr>
            <w:tcW w:w="3245" w:type="dxa"/>
            <w:vAlign w:val="center"/>
          </w:tcPr>
          <w:p w:rsidR="00854E73" w:rsidRDefault="003073EB">
            <w:pPr>
              <w:jc w:val="right"/>
            </w:pPr>
            <w:r>
              <w:rPr>
                <w:rFonts w:eastAsiaTheme="minorEastAsia"/>
                <w:color w:val="000000" w:themeColor="text1"/>
                <w:szCs w:val="21"/>
              </w:rPr>
              <w:t>5,974.40</w:t>
            </w:r>
          </w:p>
        </w:tc>
      </w:tr>
      <w:tr w:rsidR="00854E73">
        <w:tc>
          <w:tcPr>
            <w:tcW w:w="2108" w:type="dxa"/>
            <w:vAlign w:val="center"/>
          </w:tcPr>
          <w:p w:rsidR="00854E73" w:rsidRDefault="003073EB">
            <w:pPr>
              <w:jc w:val="left"/>
            </w:pPr>
            <w:r>
              <w:rPr>
                <w:rFonts w:eastAsiaTheme="minorEastAsia"/>
                <w:color w:val="000000" w:themeColor="text1"/>
                <w:szCs w:val="21"/>
              </w:rPr>
              <w:t>浦发银行</w:t>
            </w:r>
          </w:p>
        </w:tc>
        <w:tc>
          <w:tcPr>
            <w:tcW w:w="1861" w:type="dxa"/>
            <w:vAlign w:val="center"/>
          </w:tcPr>
          <w:p w:rsidR="00854E73" w:rsidRDefault="003073EB">
            <w:pPr>
              <w:jc w:val="right"/>
            </w:pPr>
            <w:r>
              <w:rPr>
                <w:rFonts w:eastAsiaTheme="minorEastAsia"/>
                <w:color w:val="000000" w:themeColor="text1"/>
                <w:szCs w:val="21"/>
              </w:rPr>
              <w:t>-</w:t>
            </w:r>
          </w:p>
        </w:tc>
        <w:tc>
          <w:tcPr>
            <w:tcW w:w="2281" w:type="dxa"/>
            <w:vAlign w:val="center"/>
          </w:tcPr>
          <w:p w:rsidR="00854E73" w:rsidRDefault="003073EB">
            <w:pPr>
              <w:jc w:val="right"/>
            </w:pPr>
            <w:r>
              <w:rPr>
                <w:rFonts w:eastAsiaTheme="minorEastAsia"/>
                <w:color w:val="000000" w:themeColor="text1"/>
                <w:szCs w:val="21"/>
              </w:rPr>
              <w:t>7.09</w:t>
            </w:r>
          </w:p>
        </w:tc>
        <w:tc>
          <w:tcPr>
            <w:tcW w:w="3245" w:type="dxa"/>
            <w:vAlign w:val="center"/>
          </w:tcPr>
          <w:p w:rsidR="00854E73" w:rsidRDefault="003073EB">
            <w:pPr>
              <w:jc w:val="right"/>
            </w:pPr>
            <w:r>
              <w:rPr>
                <w:rFonts w:eastAsiaTheme="minorEastAsia"/>
                <w:color w:val="000000" w:themeColor="text1"/>
                <w:szCs w:val="21"/>
              </w:rPr>
              <w:t>7.09</w:t>
            </w:r>
          </w:p>
        </w:tc>
      </w:tr>
      <w:tr w:rsidR="00854E73">
        <w:tc>
          <w:tcPr>
            <w:tcW w:w="2108" w:type="dxa"/>
            <w:vAlign w:val="center"/>
          </w:tcPr>
          <w:p w:rsidR="00854E73" w:rsidRDefault="003073EB">
            <w:pPr>
              <w:jc w:val="left"/>
            </w:pPr>
            <w:r>
              <w:rPr>
                <w:rFonts w:eastAsiaTheme="minorEastAsia"/>
                <w:color w:val="000000" w:themeColor="text1"/>
                <w:szCs w:val="21"/>
              </w:rPr>
              <w:t>摩根基金管理（中国）有限公司</w:t>
            </w:r>
          </w:p>
        </w:tc>
        <w:tc>
          <w:tcPr>
            <w:tcW w:w="1861" w:type="dxa"/>
            <w:vAlign w:val="center"/>
          </w:tcPr>
          <w:p w:rsidR="00854E73" w:rsidRDefault="003073EB">
            <w:pPr>
              <w:jc w:val="right"/>
            </w:pPr>
            <w:r>
              <w:rPr>
                <w:rFonts w:eastAsiaTheme="minorEastAsia"/>
                <w:color w:val="000000" w:themeColor="text1"/>
                <w:szCs w:val="21"/>
              </w:rPr>
              <w:t>-</w:t>
            </w:r>
          </w:p>
        </w:tc>
        <w:tc>
          <w:tcPr>
            <w:tcW w:w="2281" w:type="dxa"/>
            <w:vAlign w:val="center"/>
          </w:tcPr>
          <w:p w:rsidR="00854E73" w:rsidRDefault="003073EB">
            <w:pPr>
              <w:jc w:val="right"/>
            </w:pPr>
            <w:r>
              <w:rPr>
                <w:rFonts w:eastAsiaTheme="minorEastAsia"/>
                <w:color w:val="000000" w:themeColor="text1"/>
                <w:szCs w:val="21"/>
              </w:rPr>
              <w:t>1,079.96</w:t>
            </w:r>
          </w:p>
        </w:tc>
        <w:tc>
          <w:tcPr>
            <w:tcW w:w="3245" w:type="dxa"/>
            <w:vAlign w:val="center"/>
          </w:tcPr>
          <w:p w:rsidR="00854E73" w:rsidRDefault="003073EB">
            <w:pPr>
              <w:jc w:val="right"/>
            </w:pPr>
            <w:r>
              <w:rPr>
                <w:rFonts w:eastAsiaTheme="minorEastAsia"/>
                <w:color w:val="000000" w:themeColor="text1"/>
                <w:szCs w:val="21"/>
              </w:rPr>
              <w:t>1,079.96</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7,061.45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7,061.45</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11</w:t>
            </w:r>
            <w:r w:rsidRPr="00B079CA">
              <w:rPr>
                <w:rFonts w:eastAsiaTheme="minorEastAsia"/>
                <w:color w:val="000000" w:themeColor="text1"/>
                <w:szCs w:val="21"/>
              </w:rPr>
              <w:t>日（基金合同生效日）至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854E73">
        <w:tc>
          <w:tcPr>
            <w:tcW w:w="2108" w:type="dxa"/>
            <w:vAlign w:val="center"/>
          </w:tcPr>
          <w:p w:rsidR="00854E73" w:rsidRDefault="003073EB">
            <w:pPr>
              <w:jc w:val="left"/>
            </w:pPr>
            <w:r>
              <w:rPr>
                <w:rFonts w:eastAsiaTheme="minorEastAsia"/>
                <w:color w:val="000000" w:themeColor="text1"/>
                <w:szCs w:val="21"/>
              </w:rPr>
              <w:t>中国银行</w:t>
            </w:r>
          </w:p>
        </w:tc>
        <w:tc>
          <w:tcPr>
            <w:tcW w:w="1861" w:type="dxa"/>
            <w:vAlign w:val="center"/>
          </w:tcPr>
          <w:p w:rsidR="00854E73" w:rsidRDefault="003073EB">
            <w:pPr>
              <w:jc w:val="right"/>
            </w:pPr>
            <w:r>
              <w:rPr>
                <w:rFonts w:eastAsiaTheme="minorEastAsia"/>
                <w:color w:val="000000" w:themeColor="text1"/>
                <w:szCs w:val="21"/>
              </w:rPr>
              <w:t>-</w:t>
            </w:r>
          </w:p>
        </w:tc>
        <w:tc>
          <w:tcPr>
            <w:tcW w:w="2281" w:type="dxa"/>
            <w:vAlign w:val="center"/>
          </w:tcPr>
          <w:p w:rsidR="00854E73" w:rsidRDefault="003073EB">
            <w:pPr>
              <w:jc w:val="right"/>
            </w:pPr>
            <w:r>
              <w:rPr>
                <w:rFonts w:eastAsiaTheme="minorEastAsia"/>
                <w:color w:val="000000" w:themeColor="text1"/>
                <w:szCs w:val="21"/>
              </w:rPr>
              <w:t>7,286.93</w:t>
            </w:r>
          </w:p>
        </w:tc>
        <w:tc>
          <w:tcPr>
            <w:tcW w:w="3245" w:type="dxa"/>
            <w:vAlign w:val="center"/>
          </w:tcPr>
          <w:p w:rsidR="00854E73" w:rsidRDefault="003073EB">
            <w:pPr>
              <w:jc w:val="right"/>
            </w:pPr>
            <w:r>
              <w:rPr>
                <w:rFonts w:eastAsiaTheme="minorEastAsia"/>
                <w:color w:val="000000" w:themeColor="text1"/>
                <w:szCs w:val="21"/>
              </w:rPr>
              <w:t>7,286.93</w:t>
            </w:r>
          </w:p>
        </w:tc>
      </w:tr>
      <w:tr w:rsidR="00854E73">
        <w:tc>
          <w:tcPr>
            <w:tcW w:w="2108" w:type="dxa"/>
            <w:vAlign w:val="center"/>
          </w:tcPr>
          <w:p w:rsidR="00854E73" w:rsidRDefault="003073EB">
            <w:pPr>
              <w:jc w:val="left"/>
            </w:pPr>
            <w:r>
              <w:rPr>
                <w:rFonts w:eastAsiaTheme="minorEastAsia"/>
                <w:color w:val="000000" w:themeColor="text1"/>
                <w:szCs w:val="21"/>
              </w:rPr>
              <w:t>上投摩根基金管理有限公司</w:t>
            </w:r>
          </w:p>
        </w:tc>
        <w:tc>
          <w:tcPr>
            <w:tcW w:w="1861" w:type="dxa"/>
            <w:vAlign w:val="center"/>
          </w:tcPr>
          <w:p w:rsidR="00854E73" w:rsidRDefault="003073EB">
            <w:pPr>
              <w:jc w:val="right"/>
            </w:pPr>
            <w:r>
              <w:rPr>
                <w:rFonts w:eastAsiaTheme="minorEastAsia"/>
                <w:color w:val="000000" w:themeColor="text1"/>
                <w:szCs w:val="21"/>
              </w:rPr>
              <w:t>-</w:t>
            </w:r>
          </w:p>
        </w:tc>
        <w:tc>
          <w:tcPr>
            <w:tcW w:w="2281" w:type="dxa"/>
            <w:vAlign w:val="center"/>
          </w:tcPr>
          <w:p w:rsidR="00854E73" w:rsidRDefault="003073EB">
            <w:pPr>
              <w:jc w:val="right"/>
            </w:pPr>
            <w:r>
              <w:rPr>
                <w:rFonts w:eastAsiaTheme="minorEastAsia"/>
                <w:color w:val="000000" w:themeColor="text1"/>
                <w:szCs w:val="21"/>
              </w:rPr>
              <w:t>1,631.42</w:t>
            </w:r>
          </w:p>
        </w:tc>
        <w:tc>
          <w:tcPr>
            <w:tcW w:w="3245" w:type="dxa"/>
            <w:vAlign w:val="center"/>
          </w:tcPr>
          <w:p w:rsidR="00854E73" w:rsidRDefault="003073EB">
            <w:pPr>
              <w:jc w:val="right"/>
            </w:pPr>
            <w:r>
              <w:rPr>
                <w:rFonts w:eastAsiaTheme="minorEastAsia"/>
                <w:color w:val="000000" w:themeColor="text1"/>
                <w:szCs w:val="21"/>
              </w:rPr>
              <w:t>1,631.42</w:t>
            </w:r>
          </w:p>
        </w:tc>
      </w:tr>
      <w:tr w:rsidR="00854E73">
        <w:tc>
          <w:tcPr>
            <w:tcW w:w="2108" w:type="dxa"/>
            <w:vAlign w:val="center"/>
          </w:tcPr>
          <w:p w:rsidR="00854E73" w:rsidRDefault="003073EB">
            <w:pPr>
              <w:jc w:val="left"/>
            </w:pPr>
            <w:r>
              <w:rPr>
                <w:rFonts w:eastAsiaTheme="minorEastAsia"/>
                <w:color w:val="000000" w:themeColor="text1"/>
                <w:szCs w:val="21"/>
              </w:rPr>
              <w:t>浦发银行</w:t>
            </w:r>
          </w:p>
        </w:tc>
        <w:tc>
          <w:tcPr>
            <w:tcW w:w="1861" w:type="dxa"/>
            <w:vAlign w:val="center"/>
          </w:tcPr>
          <w:p w:rsidR="00854E73" w:rsidRDefault="003073EB">
            <w:pPr>
              <w:jc w:val="right"/>
            </w:pPr>
            <w:r>
              <w:rPr>
                <w:rFonts w:eastAsiaTheme="minorEastAsia"/>
                <w:color w:val="000000" w:themeColor="text1"/>
                <w:szCs w:val="21"/>
              </w:rPr>
              <w:t>-</w:t>
            </w:r>
          </w:p>
        </w:tc>
        <w:tc>
          <w:tcPr>
            <w:tcW w:w="2281" w:type="dxa"/>
            <w:vAlign w:val="center"/>
          </w:tcPr>
          <w:p w:rsidR="00854E73" w:rsidRDefault="003073EB">
            <w:pPr>
              <w:jc w:val="right"/>
            </w:pPr>
            <w:r>
              <w:rPr>
                <w:rFonts w:eastAsiaTheme="minorEastAsia"/>
                <w:color w:val="000000" w:themeColor="text1"/>
                <w:szCs w:val="21"/>
              </w:rPr>
              <w:t>9.64</w:t>
            </w:r>
          </w:p>
        </w:tc>
        <w:tc>
          <w:tcPr>
            <w:tcW w:w="3245" w:type="dxa"/>
            <w:vAlign w:val="center"/>
          </w:tcPr>
          <w:p w:rsidR="00854E73" w:rsidRDefault="003073EB">
            <w:pPr>
              <w:jc w:val="right"/>
            </w:pPr>
            <w:r>
              <w:rPr>
                <w:rFonts w:eastAsiaTheme="minorEastAsia"/>
                <w:color w:val="000000" w:themeColor="text1"/>
                <w:szCs w:val="21"/>
              </w:rPr>
              <w:t>9.64</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8,927.99</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8,927.99</w:t>
            </w:r>
          </w:p>
        </w:tc>
      </w:tr>
    </w:tbl>
    <w:p w:rsidR="00854E73" w:rsidRDefault="003073EB">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0.50%</w:t>
      </w:r>
      <w:r>
        <w:rPr>
          <w:rFonts w:eastAsiaTheme="minorEastAsia"/>
          <w:color w:val="000000" w:themeColor="text1"/>
          <w:kern w:val="0"/>
          <w:szCs w:val="21"/>
        </w:rPr>
        <w:t>的年费率计提，逐日累计至每月月底，按月支付给基金管理人，再由基金管理人计算并支付给各基金销售机构。</w:t>
      </w:r>
      <w:r>
        <w:rPr>
          <w:rFonts w:eastAsiaTheme="minorEastAsia"/>
          <w:color w:val="000000" w:themeColor="text1"/>
          <w:kern w:val="0"/>
          <w:szCs w:val="21"/>
        </w:rPr>
        <w:t>A</w:t>
      </w:r>
      <w:r>
        <w:rPr>
          <w:rFonts w:eastAsiaTheme="minorEastAsia"/>
          <w:color w:val="000000" w:themeColor="text1"/>
          <w:kern w:val="0"/>
          <w:szCs w:val="21"/>
        </w:rPr>
        <w:t>类基金份额不收取销售服务费。其计算公式为：</w:t>
      </w:r>
    </w:p>
    <w:p w:rsidR="00854E73" w:rsidRDefault="003073EB">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日销售服务费＝前一日</w:t>
      </w:r>
      <w:r>
        <w:rPr>
          <w:rFonts w:eastAsiaTheme="minorEastAsia"/>
          <w:color w:val="000000" w:themeColor="text1"/>
          <w:kern w:val="0"/>
          <w:szCs w:val="21"/>
        </w:rPr>
        <w:t>C</w:t>
      </w:r>
      <w:r>
        <w:rPr>
          <w:rFonts w:eastAsiaTheme="minorEastAsia"/>
          <w:color w:val="000000" w:themeColor="text1"/>
          <w:kern w:val="0"/>
          <w:szCs w:val="21"/>
        </w:rPr>
        <w:t>类基金份额的基金资产净值</w:t>
      </w:r>
      <w:r>
        <w:rPr>
          <w:rFonts w:eastAsiaTheme="minorEastAsia"/>
          <w:color w:val="000000" w:themeColor="text1"/>
          <w:kern w:val="0"/>
          <w:szCs w:val="21"/>
        </w:rPr>
        <w:t xml:space="preserve"> X 0.50% / </w:t>
      </w:r>
      <w:r>
        <w:rPr>
          <w:rFonts w:eastAsiaTheme="minorEastAsia"/>
          <w:color w:val="000000" w:themeColor="text1"/>
          <w:kern w:val="0"/>
          <w:szCs w:val="21"/>
        </w:rPr>
        <w:t>当年天数。</w:t>
      </w:r>
    </w:p>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24</w:t>
      </w:r>
      <w:r w:rsidRPr="00B079CA">
        <w:rPr>
          <w:rFonts w:eastAsiaTheme="minorEastAsia"/>
          <w:color w:val="000000" w:themeColor="text1"/>
          <w:kern w:val="0"/>
          <w:szCs w:val="21"/>
        </w:rPr>
        <w:t>日公司完成股权变更，浦发银行作为本期关联方的期间为：</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23</w:t>
      </w:r>
      <w:r w:rsidRPr="00B079CA">
        <w:rPr>
          <w:rFonts w:eastAsiaTheme="minorEastAsia"/>
          <w:color w:val="000000" w:themeColor="text1"/>
          <w:kern w:val="0"/>
          <w:szCs w:val="21"/>
        </w:rPr>
        <w:t>日。</w:t>
      </w:r>
      <w:r w:rsidRPr="00B079CA">
        <w:rPr>
          <w:rFonts w:eastAsiaTheme="minorEastAsia"/>
          <w:color w:val="000000" w:themeColor="text1"/>
          <w:kern w:val="0"/>
          <w:szCs w:val="21"/>
        </w:rPr>
        <w:t xml:space="preserve"> </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60"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p w:rsidR="00A9398B" w:rsidRPr="00B079CA" w:rsidRDefault="00A9398B" w:rsidP="00A9398B">
      <w:pPr>
        <w:spacing w:line="360" w:lineRule="auto"/>
        <w:rPr>
          <w:b/>
          <w:bCs/>
          <w:color w:val="000000" w:themeColor="text1"/>
          <w:kern w:val="0"/>
          <w:szCs w:val="21"/>
        </w:rPr>
      </w:pPr>
      <w:r w:rsidRPr="00B079CA">
        <w:rPr>
          <w:b/>
          <w:bCs/>
          <w:color w:val="000000" w:themeColor="text1"/>
          <w:kern w:val="0"/>
          <w:szCs w:val="21"/>
        </w:rPr>
        <w:t>6.4.10.4.2</w:t>
      </w:r>
      <w:r w:rsidRPr="00B079CA">
        <w:rPr>
          <w:b/>
          <w:bCs/>
          <w:color w:val="000000" w:themeColor="text1"/>
          <w:kern w:val="0"/>
          <w:szCs w:val="21"/>
        </w:rPr>
        <w:t>与关联方通过约定申报方式进行的适用市场化期限费率的证券出借业务的情况</w:t>
      </w:r>
    </w:p>
    <w:p w:rsidR="00A9398B" w:rsidRPr="00B079CA"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B079CA">
        <w:rPr>
          <w:color w:val="000000" w:themeColor="text1"/>
          <w:kern w:val="0"/>
          <w:szCs w:val="21"/>
        </w:rPr>
        <w:t>无。</w:t>
      </w:r>
    </w:p>
    <w:bookmarkEnd w:id="60"/>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6.4.10.5.1 </w:t>
      </w:r>
      <w:r w:rsidRPr="00B079CA">
        <w:rPr>
          <w:rFonts w:eastAsiaTheme="minorEastAsia"/>
          <w:b/>
          <w:bCs/>
          <w:color w:val="000000" w:themeColor="text1"/>
          <w:szCs w:val="21"/>
        </w:rPr>
        <w:t>报告期内基金管理人运用固有资金投资本基金的情况</w:t>
      </w:r>
    </w:p>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11</w:t>
            </w:r>
            <w:r w:rsidRPr="00B079CA">
              <w:rPr>
                <w:rFonts w:eastAsiaTheme="minorEastAsia"/>
                <w:color w:val="000000" w:themeColor="text1"/>
                <w:szCs w:val="21"/>
              </w:rPr>
              <w:t>日（基金合同生效日）至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854E73">
        <w:tc>
          <w:tcPr>
            <w:tcW w:w="2694" w:type="dxa"/>
            <w:vAlign w:val="center"/>
          </w:tcPr>
          <w:p w:rsidR="00854E73" w:rsidRDefault="003073EB">
            <w:pPr>
              <w:jc w:val="left"/>
            </w:pPr>
            <w:r>
              <w:rPr>
                <w:rFonts w:eastAsiaTheme="minorEastAsia"/>
                <w:color w:val="000000" w:themeColor="text1"/>
                <w:szCs w:val="21"/>
              </w:rPr>
              <w:t>中国银行</w:t>
            </w:r>
          </w:p>
        </w:tc>
        <w:tc>
          <w:tcPr>
            <w:tcW w:w="1417" w:type="dxa"/>
            <w:vAlign w:val="center"/>
          </w:tcPr>
          <w:p w:rsidR="00854E73" w:rsidRDefault="003073EB">
            <w:pPr>
              <w:jc w:val="right"/>
            </w:pPr>
            <w:r>
              <w:rPr>
                <w:rFonts w:eastAsiaTheme="minorEastAsia"/>
                <w:color w:val="000000" w:themeColor="text1"/>
                <w:szCs w:val="21"/>
              </w:rPr>
              <w:t>28,893,383.84</w:t>
            </w:r>
          </w:p>
        </w:tc>
        <w:tc>
          <w:tcPr>
            <w:tcW w:w="1736" w:type="dxa"/>
            <w:vAlign w:val="center"/>
          </w:tcPr>
          <w:p w:rsidR="00854E73" w:rsidRDefault="003073EB">
            <w:pPr>
              <w:jc w:val="right"/>
            </w:pPr>
            <w:r>
              <w:rPr>
                <w:rFonts w:eastAsiaTheme="minorEastAsia"/>
                <w:color w:val="000000" w:themeColor="text1"/>
                <w:szCs w:val="21"/>
              </w:rPr>
              <w:t>56,349.31</w:t>
            </w:r>
          </w:p>
        </w:tc>
        <w:tc>
          <w:tcPr>
            <w:tcW w:w="1383" w:type="dxa"/>
            <w:vAlign w:val="center"/>
          </w:tcPr>
          <w:p w:rsidR="00854E73" w:rsidRDefault="003073EB">
            <w:pPr>
              <w:jc w:val="right"/>
            </w:pPr>
            <w:r>
              <w:rPr>
                <w:rFonts w:eastAsiaTheme="minorEastAsia"/>
                <w:color w:val="000000" w:themeColor="text1"/>
                <w:szCs w:val="21"/>
              </w:rPr>
              <w:t>59,982,727.92</w:t>
            </w:r>
          </w:p>
        </w:tc>
        <w:tc>
          <w:tcPr>
            <w:tcW w:w="1770" w:type="dxa"/>
            <w:vAlign w:val="center"/>
          </w:tcPr>
          <w:p w:rsidR="00854E73" w:rsidRDefault="003073EB">
            <w:pPr>
              <w:jc w:val="right"/>
            </w:pPr>
            <w:r>
              <w:rPr>
                <w:rFonts w:eastAsiaTheme="minorEastAsia"/>
                <w:color w:val="000000" w:themeColor="text1"/>
                <w:szCs w:val="21"/>
              </w:rPr>
              <w:t>300,785.61</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2023</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股票型基金产品，预期风险和收益水平高于混合型基金、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通过把握资产轮动、产业策略与经济周期相联系的规律，挖掘经济周期波动中强势行业中具有核心竞争优势的上市公司，力求在景气的多空变化中追求基金资产长期稳健的超额收益。</w:t>
      </w: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854E73" w:rsidRDefault="00854E73">
      <w:pPr>
        <w:spacing w:line="360" w:lineRule="auto"/>
        <w:ind w:firstLineChars="200" w:firstLine="420"/>
        <w:rPr>
          <w:rFonts w:eastAsiaTheme="minorEastAsia"/>
          <w:color w:val="000000" w:themeColor="text1"/>
          <w:kern w:val="0"/>
          <w:szCs w:val="21"/>
        </w:rPr>
      </w:pP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w:t>
      </w:r>
      <w:r>
        <w:rPr>
          <w:rFonts w:eastAsiaTheme="minorEastAsia"/>
          <w:color w:val="000000" w:themeColor="text1"/>
          <w:kern w:val="0"/>
          <w:szCs w:val="21"/>
        </w:rPr>
        <w:lastRenderedPageBreak/>
        <w:t>理部、监察稽核部和相关业务部门构成的风险管理架构体系。</w:t>
      </w:r>
      <w:r>
        <w:rPr>
          <w:rFonts w:eastAsiaTheme="minorEastAsia"/>
          <w:color w:val="000000" w:themeColor="text1"/>
          <w:kern w:val="0"/>
          <w:szCs w:val="21"/>
        </w:rPr>
        <w:t xml:space="preserve"> </w:t>
      </w:r>
    </w:p>
    <w:p w:rsidR="00854E73" w:rsidRDefault="00854E73">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854E73" w:rsidRDefault="00854E73">
      <w:pPr>
        <w:spacing w:line="360" w:lineRule="auto"/>
        <w:ind w:firstLineChars="200" w:firstLine="420"/>
        <w:rPr>
          <w:rFonts w:eastAsiaTheme="minorEastAsia"/>
          <w:color w:val="000000" w:themeColor="text1"/>
          <w:kern w:val="0"/>
          <w:szCs w:val="21"/>
        </w:rPr>
      </w:pP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854E73" w:rsidRDefault="00854E73">
      <w:pPr>
        <w:spacing w:line="360" w:lineRule="auto"/>
        <w:ind w:firstLineChars="200" w:firstLine="420"/>
        <w:rPr>
          <w:rFonts w:eastAsiaTheme="minorEastAsia"/>
          <w:color w:val="000000" w:themeColor="text1"/>
          <w:kern w:val="0"/>
          <w:szCs w:val="21"/>
        </w:rPr>
      </w:pP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854E73" w:rsidRDefault="00854E73">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54E73" w:rsidRDefault="00854E73">
      <w:pPr>
        <w:spacing w:line="360" w:lineRule="auto"/>
        <w:ind w:firstLineChars="200" w:firstLine="420"/>
        <w:rPr>
          <w:rFonts w:eastAsiaTheme="minorEastAsia"/>
          <w:color w:val="000000" w:themeColor="text1"/>
          <w:kern w:val="0"/>
          <w:szCs w:val="21"/>
        </w:rPr>
      </w:pP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w:t>
      </w:r>
      <w:r>
        <w:rPr>
          <w:rFonts w:eastAsiaTheme="minorEastAsia"/>
          <w:color w:val="000000" w:themeColor="text1"/>
          <w:kern w:val="0"/>
          <w:szCs w:val="21"/>
        </w:rPr>
        <w:lastRenderedPageBreak/>
        <w:t>基金合同中设计了巨额赎回条款，约定在非常情况下赎回申请的处理方式，控制因开放申购赎回模式带来的流动性风险，有效保障基金持有人利益。</w:t>
      </w:r>
    </w:p>
    <w:p w:rsidR="00854E73" w:rsidRDefault="00854E73">
      <w:pPr>
        <w:spacing w:line="360" w:lineRule="auto"/>
        <w:ind w:firstLineChars="200" w:firstLine="420"/>
        <w:rPr>
          <w:rFonts w:eastAsiaTheme="minorEastAsia"/>
          <w:color w:val="000000" w:themeColor="text1"/>
          <w:kern w:val="0"/>
          <w:szCs w:val="21"/>
        </w:rPr>
      </w:pP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所有者权益</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854E73" w:rsidRDefault="003073E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54E73" w:rsidRDefault="00854E73">
      <w:pPr>
        <w:widowControl/>
        <w:spacing w:line="360" w:lineRule="auto"/>
        <w:ind w:firstLineChars="200" w:firstLine="420"/>
        <w:rPr>
          <w:rFonts w:eastAsiaTheme="minorEastAsia"/>
          <w:color w:val="000000" w:themeColor="text1"/>
          <w:kern w:val="0"/>
          <w:szCs w:val="21"/>
        </w:rPr>
      </w:pPr>
    </w:p>
    <w:p w:rsidR="00854E73" w:rsidRDefault="003073E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854E73" w:rsidRDefault="00854E73">
      <w:pPr>
        <w:widowControl/>
        <w:spacing w:line="360" w:lineRule="auto"/>
        <w:ind w:firstLineChars="200" w:firstLine="420"/>
        <w:rPr>
          <w:rFonts w:eastAsiaTheme="minorEastAsia"/>
          <w:color w:val="000000" w:themeColor="text1"/>
          <w:kern w:val="0"/>
          <w:szCs w:val="21"/>
        </w:rPr>
      </w:pPr>
    </w:p>
    <w:p w:rsidR="00854E73" w:rsidRDefault="003073E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854E73" w:rsidRDefault="00854E73">
      <w:pPr>
        <w:widowControl/>
        <w:spacing w:line="360" w:lineRule="auto"/>
        <w:ind w:firstLineChars="200" w:firstLine="420"/>
        <w:rPr>
          <w:rFonts w:eastAsiaTheme="minorEastAsia"/>
          <w:color w:val="000000" w:themeColor="text1"/>
          <w:kern w:val="0"/>
          <w:szCs w:val="21"/>
        </w:rPr>
      </w:pPr>
    </w:p>
    <w:p w:rsidR="00854E73" w:rsidRDefault="003073E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854E73" w:rsidRDefault="00854E73">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54E73" w:rsidRDefault="00854E73">
      <w:pPr>
        <w:spacing w:line="360" w:lineRule="auto"/>
        <w:ind w:firstLineChars="200" w:firstLine="420"/>
        <w:rPr>
          <w:rFonts w:eastAsiaTheme="minorEastAsia"/>
          <w:color w:val="000000" w:themeColor="text1"/>
          <w:kern w:val="0"/>
          <w:szCs w:val="21"/>
        </w:rPr>
      </w:pP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854E73" w:rsidRDefault="00854E73">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854E73">
        <w:tc>
          <w:tcPr>
            <w:tcW w:w="1246" w:type="dxa"/>
            <w:vAlign w:val="center"/>
          </w:tcPr>
          <w:p w:rsidR="00854E73" w:rsidRDefault="003073EB">
            <w:pPr>
              <w:jc w:val="center"/>
            </w:pPr>
            <w:r>
              <w:rPr>
                <w:rFonts w:eastAsiaTheme="minorEastAsia"/>
                <w:color w:val="000000" w:themeColor="text1"/>
                <w:szCs w:val="21"/>
              </w:rPr>
              <w:t>银行存款</w:t>
            </w:r>
          </w:p>
        </w:tc>
        <w:tc>
          <w:tcPr>
            <w:tcW w:w="1586" w:type="dxa"/>
            <w:vAlign w:val="center"/>
          </w:tcPr>
          <w:p w:rsidR="00854E73" w:rsidRDefault="003073EB">
            <w:pPr>
              <w:jc w:val="right"/>
            </w:pPr>
            <w:r>
              <w:rPr>
                <w:rFonts w:eastAsiaTheme="minorEastAsia"/>
                <w:color w:val="000000" w:themeColor="text1"/>
                <w:szCs w:val="21"/>
              </w:rPr>
              <w:t>28,893,383.84</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28,893,383.84</w:t>
            </w:r>
          </w:p>
        </w:tc>
      </w:tr>
      <w:tr w:rsidR="00854E73">
        <w:tc>
          <w:tcPr>
            <w:tcW w:w="1246" w:type="dxa"/>
            <w:vAlign w:val="center"/>
          </w:tcPr>
          <w:p w:rsidR="00854E73" w:rsidRDefault="003073EB">
            <w:pPr>
              <w:jc w:val="center"/>
            </w:pPr>
            <w:r>
              <w:rPr>
                <w:rFonts w:eastAsiaTheme="minorEastAsia"/>
                <w:color w:val="000000" w:themeColor="text1"/>
                <w:szCs w:val="21"/>
              </w:rPr>
              <w:lastRenderedPageBreak/>
              <w:t>结算备付金</w:t>
            </w:r>
          </w:p>
        </w:tc>
        <w:tc>
          <w:tcPr>
            <w:tcW w:w="1586" w:type="dxa"/>
            <w:vAlign w:val="center"/>
          </w:tcPr>
          <w:p w:rsidR="00854E73" w:rsidRDefault="003073EB">
            <w:pPr>
              <w:jc w:val="right"/>
            </w:pPr>
            <w:r>
              <w:rPr>
                <w:rFonts w:eastAsiaTheme="minorEastAsia"/>
                <w:color w:val="000000" w:themeColor="text1"/>
                <w:szCs w:val="21"/>
              </w:rPr>
              <w:t>671,898.32</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671,898.32</w:t>
            </w:r>
          </w:p>
        </w:tc>
      </w:tr>
      <w:tr w:rsidR="00854E73">
        <w:tc>
          <w:tcPr>
            <w:tcW w:w="1246" w:type="dxa"/>
            <w:vAlign w:val="center"/>
          </w:tcPr>
          <w:p w:rsidR="00854E73" w:rsidRDefault="003073EB">
            <w:pPr>
              <w:jc w:val="center"/>
            </w:pPr>
            <w:r>
              <w:rPr>
                <w:rFonts w:eastAsiaTheme="minorEastAsia"/>
                <w:color w:val="000000" w:themeColor="text1"/>
                <w:szCs w:val="21"/>
              </w:rPr>
              <w:t>存出保证金</w:t>
            </w:r>
          </w:p>
        </w:tc>
        <w:tc>
          <w:tcPr>
            <w:tcW w:w="1586" w:type="dxa"/>
            <w:vAlign w:val="center"/>
          </w:tcPr>
          <w:p w:rsidR="00854E73" w:rsidRDefault="003073EB">
            <w:pPr>
              <w:jc w:val="right"/>
            </w:pPr>
            <w:r>
              <w:rPr>
                <w:rFonts w:eastAsiaTheme="minorEastAsia"/>
                <w:color w:val="000000" w:themeColor="text1"/>
                <w:szCs w:val="21"/>
              </w:rPr>
              <w:t>42,353.29</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42,353.29</w:t>
            </w:r>
          </w:p>
        </w:tc>
      </w:tr>
      <w:tr w:rsidR="00854E73">
        <w:tc>
          <w:tcPr>
            <w:tcW w:w="1246" w:type="dxa"/>
            <w:vAlign w:val="center"/>
          </w:tcPr>
          <w:p w:rsidR="00854E73" w:rsidRDefault="003073EB">
            <w:pPr>
              <w:jc w:val="center"/>
            </w:pPr>
            <w:r>
              <w:rPr>
                <w:rFonts w:eastAsiaTheme="minorEastAsia"/>
                <w:color w:val="000000" w:themeColor="text1"/>
                <w:szCs w:val="21"/>
              </w:rPr>
              <w:t>交易性金融资产</w:t>
            </w:r>
          </w:p>
        </w:tc>
        <w:tc>
          <w:tcPr>
            <w:tcW w:w="1586"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178,699,120.27</w:t>
            </w:r>
          </w:p>
        </w:tc>
        <w:tc>
          <w:tcPr>
            <w:tcW w:w="1587" w:type="dxa"/>
            <w:vAlign w:val="center"/>
          </w:tcPr>
          <w:p w:rsidR="00854E73" w:rsidRDefault="003073EB">
            <w:pPr>
              <w:jc w:val="right"/>
            </w:pPr>
            <w:r>
              <w:rPr>
                <w:rFonts w:eastAsiaTheme="minorEastAsia"/>
                <w:color w:val="000000" w:themeColor="text1"/>
                <w:szCs w:val="21"/>
              </w:rPr>
              <w:t>178,699,120.27</w:t>
            </w:r>
          </w:p>
        </w:tc>
      </w:tr>
      <w:tr w:rsidR="00854E73">
        <w:tc>
          <w:tcPr>
            <w:tcW w:w="1246" w:type="dxa"/>
            <w:vAlign w:val="center"/>
          </w:tcPr>
          <w:p w:rsidR="00854E73" w:rsidRDefault="003073EB">
            <w:pPr>
              <w:jc w:val="center"/>
            </w:pPr>
            <w:r>
              <w:rPr>
                <w:rFonts w:eastAsiaTheme="minorEastAsia"/>
                <w:color w:val="000000" w:themeColor="text1"/>
                <w:szCs w:val="21"/>
              </w:rPr>
              <w:t>买入返售金融资产</w:t>
            </w:r>
          </w:p>
        </w:tc>
        <w:tc>
          <w:tcPr>
            <w:tcW w:w="1586"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r>
      <w:tr w:rsidR="00854E73">
        <w:tc>
          <w:tcPr>
            <w:tcW w:w="1246" w:type="dxa"/>
            <w:vAlign w:val="center"/>
          </w:tcPr>
          <w:p w:rsidR="00854E73" w:rsidRDefault="003073EB">
            <w:pPr>
              <w:jc w:val="center"/>
            </w:pPr>
            <w:r>
              <w:rPr>
                <w:rFonts w:eastAsiaTheme="minorEastAsia"/>
                <w:color w:val="000000" w:themeColor="text1"/>
                <w:szCs w:val="21"/>
              </w:rPr>
              <w:t>应收清算款</w:t>
            </w:r>
          </w:p>
        </w:tc>
        <w:tc>
          <w:tcPr>
            <w:tcW w:w="1586"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r>
      <w:tr w:rsidR="00854E73">
        <w:tc>
          <w:tcPr>
            <w:tcW w:w="1246" w:type="dxa"/>
            <w:vAlign w:val="center"/>
          </w:tcPr>
          <w:p w:rsidR="00854E73" w:rsidRDefault="003073EB">
            <w:pPr>
              <w:jc w:val="center"/>
            </w:pPr>
            <w:r>
              <w:rPr>
                <w:rFonts w:eastAsiaTheme="minorEastAsia"/>
                <w:color w:val="000000" w:themeColor="text1"/>
                <w:szCs w:val="21"/>
              </w:rPr>
              <w:t>应收申购款</w:t>
            </w:r>
          </w:p>
        </w:tc>
        <w:tc>
          <w:tcPr>
            <w:tcW w:w="1586"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3,816.19</w:t>
            </w:r>
          </w:p>
        </w:tc>
        <w:tc>
          <w:tcPr>
            <w:tcW w:w="1587" w:type="dxa"/>
            <w:vAlign w:val="center"/>
          </w:tcPr>
          <w:p w:rsidR="00854E73" w:rsidRDefault="003073EB">
            <w:pPr>
              <w:jc w:val="right"/>
            </w:pPr>
            <w:r>
              <w:rPr>
                <w:rFonts w:eastAsiaTheme="minorEastAsia"/>
                <w:color w:val="000000" w:themeColor="text1"/>
                <w:szCs w:val="21"/>
              </w:rPr>
              <w:t>3,816.19</w:t>
            </w:r>
          </w:p>
        </w:tc>
      </w:tr>
      <w:tr w:rsidR="00854E73">
        <w:tc>
          <w:tcPr>
            <w:tcW w:w="1246" w:type="dxa"/>
            <w:vAlign w:val="center"/>
          </w:tcPr>
          <w:p w:rsidR="00854E73" w:rsidRDefault="003073EB">
            <w:pPr>
              <w:jc w:val="center"/>
            </w:pPr>
            <w:r>
              <w:rPr>
                <w:rFonts w:eastAsiaTheme="minorEastAsia"/>
                <w:color w:val="000000" w:themeColor="text1"/>
                <w:szCs w:val="21"/>
              </w:rPr>
              <w:t>其他资产</w:t>
            </w:r>
          </w:p>
        </w:tc>
        <w:tc>
          <w:tcPr>
            <w:tcW w:w="1586"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29,607,635.45</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178,702,936.46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208,310,571.91</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854E73">
        <w:tc>
          <w:tcPr>
            <w:tcW w:w="1246" w:type="dxa"/>
            <w:vAlign w:val="center"/>
          </w:tcPr>
          <w:p w:rsidR="00854E73" w:rsidRDefault="003073EB">
            <w:pPr>
              <w:jc w:val="center"/>
            </w:pPr>
            <w:r>
              <w:rPr>
                <w:rFonts w:eastAsiaTheme="minorEastAsia"/>
                <w:color w:val="000000" w:themeColor="text1"/>
                <w:szCs w:val="21"/>
              </w:rPr>
              <w:t>卖出回购金融资产款</w:t>
            </w:r>
          </w:p>
        </w:tc>
        <w:tc>
          <w:tcPr>
            <w:tcW w:w="1586"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r>
      <w:tr w:rsidR="00854E73">
        <w:tc>
          <w:tcPr>
            <w:tcW w:w="1246" w:type="dxa"/>
            <w:vAlign w:val="center"/>
          </w:tcPr>
          <w:p w:rsidR="00854E73" w:rsidRDefault="003073EB">
            <w:pPr>
              <w:jc w:val="center"/>
            </w:pPr>
            <w:r>
              <w:rPr>
                <w:rFonts w:eastAsiaTheme="minorEastAsia"/>
                <w:color w:val="000000" w:themeColor="text1"/>
                <w:szCs w:val="21"/>
              </w:rPr>
              <w:t>应付清算款</w:t>
            </w:r>
          </w:p>
        </w:tc>
        <w:tc>
          <w:tcPr>
            <w:tcW w:w="1586"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1.36</w:t>
            </w:r>
          </w:p>
        </w:tc>
        <w:tc>
          <w:tcPr>
            <w:tcW w:w="1587" w:type="dxa"/>
            <w:vAlign w:val="center"/>
          </w:tcPr>
          <w:p w:rsidR="00854E73" w:rsidRDefault="003073EB">
            <w:pPr>
              <w:jc w:val="right"/>
            </w:pPr>
            <w:r>
              <w:rPr>
                <w:rFonts w:eastAsiaTheme="minorEastAsia"/>
                <w:color w:val="000000" w:themeColor="text1"/>
                <w:szCs w:val="21"/>
              </w:rPr>
              <w:t>1.36</w:t>
            </w:r>
          </w:p>
        </w:tc>
      </w:tr>
      <w:tr w:rsidR="00854E73">
        <w:tc>
          <w:tcPr>
            <w:tcW w:w="1246" w:type="dxa"/>
            <w:vAlign w:val="center"/>
          </w:tcPr>
          <w:p w:rsidR="00854E73" w:rsidRDefault="003073EB">
            <w:pPr>
              <w:jc w:val="center"/>
            </w:pPr>
            <w:r>
              <w:rPr>
                <w:rFonts w:eastAsiaTheme="minorEastAsia"/>
                <w:color w:val="000000" w:themeColor="text1"/>
                <w:szCs w:val="21"/>
              </w:rPr>
              <w:t>应付赎回款</w:t>
            </w:r>
          </w:p>
        </w:tc>
        <w:tc>
          <w:tcPr>
            <w:tcW w:w="1586"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101,123.26</w:t>
            </w:r>
          </w:p>
        </w:tc>
        <w:tc>
          <w:tcPr>
            <w:tcW w:w="1587" w:type="dxa"/>
            <w:vAlign w:val="center"/>
          </w:tcPr>
          <w:p w:rsidR="00854E73" w:rsidRDefault="003073EB">
            <w:pPr>
              <w:jc w:val="right"/>
            </w:pPr>
            <w:r>
              <w:rPr>
                <w:rFonts w:eastAsiaTheme="minorEastAsia"/>
                <w:color w:val="000000" w:themeColor="text1"/>
                <w:szCs w:val="21"/>
              </w:rPr>
              <w:t>101,123.26</w:t>
            </w:r>
          </w:p>
        </w:tc>
      </w:tr>
      <w:tr w:rsidR="00854E73">
        <w:tc>
          <w:tcPr>
            <w:tcW w:w="1246" w:type="dxa"/>
            <w:vAlign w:val="center"/>
          </w:tcPr>
          <w:p w:rsidR="00854E73" w:rsidRDefault="003073EB">
            <w:pPr>
              <w:jc w:val="center"/>
            </w:pPr>
            <w:r>
              <w:rPr>
                <w:rFonts w:eastAsiaTheme="minorEastAsia"/>
                <w:color w:val="000000" w:themeColor="text1"/>
                <w:szCs w:val="21"/>
              </w:rPr>
              <w:t>应付管理人报酬</w:t>
            </w:r>
          </w:p>
        </w:tc>
        <w:tc>
          <w:tcPr>
            <w:tcW w:w="1586"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257,658.14</w:t>
            </w:r>
          </w:p>
        </w:tc>
        <w:tc>
          <w:tcPr>
            <w:tcW w:w="1587" w:type="dxa"/>
            <w:vAlign w:val="center"/>
          </w:tcPr>
          <w:p w:rsidR="00854E73" w:rsidRDefault="003073EB">
            <w:pPr>
              <w:jc w:val="right"/>
            </w:pPr>
            <w:r>
              <w:rPr>
                <w:rFonts w:eastAsiaTheme="minorEastAsia"/>
                <w:color w:val="000000" w:themeColor="text1"/>
                <w:szCs w:val="21"/>
              </w:rPr>
              <w:t>257,658.14</w:t>
            </w:r>
          </w:p>
        </w:tc>
      </w:tr>
      <w:tr w:rsidR="00854E73">
        <w:tc>
          <w:tcPr>
            <w:tcW w:w="1246" w:type="dxa"/>
            <w:vAlign w:val="center"/>
          </w:tcPr>
          <w:p w:rsidR="00854E73" w:rsidRDefault="003073EB">
            <w:pPr>
              <w:jc w:val="center"/>
            </w:pPr>
            <w:r>
              <w:rPr>
                <w:rFonts w:eastAsiaTheme="minorEastAsia"/>
                <w:color w:val="000000" w:themeColor="text1"/>
                <w:szCs w:val="21"/>
              </w:rPr>
              <w:t>应付托管费</w:t>
            </w:r>
          </w:p>
        </w:tc>
        <w:tc>
          <w:tcPr>
            <w:tcW w:w="1586"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42,943.02</w:t>
            </w:r>
          </w:p>
        </w:tc>
        <w:tc>
          <w:tcPr>
            <w:tcW w:w="1587" w:type="dxa"/>
            <w:vAlign w:val="center"/>
          </w:tcPr>
          <w:p w:rsidR="00854E73" w:rsidRDefault="003073EB">
            <w:pPr>
              <w:jc w:val="right"/>
            </w:pPr>
            <w:r>
              <w:rPr>
                <w:rFonts w:eastAsiaTheme="minorEastAsia"/>
                <w:color w:val="000000" w:themeColor="text1"/>
                <w:szCs w:val="21"/>
              </w:rPr>
              <w:t>42,943.02</w:t>
            </w:r>
          </w:p>
        </w:tc>
      </w:tr>
      <w:tr w:rsidR="00854E73">
        <w:tc>
          <w:tcPr>
            <w:tcW w:w="1246" w:type="dxa"/>
            <w:vAlign w:val="center"/>
          </w:tcPr>
          <w:p w:rsidR="00854E73" w:rsidRDefault="003073EB">
            <w:pPr>
              <w:jc w:val="center"/>
            </w:pPr>
            <w:r>
              <w:rPr>
                <w:rFonts w:eastAsiaTheme="minorEastAsia"/>
                <w:color w:val="000000" w:themeColor="text1"/>
                <w:szCs w:val="21"/>
              </w:rPr>
              <w:t>应付销售服务费</w:t>
            </w:r>
          </w:p>
        </w:tc>
        <w:tc>
          <w:tcPr>
            <w:tcW w:w="1586"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4,753.85</w:t>
            </w:r>
          </w:p>
        </w:tc>
        <w:tc>
          <w:tcPr>
            <w:tcW w:w="1587" w:type="dxa"/>
            <w:vAlign w:val="center"/>
          </w:tcPr>
          <w:p w:rsidR="00854E73" w:rsidRDefault="003073EB">
            <w:pPr>
              <w:jc w:val="right"/>
            </w:pPr>
            <w:r>
              <w:rPr>
                <w:rFonts w:eastAsiaTheme="minorEastAsia"/>
                <w:color w:val="000000" w:themeColor="text1"/>
                <w:szCs w:val="21"/>
              </w:rPr>
              <w:t>4,753.85</w:t>
            </w:r>
          </w:p>
        </w:tc>
      </w:tr>
      <w:tr w:rsidR="00854E73">
        <w:tc>
          <w:tcPr>
            <w:tcW w:w="1246" w:type="dxa"/>
            <w:vAlign w:val="center"/>
          </w:tcPr>
          <w:p w:rsidR="00854E73" w:rsidRDefault="003073EB">
            <w:pPr>
              <w:jc w:val="center"/>
            </w:pPr>
            <w:r>
              <w:rPr>
                <w:rFonts w:eastAsiaTheme="minorEastAsia"/>
                <w:color w:val="000000" w:themeColor="text1"/>
                <w:szCs w:val="21"/>
              </w:rPr>
              <w:t>应付交易费用</w:t>
            </w:r>
          </w:p>
        </w:tc>
        <w:tc>
          <w:tcPr>
            <w:tcW w:w="1586"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r>
      <w:tr w:rsidR="00854E73">
        <w:tc>
          <w:tcPr>
            <w:tcW w:w="1246" w:type="dxa"/>
            <w:vAlign w:val="center"/>
          </w:tcPr>
          <w:p w:rsidR="00854E73" w:rsidRDefault="003073EB">
            <w:pPr>
              <w:jc w:val="center"/>
            </w:pPr>
            <w:r>
              <w:rPr>
                <w:rFonts w:eastAsiaTheme="minorEastAsia"/>
                <w:color w:val="000000" w:themeColor="text1"/>
                <w:szCs w:val="21"/>
              </w:rPr>
              <w:t>应交税费</w:t>
            </w:r>
          </w:p>
        </w:tc>
        <w:tc>
          <w:tcPr>
            <w:tcW w:w="1586"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r>
      <w:tr w:rsidR="00854E73">
        <w:tc>
          <w:tcPr>
            <w:tcW w:w="1246" w:type="dxa"/>
            <w:vAlign w:val="center"/>
          </w:tcPr>
          <w:p w:rsidR="00854E73" w:rsidRDefault="003073EB">
            <w:pPr>
              <w:jc w:val="center"/>
            </w:pPr>
            <w:r>
              <w:rPr>
                <w:rFonts w:eastAsiaTheme="minorEastAsia"/>
                <w:color w:val="000000" w:themeColor="text1"/>
                <w:szCs w:val="21"/>
              </w:rPr>
              <w:t>应付利润</w:t>
            </w:r>
          </w:p>
        </w:tc>
        <w:tc>
          <w:tcPr>
            <w:tcW w:w="1586"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r>
      <w:tr w:rsidR="00854E73">
        <w:tc>
          <w:tcPr>
            <w:tcW w:w="1246" w:type="dxa"/>
            <w:vAlign w:val="center"/>
          </w:tcPr>
          <w:p w:rsidR="00854E73" w:rsidRDefault="003073EB">
            <w:pPr>
              <w:jc w:val="center"/>
            </w:pPr>
            <w:r>
              <w:rPr>
                <w:rFonts w:eastAsiaTheme="minorEastAsia"/>
                <w:color w:val="000000" w:themeColor="text1"/>
                <w:szCs w:val="21"/>
              </w:rPr>
              <w:t>其他负债</w:t>
            </w:r>
          </w:p>
        </w:tc>
        <w:tc>
          <w:tcPr>
            <w:tcW w:w="1586"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700,182.13</w:t>
            </w:r>
          </w:p>
        </w:tc>
        <w:tc>
          <w:tcPr>
            <w:tcW w:w="1587" w:type="dxa"/>
            <w:vAlign w:val="center"/>
          </w:tcPr>
          <w:p w:rsidR="00854E73" w:rsidRDefault="003073EB">
            <w:pPr>
              <w:jc w:val="right"/>
            </w:pPr>
            <w:r>
              <w:rPr>
                <w:rFonts w:eastAsiaTheme="minorEastAsia"/>
                <w:color w:val="000000" w:themeColor="text1"/>
                <w:szCs w:val="21"/>
              </w:rPr>
              <w:t>700,182.13</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1,106,661.76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1,106,661.76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29,607,635.45</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177,596,274.70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207,203,910.15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854E73">
        <w:tc>
          <w:tcPr>
            <w:tcW w:w="1246" w:type="dxa"/>
            <w:vAlign w:val="center"/>
          </w:tcPr>
          <w:p w:rsidR="00854E73" w:rsidRDefault="003073EB">
            <w:pPr>
              <w:jc w:val="center"/>
            </w:pPr>
            <w:r>
              <w:rPr>
                <w:rFonts w:eastAsiaTheme="minorEastAsia"/>
                <w:color w:val="000000" w:themeColor="text1"/>
                <w:szCs w:val="21"/>
              </w:rPr>
              <w:t>银行存款</w:t>
            </w:r>
          </w:p>
        </w:tc>
        <w:tc>
          <w:tcPr>
            <w:tcW w:w="1586" w:type="dxa"/>
            <w:vAlign w:val="center"/>
          </w:tcPr>
          <w:p w:rsidR="00854E73" w:rsidRDefault="003073EB">
            <w:pPr>
              <w:jc w:val="right"/>
            </w:pPr>
            <w:r>
              <w:rPr>
                <w:rFonts w:eastAsiaTheme="minorEastAsia"/>
                <w:color w:val="000000" w:themeColor="text1"/>
                <w:szCs w:val="21"/>
              </w:rPr>
              <w:t>38,649,519.04</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38,649,519.04</w:t>
            </w:r>
          </w:p>
        </w:tc>
      </w:tr>
      <w:tr w:rsidR="00854E73">
        <w:tc>
          <w:tcPr>
            <w:tcW w:w="1246" w:type="dxa"/>
            <w:vAlign w:val="center"/>
          </w:tcPr>
          <w:p w:rsidR="00854E73" w:rsidRDefault="003073EB">
            <w:pPr>
              <w:jc w:val="center"/>
            </w:pPr>
            <w:r>
              <w:rPr>
                <w:rFonts w:eastAsiaTheme="minorEastAsia"/>
                <w:color w:val="000000" w:themeColor="text1"/>
                <w:szCs w:val="21"/>
              </w:rPr>
              <w:t>结算备付金</w:t>
            </w:r>
          </w:p>
        </w:tc>
        <w:tc>
          <w:tcPr>
            <w:tcW w:w="1586" w:type="dxa"/>
            <w:vAlign w:val="center"/>
          </w:tcPr>
          <w:p w:rsidR="00854E73" w:rsidRDefault="003073EB">
            <w:pPr>
              <w:jc w:val="right"/>
            </w:pPr>
            <w:r>
              <w:rPr>
                <w:rFonts w:eastAsiaTheme="minorEastAsia"/>
                <w:color w:val="000000" w:themeColor="text1"/>
                <w:szCs w:val="21"/>
              </w:rPr>
              <w:t>1,045,464.14</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1,045,464.14</w:t>
            </w:r>
          </w:p>
        </w:tc>
      </w:tr>
      <w:tr w:rsidR="00854E73">
        <w:tc>
          <w:tcPr>
            <w:tcW w:w="1246" w:type="dxa"/>
            <w:vAlign w:val="center"/>
          </w:tcPr>
          <w:p w:rsidR="00854E73" w:rsidRDefault="003073EB">
            <w:pPr>
              <w:jc w:val="center"/>
            </w:pPr>
            <w:r>
              <w:rPr>
                <w:rFonts w:eastAsiaTheme="minorEastAsia"/>
                <w:color w:val="000000" w:themeColor="text1"/>
                <w:szCs w:val="21"/>
              </w:rPr>
              <w:t>存出保证金</w:t>
            </w:r>
          </w:p>
        </w:tc>
        <w:tc>
          <w:tcPr>
            <w:tcW w:w="1586" w:type="dxa"/>
            <w:vAlign w:val="center"/>
          </w:tcPr>
          <w:p w:rsidR="00854E73" w:rsidRDefault="003073EB">
            <w:pPr>
              <w:jc w:val="right"/>
            </w:pPr>
            <w:r>
              <w:rPr>
                <w:rFonts w:eastAsiaTheme="minorEastAsia"/>
                <w:color w:val="000000" w:themeColor="text1"/>
                <w:szCs w:val="21"/>
              </w:rPr>
              <w:t>93,987.46</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93,987.46</w:t>
            </w:r>
          </w:p>
        </w:tc>
      </w:tr>
      <w:tr w:rsidR="00854E73">
        <w:tc>
          <w:tcPr>
            <w:tcW w:w="1246" w:type="dxa"/>
            <w:vAlign w:val="center"/>
          </w:tcPr>
          <w:p w:rsidR="00854E73" w:rsidRDefault="003073EB">
            <w:pPr>
              <w:jc w:val="center"/>
            </w:pPr>
            <w:r>
              <w:rPr>
                <w:rFonts w:eastAsiaTheme="minorEastAsia"/>
                <w:color w:val="000000" w:themeColor="text1"/>
                <w:szCs w:val="21"/>
              </w:rPr>
              <w:t>交易性金融资产</w:t>
            </w:r>
          </w:p>
        </w:tc>
        <w:tc>
          <w:tcPr>
            <w:tcW w:w="1586"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184,946,406.36</w:t>
            </w:r>
          </w:p>
        </w:tc>
        <w:tc>
          <w:tcPr>
            <w:tcW w:w="1587" w:type="dxa"/>
            <w:vAlign w:val="center"/>
          </w:tcPr>
          <w:p w:rsidR="00854E73" w:rsidRDefault="003073EB">
            <w:pPr>
              <w:jc w:val="right"/>
            </w:pPr>
            <w:r>
              <w:rPr>
                <w:rFonts w:eastAsiaTheme="minorEastAsia"/>
                <w:color w:val="000000" w:themeColor="text1"/>
                <w:szCs w:val="21"/>
              </w:rPr>
              <w:t>184,946,406.36</w:t>
            </w:r>
          </w:p>
        </w:tc>
      </w:tr>
      <w:tr w:rsidR="00854E73">
        <w:tc>
          <w:tcPr>
            <w:tcW w:w="1246" w:type="dxa"/>
            <w:vAlign w:val="center"/>
          </w:tcPr>
          <w:p w:rsidR="00854E73" w:rsidRDefault="003073EB">
            <w:pPr>
              <w:jc w:val="center"/>
            </w:pPr>
            <w:r>
              <w:rPr>
                <w:rFonts w:eastAsiaTheme="minorEastAsia"/>
                <w:color w:val="000000" w:themeColor="text1"/>
                <w:szCs w:val="21"/>
              </w:rPr>
              <w:lastRenderedPageBreak/>
              <w:t>应收清算款</w:t>
            </w:r>
          </w:p>
        </w:tc>
        <w:tc>
          <w:tcPr>
            <w:tcW w:w="1586"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496,406.88</w:t>
            </w:r>
          </w:p>
        </w:tc>
        <w:tc>
          <w:tcPr>
            <w:tcW w:w="1587" w:type="dxa"/>
            <w:vAlign w:val="center"/>
          </w:tcPr>
          <w:p w:rsidR="00854E73" w:rsidRDefault="003073EB">
            <w:pPr>
              <w:jc w:val="right"/>
            </w:pPr>
            <w:r>
              <w:rPr>
                <w:rFonts w:eastAsiaTheme="minorEastAsia"/>
                <w:color w:val="000000" w:themeColor="text1"/>
                <w:szCs w:val="21"/>
              </w:rPr>
              <w:t>496,406.88</w:t>
            </w:r>
          </w:p>
        </w:tc>
      </w:tr>
      <w:tr w:rsidR="00854E73">
        <w:tc>
          <w:tcPr>
            <w:tcW w:w="1246" w:type="dxa"/>
            <w:vAlign w:val="center"/>
          </w:tcPr>
          <w:p w:rsidR="00854E73" w:rsidRDefault="003073EB">
            <w:pPr>
              <w:jc w:val="center"/>
            </w:pPr>
            <w:r>
              <w:rPr>
                <w:rFonts w:eastAsiaTheme="minorEastAsia"/>
                <w:color w:val="000000" w:themeColor="text1"/>
                <w:szCs w:val="21"/>
              </w:rPr>
              <w:t>应收申购款</w:t>
            </w:r>
          </w:p>
        </w:tc>
        <w:tc>
          <w:tcPr>
            <w:tcW w:w="1586" w:type="dxa"/>
            <w:vAlign w:val="center"/>
          </w:tcPr>
          <w:p w:rsidR="00854E73" w:rsidRDefault="003073EB">
            <w:pPr>
              <w:jc w:val="right"/>
            </w:pPr>
            <w:r>
              <w:rPr>
                <w:rFonts w:eastAsiaTheme="minorEastAsia"/>
                <w:color w:val="000000" w:themeColor="text1"/>
                <w:szCs w:val="21"/>
              </w:rPr>
              <w:t>22.00</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5,573.43</w:t>
            </w:r>
          </w:p>
        </w:tc>
        <w:tc>
          <w:tcPr>
            <w:tcW w:w="1587" w:type="dxa"/>
            <w:vAlign w:val="center"/>
          </w:tcPr>
          <w:p w:rsidR="00854E73" w:rsidRDefault="003073EB">
            <w:pPr>
              <w:jc w:val="right"/>
            </w:pPr>
            <w:r>
              <w:rPr>
                <w:rFonts w:eastAsiaTheme="minorEastAsia"/>
                <w:color w:val="000000" w:themeColor="text1"/>
                <w:szCs w:val="21"/>
              </w:rPr>
              <w:t>5,595.43</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39,788,992.64</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185,448,386.67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225,237,379.31</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854E73">
        <w:tc>
          <w:tcPr>
            <w:tcW w:w="1246" w:type="dxa"/>
            <w:vAlign w:val="center"/>
          </w:tcPr>
          <w:p w:rsidR="00854E73" w:rsidRDefault="003073EB">
            <w:pPr>
              <w:jc w:val="center"/>
            </w:pPr>
            <w:r>
              <w:rPr>
                <w:rFonts w:eastAsiaTheme="minorEastAsia"/>
                <w:color w:val="000000" w:themeColor="text1"/>
                <w:szCs w:val="21"/>
              </w:rPr>
              <w:t>应付清算款</w:t>
            </w:r>
          </w:p>
        </w:tc>
        <w:tc>
          <w:tcPr>
            <w:tcW w:w="1586"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901,386.19</w:t>
            </w:r>
          </w:p>
        </w:tc>
        <w:tc>
          <w:tcPr>
            <w:tcW w:w="1587" w:type="dxa"/>
            <w:vAlign w:val="center"/>
          </w:tcPr>
          <w:p w:rsidR="00854E73" w:rsidRDefault="003073EB">
            <w:pPr>
              <w:jc w:val="right"/>
            </w:pPr>
            <w:r>
              <w:rPr>
                <w:rFonts w:eastAsiaTheme="minorEastAsia"/>
                <w:color w:val="000000" w:themeColor="text1"/>
                <w:szCs w:val="21"/>
              </w:rPr>
              <w:t>901,386.19</w:t>
            </w:r>
          </w:p>
        </w:tc>
      </w:tr>
      <w:tr w:rsidR="00854E73">
        <w:tc>
          <w:tcPr>
            <w:tcW w:w="1246" w:type="dxa"/>
            <w:vAlign w:val="center"/>
          </w:tcPr>
          <w:p w:rsidR="00854E73" w:rsidRDefault="003073EB">
            <w:pPr>
              <w:jc w:val="center"/>
            </w:pPr>
            <w:r>
              <w:rPr>
                <w:rFonts w:eastAsiaTheme="minorEastAsia"/>
                <w:color w:val="000000" w:themeColor="text1"/>
                <w:szCs w:val="21"/>
              </w:rPr>
              <w:t>应付赎回款</w:t>
            </w:r>
          </w:p>
        </w:tc>
        <w:tc>
          <w:tcPr>
            <w:tcW w:w="1586"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90,355.45</w:t>
            </w:r>
          </w:p>
        </w:tc>
        <w:tc>
          <w:tcPr>
            <w:tcW w:w="1587" w:type="dxa"/>
            <w:vAlign w:val="center"/>
          </w:tcPr>
          <w:p w:rsidR="00854E73" w:rsidRDefault="003073EB">
            <w:pPr>
              <w:jc w:val="right"/>
            </w:pPr>
            <w:r>
              <w:rPr>
                <w:rFonts w:eastAsiaTheme="minorEastAsia"/>
                <w:color w:val="000000" w:themeColor="text1"/>
                <w:szCs w:val="21"/>
              </w:rPr>
              <w:t>90,355.45</w:t>
            </w:r>
          </w:p>
        </w:tc>
      </w:tr>
      <w:tr w:rsidR="00854E73">
        <w:tc>
          <w:tcPr>
            <w:tcW w:w="1246" w:type="dxa"/>
            <w:vAlign w:val="center"/>
          </w:tcPr>
          <w:p w:rsidR="00854E73" w:rsidRDefault="003073EB">
            <w:pPr>
              <w:jc w:val="center"/>
            </w:pPr>
            <w:r>
              <w:rPr>
                <w:rFonts w:eastAsiaTheme="minorEastAsia"/>
                <w:color w:val="000000" w:themeColor="text1"/>
                <w:szCs w:val="21"/>
              </w:rPr>
              <w:t>应付管理人报酬</w:t>
            </w:r>
          </w:p>
        </w:tc>
        <w:tc>
          <w:tcPr>
            <w:tcW w:w="1586"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287,016.33</w:t>
            </w:r>
          </w:p>
        </w:tc>
        <w:tc>
          <w:tcPr>
            <w:tcW w:w="1587" w:type="dxa"/>
            <w:vAlign w:val="center"/>
          </w:tcPr>
          <w:p w:rsidR="00854E73" w:rsidRDefault="003073EB">
            <w:pPr>
              <w:jc w:val="right"/>
            </w:pPr>
            <w:r>
              <w:rPr>
                <w:rFonts w:eastAsiaTheme="minorEastAsia"/>
                <w:color w:val="000000" w:themeColor="text1"/>
                <w:szCs w:val="21"/>
              </w:rPr>
              <w:t>287,016.33</w:t>
            </w:r>
          </w:p>
        </w:tc>
      </w:tr>
      <w:tr w:rsidR="00854E73">
        <w:tc>
          <w:tcPr>
            <w:tcW w:w="1246" w:type="dxa"/>
            <w:vAlign w:val="center"/>
          </w:tcPr>
          <w:p w:rsidR="00854E73" w:rsidRDefault="003073EB">
            <w:pPr>
              <w:jc w:val="center"/>
            </w:pPr>
            <w:r>
              <w:rPr>
                <w:rFonts w:eastAsiaTheme="minorEastAsia"/>
                <w:color w:val="000000" w:themeColor="text1"/>
                <w:szCs w:val="21"/>
              </w:rPr>
              <w:t>应付托管费</w:t>
            </w:r>
          </w:p>
        </w:tc>
        <w:tc>
          <w:tcPr>
            <w:tcW w:w="1586"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47,836.05</w:t>
            </w:r>
          </w:p>
        </w:tc>
        <w:tc>
          <w:tcPr>
            <w:tcW w:w="1587" w:type="dxa"/>
            <w:vAlign w:val="center"/>
          </w:tcPr>
          <w:p w:rsidR="00854E73" w:rsidRDefault="003073EB">
            <w:pPr>
              <w:jc w:val="right"/>
            </w:pPr>
            <w:r>
              <w:rPr>
                <w:rFonts w:eastAsiaTheme="minorEastAsia"/>
                <w:color w:val="000000" w:themeColor="text1"/>
                <w:szCs w:val="21"/>
              </w:rPr>
              <w:t>47,836.05</w:t>
            </w:r>
          </w:p>
        </w:tc>
      </w:tr>
      <w:tr w:rsidR="00854E73">
        <w:tc>
          <w:tcPr>
            <w:tcW w:w="1246" w:type="dxa"/>
            <w:vAlign w:val="center"/>
          </w:tcPr>
          <w:p w:rsidR="00854E73" w:rsidRDefault="003073EB">
            <w:pPr>
              <w:jc w:val="center"/>
            </w:pPr>
            <w:r>
              <w:rPr>
                <w:rFonts w:eastAsiaTheme="minorEastAsia"/>
                <w:color w:val="000000" w:themeColor="text1"/>
                <w:szCs w:val="21"/>
              </w:rPr>
              <w:t>应付销售服务费</w:t>
            </w:r>
          </w:p>
        </w:tc>
        <w:tc>
          <w:tcPr>
            <w:tcW w:w="1586"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5,189.02</w:t>
            </w:r>
          </w:p>
        </w:tc>
        <w:tc>
          <w:tcPr>
            <w:tcW w:w="1587" w:type="dxa"/>
            <w:vAlign w:val="center"/>
          </w:tcPr>
          <w:p w:rsidR="00854E73" w:rsidRDefault="003073EB">
            <w:pPr>
              <w:jc w:val="right"/>
            </w:pPr>
            <w:r>
              <w:rPr>
                <w:rFonts w:eastAsiaTheme="minorEastAsia"/>
                <w:color w:val="000000" w:themeColor="text1"/>
                <w:szCs w:val="21"/>
              </w:rPr>
              <w:t>5,189.02</w:t>
            </w:r>
          </w:p>
        </w:tc>
      </w:tr>
      <w:tr w:rsidR="00854E73">
        <w:tc>
          <w:tcPr>
            <w:tcW w:w="1246" w:type="dxa"/>
            <w:vAlign w:val="center"/>
          </w:tcPr>
          <w:p w:rsidR="00854E73" w:rsidRDefault="003073EB">
            <w:pPr>
              <w:jc w:val="center"/>
            </w:pPr>
            <w:r>
              <w:rPr>
                <w:rFonts w:eastAsiaTheme="minorEastAsia"/>
                <w:color w:val="000000" w:themeColor="text1"/>
                <w:szCs w:val="21"/>
              </w:rPr>
              <w:t>其他负债</w:t>
            </w:r>
          </w:p>
        </w:tc>
        <w:tc>
          <w:tcPr>
            <w:tcW w:w="1586"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w:t>
            </w:r>
          </w:p>
        </w:tc>
        <w:tc>
          <w:tcPr>
            <w:tcW w:w="1587" w:type="dxa"/>
            <w:vAlign w:val="center"/>
          </w:tcPr>
          <w:p w:rsidR="00854E73" w:rsidRDefault="003073EB">
            <w:pPr>
              <w:jc w:val="right"/>
            </w:pPr>
            <w:r>
              <w:rPr>
                <w:rFonts w:eastAsiaTheme="minorEastAsia"/>
                <w:color w:val="000000" w:themeColor="text1"/>
                <w:szCs w:val="21"/>
              </w:rPr>
              <w:t>643,601.12</w:t>
            </w:r>
          </w:p>
        </w:tc>
        <w:tc>
          <w:tcPr>
            <w:tcW w:w="1587" w:type="dxa"/>
            <w:vAlign w:val="center"/>
          </w:tcPr>
          <w:p w:rsidR="00854E73" w:rsidRDefault="003073EB">
            <w:pPr>
              <w:jc w:val="right"/>
            </w:pPr>
            <w:r>
              <w:rPr>
                <w:rFonts w:eastAsiaTheme="minorEastAsia"/>
                <w:color w:val="000000" w:themeColor="text1"/>
                <w:szCs w:val="21"/>
              </w:rPr>
              <w:t>643,601.12</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1,975,384.16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1,975,384.16</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39,788,992.64</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183,473,002.51</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223,261,995.15</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7215A4" w:rsidRPr="00B079CA" w:rsidRDefault="007215A4" w:rsidP="006E0888">
      <w:pPr>
        <w:widowControl/>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6.4.13.4.2.1</w:t>
      </w:r>
      <w:r w:rsidRPr="00B079CA">
        <w:rPr>
          <w:rFonts w:eastAsiaTheme="minorEastAsia"/>
          <w:b/>
          <w:bCs/>
          <w:color w:val="000000" w:themeColor="text1"/>
          <w:szCs w:val="21"/>
        </w:rPr>
        <w:t>外汇风险敞口</w:t>
      </w:r>
    </w:p>
    <w:p w:rsidR="00377786" w:rsidRPr="00B079CA" w:rsidRDefault="00377786" w:rsidP="00377786">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B079CA" w:rsidRPr="00B079CA" w:rsidTr="00CD7033">
        <w:tc>
          <w:tcPr>
            <w:tcW w:w="1477" w:type="dxa"/>
            <w:vMerge w:val="restart"/>
            <w:vAlign w:val="center"/>
          </w:tcPr>
          <w:p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377786" w:rsidRPr="00B079CA" w:rsidRDefault="00377786" w:rsidP="00CD7033">
            <w:pPr>
              <w:autoSpaceDE w:val="0"/>
              <w:autoSpaceDN w:val="0"/>
              <w:adjustRightInd w:val="0"/>
              <w:spacing w:before="29" w:line="360" w:lineRule="auto"/>
              <w:ind w:left="15"/>
              <w:jc w:val="center"/>
              <w:rPr>
                <w:rFonts w:eastAsiaTheme="minorEastAsia"/>
                <w:b/>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C71EA2" w:rsidRPr="00B079CA" w:rsidTr="00C71EA2">
        <w:tc>
          <w:tcPr>
            <w:tcW w:w="1477" w:type="dxa"/>
            <w:vMerge/>
            <w:vAlign w:val="center"/>
          </w:tcPr>
          <w:p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C71EA2" w:rsidRPr="00B079CA" w:rsidTr="00C71EA2">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以外币计价的资产</w:t>
            </w:r>
          </w:p>
        </w:tc>
        <w:tc>
          <w:tcPr>
            <w:tcW w:w="1943"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C71EA2" w:rsidTr="00C71EA2">
        <w:tc>
          <w:tcPr>
            <w:tcW w:w="1477" w:type="dxa"/>
            <w:vAlign w:val="center"/>
          </w:tcPr>
          <w:p w:rsidR="00854E73" w:rsidRDefault="003073EB">
            <w:pPr>
              <w:jc w:val="left"/>
            </w:pPr>
            <w:r>
              <w:rPr>
                <w:rFonts w:eastAsiaTheme="minorEastAsia"/>
                <w:color w:val="000000" w:themeColor="text1"/>
                <w:szCs w:val="21"/>
              </w:rPr>
              <w:t>交易性金融资产</w:t>
            </w:r>
          </w:p>
        </w:tc>
        <w:tc>
          <w:tcPr>
            <w:tcW w:w="1943" w:type="dxa"/>
            <w:vAlign w:val="center"/>
          </w:tcPr>
          <w:p w:rsidR="00854E73" w:rsidRDefault="003073EB">
            <w:pPr>
              <w:jc w:val="right"/>
            </w:pPr>
            <w:r>
              <w:rPr>
                <w:rFonts w:eastAsiaTheme="minorEastAsia"/>
                <w:color w:val="000000" w:themeColor="text1"/>
                <w:szCs w:val="21"/>
              </w:rPr>
              <w:t>-</w:t>
            </w:r>
          </w:p>
        </w:tc>
        <w:tc>
          <w:tcPr>
            <w:tcW w:w="3420" w:type="dxa"/>
            <w:vAlign w:val="center"/>
          </w:tcPr>
          <w:p w:rsidR="00854E73" w:rsidRDefault="003073EB">
            <w:pPr>
              <w:jc w:val="right"/>
            </w:pPr>
            <w:r>
              <w:rPr>
                <w:rFonts w:eastAsiaTheme="minorEastAsia"/>
                <w:color w:val="000000" w:themeColor="text1"/>
                <w:szCs w:val="21"/>
              </w:rPr>
              <w:t>6,161,112.91</w:t>
            </w:r>
          </w:p>
        </w:tc>
        <w:tc>
          <w:tcPr>
            <w:tcW w:w="2160" w:type="dxa"/>
            <w:vAlign w:val="center"/>
          </w:tcPr>
          <w:p w:rsidR="00854E73" w:rsidRDefault="003073EB">
            <w:pPr>
              <w:jc w:val="right"/>
            </w:pPr>
            <w:r>
              <w:rPr>
                <w:rFonts w:eastAsiaTheme="minorEastAsia"/>
                <w:color w:val="000000" w:themeColor="text1"/>
                <w:szCs w:val="21"/>
              </w:rPr>
              <w:t>6,161,112.91</w:t>
            </w:r>
          </w:p>
        </w:tc>
      </w:tr>
      <w:tr w:rsidR="00C71EA2" w:rsidRPr="00B079CA" w:rsidTr="00C71EA2">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lastRenderedPageBreak/>
              <w:t>资产合计</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6,161,112.91</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6,161,112.91</w:t>
            </w:r>
          </w:p>
        </w:tc>
      </w:tr>
      <w:tr w:rsidR="00C71EA2" w:rsidRPr="00B079CA" w:rsidTr="00C71EA2">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rsidR="00377786" w:rsidRPr="00B079CA" w:rsidRDefault="00377786" w:rsidP="00982EE8">
            <w:pPr>
              <w:autoSpaceDE w:val="0"/>
              <w:autoSpaceDN w:val="0"/>
              <w:adjustRightInd w:val="0"/>
              <w:spacing w:before="29" w:line="360" w:lineRule="auto"/>
              <w:ind w:left="15"/>
              <w:jc w:val="right"/>
              <w:rPr>
                <w:rFonts w:eastAsiaTheme="minorEastAsia"/>
                <w:color w:val="000000" w:themeColor="text1"/>
                <w:kern w:val="0"/>
                <w:szCs w:val="21"/>
              </w:rPr>
            </w:pPr>
          </w:p>
        </w:tc>
      </w:tr>
      <w:tr w:rsidR="00C71EA2" w:rsidRPr="00B079CA" w:rsidTr="00C71EA2">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C71EA2" w:rsidRPr="00B079CA" w:rsidTr="00C71EA2">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6,161,112.91</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6,161,112.91</w:t>
            </w:r>
          </w:p>
        </w:tc>
      </w:tr>
      <w:tr w:rsidR="00B079CA" w:rsidRPr="00B079CA" w:rsidTr="00CD7033">
        <w:tc>
          <w:tcPr>
            <w:tcW w:w="1477" w:type="dxa"/>
            <w:vMerge w:val="restart"/>
            <w:vAlign w:val="center"/>
          </w:tcPr>
          <w:p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C71EA2" w:rsidRPr="00B079CA" w:rsidTr="00C71EA2">
        <w:tc>
          <w:tcPr>
            <w:tcW w:w="1477" w:type="dxa"/>
            <w:vMerge/>
            <w:vAlign w:val="center"/>
          </w:tcPr>
          <w:p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C71EA2" w:rsidRPr="00B079CA" w:rsidTr="00C71EA2">
        <w:tc>
          <w:tcPr>
            <w:tcW w:w="1477"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以外币计价的资产</w:t>
            </w:r>
          </w:p>
        </w:tc>
        <w:tc>
          <w:tcPr>
            <w:tcW w:w="1943"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C71EA2" w:rsidTr="00C71EA2">
        <w:tc>
          <w:tcPr>
            <w:tcW w:w="1477" w:type="dxa"/>
            <w:vAlign w:val="center"/>
          </w:tcPr>
          <w:p w:rsidR="00854E73" w:rsidRDefault="003073EB">
            <w:pPr>
              <w:jc w:val="left"/>
            </w:pPr>
            <w:r>
              <w:rPr>
                <w:rFonts w:eastAsiaTheme="minorEastAsia"/>
                <w:color w:val="000000" w:themeColor="text1"/>
                <w:szCs w:val="21"/>
              </w:rPr>
              <w:t>交易性金融资产</w:t>
            </w:r>
          </w:p>
        </w:tc>
        <w:tc>
          <w:tcPr>
            <w:tcW w:w="1943" w:type="dxa"/>
            <w:vAlign w:val="center"/>
          </w:tcPr>
          <w:p w:rsidR="00854E73" w:rsidRDefault="003073EB">
            <w:pPr>
              <w:jc w:val="right"/>
            </w:pPr>
            <w:r>
              <w:rPr>
                <w:rFonts w:eastAsiaTheme="minorEastAsia"/>
                <w:color w:val="000000" w:themeColor="text1"/>
                <w:szCs w:val="21"/>
              </w:rPr>
              <w:t>-</w:t>
            </w:r>
          </w:p>
        </w:tc>
        <w:tc>
          <w:tcPr>
            <w:tcW w:w="3420" w:type="dxa"/>
            <w:vAlign w:val="center"/>
          </w:tcPr>
          <w:p w:rsidR="00854E73" w:rsidRDefault="003073EB">
            <w:pPr>
              <w:jc w:val="right"/>
            </w:pPr>
            <w:r>
              <w:rPr>
                <w:rFonts w:eastAsiaTheme="minorEastAsia"/>
                <w:color w:val="000000" w:themeColor="text1"/>
                <w:szCs w:val="21"/>
              </w:rPr>
              <w:t>7,696,199.94</w:t>
            </w:r>
          </w:p>
        </w:tc>
        <w:tc>
          <w:tcPr>
            <w:tcW w:w="2160" w:type="dxa"/>
            <w:vAlign w:val="center"/>
          </w:tcPr>
          <w:p w:rsidR="00854E73" w:rsidRDefault="003073EB">
            <w:pPr>
              <w:jc w:val="right"/>
            </w:pPr>
            <w:r>
              <w:rPr>
                <w:rFonts w:eastAsiaTheme="minorEastAsia"/>
                <w:color w:val="000000" w:themeColor="text1"/>
                <w:szCs w:val="21"/>
              </w:rPr>
              <w:t>7,696,199.94</w:t>
            </w:r>
          </w:p>
        </w:tc>
      </w:tr>
      <w:tr w:rsidR="00C71EA2" w:rsidRPr="00B079CA" w:rsidTr="00C71EA2">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7,696,199.94</w:t>
            </w:r>
          </w:p>
        </w:tc>
        <w:tc>
          <w:tcPr>
            <w:tcW w:w="2160" w:type="dxa"/>
            <w:vAlign w:val="center"/>
          </w:tcPr>
          <w:p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7,696,199.94</w:t>
            </w:r>
          </w:p>
        </w:tc>
      </w:tr>
      <w:tr w:rsidR="00C71EA2" w:rsidRPr="00B079CA" w:rsidTr="00C71EA2">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vAlign w:val="center"/>
          </w:tcPr>
          <w:p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vAlign w:val="center"/>
          </w:tcPr>
          <w:p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r>
      <w:tr w:rsidR="00C71EA2" w:rsidRPr="00B079CA" w:rsidTr="00C71EA2">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C71EA2" w:rsidRPr="00B079CA" w:rsidTr="00C71EA2">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7,696,199.94</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7,696,199.94</w:t>
            </w:r>
          </w:p>
        </w:tc>
      </w:tr>
    </w:tbl>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6.4.13.4.2.2</w:t>
      </w:r>
      <w:r w:rsidRPr="00B079CA">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854E73">
        <w:tc>
          <w:tcPr>
            <w:tcW w:w="993" w:type="dxa"/>
            <w:vAlign w:val="center"/>
          </w:tcPr>
          <w:p w:rsidR="00854E73" w:rsidRDefault="003073EB">
            <w:pPr>
              <w:jc w:val="left"/>
            </w:pPr>
            <w:r>
              <w:rPr>
                <w:rFonts w:eastAsiaTheme="minorEastAsia"/>
                <w:color w:val="000000" w:themeColor="text1"/>
                <w:szCs w:val="21"/>
              </w:rPr>
              <w:t>假设</w:t>
            </w:r>
          </w:p>
        </w:tc>
        <w:tc>
          <w:tcPr>
            <w:tcW w:w="8007" w:type="dxa"/>
            <w:gridSpan w:val="3"/>
            <w:vAlign w:val="center"/>
          </w:tcPr>
          <w:p w:rsidR="00854E73" w:rsidRDefault="003073EB">
            <w:pPr>
              <w:jc w:val="center"/>
            </w:pPr>
            <w:r>
              <w:rPr>
                <w:rFonts w:eastAsiaTheme="minorEastAsia"/>
                <w:color w:val="000000" w:themeColor="text1"/>
                <w:szCs w:val="21"/>
              </w:rPr>
              <w:t>除汇率以外的其他市场变量保持不变</w:t>
            </w:r>
          </w:p>
        </w:tc>
      </w:tr>
      <w:tr w:rsidR="00B079CA" w:rsidRPr="00B079CA" w:rsidTr="00DA4651">
        <w:tc>
          <w:tcPr>
            <w:tcW w:w="993" w:type="dxa"/>
            <w:vMerge w:val="restart"/>
            <w:vAlign w:val="center"/>
          </w:tcPr>
          <w:p w:rsidR="00C31193" w:rsidRPr="00B079CA" w:rsidRDefault="00C31193" w:rsidP="00DA4651">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3260" w:type="dxa"/>
            <w:vMerge w:val="restart"/>
            <w:vAlign w:val="center"/>
          </w:tcPr>
          <w:p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4747" w:type="dxa"/>
            <w:gridSpan w:val="2"/>
          </w:tcPr>
          <w:p w:rsidR="00C31193" w:rsidRPr="00B079CA" w:rsidRDefault="00C31193" w:rsidP="00DA4651">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C31193" w:rsidRPr="00B079CA" w:rsidRDefault="00C31193" w:rsidP="00DA4651">
            <w:pPr>
              <w:jc w:val="center"/>
              <w:rPr>
                <w:rFonts w:eastAsiaTheme="minorEastAsia"/>
                <w:color w:val="000000" w:themeColor="text1"/>
                <w:szCs w:val="21"/>
              </w:rPr>
            </w:pPr>
          </w:p>
          <w:p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DA4651">
        <w:tc>
          <w:tcPr>
            <w:tcW w:w="993" w:type="dxa"/>
            <w:vMerge/>
            <w:vAlign w:val="center"/>
          </w:tcPr>
          <w:p w:rsidR="00C31193" w:rsidRPr="00B079CA" w:rsidRDefault="00C31193" w:rsidP="00DA4651">
            <w:pPr>
              <w:widowControl/>
              <w:jc w:val="left"/>
              <w:rPr>
                <w:rFonts w:eastAsiaTheme="minorEastAsia"/>
                <w:color w:val="000000" w:themeColor="text1"/>
                <w:szCs w:val="21"/>
              </w:rPr>
            </w:pPr>
          </w:p>
        </w:tc>
        <w:tc>
          <w:tcPr>
            <w:tcW w:w="3260" w:type="dxa"/>
            <w:vMerge/>
            <w:vAlign w:val="center"/>
          </w:tcPr>
          <w:p w:rsidR="00C31193" w:rsidRPr="00B079CA" w:rsidRDefault="00C31193" w:rsidP="00DA4651">
            <w:pPr>
              <w:widowControl/>
              <w:jc w:val="left"/>
              <w:rPr>
                <w:rFonts w:eastAsiaTheme="minorEastAsia"/>
                <w:color w:val="000000" w:themeColor="text1"/>
                <w:kern w:val="0"/>
                <w:szCs w:val="21"/>
              </w:rPr>
            </w:pPr>
          </w:p>
        </w:tc>
        <w:tc>
          <w:tcPr>
            <w:tcW w:w="2373" w:type="dxa"/>
          </w:tcPr>
          <w:p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31193" w:rsidRPr="00B079CA" w:rsidRDefault="00C31193" w:rsidP="00DA4651">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374" w:type="dxa"/>
          </w:tcPr>
          <w:p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31193" w:rsidRPr="00B079CA" w:rsidRDefault="00C31193" w:rsidP="00933C3C">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854E73">
        <w:tc>
          <w:tcPr>
            <w:tcW w:w="993" w:type="dxa"/>
            <w:vMerge/>
          </w:tcPr>
          <w:p w:rsidR="00854E73" w:rsidRDefault="00854E73"/>
        </w:tc>
        <w:tc>
          <w:tcPr>
            <w:tcW w:w="3260" w:type="dxa"/>
            <w:vAlign w:val="center"/>
          </w:tcPr>
          <w:p w:rsidR="00854E73" w:rsidRDefault="003073EB">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rsidR="00854E73" w:rsidRDefault="003073EB">
            <w:pPr>
              <w:jc w:val="right"/>
            </w:pPr>
            <w:r>
              <w:rPr>
                <w:rFonts w:eastAsiaTheme="minorEastAsia"/>
                <w:color w:val="000000" w:themeColor="text1"/>
                <w:szCs w:val="21"/>
              </w:rPr>
              <w:t>增加约</w:t>
            </w:r>
            <w:r>
              <w:rPr>
                <w:rFonts w:eastAsiaTheme="minorEastAsia"/>
                <w:color w:val="000000" w:themeColor="text1"/>
                <w:szCs w:val="21"/>
              </w:rPr>
              <w:t>31</w:t>
            </w:r>
          </w:p>
        </w:tc>
        <w:tc>
          <w:tcPr>
            <w:tcW w:w="2374" w:type="dxa"/>
            <w:vAlign w:val="center"/>
          </w:tcPr>
          <w:p w:rsidR="00854E73" w:rsidRDefault="003073EB">
            <w:pPr>
              <w:jc w:val="right"/>
            </w:pPr>
            <w:r>
              <w:rPr>
                <w:rFonts w:eastAsiaTheme="minorEastAsia"/>
                <w:color w:val="000000" w:themeColor="text1"/>
                <w:szCs w:val="21"/>
              </w:rPr>
              <w:t>增加约</w:t>
            </w:r>
            <w:r>
              <w:rPr>
                <w:rFonts w:eastAsiaTheme="minorEastAsia"/>
                <w:color w:val="000000" w:themeColor="text1"/>
                <w:szCs w:val="21"/>
              </w:rPr>
              <w:t>38</w:t>
            </w:r>
          </w:p>
        </w:tc>
      </w:tr>
      <w:tr w:rsidR="00854E73">
        <w:tc>
          <w:tcPr>
            <w:tcW w:w="993" w:type="dxa"/>
            <w:vMerge/>
          </w:tcPr>
          <w:p w:rsidR="00854E73" w:rsidRDefault="00854E73"/>
        </w:tc>
        <w:tc>
          <w:tcPr>
            <w:tcW w:w="3260" w:type="dxa"/>
            <w:vAlign w:val="center"/>
          </w:tcPr>
          <w:p w:rsidR="00854E73" w:rsidRDefault="003073EB">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rsidR="00854E73" w:rsidRDefault="003073EB">
            <w:pPr>
              <w:jc w:val="right"/>
            </w:pPr>
            <w:r>
              <w:rPr>
                <w:rFonts w:eastAsiaTheme="minorEastAsia"/>
                <w:color w:val="000000" w:themeColor="text1"/>
                <w:szCs w:val="21"/>
              </w:rPr>
              <w:t>减少约</w:t>
            </w:r>
            <w:r>
              <w:rPr>
                <w:rFonts w:eastAsiaTheme="minorEastAsia"/>
                <w:color w:val="000000" w:themeColor="text1"/>
                <w:szCs w:val="21"/>
              </w:rPr>
              <w:t>31</w:t>
            </w:r>
          </w:p>
        </w:tc>
        <w:tc>
          <w:tcPr>
            <w:tcW w:w="2374" w:type="dxa"/>
            <w:vAlign w:val="center"/>
          </w:tcPr>
          <w:p w:rsidR="00854E73" w:rsidRDefault="003073EB">
            <w:pPr>
              <w:jc w:val="right"/>
            </w:pPr>
            <w:r>
              <w:rPr>
                <w:rFonts w:eastAsiaTheme="minorEastAsia"/>
                <w:color w:val="000000" w:themeColor="text1"/>
                <w:szCs w:val="21"/>
              </w:rPr>
              <w:t>减少约</w:t>
            </w:r>
            <w:r>
              <w:rPr>
                <w:rFonts w:eastAsiaTheme="minorEastAsia"/>
                <w:color w:val="000000" w:themeColor="text1"/>
                <w:szCs w:val="21"/>
              </w:rPr>
              <w:t>38</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6.4.13.4.3 </w:t>
      </w:r>
      <w:r w:rsidRPr="00B079CA">
        <w:rPr>
          <w:rFonts w:eastAsiaTheme="minorEastAsia"/>
          <w:b/>
          <w:bCs/>
          <w:color w:val="000000" w:themeColor="text1"/>
          <w:szCs w:val="21"/>
        </w:rPr>
        <w:t>其他价格风险</w:t>
      </w: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854E73" w:rsidRDefault="00854E73">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80%-95%</w:t>
      </w:r>
      <w:r w:rsidRPr="00B079CA">
        <w:rPr>
          <w:rFonts w:eastAsiaTheme="minorEastAsia"/>
          <w:color w:val="000000" w:themeColor="text1"/>
          <w:kern w:val="0"/>
          <w:szCs w:val="21"/>
        </w:rPr>
        <w:t>；其中，港股通标的股票的投资比例不超过股票资产的</w:t>
      </w:r>
      <w:r w:rsidRPr="00B079CA">
        <w:rPr>
          <w:rFonts w:eastAsiaTheme="minorEastAsia"/>
          <w:color w:val="000000" w:themeColor="text1"/>
          <w:kern w:val="0"/>
          <w:szCs w:val="21"/>
        </w:rPr>
        <w:t>50%</w:t>
      </w:r>
      <w:r w:rsidRPr="00B079CA">
        <w:rPr>
          <w:rFonts w:eastAsiaTheme="minorEastAsia"/>
          <w:color w:val="000000" w:themeColor="text1"/>
          <w:kern w:val="0"/>
          <w:szCs w:val="21"/>
        </w:rPr>
        <w:t>；每个交易日日终在扣除股指期货及股票期权保证金后，现金或到期日在一年期以内的政府债券不低于基金资产净值的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178,699,120.27</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86.24</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184,946,406.36</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82.84</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lastRenderedPageBreak/>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178,699,120.27</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86.24</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184,946,406.36</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82.84</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854E73">
        <w:tc>
          <w:tcPr>
            <w:tcW w:w="993" w:type="dxa"/>
            <w:vAlign w:val="center"/>
          </w:tcPr>
          <w:p w:rsidR="00854E73" w:rsidRDefault="003073EB">
            <w:pPr>
              <w:jc w:val="left"/>
            </w:pPr>
            <w:r>
              <w:rPr>
                <w:rFonts w:eastAsiaTheme="minorEastAsia"/>
                <w:color w:val="000000" w:themeColor="text1"/>
                <w:szCs w:val="21"/>
              </w:rPr>
              <w:t>假设</w:t>
            </w:r>
          </w:p>
        </w:tc>
        <w:tc>
          <w:tcPr>
            <w:tcW w:w="8079" w:type="dxa"/>
            <w:gridSpan w:val="3"/>
            <w:vAlign w:val="center"/>
          </w:tcPr>
          <w:p w:rsidR="00854E73" w:rsidRDefault="003073EB">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854E73">
        <w:tc>
          <w:tcPr>
            <w:tcW w:w="993" w:type="dxa"/>
            <w:vMerge/>
          </w:tcPr>
          <w:p w:rsidR="00854E73" w:rsidRDefault="00854E73"/>
        </w:tc>
        <w:tc>
          <w:tcPr>
            <w:tcW w:w="2448" w:type="dxa"/>
            <w:vAlign w:val="center"/>
          </w:tcPr>
          <w:p w:rsidR="00854E73" w:rsidRDefault="003073EB">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854E73" w:rsidRDefault="003073EB">
            <w:pPr>
              <w:jc w:val="right"/>
            </w:pPr>
            <w:r>
              <w:rPr>
                <w:rFonts w:eastAsiaTheme="minorEastAsia"/>
                <w:color w:val="000000" w:themeColor="text1"/>
                <w:szCs w:val="21"/>
              </w:rPr>
              <w:t>增加约</w:t>
            </w:r>
            <w:r>
              <w:rPr>
                <w:rFonts w:eastAsiaTheme="minorEastAsia"/>
                <w:color w:val="000000" w:themeColor="text1"/>
                <w:szCs w:val="21"/>
              </w:rPr>
              <w:t>684</w:t>
            </w:r>
          </w:p>
        </w:tc>
        <w:tc>
          <w:tcPr>
            <w:tcW w:w="2751" w:type="dxa"/>
            <w:vAlign w:val="center"/>
          </w:tcPr>
          <w:p w:rsidR="00854E73" w:rsidRDefault="003073EB">
            <w:pPr>
              <w:jc w:val="right"/>
            </w:pPr>
            <w:r>
              <w:rPr>
                <w:rFonts w:eastAsiaTheme="minorEastAsia"/>
                <w:color w:val="000000" w:themeColor="text1"/>
                <w:szCs w:val="21"/>
              </w:rPr>
              <w:t>增加约</w:t>
            </w:r>
            <w:r>
              <w:rPr>
                <w:rFonts w:eastAsiaTheme="minorEastAsia"/>
                <w:color w:val="000000" w:themeColor="text1"/>
                <w:szCs w:val="21"/>
              </w:rPr>
              <w:t>477</w:t>
            </w:r>
          </w:p>
        </w:tc>
      </w:tr>
      <w:tr w:rsidR="00854E73">
        <w:tc>
          <w:tcPr>
            <w:tcW w:w="993" w:type="dxa"/>
            <w:vMerge/>
          </w:tcPr>
          <w:p w:rsidR="00854E73" w:rsidRDefault="00854E73"/>
        </w:tc>
        <w:tc>
          <w:tcPr>
            <w:tcW w:w="2448" w:type="dxa"/>
            <w:vAlign w:val="center"/>
          </w:tcPr>
          <w:p w:rsidR="00854E73" w:rsidRDefault="003073EB">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854E73" w:rsidRDefault="003073EB">
            <w:pPr>
              <w:jc w:val="right"/>
            </w:pPr>
            <w:r>
              <w:rPr>
                <w:rFonts w:eastAsiaTheme="minorEastAsia"/>
                <w:color w:val="000000" w:themeColor="text1"/>
                <w:szCs w:val="21"/>
              </w:rPr>
              <w:t>减少约</w:t>
            </w:r>
            <w:r>
              <w:rPr>
                <w:rFonts w:eastAsiaTheme="minorEastAsia"/>
                <w:color w:val="000000" w:themeColor="text1"/>
                <w:szCs w:val="21"/>
              </w:rPr>
              <w:t>684</w:t>
            </w:r>
          </w:p>
        </w:tc>
        <w:tc>
          <w:tcPr>
            <w:tcW w:w="2751" w:type="dxa"/>
            <w:vAlign w:val="center"/>
          </w:tcPr>
          <w:p w:rsidR="00854E73" w:rsidRDefault="003073EB">
            <w:pPr>
              <w:jc w:val="right"/>
            </w:pPr>
            <w:r>
              <w:rPr>
                <w:rFonts w:eastAsiaTheme="minorEastAsia"/>
                <w:color w:val="000000" w:themeColor="text1"/>
                <w:szCs w:val="21"/>
              </w:rPr>
              <w:t>减少约</w:t>
            </w:r>
            <w:r>
              <w:rPr>
                <w:rFonts w:eastAsiaTheme="minorEastAsia"/>
                <w:color w:val="000000" w:themeColor="text1"/>
                <w:szCs w:val="21"/>
              </w:rPr>
              <w:t>477</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1"/>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854E73" w:rsidRDefault="00854E73">
      <w:pPr>
        <w:spacing w:line="360" w:lineRule="auto"/>
        <w:ind w:firstLineChars="200" w:firstLine="420"/>
        <w:rPr>
          <w:rFonts w:eastAsiaTheme="minorEastAsia"/>
          <w:color w:val="000000" w:themeColor="text1"/>
          <w:kern w:val="0"/>
          <w:szCs w:val="21"/>
        </w:rPr>
      </w:pP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2"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2"/>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178,699,120.27</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184,946,406.36</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lastRenderedPageBreak/>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178,699,120.27</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184,946,406.36</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854E73" w:rsidRDefault="00854E73">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3" w:name="_Toc225498272"/>
      <w:bookmarkStart w:id="64" w:name="_Toc143614469"/>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3"/>
      <w:bookmarkEnd w:id="64"/>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5" w:name="_Toc225498273"/>
      <w:bookmarkStart w:id="66" w:name="_Toc361324878"/>
      <w:bookmarkStart w:id="67" w:name="_Toc374374955"/>
      <w:bookmarkStart w:id="68" w:name="_Toc143614470"/>
      <w:bookmarkStart w:id="69"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5"/>
      <w:bookmarkEnd w:id="66"/>
      <w:bookmarkEnd w:id="67"/>
      <w:bookmarkEnd w:id="68"/>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178,699,120.27</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85.78</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178,699,120.27</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85.78</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lastRenderedPageBreak/>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29,565,282.16</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14.19</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46,169.48</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0.02</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208,310,571.91</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E967BF" w:rsidRPr="00B079CA" w:rsidRDefault="00E967BF" w:rsidP="00E967BF">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注：本基金本报告期末通过港股通交易机制投资的港股公允价值为人民币</w:t>
      </w:r>
      <w:r w:rsidRPr="00B079CA">
        <w:rPr>
          <w:rFonts w:eastAsiaTheme="minorEastAsia"/>
          <w:color w:val="000000" w:themeColor="text1"/>
          <w:kern w:val="0"/>
          <w:szCs w:val="21"/>
        </w:rPr>
        <w:t>6161112.91</w:t>
      </w:r>
      <w:r w:rsidRPr="00B079CA">
        <w:rPr>
          <w:rFonts w:eastAsiaTheme="minorEastAsia"/>
          <w:color w:val="000000" w:themeColor="text1"/>
          <w:kern w:val="0"/>
          <w:szCs w:val="21"/>
        </w:rPr>
        <w:t>元，占期末净值比例为</w:t>
      </w:r>
      <w:r w:rsidRPr="00B079CA">
        <w:rPr>
          <w:rFonts w:eastAsiaTheme="minorEastAsia"/>
          <w:color w:val="000000" w:themeColor="text1"/>
          <w:kern w:val="0"/>
          <w:szCs w:val="21"/>
        </w:rPr>
        <w:t>2.97%</w:t>
      </w:r>
      <w:r w:rsidRPr="00B079CA">
        <w:rPr>
          <w:rFonts w:eastAsiaTheme="minorEastAsia"/>
          <w:color w:val="000000" w:themeColor="text1"/>
          <w:kern w:val="0"/>
          <w:szCs w:val="21"/>
        </w:rPr>
        <w:t>。</w:t>
      </w:r>
      <w:r w:rsidRPr="00B079CA">
        <w:rPr>
          <w:rFonts w:eastAsiaTheme="minorEastAsia"/>
          <w:color w:val="000000" w:themeColor="text1"/>
          <w:kern w:val="0"/>
          <w:szCs w:val="21"/>
        </w:rPr>
        <w:t xml:space="preserve">  </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43614471"/>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9"/>
      <w:bookmarkEnd w:id="70"/>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7,949,188.00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3.84</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129,673,993.98</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62.58</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10,672,921.00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5.15</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21,310,996.84</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10.29</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2,930,907.54</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1.41</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172,538,007.36</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83.27</w:t>
            </w:r>
          </w:p>
        </w:tc>
      </w:tr>
    </w:tbl>
    <w:p w:rsidR="00FB2B87" w:rsidRPr="00B079CA" w:rsidRDefault="00FB2B87" w:rsidP="0068318A">
      <w:pPr>
        <w:spacing w:beforeLines="100" w:before="312" w:line="360" w:lineRule="auto"/>
        <w:rPr>
          <w:rFonts w:eastAsiaTheme="minorEastAsia"/>
          <w:b/>
          <w:bCs/>
          <w:color w:val="000000" w:themeColor="text1"/>
          <w:kern w:val="0"/>
          <w:szCs w:val="21"/>
        </w:rPr>
      </w:pPr>
      <w:r w:rsidRPr="00B079CA">
        <w:rPr>
          <w:rFonts w:eastAsiaTheme="minorEastAsia"/>
          <w:b/>
          <w:color w:val="000000" w:themeColor="text1"/>
          <w:szCs w:val="21"/>
        </w:rPr>
        <w:lastRenderedPageBreak/>
        <w:t>7.2.2</w:t>
      </w:r>
      <w:r w:rsidRPr="00B079CA">
        <w:rPr>
          <w:rFonts w:eastAsiaTheme="minorEastAsia" w:hint="eastAsia"/>
          <w:b/>
          <w:bCs/>
          <w:color w:val="000000" w:themeColor="text1"/>
          <w:kern w:val="0"/>
          <w:szCs w:val="21"/>
        </w:rPr>
        <w:t>报告期末按行业分类的</w:t>
      </w:r>
      <w:r w:rsidR="006B132D" w:rsidRPr="00B079CA">
        <w:rPr>
          <w:rFonts w:eastAsiaTheme="minorEastAsia" w:hint="eastAsia"/>
          <w:b/>
          <w:bCs/>
          <w:color w:val="000000" w:themeColor="text1"/>
          <w:kern w:val="0"/>
          <w:szCs w:val="21"/>
        </w:rPr>
        <w:t>港股通</w:t>
      </w:r>
      <w:r w:rsidRPr="00B079CA">
        <w:rPr>
          <w:rFonts w:eastAsiaTheme="minorEastAsia" w:hint="eastAsia"/>
          <w:b/>
          <w:bCs/>
          <w:color w:val="000000" w:themeColor="text1"/>
          <w:kern w:val="0"/>
          <w:szCs w:val="21"/>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2074D5" w:rsidRPr="00B079CA" w:rsidTr="0032367F">
        <w:trPr>
          <w:jc w:val="center"/>
        </w:trPr>
        <w:tc>
          <w:tcPr>
            <w:tcW w:w="2397" w:type="dxa"/>
            <w:vAlign w:val="center"/>
          </w:tcPr>
          <w:p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行业类别</w:t>
            </w:r>
          </w:p>
        </w:tc>
        <w:tc>
          <w:tcPr>
            <w:tcW w:w="3119" w:type="dxa"/>
            <w:vAlign w:val="center"/>
          </w:tcPr>
          <w:p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公允价值（人民币）</w:t>
            </w:r>
          </w:p>
        </w:tc>
        <w:tc>
          <w:tcPr>
            <w:tcW w:w="3118" w:type="dxa"/>
            <w:vAlign w:val="center"/>
          </w:tcPr>
          <w:p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占基金资产净值比例（</w:t>
            </w:r>
            <w:r w:rsidRPr="00B079CA">
              <w:rPr>
                <w:rFonts w:eastAsiaTheme="minorEastAsia" w:hint="eastAsia"/>
                <w:color w:val="000000" w:themeColor="text1"/>
                <w:szCs w:val="21"/>
              </w:rPr>
              <w:t>%</w:t>
            </w:r>
            <w:r w:rsidRPr="00B079CA">
              <w:rPr>
                <w:rFonts w:eastAsiaTheme="minorEastAsia" w:hint="eastAsia"/>
                <w:color w:val="000000" w:themeColor="text1"/>
                <w:szCs w:val="21"/>
              </w:rPr>
              <w:t>）</w:t>
            </w:r>
          </w:p>
        </w:tc>
      </w:tr>
      <w:tr w:rsidR="00854E73">
        <w:trPr>
          <w:jc w:val="center"/>
        </w:trPr>
        <w:tc>
          <w:tcPr>
            <w:tcW w:w="2397" w:type="dxa"/>
            <w:vAlign w:val="center"/>
          </w:tcPr>
          <w:p w:rsidR="00854E73" w:rsidRDefault="003073EB">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854E73" w:rsidRDefault="003073EB">
            <w:pPr>
              <w:jc w:val="center"/>
            </w:pPr>
            <w:r>
              <w:rPr>
                <w:rFonts w:eastAsiaTheme="minorEastAsia"/>
                <w:color w:val="000000" w:themeColor="text1"/>
                <w:szCs w:val="21"/>
              </w:rPr>
              <w:t>-</w:t>
            </w:r>
          </w:p>
        </w:tc>
        <w:tc>
          <w:tcPr>
            <w:tcW w:w="3118" w:type="dxa"/>
            <w:vAlign w:val="center"/>
          </w:tcPr>
          <w:p w:rsidR="00854E73" w:rsidRDefault="003073EB">
            <w:pPr>
              <w:jc w:val="center"/>
            </w:pPr>
            <w:r>
              <w:rPr>
                <w:rFonts w:eastAsiaTheme="minorEastAsia"/>
                <w:color w:val="000000" w:themeColor="text1"/>
                <w:szCs w:val="21"/>
              </w:rPr>
              <w:t>-</w:t>
            </w:r>
          </w:p>
        </w:tc>
      </w:tr>
      <w:tr w:rsidR="00854E73">
        <w:trPr>
          <w:jc w:val="center"/>
        </w:trPr>
        <w:tc>
          <w:tcPr>
            <w:tcW w:w="2397" w:type="dxa"/>
            <w:vAlign w:val="center"/>
          </w:tcPr>
          <w:p w:rsidR="00854E73" w:rsidRDefault="003073EB">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854E73" w:rsidRDefault="003073EB">
            <w:pPr>
              <w:jc w:val="center"/>
            </w:pPr>
            <w:r>
              <w:rPr>
                <w:rFonts w:eastAsiaTheme="minorEastAsia"/>
                <w:color w:val="000000" w:themeColor="text1"/>
                <w:szCs w:val="21"/>
              </w:rPr>
              <w:t>719,144.40</w:t>
            </w:r>
          </w:p>
        </w:tc>
        <w:tc>
          <w:tcPr>
            <w:tcW w:w="3118" w:type="dxa"/>
            <w:vAlign w:val="center"/>
          </w:tcPr>
          <w:p w:rsidR="00854E73" w:rsidRDefault="003073EB">
            <w:pPr>
              <w:jc w:val="center"/>
            </w:pPr>
            <w:r>
              <w:rPr>
                <w:rFonts w:eastAsiaTheme="minorEastAsia"/>
                <w:color w:val="000000" w:themeColor="text1"/>
                <w:szCs w:val="21"/>
              </w:rPr>
              <w:t>0.35</w:t>
            </w:r>
          </w:p>
        </w:tc>
      </w:tr>
      <w:tr w:rsidR="00854E73">
        <w:trPr>
          <w:jc w:val="center"/>
        </w:trPr>
        <w:tc>
          <w:tcPr>
            <w:tcW w:w="2397" w:type="dxa"/>
            <w:vAlign w:val="center"/>
          </w:tcPr>
          <w:p w:rsidR="00854E73" w:rsidRDefault="003073EB">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854E73" w:rsidRDefault="003073EB">
            <w:pPr>
              <w:jc w:val="center"/>
            </w:pPr>
            <w:r>
              <w:rPr>
                <w:rFonts w:eastAsiaTheme="minorEastAsia"/>
                <w:color w:val="000000" w:themeColor="text1"/>
                <w:szCs w:val="21"/>
              </w:rPr>
              <w:t>-</w:t>
            </w:r>
          </w:p>
        </w:tc>
        <w:tc>
          <w:tcPr>
            <w:tcW w:w="3118" w:type="dxa"/>
            <w:vAlign w:val="center"/>
          </w:tcPr>
          <w:p w:rsidR="00854E73" w:rsidRDefault="003073EB">
            <w:pPr>
              <w:jc w:val="center"/>
            </w:pPr>
            <w:r>
              <w:rPr>
                <w:rFonts w:eastAsiaTheme="minorEastAsia"/>
                <w:color w:val="000000" w:themeColor="text1"/>
                <w:szCs w:val="21"/>
              </w:rPr>
              <w:t>-</w:t>
            </w:r>
          </w:p>
        </w:tc>
      </w:tr>
      <w:tr w:rsidR="00854E73">
        <w:trPr>
          <w:jc w:val="center"/>
        </w:trPr>
        <w:tc>
          <w:tcPr>
            <w:tcW w:w="2397" w:type="dxa"/>
            <w:vAlign w:val="center"/>
          </w:tcPr>
          <w:p w:rsidR="00854E73" w:rsidRDefault="003073EB">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854E73" w:rsidRDefault="003073EB">
            <w:pPr>
              <w:jc w:val="center"/>
            </w:pPr>
            <w:r>
              <w:rPr>
                <w:rFonts w:eastAsiaTheme="minorEastAsia"/>
                <w:color w:val="000000" w:themeColor="text1"/>
                <w:szCs w:val="21"/>
              </w:rPr>
              <w:t>-</w:t>
            </w:r>
          </w:p>
        </w:tc>
        <w:tc>
          <w:tcPr>
            <w:tcW w:w="3118" w:type="dxa"/>
            <w:vAlign w:val="center"/>
          </w:tcPr>
          <w:p w:rsidR="00854E73" w:rsidRDefault="003073EB">
            <w:pPr>
              <w:jc w:val="center"/>
            </w:pPr>
            <w:r>
              <w:rPr>
                <w:rFonts w:eastAsiaTheme="minorEastAsia"/>
                <w:color w:val="000000" w:themeColor="text1"/>
                <w:szCs w:val="21"/>
              </w:rPr>
              <w:t>-</w:t>
            </w:r>
          </w:p>
        </w:tc>
      </w:tr>
      <w:tr w:rsidR="00854E73">
        <w:trPr>
          <w:jc w:val="center"/>
        </w:trPr>
        <w:tc>
          <w:tcPr>
            <w:tcW w:w="2397" w:type="dxa"/>
            <w:vAlign w:val="center"/>
          </w:tcPr>
          <w:p w:rsidR="00854E73" w:rsidRDefault="003073EB">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854E73" w:rsidRDefault="003073EB">
            <w:pPr>
              <w:jc w:val="center"/>
            </w:pPr>
            <w:r>
              <w:rPr>
                <w:rFonts w:eastAsiaTheme="minorEastAsia"/>
                <w:color w:val="000000" w:themeColor="text1"/>
                <w:szCs w:val="21"/>
              </w:rPr>
              <w:t>-</w:t>
            </w:r>
          </w:p>
        </w:tc>
        <w:tc>
          <w:tcPr>
            <w:tcW w:w="3118" w:type="dxa"/>
            <w:vAlign w:val="center"/>
          </w:tcPr>
          <w:p w:rsidR="00854E73" w:rsidRDefault="003073EB">
            <w:pPr>
              <w:jc w:val="center"/>
            </w:pPr>
            <w:r>
              <w:rPr>
                <w:rFonts w:eastAsiaTheme="minorEastAsia"/>
                <w:color w:val="000000" w:themeColor="text1"/>
                <w:szCs w:val="21"/>
              </w:rPr>
              <w:t>-</w:t>
            </w:r>
          </w:p>
        </w:tc>
      </w:tr>
      <w:tr w:rsidR="00854E73">
        <w:trPr>
          <w:jc w:val="center"/>
        </w:trPr>
        <w:tc>
          <w:tcPr>
            <w:tcW w:w="2397" w:type="dxa"/>
            <w:vAlign w:val="center"/>
          </w:tcPr>
          <w:p w:rsidR="00854E73" w:rsidRDefault="003073EB">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854E73" w:rsidRDefault="003073EB">
            <w:pPr>
              <w:jc w:val="center"/>
            </w:pPr>
            <w:r>
              <w:rPr>
                <w:rFonts w:eastAsiaTheme="minorEastAsia"/>
                <w:color w:val="000000" w:themeColor="text1"/>
                <w:szCs w:val="21"/>
              </w:rPr>
              <w:t>-</w:t>
            </w:r>
          </w:p>
        </w:tc>
        <w:tc>
          <w:tcPr>
            <w:tcW w:w="3118" w:type="dxa"/>
            <w:vAlign w:val="center"/>
          </w:tcPr>
          <w:p w:rsidR="00854E73" w:rsidRDefault="003073EB">
            <w:pPr>
              <w:jc w:val="center"/>
            </w:pPr>
            <w:r>
              <w:rPr>
                <w:rFonts w:eastAsiaTheme="minorEastAsia"/>
                <w:color w:val="000000" w:themeColor="text1"/>
                <w:szCs w:val="21"/>
              </w:rPr>
              <w:t>-</w:t>
            </w:r>
          </w:p>
        </w:tc>
      </w:tr>
      <w:tr w:rsidR="00854E73">
        <w:trPr>
          <w:jc w:val="center"/>
        </w:trPr>
        <w:tc>
          <w:tcPr>
            <w:tcW w:w="2397" w:type="dxa"/>
            <w:vAlign w:val="center"/>
          </w:tcPr>
          <w:p w:rsidR="00854E73" w:rsidRDefault="003073EB">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854E73" w:rsidRDefault="003073EB">
            <w:pPr>
              <w:jc w:val="center"/>
            </w:pPr>
            <w:r>
              <w:rPr>
                <w:rFonts w:eastAsiaTheme="minorEastAsia"/>
                <w:color w:val="000000" w:themeColor="text1"/>
                <w:szCs w:val="21"/>
              </w:rPr>
              <w:t>-</w:t>
            </w:r>
          </w:p>
        </w:tc>
        <w:tc>
          <w:tcPr>
            <w:tcW w:w="3118" w:type="dxa"/>
            <w:vAlign w:val="center"/>
          </w:tcPr>
          <w:p w:rsidR="00854E73" w:rsidRDefault="003073EB">
            <w:pPr>
              <w:jc w:val="center"/>
            </w:pPr>
            <w:r>
              <w:rPr>
                <w:rFonts w:eastAsiaTheme="minorEastAsia"/>
                <w:color w:val="000000" w:themeColor="text1"/>
                <w:szCs w:val="21"/>
              </w:rPr>
              <w:t>-</w:t>
            </w:r>
          </w:p>
        </w:tc>
      </w:tr>
      <w:tr w:rsidR="00854E73">
        <w:trPr>
          <w:jc w:val="center"/>
        </w:trPr>
        <w:tc>
          <w:tcPr>
            <w:tcW w:w="2397" w:type="dxa"/>
            <w:vAlign w:val="center"/>
          </w:tcPr>
          <w:p w:rsidR="00854E73" w:rsidRDefault="003073EB">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854E73" w:rsidRDefault="003073EB">
            <w:pPr>
              <w:jc w:val="center"/>
            </w:pPr>
            <w:r>
              <w:rPr>
                <w:rFonts w:eastAsiaTheme="minorEastAsia"/>
                <w:color w:val="000000" w:themeColor="text1"/>
                <w:szCs w:val="21"/>
              </w:rPr>
              <w:t>-</w:t>
            </w:r>
          </w:p>
        </w:tc>
        <w:tc>
          <w:tcPr>
            <w:tcW w:w="3118" w:type="dxa"/>
            <w:vAlign w:val="center"/>
          </w:tcPr>
          <w:p w:rsidR="00854E73" w:rsidRDefault="003073EB">
            <w:pPr>
              <w:jc w:val="center"/>
            </w:pPr>
            <w:r>
              <w:rPr>
                <w:rFonts w:eastAsiaTheme="minorEastAsia"/>
                <w:color w:val="000000" w:themeColor="text1"/>
                <w:szCs w:val="21"/>
              </w:rPr>
              <w:t>-</w:t>
            </w:r>
          </w:p>
        </w:tc>
      </w:tr>
      <w:tr w:rsidR="00854E73">
        <w:trPr>
          <w:jc w:val="center"/>
        </w:trPr>
        <w:tc>
          <w:tcPr>
            <w:tcW w:w="2397" w:type="dxa"/>
            <w:vAlign w:val="center"/>
          </w:tcPr>
          <w:p w:rsidR="00854E73" w:rsidRDefault="003073EB">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854E73" w:rsidRDefault="003073EB">
            <w:pPr>
              <w:jc w:val="center"/>
            </w:pPr>
            <w:r>
              <w:rPr>
                <w:rFonts w:eastAsiaTheme="minorEastAsia"/>
                <w:color w:val="000000" w:themeColor="text1"/>
                <w:szCs w:val="21"/>
              </w:rPr>
              <w:t>5,441,968.51</w:t>
            </w:r>
          </w:p>
        </w:tc>
        <w:tc>
          <w:tcPr>
            <w:tcW w:w="3118" w:type="dxa"/>
            <w:vAlign w:val="center"/>
          </w:tcPr>
          <w:p w:rsidR="00854E73" w:rsidRDefault="003073EB">
            <w:pPr>
              <w:jc w:val="center"/>
            </w:pPr>
            <w:r>
              <w:rPr>
                <w:rFonts w:eastAsiaTheme="minorEastAsia"/>
                <w:color w:val="000000" w:themeColor="text1"/>
                <w:szCs w:val="21"/>
              </w:rPr>
              <w:t>2.63</w:t>
            </w:r>
          </w:p>
        </w:tc>
      </w:tr>
      <w:tr w:rsidR="00854E73">
        <w:trPr>
          <w:jc w:val="center"/>
        </w:trPr>
        <w:tc>
          <w:tcPr>
            <w:tcW w:w="2397" w:type="dxa"/>
            <w:vAlign w:val="center"/>
          </w:tcPr>
          <w:p w:rsidR="00854E73" w:rsidRDefault="003073EB">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854E73" w:rsidRDefault="003073EB">
            <w:pPr>
              <w:jc w:val="center"/>
            </w:pPr>
            <w:r>
              <w:rPr>
                <w:rFonts w:eastAsiaTheme="minorEastAsia"/>
                <w:color w:val="000000" w:themeColor="text1"/>
                <w:szCs w:val="21"/>
              </w:rPr>
              <w:t>-</w:t>
            </w:r>
          </w:p>
        </w:tc>
        <w:tc>
          <w:tcPr>
            <w:tcW w:w="3118" w:type="dxa"/>
            <w:vAlign w:val="center"/>
          </w:tcPr>
          <w:p w:rsidR="00854E73" w:rsidRDefault="003073EB">
            <w:pPr>
              <w:jc w:val="center"/>
            </w:pPr>
            <w:r>
              <w:rPr>
                <w:rFonts w:eastAsiaTheme="minorEastAsia"/>
                <w:color w:val="000000" w:themeColor="text1"/>
                <w:szCs w:val="21"/>
              </w:rPr>
              <w:t>-</w:t>
            </w:r>
          </w:p>
        </w:tc>
      </w:tr>
      <w:tr w:rsidR="00854E73">
        <w:trPr>
          <w:jc w:val="center"/>
        </w:trPr>
        <w:tc>
          <w:tcPr>
            <w:tcW w:w="2397" w:type="dxa"/>
            <w:vAlign w:val="center"/>
          </w:tcPr>
          <w:p w:rsidR="00854E73" w:rsidRDefault="003073EB">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854E73" w:rsidRDefault="003073EB">
            <w:pPr>
              <w:jc w:val="center"/>
            </w:pPr>
            <w:r>
              <w:rPr>
                <w:rFonts w:eastAsiaTheme="minorEastAsia"/>
                <w:color w:val="000000" w:themeColor="text1"/>
                <w:szCs w:val="21"/>
              </w:rPr>
              <w:t>-</w:t>
            </w:r>
          </w:p>
        </w:tc>
        <w:tc>
          <w:tcPr>
            <w:tcW w:w="3118" w:type="dxa"/>
            <w:vAlign w:val="center"/>
          </w:tcPr>
          <w:p w:rsidR="00854E73" w:rsidRDefault="003073EB">
            <w:pPr>
              <w:jc w:val="center"/>
            </w:pPr>
            <w:r>
              <w:rPr>
                <w:rFonts w:eastAsiaTheme="minorEastAsia"/>
                <w:color w:val="000000" w:themeColor="text1"/>
                <w:szCs w:val="21"/>
              </w:rPr>
              <w:t>-</w:t>
            </w:r>
          </w:p>
        </w:tc>
      </w:tr>
      <w:tr w:rsidR="002074D5" w:rsidRPr="00B079CA" w:rsidTr="0032367F">
        <w:trPr>
          <w:jc w:val="center"/>
        </w:trPr>
        <w:tc>
          <w:tcPr>
            <w:tcW w:w="2397" w:type="dxa"/>
            <w:vAlign w:val="center"/>
          </w:tcPr>
          <w:p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合计</w:t>
            </w:r>
          </w:p>
        </w:tc>
        <w:tc>
          <w:tcPr>
            <w:tcW w:w="3119" w:type="dxa"/>
            <w:vAlign w:val="center"/>
          </w:tcPr>
          <w:p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6,161,112.91</w:t>
            </w:r>
          </w:p>
        </w:tc>
        <w:tc>
          <w:tcPr>
            <w:tcW w:w="3118" w:type="dxa"/>
            <w:vAlign w:val="center"/>
          </w:tcPr>
          <w:p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2.97</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43614472"/>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1"/>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854E73">
        <w:tc>
          <w:tcPr>
            <w:tcW w:w="817" w:type="dxa"/>
            <w:vAlign w:val="center"/>
          </w:tcPr>
          <w:p w:rsidR="00854E73" w:rsidRDefault="003073EB">
            <w:pPr>
              <w:jc w:val="center"/>
            </w:pPr>
            <w:r>
              <w:rPr>
                <w:rFonts w:eastAsiaTheme="minorEastAsia"/>
                <w:color w:val="000000" w:themeColor="text1"/>
                <w:szCs w:val="21"/>
              </w:rPr>
              <w:t>1</w:t>
            </w:r>
          </w:p>
        </w:tc>
        <w:tc>
          <w:tcPr>
            <w:tcW w:w="1276" w:type="dxa"/>
            <w:vAlign w:val="center"/>
          </w:tcPr>
          <w:p w:rsidR="00854E73" w:rsidRDefault="003073EB">
            <w:pPr>
              <w:jc w:val="center"/>
            </w:pPr>
            <w:r>
              <w:rPr>
                <w:rFonts w:eastAsiaTheme="minorEastAsia"/>
                <w:color w:val="000000" w:themeColor="text1"/>
                <w:szCs w:val="21"/>
              </w:rPr>
              <w:t>002236</w:t>
            </w:r>
          </w:p>
        </w:tc>
        <w:tc>
          <w:tcPr>
            <w:tcW w:w="1701" w:type="dxa"/>
            <w:vAlign w:val="center"/>
          </w:tcPr>
          <w:p w:rsidR="00854E73" w:rsidRDefault="003073EB">
            <w:pPr>
              <w:jc w:val="center"/>
            </w:pPr>
            <w:r>
              <w:rPr>
                <w:rFonts w:eastAsiaTheme="minorEastAsia"/>
                <w:color w:val="000000" w:themeColor="text1"/>
                <w:szCs w:val="21"/>
              </w:rPr>
              <w:t>大华股份</w:t>
            </w:r>
          </w:p>
        </w:tc>
        <w:tc>
          <w:tcPr>
            <w:tcW w:w="1276" w:type="dxa"/>
            <w:vAlign w:val="center"/>
          </w:tcPr>
          <w:p w:rsidR="00854E73" w:rsidRDefault="003073EB">
            <w:pPr>
              <w:jc w:val="right"/>
            </w:pPr>
            <w:r>
              <w:rPr>
                <w:rFonts w:eastAsiaTheme="minorEastAsia"/>
                <w:color w:val="000000" w:themeColor="text1"/>
                <w:szCs w:val="21"/>
              </w:rPr>
              <w:t>387,100.00</w:t>
            </w:r>
          </w:p>
        </w:tc>
        <w:tc>
          <w:tcPr>
            <w:tcW w:w="1842" w:type="dxa"/>
            <w:vAlign w:val="center"/>
          </w:tcPr>
          <w:p w:rsidR="00854E73" w:rsidRDefault="003073EB">
            <w:pPr>
              <w:jc w:val="right"/>
            </w:pPr>
            <w:r>
              <w:rPr>
                <w:rFonts w:eastAsiaTheme="minorEastAsia"/>
                <w:color w:val="000000" w:themeColor="text1"/>
                <w:szCs w:val="21"/>
              </w:rPr>
              <w:t>7,645,225.00</w:t>
            </w:r>
          </w:p>
        </w:tc>
        <w:tc>
          <w:tcPr>
            <w:tcW w:w="1616" w:type="dxa"/>
            <w:vAlign w:val="center"/>
          </w:tcPr>
          <w:p w:rsidR="00854E73" w:rsidRDefault="003073EB">
            <w:pPr>
              <w:jc w:val="right"/>
            </w:pPr>
            <w:r>
              <w:rPr>
                <w:rFonts w:eastAsiaTheme="minorEastAsia"/>
                <w:color w:val="000000" w:themeColor="text1"/>
                <w:szCs w:val="21"/>
              </w:rPr>
              <w:t>3.69</w:t>
            </w:r>
          </w:p>
        </w:tc>
      </w:tr>
      <w:tr w:rsidR="00854E73">
        <w:tc>
          <w:tcPr>
            <w:tcW w:w="817" w:type="dxa"/>
            <w:vAlign w:val="center"/>
          </w:tcPr>
          <w:p w:rsidR="00854E73" w:rsidRDefault="003073EB">
            <w:pPr>
              <w:jc w:val="center"/>
            </w:pPr>
            <w:r>
              <w:rPr>
                <w:rFonts w:eastAsiaTheme="minorEastAsia"/>
                <w:color w:val="000000" w:themeColor="text1"/>
                <w:szCs w:val="21"/>
              </w:rPr>
              <w:t>2</w:t>
            </w:r>
          </w:p>
        </w:tc>
        <w:tc>
          <w:tcPr>
            <w:tcW w:w="1276" w:type="dxa"/>
            <w:vAlign w:val="center"/>
          </w:tcPr>
          <w:p w:rsidR="00854E73" w:rsidRDefault="003073EB">
            <w:pPr>
              <w:jc w:val="center"/>
            </w:pPr>
            <w:r>
              <w:rPr>
                <w:rFonts w:eastAsiaTheme="minorEastAsia"/>
                <w:color w:val="000000" w:themeColor="text1"/>
                <w:szCs w:val="21"/>
              </w:rPr>
              <w:t>600079</w:t>
            </w:r>
          </w:p>
        </w:tc>
        <w:tc>
          <w:tcPr>
            <w:tcW w:w="1701" w:type="dxa"/>
            <w:vAlign w:val="center"/>
          </w:tcPr>
          <w:p w:rsidR="00854E73" w:rsidRDefault="003073EB">
            <w:pPr>
              <w:jc w:val="center"/>
            </w:pPr>
            <w:r>
              <w:rPr>
                <w:rFonts w:eastAsiaTheme="minorEastAsia"/>
                <w:color w:val="000000" w:themeColor="text1"/>
                <w:szCs w:val="21"/>
              </w:rPr>
              <w:t>人福医药</w:t>
            </w:r>
          </w:p>
        </w:tc>
        <w:tc>
          <w:tcPr>
            <w:tcW w:w="1276" w:type="dxa"/>
            <w:vAlign w:val="center"/>
          </w:tcPr>
          <w:p w:rsidR="00854E73" w:rsidRDefault="003073EB">
            <w:pPr>
              <w:jc w:val="right"/>
            </w:pPr>
            <w:r>
              <w:rPr>
                <w:rFonts w:eastAsiaTheme="minorEastAsia"/>
                <w:color w:val="000000" w:themeColor="text1"/>
                <w:szCs w:val="21"/>
              </w:rPr>
              <w:t>279,758.00</w:t>
            </w:r>
          </w:p>
        </w:tc>
        <w:tc>
          <w:tcPr>
            <w:tcW w:w="1842" w:type="dxa"/>
            <w:vAlign w:val="center"/>
          </w:tcPr>
          <w:p w:rsidR="00854E73" w:rsidRDefault="003073EB">
            <w:pPr>
              <w:jc w:val="right"/>
            </w:pPr>
            <w:r>
              <w:rPr>
                <w:rFonts w:eastAsiaTheme="minorEastAsia"/>
                <w:color w:val="000000" w:themeColor="text1"/>
                <w:szCs w:val="21"/>
              </w:rPr>
              <w:t>7,536,680.52</w:t>
            </w:r>
          </w:p>
        </w:tc>
        <w:tc>
          <w:tcPr>
            <w:tcW w:w="1616" w:type="dxa"/>
            <w:vAlign w:val="center"/>
          </w:tcPr>
          <w:p w:rsidR="00854E73" w:rsidRDefault="003073EB">
            <w:pPr>
              <w:jc w:val="right"/>
            </w:pPr>
            <w:r>
              <w:rPr>
                <w:rFonts w:eastAsiaTheme="minorEastAsia"/>
                <w:color w:val="000000" w:themeColor="text1"/>
                <w:szCs w:val="21"/>
              </w:rPr>
              <w:t>3.64</w:t>
            </w:r>
          </w:p>
        </w:tc>
      </w:tr>
      <w:tr w:rsidR="00854E73">
        <w:tc>
          <w:tcPr>
            <w:tcW w:w="817" w:type="dxa"/>
            <w:vAlign w:val="center"/>
          </w:tcPr>
          <w:p w:rsidR="00854E73" w:rsidRDefault="003073EB">
            <w:pPr>
              <w:jc w:val="center"/>
            </w:pPr>
            <w:r>
              <w:rPr>
                <w:rFonts w:eastAsiaTheme="minorEastAsia"/>
                <w:color w:val="000000" w:themeColor="text1"/>
                <w:szCs w:val="21"/>
              </w:rPr>
              <w:t>3</w:t>
            </w:r>
          </w:p>
        </w:tc>
        <w:tc>
          <w:tcPr>
            <w:tcW w:w="1276" w:type="dxa"/>
            <w:vAlign w:val="center"/>
          </w:tcPr>
          <w:p w:rsidR="00854E73" w:rsidRDefault="003073EB">
            <w:pPr>
              <w:jc w:val="center"/>
            </w:pPr>
            <w:r>
              <w:rPr>
                <w:rFonts w:eastAsiaTheme="minorEastAsia"/>
                <w:color w:val="000000" w:themeColor="text1"/>
                <w:szCs w:val="21"/>
              </w:rPr>
              <w:t>300502</w:t>
            </w:r>
          </w:p>
        </w:tc>
        <w:tc>
          <w:tcPr>
            <w:tcW w:w="1701" w:type="dxa"/>
            <w:vAlign w:val="center"/>
          </w:tcPr>
          <w:p w:rsidR="00854E73" w:rsidRDefault="003073EB">
            <w:pPr>
              <w:jc w:val="center"/>
            </w:pPr>
            <w:r>
              <w:rPr>
                <w:rFonts w:eastAsiaTheme="minorEastAsia"/>
                <w:color w:val="000000" w:themeColor="text1"/>
                <w:szCs w:val="21"/>
              </w:rPr>
              <w:t>新易盛</w:t>
            </w:r>
          </w:p>
        </w:tc>
        <w:tc>
          <w:tcPr>
            <w:tcW w:w="1276" w:type="dxa"/>
            <w:vAlign w:val="center"/>
          </w:tcPr>
          <w:p w:rsidR="00854E73" w:rsidRDefault="003073EB">
            <w:pPr>
              <w:jc w:val="right"/>
            </w:pPr>
            <w:r>
              <w:rPr>
                <w:rFonts w:eastAsiaTheme="minorEastAsia"/>
                <w:color w:val="000000" w:themeColor="text1"/>
                <w:szCs w:val="21"/>
              </w:rPr>
              <w:t>102,424.00</w:t>
            </w:r>
          </w:p>
        </w:tc>
        <w:tc>
          <w:tcPr>
            <w:tcW w:w="1842" w:type="dxa"/>
            <w:vAlign w:val="center"/>
          </w:tcPr>
          <w:p w:rsidR="00854E73" w:rsidRDefault="003073EB">
            <w:pPr>
              <w:jc w:val="right"/>
            </w:pPr>
            <w:r>
              <w:rPr>
                <w:rFonts w:eastAsiaTheme="minorEastAsia"/>
                <w:color w:val="000000" w:themeColor="text1"/>
                <w:szCs w:val="21"/>
              </w:rPr>
              <w:t>6,961,759.28</w:t>
            </w:r>
          </w:p>
        </w:tc>
        <w:tc>
          <w:tcPr>
            <w:tcW w:w="1616" w:type="dxa"/>
            <w:vAlign w:val="center"/>
          </w:tcPr>
          <w:p w:rsidR="00854E73" w:rsidRDefault="003073EB">
            <w:pPr>
              <w:jc w:val="right"/>
            </w:pPr>
            <w:r>
              <w:rPr>
                <w:rFonts w:eastAsiaTheme="minorEastAsia"/>
                <w:color w:val="000000" w:themeColor="text1"/>
                <w:szCs w:val="21"/>
              </w:rPr>
              <w:t>3.36</w:t>
            </w:r>
          </w:p>
        </w:tc>
      </w:tr>
      <w:tr w:rsidR="00854E73">
        <w:tc>
          <w:tcPr>
            <w:tcW w:w="817" w:type="dxa"/>
            <w:vAlign w:val="center"/>
          </w:tcPr>
          <w:p w:rsidR="00854E73" w:rsidRDefault="003073EB">
            <w:pPr>
              <w:jc w:val="center"/>
            </w:pPr>
            <w:r>
              <w:rPr>
                <w:rFonts w:eastAsiaTheme="minorEastAsia"/>
                <w:color w:val="000000" w:themeColor="text1"/>
                <w:szCs w:val="21"/>
              </w:rPr>
              <w:t>4</w:t>
            </w:r>
          </w:p>
        </w:tc>
        <w:tc>
          <w:tcPr>
            <w:tcW w:w="1276" w:type="dxa"/>
            <w:vAlign w:val="center"/>
          </w:tcPr>
          <w:p w:rsidR="00854E73" w:rsidRDefault="003073EB">
            <w:pPr>
              <w:jc w:val="center"/>
            </w:pPr>
            <w:r>
              <w:rPr>
                <w:rFonts w:eastAsiaTheme="minorEastAsia"/>
                <w:color w:val="000000" w:themeColor="text1"/>
                <w:szCs w:val="21"/>
              </w:rPr>
              <w:t>688100</w:t>
            </w:r>
          </w:p>
        </w:tc>
        <w:tc>
          <w:tcPr>
            <w:tcW w:w="1701" w:type="dxa"/>
            <w:vAlign w:val="center"/>
          </w:tcPr>
          <w:p w:rsidR="00854E73" w:rsidRDefault="003073EB">
            <w:pPr>
              <w:jc w:val="center"/>
            </w:pPr>
            <w:r>
              <w:rPr>
                <w:rFonts w:eastAsiaTheme="minorEastAsia"/>
                <w:color w:val="000000" w:themeColor="text1"/>
                <w:szCs w:val="21"/>
              </w:rPr>
              <w:t>威胜信息</w:t>
            </w:r>
          </w:p>
        </w:tc>
        <w:tc>
          <w:tcPr>
            <w:tcW w:w="1276" w:type="dxa"/>
            <w:vAlign w:val="center"/>
          </w:tcPr>
          <w:p w:rsidR="00854E73" w:rsidRDefault="003073EB">
            <w:pPr>
              <w:jc w:val="right"/>
            </w:pPr>
            <w:r>
              <w:rPr>
                <w:rFonts w:eastAsiaTheme="minorEastAsia"/>
                <w:color w:val="000000" w:themeColor="text1"/>
                <w:szCs w:val="21"/>
              </w:rPr>
              <w:t>219,213.00</w:t>
            </w:r>
          </w:p>
        </w:tc>
        <w:tc>
          <w:tcPr>
            <w:tcW w:w="1842" w:type="dxa"/>
            <w:vAlign w:val="center"/>
          </w:tcPr>
          <w:p w:rsidR="00854E73" w:rsidRDefault="003073EB">
            <w:pPr>
              <w:jc w:val="right"/>
            </w:pPr>
            <w:r>
              <w:rPr>
                <w:rFonts w:eastAsiaTheme="minorEastAsia"/>
                <w:color w:val="000000" w:themeColor="text1"/>
                <w:szCs w:val="21"/>
              </w:rPr>
              <w:t>6,534,739.53</w:t>
            </w:r>
          </w:p>
        </w:tc>
        <w:tc>
          <w:tcPr>
            <w:tcW w:w="1616" w:type="dxa"/>
            <w:vAlign w:val="center"/>
          </w:tcPr>
          <w:p w:rsidR="00854E73" w:rsidRDefault="003073EB">
            <w:pPr>
              <w:jc w:val="right"/>
            </w:pPr>
            <w:r>
              <w:rPr>
                <w:rFonts w:eastAsiaTheme="minorEastAsia"/>
                <w:color w:val="000000" w:themeColor="text1"/>
                <w:szCs w:val="21"/>
              </w:rPr>
              <w:t>3.15</w:t>
            </w:r>
          </w:p>
        </w:tc>
      </w:tr>
      <w:tr w:rsidR="00854E73">
        <w:tc>
          <w:tcPr>
            <w:tcW w:w="817" w:type="dxa"/>
            <w:vAlign w:val="center"/>
          </w:tcPr>
          <w:p w:rsidR="00854E73" w:rsidRDefault="003073EB">
            <w:pPr>
              <w:jc w:val="center"/>
            </w:pPr>
            <w:r>
              <w:rPr>
                <w:rFonts w:eastAsiaTheme="minorEastAsia"/>
                <w:color w:val="000000" w:themeColor="text1"/>
                <w:szCs w:val="21"/>
              </w:rPr>
              <w:t>5</w:t>
            </w:r>
          </w:p>
        </w:tc>
        <w:tc>
          <w:tcPr>
            <w:tcW w:w="1276" w:type="dxa"/>
            <w:vAlign w:val="center"/>
          </w:tcPr>
          <w:p w:rsidR="00854E73" w:rsidRDefault="003073EB">
            <w:pPr>
              <w:jc w:val="center"/>
            </w:pPr>
            <w:r>
              <w:rPr>
                <w:rFonts w:eastAsiaTheme="minorEastAsia"/>
                <w:color w:val="000000" w:themeColor="text1"/>
                <w:szCs w:val="21"/>
              </w:rPr>
              <w:t>002459</w:t>
            </w:r>
          </w:p>
        </w:tc>
        <w:tc>
          <w:tcPr>
            <w:tcW w:w="1701" w:type="dxa"/>
            <w:vAlign w:val="center"/>
          </w:tcPr>
          <w:p w:rsidR="00854E73" w:rsidRDefault="003073EB">
            <w:pPr>
              <w:jc w:val="center"/>
            </w:pPr>
            <w:r>
              <w:rPr>
                <w:rFonts w:eastAsiaTheme="minorEastAsia"/>
                <w:color w:val="000000" w:themeColor="text1"/>
                <w:szCs w:val="21"/>
              </w:rPr>
              <w:t>晶澳科技</w:t>
            </w:r>
          </w:p>
        </w:tc>
        <w:tc>
          <w:tcPr>
            <w:tcW w:w="1276" w:type="dxa"/>
            <w:vAlign w:val="center"/>
          </w:tcPr>
          <w:p w:rsidR="00854E73" w:rsidRDefault="003073EB">
            <w:pPr>
              <w:jc w:val="right"/>
            </w:pPr>
            <w:r>
              <w:rPr>
                <w:rFonts w:eastAsiaTheme="minorEastAsia"/>
                <w:color w:val="000000" w:themeColor="text1"/>
                <w:szCs w:val="21"/>
              </w:rPr>
              <w:t>143,680.00</w:t>
            </w:r>
          </w:p>
        </w:tc>
        <w:tc>
          <w:tcPr>
            <w:tcW w:w="1842" w:type="dxa"/>
            <w:vAlign w:val="center"/>
          </w:tcPr>
          <w:p w:rsidR="00854E73" w:rsidRDefault="003073EB">
            <w:pPr>
              <w:jc w:val="right"/>
            </w:pPr>
            <w:r>
              <w:rPr>
                <w:rFonts w:eastAsiaTheme="minorEastAsia"/>
                <w:color w:val="000000" w:themeColor="text1"/>
                <w:szCs w:val="21"/>
              </w:rPr>
              <w:t>5,991,456.00</w:t>
            </w:r>
          </w:p>
        </w:tc>
        <w:tc>
          <w:tcPr>
            <w:tcW w:w="1616" w:type="dxa"/>
            <w:vAlign w:val="center"/>
          </w:tcPr>
          <w:p w:rsidR="00854E73" w:rsidRDefault="003073EB">
            <w:pPr>
              <w:jc w:val="right"/>
            </w:pPr>
            <w:r>
              <w:rPr>
                <w:rFonts w:eastAsiaTheme="minorEastAsia"/>
                <w:color w:val="000000" w:themeColor="text1"/>
                <w:szCs w:val="21"/>
              </w:rPr>
              <w:t>2.89</w:t>
            </w:r>
          </w:p>
        </w:tc>
      </w:tr>
      <w:tr w:rsidR="00854E73">
        <w:tc>
          <w:tcPr>
            <w:tcW w:w="817" w:type="dxa"/>
            <w:vAlign w:val="center"/>
          </w:tcPr>
          <w:p w:rsidR="00854E73" w:rsidRDefault="003073EB">
            <w:pPr>
              <w:jc w:val="center"/>
            </w:pPr>
            <w:r>
              <w:rPr>
                <w:rFonts w:eastAsiaTheme="minorEastAsia"/>
                <w:color w:val="000000" w:themeColor="text1"/>
                <w:szCs w:val="21"/>
              </w:rPr>
              <w:t>6</w:t>
            </w:r>
          </w:p>
        </w:tc>
        <w:tc>
          <w:tcPr>
            <w:tcW w:w="1276" w:type="dxa"/>
            <w:vAlign w:val="center"/>
          </w:tcPr>
          <w:p w:rsidR="00854E73" w:rsidRDefault="003073EB">
            <w:pPr>
              <w:jc w:val="center"/>
            </w:pPr>
            <w:r>
              <w:rPr>
                <w:rFonts w:eastAsiaTheme="minorEastAsia"/>
                <w:color w:val="000000" w:themeColor="text1"/>
                <w:szCs w:val="21"/>
              </w:rPr>
              <w:t>002063</w:t>
            </w:r>
          </w:p>
        </w:tc>
        <w:tc>
          <w:tcPr>
            <w:tcW w:w="1701" w:type="dxa"/>
            <w:vAlign w:val="center"/>
          </w:tcPr>
          <w:p w:rsidR="00854E73" w:rsidRDefault="003073EB">
            <w:pPr>
              <w:jc w:val="center"/>
            </w:pPr>
            <w:r>
              <w:rPr>
                <w:rFonts w:eastAsiaTheme="minorEastAsia"/>
                <w:color w:val="000000" w:themeColor="text1"/>
                <w:szCs w:val="21"/>
              </w:rPr>
              <w:t>远光软件</w:t>
            </w:r>
          </w:p>
        </w:tc>
        <w:tc>
          <w:tcPr>
            <w:tcW w:w="1276" w:type="dxa"/>
            <w:vAlign w:val="center"/>
          </w:tcPr>
          <w:p w:rsidR="00854E73" w:rsidRDefault="003073EB">
            <w:pPr>
              <w:jc w:val="right"/>
            </w:pPr>
            <w:r>
              <w:rPr>
                <w:rFonts w:eastAsiaTheme="minorEastAsia"/>
                <w:color w:val="000000" w:themeColor="text1"/>
                <w:szCs w:val="21"/>
              </w:rPr>
              <w:t>647,234.00</w:t>
            </w:r>
          </w:p>
        </w:tc>
        <w:tc>
          <w:tcPr>
            <w:tcW w:w="1842" w:type="dxa"/>
            <w:vAlign w:val="center"/>
          </w:tcPr>
          <w:p w:rsidR="00854E73" w:rsidRDefault="003073EB">
            <w:pPr>
              <w:jc w:val="right"/>
            </w:pPr>
            <w:r>
              <w:rPr>
                <w:rFonts w:eastAsiaTheme="minorEastAsia"/>
                <w:color w:val="000000" w:themeColor="text1"/>
                <w:szCs w:val="21"/>
              </w:rPr>
              <w:t>5,617,991.12</w:t>
            </w:r>
          </w:p>
        </w:tc>
        <w:tc>
          <w:tcPr>
            <w:tcW w:w="1616" w:type="dxa"/>
            <w:vAlign w:val="center"/>
          </w:tcPr>
          <w:p w:rsidR="00854E73" w:rsidRDefault="003073EB">
            <w:pPr>
              <w:jc w:val="right"/>
            </w:pPr>
            <w:r>
              <w:rPr>
                <w:rFonts w:eastAsiaTheme="minorEastAsia"/>
                <w:color w:val="000000" w:themeColor="text1"/>
                <w:szCs w:val="21"/>
              </w:rPr>
              <w:t>2.71</w:t>
            </w:r>
          </w:p>
        </w:tc>
      </w:tr>
      <w:tr w:rsidR="00854E73">
        <w:tc>
          <w:tcPr>
            <w:tcW w:w="817" w:type="dxa"/>
            <w:vAlign w:val="center"/>
          </w:tcPr>
          <w:p w:rsidR="00854E73" w:rsidRDefault="003073EB">
            <w:pPr>
              <w:jc w:val="center"/>
            </w:pPr>
            <w:r>
              <w:rPr>
                <w:rFonts w:eastAsiaTheme="minorEastAsia"/>
                <w:color w:val="000000" w:themeColor="text1"/>
                <w:szCs w:val="21"/>
              </w:rPr>
              <w:t>7</w:t>
            </w:r>
          </w:p>
        </w:tc>
        <w:tc>
          <w:tcPr>
            <w:tcW w:w="1276" w:type="dxa"/>
            <w:vAlign w:val="center"/>
          </w:tcPr>
          <w:p w:rsidR="00854E73" w:rsidRDefault="003073EB">
            <w:pPr>
              <w:jc w:val="center"/>
            </w:pPr>
            <w:r>
              <w:rPr>
                <w:rFonts w:eastAsiaTheme="minorEastAsia"/>
                <w:color w:val="000000" w:themeColor="text1"/>
                <w:szCs w:val="21"/>
              </w:rPr>
              <w:t>688472</w:t>
            </w:r>
          </w:p>
        </w:tc>
        <w:tc>
          <w:tcPr>
            <w:tcW w:w="1701" w:type="dxa"/>
            <w:vAlign w:val="center"/>
          </w:tcPr>
          <w:p w:rsidR="00854E73" w:rsidRDefault="003073EB">
            <w:pPr>
              <w:jc w:val="center"/>
            </w:pPr>
            <w:r>
              <w:rPr>
                <w:rFonts w:eastAsiaTheme="minorEastAsia"/>
                <w:color w:val="000000" w:themeColor="text1"/>
                <w:szCs w:val="21"/>
              </w:rPr>
              <w:t>阿特斯</w:t>
            </w:r>
          </w:p>
        </w:tc>
        <w:tc>
          <w:tcPr>
            <w:tcW w:w="1276" w:type="dxa"/>
            <w:vAlign w:val="center"/>
          </w:tcPr>
          <w:p w:rsidR="00854E73" w:rsidRDefault="003073EB">
            <w:pPr>
              <w:jc w:val="right"/>
            </w:pPr>
            <w:r>
              <w:rPr>
                <w:rFonts w:eastAsiaTheme="minorEastAsia"/>
                <w:color w:val="000000" w:themeColor="text1"/>
                <w:szCs w:val="21"/>
              </w:rPr>
              <w:t>299,889.00</w:t>
            </w:r>
          </w:p>
        </w:tc>
        <w:tc>
          <w:tcPr>
            <w:tcW w:w="1842" w:type="dxa"/>
            <w:vAlign w:val="center"/>
          </w:tcPr>
          <w:p w:rsidR="00854E73" w:rsidRDefault="003073EB">
            <w:pPr>
              <w:jc w:val="right"/>
            </w:pPr>
            <w:r>
              <w:rPr>
                <w:rFonts w:eastAsiaTheme="minorEastAsia"/>
                <w:color w:val="000000" w:themeColor="text1"/>
                <w:szCs w:val="21"/>
              </w:rPr>
              <w:t>5,505,962.04</w:t>
            </w:r>
          </w:p>
        </w:tc>
        <w:tc>
          <w:tcPr>
            <w:tcW w:w="1616" w:type="dxa"/>
            <w:vAlign w:val="center"/>
          </w:tcPr>
          <w:p w:rsidR="00854E73" w:rsidRDefault="003073EB">
            <w:pPr>
              <w:jc w:val="right"/>
            </w:pPr>
            <w:r>
              <w:rPr>
                <w:rFonts w:eastAsiaTheme="minorEastAsia"/>
                <w:color w:val="000000" w:themeColor="text1"/>
                <w:szCs w:val="21"/>
              </w:rPr>
              <w:t>2.66</w:t>
            </w:r>
          </w:p>
        </w:tc>
      </w:tr>
      <w:tr w:rsidR="00854E73">
        <w:tc>
          <w:tcPr>
            <w:tcW w:w="817" w:type="dxa"/>
            <w:vAlign w:val="center"/>
          </w:tcPr>
          <w:p w:rsidR="00854E73" w:rsidRDefault="003073EB">
            <w:pPr>
              <w:jc w:val="center"/>
            </w:pPr>
            <w:r>
              <w:rPr>
                <w:rFonts w:eastAsiaTheme="minorEastAsia"/>
                <w:color w:val="000000" w:themeColor="text1"/>
                <w:szCs w:val="21"/>
              </w:rPr>
              <w:t>8</w:t>
            </w:r>
          </w:p>
        </w:tc>
        <w:tc>
          <w:tcPr>
            <w:tcW w:w="1276" w:type="dxa"/>
            <w:vAlign w:val="center"/>
          </w:tcPr>
          <w:p w:rsidR="00854E73" w:rsidRDefault="003073EB">
            <w:pPr>
              <w:jc w:val="center"/>
            </w:pPr>
            <w:r>
              <w:rPr>
                <w:rFonts w:eastAsiaTheme="minorEastAsia"/>
                <w:color w:val="000000" w:themeColor="text1"/>
                <w:szCs w:val="21"/>
              </w:rPr>
              <w:t>00700</w:t>
            </w:r>
          </w:p>
        </w:tc>
        <w:tc>
          <w:tcPr>
            <w:tcW w:w="1701" w:type="dxa"/>
            <w:vAlign w:val="center"/>
          </w:tcPr>
          <w:p w:rsidR="00854E73" w:rsidRDefault="003073EB">
            <w:pPr>
              <w:jc w:val="center"/>
            </w:pPr>
            <w:r>
              <w:rPr>
                <w:rFonts w:eastAsiaTheme="minorEastAsia"/>
                <w:color w:val="000000" w:themeColor="text1"/>
                <w:szCs w:val="21"/>
              </w:rPr>
              <w:t>腾讯控股</w:t>
            </w:r>
          </w:p>
        </w:tc>
        <w:tc>
          <w:tcPr>
            <w:tcW w:w="1276" w:type="dxa"/>
            <w:vAlign w:val="center"/>
          </w:tcPr>
          <w:p w:rsidR="00854E73" w:rsidRDefault="003073EB">
            <w:pPr>
              <w:jc w:val="right"/>
            </w:pPr>
            <w:r>
              <w:rPr>
                <w:rFonts w:eastAsiaTheme="minorEastAsia"/>
                <w:color w:val="000000" w:themeColor="text1"/>
                <w:szCs w:val="21"/>
              </w:rPr>
              <w:t>17,800.00</w:t>
            </w:r>
          </w:p>
        </w:tc>
        <w:tc>
          <w:tcPr>
            <w:tcW w:w="1842" w:type="dxa"/>
            <w:vAlign w:val="center"/>
          </w:tcPr>
          <w:p w:rsidR="00854E73" w:rsidRDefault="003073EB">
            <w:pPr>
              <w:jc w:val="right"/>
            </w:pPr>
            <w:r>
              <w:rPr>
                <w:rFonts w:eastAsiaTheme="minorEastAsia"/>
                <w:color w:val="000000" w:themeColor="text1"/>
                <w:szCs w:val="21"/>
              </w:rPr>
              <w:t>5,441,968.51</w:t>
            </w:r>
          </w:p>
        </w:tc>
        <w:tc>
          <w:tcPr>
            <w:tcW w:w="1616" w:type="dxa"/>
            <w:vAlign w:val="center"/>
          </w:tcPr>
          <w:p w:rsidR="00854E73" w:rsidRDefault="003073EB">
            <w:pPr>
              <w:jc w:val="right"/>
            </w:pPr>
            <w:r>
              <w:rPr>
                <w:rFonts w:eastAsiaTheme="minorEastAsia"/>
                <w:color w:val="000000" w:themeColor="text1"/>
                <w:szCs w:val="21"/>
              </w:rPr>
              <w:t>2.63</w:t>
            </w:r>
          </w:p>
        </w:tc>
      </w:tr>
      <w:tr w:rsidR="00854E73">
        <w:tc>
          <w:tcPr>
            <w:tcW w:w="817" w:type="dxa"/>
            <w:vAlign w:val="center"/>
          </w:tcPr>
          <w:p w:rsidR="00854E73" w:rsidRDefault="003073EB">
            <w:pPr>
              <w:jc w:val="center"/>
            </w:pPr>
            <w:r>
              <w:rPr>
                <w:rFonts w:eastAsiaTheme="minorEastAsia"/>
                <w:color w:val="000000" w:themeColor="text1"/>
                <w:szCs w:val="21"/>
              </w:rPr>
              <w:t>9</w:t>
            </w:r>
          </w:p>
        </w:tc>
        <w:tc>
          <w:tcPr>
            <w:tcW w:w="1276" w:type="dxa"/>
            <w:vAlign w:val="center"/>
          </w:tcPr>
          <w:p w:rsidR="00854E73" w:rsidRDefault="003073EB">
            <w:pPr>
              <w:jc w:val="center"/>
            </w:pPr>
            <w:r>
              <w:rPr>
                <w:rFonts w:eastAsiaTheme="minorEastAsia"/>
                <w:color w:val="000000" w:themeColor="text1"/>
                <w:szCs w:val="21"/>
              </w:rPr>
              <w:t>603477</w:t>
            </w:r>
          </w:p>
        </w:tc>
        <w:tc>
          <w:tcPr>
            <w:tcW w:w="1701" w:type="dxa"/>
            <w:vAlign w:val="center"/>
          </w:tcPr>
          <w:p w:rsidR="00854E73" w:rsidRDefault="003073EB">
            <w:pPr>
              <w:jc w:val="center"/>
            </w:pPr>
            <w:r>
              <w:rPr>
                <w:rFonts w:eastAsiaTheme="minorEastAsia"/>
                <w:color w:val="000000" w:themeColor="text1"/>
                <w:szCs w:val="21"/>
              </w:rPr>
              <w:t>巨星农牧</w:t>
            </w:r>
          </w:p>
        </w:tc>
        <w:tc>
          <w:tcPr>
            <w:tcW w:w="1276" w:type="dxa"/>
            <w:vAlign w:val="center"/>
          </w:tcPr>
          <w:p w:rsidR="00854E73" w:rsidRDefault="003073EB">
            <w:pPr>
              <w:jc w:val="right"/>
            </w:pPr>
            <w:r>
              <w:rPr>
                <w:rFonts w:eastAsiaTheme="minorEastAsia"/>
                <w:color w:val="000000" w:themeColor="text1"/>
                <w:szCs w:val="21"/>
              </w:rPr>
              <w:t>156,000.00</w:t>
            </w:r>
          </w:p>
        </w:tc>
        <w:tc>
          <w:tcPr>
            <w:tcW w:w="1842" w:type="dxa"/>
            <w:vAlign w:val="center"/>
          </w:tcPr>
          <w:p w:rsidR="00854E73" w:rsidRDefault="003073EB">
            <w:pPr>
              <w:jc w:val="right"/>
            </w:pPr>
            <w:r>
              <w:rPr>
                <w:rFonts w:eastAsiaTheme="minorEastAsia"/>
                <w:color w:val="000000" w:themeColor="text1"/>
                <w:szCs w:val="21"/>
              </w:rPr>
              <w:t>5,202,600.00</w:t>
            </w:r>
          </w:p>
        </w:tc>
        <w:tc>
          <w:tcPr>
            <w:tcW w:w="1616" w:type="dxa"/>
            <w:vAlign w:val="center"/>
          </w:tcPr>
          <w:p w:rsidR="00854E73" w:rsidRDefault="003073EB">
            <w:pPr>
              <w:jc w:val="right"/>
            </w:pPr>
            <w:r>
              <w:rPr>
                <w:rFonts w:eastAsiaTheme="minorEastAsia"/>
                <w:color w:val="000000" w:themeColor="text1"/>
                <w:szCs w:val="21"/>
              </w:rPr>
              <w:t>2.51</w:t>
            </w:r>
          </w:p>
        </w:tc>
      </w:tr>
      <w:tr w:rsidR="00854E73">
        <w:tc>
          <w:tcPr>
            <w:tcW w:w="817" w:type="dxa"/>
            <w:vAlign w:val="center"/>
          </w:tcPr>
          <w:p w:rsidR="00854E73" w:rsidRDefault="003073EB">
            <w:pPr>
              <w:jc w:val="center"/>
            </w:pPr>
            <w:r>
              <w:rPr>
                <w:rFonts w:eastAsiaTheme="minorEastAsia"/>
                <w:color w:val="000000" w:themeColor="text1"/>
                <w:szCs w:val="21"/>
              </w:rPr>
              <w:t>10</w:t>
            </w:r>
          </w:p>
        </w:tc>
        <w:tc>
          <w:tcPr>
            <w:tcW w:w="1276" w:type="dxa"/>
            <w:vAlign w:val="center"/>
          </w:tcPr>
          <w:p w:rsidR="00854E73" w:rsidRDefault="003073EB">
            <w:pPr>
              <w:jc w:val="center"/>
            </w:pPr>
            <w:r>
              <w:rPr>
                <w:rFonts w:eastAsiaTheme="minorEastAsia"/>
                <w:color w:val="000000" w:themeColor="text1"/>
                <w:szCs w:val="21"/>
              </w:rPr>
              <w:t>601138</w:t>
            </w:r>
          </w:p>
        </w:tc>
        <w:tc>
          <w:tcPr>
            <w:tcW w:w="1701" w:type="dxa"/>
            <w:vAlign w:val="center"/>
          </w:tcPr>
          <w:p w:rsidR="00854E73" w:rsidRDefault="003073EB">
            <w:pPr>
              <w:jc w:val="center"/>
            </w:pPr>
            <w:r>
              <w:rPr>
                <w:rFonts w:eastAsiaTheme="minorEastAsia"/>
                <w:color w:val="000000" w:themeColor="text1"/>
                <w:szCs w:val="21"/>
              </w:rPr>
              <w:t>工业富联</w:t>
            </w:r>
          </w:p>
        </w:tc>
        <w:tc>
          <w:tcPr>
            <w:tcW w:w="1276" w:type="dxa"/>
            <w:vAlign w:val="center"/>
          </w:tcPr>
          <w:p w:rsidR="00854E73" w:rsidRDefault="003073EB">
            <w:pPr>
              <w:jc w:val="right"/>
            </w:pPr>
            <w:r>
              <w:rPr>
                <w:rFonts w:eastAsiaTheme="minorEastAsia"/>
                <w:color w:val="000000" w:themeColor="text1"/>
                <w:szCs w:val="21"/>
              </w:rPr>
              <w:t>199,500.00</w:t>
            </w:r>
          </w:p>
        </w:tc>
        <w:tc>
          <w:tcPr>
            <w:tcW w:w="1842" w:type="dxa"/>
            <w:vAlign w:val="center"/>
          </w:tcPr>
          <w:p w:rsidR="00854E73" w:rsidRDefault="003073EB">
            <w:pPr>
              <w:jc w:val="right"/>
            </w:pPr>
            <w:r>
              <w:rPr>
                <w:rFonts w:eastAsiaTheme="minorEastAsia"/>
                <w:color w:val="000000" w:themeColor="text1"/>
                <w:szCs w:val="21"/>
              </w:rPr>
              <w:t>5,027,400.00</w:t>
            </w:r>
          </w:p>
        </w:tc>
        <w:tc>
          <w:tcPr>
            <w:tcW w:w="1616" w:type="dxa"/>
            <w:vAlign w:val="center"/>
          </w:tcPr>
          <w:p w:rsidR="00854E73" w:rsidRDefault="003073EB">
            <w:pPr>
              <w:jc w:val="right"/>
            </w:pPr>
            <w:r>
              <w:rPr>
                <w:rFonts w:eastAsiaTheme="minorEastAsia"/>
                <w:color w:val="000000" w:themeColor="text1"/>
                <w:szCs w:val="21"/>
              </w:rPr>
              <w:t>2.43</w:t>
            </w:r>
          </w:p>
        </w:tc>
      </w:tr>
      <w:tr w:rsidR="00854E73">
        <w:tc>
          <w:tcPr>
            <w:tcW w:w="817" w:type="dxa"/>
            <w:vAlign w:val="center"/>
          </w:tcPr>
          <w:p w:rsidR="00854E73" w:rsidRDefault="003073EB">
            <w:pPr>
              <w:jc w:val="center"/>
            </w:pPr>
            <w:r>
              <w:rPr>
                <w:rFonts w:eastAsiaTheme="minorEastAsia"/>
                <w:color w:val="000000" w:themeColor="text1"/>
                <w:szCs w:val="21"/>
              </w:rPr>
              <w:t>11</w:t>
            </w:r>
          </w:p>
        </w:tc>
        <w:tc>
          <w:tcPr>
            <w:tcW w:w="1276" w:type="dxa"/>
            <w:vAlign w:val="center"/>
          </w:tcPr>
          <w:p w:rsidR="00854E73" w:rsidRDefault="003073EB">
            <w:pPr>
              <w:jc w:val="center"/>
            </w:pPr>
            <w:r>
              <w:rPr>
                <w:rFonts w:eastAsiaTheme="minorEastAsia"/>
                <w:color w:val="000000" w:themeColor="text1"/>
                <w:szCs w:val="21"/>
              </w:rPr>
              <w:t>002444</w:t>
            </w:r>
          </w:p>
        </w:tc>
        <w:tc>
          <w:tcPr>
            <w:tcW w:w="1701" w:type="dxa"/>
            <w:vAlign w:val="center"/>
          </w:tcPr>
          <w:p w:rsidR="00854E73" w:rsidRDefault="003073EB">
            <w:pPr>
              <w:jc w:val="center"/>
            </w:pPr>
            <w:r>
              <w:rPr>
                <w:rFonts w:eastAsiaTheme="minorEastAsia"/>
                <w:color w:val="000000" w:themeColor="text1"/>
                <w:szCs w:val="21"/>
              </w:rPr>
              <w:t>巨星科技</w:t>
            </w:r>
          </w:p>
        </w:tc>
        <w:tc>
          <w:tcPr>
            <w:tcW w:w="1276" w:type="dxa"/>
            <w:vAlign w:val="center"/>
          </w:tcPr>
          <w:p w:rsidR="00854E73" w:rsidRDefault="003073EB">
            <w:pPr>
              <w:jc w:val="right"/>
            </w:pPr>
            <w:r>
              <w:rPr>
                <w:rFonts w:eastAsiaTheme="minorEastAsia"/>
                <w:color w:val="000000" w:themeColor="text1"/>
                <w:szCs w:val="21"/>
              </w:rPr>
              <w:t>225,500.00</w:t>
            </w:r>
          </w:p>
        </w:tc>
        <w:tc>
          <w:tcPr>
            <w:tcW w:w="1842" w:type="dxa"/>
            <w:vAlign w:val="center"/>
          </w:tcPr>
          <w:p w:rsidR="00854E73" w:rsidRDefault="003073EB">
            <w:pPr>
              <w:jc w:val="right"/>
            </w:pPr>
            <w:r>
              <w:rPr>
                <w:rFonts w:eastAsiaTheme="minorEastAsia"/>
                <w:color w:val="000000" w:themeColor="text1"/>
                <w:szCs w:val="21"/>
              </w:rPr>
              <w:t>4,933,940.00</w:t>
            </w:r>
          </w:p>
        </w:tc>
        <w:tc>
          <w:tcPr>
            <w:tcW w:w="1616" w:type="dxa"/>
            <w:vAlign w:val="center"/>
          </w:tcPr>
          <w:p w:rsidR="00854E73" w:rsidRDefault="003073EB">
            <w:pPr>
              <w:jc w:val="right"/>
            </w:pPr>
            <w:r>
              <w:rPr>
                <w:rFonts w:eastAsiaTheme="minorEastAsia"/>
                <w:color w:val="000000" w:themeColor="text1"/>
                <w:szCs w:val="21"/>
              </w:rPr>
              <w:t>2.38</w:t>
            </w:r>
          </w:p>
        </w:tc>
      </w:tr>
      <w:tr w:rsidR="00854E73">
        <w:tc>
          <w:tcPr>
            <w:tcW w:w="817" w:type="dxa"/>
            <w:vAlign w:val="center"/>
          </w:tcPr>
          <w:p w:rsidR="00854E73" w:rsidRDefault="003073EB">
            <w:pPr>
              <w:jc w:val="center"/>
            </w:pPr>
            <w:r>
              <w:rPr>
                <w:rFonts w:eastAsiaTheme="minorEastAsia"/>
                <w:color w:val="000000" w:themeColor="text1"/>
                <w:szCs w:val="21"/>
              </w:rPr>
              <w:t>12</w:t>
            </w:r>
          </w:p>
        </w:tc>
        <w:tc>
          <w:tcPr>
            <w:tcW w:w="1276" w:type="dxa"/>
            <w:vAlign w:val="center"/>
          </w:tcPr>
          <w:p w:rsidR="00854E73" w:rsidRDefault="003073EB">
            <w:pPr>
              <w:jc w:val="center"/>
            </w:pPr>
            <w:r>
              <w:rPr>
                <w:rFonts w:eastAsiaTheme="minorEastAsia"/>
                <w:color w:val="000000" w:themeColor="text1"/>
                <w:szCs w:val="21"/>
              </w:rPr>
              <w:t>603345</w:t>
            </w:r>
          </w:p>
        </w:tc>
        <w:tc>
          <w:tcPr>
            <w:tcW w:w="1701" w:type="dxa"/>
            <w:vAlign w:val="center"/>
          </w:tcPr>
          <w:p w:rsidR="00854E73" w:rsidRDefault="003073EB">
            <w:pPr>
              <w:jc w:val="center"/>
            </w:pPr>
            <w:r>
              <w:rPr>
                <w:rFonts w:eastAsiaTheme="minorEastAsia"/>
                <w:color w:val="000000" w:themeColor="text1"/>
                <w:szCs w:val="21"/>
              </w:rPr>
              <w:t>安井食品</w:t>
            </w:r>
          </w:p>
        </w:tc>
        <w:tc>
          <w:tcPr>
            <w:tcW w:w="1276" w:type="dxa"/>
            <w:vAlign w:val="center"/>
          </w:tcPr>
          <w:p w:rsidR="00854E73" w:rsidRDefault="003073EB">
            <w:pPr>
              <w:jc w:val="right"/>
            </w:pPr>
            <w:r>
              <w:rPr>
                <w:rFonts w:eastAsiaTheme="minorEastAsia"/>
                <w:color w:val="000000" w:themeColor="text1"/>
                <w:szCs w:val="21"/>
              </w:rPr>
              <w:t>32,202.00</w:t>
            </w:r>
          </w:p>
        </w:tc>
        <w:tc>
          <w:tcPr>
            <w:tcW w:w="1842" w:type="dxa"/>
            <w:vAlign w:val="center"/>
          </w:tcPr>
          <w:p w:rsidR="00854E73" w:rsidRDefault="003073EB">
            <w:pPr>
              <w:jc w:val="right"/>
            </w:pPr>
            <w:r>
              <w:rPr>
                <w:rFonts w:eastAsiaTheme="minorEastAsia"/>
                <w:color w:val="000000" w:themeColor="text1"/>
                <w:szCs w:val="21"/>
              </w:rPr>
              <w:t>4,727,253.60</w:t>
            </w:r>
          </w:p>
        </w:tc>
        <w:tc>
          <w:tcPr>
            <w:tcW w:w="1616" w:type="dxa"/>
            <w:vAlign w:val="center"/>
          </w:tcPr>
          <w:p w:rsidR="00854E73" w:rsidRDefault="003073EB">
            <w:pPr>
              <w:jc w:val="right"/>
            </w:pPr>
            <w:r>
              <w:rPr>
                <w:rFonts w:eastAsiaTheme="minorEastAsia"/>
                <w:color w:val="000000" w:themeColor="text1"/>
                <w:szCs w:val="21"/>
              </w:rPr>
              <w:t>2.28</w:t>
            </w:r>
          </w:p>
        </w:tc>
      </w:tr>
      <w:tr w:rsidR="00854E73">
        <w:tc>
          <w:tcPr>
            <w:tcW w:w="817" w:type="dxa"/>
            <w:vAlign w:val="center"/>
          </w:tcPr>
          <w:p w:rsidR="00854E73" w:rsidRDefault="003073EB">
            <w:pPr>
              <w:jc w:val="center"/>
            </w:pPr>
            <w:r>
              <w:rPr>
                <w:rFonts w:eastAsiaTheme="minorEastAsia"/>
                <w:color w:val="000000" w:themeColor="text1"/>
                <w:szCs w:val="21"/>
              </w:rPr>
              <w:t>13</w:t>
            </w:r>
          </w:p>
        </w:tc>
        <w:tc>
          <w:tcPr>
            <w:tcW w:w="1276" w:type="dxa"/>
            <w:vAlign w:val="center"/>
          </w:tcPr>
          <w:p w:rsidR="00854E73" w:rsidRDefault="003073EB">
            <w:pPr>
              <w:jc w:val="center"/>
            </w:pPr>
            <w:r>
              <w:rPr>
                <w:rFonts w:eastAsiaTheme="minorEastAsia"/>
                <w:color w:val="000000" w:themeColor="text1"/>
                <w:szCs w:val="21"/>
              </w:rPr>
              <w:t>000063</w:t>
            </w:r>
          </w:p>
        </w:tc>
        <w:tc>
          <w:tcPr>
            <w:tcW w:w="1701" w:type="dxa"/>
            <w:vAlign w:val="center"/>
          </w:tcPr>
          <w:p w:rsidR="00854E73" w:rsidRDefault="003073EB">
            <w:pPr>
              <w:jc w:val="center"/>
            </w:pPr>
            <w:r>
              <w:rPr>
                <w:rFonts w:eastAsiaTheme="minorEastAsia"/>
                <w:color w:val="000000" w:themeColor="text1"/>
                <w:szCs w:val="21"/>
              </w:rPr>
              <w:t>中兴通讯</w:t>
            </w:r>
          </w:p>
        </w:tc>
        <w:tc>
          <w:tcPr>
            <w:tcW w:w="1276" w:type="dxa"/>
            <w:vAlign w:val="center"/>
          </w:tcPr>
          <w:p w:rsidR="00854E73" w:rsidRDefault="003073EB">
            <w:pPr>
              <w:jc w:val="right"/>
            </w:pPr>
            <w:r>
              <w:rPr>
                <w:rFonts w:eastAsiaTheme="minorEastAsia"/>
                <w:color w:val="000000" w:themeColor="text1"/>
                <w:szCs w:val="21"/>
              </w:rPr>
              <w:t>100,200.00</w:t>
            </w:r>
          </w:p>
        </w:tc>
        <w:tc>
          <w:tcPr>
            <w:tcW w:w="1842" w:type="dxa"/>
            <w:vAlign w:val="center"/>
          </w:tcPr>
          <w:p w:rsidR="00854E73" w:rsidRDefault="003073EB">
            <w:pPr>
              <w:jc w:val="right"/>
            </w:pPr>
            <w:r>
              <w:rPr>
                <w:rFonts w:eastAsiaTheme="minorEastAsia"/>
                <w:color w:val="000000" w:themeColor="text1"/>
                <w:szCs w:val="21"/>
              </w:rPr>
              <w:t>4,563,108.00</w:t>
            </w:r>
          </w:p>
        </w:tc>
        <w:tc>
          <w:tcPr>
            <w:tcW w:w="1616" w:type="dxa"/>
            <w:vAlign w:val="center"/>
          </w:tcPr>
          <w:p w:rsidR="00854E73" w:rsidRDefault="003073EB">
            <w:pPr>
              <w:jc w:val="right"/>
            </w:pPr>
            <w:r>
              <w:rPr>
                <w:rFonts w:eastAsiaTheme="minorEastAsia"/>
                <w:color w:val="000000" w:themeColor="text1"/>
                <w:szCs w:val="21"/>
              </w:rPr>
              <w:t>2.20</w:t>
            </w:r>
          </w:p>
        </w:tc>
      </w:tr>
      <w:tr w:rsidR="00854E73">
        <w:tc>
          <w:tcPr>
            <w:tcW w:w="817" w:type="dxa"/>
            <w:vAlign w:val="center"/>
          </w:tcPr>
          <w:p w:rsidR="00854E73" w:rsidRDefault="003073EB">
            <w:pPr>
              <w:jc w:val="center"/>
            </w:pPr>
            <w:r>
              <w:rPr>
                <w:rFonts w:eastAsiaTheme="minorEastAsia"/>
                <w:color w:val="000000" w:themeColor="text1"/>
                <w:szCs w:val="21"/>
              </w:rPr>
              <w:t>14</w:t>
            </w:r>
          </w:p>
        </w:tc>
        <w:tc>
          <w:tcPr>
            <w:tcW w:w="1276" w:type="dxa"/>
            <w:vAlign w:val="center"/>
          </w:tcPr>
          <w:p w:rsidR="00854E73" w:rsidRDefault="003073EB">
            <w:pPr>
              <w:jc w:val="center"/>
            </w:pPr>
            <w:r>
              <w:rPr>
                <w:rFonts w:eastAsiaTheme="minorEastAsia"/>
                <w:color w:val="000000" w:themeColor="text1"/>
                <w:szCs w:val="21"/>
              </w:rPr>
              <w:t>600276</w:t>
            </w:r>
          </w:p>
        </w:tc>
        <w:tc>
          <w:tcPr>
            <w:tcW w:w="1701" w:type="dxa"/>
            <w:vAlign w:val="center"/>
          </w:tcPr>
          <w:p w:rsidR="00854E73" w:rsidRDefault="003073EB">
            <w:pPr>
              <w:jc w:val="center"/>
            </w:pPr>
            <w:r>
              <w:rPr>
                <w:rFonts w:eastAsiaTheme="minorEastAsia"/>
                <w:color w:val="000000" w:themeColor="text1"/>
                <w:szCs w:val="21"/>
              </w:rPr>
              <w:t>恒瑞医药</w:t>
            </w:r>
          </w:p>
        </w:tc>
        <w:tc>
          <w:tcPr>
            <w:tcW w:w="1276" w:type="dxa"/>
            <w:vAlign w:val="center"/>
          </w:tcPr>
          <w:p w:rsidR="00854E73" w:rsidRDefault="003073EB">
            <w:pPr>
              <w:jc w:val="right"/>
            </w:pPr>
            <w:r>
              <w:rPr>
                <w:rFonts w:eastAsiaTheme="minorEastAsia"/>
                <w:color w:val="000000" w:themeColor="text1"/>
                <w:szCs w:val="21"/>
              </w:rPr>
              <w:t>90,080.00</w:t>
            </w:r>
          </w:p>
        </w:tc>
        <w:tc>
          <w:tcPr>
            <w:tcW w:w="1842" w:type="dxa"/>
            <w:vAlign w:val="center"/>
          </w:tcPr>
          <w:p w:rsidR="00854E73" w:rsidRDefault="003073EB">
            <w:pPr>
              <w:jc w:val="right"/>
            </w:pPr>
            <w:r>
              <w:rPr>
                <w:rFonts w:eastAsiaTheme="minorEastAsia"/>
                <w:color w:val="000000" w:themeColor="text1"/>
                <w:szCs w:val="21"/>
              </w:rPr>
              <w:t>4,314,832.00</w:t>
            </w:r>
          </w:p>
        </w:tc>
        <w:tc>
          <w:tcPr>
            <w:tcW w:w="1616" w:type="dxa"/>
            <w:vAlign w:val="center"/>
          </w:tcPr>
          <w:p w:rsidR="00854E73" w:rsidRDefault="003073EB">
            <w:pPr>
              <w:jc w:val="right"/>
            </w:pPr>
            <w:r>
              <w:rPr>
                <w:rFonts w:eastAsiaTheme="minorEastAsia"/>
                <w:color w:val="000000" w:themeColor="text1"/>
                <w:szCs w:val="21"/>
              </w:rPr>
              <w:t>2.08</w:t>
            </w:r>
          </w:p>
        </w:tc>
      </w:tr>
      <w:tr w:rsidR="00854E73">
        <w:tc>
          <w:tcPr>
            <w:tcW w:w="817" w:type="dxa"/>
            <w:vAlign w:val="center"/>
          </w:tcPr>
          <w:p w:rsidR="00854E73" w:rsidRDefault="003073EB">
            <w:pPr>
              <w:jc w:val="center"/>
            </w:pPr>
            <w:r>
              <w:rPr>
                <w:rFonts w:eastAsiaTheme="minorEastAsia"/>
                <w:color w:val="000000" w:themeColor="text1"/>
                <w:szCs w:val="21"/>
              </w:rPr>
              <w:t>15</w:t>
            </w:r>
          </w:p>
        </w:tc>
        <w:tc>
          <w:tcPr>
            <w:tcW w:w="1276" w:type="dxa"/>
            <w:vAlign w:val="center"/>
          </w:tcPr>
          <w:p w:rsidR="00854E73" w:rsidRDefault="003073EB">
            <w:pPr>
              <w:jc w:val="center"/>
            </w:pPr>
            <w:r>
              <w:rPr>
                <w:rFonts w:eastAsiaTheme="minorEastAsia"/>
                <w:color w:val="000000" w:themeColor="text1"/>
                <w:szCs w:val="21"/>
              </w:rPr>
              <w:t>688018</w:t>
            </w:r>
          </w:p>
        </w:tc>
        <w:tc>
          <w:tcPr>
            <w:tcW w:w="1701" w:type="dxa"/>
            <w:vAlign w:val="center"/>
          </w:tcPr>
          <w:p w:rsidR="00854E73" w:rsidRDefault="003073EB">
            <w:pPr>
              <w:jc w:val="center"/>
            </w:pPr>
            <w:r>
              <w:rPr>
                <w:rFonts w:eastAsiaTheme="minorEastAsia"/>
                <w:color w:val="000000" w:themeColor="text1"/>
                <w:szCs w:val="21"/>
              </w:rPr>
              <w:t>乐鑫科技</w:t>
            </w:r>
          </w:p>
        </w:tc>
        <w:tc>
          <w:tcPr>
            <w:tcW w:w="1276" w:type="dxa"/>
            <w:vAlign w:val="center"/>
          </w:tcPr>
          <w:p w:rsidR="00854E73" w:rsidRDefault="003073EB">
            <w:pPr>
              <w:jc w:val="right"/>
            </w:pPr>
            <w:r>
              <w:rPr>
                <w:rFonts w:eastAsiaTheme="minorEastAsia"/>
                <w:color w:val="000000" w:themeColor="text1"/>
                <w:szCs w:val="21"/>
              </w:rPr>
              <w:t>33,064.00</w:t>
            </w:r>
          </w:p>
        </w:tc>
        <w:tc>
          <w:tcPr>
            <w:tcW w:w="1842" w:type="dxa"/>
            <w:vAlign w:val="center"/>
          </w:tcPr>
          <w:p w:rsidR="00854E73" w:rsidRDefault="003073EB">
            <w:pPr>
              <w:jc w:val="right"/>
            </w:pPr>
            <w:r>
              <w:rPr>
                <w:rFonts w:eastAsiaTheme="minorEastAsia"/>
                <w:color w:val="000000" w:themeColor="text1"/>
                <w:szCs w:val="21"/>
              </w:rPr>
              <w:t>4,292,368.48</w:t>
            </w:r>
          </w:p>
        </w:tc>
        <w:tc>
          <w:tcPr>
            <w:tcW w:w="1616" w:type="dxa"/>
            <w:vAlign w:val="center"/>
          </w:tcPr>
          <w:p w:rsidR="00854E73" w:rsidRDefault="003073EB">
            <w:pPr>
              <w:jc w:val="right"/>
            </w:pPr>
            <w:r>
              <w:rPr>
                <w:rFonts w:eastAsiaTheme="minorEastAsia"/>
                <w:color w:val="000000" w:themeColor="text1"/>
                <w:szCs w:val="21"/>
              </w:rPr>
              <w:t>2.07</w:t>
            </w:r>
          </w:p>
        </w:tc>
      </w:tr>
      <w:tr w:rsidR="00854E73">
        <w:tc>
          <w:tcPr>
            <w:tcW w:w="817" w:type="dxa"/>
            <w:vAlign w:val="center"/>
          </w:tcPr>
          <w:p w:rsidR="00854E73" w:rsidRDefault="003073EB">
            <w:pPr>
              <w:jc w:val="center"/>
            </w:pPr>
            <w:r>
              <w:rPr>
                <w:rFonts w:eastAsiaTheme="minorEastAsia"/>
                <w:color w:val="000000" w:themeColor="text1"/>
                <w:szCs w:val="21"/>
              </w:rPr>
              <w:t>16</w:t>
            </w:r>
          </w:p>
        </w:tc>
        <w:tc>
          <w:tcPr>
            <w:tcW w:w="1276" w:type="dxa"/>
            <w:vAlign w:val="center"/>
          </w:tcPr>
          <w:p w:rsidR="00854E73" w:rsidRDefault="003073EB">
            <w:pPr>
              <w:jc w:val="center"/>
            </w:pPr>
            <w:r>
              <w:rPr>
                <w:rFonts w:eastAsiaTheme="minorEastAsia"/>
                <w:color w:val="000000" w:themeColor="text1"/>
                <w:szCs w:val="21"/>
              </w:rPr>
              <w:t>002180</w:t>
            </w:r>
          </w:p>
        </w:tc>
        <w:tc>
          <w:tcPr>
            <w:tcW w:w="1701" w:type="dxa"/>
            <w:vAlign w:val="center"/>
          </w:tcPr>
          <w:p w:rsidR="00854E73" w:rsidRDefault="003073EB">
            <w:pPr>
              <w:jc w:val="center"/>
            </w:pPr>
            <w:r>
              <w:rPr>
                <w:rFonts w:eastAsiaTheme="minorEastAsia"/>
                <w:color w:val="000000" w:themeColor="text1"/>
                <w:szCs w:val="21"/>
              </w:rPr>
              <w:t>纳思达</w:t>
            </w:r>
          </w:p>
        </w:tc>
        <w:tc>
          <w:tcPr>
            <w:tcW w:w="1276" w:type="dxa"/>
            <w:vAlign w:val="center"/>
          </w:tcPr>
          <w:p w:rsidR="00854E73" w:rsidRDefault="003073EB">
            <w:pPr>
              <w:jc w:val="right"/>
            </w:pPr>
            <w:r>
              <w:rPr>
                <w:rFonts w:eastAsiaTheme="minorEastAsia"/>
                <w:color w:val="000000" w:themeColor="text1"/>
                <w:szCs w:val="21"/>
              </w:rPr>
              <w:t>121,698.00</w:t>
            </w:r>
          </w:p>
        </w:tc>
        <w:tc>
          <w:tcPr>
            <w:tcW w:w="1842" w:type="dxa"/>
            <w:vAlign w:val="center"/>
          </w:tcPr>
          <w:p w:rsidR="00854E73" w:rsidRDefault="003073EB">
            <w:pPr>
              <w:jc w:val="right"/>
            </w:pPr>
            <w:r>
              <w:rPr>
                <w:rFonts w:eastAsiaTheme="minorEastAsia"/>
                <w:color w:val="000000" w:themeColor="text1"/>
                <w:szCs w:val="21"/>
              </w:rPr>
              <w:t>4,168,156.50</w:t>
            </w:r>
          </w:p>
        </w:tc>
        <w:tc>
          <w:tcPr>
            <w:tcW w:w="1616" w:type="dxa"/>
            <w:vAlign w:val="center"/>
          </w:tcPr>
          <w:p w:rsidR="00854E73" w:rsidRDefault="003073EB">
            <w:pPr>
              <w:jc w:val="right"/>
            </w:pPr>
            <w:r>
              <w:rPr>
                <w:rFonts w:eastAsiaTheme="minorEastAsia"/>
                <w:color w:val="000000" w:themeColor="text1"/>
                <w:szCs w:val="21"/>
              </w:rPr>
              <w:t>2.01</w:t>
            </w:r>
          </w:p>
        </w:tc>
      </w:tr>
      <w:tr w:rsidR="00854E73">
        <w:tc>
          <w:tcPr>
            <w:tcW w:w="817" w:type="dxa"/>
            <w:vAlign w:val="center"/>
          </w:tcPr>
          <w:p w:rsidR="00854E73" w:rsidRDefault="003073EB">
            <w:pPr>
              <w:jc w:val="center"/>
            </w:pPr>
            <w:r>
              <w:rPr>
                <w:rFonts w:eastAsiaTheme="minorEastAsia"/>
                <w:color w:val="000000" w:themeColor="text1"/>
                <w:szCs w:val="21"/>
              </w:rPr>
              <w:t>17</w:t>
            </w:r>
          </w:p>
        </w:tc>
        <w:tc>
          <w:tcPr>
            <w:tcW w:w="1276" w:type="dxa"/>
            <w:vAlign w:val="center"/>
          </w:tcPr>
          <w:p w:rsidR="00854E73" w:rsidRDefault="003073EB">
            <w:pPr>
              <w:jc w:val="center"/>
            </w:pPr>
            <w:r>
              <w:rPr>
                <w:rFonts w:eastAsiaTheme="minorEastAsia"/>
                <w:color w:val="000000" w:themeColor="text1"/>
                <w:szCs w:val="21"/>
              </w:rPr>
              <w:t>600761</w:t>
            </w:r>
          </w:p>
        </w:tc>
        <w:tc>
          <w:tcPr>
            <w:tcW w:w="1701" w:type="dxa"/>
            <w:vAlign w:val="center"/>
          </w:tcPr>
          <w:p w:rsidR="00854E73" w:rsidRDefault="003073EB">
            <w:pPr>
              <w:jc w:val="center"/>
            </w:pPr>
            <w:r>
              <w:rPr>
                <w:rFonts w:eastAsiaTheme="minorEastAsia"/>
                <w:color w:val="000000" w:themeColor="text1"/>
                <w:szCs w:val="21"/>
              </w:rPr>
              <w:t>安徽合力</w:t>
            </w:r>
          </w:p>
        </w:tc>
        <w:tc>
          <w:tcPr>
            <w:tcW w:w="1276" w:type="dxa"/>
            <w:vAlign w:val="center"/>
          </w:tcPr>
          <w:p w:rsidR="00854E73" w:rsidRDefault="003073EB">
            <w:pPr>
              <w:jc w:val="right"/>
            </w:pPr>
            <w:r>
              <w:rPr>
                <w:rFonts w:eastAsiaTheme="minorEastAsia"/>
                <w:color w:val="000000" w:themeColor="text1"/>
                <w:szCs w:val="21"/>
              </w:rPr>
              <w:t>206,773.00</w:t>
            </w:r>
          </w:p>
        </w:tc>
        <w:tc>
          <w:tcPr>
            <w:tcW w:w="1842" w:type="dxa"/>
            <w:vAlign w:val="center"/>
          </w:tcPr>
          <w:p w:rsidR="00854E73" w:rsidRDefault="003073EB">
            <w:pPr>
              <w:jc w:val="right"/>
            </w:pPr>
            <w:r>
              <w:rPr>
                <w:rFonts w:eastAsiaTheme="minorEastAsia"/>
                <w:color w:val="000000" w:themeColor="text1"/>
                <w:szCs w:val="21"/>
              </w:rPr>
              <w:t>4,120,985.89</w:t>
            </w:r>
          </w:p>
        </w:tc>
        <w:tc>
          <w:tcPr>
            <w:tcW w:w="1616" w:type="dxa"/>
            <w:vAlign w:val="center"/>
          </w:tcPr>
          <w:p w:rsidR="00854E73" w:rsidRDefault="003073EB">
            <w:pPr>
              <w:jc w:val="right"/>
            </w:pPr>
            <w:r>
              <w:rPr>
                <w:rFonts w:eastAsiaTheme="minorEastAsia"/>
                <w:color w:val="000000" w:themeColor="text1"/>
                <w:szCs w:val="21"/>
              </w:rPr>
              <w:t>1.99</w:t>
            </w:r>
          </w:p>
        </w:tc>
      </w:tr>
      <w:tr w:rsidR="00854E73">
        <w:tc>
          <w:tcPr>
            <w:tcW w:w="817" w:type="dxa"/>
            <w:vAlign w:val="center"/>
          </w:tcPr>
          <w:p w:rsidR="00854E73" w:rsidRDefault="003073EB">
            <w:pPr>
              <w:jc w:val="center"/>
            </w:pPr>
            <w:r>
              <w:rPr>
                <w:rFonts w:eastAsiaTheme="minorEastAsia"/>
                <w:color w:val="000000" w:themeColor="text1"/>
                <w:szCs w:val="21"/>
              </w:rPr>
              <w:t>18</w:t>
            </w:r>
          </w:p>
        </w:tc>
        <w:tc>
          <w:tcPr>
            <w:tcW w:w="1276" w:type="dxa"/>
            <w:vAlign w:val="center"/>
          </w:tcPr>
          <w:p w:rsidR="00854E73" w:rsidRDefault="003073EB">
            <w:pPr>
              <w:jc w:val="center"/>
            </w:pPr>
            <w:r>
              <w:rPr>
                <w:rFonts w:eastAsiaTheme="minorEastAsia"/>
                <w:color w:val="000000" w:themeColor="text1"/>
                <w:szCs w:val="21"/>
              </w:rPr>
              <w:t>600420</w:t>
            </w:r>
          </w:p>
        </w:tc>
        <w:tc>
          <w:tcPr>
            <w:tcW w:w="1701" w:type="dxa"/>
            <w:vAlign w:val="center"/>
          </w:tcPr>
          <w:p w:rsidR="00854E73" w:rsidRDefault="003073EB">
            <w:pPr>
              <w:jc w:val="center"/>
            </w:pPr>
            <w:r>
              <w:rPr>
                <w:rFonts w:eastAsiaTheme="minorEastAsia"/>
                <w:color w:val="000000" w:themeColor="text1"/>
                <w:szCs w:val="21"/>
              </w:rPr>
              <w:t>国药现代</w:t>
            </w:r>
          </w:p>
        </w:tc>
        <w:tc>
          <w:tcPr>
            <w:tcW w:w="1276" w:type="dxa"/>
            <w:vAlign w:val="center"/>
          </w:tcPr>
          <w:p w:rsidR="00854E73" w:rsidRDefault="003073EB">
            <w:pPr>
              <w:jc w:val="right"/>
            </w:pPr>
            <w:r>
              <w:rPr>
                <w:rFonts w:eastAsiaTheme="minorEastAsia"/>
                <w:color w:val="000000" w:themeColor="text1"/>
                <w:szCs w:val="21"/>
              </w:rPr>
              <w:t>363,500.00</w:t>
            </w:r>
          </w:p>
        </w:tc>
        <w:tc>
          <w:tcPr>
            <w:tcW w:w="1842" w:type="dxa"/>
            <w:vAlign w:val="center"/>
          </w:tcPr>
          <w:p w:rsidR="00854E73" w:rsidRDefault="003073EB">
            <w:pPr>
              <w:jc w:val="right"/>
            </w:pPr>
            <w:r>
              <w:rPr>
                <w:rFonts w:eastAsiaTheme="minorEastAsia"/>
                <w:color w:val="000000" w:themeColor="text1"/>
                <w:szCs w:val="21"/>
              </w:rPr>
              <w:t>4,103,915.00</w:t>
            </w:r>
          </w:p>
        </w:tc>
        <w:tc>
          <w:tcPr>
            <w:tcW w:w="1616" w:type="dxa"/>
            <w:vAlign w:val="center"/>
          </w:tcPr>
          <w:p w:rsidR="00854E73" w:rsidRDefault="003073EB">
            <w:pPr>
              <w:jc w:val="right"/>
            </w:pPr>
            <w:r>
              <w:rPr>
                <w:rFonts w:eastAsiaTheme="minorEastAsia"/>
                <w:color w:val="000000" w:themeColor="text1"/>
                <w:szCs w:val="21"/>
              </w:rPr>
              <w:t>1.98</w:t>
            </w:r>
          </w:p>
        </w:tc>
      </w:tr>
      <w:tr w:rsidR="00854E73">
        <w:tc>
          <w:tcPr>
            <w:tcW w:w="817" w:type="dxa"/>
            <w:vAlign w:val="center"/>
          </w:tcPr>
          <w:p w:rsidR="00854E73" w:rsidRDefault="003073EB">
            <w:pPr>
              <w:jc w:val="center"/>
            </w:pPr>
            <w:r>
              <w:rPr>
                <w:rFonts w:eastAsiaTheme="minorEastAsia"/>
                <w:color w:val="000000" w:themeColor="text1"/>
                <w:szCs w:val="21"/>
              </w:rPr>
              <w:t>19</w:t>
            </w:r>
          </w:p>
        </w:tc>
        <w:tc>
          <w:tcPr>
            <w:tcW w:w="1276" w:type="dxa"/>
            <w:vAlign w:val="center"/>
          </w:tcPr>
          <w:p w:rsidR="00854E73" w:rsidRDefault="003073EB">
            <w:pPr>
              <w:jc w:val="center"/>
            </w:pPr>
            <w:r>
              <w:rPr>
                <w:rFonts w:eastAsiaTheme="minorEastAsia"/>
                <w:color w:val="000000" w:themeColor="text1"/>
                <w:szCs w:val="21"/>
              </w:rPr>
              <w:t>600011</w:t>
            </w:r>
          </w:p>
        </w:tc>
        <w:tc>
          <w:tcPr>
            <w:tcW w:w="1701" w:type="dxa"/>
            <w:vAlign w:val="center"/>
          </w:tcPr>
          <w:p w:rsidR="00854E73" w:rsidRDefault="003073EB">
            <w:pPr>
              <w:jc w:val="center"/>
            </w:pPr>
            <w:r>
              <w:rPr>
                <w:rFonts w:eastAsiaTheme="minorEastAsia"/>
                <w:color w:val="000000" w:themeColor="text1"/>
                <w:szCs w:val="21"/>
              </w:rPr>
              <w:t>华能国际</w:t>
            </w:r>
          </w:p>
        </w:tc>
        <w:tc>
          <w:tcPr>
            <w:tcW w:w="1276" w:type="dxa"/>
            <w:vAlign w:val="center"/>
          </w:tcPr>
          <w:p w:rsidR="00854E73" w:rsidRDefault="003073EB">
            <w:pPr>
              <w:jc w:val="right"/>
            </w:pPr>
            <w:r>
              <w:rPr>
                <w:rFonts w:eastAsiaTheme="minorEastAsia"/>
                <w:color w:val="000000" w:themeColor="text1"/>
                <w:szCs w:val="21"/>
              </w:rPr>
              <w:t>436,100.00</w:t>
            </w:r>
          </w:p>
        </w:tc>
        <w:tc>
          <w:tcPr>
            <w:tcW w:w="1842" w:type="dxa"/>
            <w:vAlign w:val="center"/>
          </w:tcPr>
          <w:p w:rsidR="00854E73" w:rsidRDefault="003073EB">
            <w:pPr>
              <w:jc w:val="right"/>
            </w:pPr>
            <w:r>
              <w:rPr>
                <w:rFonts w:eastAsiaTheme="minorEastAsia"/>
                <w:color w:val="000000" w:themeColor="text1"/>
                <w:szCs w:val="21"/>
              </w:rPr>
              <w:t>4,038,286.00</w:t>
            </w:r>
          </w:p>
        </w:tc>
        <w:tc>
          <w:tcPr>
            <w:tcW w:w="1616" w:type="dxa"/>
            <w:vAlign w:val="center"/>
          </w:tcPr>
          <w:p w:rsidR="00854E73" w:rsidRDefault="003073EB">
            <w:pPr>
              <w:jc w:val="right"/>
            </w:pPr>
            <w:r>
              <w:rPr>
                <w:rFonts w:eastAsiaTheme="minorEastAsia"/>
                <w:color w:val="000000" w:themeColor="text1"/>
                <w:szCs w:val="21"/>
              </w:rPr>
              <w:t>1.95</w:t>
            </w:r>
          </w:p>
        </w:tc>
      </w:tr>
      <w:tr w:rsidR="00854E73">
        <w:tc>
          <w:tcPr>
            <w:tcW w:w="817" w:type="dxa"/>
            <w:vAlign w:val="center"/>
          </w:tcPr>
          <w:p w:rsidR="00854E73" w:rsidRDefault="003073EB">
            <w:pPr>
              <w:jc w:val="center"/>
            </w:pPr>
            <w:r>
              <w:rPr>
                <w:rFonts w:eastAsiaTheme="minorEastAsia"/>
                <w:color w:val="000000" w:themeColor="text1"/>
                <w:szCs w:val="21"/>
              </w:rPr>
              <w:t>20</w:t>
            </w:r>
          </w:p>
        </w:tc>
        <w:tc>
          <w:tcPr>
            <w:tcW w:w="1276" w:type="dxa"/>
            <w:vAlign w:val="center"/>
          </w:tcPr>
          <w:p w:rsidR="00854E73" w:rsidRDefault="003073EB">
            <w:pPr>
              <w:jc w:val="center"/>
            </w:pPr>
            <w:r>
              <w:rPr>
                <w:rFonts w:eastAsiaTheme="minorEastAsia"/>
                <w:color w:val="000000" w:themeColor="text1"/>
                <w:szCs w:val="21"/>
              </w:rPr>
              <w:t>600211</w:t>
            </w:r>
          </w:p>
        </w:tc>
        <w:tc>
          <w:tcPr>
            <w:tcW w:w="1701" w:type="dxa"/>
            <w:vAlign w:val="center"/>
          </w:tcPr>
          <w:p w:rsidR="00854E73" w:rsidRDefault="003073EB">
            <w:pPr>
              <w:jc w:val="center"/>
            </w:pPr>
            <w:r>
              <w:rPr>
                <w:rFonts w:eastAsiaTheme="minorEastAsia"/>
                <w:color w:val="000000" w:themeColor="text1"/>
                <w:szCs w:val="21"/>
              </w:rPr>
              <w:t>西藏药业</w:t>
            </w:r>
          </w:p>
        </w:tc>
        <w:tc>
          <w:tcPr>
            <w:tcW w:w="1276" w:type="dxa"/>
            <w:vAlign w:val="center"/>
          </w:tcPr>
          <w:p w:rsidR="00854E73" w:rsidRDefault="003073EB">
            <w:pPr>
              <w:jc w:val="right"/>
            </w:pPr>
            <w:r>
              <w:rPr>
                <w:rFonts w:eastAsiaTheme="minorEastAsia"/>
                <w:color w:val="000000" w:themeColor="text1"/>
                <w:szCs w:val="21"/>
              </w:rPr>
              <w:t>66,815.00</w:t>
            </w:r>
          </w:p>
        </w:tc>
        <w:tc>
          <w:tcPr>
            <w:tcW w:w="1842" w:type="dxa"/>
            <w:vAlign w:val="center"/>
          </w:tcPr>
          <w:p w:rsidR="00854E73" w:rsidRDefault="003073EB">
            <w:pPr>
              <w:jc w:val="right"/>
            </w:pPr>
            <w:r>
              <w:rPr>
                <w:rFonts w:eastAsiaTheme="minorEastAsia"/>
                <w:color w:val="000000" w:themeColor="text1"/>
                <w:szCs w:val="21"/>
              </w:rPr>
              <w:t>3,968,811.00</w:t>
            </w:r>
          </w:p>
        </w:tc>
        <w:tc>
          <w:tcPr>
            <w:tcW w:w="1616" w:type="dxa"/>
            <w:vAlign w:val="center"/>
          </w:tcPr>
          <w:p w:rsidR="00854E73" w:rsidRDefault="003073EB">
            <w:pPr>
              <w:jc w:val="right"/>
            </w:pPr>
            <w:r>
              <w:rPr>
                <w:rFonts w:eastAsiaTheme="minorEastAsia"/>
                <w:color w:val="000000" w:themeColor="text1"/>
                <w:szCs w:val="21"/>
              </w:rPr>
              <w:t>1.92</w:t>
            </w:r>
          </w:p>
        </w:tc>
      </w:tr>
      <w:tr w:rsidR="00854E73">
        <w:tc>
          <w:tcPr>
            <w:tcW w:w="817" w:type="dxa"/>
            <w:vAlign w:val="center"/>
          </w:tcPr>
          <w:p w:rsidR="00854E73" w:rsidRDefault="003073EB">
            <w:pPr>
              <w:jc w:val="center"/>
            </w:pPr>
            <w:r>
              <w:rPr>
                <w:rFonts w:eastAsiaTheme="minorEastAsia"/>
                <w:color w:val="000000" w:themeColor="text1"/>
                <w:szCs w:val="21"/>
              </w:rPr>
              <w:t>21</w:t>
            </w:r>
          </w:p>
        </w:tc>
        <w:tc>
          <w:tcPr>
            <w:tcW w:w="1276" w:type="dxa"/>
            <w:vAlign w:val="center"/>
          </w:tcPr>
          <w:p w:rsidR="00854E73" w:rsidRDefault="003073EB">
            <w:pPr>
              <w:jc w:val="center"/>
            </w:pPr>
            <w:r>
              <w:rPr>
                <w:rFonts w:eastAsiaTheme="minorEastAsia"/>
                <w:color w:val="000000" w:themeColor="text1"/>
                <w:szCs w:val="21"/>
              </w:rPr>
              <w:t>600027</w:t>
            </w:r>
          </w:p>
        </w:tc>
        <w:tc>
          <w:tcPr>
            <w:tcW w:w="1701" w:type="dxa"/>
            <w:vAlign w:val="center"/>
          </w:tcPr>
          <w:p w:rsidR="00854E73" w:rsidRDefault="003073EB">
            <w:pPr>
              <w:jc w:val="center"/>
            </w:pPr>
            <w:r>
              <w:rPr>
                <w:rFonts w:eastAsiaTheme="minorEastAsia"/>
                <w:color w:val="000000" w:themeColor="text1"/>
                <w:szCs w:val="21"/>
              </w:rPr>
              <w:t>华电国际</w:t>
            </w:r>
          </w:p>
        </w:tc>
        <w:tc>
          <w:tcPr>
            <w:tcW w:w="1276" w:type="dxa"/>
            <w:vAlign w:val="center"/>
          </w:tcPr>
          <w:p w:rsidR="00854E73" w:rsidRDefault="003073EB">
            <w:pPr>
              <w:jc w:val="right"/>
            </w:pPr>
            <w:r>
              <w:rPr>
                <w:rFonts w:eastAsiaTheme="minorEastAsia"/>
                <w:color w:val="000000" w:themeColor="text1"/>
                <w:szCs w:val="21"/>
              </w:rPr>
              <w:t>553,500.00</w:t>
            </w:r>
          </w:p>
        </w:tc>
        <w:tc>
          <w:tcPr>
            <w:tcW w:w="1842" w:type="dxa"/>
            <w:vAlign w:val="center"/>
          </w:tcPr>
          <w:p w:rsidR="00854E73" w:rsidRDefault="003073EB">
            <w:pPr>
              <w:jc w:val="right"/>
            </w:pPr>
            <w:r>
              <w:rPr>
                <w:rFonts w:eastAsiaTheme="minorEastAsia"/>
                <w:color w:val="000000" w:themeColor="text1"/>
                <w:szCs w:val="21"/>
              </w:rPr>
              <w:t>3,702,915.00</w:t>
            </w:r>
          </w:p>
        </w:tc>
        <w:tc>
          <w:tcPr>
            <w:tcW w:w="1616" w:type="dxa"/>
            <w:vAlign w:val="center"/>
          </w:tcPr>
          <w:p w:rsidR="00854E73" w:rsidRDefault="003073EB">
            <w:pPr>
              <w:jc w:val="right"/>
            </w:pPr>
            <w:r>
              <w:rPr>
                <w:rFonts w:eastAsiaTheme="minorEastAsia"/>
                <w:color w:val="000000" w:themeColor="text1"/>
                <w:szCs w:val="21"/>
              </w:rPr>
              <w:t>1.79</w:t>
            </w:r>
          </w:p>
        </w:tc>
      </w:tr>
      <w:tr w:rsidR="00854E73">
        <w:tc>
          <w:tcPr>
            <w:tcW w:w="817" w:type="dxa"/>
            <w:vAlign w:val="center"/>
          </w:tcPr>
          <w:p w:rsidR="00854E73" w:rsidRDefault="003073EB">
            <w:pPr>
              <w:jc w:val="center"/>
            </w:pPr>
            <w:r>
              <w:rPr>
                <w:rFonts w:eastAsiaTheme="minorEastAsia"/>
                <w:color w:val="000000" w:themeColor="text1"/>
                <w:szCs w:val="21"/>
              </w:rPr>
              <w:lastRenderedPageBreak/>
              <w:t>22</w:t>
            </w:r>
          </w:p>
        </w:tc>
        <w:tc>
          <w:tcPr>
            <w:tcW w:w="1276" w:type="dxa"/>
            <w:vAlign w:val="center"/>
          </w:tcPr>
          <w:p w:rsidR="00854E73" w:rsidRDefault="003073EB">
            <w:pPr>
              <w:jc w:val="center"/>
            </w:pPr>
            <w:r>
              <w:rPr>
                <w:rFonts w:eastAsiaTheme="minorEastAsia"/>
                <w:color w:val="000000" w:themeColor="text1"/>
                <w:szCs w:val="21"/>
              </w:rPr>
              <w:t>688002</w:t>
            </w:r>
          </w:p>
        </w:tc>
        <w:tc>
          <w:tcPr>
            <w:tcW w:w="1701" w:type="dxa"/>
            <w:vAlign w:val="center"/>
          </w:tcPr>
          <w:p w:rsidR="00854E73" w:rsidRDefault="003073EB">
            <w:pPr>
              <w:jc w:val="center"/>
            </w:pPr>
            <w:r>
              <w:rPr>
                <w:rFonts w:eastAsiaTheme="minorEastAsia"/>
                <w:color w:val="000000" w:themeColor="text1"/>
                <w:szCs w:val="21"/>
              </w:rPr>
              <w:t>睿创微纳</w:t>
            </w:r>
          </w:p>
        </w:tc>
        <w:tc>
          <w:tcPr>
            <w:tcW w:w="1276" w:type="dxa"/>
            <w:vAlign w:val="center"/>
          </w:tcPr>
          <w:p w:rsidR="00854E73" w:rsidRDefault="003073EB">
            <w:pPr>
              <w:jc w:val="right"/>
            </w:pPr>
            <w:r>
              <w:rPr>
                <w:rFonts w:eastAsiaTheme="minorEastAsia"/>
                <w:color w:val="000000" w:themeColor="text1"/>
                <w:szCs w:val="21"/>
              </w:rPr>
              <w:t>81,521.00</w:t>
            </w:r>
          </w:p>
        </w:tc>
        <w:tc>
          <w:tcPr>
            <w:tcW w:w="1842" w:type="dxa"/>
            <w:vAlign w:val="center"/>
          </w:tcPr>
          <w:p w:rsidR="00854E73" w:rsidRDefault="003073EB">
            <w:pPr>
              <w:jc w:val="right"/>
            </w:pPr>
            <w:r>
              <w:rPr>
                <w:rFonts w:eastAsiaTheme="minorEastAsia"/>
                <w:color w:val="000000" w:themeColor="text1"/>
                <w:szCs w:val="21"/>
              </w:rPr>
              <w:t>3,652,140.80</w:t>
            </w:r>
          </w:p>
        </w:tc>
        <w:tc>
          <w:tcPr>
            <w:tcW w:w="1616" w:type="dxa"/>
            <w:vAlign w:val="center"/>
          </w:tcPr>
          <w:p w:rsidR="00854E73" w:rsidRDefault="003073EB">
            <w:pPr>
              <w:jc w:val="right"/>
            </w:pPr>
            <w:r>
              <w:rPr>
                <w:rFonts w:eastAsiaTheme="minorEastAsia"/>
                <w:color w:val="000000" w:themeColor="text1"/>
                <w:szCs w:val="21"/>
              </w:rPr>
              <w:t>1.76</w:t>
            </w:r>
          </w:p>
        </w:tc>
      </w:tr>
      <w:tr w:rsidR="00854E73">
        <w:tc>
          <w:tcPr>
            <w:tcW w:w="817" w:type="dxa"/>
            <w:vAlign w:val="center"/>
          </w:tcPr>
          <w:p w:rsidR="00854E73" w:rsidRDefault="003073EB">
            <w:pPr>
              <w:jc w:val="center"/>
            </w:pPr>
            <w:r>
              <w:rPr>
                <w:rFonts w:eastAsiaTheme="minorEastAsia"/>
                <w:color w:val="000000" w:themeColor="text1"/>
                <w:szCs w:val="21"/>
              </w:rPr>
              <w:t>23</w:t>
            </w:r>
          </w:p>
        </w:tc>
        <w:tc>
          <w:tcPr>
            <w:tcW w:w="1276" w:type="dxa"/>
            <w:vAlign w:val="center"/>
          </w:tcPr>
          <w:p w:rsidR="00854E73" w:rsidRDefault="003073EB">
            <w:pPr>
              <w:jc w:val="center"/>
            </w:pPr>
            <w:r>
              <w:rPr>
                <w:rFonts w:eastAsiaTheme="minorEastAsia"/>
                <w:color w:val="000000" w:themeColor="text1"/>
                <w:szCs w:val="21"/>
              </w:rPr>
              <w:t>601600</w:t>
            </w:r>
          </w:p>
        </w:tc>
        <w:tc>
          <w:tcPr>
            <w:tcW w:w="1701" w:type="dxa"/>
            <w:vAlign w:val="center"/>
          </w:tcPr>
          <w:p w:rsidR="00854E73" w:rsidRDefault="003073EB">
            <w:pPr>
              <w:jc w:val="center"/>
            </w:pPr>
            <w:r>
              <w:rPr>
                <w:rFonts w:eastAsiaTheme="minorEastAsia"/>
                <w:color w:val="000000" w:themeColor="text1"/>
                <w:szCs w:val="21"/>
              </w:rPr>
              <w:t>中国铝业</w:t>
            </w:r>
          </w:p>
        </w:tc>
        <w:tc>
          <w:tcPr>
            <w:tcW w:w="1276" w:type="dxa"/>
            <w:vAlign w:val="center"/>
          </w:tcPr>
          <w:p w:rsidR="00854E73" w:rsidRDefault="003073EB">
            <w:pPr>
              <w:jc w:val="right"/>
            </w:pPr>
            <w:r>
              <w:rPr>
                <w:rFonts w:eastAsiaTheme="minorEastAsia"/>
                <w:color w:val="000000" w:themeColor="text1"/>
                <w:szCs w:val="21"/>
              </w:rPr>
              <w:t>664,300.00</w:t>
            </w:r>
          </w:p>
        </w:tc>
        <w:tc>
          <w:tcPr>
            <w:tcW w:w="1842" w:type="dxa"/>
            <w:vAlign w:val="center"/>
          </w:tcPr>
          <w:p w:rsidR="00854E73" w:rsidRDefault="003073EB">
            <w:pPr>
              <w:jc w:val="right"/>
            </w:pPr>
            <w:r>
              <w:rPr>
                <w:rFonts w:eastAsiaTheme="minorEastAsia"/>
                <w:color w:val="000000" w:themeColor="text1"/>
                <w:szCs w:val="21"/>
              </w:rPr>
              <w:t>3,647,007.00</w:t>
            </w:r>
          </w:p>
        </w:tc>
        <w:tc>
          <w:tcPr>
            <w:tcW w:w="1616" w:type="dxa"/>
            <w:vAlign w:val="center"/>
          </w:tcPr>
          <w:p w:rsidR="00854E73" w:rsidRDefault="003073EB">
            <w:pPr>
              <w:jc w:val="right"/>
            </w:pPr>
            <w:r>
              <w:rPr>
                <w:rFonts w:eastAsiaTheme="minorEastAsia"/>
                <w:color w:val="000000" w:themeColor="text1"/>
                <w:szCs w:val="21"/>
              </w:rPr>
              <w:t>1.76</w:t>
            </w:r>
          </w:p>
        </w:tc>
      </w:tr>
      <w:tr w:rsidR="00854E73">
        <w:tc>
          <w:tcPr>
            <w:tcW w:w="817" w:type="dxa"/>
            <w:vAlign w:val="center"/>
          </w:tcPr>
          <w:p w:rsidR="00854E73" w:rsidRDefault="003073EB">
            <w:pPr>
              <w:jc w:val="center"/>
            </w:pPr>
            <w:r>
              <w:rPr>
                <w:rFonts w:eastAsiaTheme="minorEastAsia"/>
                <w:color w:val="000000" w:themeColor="text1"/>
                <w:szCs w:val="21"/>
              </w:rPr>
              <w:t>24</w:t>
            </w:r>
          </w:p>
        </w:tc>
        <w:tc>
          <w:tcPr>
            <w:tcW w:w="1276" w:type="dxa"/>
            <w:vAlign w:val="center"/>
          </w:tcPr>
          <w:p w:rsidR="00854E73" w:rsidRDefault="003073EB">
            <w:pPr>
              <w:jc w:val="center"/>
            </w:pPr>
            <w:r>
              <w:rPr>
                <w:rFonts w:eastAsiaTheme="minorEastAsia"/>
                <w:color w:val="000000" w:themeColor="text1"/>
                <w:szCs w:val="21"/>
              </w:rPr>
              <w:t>002865</w:t>
            </w:r>
          </w:p>
        </w:tc>
        <w:tc>
          <w:tcPr>
            <w:tcW w:w="1701" w:type="dxa"/>
            <w:vAlign w:val="center"/>
          </w:tcPr>
          <w:p w:rsidR="00854E73" w:rsidRDefault="003073EB">
            <w:pPr>
              <w:jc w:val="center"/>
            </w:pPr>
            <w:r>
              <w:rPr>
                <w:rFonts w:eastAsiaTheme="minorEastAsia"/>
                <w:color w:val="000000" w:themeColor="text1"/>
                <w:szCs w:val="21"/>
              </w:rPr>
              <w:t>钧达股份</w:t>
            </w:r>
          </w:p>
        </w:tc>
        <w:tc>
          <w:tcPr>
            <w:tcW w:w="1276" w:type="dxa"/>
            <w:vAlign w:val="center"/>
          </w:tcPr>
          <w:p w:rsidR="00854E73" w:rsidRDefault="003073EB">
            <w:pPr>
              <w:jc w:val="right"/>
            </w:pPr>
            <w:r>
              <w:rPr>
                <w:rFonts w:eastAsiaTheme="minorEastAsia"/>
                <w:color w:val="000000" w:themeColor="text1"/>
                <w:szCs w:val="21"/>
              </w:rPr>
              <w:t>23,300.00</w:t>
            </w:r>
          </w:p>
        </w:tc>
        <w:tc>
          <w:tcPr>
            <w:tcW w:w="1842" w:type="dxa"/>
            <w:vAlign w:val="center"/>
          </w:tcPr>
          <w:p w:rsidR="00854E73" w:rsidRDefault="003073EB">
            <w:pPr>
              <w:jc w:val="right"/>
            </w:pPr>
            <w:r>
              <w:rPr>
                <w:rFonts w:eastAsiaTheme="minorEastAsia"/>
                <w:color w:val="000000" w:themeColor="text1"/>
                <w:szCs w:val="21"/>
              </w:rPr>
              <w:t>3,553,949.00</w:t>
            </w:r>
          </w:p>
        </w:tc>
        <w:tc>
          <w:tcPr>
            <w:tcW w:w="1616" w:type="dxa"/>
            <w:vAlign w:val="center"/>
          </w:tcPr>
          <w:p w:rsidR="00854E73" w:rsidRDefault="003073EB">
            <w:pPr>
              <w:jc w:val="right"/>
            </w:pPr>
            <w:r>
              <w:rPr>
                <w:rFonts w:eastAsiaTheme="minorEastAsia"/>
                <w:color w:val="000000" w:themeColor="text1"/>
                <w:szCs w:val="21"/>
              </w:rPr>
              <w:t>1.72</w:t>
            </w:r>
          </w:p>
        </w:tc>
      </w:tr>
      <w:tr w:rsidR="00854E73">
        <w:tc>
          <w:tcPr>
            <w:tcW w:w="817" w:type="dxa"/>
            <w:vAlign w:val="center"/>
          </w:tcPr>
          <w:p w:rsidR="00854E73" w:rsidRDefault="003073EB">
            <w:pPr>
              <w:jc w:val="center"/>
            </w:pPr>
            <w:r>
              <w:rPr>
                <w:rFonts w:eastAsiaTheme="minorEastAsia"/>
                <w:color w:val="000000" w:themeColor="text1"/>
                <w:szCs w:val="21"/>
              </w:rPr>
              <w:t>25</w:t>
            </w:r>
          </w:p>
        </w:tc>
        <w:tc>
          <w:tcPr>
            <w:tcW w:w="1276" w:type="dxa"/>
            <w:vAlign w:val="center"/>
          </w:tcPr>
          <w:p w:rsidR="00854E73" w:rsidRDefault="003073EB">
            <w:pPr>
              <w:jc w:val="center"/>
            </w:pPr>
            <w:r>
              <w:rPr>
                <w:rFonts w:eastAsiaTheme="minorEastAsia"/>
                <w:color w:val="000000" w:themeColor="text1"/>
                <w:szCs w:val="21"/>
              </w:rPr>
              <w:t>688569</w:t>
            </w:r>
          </w:p>
        </w:tc>
        <w:tc>
          <w:tcPr>
            <w:tcW w:w="1701" w:type="dxa"/>
            <w:vAlign w:val="center"/>
          </w:tcPr>
          <w:p w:rsidR="00854E73" w:rsidRDefault="003073EB">
            <w:pPr>
              <w:jc w:val="center"/>
            </w:pPr>
            <w:r>
              <w:rPr>
                <w:rFonts w:eastAsiaTheme="minorEastAsia"/>
                <w:color w:val="000000" w:themeColor="text1"/>
                <w:szCs w:val="21"/>
              </w:rPr>
              <w:t>铁科轨道</w:t>
            </w:r>
          </w:p>
        </w:tc>
        <w:tc>
          <w:tcPr>
            <w:tcW w:w="1276" w:type="dxa"/>
            <w:vAlign w:val="center"/>
          </w:tcPr>
          <w:p w:rsidR="00854E73" w:rsidRDefault="003073EB">
            <w:pPr>
              <w:jc w:val="right"/>
            </w:pPr>
            <w:r>
              <w:rPr>
                <w:rFonts w:eastAsiaTheme="minorEastAsia"/>
                <w:color w:val="000000" w:themeColor="text1"/>
                <w:szCs w:val="21"/>
              </w:rPr>
              <w:t>84,400.00</w:t>
            </w:r>
          </w:p>
        </w:tc>
        <w:tc>
          <w:tcPr>
            <w:tcW w:w="1842" w:type="dxa"/>
            <w:vAlign w:val="center"/>
          </w:tcPr>
          <w:p w:rsidR="00854E73" w:rsidRDefault="003073EB">
            <w:pPr>
              <w:jc w:val="right"/>
            </w:pPr>
            <w:r>
              <w:rPr>
                <w:rFonts w:eastAsiaTheme="minorEastAsia"/>
                <w:color w:val="000000" w:themeColor="text1"/>
                <w:szCs w:val="21"/>
              </w:rPr>
              <w:t>3,550,708.00</w:t>
            </w:r>
          </w:p>
        </w:tc>
        <w:tc>
          <w:tcPr>
            <w:tcW w:w="1616" w:type="dxa"/>
            <w:vAlign w:val="center"/>
          </w:tcPr>
          <w:p w:rsidR="00854E73" w:rsidRDefault="003073EB">
            <w:pPr>
              <w:jc w:val="right"/>
            </w:pPr>
            <w:r>
              <w:rPr>
                <w:rFonts w:eastAsiaTheme="minorEastAsia"/>
                <w:color w:val="000000" w:themeColor="text1"/>
                <w:szCs w:val="21"/>
              </w:rPr>
              <w:t>1.71</w:t>
            </w:r>
          </w:p>
        </w:tc>
      </w:tr>
      <w:tr w:rsidR="00854E73">
        <w:tc>
          <w:tcPr>
            <w:tcW w:w="817" w:type="dxa"/>
            <w:vAlign w:val="center"/>
          </w:tcPr>
          <w:p w:rsidR="00854E73" w:rsidRDefault="003073EB">
            <w:pPr>
              <w:jc w:val="center"/>
            </w:pPr>
            <w:r>
              <w:rPr>
                <w:rFonts w:eastAsiaTheme="minorEastAsia"/>
                <w:color w:val="000000" w:themeColor="text1"/>
                <w:szCs w:val="21"/>
              </w:rPr>
              <w:t>26</w:t>
            </w:r>
          </w:p>
        </w:tc>
        <w:tc>
          <w:tcPr>
            <w:tcW w:w="1276" w:type="dxa"/>
            <w:vAlign w:val="center"/>
          </w:tcPr>
          <w:p w:rsidR="00854E73" w:rsidRDefault="003073EB">
            <w:pPr>
              <w:jc w:val="center"/>
            </w:pPr>
            <w:r>
              <w:rPr>
                <w:rFonts w:eastAsiaTheme="minorEastAsia"/>
                <w:color w:val="000000" w:themeColor="text1"/>
                <w:szCs w:val="21"/>
              </w:rPr>
              <w:t>688628</w:t>
            </w:r>
          </w:p>
        </w:tc>
        <w:tc>
          <w:tcPr>
            <w:tcW w:w="1701" w:type="dxa"/>
            <w:vAlign w:val="center"/>
          </w:tcPr>
          <w:p w:rsidR="00854E73" w:rsidRDefault="003073EB">
            <w:pPr>
              <w:jc w:val="center"/>
            </w:pPr>
            <w:r>
              <w:rPr>
                <w:rFonts w:eastAsiaTheme="minorEastAsia"/>
                <w:color w:val="000000" w:themeColor="text1"/>
                <w:szCs w:val="21"/>
              </w:rPr>
              <w:t>优利德</w:t>
            </w:r>
          </w:p>
        </w:tc>
        <w:tc>
          <w:tcPr>
            <w:tcW w:w="1276" w:type="dxa"/>
            <w:vAlign w:val="center"/>
          </w:tcPr>
          <w:p w:rsidR="00854E73" w:rsidRDefault="003073EB">
            <w:pPr>
              <w:jc w:val="right"/>
            </w:pPr>
            <w:r>
              <w:rPr>
                <w:rFonts w:eastAsiaTheme="minorEastAsia"/>
                <w:color w:val="000000" w:themeColor="text1"/>
                <w:szCs w:val="21"/>
              </w:rPr>
              <w:t>72,985.00</w:t>
            </w:r>
          </w:p>
        </w:tc>
        <w:tc>
          <w:tcPr>
            <w:tcW w:w="1842" w:type="dxa"/>
            <w:vAlign w:val="center"/>
          </w:tcPr>
          <w:p w:rsidR="00854E73" w:rsidRDefault="003073EB">
            <w:pPr>
              <w:jc w:val="right"/>
            </w:pPr>
            <w:r>
              <w:rPr>
                <w:rFonts w:eastAsiaTheme="minorEastAsia"/>
                <w:color w:val="000000" w:themeColor="text1"/>
                <w:szCs w:val="21"/>
              </w:rPr>
              <w:t>3,546,341.15</w:t>
            </w:r>
          </w:p>
        </w:tc>
        <w:tc>
          <w:tcPr>
            <w:tcW w:w="1616" w:type="dxa"/>
            <w:vAlign w:val="center"/>
          </w:tcPr>
          <w:p w:rsidR="00854E73" w:rsidRDefault="003073EB">
            <w:pPr>
              <w:jc w:val="right"/>
            </w:pPr>
            <w:r>
              <w:rPr>
                <w:rFonts w:eastAsiaTheme="minorEastAsia"/>
                <w:color w:val="000000" w:themeColor="text1"/>
                <w:szCs w:val="21"/>
              </w:rPr>
              <w:t>1.71</w:t>
            </w:r>
          </w:p>
        </w:tc>
      </w:tr>
      <w:tr w:rsidR="00854E73">
        <w:tc>
          <w:tcPr>
            <w:tcW w:w="817" w:type="dxa"/>
            <w:vAlign w:val="center"/>
          </w:tcPr>
          <w:p w:rsidR="00854E73" w:rsidRDefault="003073EB">
            <w:pPr>
              <w:jc w:val="center"/>
            </w:pPr>
            <w:r>
              <w:rPr>
                <w:rFonts w:eastAsiaTheme="minorEastAsia"/>
                <w:color w:val="000000" w:themeColor="text1"/>
                <w:szCs w:val="21"/>
              </w:rPr>
              <w:t>27</w:t>
            </w:r>
          </w:p>
        </w:tc>
        <w:tc>
          <w:tcPr>
            <w:tcW w:w="1276" w:type="dxa"/>
            <w:vAlign w:val="center"/>
          </w:tcPr>
          <w:p w:rsidR="00854E73" w:rsidRDefault="003073EB">
            <w:pPr>
              <w:jc w:val="center"/>
            </w:pPr>
            <w:r>
              <w:rPr>
                <w:rFonts w:eastAsiaTheme="minorEastAsia"/>
                <w:color w:val="000000" w:themeColor="text1"/>
                <w:szCs w:val="21"/>
              </w:rPr>
              <w:t>688439</w:t>
            </w:r>
          </w:p>
        </w:tc>
        <w:tc>
          <w:tcPr>
            <w:tcW w:w="1701" w:type="dxa"/>
            <w:vAlign w:val="center"/>
          </w:tcPr>
          <w:p w:rsidR="00854E73" w:rsidRDefault="003073EB">
            <w:pPr>
              <w:jc w:val="center"/>
            </w:pPr>
            <w:r>
              <w:rPr>
                <w:rFonts w:eastAsiaTheme="minorEastAsia"/>
                <w:color w:val="000000" w:themeColor="text1"/>
                <w:szCs w:val="21"/>
              </w:rPr>
              <w:t>振华风光</w:t>
            </w:r>
          </w:p>
        </w:tc>
        <w:tc>
          <w:tcPr>
            <w:tcW w:w="1276" w:type="dxa"/>
            <w:vAlign w:val="center"/>
          </w:tcPr>
          <w:p w:rsidR="00854E73" w:rsidRDefault="003073EB">
            <w:pPr>
              <w:jc w:val="right"/>
            </w:pPr>
            <w:r>
              <w:rPr>
                <w:rFonts w:eastAsiaTheme="minorEastAsia"/>
                <w:color w:val="000000" w:themeColor="text1"/>
                <w:szCs w:val="21"/>
              </w:rPr>
              <w:t>31,171.00</w:t>
            </w:r>
          </w:p>
        </w:tc>
        <w:tc>
          <w:tcPr>
            <w:tcW w:w="1842" w:type="dxa"/>
            <w:vAlign w:val="center"/>
          </w:tcPr>
          <w:p w:rsidR="00854E73" w:rsidRDefault="003073EB">
            <w:pPr>
              <w:jc w:val="right"/>
            </w:pPr>
            <w:r>
              <w:rPr>
                <w:rFonts w:eastAsiaTheme="minorEastAsia"/>
                <w:color w:val="000000" w:themeColor="text1"/>
                <w:szCs w:val="21"/>
              </w:rPr>
              <w:t>3,423,199.22</w:t>
            </w:r>
          </w:p>
        </w:tc>
        <w:tc>
          <w:tcPr>
            <w:tcW w:w="1616" w:type="dxa"/>
            <w:vAlign w:val="center"/>
          </w:tcPr>
          <w:p w:rsidR="00854E73" w:rsidRDefault="003073EB">
            <w:pPr>
              <w:jc w:val="right"/>
            </w:pPr>
            <w:r>
              <w:rPr>
                <w:rFonts w:eastAsiaTheme="minorEastAsia"/>
                <w:color w:val="000000" w:themeColor="text1"/>
                <w:szCs w:val="21"/>
              </w:rPr>
              <w:t>1.65</w:t>
            </w:r>
          </w:p>
        </w:tc>
      </w:tr>
      <w:tr w:rsidR="00854E73">
        <w:tc>
          <w:tcPr>
            <w:tcW w:w="817" w:type="dxa"/>
            <w:vAlign w:val="center"/>
          </w:tcPr>
          <w:p w:rsidR="00854E73" w:rsidRDefault="003073EB">
            <w:pPr>
              <w:jc w:val="center"/>
            </w:pPr>
            <w:r>
              <w:rPr>
                <w:rFonts w:eastAsiaTheme="minorEastAsia"/>
                <w:color w:val="000000" w:themeColor="text1"/>
                <w:szCs w:val="21"/>
              </w:rPr>
              <w:t>28</w:t>
            </w:r>
          </w:p>
        </w:tc>
        <w:tc>
          <w:tcPr>
            <w:tcW w:w="1276" w:type="dxa"/>
            <w:vAlign w:val="center"/>
          </w:tcPr>
          <w:p w:rsidR="00854E73" w:rsidRDefault="003073EB">
            <w:pPr>
              <w:jc w:val="center"/>
            </w:pPr>
            <w:r>
              <w:rPr>
                <w:rFonts w:eastAsiaTheme="minorEastAsia"/>
                <w:color w:val="000000" w:themeColor="text1"/>
                <w:szCs w:val="21"/>
              </w:rPr>
              <w:t>688383</w:t>
            </w:r>
          </w:p>
        </w:tc>
        <w:tc>
          <w:tcPr>
            <w:tcW w:w="1701" w:type="dxa"/>
            <w:vAlign w:val="center"/>
          </w:tcPr>
          <w:p w:rsidR="00854E73" w:rsidRDefault="003073EB">
            <w:pPr>
              <w:jc w:val="center"/>
            </w:pPr>
            <w:r>
              <w:rPr>
                <w:rFonts w:eastAsiaTheme="minorEastAsia"/>
                <w:color w:val="000000" w:themeColor="text1"/>
                <w:szCs w:val="21"/>
              </w:rPr>
              <w:t>新益昌</w:t>
            </w:r>
          </w:p>
        </w:tc>
        <w:tc>
          <w:tcPr>
            <w:tcW w:w="1276" w:type="dxa"/>
            <w:vAlign w:val="center"/>
          </w:tcPr>
          <w:p w:rsidR="00854E73" w:rsidRDefault="003073EB">
            <w:pPr>
              <w:jc w:val="right"/>
            </w:pPr>
            <w:r>
              <w:rPr>
                <w:rFonts w:eastAsiaTheme="minorEastAsia"/>
                <w:color w:val="000000" w:themeColor="text1"/>
                <w:szCs w:val="21"/>
              </w:rPr>
              <w:t>23,566.00</w:t>
            </w:r>
          </w:p>
        </w:tc>
        <w:tc>
          <w:tcPr>
            <w:tcW w:w="1842" w:type="dxa"/>
            <w:vAlign w:val="center"/>
          </w:tcPr>
          <w:p w:rsidR="00854E73" w:rsidRDefault="003073EB">
            <w:pPr>
              <w:jc w:val="right"/>
            </w:pPr>
            <w:r>
              <w:rPr>
                <w:rFonts w:eastAsiaTheme="minorEastAsia"/>
                <w:color w:val="000000" w:themeColor="text1"/>
                <w:szCs w:val="21"/>
              </w:rPr>
              <w:t>3,280,858.52</w:t>
            </w:r>
          </w:p>
        </w:tc>
        <w:tc>
          <w:tcPr>
            <w:tcW w:w="1616" w:type="dxa"/>
            <w:vAlign w:val="center"/>
          </w:tcPr>
          <w:p w:rsidR="00854E73" w:rsidRDefault="003073EB">
            <w:pPr>
              <w:jc w:val="right"/>
            </w:pPr>
            <w:r>
              <w:rPr>
                <w:rFonts w:eastAsiaTheme="minorEastAsia"/>
                <w:color w:val="000000" w:themeColor="text1"/>
                <w:szCs w:val="21"/>
              </w:rPr>
              <w:t>1.58</w:t>
            </w:r>
          </w:p>
        </w:tc>
      </w:tr>
      <w:tr w:rsidR="00854E73">
        <w:tc>
          <w:tcPr>
            <w:tcW w:w="817" w:type="dxa"/>
            <w:vAlign w:val="center"/>
          </w:tcPr>
          <w:p w:rsidR="00854E73" w:rsidRDefault="003073EB">
            <w:pPr>
              <w:jc w:val="center"/>
            </w:pPr>
            <w:r>
              <w:rPr>
                <w:rFonts w:eastAsiaTheme="minorEastAsia"/>
                <w:color w:val="000000" w:themeColor="text1"/>
                <w:szCs w:val="21"/>
              </w:rPr>
              <w:t>29</w:t>
            </w:r>
          </w:p>
        </w:tc>
        <w:tc>
          <w:tcPr>
            <w:tcW w:w="1276" w:type="dxa"/>
            <w:vAlign w:val="center"/>
          </w:tcPr>
          <w:p w:rsidR="00854E73" w:rsidRDefault="003073EB">
            <w:pPr>
              <w:jc w:val="center"/>
            </w:pPr>
            <w:r>
              <w:rPr>
                <w:rFonts w:eastAsiaTheme="minorEastAsia"/>
                <w:color w:val="000000" w:themeColor="text1"/>
                <w:szCs w:val="21"/>
              </w:rPr>
              <w:t>605133</w:t>
            </w:r>
          </w:p>
        </w:tc>
        <w:tc>
          <w:tcPr>
            <w:tcW w:w="1701" w:type="dxa"/>
            <w:vAlign w:val="center"/>
          </w:tcPr>
          <w:p w:rsidR="00854E73" w:rsidRDefault="003073EB">
            <w:pPr>
              <w:jc w:val="center"/>
            </w:pPr>
            <w:r>
              <w:rPr>
                <w:rFonts w:eastAsiaTheme="minorEastAsia"/>
                <w:color w:val="000000" w:themeColor="text1"/>
                <w:szCs w:val="21"/>
              </w:rPr>
              <w:t>嵘泰股份</w:t>
            </w:r>
          </w:p>
        </w:tc>
        <w:tc>
          <w:tcPr>
            <w:tcW w:w="1276" w:type="dxa"/>
            <w:vAlign w:val="center"/>
          </w:tcPr>
          <w:p w:rsidR="00854E73" w:rsidRDefault="003073EB">
            <w:pPr>
              <w:jc w:val="right"/>
            </w:pPr>
            <w:r>
              <w:rPr>
                <w:rFonts w:eastAsiaTheme="minorEastAsia"/>
                <w:color w:val="000000" w:themeColor="text1"/>
                <w:szCs w:val="21"/>
              </w:rPr>
              <w:t>90,800.00</w:t>
            </w:r>
          </w:p>
        </w:tc>
        <w:tc>
          <w:tcPr>
            <w:tcW w:w="1842" w:type="dxa"/>
            <w:vAlign w:val="center"/>
          </w:tcPr>
          <w:p w:rsidR="00854E73" w:rsidRDefault="003073EB">
            <w:pPr>
              <w:jc w:val="right"/>
            </w:pPr>
            <w:r>
              <w:rPr>
                <w:rFonts w:eastAsiaTheme="minorEastAsia"/>
                <w:color w:val="000000" w:themeColor="text1"/>
                <w:szCs w:val="21"/>
              </w:rPr>
              <w:t>3,156,208.00</w:t>
            </w:r>
          </w:p>
        </w:tc>
        <w:tc>
          <w:tcPr>
            <w:tcW w:w="1616" w:type="dxa"/>
            <w:vAlign w:val="center"/>
          </w:tcPr>
          <w:p w:rsidR="00854E73" w:rsidRDefault="003073EB">
            <w:pPr>
              <w:jc w:val="right"/>
            </w:pPr>
            <w:r>
              <w:rPr>
                <w:rFonts w:eastAsiaTheme="minorEastAsia"/>
                <w:color w:val="000000" w:themeColor="text1"/>
                <w:szCs w:val="21"/>
              </w:rPr>
              <w:t>1.52</w:t>
            </w:r>
          </w:p>
        </w:tc>
      </w:tr>
      <w:tr w:rsidR="00854E73">
        <w:tc>
          <w:tcPr>
            <w:tcW w:w="817" w:type="dxa"/>
            <w:vAlign w:val="center"/>
          </w:tcPr>
          <w:p w:rsidR="00854E73" w:rsidRDefault="003073EB">
            <w:pPr>
              <w:jc w:val="center"/>
            </w:pPr>
            <w:r>
              <w:rPr>
                <w:rFonts w:eastAsiaTheme="minorEastAsia"/>
                <w:color w:val="000000" w:themeColor="text1"/>
                <w:szCs w:val="21"/>
              </w:rPr>
              <w:t>30</w:t>
            </w:r>
          </w:p>
        </w:tc>
        <w:tc>
          <w:tcPr>
            <w:tcW w:w="1276" w:type="dxa"/>
            <w:vAlign w:val="center"/>
          </w:tcPr>
          <w:p w:rsidR="00854E73" w:rsidRDefault="003073EB">
            <w:pPr>
              <w:jc w:val="center"/>
            </w:pPr>
            <w:r>
              <w:rPr>
                <w:rFonts w:eastAsiaTheme="minorEastAsia"/>
                <w:color w:val="000000" w:themeColor="text1"/>
                <w:szCs w:val="21"/>
              </w:rPr>
              <w:t>000915</w:t>
            </w:r>
          </w:p>
        </w:tc>
        <w:tc>
          <w:tcPr>
            <w:tcW w:w="1701" w:type="dxa"/>
            <w:vAlign w:val="center"/>
          </w:tcPr>
          <w:p w:rsidR="00854E73" w:rsidRDefault="003073EB">
            <w:pPr>
              <w:jc w:val="center"/>
            </w:pPr>
            <w:r>
              <w:rPr>
                <w:rFonts w:eastAsiaTheme="minorEastAsia"/>
                <w:color w:val="000000" w:themeColor="text1"/>
                <w:szCs w:val="21"/>
              </w:rPr>
              <w:t>华特达因</w:t>
            </w:r>
          </w:p>
        </w:tc>
        <w:tc>
          <w:tcPr>
            <w:tcW w:w="1276" w:type="dxa"/>
            <w:vAlign w:val="center"/>
          </w:tcPr>
          <w:p w:rsidR="00854E73" w:rsidRDefault="003073EB">
            <w:pPr>
              <w:jc w:val="right"/>
            </w:pPr>
            <w:r>
              <w:rPr>
                <w:rFonts w:eastAsiaTheme="minorEastAsia"/>
                <w:color w:val="000000" w:themeColor="text1"/>
                <w:szCs w:val="21"/>
              </w:rPr>
              <w:t>88,064.00</w:t>
            </w:r>
          </w:p>
        </w:tc>
        <w:tc>
          <w:tcPr>
            <w:tcW w:w="1842" w:type="dxa"/>
            <w:vAlign w:val="center"/>
          </w:tcPr>
          <w:p w:rsidR="00854E73" w:rsidRDefault="003073EB">
            <w:pPr>
              <w:jc w:val="right"/>
            </w:pPr>
            <w:r>
              <w:rPr>
                <w:rFonts w:eastAsiaTheme="minorEastAsia"/>
                <w:color w:val="000000" w:themeColor="text1"/>
                <w:szCs w:val="21"/>
              </w:rPr>
              <w:t>3,107,778.56</w:t>
            </w:r>
          </w:p>
        </w:tc>
        <w:tc>
          <w:tcPr>
            <w:tcW w:w="1616" w:type="dxa"/>
            <w:vAlign w:val="center"/>
          </w:tcPr>
          <w:p w:rsidR="00854E73" w:rsidRDefault="003073EB">
            <w:pPr>
              <w:jc w:val="right"/>
            </w:pPr>
            <w:r>
              <w:rPr>
                <w:rFonts w:eastAsiaTheme="minorEastAsia"/>
                <w:color w:val="000000" w:themeColor="text1"/>
                <w:szCs w:val="21"/>
              </w:rPr>
              <w:t>1.50</w:t>
            </w:r>
          </w:p>
        </w:tc>
      </w:tr>
      <w:tr w:rsidR="00854E73">
        <w:tc>
          <w:tcPr>
            <w:tcW w:w="817" w:type="dxa"/>
            <w:vAlign w:val="center"/>
          </w:tcPr>
          <w:p w:rsidR="00854E73" w:rsidRDefault="003073EB">
            <w:pPr>
              <w:jc w:val="center"/>
            </w:pPr>
            <w:r>
              <w:rPr>
                <w:rFonts w:eastAsiaTheme="minorEastAsia"/>
                <w:color w:val="000000" w:themeColor="text1"/>
                <w:szCs w:val="21"/>
              </w:rPr>
              <w:t>31</w:t>
            </w:r>
          </w:p>
        </w:tc>
        <w:tc>
          <w:tcPr>
            <w:tcW w:w="1276" w:type="dxa"/>
            <w:vAlign w:val="center"/>
          </w:tcPr>
          <w:p w:rsidR="00854E73" w:rsidRDefault="003073EB">
            <w:pPr>
              <w:jc w:val="center"/>
            </w:pPr>
            <w:r>
              <w:rPr>
                <w:rFonts w:eastAsiaTheme="minorEastAsia"/>
                <w:color w:val="000000" w:themeColor="text1"/>
                <w:szCs w:val="21"/>
              </w:rPr>
              <w:t>688099</w:t>
            </w:r>
          </w:p>
        </w:tc>
        <w:tc>
          <w:tcPr>
            <w:tcW w:w="1701" w:type="dxa"/>
            <w:vAlign w:val="center"/>
          </w:tcPr>
          <w:p w:rsidR="00854E73" w:rsidRDefault="003073EB">
            <w:pPr>
              <w:jc w:val="center"/>
            </w:pPr>
            <w:r>
              <w:rPr>
                <w:rFonts w:eastAsiaTheme="minorEastAsia"/>
                <w:color w:val="000000" w:themeColor="text1"/>
                <w:szCs w:val="21"/>
              </w:rPr>
              <w:t>晶晨股份</w:t>
            </w:r>
          </w:p>
        </w:tc>
        <w:tc>
          <w:tcPr>
            <w:tcW w:w="1276" w:type="dxa"/>
            <w:vAlign w:val="center"/>
          </w:tcPr>
          <w:p w:rsidR="00854E73" w:rsidRDefault="003073EB">
            <w:pPr>
              <w:jc w:val="right"/>
            </w:pPr>
            <w:r>
              <w:rPr>
                <w:rFonts w:eastAsiaTheme="minorEastAsia"/>
                <w:color w:val="000000" w:themeColor="text1"/>
                <w:szCs w:val="21"/>
              </w:rPr>
              <w:t>36,440.00</w:t>
            </w:r>
          </w:p>
        </w:tc>
        <w:tc>
          <w:tcPr>
            <w:tcW w:w="1842" w:type="dxa"/>
            <w:vAlign w:val="center"/>
          </w:tcPr>
          <w:p w:rsidR="00854E73" w:rsidRDefault="003073EB">
            <w:pPr>
              <w:jc w:val="right"/>
            </w:pPr>
            <w:r>
              <w:rPr>
                <w:rFonts w:eastAsiaTheme="minorEastAsia"/>
                <w:color w:val="000000" w:themeColor="text1"/>
                <w:szCs w:val="21"/>
              </w:rPr>
              <w:t>3,072,620.80</w:t>
            </w:r>
          </w:p>
        </w:tc>
        <w:tc>
          <w:tcPr>
            <w:tcW w:w="1616" w:type="dxa"/>
            <w:vAlign w:val="center"/>
          </w:tcPr>
          <w:p w:rsidR="00854E73" w:rsidRDefault="003073EB">
            <w:pPr>
              <w:jc w:val="right"/>
            </w:pPr>
            <w:r>
              <w:rPr>
                <w:rFonts w:eastAsiaTheme="minorEastAsia"/>
                <w:color w:val="000000" w:themeColor="text1"/>
                <w:szCs w:val="21"/>
              </w:rPr>
              <w:t>1.48</w:t>
            </w:r>
          </w:p>
        </w:tc>
      </w:tr>
      <w:tr w:rsidR="00854E73">
        <w:tc>
          <w:tcPr>
            <w:tcW w:w="817" w:type="dxa"/>
            <w:vAlign w:val="center"/>
          </w:tcPr>
          <w:p w:rsidR="00854E73" w:rsidRDefault="003073EB">
            <w:pPr>
              <w:jc w:val="center"/>
            </w:pPr>
            <w:r>
              <w:rPr>
                <w:rFonts w:eastAsiaTheme="minorEastAsia"/>
                <w:color w:val="000000" w:themeColor="text1"/>
                <w:szCs w:val="21"/>
              </w:rPr>
              <w:t>32</w:t>
            </w:r>
          </w:p>
        </w:tc>
        <w:tc>
          <w:tcPr>
            <w:tcW w:w="1276" w:type="dxa"/>
            <w:vAlign w:val="center"/>
          </w:tcPr>
          <w:p w:rsidR="00854E73" w:rsidRDefault="003073EB">
            <w:pPr>
              <w:jc w:val="center"/>
            </w:pPr>
            <w:r>
              <w:rPr>
                <w:rFonts w:eastAsiaTheme="minorEastAsia"/>
                <w:color w:val="000000" w:themeColor="text1"/>
                <w:szCs w:val="21"/>
              </w:rPr>
              <w:t>000543</w:t>
            </w:r>
          </w:p>
        </w:tc>
        <w:tc>
          <w:tcPr>
            <w:tcW w:w="1701" w:type="dxa"/>
            <w:vAlign w:val="center"/>
          </w:tcPr>
          <w:p w:rsidR="00854E73" w:rsidRDefault="003073EB">
            <w:pPr>
              <w:jc w:val="center"/>
            </w:pPr>
            <w:r>
              <w:rPr>
                <w:rFonts w:eastAsiaTheme="minorEastAsia"/>
                <w:color w:val="000000" w:themeColor="text1"/>
                <w:szCs w:val="21"/>
              </w:rPr>
              <w:t>皖能电力</w:t>
            </w:r>
          </w:p>
        </w:tc>
        <w:tc>
          <w:tcPr>
            <w:tcW w:w="1276" w:type="dxa"/>
            <w:vAlign w:val="center"/>
          </w:tcPr>
          <w:p w:rsidR="00854E73" w:rsidRDefault="003073EB">
            <w:pPr>
              <w:jc w:val="right"/>
            </w:pPr>
            <w:r>
              <w:rPr>
                <w:rFonts w:eastAsiaTheme="minorEastAsia"/>
                <w:color w:val="000000" w:themeColor="text1"/>
                <w:szCs w:val="21"/>
              </w:rPr>
              <w:t>444,200.00</w:t>
            </w:r>
          </w:p>
        </w:tc>
        <w:tc>
          <w:tcPr>
            <w:tcW w:w="1842" w:type="dxa"/>
            <w:vAlign w:val="center"/>
          </w:tcPr>
          <w:p w:rsidR="00854E73" w:rsidRDefault="003073EB">
            <w:pPr>
              <w:jc w:val="right"/>
            </w:pPr>
            <w:r>
              <w:rPr>
                <w:rFonts w:eastAsiaTheme="minorEastAsia"/>
                <w:color w:val="000000" w:themeColor="text1"/>
                <w:szCs w:val="21"/>
              </w:rPr>
              <w:t>2,931,720.00</w:t>
            </w:r>
          </w:p>
        </w:tc>
        <w:tc>
          <w:tcPr>
            <w:tcW w:w="1616" w:type="dxa"/>
            <w:vAlign w:val="center"/>
          </w:tcPr>
          <w:p w:rsidR="00854E73" w:rsidRDefault="003073EB">
            <w:pPr>
              <w:jc w:val="right"/>
            </w:pPr>
            <w:r>
              <w:rPr>
                <w:rFonts w:eastAsiaTheme="minorEastAsia"/>
                <w:color w:val="000000" w:themeColor="text1"/>
                <w:szCs w:val="21"/>
              </w:rPr>
              <w:t>1.41</w:t>
            </w:r>
          </w:p>
        </w:tc>
      </w:tr>
      <w:tr w:rsidR="00854E73">
        <w:tc>
          <w:tcPr>
            <w:tcW w:w="817" w:type="dxa"/>
            <w:vAlign w:val="center"/>
          </w:tcPr>
          <w:p w:rsidR="00854E73" w:rsidRDefault="003073EB">
            <w:pPr>
              <w:jc w:val="center"/>
            </w:pPr>
            <w:r>
              <w:rPr>
                <w:rFonts w:eastAsiaTheme="minorEastAsia"/>
                <w:color w:val="000000" w:themeColor="text1"/>
                <w:szCs w:val="21"/>
              </w:rPr>
              <w:t>33</w:t>
            </w:r>
          </w:p>
        </w:tc>
        <w:tc>
          <w:tcPr>
            <w:tcW w:w="1276" w:type="dxa"/>
            <w:vAlign w:val="center"/>
          </w:tcPr>
          <w:p w:rsidR="00854E73" w:rsidRDefault="003073EB">
            <w:pPr>
              <w:jc w:val="center"/>
            </w:pPr>
            <w:r>
              <w:rPr>
                <w:rFonts w:eastAsiaTheme="minorEastAsia"/>
                <w:color w:val="000000" w:themeColor="text1"/>
                <w:szCs w:val="21"/>
              </w:rPr>
              <w:t>300413</w:t>
            </w:r>
          </w:p>
        </w:tc>
        <w:tc>
          <w:tcPr>
            <w:tcW w:w="1701" w:type="dxa"/>
            <w:vAlign w:val="center"/>
          </w:tcPr>
          <w:p w:rsidR="00854E73" w:rsidRDefault="003073EB">
            <w:pPr>
              <w:jc w:val="center"/>
            </w:pPr>
            <w:r>
              <w:rPr>
                <w:rFonts w:eastAsiaTheme="minorEastAsia"/>
                <w:color w:val="000000" w:themeColor="text1"/>
                <w:szCs w:val="21"/>
              </w:rPr>
              <w:t>芒果超媒</w:t>
            </w:r>
          </w:p>
        </w:tc>
        <w:tc>
          <w:tcPr>
            <w:tcW w:w="1276" w:type="dxa"/>
            <w:vAlign w:val="center"/>
          </w:tcPr>
          <w:p w:rsidR="00854E73" w:rsidRDefault="003073EB">
            <w:pPr>
              <w:jc w:val="right"/>
            </w:pPr>
            <w:r>
              <w:rPr>
                <w:rFonts w:eastAsiaTheme="minorEastAsia"/>
                <w:color w:val="000000" w:themeColor="text1"/>
                <w:szCs w:val="21"/>
              </w:rPr>
              <w:t>85,674.00</w:t>
            </w:r>
          </w:p>
        </w:tc>
        <w:tc>
          <w:tcPr>
            <w:tcW w:w="1842" w:type="dxa"/>
            <w:vAlign w:val="center"/>
          </w:tcPr>
          <w:p w:rsidR="00854E73" w:rsidRDefault="003073EB">
            <w:pPr>
              <w:jc w:val="right"/>
            </w:pPr>
            <w:r>
              <w:rPr>
                <w:rFonts w:eastAsiaTheme="minorEastAsia"/>
                <w:color w:val="000000" w:themeColor="text1"/>
                <w:szCs w:val="21"/>
              </w:rPr>
              <w:t>2,930,907.54</w:t>
            </w:r>
          </w:p>
        </w:tc>
        <w:tc>
          <w:tcPr>
            <w:tcW w:w="1616" w:type="dxa"/>
            <w:vAlign w:val="center"/>
          </w:tcPr>
          <w:p w:rsidR="00854E73" w:rsidRDefault="003073EB">
            <w:pPr>
              <w:jc w:val="right"/>
            </w:pPr>
            <w:r>
              <w:rPr>
                <w:rFonts w:eastAsiaTheme="minorEastAsia"/>
                <w:color w:val="000000" w:themeColor="text1"/>
                <w:szCs w:val="21"/>
              </w:rPr>
              <w:t>1.41</w:t>
            </w:r>
          </w:p>
        </w:tc>
      </w:tr>
      <w:tr w:rsidR="00854E73">
        <w:tc>
          <w:tcPr>
            <w:tcW w:w="817" w:type="dxa"/>
            <w:vAlign w:val="center"/>
          </w:tcPr>
          <w:p w:rsidR="00854E73" w:rsidRDefault="003073EB">
            <w:pPr>
              <w:jc w:val="center"/>
            </w:pPr>
            <w:r>
              <w:rPr>
                <w:rFonts w:eastAsiaTheme="minorEastAsia"/>
                <w:color w:val="000000" w:themeColor="text1"/>
                <w:szCs w:val="21"/>
              </w:rPr>
              <w:t>34</w:t>
            </w:r>
          </w:p>
        </w:tc>
        <w:tc>
          <w:tcPr>
            <w:tcW w:w="1276" w:type="dxa"/>
            <w:vAlign w:val="center"/>
          </w:tcPr>
          <w:p w:rsidR="00854E73" w:rsidRDefault="003073EB">
            <w:pPr>
              <w:jc w:val="center"/>
            </w:pPr>
            <w:r>
              <w:rPr>
                <w:rFonts w:eastAsiaTheme="minorEastAsia"/>
                <w:color w:val="000000" w:themeColor="text1"/>
                <w:szCs w:val="21"/>
              </w:rPr>
              <w:t>002594</w:t>
            </w:r>
          </w:p>
        </w:tc>
        <w:tc>
          <w:tcPr>
            <w:tcW w:w="1701" w:type="dxa"/>
            <w:vAlign w:val="center"/>
          </w:tcPr>
          <w:p w:rsidR="00854E73" w:rsidRDefault="003073EB">
            <w:pPr>
              <w:jc w:val="center"/>
            </w:pPr>
            <w:r>
              <w:rPr>
                <w:rFonts w:eastAsiaTheme="minorEastAsia"/>
                <w:color w:val="000000" w:themeColor="text1"/>
                <w:szCs w:val="21"/>
              </w:rPr>
              <w:t>比亚迪</w:t>
            </w:r>
          </w:p>
        </w:tc>
        <w:tc>
          <w:tcPr>
            <w:tcW w:w="1276" w:type="dxa"/>
            <w:vAlign w:val="center"/>
          </w:tcPr>
          <w:p w:rsidR="00854E73" w:rsidRDefault="003073EB">
            <w:pPr>
              <w:jc w:val="right"/>
            </w:pPr>
            <w:r>
              <w:rPr>
                <w:rFonts w:eastAsiaTheme="minorEastAsia"/>
                <w:color w:val="000000" w:themeColor="text1"/>
                <w:szCs w:val="21"/>
              </w:rPr>
              <w:t>11,200.00</w:t>
            </w:r>
          </w:p>
        </w:tc>
        <w:tc>
          <w:tcPr>
            <w:tcW w:w="1842" w:type="dxa"/>
            <w:vAlign w:val="center"/>
          </w:tcPr>
          <w:p w:rsidR="00854E73" w:rsidRDefault="003073EB">
            <w:pPr>
              <w:jc w:val="right"/>
            </w:pPr>
            <w:r>
              <w:rPr>
                <w:rFonts w:eastAsiaTheme="minorEastAsia"/>
                <w:color w:val="000000" w:themeColor="text1"/>
                <w:szCs w:val="21"/>
              </w:rPr>
              <w:t>2,892,624.00</w:t>
            </w:r>
          </w:p>
        </w:tc>
        <w:tc>
          <w:tcPr>
            <w:tcW w:w="1616" w:type="dxa"/>
            <w:vAlign w:val="center"/>
          </w:tcPr>
          <w:p w:rsidR="00854E73" w:rsidRDefault="003073EB">
            <w:pPr>
              <w:jc w:val="right"/>
            </w:pPr>
            <w:r>
              <w:rPr>
                <w:rFonts w:eastAsiaTheme="minorEastAsia"/>
                <w:color w:val="000000" w:themeColor="text1"/>
                <w:szCs w:val="21"/>
              </w:rPr>
              <w:t>1.40</w:t>
            </w:r>
          </w:p>
        </w:tc>
      </w:tr>
      <w:tr w:rsidR="00854E73">
        <w:tc>
          <w:tcPr>
            <w:tcW w:w="817" w:type="dxa"/>
            <w:vAlign w:val="center"/>
          </w:tcPr>
          <w:p w:rsidR="00854E73" w:rsidRDefault="003073EB">
            <w:pPr>
              <w:jc w:val="center"/>
            </w:pPr>
            <w:r>
              <w:rPr>
                <w:rFonts w:eastAsiaTheme="minorEastAsia"/>
                <w:color w:val="000000" w:themeColor="text1"/>
                <w:szCs w:val="21"/>
              </w:rPr>
              <w:t>35</w:t>
            </w:r>
          </w:p>
        </w:tc>
        <w:tc>
          <w:tcPr>
            <w:tcW w:w="1276" w:type="dxa"/>
            <w:vAlign w:val="center"/>
          </w:tcPr>
          <w:p w:rsidR="00854E73" w:rsidRDefault="003073EB">
            <w:pPr>
              <w:jc w:val="center"/>
            </w:pPr>
            <w:r>
              <w:rPr>
                <w:rFonts w:eastAsiaTheme="minorEastAsia"/>
                <w:color w:val="000000" w:themeColor="text1"/>
                <w:szCs w:val="21"/>
              </w:rPr>
              <w:t>600975</w:t>
            </w:r>
          </w:p>
        </w:tc>
        <w:tc>
          <w:tcPr>
            <w:tcW w:w="1701" w:type="dxa"/>
            <w:vAlign w:val="center"/>
          </w:tcPr>
          <w:p w:rsidR="00854E73" w:rsidRDefault="003073EB">
            <w:pPr>
              <w:jc w:val="center"/>
            </w:pPr>
            <w:r>
              <w:rPr>
                <w:rFonts w:eastAsiaTheme="minorEastAsia"/>
                <w:color w:val="000000" w:themeColor="text1"/>
                <w:szCs w:val="21"/>
              </w:rPr>
              <w:t>新五丰</w:t>
            </w:r>
          </w:p>
        </w:tc>
        <w:tc>
          <w:tcPr>
            <w:tcW w:w="1276" w:type="dxa"/>
            <w:vAlign w:val="center"/>
          </w:tcPr>
          <w:p w:rsidR="00854E73" w:rsidRDefault="003073EB">
            <w:pPr>
              <w:jc w:val="right"/>
            </w:pPr>
            <w:r>
              <w:rPr>
                <w:rFonts w:eastAsiaTheme="minorEastAsia"/>
                <w:color w:val="000000" w:themeColor="text1"/>
                <w:szCs w:val="21"/>
              </w:rPr>
              <w:t>287,300.00</w:t>
            </w:r>
          </w:p>
        </w:tc>
        <w:tc>
          <w:tcPr>
            <w:tcW w:w="1842" w:type="dxa"/>
            <w:vAlign w:val="center"/>
          </w:tcPr>
          <w:p w:rsidR="00854E73" w:rsidRDefault="003073EB">
            <w:pPr>
              <w:jc w:val="right"/>
            </w:pPr>
            <w:r>
              <w:rPr>
                <w:rFonts w:eastAsiaTheme="minorEastAsia"/>
                <w:color w:val="000000" w:themeColor="text1"/>
                <w:szCs w:val="21"/>
              </w:rPr>
              <w:t>2,746,588.00</w:t>
            </w:r>
          </w:p>
        </w:tc>
        <w:tc>
          <w:tcPr>
            <w:tcW w:w="1616" w:type="dxa"/>
            <w:vAlign w:val="center"/>
          </w:tcPr>
          <w:p w:rsidR="00854E73" w:rsidRDefault="003073EB">
            <w:pPr>
              <w:jc w:val="right"/>
            </w:pPr>
            <w:r>
              <w:rPr>
                <w:rFonts w:eastAsiaTheme="minorEastAsia"/>
                <w:color w:val="000000" w:themeColor="text1"/>
                <w:szCs w:val="21"/>
              </w:rPr>
              <w:t>1.33</w:t>
            </w:r>
          </w:p>
        </w:tc>
      </w:tr>
      <w:tr w:rsidR="00854E73">
        <w:tc>
          <w:tcPr>
            <w:tcW w:w="817" w:type="dxa"/>
            <w:vAlign w:val="center"/>
          </w:tcPr>
          <w:p w:rsidR="00854E73" w:rsidRDefault="003073EB">
            <w:pPr>
              <w:jc w:val="center"/>
            </w:pPr>
            <w:r>
              <w:rPr>
                <w:rFonts w:eastAsiaTheme="minorEastAsia"/>
                <w:color w:val="000000" w:themeColor="text1"/>
                <w:szCs w:val="21"/>
              </w:rPr>
              <w:t>36</w:t>
            </w:r>
          </w:p>
        </w:tc>
        <w:tc>
          <w:tcPr>
            <w:tcW w:w="1276" w:type="dxa"/>
            <w:vAlign w:val="center"/>
          </w:tcPr>
          <w:p w:rsidR="00854E73" w:rsidRDefault="003073EB">
            <w:pPr>
              <w:jc w:val="center"/>
            </w:pPr>
            <w:r>
              <w:rPr>
                <w:rFonts w:eastAsiaTheme="minorEastAsia"/>
                <w:color w:val="000000" w:themeColor="text1"/>
                <w:szCs w:val="21"/>
              </w:rPr>
              <w:t>688036</w:t>
            </w:r>
          </w:p>
        </w:tc>
        <w:tc>
          <w:tcPr>
            <w:tcW w:w="1701" w:type="dxa"/>
            <w:vAlign w:val="center"/>
          </w:tcPr>
          <w:p w:rsidR="00854E73" w:rsidRDefault="003073EB">
            <w:pPr>
              <w:jc w:val="center"/>
            </w:pPr>
            <w:r>
              <w:rPr>
                <w:rFonts w:eastAsiaTheme="minorEastAsia"/>
                <w:color w:val="000000" w:themeColor="text1"/>
                <w:szCs w:val="21"/>
              </w:rPr>
              <w:t>传音控股</w:t>
            </w:r>
          </w:p>
        </w:tc>
        <w:tc>
          <w:tcPr>
            <w:tcW w:w="1276" w:type="dxa"/>
            <w:vAlign w:val="center"/>
          </w:tcPr>
          <w:p w:rsidR="00854E73" w:rsidRDefault="003073EB">
            <w:pPr>
              <w:jc w:val="right"/>
            </w:pPr>
            <w:r>
              <w:rPr>
                <w:rFonts w:eastAsiaTheme="minorEastAsia"/>
                <w:color w:val="000000" w:themeColor="text1"/>
                <w:szCs w:val="21"/>
              </w:rPr>
              <w:t>16,997.00</w:t>
            </w:r>
          </w:p>
        </w:tc>
        <w:tc>
          <w:tcPr>
            <w:tcW w:w="1842" w:type="dxa"/>
            <w:vAlign w:val="center"/>
          </w:tcPr>
          <w:p w:rsidR="00854E73" w:rsidRDefault="003073EB">
            <w:pPr>
              <w:jc w:val="right"/>
            </w:pPr>
            <w:r>
              <w:rPr>
                <w:rFonts w:eastAsiaTheme="minorEastAsia"/>
                <w:color w:val="000000" w:themeColor="text1"/>
                <w:szCs w:val="21"/>
              </w:rPr>
              <w:t>2,498,559.00</w:t>
            </w:r>
          </w:p>
        </w:tc>
        <w:tc>
          <w:tcPr>
            <w:tcW w:w="1616" w:type="dxa"/>
            <w:vAlign w:val="center"/>
          </w:tcPr>
          <w:p w:rsidR="00854E73" w:rsidRDefault="003073EB">
            <w:pPr>
              <w:jc w:val="right"/>
            </w:pPr>
            <w:r>
              <w:rPr>
                <w:rFonts w:eastAsiaTheme="minorEastAsia"/>
                <w:color w:val="000000" w:themeColor="text1"/>
                <w:szCs w:val="21"/>
              </w:rPr>
              <w:t>1.21</w:t>
            </w:r>
          </w:p>
        </w:tc>
      </w:tr>
      <w:tr w:rsidR="00854E73">
        <w:tc>
          <w:tcPr>
            <w:tcW w:w="817" w:type="dxa"/>
            <w:vAlign w:val="center"/>
          </w:tcPr>
          <w:p w:rsidR="00854E73" w:rsidRDefault="003073EB">
            <w:pPr>
              <w:jc w:val="center"/>
            </w:pPr>
            <w:r>
              <w:rPr>
                <w:rFonts w:eastAsiaTheme="minorEastAsia"/>
                <w:color w:val="000000" w:themeColor="text1"/>
                <w:szCs w:val="21"/>
              </w:rPr>
              <w:t>37</w:t>
            </w:r>
          </w:p>
        </w:tc>
        <w:tc>
          <w:tcPr>
            <w:tcW w:w="1276" w:type="dxa"/>
            <w:vAlign w:val="center"/>
          </w:tcPr>
          <w:p w:rsidR="00854E73" w:rsidRDefault="003073EB">
            <w:pPr>
              <w:jc w:val="center"/>
            </w:pPr>
            <w:r>
              <w:rPr>
                <w:rFonts w:eastAsiaTheme="minorEastAsia"/>
                <w:color w:val="000000" w:themeColor="text1"/>
                <w:szCs w:val="21"/>
              </w:rPr>
              <w:t>300996</w:t>
            </w:r>
          </w:p>
        </w:tc>
        <w:tc>
          <w:tcPr>
            <w:tcW w:w="1701" w:type="dxa"/>
            <w:vAlign w:val="center"/>
          </w:tcPr>
          <w:p w:rsidR="00854E73" w:rsidRDefault="003073EB">
            <w:pPr>
              <w:jc w:val="center"/>
            </w:pPr>
            <w:r>
              <w:rPr>
                <w:rFonts w:eastAsiaTheme="minorEastAsia"/>
                <w:color w:val="000000" w:themeColor="text1"/>
                <w:szCs w:val="21"/>
              </w:rPr>
              <w:t>普联软件</w:t>
            </w:r>
          </w:p>
        </w:tc>
        <w:tc>
          <w:tcPr>
            <w:tcW w:w="1276" w:type="dxa"/>
            <w:vAlign w:val="center"/>
          </w:tcPr>
          <w:p w:rsidR="00854E73" w:rsidRDefault="003073EB">
            <w:pPr>
              <w:jc w:val="right"/>
            </w:pPr>
            <w:r>
              <w:rPr>
                <w:rFonts w:eastAsiaTheme="minorEastAsia"/>
                <w:color w:val="000000" w:themeColor="text1"/>
                <w:szCs w:val="21"/>
              </w:rPr>
              <w:t>77,300.00</w:t>
            </w:r>
          </w:p>
        </w:tc>
        <w:tc>
          <w:tcPr>
            <w:tcW w:w="1842" w:type="dxa"/>
            <w:vAlign w:val="center"/>
          </w:tcPr>
          <w:p w:rsidR="00854E73" w:rsidRDefault="003073EB">
            <w:pPr>
              <w:jc w:val="right"/>
            </w:pPr>
            <w:r>
              <w:rPr>
                <w:rFonts w:eastAsiaTheme="minorEastAsia"/>
                <w:color w:val="000000" w:themeColor="text1"/>
                <w:szCs w:val="21"/>
              </w:rPr>
              <w:t>2,373,110.00</w:t>
            </w:r>
          </w:p>
        </w:tc>
        <w:tc>
          <w:tcPr>
            <w:tcW w:w="1616" w:type="dxa"/>
            <w:vAlign w:val="center"/>
          </w:tcPr>
          <w:p w:rsidR="00854E73" w:rsidRDefault="003073EB">
            <w:pPr>
              <w:jc w:val="right"/>
            </w:pPr>
            <w:r>
              <w:rPr>
                <w:rFonts w:eastAsiaTheme="minorEastAsia"/>
                <w:color w:val="000000" w:themeColor="text1"/>
                <w:szCs w:val="21"/>
              </w:rPr>
              <w:t>1.15</w:t>
            </w:r>
          </w:p>
        </w:tc>
      </w:tr>
      <w:tr w:rsidR="00854E73">
        <w:tc>
          <w:tcPr>
            <w:tcW w:w="817" w:type="dxa"/>
            <w:vAlign w:val="center"/>
          </w:tcPr>
          <w:p w:rsidR="00854E73" w:rsidRDefault="003073EB">
            <w:pPr>
              <w:jc w:val="center"/>
            </w:pPr>
            <w:r>
              <w:rPr>
                <w:rFonts w:eastAsiaTheme="minorEastAsia"/>
                <w:color w:val="000000" w:themeColor="text1"/>
                <w:szCs w:val="21"/>
              </w:rPr>
              <w:t>38</w:t>
            </w:r>
          </w:p>
        </w:tc>
        <w:tc>
          <w:tcPr>
            <w:tcW w:w="1276" w:type="dxa"/>
            <w:vAlign w:val="center"/>
          </w:tcPr>
          <w:p w:rsidR="00854E73" w:rsidRDefault="003073EB">
            <w:pPr>
              <w:jc w:val="center"/>
            </w:pPr>
            <w:r>
              <w:rPr>
                <w:rFonts w:eastAsiaTheme="minorEastAsia"/>
                <w:color w:val="000000" w:themeColor="text1"/>
                <w:szCs w:val="21"/>
              </w:rPr>
              <w:t>688031</w:t>
            </w:r>
          </w:p>
        </w:tc>
        <w:tc>
          <w:tcPr>
            <w:tcW w:w="1701" w:type="dxa"/>
            <w:vAlign w:val="center"/>
          </w:tcPr>
          <w:p w:rsidR="00854E73" w:rsidRDefault="003073EB">
            <w:pPr>
              <w:jc w:val="center"/>
            </w:pPr>
            <w:r>
              <w:rPr>
                <w:rFonts w:eastAsiaTheme="minorEastAsia"/>
                <w:color w:val="000000" w:themeColor="text1"/>
                <w:szCs w:val="21"/>
              </w:rPr>
              <w:t>星环科技</w:t>
            </w:r>
          </w:p>
        </w:tc>
        <w:tc>
          <w:tcPr>
            <w:tcW w:w="1276" w:type="dxa"/>
            <w:vAlign w:val="center"/>
          </w:tcPr>
          <w:p w:rsidR="00854E73" w:rsidRDefault="003073EB">
            <w:pPr>
              <w:jc w:val="right"/>
            </w:pPr>
            <w:r>
              <w:rPr>
                <w:rFonts w:eastAsiaTheme="minorEastAsia"/>
                <w:color w:val="000000" w:themeColor="text1"/>
                <w:szCs w:val="21"/>
              </w:rPr>
              <w:t>17,768.00</w:t>
            </w:r>
          </w:p>
        </w:tc>
        <w:tc>
          <w:tcPr>
            <w:tcW w:w="1842" w:type="dxa"/>
            <w:vAlign w:val="center"/>
          </w:tcPr>
          <w:p w:rsidR="00854E73" w:rsidRDefault="003073EB">
            <w:pPr>
              <w:jc w:val="right"/>
            </w:pPr>
            <w:r>
              <w:rPr>
                <w:rFonts w:eastAsiaTheme="minorEastAsia"/>
                <w:color w:val="000000" w:themeColor="text1"/>
                <w:szCs w:val="21"/>
              </w:rPr>
              <w:t>2,367,408.32</w:t>
            </w:r>
          </w:p>
        </w:tc>
        <w:tc>
          <w:tcPr>
            <w:tcW w:w="1616" w:type="dxa"/>
            <w:vAlign w:val="center"/>
          </w:tcPr>
          <w:p w:rsidR="00854E73" w:rsidRDefault="003073EB">
            <w:pPr>
              <w:jc w:val="right"/>
            </w:pPr>
            <w:r>
              <w:rPr>
                <w:rFonts w:eastAsiaTheme="minorEastAsia"/>
                <w:color w:val="000000" w:themeColor="text1"/>
                <w:szCs w:val="21"/>
              </w:rPr>
              <w:t>1.14</w:t>
            </w:r>
          </w:p>
        </w:tc>
      </w:tr>
      <w:tr w:rsidR="00854E73">
        <w:tc>
          <w:tcPr>
            <w:tcW w:w="817" w:type="dxa"/>
            <w:vAlign w:val="center"/>
          </w:tcPr>
          <w:p w:rsidR="00854E73" w:rsidRDefault="003073EB">
            <w:pPr>
              <w:jc w:val="center"/>
            </w:pPr>
            <w:r>
              <w:rPr>
                <w:rFonts w:eastAsiaTheme="minorEastAsia"/>
                <w:color w:val="000000" w:themeColor="text1"/>
                <w:szCs w:val="21"/>
              </w:rPr>
              <w:t>39</w:t>
            </w:r>
          </w:p>
        </w:tc>
        <w:tc>
          <w:tcPr>
            <w:tcW w:w="1276" w:type="dxa"/>
            <w:vAlign w:val="center"/>
          </w:tcPr>
          <w:p w:rsidR="00854E73" w:rsidRDefault="003073EB">
            <w:pPr>
              <w:jc w:val="center"/>
            </w:pPr>
            <w:r>
              <w:rPr>
                <w:rFonts w:eastAsiaTheme="minorEastAsia"/>
                <w:color w:val="000000" w:themeColor="text1"/>
                <w:szCs w:val="21"/>
              </w:rPr>
              <w:t>301155</w:t>
            </w:r>
          </w:p>
        </w:tc>
        <w:tc>
          <w:tcPr>
            <w:tcW w:w="1701" w:type="dxa"/>
            <w:vAlign w:val="center"/>
          </w:tcPr>
          <w:p w:rsidR="00854E73" w:rsidRDefault="003073EB">
            <w:pPr>
              <w:jc w:val="center"/>
            </w:pPr>
            <w:r>
              <w:rPr>
                <w:rFonts w:eastAsiaTheme="minorEastAsia"/>
                <w:color w:val="000000" w:themeColor="text1"/>
                <w:szCs w:val="21"/>
              </w:rPr>
              <w:t>海力风电</w:t>
            </w:r>
          </w:p>
        </w:tc>
        <w:tc>
          <w:tcPr>
            <w:tcW w:w="1276" w:type="dxa"/>
            <w:vAlign w:val="center"/>
          </w:tcPr>
          <w:p w:rsidR="00854E73" w:rsidRDefault="003073EB">
            <w:pPr>
              <w:jc w:val="right"/>
            </w:pPr>
            <w:r>
              <w:rPr>
                <w:rFonts w:eastAsiaTheme="minorEastAsia"/>
                <w:color w:val="000000" w:themeColor="text1"/>
                <w:szCs w:val="21"/>
              </w:rPr>
              <w:t>29,039.00</w:t>
            </w:r>
          </w:p>
        </w:tc>
        <w:tc>
          <w:tcPr>
            <w:tcW w:w="1842" w:type="dxa"/>
            <w:vAlign w:val="center"/>
          </w:tcPr>
          <w:p w:rsidR="00854E73" w:rsidRDefault="003073EB">
            <w:pPr>
              <w:jc w:val="right"/>
            </w:pPr>
            <w:r>
              <w:rPr>
                <w:rFonts w:eastAsiaTheme="minorEastAsia"/>
                <w:color w:val="000000" w:themeColor="text1"/>
                <w:szCs w:val="21"/>
              </w:rPr>
              <w:t>2,238,326.12</w:t>
            </w:r>
          </w:p>
        </w:tc>
        <w:tc>
          <w:tcPr>
            <w:tcW w:w="1616" w:type="dxa"/>
            <w:vAlign w:val="center"/>
          </w:tcPr>
          <w:p w:rsidR="00854E73" w:rsidRDefault="003073EB">
            <w:pPr>
              <w:jc w:val="right"/>
            </w:pPr>
            <w:r>
              <w:rPr>
                <w:rFonts w:eastAsiaTheme="minorEastAsia"/>
                <w:color w:val="000000" w:themeColor="text1"/>
                <w:szCs w:val="21"/>
              </w:rPr>
              <w:t>1.08</w:t>
            </w:r>
          </w:p>
        </w:tc>
      </w:tr>
      <w:tr w:rsidR="00854E73">
        <w:tc>
          <w:tcPr>
            <w:tcW w:w="817" w:type="dxa"/>
            <w:vAlign w:val="center"/>
          </w:tcPr>
          <w:p w:rsidR="00854E73" w:rsidRDefault="003073EB">
            <w:pPr>
              <w:jc w:val="center"/>
            </w:pPr>
            <w:r>
              <w:rPr>
                <w:rFonts w:eastAsiaTheme="minorEastAsia"/>
                <w:color w:val="000000" w:themeColor="text1"/>
                <w:szCs w:val="21"/>
              </w:rPr>
              <w:t>40</w:t>
            </w:r>
          </w:p>
        </w:tc>
        <w:tc>
          <w:tcPr>
            <w:tcW w:w="1276" w:type="dxa"/>
            <w:vAlign w:val="center"/>
          </w:tcPr>
          <w:p w:rsidR="00854E73" w:rsidRDefault="003073EB">
            <w:pPr>
              <w:jc w:val="center"/>
            </w:pPr>
            <w:r>
              <w:rPr>
                <w:rFonts w:eastAsiaTheme="minorEastAsia"/>
                <w:color w:val="000000" w:themeColor="text1"/>
                <w:szCs w:val="21"/>
              </w:rPr>
              <w:t>688188</w:t>
            </w:r>
          </w:p>
        </w:tc>
        <w:tc>
          <w:tcPr>
            <w:tcW w:w="1701" w:type="dxa"/>
            <w:vAlign w:val="center"/>
          </w:tcPr>
          <w:p w:rsidR="00854E73" w:rsidRDefault="003073EB">
            <w:pPr>
              <w:jc w:val="center"/>
            </w:pPr>
            <w:r>
              <w:rPr>
                <w:rFonts w:eastAsiaTheme="minorEastAsia"/>
                <w:color w:val="000000" w:themeColor="text1"/>
                <w:szCs w:val="21"/>
              </w:rPr>
              <w:t>柏楚电子</w:t>
            </w:r>
          </w:p>
        </w:tc>
        <w:tc>
          <w:tcPr>
            <w:tcW w:w="1276" w:type="dxa"/>
            <w:vAlign w:val="center"/>
          </w:tcPr>
          <w:p w:rsidR="00854E73" w:rsidRDefault="003073EB">
            <w:pPr>
              <w:jc w:val="right"/>
            </w:pPr>
            <w:r>
              <w:rPr>
                <w:rFonts w:eastAsiaTheme="minorEastAsia"/>
                <w:color w:val="000000" w:themeColor="text1"/>
                <w:szCs w:val="21"/>
              </w:rPr>
              <w:t>11,477.00</w:t>
            </w:r>
          </w:p>
        </w:tc>
        <w:tc>
          <w:tcPr>
            <w:tcW w:w="1842" w:type="dxa"/>
            <w:vAlign w:val="center"/>
          </w:tcPr>
          <w:p w:rsidR="00854E73" w:rsidRDefault="003073EB">
            <w:pPr>
              <w:jc w:val="right"/>
            </w:pPr>
            <w:r>
              <w:rPr>
                <w:rFonts w:eastAsiaTheme="minorEastAsia"/>
                <w:color w:val="000000" w:themeColor="text1"/>
                <w:szCs w:val="21"/>
              </w:rPr>
              <w:t>2,164,103.12</w:t>
            </w:r>
          </w:p>
        </w:tc>
        <w:tc>
          <w:tcPr>
            <w:tcW w:w="1616" w:type="dxa"/>
            <w:vAlign w:val="center"/>
          </w:tcPr>
          <w:p w:rsidR="00854E73" w:rsidRDefault="003073EB">
            <w:pPr>
              <w:jc w:val="right"/>
            </w:pPr>
            <w:r>
              <w:rPr>
                <w:rFonts w:eastAsiaTheme="minorEastAsia"/>
                <w:color w:val="000000" w:themeColor="text1"/>
                <w:szCs w:val="21"/>
              </w:rPr>
              <w:t>1.04</w:t>
            </w:r>
          </w:p>
        </w:tc>
      </w:tr>
      <w:tr w:rsidR="00854E73">
        <w:tc>
          <w:tcPr>
            <w:tcW w:w="817" w:type="dxa"/>
            <w:vAlign w:val="center"/>
          </w:tcPr>
          <w:p w:rsidR="00854E73" w:rsidRDefault="003073EB">
            <w:pPr>
              <w:jc w:val="center"/>
            </w:pPr>
            <w:r>
              <w:rPr>
                <w:rFonts w:eastAsiaTheme="minorEastAsia"/>
                <w:color w:val="000000" w:themeColor="text1"/>
                <w:szCs w:val="21"/>
              </w:rPr>
              <w:t>41</w:t>
            </w:r>
          </w:p>
        </w:tc>
        <w:tc>
          <w:tcPr>
            <w:tcW w:w="1276" w:type="dxa"/>
            <w:vAlign w:val="center"/>
          </w:tcPr>
          <w:p w:rsidR="00854E73" w:rsidRDefault="003073EB">
            <w:pPr>
              <w:jc w:val="center"/>
            </w:pPr>
            <w:r>
              <w:rPr>
                <w:rFonts w:eastAsiaTheme="minorEastAsia"/>
                <w:color w:val="000000" w:themeColor="text1"/>
                <w:szCs w:val="21"/>
              </w:rPr>
              <w:t>300129</w:t>
            </w:r>
          </w:p>
        </w:tc>
        <w:tc>
          <w:tcPr>
            <w:tcW w:w="1701" w:type="dxa"/>
            <w:vAlign w:val="center"/>
          </w:tcPr>
          <w:p w:rsidR="00854E73" w:rsidRDefault="003073EB">
            <w:pPr>
              <w:jc w:val="center"/>
            </w:pPr>
            <w:r>
              <w:rPr>
                <w:rFonts w:eastAsiaTheme="minorEastAsia"/>
                <w:color w:val="000000" w:themeColor="text1"/>
                <w:szCs w:val="21"/>
              </w:rPr>
              <w:t>泰胜风能</w:t>
            </w:r>
          </w:p>
        </w:tc>
        <w:tc>
          <w:tcPr>
            <w:tcW w:w="1276" w:type="dxa"/>
            <w:vAlign w:val="center"/>
          </w:tcPr>
          <w:p w:rsidR="00854E73" w:rsidRDefault="003073EB">
            <w:pPr>
              <w:jc w:val="right"/>
            </w:pPr>
            <w:r>
              <w:rPr>
                <w:rFonts w:eastAsiaTheme="minorEastAsia"/>
                <w:color w:val="000000" w:themeColor="text1"/>
                <w:szCs w:val="21"/>
              </w:rPr>
              <w:t>213,349.00</w:t>
            </w:r>
          </w:p>
        </w:tc>
        <w:tc>
          <w:tcPr>
            <w:tcW w:w="1842" w:type="dxa"/>
            <w:vAlign w:val="center"/>
          </w:tcPr>
          <w:p w:rsidR="00854E73" w:rsidRDefault="003073EB">
            <w:pPr>
              <w:jc w:val="right"/>
            </w:pPr>
            <w:r>
              <w:rPr>
                <w:rFonts w:eastAsiaTheme="minorEastAsia"/>
                <w:color w:val="000000" w:themeColor="text1"/>
                <w:szCs w:val="21"/>
              </w:rPr>
              <w:t>2,046,016.91</w:t>
            </w:r>
          </w:p>
        </w:tc>
        <w:tc>
          <w:tcPr>
            <w:tcW w:w="1616" w:type="dxa"/>
            <w:vAlign w:val="center"/>
          </w:tcPr>
          <w:p w:rsidR="00854E73" w:rsidRDefault="003073EB">
            <w:pPr>
              <w:jc w:val="right"/>
            </w:pPr>
            <w:r>
              <w:rPr>
                <w:rFonts w:eastAsiaTheme="minorEastAsia"/>
                <w:color w:val="000000" w:themeColor="text1"/>
                <w:szCs w:val="21"/>
              </w:rPr>
              <w:t>0.99</w:t>
            </w:r>
          </w:p>
        </w:tc>
      </w:tr>
      <w:tr w:rsidR="00854E73">
        <w:tc>
          <w:tcPr>
            <w:tcW w:w="817" w:type="dxa"/>
            <w:vAlign w:val="center"/>
          </w:tcPr>
          <w:p w:rsidR="00854E73" w:rsidRDefault="003073EB">
            <w:pPr>
              <w:jc w:val="center"/>
            </w:pPr>
            <w:r>
              <w:rPr>
                <w:rFonts w:eastAsiaTheme="minorEastAsia"/>
                <w:color w:val="000000" w:themeColor="text1"/>
                <w:szCs w:val="21"/>
              </w:rPr>
              <w:t>42</w:t>
            </w:r>
          </w:p>
        </w:tc>
        <w:tc>
          <w:tcPr>
            <w:tcW w:w="1276" w:type="dxa"/>
            <w:vAlign w:val="center"/>
          </w:tcPr>
          <w:p w:rsidR="00854E73" w:rsidRDefault="003073EB">
            <w:pPr>
              <w:jc w:val="center"/>
            </w:pPr>
            <w:r>
              <w:rPr>
                <w:rFonts w:eastAsiaTheme="minorEastAsia"/>
                <w:color w:val="000000" w:themeColor="text1"/>
                <w:szCs w:val="21"/>
              </w:rPr>
              <w:t>002422</w:t>
            </w:r>
          </w:p>
        </w:tc>
        <w:tc>
          <w:tcPr>
            <w:tcW w:w="1701" w:type="dxa"/>
            <w:vAlign w:val="center"/>
          </w:tcPr>
          <w:p w:rsidR="00854E73" w:rsidRDefault="003073EB">
            <w:pPr>
              <w:jc w:val="center"/>
            </w:pPr>
            <w:r>
              <w:rPr>
                <w:rFonts w:eastAsiaTheme="minorEastAsia"/>
                <w:color w:val="000000" w:themeColor="text1"/>
                <w:szCs w:val="21"/>
              </w:rPr>
              <w:t>科伦药业</w:t>
            </w:r>
          </w:p>
        </w:tc>
        <w:tc>
          <w:tcPr>
            <w:tcW w:w="1276" w:type="dxa"/>
            <w:vAlign w:val="center"/>
          </w:tcPr>
          <w:p w:rsidR="00854E73" w:rsidRDefault="003073EB">
            <w:pPr>
              <w:jc w:val="right"/>
            </w:pPr>
            <w:r>
              <w:rPr>
                <w:rFonts w:eastAsiaTheme="minorEastAsia"/>
                <w:color w:val="000000" w:themeColor="text1"/>
                <w:szCs w:val="21"/>
              </w:rPr>
              <w:t>67,000.00</w:t>
            </w:r>
          </w:p>
        </w:tc>
        <w:tc>
          <w:tcPr>
            <w:tcW w:w="1842" w:type="dxa"/>
            <w:vAlign w:val="center"/>
          </w:tcPr>
          <w:p w:rsidR="00854E73" w:rsidRDefault="003073EB">
            <w:pPr>
              <w:jc w:val="right"/>
            </w:pPr>
            <w:r>
              <w:rPr>
                <w:rFonts w:eastAsiaTheme="minorEastAsia"/>
                <w:color w:val="000000" w:themeColor="text1"/>
                <w:szCs w:val="21"/>
              </w:rPr>
              <w:t>1,988,560.00</w:t>
            </w:r>
          </w:p>
        </w:tc>
        <w:tc>
          <w:tcPr>
            <w:tcW w:w="1616" w:type="dxa"/>
            <w:vAlign w:val="center"/>
          </w:tcPr>
          <w:p w:rsidR="00854E73" w:rsidRDefault="003073EB">
            <w:pPr>
              <w:jc w:val="right"/>
            </w:pPr>
            <w:r>
              <w:rPr>
                <w:rFonts w:eastAsiaTheme="minorEastAsia"/>
                <w:color w:val="000000" w:themeColor="text1"/>
                <w:szCs w:val="21"/>
              </w:rPr>
              <w:t>0.96</w:t>
            </w:r>
          </w:p>
        </w:tc>
      </w:tr>
      <w:tr w:rsidR="00854E73">
        <w:tc>
          <w:tcPr>
            <w:tcW w:w="817" w:type="dxa"/>
            <w:vAlign w:val="center"/>
          </w:tcPr>
          <w:p w:rsidR="00854E73" w:rsidRDefault="003073EB">
            <w:pPr>
              <w:jc w:val="center"/>
            </w:pPr>
            <w:r>
              <w:rPr>
                <w:rFonts w:eastAsiaTheme="minorEastAsia"/>
                <w:color w:val="000000" w:themeColor="text1"/>
                <w:szCs w:val="21"/>
              </w:rPr>
              <w:t>43</w:t>
            </w:r>
          </w:p>
        </w:tc>
        <w:tc>
          <w:tcPr>
            <w:tcW w:w="1276" w:type="dxa"/>
            <w:vAlign w:val="center"/>
          </w:tcPr>
          <w:p w:rsidR="00854E73" w:rsidRDefault="003073EB">
            <w:pPr>
              <w:jc w:val="center"/>
            </w:pPr>
            <w:r>
              <w:rPr>
                <w:rFonts w:eastAsiaTheme="minorEastAsia"/>
                <w:color w:val="000000" w:themeColor="text1"/>
                <w:szCs w:val="21"/>
              </w:rPr>
              <w:t>605377</w:t>
            </w:r>
          </w:p>
        </w:tc>
        <w:tc>
          <w:tcPr>
            <w:tcW w:w="1701" w:type="dxa"/>
            <w:vAlign w:val="center"/>
          </w:tcPr>
          <w:p w:rsidR="00854E73" w:rsidRDefault="003073EB">
            <w:pPr>
              <w:jc w:val="center"/>
            </w:pPr>
            <w:r>
              <w:rPr>
                <w:rFonts w:eastAsiaTheme="minorEastAsia"/>
                <w:color w:val="000000" w:themeColor="text1"/>
                <w:szCs w:val="21"/>
              </w:rPr>
              <w:t>华旺科技</w:t>
            </w:r>
          </w:p>
        </w:tc>
        <w:tc>
          <w:tcPr>
            <w:tcW w:w="1276" w:type="dxa"/>
            <w:vAlign w:val="center"/>
          </w:tcPr>
          <w:p w:rsidR="00854E73" w:rsidRDefault="003073EB">
            <w:pPr>
              <w:jc w:val="right"/>
            </w:pPr>
            <w:r>
              <w:rPr>
                <w:rFonts w:eastAsiaTheme="minorEastAsia"/>
                <w:color w:val="000000" w:themeColor="text1"/>
                <w:szCs w:val="21"/>
              </w:rPr>
              <w:t>95,153.00</w:t>
            </w:r>
          </w:p>
        </w:tc>
        <w:tc>
          <w:tcPr>
            <w:tcW w:w="1842" w:type="dxa"/>
            <w:vAlign w:val="center"/>
          </w:tcPr>
          <w:p w:rsidR="00854E73" w:rsidRDefault="003073EB">
            <w:pPr>
              <w:jc w:val="right"/>
            </w:pPr>
            <w:r>
              <w:rPr>
                <w:rFonts w:eastAsiaTheme="minorEastAsia"/>
                <w:color w:val="000000" w:themeColor="text1"/>
                <w:szCs w:val="21"/>
              </w:rPr>
              <w:t>1,717,511.65</w:t>
            </w:r>
          </w:p>
        </w:tc>
        <w:tc>
          <w:tcPr>
            <w:tcW w:w="1616" w:type="dxa"/>
            <w:vAlign w:val="center"/>
          </w:tcPr>
          <w:p w:rsidR="00854E73" w:rsidRDefault="003073EB">
            <w:pPr>
              <w:jc w:val="right"/>
            </w:pPr>
            <w:r>
              <w:rPr>
                <w:rFonts w:eastAsiaTheme="minorEastAsia"/>
                <w:color w:val="000000" w:themeColor="text1"/>
                <w:szCs w:val="21"/>
              </w:rPr>
              <w:t>0.83</w:t>
            </w:r>
          </w:p>
        </w:tc>
      </w:tr>
      <w:tr w:rsidR="00854E73">
        <w:tc>
          <w:tcPr>
            <w:tcW w:w="817" w:type="dxa"/>
            <w:vAlign w:val="center"/>
          </w:tcPr>
          <w:p w:rsidR="00854E73" w:rsidRDefault="003073EB">
            <w:pPr>
              <w:jc w:val="center"/>
            </w:pPr>
            <w:r>
              <w:rPr>
                <w:rFonts w:eastAsiaTheme="minorEastAsia"/>
                <w:color w:val="000000" w:themeColor="text1"/>
                <w:szCs w:val="21"/>
              </w:rPr>
              <w:t>44</w:t>
            </w:r>
          </w:p>
        </w:tc>
        <w:tc>
          <w:tcPr>
            <w:tcW w:w="1276" w:type="dxa"/>
            <w:vAlign w:val="center"/>
          </w:tcPr>
          <w:p w:rsidR="00854E73" w:rsidRDefault="003073EB">
            <w:pPr>
              <w:jc w:val="center"/>
            </w:pPr>
            <w:r>
              <w:rPr>
                <w:rFonts w:eastAsiaTheme="minorEastAsia"/>
                <w:color w:val="000000" w:themeColor="text1"/>
                <w:szCs w:val="21"/>
              </w:rPr>
              <w:t>600481</w:t>
            </w:r>
          </w:p>
        </w:tc>
        <w:tc>
          <w:tcPr>
            <w:tcW w:w="1701" w:type="dxa"/>
            <w:vAlign w:val="center"/>
          </w:tcPr>
          <w:p w:rsidR="00854E73" w:rsidRDefault="003073EB">
            <w:pPr>
              <w:jc w:val="center"/>
            </w:pPr>
            <w:r>
              <w:rPr>
                <w:rFonts w:eastAsiaTheme="minorEastAsia"/>
                <w:color w:val="000000" w:themeColor="text1"/>
                <w:szCs w:val="21"/>
              </w:rPr>
              <w:t>双良节能</w:t>
            </w:r>
          </w:p>
        </w:tc>
        <w:tc>
          <w:tcPr>
            <w:tcW w:w="1276" w:type="dxa"/>
            <w:vAlign w:val="center"/>
          </w:tcPr>
          <w:p w:rsidR="00854E73" w:rsidRDefault="003073EB">
            <w:pPr>
              <w:jc w:val="right"/>
            </w:pPr>
            <w:r>
              <w:rPr>
                <w:rFonts w:eastAsiaTheme="minorEastAsia"/>
                <w:color w:val="000000" w:themeColor="text1"/>
                <w:szCs w:val="21"/>
              </w:rPr>
              <w:t>107,550.00</w:t>
            </w:r>
          </w:p>
        </w:tc>
        <w:tc>
          <w:tcPr>
            <w:tcW w:w="1842" w:type="dxa"/>
            <w:vAlign w:val="center"/>
          </w:tcPr>
          <w:p w:rsidR="00854E73" w:rsidRDefault="003073EB">
            <w:pPr>
              <w:jc w:val="right"/>
            </w:pPr>
            <w:r>
              <w:rPr>
                <w:rFonts w:eastAsiaTheme="minorEastAsia"/>
                <w:color w:val="000000" w:themeColor="text1"/>
                <w:szCs w:val="21"/>
              </w:rPr>
              <w:t>1,503,549.00</w:t>
            </w:r>
          </w:p>
        </w:tc>
        <w:tc>
          <w:tcPr>
            <w:tcW w:w="1616" w:type="dxa"/>
            <w:vAlign w:val="center"/>
          </w:tcPr>
          <w:p w:rsidR="00854E73" w:rsidRDefault="003073EB">
            <w:pPr>
              <w:jc w:val="right"/>
            </w:pPr>
            <w:r>
              <w:rPr>
                <w:rFonts w:eastAsiaTheme="minorEastAsia"/>
                <w:color w:val="000000" w:themeColor="text1"/>
                <w:szCs w:val="21"/>
              </w:rPr>
              <w:t>0.73</w:t>
            </w:r>
          </w:p>
        </w:tc>
      </w:tr>
      <w:tr w:rsidR="00854E73">
        <w:tc>
          <w:tcPr>
            <w:tcW w:w="817" w:type="dxa"/>
            <w:vAlign w:val="center"/>
          </w:tcPr>
          <w:p w:rsidR="00854E73" w:rsidRDefault="003073EB">
            <w:pPr>
              <w:jc w:val="center"/>
            </w:pPr>
            <w:r>
              <w:rPr>
                <w:rFonts w:eastAsiaTheme="minorEastAsia"/>
                <w:color w:val="000000" w:themeColor="text1"/>
                <w:szCs w:val="21"/>
              </w:rPr>
              <w:t>45</w:t>
            </w:r>
          </w:p>
        </w:tc>
        <w:tc>
          <w:tcPr>
            <w:tcW w:w="1276" w:type="dxa"/>
            <w:vAlign w:val="center"/>
          </w:tcPr>
          <w:p w:rsidR="00854E73" w:rsidRDefault="003073EB">
            <w:pPr>
              <w:jc w:val="center"/>
            </w:pPr>
            <w:r>
              <w:rPr>
                <w:rFonts w:eastAsiaTheme="minorEastAsia"/>
                <w:color w:val="000000" w:themeColor="text1"/>
                <w:szCs w:val="21"/>
              </w:rPr>
              <w:t>600131</w:t>
            </w:r>
          </w:p>
        </w:tc>
        <w:tc>
          <w:tcPr>
            <w:tcW w:w="1701" w:type="dxa"/>
            <w:vAlign w:val="center"/>
          </w:tcPr>
          <w:p w:rsidR="00854E73" w:rsidRDefault="003073EB">
            <w:pPr>
              <w:jc w:val="center"/>
            </w:pPr>
            <w:r>
              <w:rPr>
                <w:rFonts w:eastAsiaTheme="minorEastAsia"/>
                <w:color w:val="000000" w:themeColor="text1"/>
                <w:szCs w:val="21"/>
              </w:rPr>
              <w:t>国网信通</w:t>
            </w:r>
          </w:p>
        </w:tc>
        <w:tc>
          <w:tcPr>
            <w:tcW w:w="1276" w:type="dxa"/>
            <w:vAlign w:val="center"/>
          </w:tcPr>
          <w:p w:rsidR="00854E73" w:rsidRDefault="003073EB">
            <w:pPr>
              <w:jc w:val="right"/>
            </w:pPr>
            <w:r>
              <w:rPr>
                <w:rFonts w:eastAsiaTheme="minorEastAsia"/>
                <w:color w:val="000000" w:themeColor="text1"/>
                <w:szCs w:val="21"/>
              </w:rPr>
              <w:t>70,500.00</w:t>
            </w:r>
          </w:p>
        </w:tc>
        <w:tc>
          <w:tcPr>
            <w:tcW w:w="1842" w:type="dxa"/>
            <w:vAlign w:val="center"/>
          </w:tcPr>
          <w:p w:rsidR="00854E73" w:rsidRDefault="003073EB">
            <w:pPr>
              <w:jc w:val="right"/>
            </w:pPr>
            <w:r>
              <w:rPr>
                <w:rFonts w:eastAsiaTheme="minorEastAsia"/>
                <w:color w:val="000000" w:themeColor="text1"/>
                <w:szCs w:val="21"/>
              </w:rPr>
              <w:t>1,423,395.00</w:t>
            </w:r>
          </w:p>
        </w:tc>
        <w:tc>
          <w:tcPr>
            <w:tcW w:w="1616" w:type="dxa"/>
            <w:vAlign w:val="center"/>
          </w:tcPr>
          <w:p w:rsidR="00854E73" w:rsidRDefault="003073EB">
            <w:pPr>
              <w:jc w:val="right"/>
            </w:pPr>
            <w:r>
              <w:rPr>
                <w:rFonts w:eastAsiaTheme="minorEastAsia"/>
                <w:color w:val="000000" w:themeColor="text1"/>
                <w:szCs w:val="21"/>
              </w:rPr>
              <w:t>0.69</w:t>
            </w:r>
          </w:p>
        </w:tc>
      </w:tr>
      <w:tr w:rsidR="00854E73">
        <w:tc>
          <w:tcPr>
            <w:tcW w:w="817" w:type="dxa"/>
            <w:vAlign w:val="center"/>
          </w:tcPr>
          <w:p w:rsidR="00854E73" w:rsidRDefault="003073EB">
            <w:pPr>
              <w:jc w:val="center"/>
            </w:pPr>
            <w:r>
              <w:rPr>
                <w:rFonts w:eastAsiaTheme="minorEastAsia"/>
                <w:color w:val="000000" w:themeColor="text1"/>
                <w:szCs w:val="21"/>
              </w:rPr>
              <w:t>46</w:t>
            </w:r>
          </w:p>
        </w:tc>
        <w:tc>
          <w:tcPr>
            <w:tcW w:w="1276" w:type="dxa"/>
            <w:vAlign w:val="center"/>
          </w:tcPr>
          <w:p w:rsidR="00854E73" w:rsidRDefault="003073EB">
            <w:pPr>
              <w:jc w:val="center"/>
            </w:pPr>
            <w:r>
              <w:rPr>
                <w:rFonts w:eastAsiaTheme="minorEastAsia"/>
                <w:color w:val="000000" w:themeColor="text1"/>
                <w:szCs w:val="21"/>
              </w:rPr>
              <w:t>688121</w:t>
            </w:r>
          </w:p>
        </w:tc>
        <w:tc>
          <w:tcPr>
            <w:tcW w:w="1701" w:type="dxa"/>
            <w:vAlign w:val="center"/>
          </w:tcPr>
          <w:p w:rsidR="00854E73" w:rsidRDefault="003073EB">
            <w:pPr>
              <w:jc w:val="center"/>
            </w:pPr>
            <w:r>
              <w:rPr>
                <w:rFonts w:eastAsiaTheme="minorEastAsia"/>
                <w:color w:val="000000" w:themeColor="text1"/>
                <w:szCs w:val="21"/>
              </w:rPr>
              <w:t>卓然股份</w:t>
            </w:r>
          </w:p>
        </w:tc>
        <w:tc>
          <w:tcPr>
            <w:tcW w:w="1276" w:type="dxa"/>
            <w:vAlign w:val="center"/>
          </w:tcPr>
          <w:p w:rsidR="00854E73" w:rsidRDefault="003073EB">
            <w:pPr>
              <w:jc w:val="right"/>
            </w:pPr>
            <w:r>
              <w:rPr>
                <w:rFonts w:eastAsiaTheme="minorEastAsia"/>
                <w:color w:val="000000" w:themeColor="text1"/>
                <w:szCs w:val="21"/>
              </w:rPr>
              <w:t>33,008.00</w:t>
            </w:r>
          </w:p>
        </w:tc>
        <w:tc>
          <w:tcPr>
            <w:tcW w:w="1842" w:type="dxa"/>
            <w:vAlign w:val="center"/>
          </w:tcPr>
          <w:p w:rsidR="00854E73" w:rsidRDefault="003073EB">
            <w:pPr>
              <w:jc w:val="right"/>
            </w:pPr>
            <w:r>
              <w:rPr>
                <w:rFonts w:eastAsiaTheme="minorEastAsia"/>
                <w:color w:val="000000" w:themeColor="text1"/>
                <w:szCs w:val="21"/>
              </w:rPr>
              <w:t>1,234,499.20</w:t>
            </w:r>
          </w:p>
        </w:tc>
        <w:tc>
          <w:tcPr>
            <w:tcW w:w="1616" w:type="dxa"/>
            <w:vAlign w:val="center"/>
          </w:tcPr>
          <w:p w:rsidR="00854E73" w:rsidRDefault="003073EB">
            <w:pPr>
              <w:jc w:val="right"/>
            </w:pPr>
            <w:r>
              <w:rPr>
                <w:rFonts w:eastAsiaTheme="minorEastAsia"/>
                <w:color w:val="000000" w:themeColor="text1"/>
                <w:szCs w:val="21"/>
              </w:rPr>
              <w:t>0.60</w:t>
            </w:r>
          </w:p>
        </w:tc>
      </w:tr>
      <w:tr w:rsidR="00854E73">
        <w:tc>
          <w:tcPr>
            <w:tcW w:w="817" w:type="dxa"/>
            <w:vAlign w:val="center"/>
          </w:tcPr>
          <w:p w:rsidR="00854E73" w:rsidRDefault="003073EB">
            <w:pPr>
              <w:jc w:val="center"/>
            </w:pPr>
            <w:r>
              <w:rPr>
                <w:rFonts w:eastAsiaTheme="minorEastAsia"/>
                <w:color w:val="000000" w:themeColor="text1"/>
                <w:szCs w:val="21"/>
              </w:rPr>
              <w:t>47</w:t>
            </w:r>
          </w:p>
        </w:tc>
        <w:tc>
          <w:tcPr>
            <w:tcW w:w="1276" w:type="dxa"/>
            <w:vAlign w:val="center"/>
          </w:tcPr>
          <w:p w:rsidR="00854E73" w:rsidRDefault="003073EB">
            <w:pPr>
              <w:jc w:val="center"/>
            </w:pPr>
            <w:r>
              <w:rPr>
                <w:rFonts w:eastAsiaTheme="minorEastAsia"/>
                <w:color w:val="000000" w:themeColor="text1"/>
                <w:szCs w:val="21"/>
              </w:rPr>
              <w:t>002429</w:t>
            </w:r>
          </w:p>
        </w:tc>
        <w:tc>
          <w:tcPr>
            <w:tcW w:w="1701" w:type="dxa"/>
            <w:vAlign w:val="center"/>
          </w:tcPr>
          <w:p w:rsidR="00854E73" w:rsidRDefault="003073EB">
            <w:pPr>
              <w:jc w:val="center"/>
            </w:pPr>
            <w:r>
              <w:rPr>
                <w:rFonts w:eastAsiaTheme="minorEastAsia"/>
                <w:color w:val="000000" w:themeColor="text1"/>
                <w:szCs w:val="21"/>
              </w:rPr>
              <w:t>兆驰股份</w:t>
            </w:r>
          </w:p>
        </w:tc>
        <w:tc>
          <w:tcPr>
            <w:tcW w:w="1276" w:type="dxa"/>
            <w:vAlign w:val="center"/>
          </w:tcPr>
          <w:p w:rsidR="00854E73" w:rsidRDefault="003073EB">
            <w:pPr>
              <w:jc w:val="right"/>
            </w:pPr>
            <w:r>
              <w:rPr>
                <w:rFonts w:eastAsiaTheme="minorEastAsia"/>
                <w:color w:val="000000" w:themeColor="text1"/>
                <w:szCs w:val="21"/>
              </w:rPr>
              <w:t>193,000.00</w:t>
            </w:r>
          </w:p>
        </w:tc>
        <w:tc>
          <w:tcPr>
            <w:tcW w:w="1842" w:type="dxa"/>
            <w:vAlign w:val="center"/>
          </w:tcPr>
          <w:p w:rsidR="00854E73" w:rsidRDefault="003073EB">
            <w:pPr>
              <w:jc w:val="right"/>
            </w:pPr>
            <w:r>
              <w:rPr>
                <w:rFonts w:eastAsiaTheme="minorEastAsia"/>
                <w:color w:val="000000" w:themeColor="text1"/>
                <w:szCs w:val="21"/>
              </w:rPr>
              <w:t>1,061,500.00</w:t>
            </w:r>
          </w:p>
        </w:tc>
        <w:tc>
          <w:tcPr>
            <w:tcW w:w="1616" w:type="dxa"/>
            <w:vAlign w:val="center"/>
          </w:tcPr>
          <w:p w:rsidR="00854E73" w:rsidRDefault="003073EB">
            <w:pPr>
              <w:jc w:val="right"/>
            </w:pPr>
            <w:r>
              <w:rPr>
                <w:rFonts w:eastAsiaTheme="minorEastAsia"/>
                <w:color w:val="000000" w:themeColor="text1"/>
                <w:szCs w:val="21"/>
              </w:rPr>
              <w:t>0.51</w:t>
            </w:r>
          </w:p>
        </w:tc>
      </w:tr>
      <w:tr w:rsidR="00854E73">
        <w:tc>
          <w:tcPr>
            <w:tcW w:w="817" w:type="dxa"/>
            <w:vAlign w:val="center"/>
          </w:tcPr>
          <w:p w:rsidR="00854E73" w:rsidRDefault="003073EB">
            <w:pPr>
              <w:jc w:val="center"/>
            </w:pPr>
            <w:r>
              <w:rPr>
                <w:rFonts w:eastAsiaTheme="minorEastAsia"/>
                <w:color w:val="000000" w:themeColor="text1"/>
                <w:szCs w:val="21"/>
              </w:rPr>
              <w:t>48</w:t>
            </w:r>
          </w:p>
        </w:tc>
        <w:tc>
          <w:tcPr>
            <w:tcW w:w="1276" w:type="dxa"/>
            <w:vAlign w:val="center"/>
          </w:tcPr>
          <w:p w:rsidR="00854E73" w:rsidRDefault="003073EB">
            <w:pPr>
              <w:jc w:val="center"/>
            </w:pPr>
            <w:r>
              <w:rPr>
                <w:rFonts w:eastAsiaTheme="minorEastAsia"/>
                <w:color w:val="000000" w:themeColor="text1"/>
                <w:szCs w:val="21"/>
              </w:rPr>
              <w:t>688072</w:t>
            </w:r>
          </w:p>
        </w:tc>
        <w:tc>
          <w:tcPr>
            <w:tcW w:w="1701" w:type="dxa"/>
            <w:vAlign w:val="center"/>
          </w:tcPr>
          <w:p w:rsidR="00854E73" w:rsidRDefault="003073EB">
            <w:pPr>
              <w:jc w:val="center"/>
            </w:pPr>
            <w:r>
              <w:rPr>
                <w:rFonts w:eastAsiaTheme="minorEastAsia"/>
                <w:color w:val="000000" w:themeColor="text1"/>
                <w:szCs w:val="21"/>
              </w:rPr>
              <w:t>拓荆科技</w:t>
            </w:r>
          </w:p>
        </w:tc>
        <w:tc>
          <w:tcPr>
            <w:tcW w:w="1276" w:type="dxa"/>
            <w:vAlign w:val="center"/>
          </w:tcPr>
          <w:p w:rsidR="00854E73" w:rsidRDefault="003073EB">
            <w:pPr>
              <w:jc w:val="right"/>
            </w:pPr>
            <w:r>
              <w:rPr>
                <w:rFonts w:eastAsiaTheme="minorEastAsia"/>
                <w:color w:val="000000" w:themeColor="text1"/>
                <w:szCs w:val="21"/>
              </w:rPr>
              <w:t>2,017.00</w:t>
            </w:r>
          </w:p>
        </w:tc>
        <w:tc>
          <w:tcPr>
            <w:tcW w:w="1842" w:type="dxa"/>
            <w:vAlign w:val="center"/>
          </w:tcPr>
          <w:p w:rsidR="00854E73" w:rsidRDefault="003073EB">
            <w:pPr>
              <w:jc w:val="right"/>
            </w:pPr>
            <w:r>
              <w:rPr>
                <w:rFonts w:eastAsiaTheme="minorEastAsia"/>
                <w:color w:val="000000" w:themeColor="text1"/>
                <w:szCs w:val="21"/>
              </w:rPr>
              <w:t>859,181.49</w:t>
            </w:r>
          </w:p>
        </w:tc>
        <w:tc>
          <w:tcPr>
            <w:tcW w:w="1616" w:type="dxa"/>
            <w:vAlign w:val="center"/>
          </w:tcPr>
          <w:p w:rsidR="00854E73" w:rsidRDefault="003073EB">
            <w:pPr>
              <w:jc w:val="right"/>
            </w:pPr>
            <w:r>
              <w:rPr>
                <w:rFonts w:eastAsiaTheme="minorEastAsia"/>
                <w:color w:val="000000" w:themeColor="text1"/>
                <w:szCs w:val="21"/>
              </w:rPr>
              <w:t>0.41</w:t>
            </w:r>
          </w:p>
        </w:tc>
      </w:tr>
      <w:tr w:rsidR="00854E73">
        <w:tc>
          <w:tcPr>
            <w:tcW w:w="817" w:type="dxa"/>
            <w:vAlign w:val="center"/>
          </w:tcPr>
          <w:p w:rsidR="00854E73" w:rsidRDefault="003073EB">
            <w:pPr>
              <w:jc w:val="center"/>
            </w:pPr>
            <w:r>
              <w:rPr>
                <w:rFonts w:eastAsiaTheme="minorEastAsia"/>
                <w:color w:val="000000" w:themeColor="text1"/>
                <w:szCs w:val="21"/>
              </w:rPr>
              <w:t>49</w:t>
            </w:r>
          </w:p>
        </w:tc>
        <w:tc>
          <w:tcPr>
            <w:tcW w:w="1276" w:type="dxa"/>
            <w:vAlign w:val="center"/>
          </w:tcPr>
          <w:p w:rsidR="00854E73" w:rsidRDefault="003073EB">
            <w:pPr>
              <w:jc w:val="center"/>
            </w:pPr>
            <w:r>
              <w:rPr>
                <w:rFonts w:eastAsiaTheme="minorEastAsia"/>
                <w:color w:val="000000" w:themeColor="text1"/>
                <w:szCs w:val="21"/>
              </w:rPr>
              <w:t>09868</w:t>
            </w:r>
          </w:p>
        </w:tc>
        <w:tc>
          <w:tcPr>
            <w:tcW w:w="1701" w:type="dxa"/>
            <w:vAlign w:val="center"/>
          </w:tcPr>
          <w:p w:rsidR="00854E73" w:rsidRDefault="003073EB">
            <w:pPr>
              <w:jc w:val="center"/>
            </w:pPr>
            <w:r>
              <w:rPr>
                <w:rFonts w:eastAsiaTheme="minorEastAsia"/>
                <w:color w:val="000000" w:themeColor="text1"/>
                <w:szCs w:val="21"/>
              </w:rPr>
              <w:t>小鹏汽车－Ｗ</w:t>
            </w:r>
          </w:p>
        </w:tc>
        <w:tc>
          <w:tcPr>
            <w:tcW w:w="1276" w:type="dxa"/>
            <w:vAlign w:val="center"/>
          </w:tcPr>
          <w:p w:rsidR="00854E73" w:rsidRDefault="003073EB">
            <w:pPr>
              <w:jc w:val="right"/>
            </w:pPr>
            <w:r>
              <w:rPr>
                <w:rFonts w:eastAsiaTheme="minorEastAsia"/>
                <w:color w:val="000000" w:themeColor="text1"/>
                <w:szCs w:val="21"/>
              </w:rPr>
              <w:t>15,600.00</w:t>
            </w:r>
          </w:p>
        </w:tc>
        <w:tc>
          <w:tcPr>
            <w:tcW w:w="1842" w:type="dxa"/>
            <w:vAlign w:val="center"/>
          </w:tcPr>
          <w:p w:rsidR="00854E73" w:rsidRDefault="003073EB">
            <w:pPr>
              <w:jc w:val="right"/>
            </w:pPr>
            <w:r>
              <w:rPr>
                <w:rFonts w:eastAsiaTheme="minorEastAsia"/>
                <w:color w:val="000000" w:themeColor="text1"/>
                <w:szCs w:val="21"/>
              </w:rPr>
              <w:t>719,144.40</w:t>
            </w:r>
          </w:p>
        </w:tc>
        <w:tc>
          <w:tcPr>
            <w:tcW w:w="1616" w:type="dxa"/>
            <w:vAlign w:val="center"/>
          </w:tcPr>
          <w:p w:rsidR="00854E73" w:rsidRDefault="003073EB">
            <w:pPr>
              <w:jc w:val="right"/>
            </w:pPr>
            <w:r>
              <w:rPr>
                <w:rFonts w:eastAsiaTheme="minorEastAsia"/>
                <w:color w:val="000000" w:themeColor="text1"/>
                <w:szCs w:val="21"/>
              </w:rPr>
              <w:t>0.35</w:t>
            </w:r>
          </w:p>
        </w:tc>
      </w:tr>
      <w:tr w:rsidR="00854E73">
        <w:tc>
          <w:tcPr>
            <w:tcW w:w="817" w:type="dxa"/>
            <w:vAlign w:val="center"/>
          </w:tcPr>
          <w:p w:rsidR="00854E73" w:rsidRDefault="003073EB">
            <w:pPr>
              <w:jc w:val="center"/>
            </w:pPr>
            <w:r>
              <w:rPr>
                <w:rFonts w:eastAsiaTheme="minorEastAsia"/>
                <w:color w:val="000000" w:themeColor="text1"/>
                <w:szCs w:val="21"/>
              </w:rPr>
              <w:t>50</w:t>
            </w:r>
          </w:p>
        </w:tc>
        <w:tc>
          <w:tcPr>
            <w:tcW w:w="1276" w:type="dxa"/>
            <w:vAlign w:val="center"/>
          </w:tcPr>
          <w:p w:rsidR="00854E73" w:rsidRDefault="003073EB">
            <w:pPr>
              <w:jc w:val="center"/>
            </w:pPr>
            <w:r>
              <w:rPr>
                <w:rFonts w:eastAsiaTheme="minorEastAsia"/>
                <w:color w:val="000000" w:themeColor="text1"/>
                <w:szCs w:val="21"/>
              </w:rPr>
              <w:t>002050</w:t>
            </w:r>
          </w:p>
        </w:tc>
        <w:tc>
          <w:tcPr>
            <w:tcW w:w="1701" w:type="dxa"/>
            <w:vAlign w:val="center"/>
          </w:tcPr>
          <w:p w:rsidR="00854E73" w:rsidRDefault="003073EB">
            <w:pPr>
              <w:jc w:val="center"/>
            </w:pPr>
            <w:r>
              <w:rPr>
                <w:rFonts w:eastAsiaTheme="minorEastAsia"/>
                <w:color w:val="000000" w:themeColor="text1"/>
                <w:szCs w:val="21"/>
              </w:rPr>
              <w:t>三花智控</w:t>
            </w:r>
          </w:p>
        </w:tc>
        <w:tc>
          <w:tcPr>
            <w:tcW w:w="1276" w:type="dxa"/>
            <w:vAlign w:val="center"/>
          </w:tcPr>
          <w:p w:rsidR="00854E73" w:rsidRDefault="003073EB">
            <w:pPr>
              <w:jc w:val="right"/>
            </w:pPr>
            <w:r>
              <w:rPr>
                <w:rFonts w:eastAsiaTheme="minorEastAsia"/>
                <w:color w:val="000000" w:themeColor="text1"/>
                <w:szCs w:val="21"/>
              </w:rPr>
              <w:t>20,200.00</w:t>
            </w:r>
          </w:p>
        </w:tc>
        <w:tc>
          <w:tcPr>
            <w:tcW w:w="1842" w:type="dxa"/>
            <w:vAlign w:val="center"/>
          </w:tcPr>
          <w:p w:rsidR="00854E73" w:rsidRDefault="003073EB">
            <w:pPr>
              <w:jc w:val="right"/>
            </w:pPr>
            <w:r>
              <w:rPr>
                <w:rFonts w:eastAsiaTheme="minorEastAsia"/>
                <w:color w:val="000000" w:themeColor="text1"/>
                <w:szCs w:val="21"/>
              </w:rPr>
              <w:t>611,252.00</w:t>
            </w:r>
          </w:p>
        </w:tc>
        <w:tc>
          <w:tcPr>
            <w:tcW w:w="1616" w:type="dxa"/>
            <w:vAlign w:val="center"/>
          </w:tcPr>
          <w:p w:rsidR="00854E73" w:rsidRDefault="003073EB">
            <w:pPr>
              <w:jc w:val="right"/>
            </w:pPr>
            <w:r>
              <w:rPr>
                <w:rFonts w:eastAsiaTheme="minorEastAsia"/>
                <w:color w:val="000000" w:themeColor="text1"/>
                <w:szCs w:val="21"/>
              </w:rPr>
              <w:t>0.30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143614473"/>
      <w:r w:rsidRPr="00B079CA">
        <w:rPr>
          <w:rFonts w:ascii="Times New Roman" w:eastAsiaTheme="minorEastAsia" w:hAnsi="Times New Roman"/>
          <w:color w:val="000000" w:themeColor="text1"/>
          <w:kern w:val="0"/>
          <w:sz w:val="21"/>
          <w:szCs w:val="21"/>
        </w:rPr>
        <w:t>7.4</w:t>
      </w:r>
      <w:bookmarkStart w:id="73"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3"/>
      <w:bookmarkEnd w:id="72"/>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854E73">
        <w:tc>
          <w:tcPr>
            <w:tcW w:w="870" w:type="dxa"/>
            <w:vAlign w:val="center"/>
          </w:tcPr>
          <w:p w:rsidR="00854E73" w:rsidRDefault="003073EB">
            <w:pPr>
              <w:jc w:val="center"/>
            </w:pPr>
            <w:r>
              <w:rPr>
                <w:rFonts w:eastAsiaTheme="minorEastAsia"/>
                <w:color w:val="000000" w:themeColor="text1"/>
                <w:szCs w:val="21"/>
              </w:rPr>
              <w:t>1</w:t>
            </w:r>
          </w:p>
        </w:tc>
        <w:tc>
          <w:tcPr>
            <w:tcW w:w="1650" w:type="dxa"/>
            <w:vAlign w:val="center"/>
          </w:tcPr>
          <w:p w:rsidR="00854E73" w:rsidRDefault="003073EB">
            <w:pPr>
              <w:jc w:val="center"/>
            </w:pPr>
            <w:r>
              <w:rPr>
                <w:rFonts w:eastAsiaTheme="minorEastAsia"/>
                <w:color w:val="000000" w:themeColor="text1"/>
                <w:szCs w:val="21"/>
              </w:rPr>
              <w:t>002459</w:t>
            </w:r>
          </w:p>
        </w:tc>
        <w:tc>
          <w:tcPr>
            <w:tcW w:w="1980" w:type="dxa"/>
            <w:vAlign w:val="center"/>
          </w:tcPr>
          <w:p w:rsidR="00854E73" w:rsidRDefault="003073EB">
            <w:pPr>
              <w:jc w:val="center"/>
            </w:pPr>
            <w:r>
              <w:rPr>
                <w:rFonts w:eastAsiaTheme="minorEastAsia"/>
                <w:color w:val="000000" w:themeColor="text1"/>
                <w:szCs w:val="21"/>
              </w:rPr>
              <w:t>晶澳科技</w:t>
            </w:r>
          </w:p>
        </w:tc>
        <w:tc>
          <w:tcPr>
            <w:tcW w:w="2880" w:type="dxa"/>
            <w:vAlign w:val="center"/>
          </w:tcPr>
          <w:p w:rsidR="00854E73" w:rsidRDefault="003073EB">
            <w:pPr>
              <w:jc w:val="right"/>
            </w:pPr>
            <w:r>
              <w:rPr>
                <w:rFonts w:eastAsiaTheme="minorEastAsia"/>
                <w:color w:val="000000" w:themeColor="text1"/>
                <w:szCs w:val="21"/>
              </w:rPr>
              <w:t>9,216,887.76</w:t>
            </w:r>
          </w:p>
        </w:tc>
        <w:tc>
          <w:tcPr>
            <w:tcW w:w="1620" w:type="dxa"/>
            <w:vAlign w:val="center"/>
          </w:tcPr>
          <w:p w:rsidR="00854E73" w:rsidRDefault="003073EB">
            <w:pPr>
              <w:jc w:val="right"/>
            </w:pPr>
            <w:r>
              <w:rPr>
                <w:rFonts w:eastAsiaTheme="minorEastAsia"/>
                <w:color w:val="000000" w:themeColor="text1"/>
                <w:szCs w:val="21"/>
              </w:rPr>
              <w:t>4.13</w:t>
            </w:r>
          </w:p>
        </w:tc>
      </w:tr>
      <w:tr w:rsidR="00854E73">
        <w:tc>
          <w:tcPr>
            <w:tcW w:w="870" w:type="dxa"/>
            <w:vAlign w:val="center"/>
          </w:tcPr>
          <w:p w:rsidR="00854E73" w:rsidRDefault="003073EB">
            <w:pPr>
              <w:jc w:val="center"/>
            </w:pPr>
            <w:r>
              <w:rPr>
                <w:rFonts w:eastAsiaTheme="minorEastAsia"/>
                <w:color w:val="000000" w:themeColor="text1"/>
                <w:szCs w:val="21"/>
              </w:rPr>
              <w:t>2</w:t>
            </w:r>
          </w:p>
        </w:tc>
        <w:tc>
          <w:tcPr>
            <w:tcW w:w="1650" w:type="dxa"/>
            <w:vAlign w:val="center"/>
          </w:tcPr>
          <w:p w:rsidR="00854E73" w:rsidRDefault="003073EB">
            <w:pPr>
              <w:jc w:val="center"/>
            </w:pPr>
            <w:r>
              <w:rPr>
                <w:rFonts w:eastAsiaTheme="minorEastAsia"/>
                <w:color w:val="000000" w:themeColor="text1"/>
                <w:szCs w:val="21"/>
              </w:rPr>
              <w:t>603477</w:t>
            </w:r>
          </w:p>
        </w:tc>
        <w:tc>
          <w:tcPr>
            <w:tcW w:w="1980" w:type="dxa"/>
            <w:vAlign w:val="center"/>
          </w:tcPr>
          <w:p w:rsidR="00854E73" w:rsidRDefault="003073EB">
            <w:pPr>
              <w:jc w:val="center"/>
            </w:pPr>
            <w:r>
              <w:rPr>
                <w:rFonts w:eastAsiaTheme="minorEastAsia"/>
                <w:color w:val="000000" w:themeColor="text1"/>
                <w:szCs w:val="21"/>
              </w:rPr>
              <w:t>巨星农牧</w:t>
            </w:r>
          </w:p>
        </w:tc>
        <w:tc>
          <w:tcPr>
            <w:tcW w:w="2880" w:type="dxa"/>
            <w:vAlign w:val="center"/>
          </w:tcPr>
          <w:p w:rsidR="00854E73" w:rsidRDefault="003073EB">
            <w:pPr>
              <w:jc w:val="right"/>
            </w:pPr>
            <w:r>
              <w:rPr>
                <w:rFonts w:eastAsiaTheme="minorEastAsia"/>
                <w:color w:val="000000" w:themeColor="text1"/>
                <w:szCs w:val="21"/>
              </w:rPr>
              <w:t>9,004,392.54</w:t>
            </w:r>
          </w:p>
        </w:tc>
        <w:tc>
          <w:tcPr>
            <w:tcW w:w="1620" w:type="dxa"/>
            <w:vAlign w:val="center"/>
          </w:tcPr>
          <w:p w:rsidR="00854E73" w:rsidRDefault="003073EB">
            <w:pPr>
              <w:jc w:val="right"/>
            </w:pPr>
            <w:r>
              <w:rPr>
                <w:rFonts w:eastAsiaTheme="minorEastAsia"/>
                <w:color w:val="000000" w:themeColor="text1"/>
                <w:szCs w:val="21"/>
              </w:rPr>
              <w:t>4.03</w:t>
            </w:r>
          </w:p>
        </w:tc>
      </w:tr>
      <w:tr w:rsidR="00854E73">
        <w:tc>
          <w:tcPr>
            <w:tcW w:w="870" w:type="dxa"/>
            <w:vAlign w:val="center"/>
          </w:tcPr>
          <w:p w:rsidR="00854E73" w:rsidRDefault="003073EB">
            <w:pPr>
              <w:jc w:val="center"/>
            </w:pPr>
            <w:r>
              <w:rPr>
                <w:rFonts w:eastAsiaTheme="minorEastAsia"/>
                <w:color w:val="000000" w:themeColor="text1"/>
                <w:szCs w:val="21"/>
              </w:rPr>
              <w:t>3</w:t>
            </w:r>
          </w:p>
        </w:tc>
        <w:tc>
          <w:tcPr>
            <w:tcW w:w="1650" w:type="dxa"/>
            <w:vAlign w:val="center"/>
          </w:tcPr>
          <w:p w:rsidR="00854E73" w:rsidRDefault="003073EB">
            <w:pPr>
              <w:jc w:val="center"/>
            </w:pPr>
            <w:r>
              <w:rPr>
                <w:rFonts w:eastAsiaTheme="minorEastAsia"/>
                <w:color w:val="000000" w:themeColor="text1"/>
                <w:szCs w:val="21"/>
              </w:rPr>
              <w:t>000063</w:t>
            </w:r>
          </w:p>
        </w:tc>
        <w:tc>
          <w:tcPr>
            <w:tcW w:w="1980" w:type="dxa"/>
            <w:vAlign w:val="center"/>
          </w:tcPr>
          <w:p w:rsidR="00854E73" w:rsidRDefault="003073EB">
            <w:pPr>
              <w:jc w:val="center"/>
            </w:pPr>
            <w:r>
              <w:rPr>
                <w:rFonts w:eastAsiaTheme="minorEastAsia"/>
                <w:color w:val="000000" w:themeColor="text1"/>
                <w:szCs w:val="21"/>
              </w:rPr>
              <w:t>中兴通讯</w:t>
            </w:r>
          </w:p>
        </w:tc>
        <w:tc>
          <w:tcPr>
            <w:tcW w:w="2880" w:type="dxa"/>
            <w:vAlign w:val="center"/>
          </w:tcPr>
          <w:p w:rsidR="00854E73" w:rsidRDefault="003073EB">
            <w:pPr>
              <w:jc w:val="right"/>
            </w:pPr>
            <w:r>
              <w:rPr>
                <w:rFonts w:eastAsiaTheme="minorEastAsia"/>
                <w:color w:val="000000" w:themeColor="text1"/>
                <w:szCs w:val="21"/>
              </w:rPr>
              <w:t>8,865,060.00</w:t>
            </w:r>
          </w:p>
        </w:tc>
        <w:tc>
          <w:tcPr>
            <w:tcW w:w="1620" w:type="dxa"/>
            <w:vAlign w:val="center"/>
          </w:tcPr>
          <w:p w:rsidR="00854E73" w:rsidRDefault="003073EB">
            <w:pPr>
              <w:jc w:val="right"/>
            </w:pPr>
            <w:r>
              <w:rPr>
                <w:rFonts w:eastAsiaTheme="minorEastAsia"/>
                <w:color w:val="000000" w:themeColor="text1"/>
                <w:szCs w:val="21"/>
              </w:rPr>
              <w:t>3.97</w:t>
            </w:r>
          </w:p>
        </w:tc>
      </w:tr>
      <w:tr w:rsidR="00854E73">
        <w:tc>
          <w:tcPr>
            <w:tcW w:w="870" w:type="dxa"/>
            <w:vAlign w:val="center"/>
          </w:tcPr>
          <w:p w:rsidR="00854E73" w:rsidRDefault="003073EB">
            <w:pPr>
              <w:jc w:val="center"/>
            </w:pPr>
            <w:r>
              <w:rPr>
                <w:rFonts w:eastAsiaTheme="minorEastAsia"/>
                <w:color w:val="000000" w:themeColor="text1"/>
                <w:szCs w:val="21"/>
              </w:rPr>
              <w:t>4</w:t>
            </w:r>
          </w:p>
        </w:tc>
        <w:tc>
          <w:tcPr>
            <w:tcW w:w="1650" w:type="dxa"/>
            <w:vAlign w:val="center"/>
          </w:tcPr>
          <w:p w:rsidR="00854E73" w:rsidRDefault="003073EB">
            <w:pPr>
              <w:jc w:val="center"/>
            </w:pPr>
            <w:r>
              <w:rPr>
                <w:rFonts w:eastAsiaTheme="minorEastAsia"/>
                <w:color w:val="000000" w:themeColor="text1"/>
                <w:szCs w:val="21"/>
              </w:rPr>
              <w:t>000032</w:t>
            </w:r>
          </w:p>
        </w:tc>
        <w:tc>
          <w:tcPr>
            <w:tcW w:w="1980" w:type="dxa"/>
            <w:vAlign w:val="center"/>
          </w:tcPr>
          <w:p w:rsidR="00854E73" w:rsidRDefault="003073EB">
            <w:pPr>
              <w:jc w:val="center"/>
            </w:pPr>
            <w:r>
              <w:rPr>
                <w:rFonts w:eastAsiaTheme="minorEastAsia"/>
                <w:color w:val="000000" w:themeColor="text1"/>
                <w:szCs w:val="21"/>
              </w:rPr>
              <w:t>深桑达Ａ</w:t>
            </w:r>
          </w:p>
        </w:tc>
        <w:tc>
          <w:tcPr>
            <w:tcW w:w="2880" w:type="dxa"/>
            <w:vAlign w:val="center"/>
          </w:tcPr>
          <w:p w:rsidR="00854E73" w:rsidRDefault="003073EB">
            <w:pPr>
              <w:jc w:val="right"/>
            </w:pPr>
            <w:r>
              <w:rPr>
                <w:rFonts w:eastAsiaTheme="minorEastAsia"/>
                <w:color w:val="000000" w:themeColor="text1"/>
                <w:szCs w:val="21"/>
              </w:rPr>
              <w:t>8,491,204.00</w:t>
            </w:r>
          </w:p>
        </w:tc>
        <w:tc>
          <w:tcPr>
            <w:tcW w:w="1620" w:type="dxa"/>
            <w:vAlign w:val="center"/>
          </w:tcPr>
          <w:p w:rsidR="00854E73" w:rsidRDefault="003073EB">
            <w:pPr>
              <w:jc w:val="right"/>
            </w:pPr>
            <w:r>
              <w:rPr>
                <w:rFonts w:eastAsiaTheme="minorEastAsia"/>
                <w:color w:val="000000" w:themeColor="text1"/>
                <w:szCs w:val="21"/>
              </w:rPr>
              <w:t>3.80</w:t>
            </w:r>
          </w:p>
        </w:tc>
      </w:tr>
      <w:tr w:rsidR="00854E73">
        <w:tc>
          <w:tcPr>
            <w:tcW w:w="870" w:type="dxa"/>
            <w:vAlign w:val="center"/>
          </w:tcPr>
          <w:p w:rsidR="00854E73" w:rsidRDefault="003073EB">
            <w:pPr>
              <w:jc w:val="center"/>
            </w:pPr>
            <w:r>
              <w:rPr>
                <w:rFonts w:eastAsiaTheme="minorEastAsia"/>
                <w:color w:val="000000" w:themeColor="text1"/>
                <w:szCs w:val="21"/>
              </w:rPr>
              <w:t>5</w:t>
            </w:r>
          </w:p>
        </w:tc>
        <w:tc>
          <w:tcPr>
            <w:tcW w:w="1650" w:type="dxa"/>
            <w:vAlign w:val="center"/>
          </w:tcPr>
          <w:p w:rsidR="00854E73" w:rsidRDefault="003073EB">
            <w:pPr>
              <w:jc w:val="center"/>
            </w:pPr>
            <w:r>
              <w:rPr>
                <w:rFonts w:eastAsiaTheme="minorEastAsia"/>
                <w:color w:val="000000" w:themeColor="text1"/>
                <w:szCs w:val="21"/>
              </w:rPr>
              <w:t>00700</w:t>
            </w:r>
          </w:p>
        </w:tc>
        <w:tc>
          <w:tcPr>
            <w:tcW w:w="1980" w:type="dxa"/>
            <w:vAlign w:val="center"/>
          </w:tcPr>
          <w:p w:rsidR="00854E73" w:rsidRDefault="003073EB">
            <w:pPr>
              <w:jc w:val="center"/>
            </w:pPr>
            <w:r>
              <w:rPr>
                <w:rFonts w:eastAsiaTheme="minorEastAsia"/>
                <w:color w:val="000000" w:themeColor="text1"/>
                <w:szCs w:val="21"/>
              </w:rPr>
              <w:t>腾讯控股</w:t>
            </w:r>
          </w:p>
        </w:tc>
        <w:tc>
          <w:tcPr>
            <w:tcW w:w="2880" w:type="dxa"/>
            <w:vAlign w:val="center"/>
          </w:tcPr>
          <w:p w:rsidR="00854E73" w:rsidRDefault="003073EB">
            <w:pPr>
              <w:jc w:val="right"/>
            </w:pPr>
            <w:r>
              <w:rPr>
                <w:rFonts w:eastAsiaTheme="minorEastAsia"/>
                <w:color w:val="000000" w:themeColor="text1"/>
                <w:szCs w:val="21"/>
              </w:rPr>
              <w:t>7,159,661.06</w:t>
            </w:r>
          </w:p>
        </w:tc>
        <w:tc>
          <w:tcPr>
            <w:tcW w:w="1620" w:type="dxa"/>
            <w:vAlign w:val="center"/>
          </w:tcPr>
          <w:p w:rsidR="00854E73" w:rsidRDefault="003073EB">
            <w:pPr>
              <w:jc w:val="right"/>
            </w:pPr>
            <w:r>
              <w:rPr>
                <w:rFonts w:eastAsiaTheme="minorEastAsia"/>
                <w:color w:val="000000" w:themeColor="text1"/>
                <w:szCs w:val="21"/>
              </w:rPr>
              <w:t>3.21</w:t>
            </w:r>
          </w:p>
        </w:tc>
      </w:tr>
      <w:tr w:rsidR="00854E73">
        <w:tc>
          <w:tcPr>
            <w:tcW w:w="870" w:type="dxa"/>
            <w:vAlign w:val="center"/>
          </w:tcPr>
          <w:p w:rsidR="00854E73" w:rsidRDefault="003073EB">
            <w:pPr>
              <w:jc w:val="center"/>
            </w:pPr>
            <w:r>
              <w:rPr>
                <w:rFonts w:eastAsiaTheme="minorEastAsia"/>
                <w:color w:val="000000" w:themeColor="text1"/>
                <w:szCs w:val="21"/>
              </w:rPr>
              <w:t>6</w:t>
            </w:r>
          </w:p>
        </w:tc>
        <w:tc>
          <w:tcPr>
            <w:tcW w:w="1650" w:type="dxa"/>
            <w:vAlign w:val="center"/>
          </w:tcPr>
          <w:p w:rsidR="00854E73" w:rsidRDefault="003073EB">
            <w:pPr>
              <w:jc w:val="center"/>
            </w:pPr>
            <w:r>
              <w:rPr>
                <w:rFonts w:eastAsiaTheme="minorEastAsia"/>
                <w:color w:val="000000" w:themeColor="text1"/>
                <w:szCs w:val="21"/>
              </w:rPr>
              <w:t>300122</w:t>
            </w:r>
          </w:p>
        </w:tc>
        <w:tc>
          <w:tcPr>
            <w:tcW w:w="1980" w:type="dxa"/>
            <w:vAlign w:val="center"/>
          </w:tcPr>
          <w:p w:rsidR="00854E73" w:rsidRDefault="003073EB">
            <w:pPr>
              <w:jc w:val="center"/>
            </w:pPr>
            <w:r>
              <w:rPr>
                <w:rFonts w:eastAsiaTheme="minorEastAsia"/>
                <w:color w:val="000000" w:themeColor="text1"/>
                <w:szCs w:val="21"/>
              </w:rPr>
              <w:t>智飞生物</w:t>
            </w:r>
          </w:p>
        </w:tc>
        <w:tc>
          <w:tcPr>
            <w:tcW w:w="2880" w:type="dxa"/>
            <w:vAlign w:val="center"/>
          </w:tcPr>
          <w:p w:rsidR="00854E73" w:rsidRDefault="003073EB">
            <w:pPr>
              <w:jc w:val="right"/>
            </w:pPr>
            <w:r>
              <w:rPr>
                <w:rFonts w:eastAsiaTheme="minorEastAsia"/>
                <w:color w:val="000000" w:themeColor="text1"/>
                <w:szCs w:val="21"/>
              </w:rPr>
              <w:t>7,148,155.00</w:t>
            </w:r>
          </w:p>
        </w:tc>
        <w:tc>
          <w:tcPr>
            <w:tcW w:w="1620" w:type="dxa"/>
            <w:vAlign w:val="center"/>
          </w:tcPr>
          <w:p w:rsidR="00854E73" w:rsidRDefault="003073EB">
            <w:pPr>
              <w:jc w:val="right"/>
            </w:pPr>
            <w:r>
              <w:rPr>
                <w:rFonts w:eastAsiaTheme="minorEastAsia"/>
                <w:color w:val="000000" w:themeColor="text1"/>
                <w:szCs w:val="21"/>
              </w:rPr>
              <w:t>3.20</w:t>
            </w:r>
          </w:p>
        </w:tc>
      </w:tr>
      <w:tr w:rsidR="00854E73">
        <w:tc>
          <w:tcPr>
            <w:tcW w:w="870" w:type="dxa"/>
            <w:vAlign w:val="center"/>
          </w:tcPr>
          <w:p w:rsidR="00854E73" w:rsidRDefault="003073EB">
            <w:pPr>
              <w:jc w:val="center"/>
            </w:pPr>
            <w:r>
              <w:rPr>
                <w:rFonts w:eastAsiaTheme="minorEastAsia"/>
                <w:color w:val="000000" w:themeColor="text1"/>
                <w:szCs w:val="21"/>
              </w:rPr>
              <w:lastRenderedPageBreak/>
              <w:t>7</w:t>
            </w:r>
          </w:p>
        </w:tc>
        <w:tc>
          <w:tcPr>
            <w:tcW w:w="1650" w:type="dxa"/>
            <w:vAlign w:val="center"/>
          </w:tcPr>
          <w:p w:rsidR="00854E73" w:rsidRDefault="003073EB">
            <w:pPr>
              <w:jc w:val="center"/>
            </w:pPr>
            <w:r>
              <w:rPr>
                <w:rFonts w:eastAsiaTheme="minorEastAsia"/>
                <w:color w:val="000000" w:themeColor="text1"/>
                <w:szCs w:val="21"/>
              </w:rPr>
              <w:t>688569</w:t>
            </w:r>
          </w:p>
        </w:tc>
        <w:tc>
          <w:tcPr>
            <w:tcW w:w="1980" w:type="dxa"/>
            <w:vAlign w:val="center"/>
          </w:tcPr>
          <w:p w:rsidR="00854E73" w:rsidRDefault="003073EB">
            <w:pPr>
              <w:jc w:val="center"/>
            </w:pPr>
            <w:r>
              <w:rPr>
                <w:rFonts w:eastAsiaTheme="minorEastAsia"/>
                <w:color w:val="000000" w:themeColor="text1"/>
                <w:szCs w:val="21"/>
              </w:rPr>
              <w:t>铁科轨道</w:t>
            </w:r>
          </w:p>
        </w:tc>
        <w:tc>
          <w:tcPr>
            <w:tcW w:w="2880" w:type="dxa"/>
            <w:vAlign w:val="center"/>
          </w:tcPr>
          <w:p w:rsidR="00854E73" w:rsidRDefault="003073EB">
            <w:pPr>
              <w:jc w:val="right"/>
            </w:pPr>
            <w:r>
              <w:rPr>
                <w:rFonts w:eastAsiaTheme="minorEastAsia"/>
                <w:color w:val="000000" w:themeColor="text1"/>
                <w:szCs w:val="21"/>
              </w:rPr>
              <w:t>6,945,948.72</w:t>
            </w:r>
          </w:p>
        </w:tc>
        <w:tc>
          <w:tcPr>
            <w:tcW w:w="1620" w:type="dxa"/>
            <w:vAlign w:val="center"/>
          </w:tcPr>
          <w:p w:rsidR="00854E73" w:rsidRDefault="003073EB">
            <w:pPr>
              <w:jc w:val="right"/>
            </w:pPr>
            <w:r>
              <w:rPr>
                <w:rFonts w:eastAsiaTheme="minorEastAsia"/>
                <w:color w:val="000000" w:themeColor="text1"/>
                <w:szCs w:val="21"/>
              </w:rPr>
              <w:t>3.11</w:t>
            </w:r>
          </w:p>
        </w:tc>
      </w:tr>
      <w:tr w:rsidR="00854E73">
        <w:tc>
          <w:tcPr>
            <w:tcW w:w="870" w:type="dxa"/>
            <w:vAlign w:val="center"/>
          </w:tcPr>
          <w:p w:rsidR="00854E73" w:rsidRDefault="003073EB">
            <w:pPr>
              <w:jc w:val="center"/>
            </w:pPr>
            <w:r>
              <w:rPr>
                <w:rFonts w:eastAsiaTheme="minorEastAsia"/>
                <w:color w:val="000000" w:themeColor="text1"/>
                <w:szCs w:val="21"/>
              </w:rPr>
              <w:t>8</w:t>
            </w:r>
          </w:p>
        </w:tc>
        <w:tc>
          <w:tcPr>
            <w:tcW w:w="1650" w:type="dxa"/>
            <w:vAlign w:val="center"/>
          </w:tcPr>
          <w:p w:rsidR="00854E73" w:rsidRDefault="003073EB">
            <w:pPr>
              <w:jc w:val="center"/>
            </w:pPr>
            <w:r>
              <w:rPr>
                <w:rFonts w:eastAsiaTheme="minorEastAsia"/>
                <w:color w:val="000000" w:themeColor="text1"/>
                <w:szCs w:val="21"/>
              </w:rPr>
              <w:t>601117</w:t>
            </w:r>
          </w:p>
        </w:tc>
        <w:tc>
          <w:tcPr>
            <w:tcW w:w="1980" w:type="dxa"/>
            <w:vAlign w:val="center"/>
          </w:tcPr>
          <w:p w:rsidR="00854E73" w:rsidRDefault="003073EB">
            <w:pPr>
              <w:jc w:val="center"/>
            </w:pPr>
            <w:r>
              <w:rPr>
                <w:rFonts w:eastAsiaTheme="minorEastAsia"/>
                <w:color w:val="000000" w:themeColor="text1"/>
                <w:szCs w:val="21"/>
              </w:rPr>
              <w:t>中国化学</w:t>
            </w:r>
          </w:p>
        </w:tc>
        <w:tc>
          <w:tcPr>
            <w:tcW w:w="2880" w:type="dxa"/>
            <w:vAlign w:val="center"/>
          </w:tcPr>
          <w:p w:rsidR="00854E73" w:rsidRDefault="003073EB">
            <w:pPr>
              <w:jc w:val="right"/>
            </w:pPr>
            <w:r>
              <w:rPr>
                <w:rFonts w:eastAsiaTheme="minorEastAsia"/>
                <w:color w:val="000000" w:themeColor="text1"/>
                <w:szCs w:val="21"/>
              </w:rPr>
              <w:t>6,471,815.24</w:t>
            </w:r>
          </w:p>
        </w:tc>
        <w:tc>
          <w:tcPr>
            <w:tcW w:w="1620" w:type="dxa"/>
            <w:vAlign w:val="center"/>
          </w:tcPr>
          <w:p w:rsidR="00854E73" w:rsidRDefault="003073EB">
            <w:pPr>
              <w:jc w:val="right"/>
            </w:pPr>
            <w:r>
              <w:rPr>
                <w:rFonts w:eastAsiaTheme="minorEastAsia"/>
                <w:color w:val="000000" w:themeColor="text1"/>
                <w:szCs w:val="21"/>
              </w:rPr>
              <w:t>2.90</w:t>
            </w:r>
          </w:p>
        </w:tc>
      </w:tr>
      <w:tr w:rsidR="00854E73">
        <w:tc>
          <w:tcPr>
            <w:tcW w:w="870" w:type="dxa"/>
            <w:vAlign w:val="center"/>
          </w:tcPr>
          <w:p w:rsidR="00854E73" w:rsidRDefault="003073EB">
            <w:pPr>
              <w:jc w:val="center"/>
            </w:pPr>
            <w:r>
              <w:rPr>
                <w:rFonts w:eastAsiaTheme="minorEastAsia"/>
                <w:color w:val="000000" w:themeColor="text1"/>
                <w:szCs w:val="21"/>
              </w:rPr>
              <w:t>9</w:t>
            </w:r>
          </w:p>
        </w:tc>
        <w:tc>
          <w:tcPr>
            <w:tcW w:w="1650" w:type="dxa"/>
            <w:vAlign w:val="center"/>
          </w:tcPr>
          <w:p w:rsidR="00854E73" w:rsidRDefault="003073EB">
            <w:pPr>
              <w:jc w:val="center"/>
            </w:pPr>
            <w:r>
              <w:rPr>
                <w:rFonts w:eastAsiaTheme="minorEastAsia"/>
                <w:color w:val="000000" w:themeColor="text1"/>
                <w:szCs w:val="21"/>
              </w:rPr>
              <w:t>603063</w:t>
            </w:r>
          </w:p>
        </w:tc>
        <w:tc>
          <w:tcPr>
            <w:tcW w:w="1980" w:type="dxa"/>
            <w:vAlign w:val="center"/>
          </w:tcPr>
          <w:p w:rsidR="00854E73" w:rsidRDefault="003073EB">
            <w:pPr>
              <w:jc w:val="center"/>
            </w:pPr>
            <w:r>
              <w:rPr>
                <w:rFonts w:eastAsiaTheme="minorEastAsia"/>
                <w:color w:val="000000" w:themeColor="text1"/>
                <w:szCs w:val="21"/>
              </w:rPr>
              <w:t>禾望电气</w:t>
            </w:r>
          </w:p>
        </w:tc>
        <w:tc>
          <w:tcPr>
            <w:tcW w:w="2880" w:type="dxa"/>
            <w:vAlign w:val="center"/>
          </w:tcPr>
          <w:p w:rsidR="00854E73" w:rsidRDefault="003073EB">
            <w:pPr>
              <w:jc w:val="right"/>
            </w:pPr>
            <w:r>
              <w:rPr>
                <w:rFonts w:eastAsiaTheme="minorEastAsia"/>
                <w:color w:val="000000" w:themeColor="text1"/>
                <w:szCs w:val="21"/>
              </w:rPr>
              <w:t>6,453,393.95</w:t>
            </w:r>
          </w:p>
        </w:tc>
        <w:tc>
          <w:tcPr>
            <w:tcW w:w="1620" w:type="dxa"/>
            <w:vAlign w:val="center"/>
          </w:tcPr>
          <w:p w:rsidR="00854E73" w:rsidRDefault="003073EB">
            <w:pPr>
              <w:jc w:val="right"/>
            </w:pPr>
            <w:r>
              <w:rPr>
                <w:rFonts w:eastAsiaTheme="minorEastAsia"/>
                <w:color w:val="000000" w:themeColor="text1"/>
                <w:szCs w:val="21"/>
              </w:rPr>
              <w:t>2.89</w:t>
            </w:r>
          </w:p>
        </w:tc>
      </w:tr>
      <w:tr w:rsidR="00854E73">
        <w:tc>
          <w:tcPr>
            <w:tcW w:w="870" w:type="dxa"/>
            <w:vAlign w:val="center"/>
          </w:tcPr>
          <w:p w:rsidR="00854E73" w:rsidRDefault="003073EB">
            <w:pPr>
              <w:jc w:val="center"/>
            </w:pPr>
            <w:r>
              <w:rPr>
                <w:rFonts w:eastAsiaTheme="minorEastAsia"/>
                <w:color w:val="000000" w:themeColor="text1"/>
                <w:szCs w:val="21"/>
              </w:rPr>
              <w:t>10</w:t>
            </w:r>
          </w:p>
        </w:tc>
        <w:tc>
          <w:tcPr>
            <w:tcW w:w="1650" w:type="dxa"/>
            <w:vAlign w:val="center"/>
          </w:tcPr>
          <w:p w:rsidR="00854E73" w:rsidRDefault="003073EB">
            <w:pPr>
              <w:jc w:val="center"/>
            </w:pPr>
            <w:r>
              <w:rPr>
                <w:rFonts w:eastAsiaTheme="minorEastAsia"/>
                <w:color w:val="000000" w:themeColor="text1"/>
                <w:szCs w:val="21"/>
              </w:rPr>
              <w:t>688099</w:t>
            </w:r>
          </w:p>
        </w:tc>
        <w:tc>
          <w:tcPr>
            <w:tcW w:w="1980" w:type="dxa"/>
            <w:vAlign w:val="center"/>
          </w:tcPr>
          <w:p w:rsidR="00854E73" w:rsidRDefault="003073EB">
            <w:pPr>
              <w:jc w:val="center"/>
            </w:pPr>
            <w:r>
              <w:rPr>
                <w:rFonts w:eastAsiaTheme="minorEastAsia"/>
                <w:color w:val="000000" w:themeColor="text1"/>
                <w:szCs w:val="21"/>
              </w:rPr>
              <w:t>晶晨股份</w:t>
            </w:r>
          </w:p>
        </w:tc>
        <w:tc>
          <w:tcPr>
            <w:tcW w:w="2880" w:type="dxa"/>
            <w:vAlign w:val="center"/>
          </w:tcPr>
          <w:p w:rsidR="00854E73" w:rsidRDefault="003073EB">
            <w:pPr>
              <w:jc w:val="right"/>
            </w:pPr>
            <w:r>
              <w:rPr>
                <w:rFonts w:eastAsiaTheme="minorEastAsia"/>
                <w:color w:val="000000" w:themeColor="text1"/>
                <w:szCs w:val="21"/>
              </w:rPr>
              <w:t>6,346,125.88</w:t>
            </w:r>
          </w:p>
        </w:tc>
        <w:tc>
          <w:tcPr>
            <w:tcW w:w="1620" w:type="dxa"/>
            <w:vAlign w:val="center"/>
          </w:tcPr>
          <w:p w:rsidR="00854E73" w:rsidRDefault="003073EB">
            <w:pPr>
              <w:jc w:val="right"/>
            </w:pPr>
            <w:r>
              <w:rPr>
                <w:rFonts w:eastAsiaTheme="minorEastAsia"/>
                <w:color w:val="000000" w:themeColor="text1"/>
                <w:szCs w:val="21"/>
              </w:rPr>
              <w:t>2.84</w:t>
            </w:r>
          </w:p>
        </w:tc>
      </w:tr>
      <w:tr w:rsidR="00854E73">
        <w:tc>
          <w:tcPr>
            <w:tcW w:w="870" w:type="dxa"/>
            <w:vAlign w:val="center"/>
          </w:tcPr>
          <w:p w:rsidR="00854E73" w:rsidRDefault="003073EB">
            <w:pPr>
              <w:jc w:val="center"/>
            </w:pPr>
            <w:r>
              <w:rPr>
                <w:rFonts w:eastAsiaTheme="minorEastAsia"/>
                <w:color w:val="000000" w:themeColor="text1"/>
                <w:szCs w:val="21"/>
              </w:rPr>
              <w:t>11</w:t>
            </w:r>
          </w:p>
        </w:tc>
        <w:tc>
          <w:tcPr>
            <w:tcW w:w="1650" w:type="dxa"/>
            <w:vAlign w:val="center"/>
          </w:tcPr>
          <w:p w:rsidR="00854E73" w:rsidRDefault="003073EB">
            <w:pPr>
              <w:jc w:val="center"/>
            </w:pPr>
            <w:r>
              <w:rPr>
                <w:rFonts w:eastAsiaTheme="minorEastAsia"/>
                <w:color w:val="000000" w:themeColor="text1"/>
                <w:szCs w:val="21"/>
              </w:rPr>
              <w:t>300274</w:t>
            </w:r>
          </w:p>
        </w:tc>
        <w:tc>
          <w:tcPr>
            <w:tcW w:w="1980" w:type="dxa"/>
            <w:vAlign w:val="center"/>
          </w:tcPr>
          <w:p w:rsidR="00854E73" w:rsidRDefault="003073EB">
            <w:pPr>
              <w:jc w:val="center"/>
            </w:pPr>
            <w:r>
              <w:rPr>
                <w:rFonts w:eastAsiaTheme="minorEastAsia"/>
                <w:color w:val="000000" w:themeColor="text1"/>
                <w:szCs w:val="21"/>
              </w:rPr>
              <w:t>阳光电源</w:t>
            </w:r>
          </w:p>
        </w:tc>
        <w:tc>
          <w:tcPr>
            <w:tcW w:w="2880" w:type="dxa"/>
            <w:vAlign w:val="center"/>
          </w:tcPr>
          <w:p w:rsidR="00854E73" w:rsidRDefault="003073EB">
            <w:pPr>
              <w:jc w:val="right"/>
            </w:pPr>
            <w:r>
              <w:rPr>
                <w:rFonts w:eastAsiaTheme="minorEastAsia"/>
                <w:color w:val="000000" w:themeColor="text1"/>
                <w:szCs w:val="21"/>
              </w:rPr>
              <w:t>6,209,460.00</w:t>
            </w:r>
          </w:p>
        </w:tc>
        <w:tc>
          <w:tcPr>
            <w:tcW w:w="1620" w:type="dxa"/>
            <w:vAlign w:val="center"/>
          </w:tcPr>
          <w:p w:rsidR="00854E73" w:rsidRDefault="003073EB">
            <w:pPr>
              <w:jc w:val="right"/>
            </w:pPr>
            <w:r>
              <w:rPr>
                <w:rFonts w:eastAsiaTheme="minorEastAsia"/>
                <w:color w:val="000000" w:themeColor="text1"/>
                <w:szCs w:val="21"/>
              </w:rPr>
              <w:t>2.78</w:t>
            </w:r>
          </w:p>
        </w:tc>
      </w:tr>
      <w:tr w:rsidR="00854E73">
        <w:tc>
          <w:tcPr>
            <w:tcW w:w="870" w:type="dxa"/>
            <w:vAlign w:val="center"/>
          </w:tcPr>
          <w:p w:rsidR="00854E73" w:rsidRDefault="003073EB">
            <w:pPr>
              <w:jc w:val="center"/>
            </w:pPr>
            <w:r>
              <w:rPr>
                <w:rFonts w:eastAsiaTheme="minorEastAsia"/>
                <w:color w:val="000000" w:themeColor="text1"/>
                <w:szCs w:val="21"/>
              </w:rPr>
              <w:t>12</w:t>
            </w:r>
          </w:p>
        </w:tc>
        <w:tc>
          <w:tcPr>
            <w:tcW w:w="1650" w:type="dxa"/>
            <w:vAlign w:val="center"/>
          </w:tcPr>
          <w:p w:rsidR="00854E73" w:rsidRDefault="003073EB">
            <w:pPr>
              <w:jc w:val="center"/>
            </w:pPr>
            <w:r>
              <w:rPr>
                <w:rFonts w:eastAsiaTheme="minorEastAsia"/>
                <w:color w:val="000000" w:themeColor="text1"/>
                <w:szCs w:val="21"/>
              </w:rPr>
              <w:t>600976</w:t>
            </w:r>
          </w:p>
        </w:tc>
        <w:tc>
          <w:tcPr>
            <w:tcW w:w="1980" w:type="dxa"/>
            <w:vAlign w:val="center"/>
          </w:tcPr>
          <w:p w:rsidR="00854E73" w:rsidRDefault="003073EB">
            <w:pPr>
              <w:jc w:val="center"/>
            </w:pPr>
            <w:r>
              <w:rPr>
                <w:rFonts w:eastAsiaTheme="minorEastAsia"/>
                <w:color w:val="000000" w:themeColor="text1"/>
                <w:szCs w:val="21"/>
              </w:rPr>
              <w:t>健民集团</w:t>
            </w:r>
          </w:p>
        </w:tc>
        <w:tc>
          <w:tcPr>
            <w:tcW w:w="2880" w:type="dxa"/>
            <w:vAlign w:val="center"/>
          </w:tcPr>
          <w:p w:rsidR="00854E73" w:rsidRDefault="003073EB">
            <w:pPr>
              <w:jc w:val="right"/>
            </w:pPr>
            <w:r>
              <w:rPr>
                <w:rFonts w:eastAsiaTheme="minorEastAsia"/>
                <w:color w:val="000000" w:themeColor="text1"/>
                <w:szCs w:val="21"/>
              </w:rPr>
              <w:t>5,975,562.00</w:t>
            </w:r>
          </w:p>
        </w:tc>
        <w:tc>
          <w:tcPr>
            <w:tcW w:w="1620" w:type="dxa"/>
            <w:vAlign w:val="center"/>
          </w:tcPr>
          <w:p w:rsidR="00854E73" w:rsidRDefault="003073EB">
            <w:pPr>
              <w:jc w:val="right"/>
            </w:pPr>
            <w:r>
              <w:rPr>
                <w:rFonts w:eastAsiaTheme="minorEastAsia"/>
                <w:color w:val="000000" w:themeColor="text1"/>
                <w:szCs w:val="21"/>
              </w:rPr>
              <w:t>2.68</w:t>
            </w:r>
          </w:p>
        </w:tc>
      </w:tr>
      <w:tr w:rsidR="00854E73">
        <w:tc>
          <w:tcPr>
            <w:tcW w:w="870" w:type="dxa"/>
            <w:vAlign w:val="center"/>
          </w:tcPr>
          <w:p w:rsidR="00854E73" w:rsidRDefault="003073EB">
            <w:pPr>
              <w:jc w:val="center"/>
            </w:pPr>
            <w:r>
              <w:rPr>
                <w:rFonts w:eastAsiaTheme="minorEastAsia"/>
                <w:color w:val="000000" w:themeColor="text1"/>
                <w:szCs w:val="21"/>
              </w:rPr>
              <w:t>13</w:t>
            </w:r>
          </w:p>
        </w:tc>
        <w:tc>
          <w:tcPr>
            <w:tcW w:w="1650" w:type="dxa"/>
            <w:vAlign w:val="center"/>
          </w:tcPr>
          <w:p w:rsidR="00854E73" w:rsidRDefault="003073EB">
            <w:pPr>
              <w:jc w:val="center"/>
            </w:pPr>
            <w:r>
              <w:rPr>
                <w:rFonts w:eastAsiaTheme="minorEastAsia"/>
                <w:color w:val="000000" w:themeColor="text1"/>
                <w:szCs w:val="21"/>
              </w:rPr>
              <w:t>002236</w:t>
            </w:r>
          </w:p>
        </w:tc>
        <w:tc>
          <w:tcPr>
            <w:tcW w:w="1980" w:type="dxa"/>
            <w:vAlign w:val="center"/>
          </w:tcPr>
          <w:p w:rsidR="00854E73" w:rsidRDefault="003073EB">
            <w:pPr>
              <w:jc w:val="center"/>
            </w:pPr>
            <w:r>
              <w:rPr>
                <w:rFonts w:eastAsiaTheme="minorEastAsia"/>
                <w:color w:val="000000" w:themeColor="text1"/>
                <w:szCs w:val="21"/>
              </w:rPr>
              <w:t>大华股份</w:t>
            </w:r>
          </w:p>
        </w:tc>
        <w:tc>
          <w:tcPr>
            <w:tcW w:w="2880" w:type="dxa"/>
            <w:vAlign w:val="center"/>
          </w:tcPr>
          <w:p w:rsidR="00854E73" w:rsidRDefault="003073EB">
            <w:pPr>
              <w:jc w:val="right"/>
            </w:pPr>
            <w:r>
              <w:rPr>
                <w:rFonts w:eastAsiaTheme="minorEastAsia"/>
                <w:color w:val="000000" w:themeColor="text1"/>
                <w:szCs w:val="21"/>
              </w:rPr>
              <w:t>5,952,527.98</w:t>
            </w:r>
          </w:p>
        </w:tc>
        <w:tc>
          <w:tcPr>
            <w:tcW w:w="1620" w:type="dxa"/>
            <w:vAlign w:val="center"/>
          </w:tcPr>
          <w:p w:rsidR="00854E73" w:rsidRDefault="003073EB">
            <w:pPr>
              <w:jc w:val="right"/>
            </w:pPr>
            <w:r>
              <w:rPr>
                <w:rFonts w:eastAsiaTheme="minorEastAsia"/>
                <w:color w:val="000000" w:themeColor="text1"/>
                <w:szCs w:val="21"/>
              </w:rPr>
              <w:t>2.67</w:t>
            </w:r>
          </w:p>
        </w:tc>
      </w:tr>
      <w:tr w:rsidR="00854E73">
        <w:tc>
          <w:tcPr>
            <w:tcW w:w="870" w:type="dxa"/>
            <w:vAlign w:val="center"/>
          </w:tcPr>
          <w:p w:rsidR="00854E73" w:rsidRDefault="003073EB">
            <w:pPr>
              <w:jc w:val="center"/>
            </w:pPr>
            <w:r>
              <w:rPr>
                <w:rFonts w:eastAsiaTheme="minorEastAsia"/>
                <w:color w:val="000000" w:themeColor="text1"/>
                <w:szCs w:val="21"/>
              </w:rPr>
              <w:t>14</w:t>
            </w:r>
          </w:p>
        </w:tc>
        <w:tc>
          <w:tcPr>
            <w:tcW w:w="1650" w:type="dxa"/>
            <w:vAlign w:val="center"/>
          </w:tcPr>
          <w:p w:rsidR="00854E73" w:rsidRDefault="003073EB">
            <w:pPr>
              <w:jc w:val="center"/>
            </w:pPr>
            <w:r>
              <w:rPr>
                <w:rFonts w:eastAsiaTheme="minorEastAsia"/>
                <w:color w:val="000000" w:themeColor="text1"/>
                <w:szCs w:val="21"/>
              </w:rPr>
              <w:t>000933</w:t>
            </w:r>
          </w:p>
        </w:tc>
        <w:tc>
          <w:tcPr>
            <w:tcW w:w="1980" w:type="dxa"/>
            <w:vAlign w:val="center"/>
          </w:tcPr>
          <w:p w:rsidR="00854E73" w:rsidRDefault="003073EB">
            <w:pPr>
              <w:jc w:val="center"/>
            </w:pPr>
            <w:r>
              <w:rPr>
                <w:rFonts w:eastAsiaTheme="minorEastAsia"/>
                <w:color w:val="000000" w:themeColor="text1"/>
                <w:szCs w:val="21"/>
              </w:rPr>
              <w:t>神火股份</w:t>
            </w:r>
          </w:p>
        </w:tc>
        <w:tc>
          <w:tcPr>
            <w:tcW w:w="2880" w:type="dxa"/>
            <w:vAlign w:val="center"/>
          </w:tcPr>
          <w:p w:rsidR="00854E73" w:rsidRDefault="003073EB">
            <w:pPr>
              <w:jc w:val="right"/>
            </w:pPr>
            <w:r>
              <w:rPr>
                <w:rFonts w:eastAsiaTheme="minorEastAsia"/>
                <w:color w:val="000000" w:themeColor="text1"/>
                <w:szCs w:val="21"/>
              </w:rPr>
              <w:t>5,696,832.00</w:t>
            </w:r>
          </w:p>
        </w:tc>
        <w:tc>
          <w:tcPr>
            <w:tcW w:w="1620" w:type="dxa"/>
            <w:vAlign w:val="center"/>
          </w:tcPr>
          <w:p w:rsidR="00854E73" w:rsidRDefault="003073EB">
            <w:pPr>
              <w:jc w:val="right"/>
            </w:pPr>
            <w:r>
              <w:rPr>
                <w:rFonts w:eastAsiaTheme="minorEastAsia"/>
                <w:color w:val="000000" w:themeColor="text1"/>
                <w:szCs w:val="21"/>
              </w:rPr>
              <w:t>2.55</w:t>
            </w:r>
          </w:p>
        </w:tc>
      </w:tr>
      <w:tr w:rsidR="00854E73">
        <w:tc>
          <w:tcPr>
            <w:tcW w:w="870" w:type="dxa"/>
            <w:vAlign w:val="center"/>
          </w:tcPr>
          <w:p w:rsidR="00854E73" w:rsidRDefault="003073EB">
            <w:pPr>
              <w:jc w:val="center"/>
            </w:pPr>
            <w:r>
              <w:rPr>
                <w:rFonts w:eastAsiaTheme="minorEastAsia"/>
                <w:color w:val="000000" w:themeColor="text1"/>
                <w:szCs w:val="21"/>
              </w:rPr>
              <w:t>15</w:t>
            </w:r>
          </w:p>
        </w:tc>
        <w:tc>
          <w:tcPr>
            <w:tcW w:w="1650" w:type="dxa"/>
            <w:vAlign w:val="center"/>
          </w:tcPr>
          <w:p w:rsidR="00854E73" w:rsidRDefault="003073EB">
            <w:pPr>
              <w:jc w:val="center"/>
            </w:pPr>
            <w:r>
              <w:rPr>
                <w:rFonts w:eastAsiaTheme="minorEastAsia"/>
                <w:color w:val="000000" w:themeColor="text1"/>
                <w:szCs w:val="21"/>
              </w:rPr>
              <w:t>01378</w:t>
            </w:r>
          </w:p>
        </w:tc>
        <w:tc>
          <w:tcPr>
            <w:tcW w:w="1980" w:type="dxa"/>
            <w:vAlign w:val="center"/>
          </w:tcPr>
          <w:p w:rsidR="00854E73" w:rsidRDefault="003073EB">
            <w:pPr>
              <w:jc w:val="center"/>
            </w:pPr>
            <w:r>
              <w:rPr>
                <w:rFonts w:eastAsiaTheme="minorEastAsia"/>
                <w:color w:val="000000" w:themeColor="text1"/>
                <w:szCs w:val="21"/>
              </w:rPr>
              <w:t>中国宏桥</w:t>
            </w:r>
          </w:p>
        </w:tc>
        <w:tc>
          <w:tcPr>
            <w:tcW w:w="2880" w:type="dxa"/>
            <w:vAlign w:val="center"/>
          </w:tcPr>
          <w:p w:rsidR="00854E73" w:rsidRDefault="003073EB">
            <w:pPr>
              <w:jc w:val="right"/>
            </w:pPr>
            <w:r>
              <w:rPr>
                <w:rFonts w:eastAsiaTheme="minorEastAsia"/>
                <w:color w:val="000000" w:themeColor="text1"/>
                <w:szCs w:val="21"/>
              </w:rPr>
              <w:t>5,595,767.48</w:t>
            </w:r>
          </w:p>
        </w:tc>
        <w:tc>
          <w:tcPr>
            <w:tcW w:w="1620" w:type="dxa"/>
            <w:vAlign w:val="center"/>
          </w:tcPr>
          <w:p w:rsidR="00854E73" w:rsidRDefault="003073EB">
            <w:pPr>
              <w:jc w:val="right"/>
            </w:pPr>
            <w:r>
              <w:rPr>
                <w:rFonts w:eastAsiaTheme="minorEastAsia"/>
                <w:color w:val="000000" w:themeColor="text1"/>
                <w:szCs w:val="21"/>
              </w:rPr>
              <w:t>2.51</w:t>
            </w:r>
          </w:p>
        </w:tc>
      </w:tr>
      <w:tr w:rsidR="00854E73">
        <w:tc>
          <w:tcPr>
            <w:tcW w:w="870" w:type="dxa"/>
            <w:vAlign w:val="center"/>
          </w:tcPr>
          <w:p w:rsidR="00854E73" w:rsidRDefault="003073EB">
            <w:pPr>
              <w:jc w:val="center"/>
            </w:pPr>
            <w:r>
              <w:rPr>
                <w:rFonts w:eastAsiaTheme="minorEastAsia"/>
                <w:color w:val="000000" w:themeColor="text1"/>
                <w:szCs w:val="21"/>
              </w:rPr>
              <w:t>16</w:t>
            </w:r>
          </w:p>
        </w:tc>
        <w:tc>
          <w:tcPr>
            <w:tcW w:w="1650" w:type="dxa"/>
            <w:vAlign w:val="center"/>
          </w:tcPr>
          <w:p w:rsidR="00854E73" w:rsidRDefault="003073EB">
            <w:pPr>
              <w:jc w:val="center"/>
            </w:pPr>
            <w:r>
              <w:rPr>
                <w:rFonts w:eastAsiaTheme="minorEastAsia"/>
                <w:color w:val="000000" w:themeColor="text1"/>
                <w:szCs w:val="21"/>
              </w:rPr>
              <w:t>600557</w:t>
            </w:r>
          </w:p>
        </w:tc>
        <w:tc>
          <w:tcPr>
            <w:tcW w:w="1980" w:type="dxa"/>
            <w:vAlign w:val="center"/>
          </w:tcPr>
          <w:p w:rsidR="00854E73" w:rsidRDefault="003073EB">
            <w:pPr>
              <w:jc w:val="center"/>
            </w:pPr>
            <w:r>
              <w:rPr>
                <w:rFonts w:eastAsiaTheme="minorEastAsia"/>
                <w:color w:val="000000" w:themeColor="text1"/>
                <w:szCs w:val="21"/>
              </w:rPr>
              <w:t>康缘药业</w:t>
            </w:r>
          </w:p>
        </w:tc>
        <w:tc>
          <w:tcPr>
            <w:tcW w:w="2880" w:type="dxa"/>
            <w:vAlign w:val="center"/>
          </w:tcPr>
          <w:p w:rsidR="00854E73" w:rsidRDefault="003073EB">
            <w:pPr>
              <w:jc w:val="right"/>
            </w:pPr>
            <w:r>
              <w:rPr>
                <w:rFonts w:eastAsiaTheme="minorEastAsia"/>
                <w:color w:val="000000" w:themeColor="text1"/>
                <w:szCs w:val="21"/>
              </w:rPr>
              <w:t>5,487,696.00</w:t>
            </w:r>
          </w:p>
        </w:tc>
        <w:tc>
          <w:tcPr>
            <w:tcW w:w="1620" w:type="dxa"/>
            <w:vAlign w:val="center"/>
          </w:tcPr>
          <w:p w:rsidR="00854E73" w:rsidRDefault="003073EB">
            <w:pPr>
              <w:jc w:val="right"/>
            </w:pPr>
            <w:r>
              <w:rPr>
                <w:rFonts w:eastAsiaTheme="minorEastAsia"/>
                <w:color w:val="000000" w:themeColor="text1"/>
                <w:szCs w:val="21"/>
              </w:rPr>
              <w:t>2.46</w:t>
            </w:r>
          </w:p>
        </w:tc>
      </w:tr>
      <w:tr w:rsidR="00854E73">
        <w:tc>
          <w:tcPr>
            <w:tcW w:w="870" w:type="dxa"/>
            <w:vAlign w:val="center"/>
          </w:tcPr>
          <w:p w:rsidR="00854E73" w:rsidRDefault="003073EB">
            <w:pPr>
              <w:jc w:val="center"/>
            </w:pPr>
            <w:r>
              <w:rPr>
                <w:rFonts w:eastAsiaTheme="minorEastAsia"/>
                <w:color w:val="000000" w:themeColor="text1"/>
                <w:szCs w:val="21"/>
              </w:rPr>
              <w:t>17</w:t>
            </w:r>
          </w:p>
        </w:tc>
        <w:tc>
          <w:tcPr>
            <w:tcW w:w="1650" w:type="dxa"/>
            <w:vAlign w:val="center"/>
          </w:tcPr>
          <w:p w:rsidR="00854E73" w:rsidRDefault="003073EB">
            <w:pPr>
              <w:jc w:val="center"/>
            </w:pPr>
            <w:r>
              <w:rPr>
                <w:rFonts w:eastAsiaTheme="minorEastAsia"/>
                <w:color w:val="000000" w:themeColor="text1"/>
                <w:szCs w:val="21"/>
              </w:rPr>
              <w:t>603998</w:t>
            </w:r>
          </w:p>
        </w:tc>
        <w:tc>
          <w:tcPr>
            <w:tcW w:w="1980" w:type="dxa"/>
            <w:vAlign w:val="center"/>
          </w:tcPr>
          <w:p w:rsidR="00854E73" w:rsidRDefault="003073EB">
            <w:pPr>
              <w:jc w:val="center"/>
            </w:pPr>
            <w:r>
              <w:rPr>
                <w:rFonts w:eastAsiaTheme="minorEastAsia"/>
                <w:color w:val="000000" w:themeColor="text1"/>
                <w:szCs w:val="21"/>
              </w:rPr>
              <w:t>方盛制药</w:t>
            </w:r>
          </w:p>
        </w:tc>
        <w:tc>
          <w:tcPr>
            <w:tcW w:w="2880" w:type="dxa"/>
            <w:vAlign w:val="center"/>
          </w:tcPr>
          <w:p w:rsidR="00854E73" w:rsidRDefault="003073EB">
            <w:pPr>
              <w:jc w:val="right"/>
            </w:pPr>
            <w:r>
              <w:rPr>
                <w:rFonts w:eastAsiaTheme="minorEastAsia"/>
                <w:color w:val="000000" w:themeColor="text1"/>
                <w:szCs w:val="21"/>
              </w:rPr>
              <w:t>5,354,243.00</w:t>
            </w:r>
          </w:p>
        </w:tc>
        <w:tc>
          <w:tcPr>
            <w:tcW w:w="1620" w:type="dxa"/>
            <w:vAlign w:val="center"/>
          </w:tcPr>
          <w:p w:rsidR="00854E73" w:rsidRDefault="003073EB">
            <w:pPr>
              <w:jc w:val="right"/>
            </w:pPr>
            <w:r>
              <w:rPr>
                <w:rFonts w:eastAsiaTheme="minorEastAsia"/>
                <w:color w:val="000000" w:themeColor="text1"/>
                <w:szCs w:val="21"/>
              </w:rPr>
              <w:t>2.40</w:t>
            </w:r>
          </w:p>
        </w:tc>
      </w:tr>
      <w:tr w:rsidR="00854E73">
        <w:tc>
          <w:tcPr>
            <w:tcW w:w="870" w:type="dxa"/>
            <w:vAlign w:val="center"/>
          </w:tcPr>
          <w:p w:rsidR="00854E73" w:rsidRDefault="003073EB">
            <w:pPr>
              <w:jc w:val="center"/>
            </w:pPr>
            <w:r>
              <w:rPr>
                <w:rFonts w:eastAsiaTheme="minorEastAsia"/>
                <w:color w:val="000000" w:themeColor="text1"/>
                <w:szCs w:val="21"/>
              </w:rPr>
              <w:t>18</w:t>
            </w:r>
          </w:p>
        </w:tc>
        <w:tc>
          <w:tcPr>
            <w:tcW w:w="1650" w:type="dxa"/>
            <w:vAlign w:val="center"/>
          </w:tcPr>
          <w:p w:rsidR="00854E73" w:rsidRDefault="003073EB">
            <w:pPr>
              <w:jc w:val="center"/>
            </w:pPr>
            <w:r>
              <w:rPr>
                <w:rFonts w:eastAsiaTheme="minorEastAsia"/>
                <w:color w:val="000000" w:themeColor="text1"/>
                <w:szCs w:val="21"/>
              </w:rPr>
              <w:t>300413</w:t>
            </w:r>
          </w:p>
        </w:tc>
        <w:tc>
          <w:tcPr>
            <w:tcW w:w="1980" w:type="dxa"/>
            <w:vAlign w:val="center"/>
          </w:tcPr>
          <w:p w:rsidR="00854E73" w:rsidRDefault="003073EB">
            <w:pPr>
              <w:jc w:val="center"/>
            </w:pPr>
            <w:r>
              <w:rPr>
                <w:rFonts w:eastAsiaTheme="minorEastAsia"/>
                <w:color w:val="000000" w:themeColor="text1"/>
                <w:szCs w:val="21"/>
              </w:rPr>
              <w:t>芒果超媒</w:t>
            </w:r>
          </w:p>
        </w:tc>
        <w:tc>
          <w:tcPr>
            <w:tcW w:w="2880" w:type="dxa"/>
            <w:vAlign w:val="center"/>
          </w:tcPr>
          <w:p w:rsidR="00854E73" w:rsidRDefault="003073EB">
            <w:pPr>
              <w:jc w:val="right"/>
            </w:pPr>
            <w:r>
              <w:rPr>
                <w:rFonts w:eastAsiaTheme="minorEastAsia"/>
                <w:color w:val="000000" w:themeColor="text1"/>
                <w:szCs w:val="21"/>
              </w:rPr>
              <w:t>5,196,956.00</w:t>
            </w:r>
          </w:p>
        </w:tc>
        <w:tc>
          <w:tcPr>
            <w:tcW w:w="1620" w:type="dxa"/>
            <w:vAlign w:val="center"/>
          </w:tcPr>
          <w:p w:rsidR="00854E73" w:rsidRDefault="003073EB">
            <w:pPr>
              <w:jc w:val="right"/>
            </w:pPr>
            <w:r>
              <w:rPr>
                <w:rFonts w:eastAsiaTheme="minorEastAsia"/>
                <w:color w:val="000000" w:themeColor="text1"/>
                <w:szCs w:val="21"/>
              </w:rPr>
              <w:t>2.33</w:t>
            </w:r>
          </w:p>
        </w:tc>
      </w:tr>
      <w:tr w:rsidR="00854E73">
        <w:tc>
          <w:tcPr>
            <w:tcW w:w="870" w:type="dxa"/>
            <w:vAlign w:val="center"/>
          </w:tcPr>
          <w:p w:rsidR="00854E73" w:rsidRDefault="003073EB">
            <w:pPr>
              <w:jc w:val="center"/>
            </w:pPr>
            <w:r>
              <w:rPr>
                <w:rFonts w:eastAsiaTheme="minorEastAsia"/>
                <w:color w:val="000000" w:themeColor="text1"/>
                <w:szCs w:val="21"/>
              </w:rPr>
              <w:t>19</w:t>
            </w:r>
          </w:p>
        </w:tc>
        <w:tc>
          <w:tcPr>
            <w:tcW w:w="1650" w:type="dxa"/>
            <w:vAlign w:val="center"/>
          </w:tcPr>
          <w:p w:rsidR="00854E73" w:rsidRDefault="003073EB">
            <w:pPr>
              <w:jc w:val="center"/>
            </w:pPr>
            <w:r>
              <w:rPr>
                <w:rFonts w:eastAsiaTheme="minorEastAsia"/>
                <w:color w:val="000000" w:themeColor="text1"/>
                <w:szCs w:val="21"/>
              </w:rPr>
              <w:t>600211</w:t>
            </w:r>
          </w:p>
        </w:tc>
        <w:tc>
          <w:tcPr>
            <w:tcW w:w="1980" w:type="dxa"/>
            <w:vAlign w:val="center"/>
          </w:tcPr>
          <w:p w:rsidR="00854E73" w:rsidRDefault="003073EB">
            <w:pPr>
              <w:jc w:val="center"/>
            </w:pPr>
            <w:r>
              <w:rPr>
                <w:rFonts w:eastAsiaTheme="minorEastAsia"/>
                <w:color w:val="000000" w:themeColor="text1"/>
                <w:szCs w:val="21"/>
              </w:rPr>
              <w:t>西藏药业</w:t>
            </w:r>
          </w:p>
        </w:tc>
        <w:tc>
          <w:tcPr>
            <w:tcW w:w="2880" w:type="dxa"/>
            <w:vAlign w:val="center"/>
          </w:tcPr>
          <w:p w:rsidR="00854E73" w:rsidRDefault="003073EB">
            <w:pPr>
              <w:jc w:val="right"/>
            </w:pPr>
            <w:r>
              <w:rPr>
                <w:rFonts w:eastAsiaTheme="minorEastAsia"/>
                <w:color w:val="000000" w:themeColor="text1"/>
                <w:szCs w:val="21"/>
              </w:rPr>
              <w:t>4,785,771.00</w:t>
            </w:r>
          </w:p>
        </w:tc>
        <w:tc>
          <w:tcPr>
            <w:tcW w:w="1620" w:type="dxa"/>
            <w:vAlign w:val="center"/>
          </w:tcPr>
          <w:p w:rsidR="00854E73" w:rsidRDefault="003073EB">
            <w:pPr>
              <w:jc w:val="right"/>
            </w:pPr>
            <w:r>
              <w:rPr>
                <w:rFonts w:eastAsiaTheme="minorEastAsia"/>
                <w:color w:val="000000" w:themeColor="text1"/>
                <w:szCs w:val="21"/>
              </w:rPr>
              <w:t>2.14</w:t>
            </w:r>
          </w:p>
        </w:tc>
      </w:tr>
      <w:tr w:rsidR="00854E73">
        <w:tc>
          <w:tcPr>
            <w:tcW w:w="870" w:type="dxa"/>
            <w:vAlign w:val="center"/>
          </w:tcPr>
          <w:p w:rsidR="00854E73" w:rsidRDefault="003073EB">
            <w:pPr>
              <w:jc w:val="center"/>
            </w:pPr>
            <w:r>
              <w:rPr>
                <w:rFonts w:eastAsiaTheme="minorEastAsia"/>
                <w:color w:val="000000" w:themeColor="text1"/>
                <w:szCs w:val="21"/>
              </w:rPr>
              <w:t>20</w:t>
            </w:r>
          </w:p>
        </w:tc>
        <w:tc>
          <w:tcPr>
            <w:tcW w:w="1650" w:type="dxa"/>
            <w:vAlign w:val="center"/>
          </w:tcPr>
          <w:p w:rsidR="00854E73" w:rsidRDefault="003073EB">
            <w:pPr>
              <w:jc w:val="center"/>
            </w:pPr>
            <w:r>
              <w:rPr>
                <w:rFonts w:eastAsiaTheme="minorEastAsia"/>
                <w:color w:val="000000" w:themeColor="text1"/>
                <w:szCs w:val="21"/>
              </w:rPr>
              <w:t>600420</w:t>
            </w:r>
          </w:p>
        </w:tc>
        <w:tc>
          <w:tcPr>
            <w:tcW w:w="1980" w:type="dxa"/>
            <w:vAlign w:val="center"/>
          </w:tcPr>
          <w:p w:rsidR="00854E73" w:rsidRDefault="003073EB">
            <w:pPr>
              <w:jc w:val="center"/>
            </w:pPr>
            <w:r>
              <w:rPr>
                <w:rFonts w:eastAsiaTheme="minorEastAsia"/>
                <w:color w:val="000000" w:themeColor="text1"/>
                <w:szCs w:val="21"/>
              </w:rPr>
              <w:t>国药现代</w:t>
            </w:r>
          </w:p>
        </w:tc>
        <w:tc>
          <w:tcPr>
            <w:tcW w:w="2880" w:type="dxa"/>
            <w:vAlign w:val="center"/>
          </w:tcPr>
          <w:p w:rsidR="00854E73" w:rsidRDefault="003073EB">
            <w:pPr>
              <w:jc w:val="right"/>
            </w:pPr>
            <w:r>
              <w:rPr>
                <w:rFonts w:eastAsiaTheme="minorEastAsia"/>
                <w:color w:val="000000" w:themeColor="text1"/>
                <w:szCs w:val="21"/>
              </w:rPr>
              <w:t>4,784,939.66</w:t>
            </w:r>
          </w:p>
        </w:tc>
        <w:tc>
          <w:tcPr>
            <w:tcW w:w="1620" w:type="dxa"/>
            <w:vAlign w:val="center"/>
          </w:tcPr>
          <w:p w:rsidR="00854E73" w:rsidRDefault="003073EB">
            <w:pPr>
              <w:jc w:val="right"/>
            </w:pPr>
            <w:r>
              <w:rPr>
                <w:rFonts w:eastAsiaTheme="minorEastAsia"/>
                <w:color w:val="000000" w:themeColor="text1"/>
                <w:szCs w:val="21"/>
              </w:rPr>
              <w:t>2.14</w:t>
            </w:r>
          </w:p>
        </w:tc>
      </w:tr>
      <w:tr w:rsidR="00854E73">
        <w:tc>
          <w:tcPr>
            <w:tcW w:w="870" w:type="dxa"/>
            <w:vAlign w:val="center"/>
          </w:tcPr>
          <w:p w:rsidR="00854E73" w:rsidRDefault="003073EB">
            <w:pPr>
              <w:jc w:val="center"/>
            </w:pPr>
            <w:r>
              <w:rPr>
                <w:rFonts w:eastAsiaTheme="minorEastAsia"/>
                <w:color w:val="000000" w:themeColor="text1"/>
                <w:szCs w:val="21"/>
              </w:rPr>
              <w:t>21</w:t>
            </w:r>
          </w:p>
        </w:tc>
        <w:tc>
          <w:tcPr>
            <w:tcW w:w="1650" w:type="dxa"/>
            <w:vAlign w:val="center"/>
          </w:tcPr>
          <w:p w:rsidR="00854E73" w:rsidRDefault="003073EB">
            <w:pPr>
              <w:jc w:val="center"/>
            </w:pPr>
            <w:r>
              <w:rPr>
                <w:rFonts w:eastAsiaTheme="minorEastAsia"/>
                <w:color w:val="000000" w:themeColor="text1"/>
                <w:szCs w:val="21"/>
              </w:rPr>
              <w:t>300502</w:t>
            </w:r>
          </w:p>
        </w:tc>
        <w:tc>
          <w:tcPr>
            <w:tcW w:w="1980" w:type="dxa"/>
            <w:vAlign w:val="center"/>
          </w:tcPr>
          <w:p w:rsidR="00854E73" w:rsidRDefault="003073EB">
            <w:pPr>
              <w:jc w:val="center"/>
            </w:pPr>
            <w:r>
              <w:rPr>
                <w:rFonts w:eastAsiaTheme="minorEastAsia"/>
                <w:color w:val="000000" w:themeColor="text1"/>
                <w:szCs w:val="21"/>
              </w:rPr>
              <w:t>新易盛</w:t>
            </w:r>
          </w:p>
        </w:tc>
        <w:tc>
          <w:tcPr>
            <w:tcW w:w="2880" w:type="dxa"/>
            <w:vAlign w:val="center"/>
          </w:tcPr>
          <w:p w:rsidR="00854E73" w:rsidRDefault="003073EB">
            <w:pPr>
              <w:jc w:val="right"/>
            </w:pPr>
            <w:r>
              <w:rPr>
                <w:rFonts w:eastAsiaTheme="minorEastAsia"/>
                <w:color w:val="000000" w:themeColor="text1"/>
                <w:szCs w:val="21"/>
              </w:rPr>
              <w:t>4,767,993.00</w:t>
            </w:r>
          </w:p>
        </w:tc>
        <w:tc>
          <w:tcPr>
            <w:tcW w:w="1620" w:type="dxa"/>
            <w:vAlign w:val="center"/>
          </w:tcPr>
          <w:p w:rsidR="00854E73" w:rsidRDefault="003073EB">
            <w:pPr>
              <w:jc w:val="right"/>
            </w:pPr>
            <w:r>
              <w:rPr>
                <w:rFonts w:eastAsiaTheme="minorEastAsia"/>
                <w:color w:val="000000" w:themeColor="text1"/>
                <w:szCs w:val="21"/>
              </w:rPr>
              <w:t>2.14</w:t>
            </w:r>
          </w:p>
        </w:tc>
      </w:tr>
      <w:tr w:rsidR="00854E73">
        <w:tc>
          <w:tcPr>
            <w:tcW w:w="870" w:type="dxa"/>
            <w:vAlign w:val="center"/>
          </w:tcPr>
          <w:p w:rsidR="00854E73" w:rsidRDefault="003073EB">
            <w:pPr>
              <w:jc w:val="center"/>
            </w:pPr>
            <w:r>
              <w:rPr>
                <w:rFonts w:eastAsiaTheme="minorEastAsia"/>
                <w:color w:val="000000" w:themeColor="text1"/>
                <w:szCs w:val="21"/>
              </w:rPr>
              <w:t>22</w:t>
            </w:r>
          </w:p>
        </w:tc>
        <w:tc>
          <w:tcPr>
            <w:tcW w:w="1650" w:type="dxa"/>
            <w:vAlign w:val="center"/>
          </w:tcPr>
          <w:p w:rsidR="00854E73" w:rsidRDefault="003073EB">
            <w:pPr>
              <w:jc w:val="center"/>
            </w:pPr>
            <w:r>
              <w:rPr>
                <w:rFonts w:eastAsiaTheme="minorEastAsia"/>
                <w:color w:val="000000" w:themeColor="text1"/>
                <w:szCs w:val="21"/>
              </w:rPr>
              <w:t>688472</w:t>
            </w:r>
          </w:p>
        </w:tc>
        <w:tc>
          <w:tcPr>
            <w:tcW w:w="1980" w:type="dxa"/>
            <w:vAlign w:val="center"/>
          </w:tcPr>
          <w:p w:rsidR="00854E73" w:rsidRDefault="003073EB">
            <w:pPr>
              <w:jc w:val="center"/>
            </w:pPr>
            <w:r>
              <w:rPr>
                <w:rFonts w:eastAsiaTheme="minorEastAsia"/>
                <w:color w:val="000000" w:themeColor="text1"/>
                <w:szCs w:val="21"/>
              </w:rPr>
              <w:t>阿特斯</w:t>
            </w:r>
          </w:p>
        </w:tc>
        <w:tc>
          <w:tcPr>
            <w:tcW w:w="2880" w:type="dxa"/>
            <w:vAlign w:val="center"/>
          </w:tcPr>
          <w:p w:rsidR="00854E73" w:rsidRDefault="003073EB">
            <w:pPr>
              <w:jc w:val="right"/>
            </w:pPr>
            <w:r>
              <w:rPr>
                <w:rFonts w:eastAsiaTheme="minorEastAsia"/>
                <w:color w:val="000000" w:themeColor="text1"/>
                <w:szCs w:val="21"/>
              </w:rPr>
              <w:t>4,596,051.36</w:t>
            </w:r>
          </w:p>
        </w:tc>
        <w:tc>
          <w:tcPr>
            <w:tcW w:w="1620" w:type="dxa"/>
            <w:vAlign w:val="center"/>
          </w:tcPr>
          <w:p w:rsidR="00854E73" w:rsidRDefault="003073EB">
            <w:pPr>
              <w:jc w:val="right"/>
            </w:pPr>
            <w:r>
              <w:rPr>
                <w:rFonts w:eastAsiaTheme="minorEastAsia"/>
                <w:color w:val="000000" w:themeColor="text1"/>
                <w:szCs w:val="21"/>
              </w:rPr>
              <w:t>2.06</w:t>
            </w:r>
          </w:p>
        </w:tc>
      </w:tr>
      <w:tr w:rsidR="00854E73">
        <w:tc>
          <w:tcPr>
            <w:tcW w:w="870" w:type="dxa"/>
            <w:vAlign w:val="center"/>
          </w:tcPr>
          <w:p w:rsidR="00854E73" w:rsidRDefault="003073EB">
            <w:pPr>
              <w:jc w:val="center"/>
            </w:pPr>
            <w:r>
              <w:rPr>
                <w:rFonts w:eastAsiaTheme="minorEastAsia"/>
                <w:color w:val="000000" w:themeColor="text1"/>
                <w:szCs w:val="21"/>
              </w:rPr>
              <w:t>23</w:t>
            </w:r>
          </w:p>
        </w:tc>
        <w:tc>
          <w:tcPr>
            <w:tcW w:w="1650" w:type="dxa"/>
            <w:vAlign w:val="center"/>
          </w:tcPr>
          <w:p w:rsidR="00854E73" w:rsidRDefault="003073EB">
            <w:pPr>
              <w:jc w:val="center"/>
            </w:pPr>
            <w:r>
              <w:rPr>
                <w:rFonts w:eastAsiaTheme="minorEastAsia"/>
                <w:color w:val="000000" w:themeColor="text1"/>
                <w:szCs w:val="21"/>
              </w:rPr>
              <w:t>002444</w:t>
            </w:r>
          </w:p>
        </w:tc>
        <w:tc>
          <w:tcPr>
            <w:tcW w:w="1980" w:type="dxa"/>
            <w:vAlign w:val="center"/>
          </w:tcPr>
          <w:p w:rsidR="00854E73" w:rsidRDefault="003073EB">
            <w:pPr>
              <w:jc w:val="center"/>
            </w:pPr>
            <w:r>
              <w:rPr>
                <w:rFonts w:eastAsiaTheme="minorEastAsia"/>
                <w:color w:val="000000" w:themeColor="text1"/>
                <w:szCs w:val="21"/>
              </w:rPr>
              <w:t>巨星科技</w:t>
            </w:r>
          </w:p>
        </w:tc>
        <w:tc>
          <w:tcPr>
            <w:tcW w:w="2880" w:type="dxa"/>
            <w:vAlign w:val="center"/>
          </w:tcPr>
          <w:p w:rsidR="00854E73" w:rsidRDefault="003073EB">
            <w:pPr>
              <w:jc w:val="right"/>
            </w:pPr>
            <w:r>
              <w:rPr>
                <w:rFonts w:eastAsiaTheme="minorEastAsia"/>
                <w:color w:val="000000" w:themeColor="text1"/>
                <w:szCs w:val="21"/>
              </w:rPr>
              <w:t>4,501,210.00</w:t>
            </w:r>
          </w:p>
        </w:tc>
        <w:tc>
          <w:tcPr>
            <w:tcW w:w="1620" w:type="dxa"/>
            <w:vAlign w:val="center"/>
          </w:tcPr>
          <w:p w:rsidR="00854E73" w:rsidRDefault="003073EB">
            <w:pPr>
              <w:jc w:val="right"/>
            </w:pPr>
            <w:r>
              <w:rPr>
                <w:rFonts w:eastAsiaTheme="minorEastAsia"/>
                <w:color w:val="000000" w:themeColor="text1"/>
                <w:szCs w:val="21"/>
              </w:rPr>
              <w:t>2.02</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854E73">
        <w:tc>
          <w:tcPr>
            <w:tcW w:w="870" w:type="dxa"/>
            <w:vAlign w:val="center"/>
          </w:tcPr>
          <w:p w:rsidR="00854E73" w:rsidRDefault="003073EB">
            <w:pPr>
              <w:jc w:val="center"/>
            </w:pPr>
            <w:r>
              <w:rPr>
                <w:rFonts w:eastAsiaTheme="minorEastAsia"/>
                <w:color w:val="000000" w:themeColor="text1"/>
                <w:szCs w:val="21"/>
              </w:rPr>
              <w:t>1</w:t>
            </w:r>
          </w:p>
        </w:tc>
        <w:tc>
          <w:tcPr>
            <w:tcW w:w="1650" w:type="dxa"/>
            <w:vAlign w:val="center"/>
          </w:tcPr>
          <w:p w:rsidR="00854E73" w:rsidRDefault="003073EB">
            <w:pPr>
              <w:jc w:val="center"/>
            </w:pPr>
            <w:r>
              <w:rPr>
                <w:rFonts w:eastAsiaTheme="minorEastAsia"/>
                <w:color w:val="000000" w:themeColor="text1"/>
                <w:szCs w:val="21"/>
              </w:rPr>
              <w:t>300274</w:t>
            </w:r>
          </w:p>
        </w:tc>
        <w:tc>
          <w:tcPr>
            <w:tcW w:w="1980" w:type="dxa"/>
            <w:vAlign w:val="center"/>
          </w:tcPr>
          <w:p w:rsidR="00854E73" w:rsidRDefault="003073EB">
            <w:pPr>
              <w:jc w:val="center"/>
            </w:pPr>
            <w:r>
              <w:rPr>
                <w:rFonts w:eastAsiaTheme="minorEastAsia"/>
                <w:color w:val="000000" w:themeColor="text1"/>
                <w:szCs w:val="21"/>
              </w:rPr>
              <w:t>阳光电源</w:t>
            </w:r>
          </w:p>
        </w:tc>
        <w:tc>
          <w:tcPr>
            <w:tcW w:w="2880" w:type="dxa"/>
            <w:vAlign w:val="center"/>
          </w:tcPr>
          <w:p w:rsidR="00854E73" w:rsidRDefault="003073EB">
            <w:pPr>
              <w:jc w:val="right"/>
            </w:pPr>
            <w:r>
              <w:rPr>
                <w:rFonts w:eastAsiaTheme="minorEastAsia"/>
                <w:color w:val="000000" w:themeColor="text1"/>
                <w:szCs w:val="21"/>
              </w:rPr>
              <w:t>13,167,610.73</w:t>
            </w:r>
          </w:p>
        </w:tc>
        <w:tc>
          <w:tcPr>
            <w:tcW w:w="1620" w:type="dxa"/>
            <w:vAlign w:val="center"/>
          </w:tcPr>
          <w:p w:rsidR="00854E73" w:rsidRDefault="003073EB">
            <w:pPr>
              <w:jc w:val="right"/>
            </w:pPr>
            <w:r>
              <w:rPr>
                <w:rFonts w:eastAsiaTheme="minorEastAsia"/>
                <w:color w:val="000000" w:themeColor="text1"/>
                <w:szCs w:val="21"/>
              </w:rPr>
              <w:t>5.90</w:t>
            </w:r>
          </w:p>
        </w:tc>
      </w:tr>
      <w:tr w:rsidR="00854E73">
        <w:tc>
          <w:tcPr>
            <w:tcW w:w="870" w:type="dxa"/>
            <w:vAlign w:val="center"/>
          </w:tcPr>
          <w:p w:rsidR="00854E73" w:rsidRDefault="003073EB">
            <w:pPr>
              <w:jc w:val="center"/>
            </w:pPr>
            <w:r>
              <w:rPr>
                <w:rFonts w:eastAsiaTheme="minorEastAsia"/>
                <w:color w:val="000000" w:themeColor="text1"/>
                <w:szCs w:val="21"/>
              </w:rPr>
              <w:t>2</w:t>
            </w:r>
          </w:p>
        </w:tc>
        <w:tc>
          <w:tcPr>
            <w:tcW w:w="1650" w:type="dxa"/>
            <w:vAlign w:val="center"/>
          </w:tcPr>
          <w:p w:rsidR="00854E73" w:rsidRDefault="003073EB">
            <w:pPr>
              <w:jc w:val="center"/>
            </w:pPr>
            <w:r>
              <w:rPr>
                <w:rFonts w:eastAsiaTheme="minorEastAsia"/>
                <w:color w:val="000000" w:themeColor="text1"/>
                <w:szCs w:val="21"/>
              </w:rPr>
              <w:t>000032</w:t>
            </w:r>
          </w:p>
        </w:tc>
        <w:tc>
          <w:tcPr>
            <w:tcW w:w="1980" w:type="dxa"/>
            <w:vAlign w:val="center"/>
          </w:tcPr>
          <w:p w:rsidR="00854E73" w:rsidRDefault="003073EB">
            <w:pPr>
              <w:jc w:val="center"/>
            </w:pPr>
            <w:r>
              <w:rPr>
                <w:rFonts w:eastAsiaTheme="minorEastAsia"/>
                <w:color w:val="000000" w:themeColor="text1"/>
                <w:szCs w:val="21"/>
              </w:rPr>
              <w:t>深桑达Ａ</w:t>
            </w:r>
          </w:p>
        </w:tc>
        <w:tc>
          <w:tcPr>
            <w:tcW w:w="2880" w:type="dxa"/>
            <w:vAlign w:val="center"/>
          </w:tcPr>
          <w:p w:rsidR="00854E73" w:rsidRDefault="003073EB">
            <w:pPr>
              <w:jc w:val="right"/>
            </w:pPr>
            <w:r>
              <w:rPr>
                <w:rFonts w:eastAsiaTheme="minorEastAsia"/>
                <w:color w:val="000000" w:themeColor="text1"/>
                <w:szCs w:val="21"/>
              </w:rPr>
              <w:t>10,137,825.33</w:t>
            </w:r>
          </w:p>
        </w:tc>
        <w:tc>
          <w:tcPr>
            <w:tcW w:w="1620" w:type="dxa"/>
            <w:vAlign w:val="center"/>
          </w:tcPr>
          <w:p w:rsidR="00854E73" w:rsidRDefault="003073EB">
            <w:pPr>
              <w:jc w:val="right"/>
            </w:pPr>
            <w:r>
              <w:rPr>
                <w:rFonts w:eastAsiaTheme="minorEastAsia"/>
                <w:color w:val="000000" w:themeColor="text1"/>
                <w:szCs w:val="21"/>
              </w:rPr>
              <w:t>4.54</w:t>
            </w:r>
          </w:p>
        </w:tc>
      </w:tr>
      <w:tr w:rsidR="00854E73">
        <w:tc>
          <w:tcPr>
            <w:tcW w:w="870" w:type="dxa"/>
            <w:vAlign w:val="center"/>
          </w:tcPr>
          <w:p w:rsidR="00854E73" w:rsidRDefault="003073EB">
            <w:pPr>
              <w:jc w:val="center"/>
            </w:pPr>
            <w:r>
              <w:rPr>
                <w:rFonts w:eastAsiaTheme="minorEastAsia"/>
                <w:color w:val="000000" w:themeColor="text1"/>
                <w:szCs w:val="21"/>
              </w:rPr>
              <w:t>3</w:t>
            </w:r>
          </w:p>
        </w:tc>
        <w:tc>
          <w:tcPr>
            <w:tcW w:w="1650" w:type="dxa"/>
            <w:vAlign w:val="center"/>
          </w:tcPr>
          <w:p w:rsidR="00854E73" w:rsidRDefault="003073EB">
            <w:pPr>
              <w:jc w:val="center"/>
            </w:pPr>
            <w:r>
              <w:rPr>
                <w:rFonts w:eastAsiaTheme="minorEastAsia"/>
                <w:color w:val="000000" w:themeColor="text1"/>
                <w:szCs w:val="21"/>
              </w:rPr>
              <w:t>603986</w:t>
            </w:r>
          </w:p>
        </w:tc>
        <w:tc>
          <w:tcPr>
            <w:tcW w:w="1980" w:type="dxa"/>
            <w:vAlign w:val="center"/>
          </w:tcPr>
          <w:p w:rsidR="00854E73" w:rsidRDefault="003073EB">
            <w:pPr>
              <w:jc w:val="center"/>
            </w:pPr>
            <w:r>
              <w:rPr>
                <w:rFonts w:eastAsiaTheme="minorEastAsia"/>
                <w:color w:val="000000" w:themeColor="text1"/>
                <w:szCs w:val="21"/>
              </w:rPr>
              <w:t>兆易创新</w:t>
            </w:r>
          </w:p>
        </w:tc>
        <w:tc>
          <w:tcPr>
            <w:tcW w:w="2880" w:type="dxa"/>
            <w:vAlign w:val="center"/>
          </w:tcPr>
          <w:p w:rsidR="00854E73" w:rsidRDefault="003073EB">
            <w:pPr>
              <w:jc w:val="right"/>
            </w:pPr>
            <w:r>
              <w:rPr>
                <w:rFonts w:eastAsiaTheme="minorEastAsia"/>
                <w:color w:val="000000" w:themeColor="text1"/>
                <w:szCs w:val="21"/>
              </w:rPr>
              <w:t>7,307,390.84</w:t>
            </w:r>
          </w:p>
        </w:tc>
        <w:tc>
          <w:tcPr>
            <w:tcW w:w="1620" w:type="dxa"/>
            <w:vAlign w:val="center"/>
          </w:tcPr>
          <w:p w:rsidR="00854E73" w:rsidRDefault="003073EB">
            <w:pPr>
              <w:jc w:val="right"/>
            </w:pPr>
            <w:r>
              <w:rPr>
                <w:rFonts w:eastAsiaTheme="minorEastAsia"/>
                <w:color w:val="000000" w:themeColor="text1"/>
                <w:szCs w:val="21"/>
              </w:rPr>
              <w:t>3.27</w:t>
            </w:r>
          </w:p>
        </w:tc>
      </w:tr>
      <w:tr w:rsidR="00854E73">
        <w:tc>
          <w:tcPr>
            <w:tcW w:w="870" w:type="dxa"/>
            <w:vAlign w:val="center"/>
          </w:tcPr>
          <w:p w:rsidR="00854E73" w:rsidRDefault="003073EB">
            <w:pPr>
              <w:jc w:val="center"/>
            </w:pPr>
            <w:r>
              <w:rPr>
                <w:rFonts w:eastAsiaTheme="minorEastAsia"/>
                <w:color w:val="000000" w:themeColor="text1"/>
                <w:szCs w:val="21"/>
              </w:rPr>
              <w:t>4</w:t>
            </w:r>
          </w:p>
        </w:tc>
        <w:tc>
          <w:tcPr>
            <w:tcW w:w="1650" w:type="dxa"/>
            <w:vAlign w:val="center"/>
          </w:tcPr>
          <w:p w:rsidR="00854E73" w:rsidRDefault="003073EB">
            <w:pPr>
              <w:jc w:val="center"/>
            </w:pPr>
            <w:r>
              <w:rPr>
                <w:rFonts w:eastAsiaTheme="minorEastAsia"/>
                <w:color w:val="000000" w:themeColor="text1"/>
                <w:szCs w:val="21"/>
              </w:rPr>
              <w:t>600536</w:t>
            </w:r>
          </w:p>
        </w:tc>
        <w:tc>
          <w:tcPr>
            <w:tcW w:w="1980" w:type="dxa"/>
            <w:vAlign w:val="center"/>
          </w:tcPr>
          <w:p w:rsidR="00854E73" w:rsidRDefault="003073EB">
            <w:pPr>
              <w:jc w:val="center"/>
            </w:pPr>
            <w:r>
              <w:rPr>
                <w:rFonts w:eastAsiaTheme="minorEastAsia"/>
                <w:color w:val="000000" w:themeColor="text1"/>
                <w:szCs w:val="21"/>
              </w:rPr>
              <w:t>中国软件</w:t>
            </w:r>
          </w:p>
        </w:tc>
        <w:tc>
          <w:tcPr>
            <w:tcW w:w="2880" w:type="dxa"/>
            <w:vAlign w:val="center"/>
          </w:tcPr>
          <w:p w:rsidR="00854E73" w:rsidRDefault="003073EB">
            <w:pPr>
              <w:jc w:val="right"/>
            </w:pPr>
            <w:r>
              <w:rPr>
                <w:rFonts w:eastAsiaTheme="minorEastAsia"/>
                <w:color w:val="000000" w:themeColor="text1"/>
                <w:szCs w:val="21"/>
              </w:rPr>
              <w:t>7,130,223.83</w:t>
            </w:r>
          </w:p>
        </w:tc>
        <w:tc>
          <w:tcPr>
            <w:tcW w:w="1620" w:type="dxa"/>
            <w:vAlign w:val="center"/>
          </w:tcPr>
          <w:p w:rsidR="00854E73" w:rsidRDefault="003073EB">
            <w:pPr>
              <w:jc w:val="right"/>
            </w:pPr>
            <w:r>
              <w:rPr>
                <w:rFonts w:eastAsiaTheme="minorEastAsia"/>
                <w:color w:val="000000" w:themeColor="text1"/>
                <w:szCs w:val="21"/>
              </w:rPr>
              <w:t>3.19</w:t>
            </w:r>
          </w:p>
        </w:tc>
      </w:tr>
      <w:tr w:rsidR="00854E73">
        <w:tc>
          <w:tcPr>
            <w:tcW w:w="870" w:type="dxa"/>
            <w:vAlign w:val="center"/>
          </w:tcPr>
          <w:p w:rsidR="00854E73" w:rsidRDefault="003073EB">
            <w:pPr>
              <w:jc w:val="center"/>
            </w:pPr>
            <w:r>
              <w:rPr>
                <w:rFonts w:eastAsiaTheme="minorEastAsia"/>
                <w:color w:val="000000" w:themeColor="text1"/>
                <w:szCs w:val="21"/>
              </w:rPr>
              <w:t>5</w:t>
            </w:r>
          </w:p>
        </w:tc>
        <w:tc>
          <w:tcPr>
            <w:tcW w:w="1650" w:type="dxa"/>
            <w:vAlign w:val="center"/>
          </w:tcPr>
          <w:p w:rsidR="00854E73" w:rsidRDefault="003073EB">
            <w:pPr>
              <w:jc w:val="center"/>
            </w:pPr>
            <w:r>
              <w:rPr>
                <w:rFonts w:eastAsiaTheme="minorEastAsia"/>
                <w:color w:val="000000" w:themeColor="text1"/>
                <w:szCs w:val="21"/>
              </w:rPr>
              <w:t>600976</w:t>
            </w:r>
          </w:p>
        </w:tc>
        <w:tc>
          <w:tcPr>
            <w:tcW w:w="1980" w:type="dxa"/>
            <w:vAlign w:val="center"/>
          </w:tcPr>
          <w:p w:rsidR="00854E73" w:rsidRDefault="003073EB">
            <w:pPr>
              <w:jc w:val="center"/>
            </w:pPr>
            <w:r>
              <w:rPr>
                <w:rFonts w:eastAsiaTheme="minorEastAsia"/>
                <w:color w:val="000000" w:themeColor="text1"/>
                <w:szCs w:val="21"/>
              </w:rPr>
              <w:t>健民集团</w:t>
            </w:r>
          </w:p>
        </w:tc>
        <w:tc>
          <w:tcPr>
            <w:tcW w:w="2880" w:type="dxa"/>
            <w:vAlign w:val="center"/>
          </w:tcPr>
          <w:p w:rsidR="00854E73" w:rsidRDefault="003073EB">
            <w:pPr>
              <w:jc w:val="right"/>
            </w:pPr>
            <w:r>
              <w:rPr>
                <w:rFonts w:eastAsiaTheme="minorEastAsia"/>
                <w:color w:val="000000" w:themeColor="text1"/>
                <w:szCs w:val="21"/>
              </w:rPr>
              <w:t>6,833,354.59</w:t>
            </w:r>
          </w:p>
        </w:tc>
        <w:tc>
          <w:tcPr>
            <w:tcW w:w="1620" w:type="dxa"/>
            <w:vAlign w:val="center"/>
          </w:tcPr>
          <w:p w:rsidR="00854E73" w:rsidRDefault="003073EB">
            <w:pPr>
              <w:jc w:val="right"/>
            </w:pPr>
            <w:r>
              <w:rPr>
                <w:rFonts w:eastAsiaTheme="minorEastAsia"/>
                <w:color w:val="000000" w:themeColor="text1"/>
                <w:szCs w:val="21"/>
              </w:rPr>
              <w:t>3.06</w:t>
            </w:r>
          </w:p>
        </w:tc>
      </w:tr>
      <w:tr w:rsidR="00854E73">
        <w:tc>
          <w:tcPr>
            <w:tcW w:w="870" w:type="dxa"/>
            <w:vAlign w:val="center"/>
          </w:tcPr>
          <w:p w:rsidR="00854E73" w:rsidRDefault="003073EB">
            <w:pPr>
              <w:jc w:val="center"/>
            </w:pPr>
            <w:r>
              <w:rPr>
                <w:rFonts w:eastAsiaTheme="minorEastAsia"/>
                <w:color w:val="000000" w:themeColor="text1"/>
                <w:szCs w:val="21"/>
              </w:rPr>
              <w:t>6</w:t>
            </w:r>
          </w:p>
        </w:tc>
        <w:tc>
          <w:tcPr>
            <w:tcW w:w="1650" w:type="dxa"/>
            <w:vAlign w:val="center"/>
          </w:tcPr>
          <w:p w:rsidR="00854E73" w:rsidRDefault="003073EB">
            <w:pPr>
              <w:jc w:val="center"/>
            </w:pPr>
            <w:r>
              <w:rPr>
                <w:rFonts w:eastAsiaTheme="minorEastAsia"/>
                <w:color w:val="000000" w:themeColor="text1"/>
                <w:szCs w:val="21"/>
              </w:rPr>
              <w:t>002368</w:t>
            </w:r>
          </w:p>
        </w:tc>
        <w:tc>
          <w:tcPr>
            <w:tcW w:w="1980" w:type="dxa"/>
            <w:vAlign w:val="center"/>
          </w:tcPr>
          <w:p w:rsidR="00854E73" w:rsidRDefault="003073EB">
            <w:pPr>
              <w:jc w:val="center"/>
            </w:pPr>
            <w:r>
              <w:rPr>
                <w:rFonts w:eastAsiaTheme="minorEastAsia"/>
                <w:color w:val="000000" w:themeColor="text1"/>
                <w:szCs w:val="21"/>
              </w:rPr>
              <w:t>太极股份</w:t>
            </w:r>
          </w:p>
        </w:tc>
        <w:tc>
          <w:tcPr>
            <w:tcW w:w="2880" w:type="dxa"/>
            <w:vAlign w:val="center"/>
          </w:tcPr>
          <w:p w:rsidR="00854E73" w:rsidRDefault="003073EB">
            <w:pPr>
              <w:jc w:val="right"/>
            </w:pPr>
            <w:r>
              <w:rPr>
                <w:rFonts w:eastAsiaTheme="minorEastAsia"/>
                <w:color w:val="000000" w:themeColor="text1"/>
                <w:szCs w:val="21"/>
              </w:rPr>
              <w:t>6,701,283.29</w:t>
            </w:r>
          </w:p>
        </w:tc>
        <w:tc>
          <w:tcPr>
            <w:tcW w:w="1620" w:type="dxa"/>
            <w:vAlign w:val="center"/>
          </w:tcPr>
          <w:p w:rsidR="00854E73" w:rsidRDefault="003073EB">
            <w:pPr>
              <w:jc w:val="right"/>
            </w:pPr>
            <w:r>
              <w:rPr>
                <w:rFonts w:eastAsiaTheme="minorEastAsia"/>
                <w:color w:val="000000" w:themeColor="text1"/>
                <w:szCs w:val="21"/>
              </w:rPr>
              <w:t>3.00</w:t>
            </w:r>
          </w:p>
        </w:tc>
      </w:tr>
      <w:tr w:rsidR="00854E73">
        <w:tc>
          <w:tcPr>
            <w:tcW w:w="870" w:type="dxa"/>
            <w:vAlign w:val="center"/>
          </w:tcPr>
          <w:p w:rsidR="00854E73" w:rsidRDefault="003073EB">
            <w:pPr>
              <w:jc w:val="center"/>
            </w:pPr>
            <w:r>
              <w:rPr>
                <w:rFonts w:eastAsiaTheme="minorEastAsia"/>
                <w:color w:val="000000" w:themeColor="text1"/>
                <w:szCs w:val="21"/>
              </w:rPr>
              <w:t>7</w:t>
            </w:r>
          </w:p>
        </w:tc>
        <w:tc>
          <w:tcPr>
            <w:tcW w:w="1650" w:type="dxa"/>
            <w:vAlign w:val="center"/>
          </w:tcPr>
          <w:p w:rsidR="00854E73" w:rsidRDefault="003073EB">
            <w:pPr>
              <w:jc w:val="center"/>
            </w:pPr>
            <w:r>
              <w:rPr>
                <w:rFonts w:eastAsiaTheme="minorEastAsia"/>
                <w:color w:val="000000" w:themeColor="text1"/>
                <w:szCs w:val="21"/>
              </w:rPr>
              <w:t>603998</w:t>
            </w:r>
          </w:p>
        </w:tc>
        <w:tc>
          <w:tcPr>
            <w:tcW w:w="1980" w:type="dxa"/>
            <w:vAlign w:val="center"/>
          </w:tcPr>
          <w:p w:rsidR="00854E73" w:rsidRDefault="003073EB">
            <w:pPr>
              <w:jc w:val="center"/>
            </w:pPr>
            <w:r>
              <w:rPr>
                <w:rFonts w:eastAsiaTheme="minorEastAsia"/>
                <w:color w:val="000000" w:themeColor="text1"/>
                <w:szCs w:val="21"/>
              </w:rPr>
              <w:t>方盛制药</w:t>
            </w:r>
          </w:p>
        </w:tc>
        <w:tc>
          <w:tcPr>
            <w:tcW w:w="2880" w:type="dxa"/>
            <w:vAlign w:val="center"/>
          </w:tcPr>
          <w:p w:rsidR="00854E73" w:rsidRDefault="003073EB">
            <w:pPr>
              <w:jc w:val="right"/>
            </w:pPr>
            <w:r>
              <w:rPr>
                <w:rFonts w:eastAsiaTheme="minorEastAsia"/>
                <w:color w:val="000000" w:themeColor="text1"/>
                <w:szCs w:val="21"/>
              </w:rPr>
              <w:t>6,649,689.25</w:t>
            </w:r>
          </w:p>
        </w:tc>
        <w:tc>
          <w:tcPr>
            <w:tcW w:w="1620" w:type="dxa"/>
            <w:vAlign w:val="center"/>
          </w:tcPr>
          <w:p w:rsidR="00854E73" w:rsidRDefault="003073EB">
            <w:pPr>
              <w:jc w:val="right"/>
            </w:pPr>
            <w:r>
              <w:rPr>
                <w:rFonts w:eastAsiaTheme="minorEastAsia"/>
                <w:color w:val="000000" w:themeColor="text1"/>
                <w:szCs w:val="21"/>
              </w:rPr>
              <w:t>2.98</w:t>
            </w:r>
          </w:p>
        </w:tc>
      </w:tr>
      <w:tr w:rsidR="00854E73">
        <w:tc>
          <w:tcPr>
            <w:tcW w:w="870" w:type="dxa"/>
            <w:vAlign w:val="center"/>
          </w:tcPr>
          <w:p w:rsidR="00854E73" w:rsidRDefault="003073EB">
            <w:pPr>
              <w:jc w:val="center"/>
            </w:pPr>
            <w:r>
              <w:rPr>
                <w:rFonts w:eastAsiaTheme="minorEastAsia"/>
                <w:color w:val="000000" w:themeColor="text1"/>
                <w:szCs w:val="21"/>
              </w:rPr>
              <w:t>8</w:t>
            </w:r>
          </w:p>
        </w:tc>
        <w:tc>
          <w:tcPr>
            <w:tcW w:w="1650" w:type="dxa"/>
            <w:vAlign w:val="center"/>
          </w:tcPr>
          <w:p w:rsidR="00854E73" w:rsidRDefault="003073EB">
            <w:pPr>
              <w:jc w:val="center"/>
            </w:pPr>
            <w:r>
              <w:rPr>
                <w:rFonts w:eastAsiaTheme="minorEastAsia"/>
                <w:color w:val="000000" w:themeColor="text1"/>
                <w:szCs w:val="21"/>
              </w:rPr>
              <w:t>300122</w:t>
            </w:r>
          </w:p>
        </w:tc>
        <w:tc>
          <w:tcPr>
            <w:tcW w:w="1980" w:type="dxa"/>
            <w:vAlign w:val="center"/>
          </w:tcPr>
          <w:p w:rsidR="00854E73" w:rsidRDefault="003073EB">
            <w:pPr>
              <w:jc w:val="center"/>
            </w:pPr>
            <w:r>
              <w:rPr>
                <w:rFonts w:eastAsiaTheme="minorEastAsia"/>
                <w:color w:val="000000" w:themeColor="text1"/>
                <w:szCs w:val="21"/>
              </w:rPr>
              <w:t>智飞生物</w:t>
            </w:r>
          </w:p>
        </w:tc>
        <w:tc>
          <w:tcPr>
            <w:tcW w:w="2880" w:type="dxa"/>
            <w:vAlign w:val="center"/>
          </w:tcPr>
          <w:p w:rsidR="00854E73" w:rsidRDefault="003073EB">
            <w:pPr>
              <w:jc w:val="right"/>
            </w:pPr>
            <w:r>
              <w:rPr>
                <w:rFonts w:eastAsiaTheme="minorEastAsia"/>
                <w:color w:val="000000" w:themeColor="text1"/>
                <w:szCs w:val="21"/>
              </w:rPr>
              <w:t>6,534,637.41</w:t>
            </w:r>
          </w:p>
        </w:tc>
        <w:tc>
          <w:tcPr>
            <w:tcW w:w="1620" w:type="dxa"/>
            <w:vAlign w:val="center"/>
          </w:tcPr>
          <w:p w:rsidR="00854E73" w:rsidRDefault="003073EB">
            <w:pPr>
              <w:jc w:val="right"/>
            </w:pPr>
            <w:r>
              <w:rPr>
                <w:rFonts w:eastAsiaTheme="minorEastAsia"/>
                <w:color w:val="000000" w:themeColor="text1"/>
                <w:szCs w:val="21"/>
              </w:rPr>
              <w:t>2.93</w:t>
            </w:r>
          </w:p>
        </w:tc>
      </w:tr>
      <w:tr w:rsidR="00854E73">
        <w:tc>
          <w:tcPr>
            <w:tcW w:w="870" w:type="dxa"/>
            <w:vAlign w:val="center"/>
          </w:tcPr>
          <w:p w:rsidR="00854E73" w:rsidRDefault="003073EB">
            <w:pPr>
              <w:jc w:val="center"/>
            </w:pPr>
            <w:r>
              <w:rPr>
                <w:rFonts w:eastAsiaTheme="minorEastAsia"/>
                <w:color w:val="000000" w:themeColor="text1"/>
                <w:szCs w:val="21"/>
              </w:rPr>
              <w:t>9</w:t>
            </w:r>
          </w:p>
        </w:tc>
        <w:tc>
          <w:tcPr>
            <w:tcW w:w="1650" w:type="dxa"/>
            <w:vAlign w:val="center"/>
          </w:tcPr>
          <w:p w:rsidR="00854E73" w:rsidRDefault="003073EB">
            <w:pPr>
              <w:jc w:val="center"/>
            </w:pPr>
            <w:r>
              <w:rPr>
                <w:rFonts w:eastAsiaTheme="minorEastAsia"/>
                <w:color w:val="000000" w:themeColor="text1"/>
                <w:szCs w:val="21"/>
              </w:rPr>
              <w:t>603063</w:t>
            </w:r>
          </w:p>
        </w:tc>
        <w:tc>
          <w:tcPr>
            <w:tcW w:w="1980" w:type="dxa"/>
            <w:vAlign w:val="center"/>
          </w:tcPr>
          <w:p w:rsidR="00854E73" w:rsidRDefault="003073EB">
            <w:pPr>
              <w:jc w:val="center"/>
            </w:pPr>
            <w:r>
              <w:rPr>
                <w:rFonts w:eastAsiaTheme="minorEastAsia"/>
                <w:color w:val="000000" w:themeColor="text1"/>
                <w:szCs w:val="21"/>
              </w:rPr>
              <w:t>禾望电气</w:t>
            </w:r>
          </w:p>
        </w:tc>
        <w:tc>
          <w:tcPr>
            <w:tcW w:w="2880" w:type="dxa"/>
            <w:vAlign w:val="center"/>
          </w:tcPr>
          <w:p w:rsidR="00854E73" w:rsidRDefault="003073EB">
            <w:pPr>
              <w:jc w:val="right"/>
            </w:pPr>
            <w:r>
              <w:rPr>
                <w:rFonts w:eastAsiaTheme="minorEastAsia"/>
                <w:color w:val="000000" w:themeColor="text1"/>
                <w:szCs w:val="21"/>
              </w:rPr>
              <w:t>6,315,431.63</w:t>
            </w:r>
          </w:p>
        </w:tc>
        <w:tc>
          <w:tcPr>
            <w:tcW w:w="1620" w:type="dxa"/>
            <w:vAlign w:val="center"/>
          </w:tcPr>
          <w:p w:rsidR="00854E73" w:rsidRDefault="003073EB">
            <w:pPr>
              <w:jc w:val="right"/>
            </w:pPr>
            <w:r>
              <w:rPr>
                <w:rFonts w:eastAsiaTheme="minorEastAsia"/>
                <w:color w:val="000000" w:themeColor="text1"/>
                <w:szCs w:val="21"/>
              </w:rPr>
              <w:t>2.83</w:t>
            </w:r>
          </w:p>
        </w:tc>
      </w:tr>
      <w:tr w:rsidR="00854E73">
        <w:tc>
          <w:tcPr>
            <w:tcW w:w="870" w:type="dxa"/>
            <w:vAlign w:val="center"/>
          </w:tcPr>
          <w:p w:rsidR="00854E73" w:rsidRDefault="003073EB">
            <w:pPr>
              <w:jc w:val="center"/>
            </w:pPr>
            <w:r>
              <w:rPr>
                <w:rFonts w:eastAsiaTheme="minorEastAsia"/>
                <w:color w:val="000000" w:themeColor="text1"/>
                <w:szCs w:val="21"/>
              </w:rPr>
              <w:t>10</w:t>
            </w:r>
          </w:p>
        </w:tc>
        <w:tc>
          <w:tcPr>
            <w:tcW w:w="1650" w:type="dxa"/>
            <w:vAlign w:val="center"/>
          </w:tcPr>
          <w:p w:rsidR="00854E73" w:rsidRDefault="003073EB">
            <w:pPr>
              <w:jc w:val="center"/>
            </w:pPr>
            <w:r>
              <w:rPr>
                <w:rFonts w:eastAsiaTheme="minorEastAsia"/>
                <w:color w:val="000000" w:themeColor="text1"/>
                <w:szCs w:val="21"/>
              </w:rPr>
              <w:t>600557</w:t>
            </w:r>
          </w:p>
        </w:tc>
        <w:tc>
          <w:tcPr>
            <w:tcW w:w="1980" w:type="dxa"/>
            <w:vAlign w:val="center"/>
          </w:tcPr>
          <w:p w:rsidR="00854E73" w:rsidRDefault="003073EB">
            <w:pPr>
              <w:jc w:val="center"/>
            </w:pPr>
            <w:r>
              <w:rPr>
                <w:rFonts w:eastAsiaTheme="minorEastAsia"/>
                <w:color w:val="000000" w:themeColor="text1"/>
                <w:szCs w:val="21"/>
              </w:rPr>
              <w:t>康缘药业</w:t>
            </w:r>
          </w:p>
        </w:tc>
        <w:tc>
          <w:tcPr>
            <w:tcW w:w="2880" w:type="dxa"/>
            <w:vAlign w:val="center"/>
          </w:tcPr>
          <w:p w:rsidR="00854E73" w:rsidRDefault="003073EB">
            <w:pPr>
              <w:jc w:val="right"/>
            </w:pPr>
            <w:r>
              <w:rPr>
                <w:rFonts w:eastAsiaTheme="minorEastAsia"/>
                <w:color w:val="000000" w:themeColor="text1"/>
                <w:szCs w:val="21"/>
              </w:rPr>
              <w:t>6,203,440.62</w:t>
            </w:r>
          </w:p>
        </w:tc>
        <w:tc>
          <w:tcPr>
            <w:tcW w:w="1620" w:type="dxa"/>
            <w:vAlign w:val="center"/>
          </w:tcPr>
          <w:p w:rsidR="00854E73" w:rsidRDefault="003073EB">
            <w:pPr>
              <w:jc w:val="right"/>
            </w:pPr>
            <w:r>
              <w:rPr>
                <w:rFonts w:eastAsiaTheme="minorEastAsia"/>
                <w:color w:val="000000" w:themeColor="text1"/>
                <w:szCs w:val="21"/>
              </w:rPr>
              <w:t>2.78</w:t>
            </w:r>
          </w:p>
        </w:tc>
      </w:tr>
      <w:tr w:rsidR="00854E73">
        <w:tc>
          <w:tcPr>
            <w:tcW w:w="870" w:type="dxa"/>
            <w:vAlign w:val="center"/>
          </w:tcPr>
          <w:p w:rsidR="00854E73" w:rsidRDefault="003073EB">
            <w:pPr>
              <w:jc w:val="center"/>
            </w:pPr>
            <w:r>
              <w:rPr>
                <w:rFonts w:eastAsiaTheme="minorEastAsia"/>
                <w:color w:val="000000" w:themeColor="text1"/>
                <w:szCs w:val="21"/>
              </w:rPr>
              <w:t>11</w:t>
            </w:r>
          </w:p>
        </w:tc>
        <w:tc>
          <w:tcPr>
            <w:tcW w:w="1650" w:type="dxa"/>
            <w:vAlign w:val="center"/>
          </w:tcPr>
          <w:p w:rsidR="00854E73" w:rsidRDefault="003073EB">
            <w:pPr>
              <w:jc w:val="center"/>
            </w:pPr>
            <w:r>
              <w:rPr>
                <w:rFonts w:eastAsiaTheme="minorEastAsia"/>
                <w:color w:val="000000" w:themeColor="text1"/>
                <w:szCs w:val="21"/>
              </w:rPr>
              <w:t>600941</w:t>
            </w:r>
          </w:p>
        </w:tc>
        <w:tc>
          <w:tcPr>
            <w:tcW w:w="1980" w:type="dxa"/>
            <w:vAlign w:val="center"/>
          </w:tcPr>
          <w:p w:rsidR="00854E73" w:rsidRDefault="003073EB">
            <w:pPr>
              <w:jc w:val="center"/>
            </w:pPr>
            <w:r>
              <w:rPr>
                <w:rFonts w:eastAsiaTheme="minorEastAsia"/>
                <w:color w:val="000000" w:themeColor="text1"/>
                <w:szCs w:val="21"/>
              </w:rPr>
              <w:t>中国移动</w:t>
            </w:r>
          </w:p>
        </w:tc>
        <w:tc>
          <w:tcPr>
            <w:tcW w:w="2880" w:type="dxa"/>
            <w:vAlign w:val="center"/>
          </w:tcPr>
          <w:p w:rsidR="00854E73" w:rsidRDefault="003073EB">
            <w:pPr>
              <w:jc w:val="right"/>
            </w:pPr>
            <w:r>
              <w:rPr>
                <w:rFonts w:eastAsiaTheme="minorEastAsia"/>
                <w:color w:val="000000" w:themeColor="text1"/>
                <w:szCs w:val="21"/>
              </w:rPr>
              <w:t>6,040,662.35</w:t>
            </w:r>
          </w:p>
        </w:tc>
        <w:tc>
          <w:tcPr>
            <w:tcW w:w="1620" w:type="dxa"/>
            <w:vAlign w:val="center"/>
          </w:tcPr>
          <w:p w:rsidR="00854E73" w:rsidRDefault="003073EB">
            <w:pPr>
              <w:jc w:val="right"/>
            </w:pPr>
            <w:r>
              <w:rPr>
                <w:rFonts w:eastAsiaTheme="minorEastAsia"/>
                <w:color w:val="000000" w:themeColor="text1"/>
                <w:szCs w:val="21"/>
              </w:rPr>
              <w:t>2.71</w:t>
            </w:r>
          </w:p>
        </w:tc>
      </w:tr>
      <w:tr w:rsidR="00854E73">
        <w:tc>
          <w:tcPr>
            <w:tcW w:w="870" w:type="dxa"/>
            <w:vAlign w:val="center"/>
          </w:tcPr>
          <w:p w:rsidR="00854E73" w:rsidRDefault="003073EB">
            <w:pPr>
              <w:jc w:val="center"/>
            </w:pPr>
            <w:r>
              <w:rPr>
                <w:rFonts w:eastAsiaTheme="minorEastAsia"/>
                <w:color w:val="000000" w:themeColor="text1"/>
                <w:szCs w:val="21"/>
              </w:rPr>
              <w:t>12</w:t>
            </w:r>
          </w:p>
        </w:tc>
        <w:tc>
          <w:tcPr>
            <w:tcW w:w="1650" w:type="dxa"/>
            <w:vAlign w:val="center"/>
          </w:tcPr>
          <w:p w:rsidR="00854E73" w:rsidRDefault="003073EB">
            <w:pPr>
              <w:jc w:val="center"/>
            </w:pPr>
            <w:r>
              <w:rPr>
                <w:rFonts w:eastAsiaTheme="minorEastAsia"/>
                <w:color w:val="000000" w:themeColor="text1"/>
                <w:szCs w:val="21"/>
              </w:rPr>
              <w:t>688569</w:t>
            </w:r>
          </w:p>
        </w:tc>
        <w:tc>
          <w:tcPr>
            <w:tcW w:w="1980" w:type="dxa"/>
            <w:vAlign w:val="center"/>
          </w:tcPr>
          <w:p w:rsidR="00854E73" w:rsidRDefault="003073EB">
            <w:pPr>
              <w:jc w:val="center"/>
            </w:pPr>
            <w:r>
              <w:rPr>
                <w:rFonts w:eastAsiaTheme="minorEastAsia"/>
                <w:color w:val="000000" w:themeColor="text1"/>
                <w:szCs w:val="21"/>
              </w:rPr>
              <w:t>铁科轨道</w:t>
            </w:r>
          </w:p>
        </w:tc>
        <w:tc>
          <w:tcPr>
            <w:tcW w:w="2880" w:type="dxa"/>
            <w:vAlign w:val="center"/>
          </w:tcPr>
          <w:p w:rsidR="00854E73" w:rsidRDefault="003073EB">
            <w:pPr>
              <w:jc w:val="right"/>
            </w:pPr>
            <w:r>
              <w:rPr>
                <w:rFonts w:eastAsiaTheme="minorEastAsia"/>
                <w:color w:val="000000" w:themeColor="text1"/>
                <w:szCs w:val="21"/>
              </w:rPr>
              <w:t>6,031,764.05</w:t>
            </w:r>
          </w:p>
        </w:tc>
        <w:tc>
          <w:tcPr>
            <w:tcW w:w="1620" w:type="dxa"/>
            <w:vAlign w:val="center"/>
          </w:tcPr>
          <w:p w:rsidR="00854E73" w:rsidRDefault="003073EB">
            <w:pPr>
              <w:jc w:val="right"/>
            </w:pPr>
            <w:r>
              <w:rPr>
                <w:rFonts w:eastAsiaTheme="minorEastAsia"/>
                <w:color w:val="000000" w:themeColor="text1"/>
                <w:szCs w:val="21"/>
              </w:rPr>
              <w:t>2.70</w:t>
            </w:r>
          </w:p>
        </w:tc>
      </w:tr>
      <w:tr w:rsidR="00854E73">
        <w:tc>
          <w:tcPr>
            <w:tcW w:w="870" w:type="dxa"/>
            <w:vAlign w:val="center"/>
          </w:tcPr>
          <w:p w:rsidR="00854E73" w:rsidRDefault="003073EB">
            <w:pPr>
              <w:jc w:val="center"/>
            </w:pPr>
            <w:r>
              <w:rPr>
                <w:rFonts w:eastAsiaTheme="minorEastAsia"/>
                <w:color w:val="000000" w:themeColor="text1"/>
                <w:szCs w:val="21"/>
              </w:rPr>
              <w:t>13</w:t>
            </w:r>
          </w:p>
        </w:tc>
        <w:tc>
          <w:tcPr>
            <w:tcW w:w="1650" w:type="dxa"/>
            <w:vAlign w:val="center"/>
          </w:tcPr>
          <w:p w:rsidR="00854E73" w:rsidRDefault="003073EB">
            <w:pPr>
              <w:jc w:val="center"/>
            </w:pPr>
            <w:r>
              <w:rPr>
                <w:rFonts w:eastAsiaTheme="minorEastAsia"/>
                <w:color w:val="000000" w:themeColor="text1"/>
                <w:szCs w:val="21"/>
              </w:rPr>
              <w:t>601117</w:t>
            </w:r>
          </w:p>
        </w:tc>
        <w:tc>
          <w:tcPr>
            <w:tcW w:w="1980" w:type="dxa"/>
            <w:vAlign w:val="center"/>
          </w:tcPr>
          <w:p w:rsidR="00854E73" w:rsidRDefault="003073EB">
            <w:pPr>
              <w:jc w:val="center"/>
            </w:pPr>
            <w:r>
              <w:rPr>
                <w:rFonts w:eastAsiaTheme="minorEastAsia"/>
                <w:color w:val="000000" w:themeColor="text1"/>
                <w:szCs w:val="21"/>
              </w:rPr>
              <w:t>中国化学</w:t>
            </w:r>
          </w:p>
        </w:tc>
        <w:tc>
          <w:tcPr>
            <w:tcW w:w="2880" w:type="dxa"/>
            <w:vAlign w:val="center"/>
          </w:tcPr>
          <w:p w:rsidR="00854E73" w:rsidRDefault="003073EB">
            <w:pPr>
              <w:jc w:val="right"/>
            </w:pPr>
            <w:r>
              <w:rPr>
                <w:rFonts w:eastAsiaTheme="minorEastAsia"/>
                <w:color w:val="000000" w:themeColor="text1"/>
                <w:szCs w:val="21"/>
              </w:rPr>
              <w:t>5,517,693.96</w:t>
            </w:r>
          </w:p>
        </w:tc>
        <w:tc>
          <w:tcPr>
            <w:tcW w:w="1620" w:type="dxa"/>
            <w:vAlign w:val="center"/>
          </w:tcPr>
          <w:p w:rsidR="00854E73" w:rsidRDefault="003073EB">
            <w:pPr>
              <w:jc w:val="right"/>
            </w:pPr>
            <w:r>
              <w:rPr>
                <w:rFonts w:eastAsiaTheme="minorEastAsia"/>
                <w:color w:val="000000" w:themeColor="text1"/>
                <w:szCs w:val="21"/>
              </w:rPr>
              <w:t>2.47</w:t>
            </w:r>
          </w:p>
        </w:tc>
      </w:tr>
      <w:tr w:rsidR="00854E73">
        <w:tc>
          <w:tcPr>
            <w:tcW w:w="870" w:type="dxa"/>
            <w:vAlign w:val="center"/>
          </w:tcPr>
          <w:p w:rsidR="00854E73" w:rsidRDefault="003073EB">
            <w:pPr>
              <w:jc w:val="center"/>
            </w:pPr>
            <w:r>
              <w:rPr>
                <w:rFonts w:eastAsiaTheme="minorEastAsia"/>
                <w:color w:val="000000" w:themeColor="text1"/>
                <w:szCs w:val="21"/>
              </w:rPr>
              <w:t>14</w:t>
            </w:r>
          </w:p>
        </w:tc>
        <w:tc>
          <w:tcPr>
            <w:tcW w:w="1650" w:type="dxa"/>
            <w:vAlign w:val="center"/>
          </w:tcPr>
          <w:p w:rsidR="00854E73" w:rsidRDefault="003073EB">
            <w:pPr>
              <w:jc w:val="center"/>
            </w:pPr>
            <w:r>
              <w:rPr>
                <w:rFonts w:eastAsiaTheme="minorEastAsia"/>
                <w:color w:val="000000" w:themeColor="text1"/>
                <w:szCs w:val="21"/>
              </w:rPr>
              <w:t>603232</w:t>
            </w:r>
          </w:p>
        </w:tc>
        <w:tc>
          <w:tcPr>
            <w:tcW w:w="1980" w:type="dxa"/>
            <w:vAlign w:val="center"/>
          </w:tcPr>
          <w:p w:rsidR="00854E73" w:rsidRDefault="003073EB">
            <w:pPr>
              <w:jc w:val="center"/>
            </w:pPr>
            <w:r>
              <w:rPr>
                <w:rFonts w:eastAsiaTheme="minorEastAsia"/>
                <w:color w:val="000000" w:themeColor="text1"/>
                <w:szCs w:val="21"/>
              </w:rPr>
              <w:t>格尔软件</w:t>
            </w:r>
          </w:p>
        </w:tc>
        <w:tc>
          <w:tcPr>
            <w:tcW w:w="2880" w:type="dxa"/>
            <w:vAlign w:val="center"/>
          </w:tcPr>
          <w:p w:rsidR="00854E73" w:rsidRDefault="003073EB">
            <w:pPr>
              <w:jc w:val="right"/>
            </w:pPr>
            <w:r>
              <w:rPr>
                <w:rFonts w:eastAsiaTheme="minorEastAsia"/>
                <w:color w:val="000000" w:themeColor="text1"/>
                <w:szCs w:val="21"/>
              </w:rPr>
              <w:t>5,382,789.26</w:t>
            </w:r>
          </w:p>
        </w:tc>
        <w:tc>
          <w:tcPr>
            <w:tcW w:w="1620" w:type="dxa"/>
            <w:vAlign w:val="center"/>
          </w:tcPr>
          <w:p w:rsidR="00854E73" w:rsidRDefault="003073EB">
            <w:pPr>
              <w:jc w:val="right"/>
            </w:pPr>
            <w:r>
              <w:rPr>
                <w:rFonts w:eastAsiaTheme="minorEastAsia"/>
                <w:color w:val="000000" w:themeColor="text1"/>
                <w:szCs w:val="21"/>
              </w:rPr>
              <w:t>2.41</w:t>
            </w:r>
          </w:p>
        </w:tc>
      </w:tr>
      <w:tr w:rsidR="00854E73">
        <w:tc>
          <w:tcPr>
            <w:tcW w:w="870" w:type="dxa"/>
            <w:vAlign w:val="center"/>
          </w:tcPr>
          <w:p w:rsidR="00854E73" w:rsidRDefault="003073EB">
            <w:pPr>
              <w:jc w:val="center"/>
            </w:pPr>
            <w:r>
              <w:rPr>
                <w:rFonts w:eastAsiaTheme="minorEastAsia"/>
                <w:color w:val="000000" w:themeColor="text1"/>
                <w:szCs w:val="21"/>
              </w:rPr>
              <w:t>15</w:t>
            </w:r>
          </w:p>
        </w:tc>
        <w:tc>
          <w:tcPr>
            <w:tcW w:w="1650" w:type="dxa"/>
            <w:vAlign w:val="center"/>
          </w:tcPr>
          <w:p w:rsidR="00854E73" w:rsidRDefault="003073EB">
            <w:pPr>
              <w:jc w:val="center"/>
            </w:pPr>
            <w:r>
              <w:rPr>
                <w:rFonts w:eastAsiaTheme="minorEastAsia"/>
                <w:color w:val="000000" w:themeColor="text1"/>
                <w:szCs w:val="21"/>
              </w:rPr>
              <w:t>301195</w:t>
            </w:r>
          </w:p>
        </w:tc>
        <w:tc>
          <w:tcPr>
            <w:tcW w:w="1980" w:type="dxa"/>
            <w:vAlign w:val="center"/>
          </w:tcPr>
          <w:p w:rsidR="00854E73" w:rsidRDefault="003073EB">
            <w:pPr>
              <w:jc w:val="center"/>
            </w:pPr>
            <w:r>
              <w:rPr>
                <w:rFonts w:eastAsiaTheme="minorEastAsia"/>
                <w:color w:val="000000" w:themeColor="text1"/>
                <w:szCs w:val="21"/>
              </w:rPr>
              <w:t>北路智控</w:t>
            </w:r>
          </w:p>
        </w:tc>
        <w:tc>
          <w:tcPr>
            <w:tcW w:w="2880" w:type="dxa"/>
            <w:vAlign w:val="center"/>
          </w:tcPr>
          <w:p w:rsidR="00854E73" w:rsidRDefault="003073EB">
            <w:pPr>
              <w:jc w:val="right"/>
            </w:pPr>
            <w:r>
              <w:rPr>
                <w:rFonts w:eastAsiaTheme="minorEastAsia"/>
                <w:color w:val="000000" w:themeColor="text1"/>
                <w:szCs w:val="21"/>
              </w:rPr>
              <w:t>5,284,851.15</w:t>
            </w:r>
          </w:p>
        </w:tc>
        <w:tc>
          <w:tcPr>
            <w:tcW w:w="1620" w:type="dxa"/>
            <w:vAlign w:val="center"/>
          </w:tcPr>
          <w:p w:rsidR="00854E73" w:rsidRDefault="003073EB">
            <w:pPr>
              <w:jc w:val="right"/>
            </w:pPr>
            <w:r>
              <w:rPr>
                <w:rFonts w:eastAsiaTheme="minorEastAsia"/>
                <w:color w:val="000000" w:themeColor="text1"/>
                <w:szCs w:val="21"/>
              </w:rPr>
              <w:t>2.37</w:t>
            </w:r>
          </w:p>
        </w:tc>
      </w:tr>
      <w:tr w:rsidR="00854E73">
        <w:tc>
          <w:tcPr>
            <w:tcW w:w="870" w:type="dxa"/>
            <w:vAlign w:val="center"/>
          </w:tcPr>
          <w:p w:rsidR="00854E73" w:rsidRDefault="003073EB">
            <w:pPr>
              <w:jc w:val="center"/>
            </w:pPr>
            <w:r>
              <w:rPr>
                <w:rFonts w:eastAsiaTheme="minorEastAsia"/>
                <w:color w:val="000000" w:themeColor="text1"/>
                <w:szCs w:val="21"/>
              </w:rPr>
              <w:t>16</w:t>
            </w:r>
          </w:p>
        </w:tc>
        <w:tc>
          <w:tcPr>
            <w:tcW w:w="1650" w:type="dxa"/>
            <w:vAlign w:val="center"/>
          </w:tcPr>
          <w:p w:rsidR="00854E73" w:rsidRDefault="003073EB">
            <w:pPr>
              <w:jc w:val="center"/>
            </w:pPr>
            <w:r>
              <w:rPr>
                <w:rFonts w:eastAsiaTheme="minorEastAsia"/>
                <w:color w:val="000000" w:themeColor="text1"/>
                <w:szCs w:val="21"/>
              </w:rPr>
              <w:t>688123</w:t>
            </w:r>
          </w:p>
        </w:tc>
        <w:tc>
          <w:tcPr>
            <w:tcW w:w="1980" w:type="dxa"/>
            <w:vAlign w:val="center"/>
          </w:tcPr>
          <w:p w:rsidR="00854E73" w:rsidRDefault="003073EB">
            <w:pPr>
              <w:jc w:val="center"/>
            </w:pPr>
            <w:r>
              <w:rPr>
                <w:rFonts w:eastAsiaTheme="minorEastAsia"/>
                <w:color w:val="000000" w:themeColor="text1"/>
                <w:szCs w:val="21"/>
              </w:rPr>
              <w:t>聚辰股份</w:t>
            </w:r>
          </w:p>
        </w:tc>
        <w:tc>
          <w:tcPr>
            <w:tcW w:w="2880" w:type="dxa"/>
            <w:vAlign w:val="center"/>
          </w:tcPr>
          <w:p w:rsidR="00854E73" w:rsidRDefault="003073EB">
            <w:pPr>
              <w:jc w:val="right"/>
            </w:pPr>
            <w:r>
              <w:rPr>
                <w:rFonts w:eastAsiaTheme="minorEastAsia"/>
                <w:color w:val="000000" w:themeColor="text1"/>
                <w:szCs w:val="21"/>
              </w:rPr>
              <w:t>5,184,448.74</w:t>
            </w:r>
          </w:p>
        </w:tc>
        <w:tc>
          <w:tcPr>
            <w:tcW w:w="1620" w:type="dxa"/>
            <w:vAlign w:val="center"/>
          </w:tcPr>
          <w:p w:rsidR="00854E73" w:rsidRDefault="003073EB">
            <w:pPr>
              <w:jc w:val="right"/>
            </w:pPr>
            <w:r>
              <w:rPr>
                <w:rFonts w:eastAsiaTheme="minorEastAsia"/>
                <w:color w:val="000000" w:themeColor="text1"/>
                <w:szCs w:val="21"/>
              </w:rPr>
              <w:t>2.32</w:t>
            </w:r>
          </w:p>
        </w:tc>
      </w:tr>
      <w:tr w:rsidR="00854E73">
        <w:tc>
          <w:tcPr>
            <w:tcW w:w="870" w:type="dxa"/>
            <w:vAlign w:val="center"/>
          </w:tcPr>
          <w:p w:rsidR="00854E73" w:rsidRDefault="003073EB">
            <w:pPr>
              <w:jc w:val="center"/>
            </w:pPr>
            <w:r>
              <w:rPr>
                <w:rFonts w:eastAsiaTheme="minorEastAsia"/>
                <w:color w:val="000000" w:themeColor="text1"/>
                <w:szCs w:val="21"/>
              </w:rPr>
              <w:t>17</w:t>
            </w:r>
          </w:p>
        </w:tc>
        <w:tc>
          <w:tcPr>
            <w:tcW w:w="1650" w:type="dxa"/>
            <w:vAlign w:val="center"/>
          </w:tcPr>
          <w:p w:rsidR="00854E73" w:rsidRDefault="003073EB">
            <w:pPr>
              <w:jc w:val="center"/>
            </w:pPr>
            <w:r>
              <w:rPr>
                <w:rFonts w:eastAsiaTheme="minorEastAsia"/>
                <w:color w:val="000000" w:themeColor="text1"/>
                <w:szCs w:val="21"/>
              </w:rPr>
              <w:t>601137</w:t>
            </w:r>
          </w:p>
        </w:tc>
        <w:tc>
          <w:tcPr>
            <w:tcW w:w="1980" w:type="dxa"/>
            <w:vAlign w:val="center"/>
          </w:tcPr>
          <w:p w:rsidR="00854E73" w:rsidRDefault="003073EB">
            <w:pPr>
              <w:jc w:val="center"/>
            </w:pPr>
            <w:r>
              <w:rPr>
                <w:rFonts w:eastAsiaTheme="minorEastAsia"/>
                <w:color w:val="000000" w:themeColor="text1"/>
                <w:szCs w:val="21"/>
              </w:rPr>
              <w:t>博威合金</w:t>
            </w:r>
          </w:p>
        </w:tc>
        <w:tc>
          <w:tcPr>
            <w:tcW w:w="2880" w:type="dxa"/>
            <w:vAlign w:val="center"/>
          </w:tcPr>
          <w:p w:rsidR="00854E73" w:rsidRDefault="003073EB">
            <w:pPr>
              <w:jc w:val="right"/>
            </w:pPr>
            <w:r>
              <w:rPr>
                <w:rFonts w:eastAsiaTheme="minorEastAsia"/>
                <w:color w:val="000000" w:themeColor="text1"/>
                <w:szCs w:val="21"/>
              </w:rPr>
              <w:t>5,149,227.93</w:t>
            </w:r>
          </w:p>
        </w:tc>
        <w:tc>
          <w:tcPr>
            <w:tcW w:w="1620" w:type="dxa"/>
            <w:vAlign w:val="center"/>
          </w:tcPr>
          <w:p w:rsidR="00854E73" w:rsidRDefault="003073EB">
            <w:pPr>
              <w:jc w:val="right"/>
            </w:pPr>
            <w:r>
              <w:rPr>
                <w:rFonts w:eastAsiaTheme="minorEastAsia"/>
                <w:color w:val="000000" w:themeColor="text1"/>
                <w:szCs w:val="21"/>
              </w:rPr>
              <w:t>2.31</w:t>
            </w:r>
          </w:p>
        </w:tc>
      </w:tr>
      <w:tr w:rsidR="00854E73">
        <w:tc>
          <w:tcPr>
            <w:tcW w:w="870" w:type="dxa"/>
            <w:vAlign w:val="center"/>
          </w:tcPr>
          <w:p w:rsidR="00854E73" w:rsidRDefault="003073EB">
            <w:pPr>
              <w:jc w:val="center"/>
            </w:pPr>
            <w:r>
              <w:rPr>
                <w:rFonts w:eastAsiaTheme="minorEastAsia"/>
                <w:color w:val="000000" w:themeColor="text1"/>
                <w:szCs w:val="21"/>
              </w:rPr>
              <w:lastRenderedPageBreak/>
              <w:t>18</w:t>
            </w:r>
          </w:p>
        </w:tc>
        <w:tc>
          <w:tcPr>
            <w:tcW w:w="1650" w:type="dxa"/>
            <w:vAlign w:val="center"/>
          </w:tcPr>
          <w:p w:rsidR="00854E73" w:rsidRDefault="003073EB">
            <w:pPr>
              <w:jc w:val="center"/>
            </w:pPr>
            <w:r>
              <w:rPr>
                <w:rFonts w:eastAsiaTheme="minorEastAsia"/>
                <w:color w:val="000000" w:themeColor="text1"/>
                <w:szCs w:val="21"/>
              </w:rPr>
              <w:t>600529</w:t>
            </w:r>
          </w:p>
        </w:tc>
        <w:tc>
          <w:tcPr>
            <w:tcW w:w="1980" w:type="dxa"/>
            <w:vAlign w:val="center"/>
          </w:tcPr>
          <w:p w:rsidR="00854E73" w:rsidRDefault="003073EB">
            <w:pPr>
              <w:jc w:val="center"/>
            </w:pPr>
            <w:r>
              <w:rPr>
                <w:rFonts w:eastAsiaTheme="minorEastAsia"/>
                <w:color w:val="000000" w:themeColor="text1"/>
                <w:szCs w:val="21"/>
              </w:rPr>
              <w:t>山东药玻</w:t>
            </w:r>
          </w:p>
        </w:tc>
        <w:tc>
          <w:tcPr>
            <w:tcW w:w="2880" w:type="dxa"/>
            <w:vAlign w:val="center"/>
          </w:tcPr>
          <w:p w:rsidR="00854E73" w:rsidRDefault="003073EB">
            <w:pPr>
              <w:jc w:val="right"/>
            </w:pPr>
            <w:r>
              <w:rPr>
                <w:rFonts w:eastAsiaTheme="minorEastAsia"/>
                <w:color w:val="000000" w:themeColor="text1"/>
                <w:szCs w:val="21"/>
              </w:rPr>
              <w:t>4,824,858.28</w:t>
            </w:r>
          </w:p>
        </w:tc>
        <w:tc>
          <w:tcPr>
            <w:tcW w:w="1620" w:type="dxa"/>
            <w:vAlign w:val="center"/>
          </w:tcPr>
          <w:p w:rsidR="00854E73" w:rsidRDefault="003073EB">
            <w:pPr>
              <w:jc w:val="right"/>
            </w:pPr>
            <w:r>
              <w:rPr>
                <w:rFonts w:eastAsiaTheme="minorEastAsia"/>
                <w:color w:val="000000" w:themeColor="text1"/>
                <w:szCs w:val="21"/>
              </w:rPr>
              <w:t>2.16</w:t>
            </w:r>
          </w:p>
        </w:tc>
      </w:tr>
      <w:tr w:rsidR="00854E73">
        <w:tc>
          <w:tcPr>
            <w:tcW w:w="870" w:type="dxa"/>
            <w:vAlign w:val="center"/>
          </w:tcPr>
          <w:p w:rsidR="00854E73" w:rsidRDefault="003073EB">
            <w:pPr>
              <w:jc w:val="center"/>
            </w:pPr>
            <w:r>
              <w:rPr>
                <w:rFonts w:eastAsiaTheme="minorEastAsia"/>
                <w:color w:val="000000" w:themeColor="text1"/>
                <w:szCs w:val="21"/>
              </w:rPr>
              <w:t>19</w:t>
            </w:r>
          </w:p>
        </w:tc>
        <w:tc>
          <w:tcPr>
            <w:tcW w:w="1650" w:type="dxa"/>
            <w:vAlign w:val="center"/>
          </w:tcPr>
          <w:p w:rsidR="00854E73" w:rsidRDefault="003073EB">
            <w:pPr>
              <w:jc w:val="center"/>
            </w:pPr>
            <w:r>
              <w:rPr>
                <w:rFonts w:eastAsiaTheme="minorEastAsia"/>
                <w:color w:val="000000" w:themeColor="text1"/>
                <w:szCs w:val="21"/>
              </w:rPr>
              <w:t>301155</w:t>
            </w:r>
          </w:p>
        </w:tc>
        <w:tc>
          <w:tcPr>
            <w:tcW w:w="1980" w:type="dxa"/>
            <w:vAlign w:val="center"/>
          </w:tcPr>
          <w:p w:rsidR="00854E73" w:rsidRDefault="003073EB">
            <w:pPr>
              <w:jc w:val="center"/>
            </w:pPr>
            <w:r>
              <w:rPr>
                <w:rFonts w:eastAsiaTheme="minorEastAsia"/>
                <w:color w:val="000000" w:themeColor="text1"/>
                <w:szCs w:val="21"/>
              </w:rPr>
              <w:t>海力风电</w:t>
            </w:r>
          </w:p>
        </w:tc>
        <w:tc>
          <w:tcPr>
            <w:tcW w:w="2880" w:type="dxa"/>
            <w:vAlign w:val="center"/>
          </w:tcPr>
          <w:p w:rsidR="00854E73" w:rsidRDefault="003073EB">
            <w:pPr>
              <w:jc w:val="right"/>
            </w:pPr>
            <w:r>
              <w:rPr>
                <w:rFonts w:eastAsiaTheme="minorEastAsia"/>
                <w:color w:val="000000" w:themeColor="text1"/>
                <w:szCs w:val="21"/>
              </w:rPr>
              <w:t>4,793,191.34</w:t>
            </w:r>
          </w:p>
        </w:tc>
        <w:tc>
          <w:tcPr>
            <w:tcW w:w="1620" w:type="dxa"/>
            <w:vAlign w:val="center"/>
          </w:tcPr>
          <w:p w:rsidR="00854E73" w:rsidRDefault="003073EB">
            <w:pPr>
              <w:jc w:val="right"/>
            </w:pPr>
            <w:r>
              <w:rPr>
                <w:rFonts w:eastAsiaTheme="minorEastAsia"/>
                <w:color w:val="000000" w:themeColor="text1"/>
                <w:szCs w:val="21"/>
              </w:rPr>
              <w:t>2.15</w:t>
            </w:r>
          </w:p>
        </w:tc>
      </w:tr>
      <w:tr w:rsidR="00854E73">
        <w:tc>
          <w:tcPr>
            <w:tcW w:w="870" w:type="dxa"/>
            <w:vAlign w:val="center"/>
          </w:tcPr>
          <w:p w:rsidR="00854E73" w:rsidRDefault="003073EB">
            <w:pPr>
              <w:jc w:val="center"/>
            </w:pPr>
            <w:r>
              <w:rPr>
                <w:rFonts w:eastAsiaTheme="minorEastAsia"/>
                <w:color w:val="000000" w:themeColor="text1"/>
                <w:szCs w:val="21"/>
              </w:rPr>
              <w:t>20</w:t>
            </w:r>
          </w:p>
        </w:tc>
        <w:tc>
          <w:tcPr>
            <w:tcW w:w="1650" w:type="dxa"/>
            <w:vAlign w:val="center"/>
          </w:tcPr>
          <w:p w:rsidR="00854E73" w:rsidRDefault="003073EB">
            <w:pPr>
              <w:jc w:val="center"/>
            </w:pPr>
            <w:r>
              <w:rPr>
                <w:rFonts w:eastAsiaTheme="minorEastAsia"/>
                <w:color w:val="000000" w:themeColor="text1"/>
                <w:szCs w:val="21"/>
              </w:rPr>
              <w:t>000933</w:t>
            </w:r>
          </w:p>
        </w:tc>
        <w:tc>
          <w:tcPr>
            <w:tcW w:w="1980" w:type="dxa"/>
            <w:vAlign w:val="center"/>
          </w:tcPr>
          <w:p w:rsidR="00854E73" w:rsidRDefault="003073EB">
            <w:pPr>
              <w:jc w:val="center"/>
            </w:pPr>
            <w:r>
              <w:rPr>
                <w:rFonts w:eastAsiaTheme="minorEastAsia"/>
                <w:color w:val="000000" w:themeColor="text1"/>
                <w:szCs w:val="21"/>
              </w:rPr>
              <w:t>神火股份</w:t>
            </w:r>
          </w:p>
        </w:tc>
        <w:tc>
          <w:tcPr>
            <w:tcW w:w="2880" w:type="dxa"/>
            <w:vAlign w:val="center"/>
          </w:tcPr>
          <w:p w:rsidR="00854E73" w:rsidRDefault="003073EB">
            <w:pPr>
              <w:jc w:val="right"/>
            </w:pPr>
            <w:r>
              <w:rPr>
                <w:rFonts w:eastAsiaTheme="minorEastAsia"/>
                <w:color w:val="000000" w:themeColor="text1"/>
                <w:szCs w:val="21"/>
              </w:rPr>
              <w:t>4,763,899.32</w:t>
            </w:r>
          </w:p>
        </w:tc>
        <w:tc>
          <w:tcPr>
            <w:tcW w:w="1620" w:type="dxa"/>
            <w:vAlign w:val="center"/>
          </w:tcPr>
          <w:p w:rsidR="00854E73" w:rsidRDefault="003073EB">
            <w:pPr>
              <w:jc w:val="right"/>
            </w:pPr>
            <w:r>
              <w:rPr>
                <w:rFonts w:eastAsiaTheme="minorEastAsia"/>
                <w:color w:val="000000" w:themeColor="text1"/>
                <w:szCs w:val="21"/>
              </w:rPr>
              <w:t>2.13</w:t>
            </w:r>
          </w:p>
        </w:tc>
      </w:tr>
      <w:tr w:rsidR="00854E73">
        <w:tc>
          <w:tcPr>
            <w:tcW w:w="870" w:type="dxa"/>
            <w:vAlign w:val="center"/>
          </w:tcPr>
          <w:p w:rsidR="00854E73" w:rsidRDefault="003073EB">
            <w:pPr>
              <w:jc w:val="center"/>
            </w:pPr>
            <w:r>
              <w:rPr>
                <w:rFonts w:eastAsiaTheme="minorEastAsia"/>
                <w:color w:val="000000" w:themeColor="text1"/>
                <w:szCs w:val="21"/>
              </w:rPr>
              <w:t>21</w:t>
            </w:r>
          </w:p>
        </w:tc>
        <w:tc>
          <w:tcPr>
            <w:tcW w:w="1650" w:type="dxa"/>
            <w:vAlign w:val="center"/>
          </w:tcPr>
          <w:p w:rsidR="00854E73" w:rsidRDefault="003073EB">
            <w:pPr>
              <w:jc w:val="center"/>
            </w:pPr>
            <w:r>
              <w:rPr>
                <w:rFonts w:eastAsiaTheme="minorEastAsia"/>
                <w:color w:val="000000" w:themeColor="text1"/>
                <w:szCs w:val="21"/>
              </w:rPr>
              <w:t>01378</w:t>
            </w:r>
          </w:p>
        </w:tc>
        <w:tc>
          <w:tcPr>
            <w:tcW w:w="1980" w:type="dxa"/>
            <w:vAlign w:val="center"/>
          </w:tcPr>
          <w:p w:rsidR="00854E73" w:rsidRDefault="003073EB">
            <w:pPr>
              <w:jc w:val="center"/>
            </w:pPr>
            <w:r>
              <w:rPr>
                <w:rFonts w:eastAsiaTheme="minorEastAsia"/>
                <w:color w:val="000000" w:themeColor="text1"/>
                <w:szCs w:val="21"/>
              </w:rPr>
              <w:t>中国宏桥</w:t>
            </w:r>
          </w:p>
        </w:tc>
        <w:tc>
          <w:tcPr>
            <w:tcW w:w="2880" w:type="dxa"/>
            <w:vAlign w:val="center"/>
          </w:tcPr>
          <w:p w:rsidR="00854E73" w:rsidRDefault="003073EB">
            <w:pPr>
              <w:jc w:val="right"/>
            </w:pPr>
            <w:r>
              <w:rPr>
                <w:rFonts w:eastAsiaTheme="minorEastAsia"/>
                <w:color w:val="000000" w:themeColor="text1"/>
                <w:szCs w:val="21"/>
              </w:rPr>
              <w:t>4,739,559.10</w:t>
            </w:r>
          </w:p>
        </w:tc>
        <w:tc>
          <w:tcPr>
            <w:tcW w:w="1620" w:type="dxa"/>
            <w:vAlign w:val="center"/>
          </w:tcPr>
          <w:p w:rsidR="00854E73" w:rsidRDefault="003073EB">
            <w:pPr>
              <w:jc w:val="right"/>
            </w:pPr>
            <w:r>
              <w:rPr>
                <w:rFonts w:eastAsiaTheme="minorEastAsia"/>
                <w:color w:val="000000" w:themeColor="text1"/>
                <w:szCs w:val="21"/>
              </w:rPr>
              <w:t>2.12</w:t>
            </w:r>
          </w:p>
        </w:tc>
      </w:tr>
      <w:tr w:rsidR="00854E73">
        <w:tc>
          <w:tcPr>
            <w:tcW w:w="870" w:type="dxa"/>
            <w:vAlign w:val="center"/>
          </w:tcPr>
          <w:p w:rsidR="00854E73" w:rsidRDefault="003073EB">
            <w:pPr>
              <w:jc w:val="center"/>
            </w:pPr>
            <w:r>
              <w:rPr>
                <w:rFonts w:eastAsiaTheme="minorEastAsia"/>
                <w:color w:val="000000" w:themeColor="text1"/>
                <w:szCs w:val="21"/>
              </w:rPr>
              <w:t>22</w:t>
            </w:r>
          </w:p>
        </w:tc>
        <w:tc>
          <w:tcPr>
            <w:tcW w:w="1650" w:type="dxa"/>
            <w:vAlign w:val="center"/>
          </w:tcPr>
          <w:p w:rsidR="00854E73" w:rsidRDefault="003073EB">
            <w:pPr>
              <w:jc w:val="center"/>
            </w:pPr>
            <w:r>
              <w:rPr>
                <w:rFonts w:eastAsiaTheme="minorEastAsia"/>
                <w:color w:val="000000" w:themeColor="text1"/>
                <w:szCs w:val="21"/>
              </w:rPr>
              <w:t>688599</w:t>
            </w:r>
          </w:p>
        </w:tc>
        <w:tc>
          <w:tcPr>
            <w:tcW w:w="1980" w:type="dxa"/>
            <w:vAlign w:val="center"/>
          </w:tcPr>
          <w:p w:rsidR="00854E73" w:rsidRDefault="003073EB">
            <w:pPr>
              <w:jc w:val="center"/>
            </w:pPr>
            <w:r>
              <w:rPr>
                <w:rFonts w:eastAsiaTheme="minorEastAsia"/>
                <w:color w:val="000000" w:themeColor="text1"/>
                <w:szCs w:val="21"/>
              </w:rPr>
              <w:t>天合光能</w:t>
            </w:r>
          </w:p>
        </w:tc>
        <w:tc>
          <w:tcPr>
            <w:tcW w:w="2880" w:type="dxa"/>
            <w:vAlign w:val="center"/>
          </w:tcPr>
          <w:p w:rsidR="00854E73" w:rsidRDefault="003073EB">
            <w:pPr>
              <w:jc w:val="right"/>
            </w:pPr>
            <w:r>
              <w:rPr>
                <w:rFonts w:eastAsiaTheme="minorEastAsia"/>
                <w:color w:val="000000" w:themeColor="text1"/>
                <w:szCs w:val="21"/>
              </w:rPr>
              <w:t>4,720,649.95</w:t>
            </w:r>
          </w:p>
        </w:tc>
        <w:tc>
          <w:tcPr>
            <w:tcW w:w="1620" w:type="dxa"/>
            <w:vAlign w:val="center"/>
          </w:tcPr>
          <w:p w:rsidR="00854E73" w:rsidRDefault="003073EB">
            <w:pPr>
              <w:jc w:val="right"/>
            </w:pPr>
            <w:r>
              <w:rPr>
                <w:rFonts w:eastAsiaTheme="minorEastAsia"/>
                <w:color w:val="000000" w:themeColor="text1"/>
                <w:szCs w:val="21"/>
              </w:rPr>
              <w:t>2.11</w:t>
            </w:r>
          </w:p>
        </w:tc>
      </w:tr>
      <w:tr w:rsidR="00854E73">
        <w:tc>
          <w:tcPr>
            <w:tcW w:w="870" w:type="dxa"/>
            <w:vAlign w:val="center"/>
          </w:tcPr>
          <w:p w:rsidR="00854E73" w:rsidRDefault="003073EB">
            <w:pPr>
              <w:jc w:val="center"/>
            </w:pPr>
            <w:r>
              <w:rPr>
                <w:rFonts w:eastAsiaTheme="minorEastAsia"/>
                <w:color w:val="000000" w:themeColor="text1"/>
                <w:szCs w:val="21"/>
              </w:rPr>
              <w:t>23</w:t>
            </w:r>
          </w:p>
        </w:tc>
        <w:tc>
          <w:tcPr>
            <w:tcW w:w="1650" w:type="dxa"/>
            <w:vAlign w:val="center"/>
          </w:tcPr>
          <w:p w:rsidR="00854E73" w:rsidRDefault="003073EB">
            <w:pPr>
              <w:jc w:val="center"/>
            </w:pPr>
            <w:r>
              <w:rPr>
                <w:rFonts w:eastAsiaTheme="minorEastAsia"/>
                <w:color w:val="000000" w:themeColor="text1"/>
                <w:szCs w:val="21"/>
              </w:rPr>
              <w:t>300451</w:t>
            </w:r>
          </w:p>
        </w:tc>
        <w:tc>
          <w:tcPr>
            <w:tcW w:w="1980" w:type="dxa"/>
            <w:vAlign w:val="center"/>
          </w:tcPr>
          <w:p w:rsidR="00854E73" w:rsidRDefault="003073EB">
            <w:pPr>
              <w:jc w:val="center"/>
            </w:pPr>
            <w:r>
              <w:rPr>
                <w:rFonts w:eastAsiaTheme="minorEastAsia"/>
                <w:color w:val="000000" w:themeColor="text1"/>
                <w:szCs w:val="21"/>
              </w:rPr>
              <w:t>创业慧康</w:t>
            </w:r>
          </w:p>
        </w:tc>
        <w:tc>
          <w:tcPr>
            <w:tcW w:w="2880" w:type="dxa"/>
            <w:vAlign w:val="center"/>
          </w:tcPr>
          <w:p w:rsidR="00854E73" w:rsidRDefault="003073EB">
            <w:pPr>
              <w:jc w:val="right"/>
            </w:pPr>
            <w:r>
              <w:rPr>
                <w:rFonts w:eastAsiaTheme="minorEastAsia"/>
                <w:color w:val="000000" w:themeColor="text1"/>
                <w:szCs w:val="21"/>
              </w:rPr>
              <w:t>4,657,922.05</w:t>
            </w:r>
          </w:p>
        </w:tc>
        <w:tc>
          <w:tcPr>
            <w:tcW w:w="1620" w:type="dxa"/>
            <w:vAlign w:val="center"/>
          </w:tcPr>
          <w:p w:rsidR="00854E73" w:rsidRDefault="003073EB">
            <w:pPr>
              <w:jc w:val="right"/>
            </w:pPr>
            <w:r>
              <w:rPr>
                <w:rFonts w:eastAsiaTheme="minorEastAsia"/>
                <w:color w:val="000000" w:themeColor="text1"/>
                <w:szCs w:val="21"/>
              </w:rPr>
              <w:t>2.09</w:t>
            </w:r>
          </w:p>
        </w:tc>
      </w:tr>
      <w:tr w:rsidR="00854E73">
        <w:tc>
          <w:tcPr>
            <w:tcW w:w="870" w:type="dxa"/>
            <w:vAlign w:val="center"/>
          </w:tcPr>
          <w:p w:rsidR="00854E73" w:rsidRDefault="003073EB">
            <w:pPr>
              <w:jc w:val="center"/>
            </w:pPr>
            <w:r>
              <w:rPr>
                <w:rFonts w:eastAsiaTheme="minorEastAsia"/>
                <w:color w:val="000000" w:themeColor="text1"/>
                <w:szCs w:val="21"/>
              </w:rPr>
              <w:t>24</w:t>
            </w:r>
          </w:p>
        </w:tc>
        <w:tc>
          <w:tcPr>
            <w:tcW w:w="1650" w:type="dxa"/>
            <w:vAlign w:val="center"/>
          </w:tcPr>
          <w:p w:rsidR="00854E73" w:rsidRDefault="003073EB">
            <w:pPr>
              <w:jc w:val="center"/>
            </w:pPr>
            <w:r>
              <w:rPr>
                <w:rFonts w:eastAsiaTheme="minorEastAsia"/>
                <w:color w:val="000000" w:themeColor="text1"/>
                <w:szCs w:val="21"/>
              </w:rPr>
              <w:t>600765</w:t>
            </w:r>
          </w:p>
        </w:tc>
        <w:tc>
          <w:tcPr>
            <w:tcW w:w="1980" w:type="dxa"/>
            <w:vAlign w:val="center"/>
          </w:tcPr>
          <w:p w:rsidR="00854E73" w:rsidRDefault="003073EB">
            <w:pPr>
              <w:jc w:val="center"/>
            </w:pPr>
            <w:r>
              <w:rPr>
                <w:rFonts w:eastAsiaTheme="minorEastAsia"/>
                <w:color w:val="000000" w:themeColor="text1"/>
                <w:szCs w:val="21"/>
              </w:rPr>
              <w:t>中航重机</w:t>
            </w:r>
          </w:p>
        </w:tc>
        <w:tc>
          <w:tcPr>
            <w:tcW w:w="2880" w:type="dxa"/>
            <w:vAlign w:val="center"/>
          </w:tcPr>
          <w:p w:rsidR="00854E73" w:rsidRDefault="003073EB">
            <w:pPr>
              <w:jc w:val="right"/>
            </w:pPr>
            <w:r>
              <w:rPr>
                <w:rFonts w:eastAsiaTheme="minorEastAsia"/>
                <w:color w:val="000000" w:themeColor="text1"/>
                <w:szCs w:val="21"/>
              </w:rPr>
              <w:t>4,629,231.83</w:t>
            </w:r>
          </w:p>
        </w:tc>
        <w:tc>
          <w:tcPr>
            <w:tcW w:w="1620" w:type="dxa"/>
            <w:vAlign w:val="center"/>
          </w:tcPr>
          <w:p w:rsidR="00854E73" w:rsidRDefault="003073EB">
            <w:pPr>
              <w:jc w:val="right"/>
            </w:pPr>
            <w:r>
              <w:rPr>
                <w:rFonts w:eastAsiaTheme="minorEastAsia"/>
                <w:color w:val="000000" w:themeColor="text1"/>
                <w:szCs w:val="21"/>
              </w:rPr>
              <w:t>2.07</w:t>
            </w:r>
          </w:p>
        </w:tc>
      </w:tr>
      <w:tr w:rsidR="00854E73">
        <w:tc>
          <w:tcPr>
            <w:tcW w:w="870" w:type="dxa"/>
            <w:vAlign w:val="center"/>
          </w:tcPr>
          <w:p w:rsidR="00854E73" w:rsidRDefault="003073EB">
            <w:pPr>
              <w:jc w:val="center"/>
            </w:pPr>
            <w:r>
              <w:rPr>
                <w:rFonts w:eastAsiaTheme="minorEastAsia"/>
                <w:color w:val="000000" w:themeColor="text1"/>
                <w:szCs w:val="21"/>
              </w:rPr>
              <w:t>25</w:t>
            </w:r>
          </w:p>
        </w:tc>
        <w:tc>
          <w:tcPr>
            <w:tcW w:w="1650" w:type="dxa"/>
            <w:vAlign w:val="center"/>
          </w:tcPr>
          <w:p w:rsidR="00854E73" w:rsidRDefault="003073EB">
            <w:pPr>
              <w:jc w:val="center"/>
            </w:pPr>
            <w:r>
              <w:rPr>
                <w:rFonts w:eastAsiaTheme="minorEastAsia"/>
                <w:color w:val="000000" w:themeColor="text1"/>
                <w:szCs w:val="21"/>
              </w:rPr>
              <w:t>000733</w:t>
            </w:r>
          </w:p>
        </w:tc>
        <w:tc>
          <w:tcPr>
            <w:tcW w:w="1980" w:type="dxa"/>
            <w:vAlign w:val="center"/>
          </w:tcPr>
          <w:p w:rsidR="00854E73" w:rsidRDefault="003073EB">
            <w:pPr>
              <w:jc w:val="center"/>
            </w:pPr>
            <w:r>
              <w:rPr>
                <w:rFonts w:eastAsiaTheme="minorEastAsia"/>
                <w:color w:val="000000" w:themeColor="text1"/>
                <w:szCs w:val="21"/>
              </w:rPr>
              <w:t>振华科技</w:t>
            </w:r>
          </w:p>
        </w:tc>
        <w:tc>
          <w:tcPr>
            <w:tcW w:w="2880" w:type="dxa"/>
            <w:vAlign w:val="center"/>
          </w:tcPr>
          <w:p w:rsidR="00854E73" w:rsidRDefault="003073EB">
            <w:pPr>
              <w:jc w:val="right"/>
            </w:pPr>
            <w:r>
              <w:rPr>
                <w:rFonts w:eastAsiaTheme="minorEastAsia"/>
                <w:color w:val="000000" w:themeColor="text1"/>
                <w:szCs w:val="21"/>
              </w:rPr>
              <w:t>4,614,933.52</w:t>
            </w:r>
          </w:p>
        </w:tc>
        <w:tc>
          <w:tcPr>
            <w:tcW w:w="1620" w:type="dxa"/>
            <w:vAlign w:val="center"/>
          </w:tcPr>
          <w:p w:rsidR="00854E73" w:rsidRDefault="003073EB">
            <w:pPr>
              <w:jc w:val="right"/>
            </w:pPr>
            <w:r>
              <w:rPr>
                <w:rFonts w:eastAsiaTheme="minorEastAsia"/>
                <w:color w:val="000000" w:themeColor="text1"/>
                <w:szCs w:val="21"/>
              </w:rPr>
              <w:t>2.07</w:t>
            </w:r>
          </w:p>
        </w:tc>
      </w:tr>
      <w:tr w:rsidR="00854E73">
        <w:tc>
          <w:tcPr>
            <w:tcW w:w="870" w:type="dxa"/>
            <w:vAlign w:val="center"/>
          </w:tcPr>
          <w:p w:rsidR="00854E73" w:rsidRDefault="003073EB">
            <w:pPr>
              <w:jc w:val="center"/>
            </w:pPr>
            <w:r>
              <w:rPr>
                <w:rFonts w:eastAsiaTheme="minorEastAsia"/>
                <w:color w:val="000000" w:themeColor="text1"/>
                <w:szCs w:val="21"/>
              </w:rPr>
              <w:t>26</w:t>
            </w:r>
          </w:p>
        </w:tc>
        <w:tc>
          <w:tcPr>
            <w:tcW w:w="1650" w:type="dxa"/>
            <w:vAlign w:val="center"/>
          </w:tcPr>
          <w:p w:rsidR="00854E73" w:rsidRDefault="003073EB">
            <w:pPr>
              <w:jc w:val="center"/>
            </w:pPr>
            <w:r>
              <w:rPr>
                <w:rFonts w:eastAsiaTheme="minorEastAsia"/>
                <w:color w:val="000000" w:themeColor="text1"/>
                <w:szCs w:val="21"/>
              </w:rPr>
              <w:t>002158</w:t>
            </w:r>
          </w:p>
        </w:tc>
        <w:tc>
          <w:tcPr>
            <w:tcW w:w="1980" w:type="dxa"/>
            <w:vAlign w:val="center"/>
          </w:tcPr>
          <w:p w:rsidR="00854E73" w:rsidRDefault="003073EB">
            <w:pPr>
              <w:jc w:val="center"/>
            </w:pPr>
            <w:r>
              <w:rPr>
                <w:rFonts w:eastAsiaTheme="minorEastAsia"/>
                <w:color w:val="000000" w:themeColor="text1"/>
                <w:szCs w:val="21"/>
              </w:rPr>
              <w:t>汉钟精机</w:t>
            </w:r>
          </w:p>
        </w:tc>
        <w:tc>
          <w:tcPr>
            <w:tcW w:w="2880" w:type="dxa"/>
            <w:vAlign w:val="center"/>
          </w:tcPr>
          <w:p w:rsidR="00854E73" w:rsidRDefault="003073EB">
            <w:pPr>
              <w:jc w:val="right"/>
            </w:pPr>
            <w:r>
              <w:rPr>
                <w:rFonts w:eastAsiaTheme="minorEastAsia"/>
                <w:color w:val="000000" w:themeColor="text1"/>
                <w:szCs w:val="21"/>
              </w:rPr>
              <w:t>4,609,418.61</w:t>
            </w:r>
          </w:p>
        </w:tc>
        <w:tc>
          <w:tcPr>
            <w:tcW w:w="1620" w:type="dxa"/>
            <w:vAlign w:val="center"/>
          </w:tcPr>
          <w:p w:rsidR="00854E73" w:rsidRDefault="003073EB">
            <w:pPr>
              <w:jc w:val="right"/>
            </w:pPr>
            <w:r>
              <w:rPr>
                <w:rFonts w:eastAsiaTheme="minorEastAsia"/>
                <w:color w:val="000000" w:themeColor="text1"/>
                <w:szCs w:val="21"/>
              </w:rPr>
              <w:t>2.06</w:t>
            </w:r>
          </w:p>
        </w:tc>
      </w:tr>
      <w:tr w:rsidR="00854E73">
        <w:tc>
          <w:tcPr>
            <w:tcW w:w="870" w:type="dxa"/>
            <w:vAlign w:val="center"/>
          </w:tcPr>
          <w:p w:rsidR="00854E73" w:rsidRDefault="003073EB">
            <w:pPr>
              <w:jc w:val="center"/>
            </w:pPr>
            <w:r>
              <w:rPr>
                <w:rFonts w:eastAsiaTheme="minorEastAsia"/>
                <w:color w:val="000000" w:themeColor="text1"/>
                <w:szCs w:val="21"/>
              </w:rPr>
              <w:t>27</w:t>
            </w:r>
          </w:p>
        </w:tc>
        <w:tc>
          <w:tcPr>
            <w:tcW w:w="1650" w:type="dxa"/>
            <w:vAlign w:val="center"/>
          </w:tcPr>
          <w:p w:rsidR="00854E73" w:rsidRDefault="003073EB">
            <w:pPr>
              <w:jc w:val="center"/>
            </w:pPr>
            <w:r>
              <w:rPr>
                <w:rFonts w:eastAsiaTheme="minorEastAsia"/>
                <w:color w:val="000000" w:themeColor="text1"/>
                <w:szCs w:val="21"/>
              </w:rPr>
              <w:t>000063</w:t>
            </w:r>
          </w:p>
        </w:tc>
        <w:tc>
          <w:tcPr>
            <w:tcW w:w="1980" w:type="dxa"/>
            <w:vAlign w:val="center"/>
          </w:tcPr>
          <w:p w:rsidR="00854E73" w:rsidRDefault="003073EB">
            <w:pPr>
              <w:jc w:val="center"/>
            </w:pPr>
            <w:r>
              <w:rPr>
                <w:rFonts w:eastAsiaTheme="minorEastAsia"/>
                <w:color w:val="000000" w:themeColor="text1"/>
                <w:szCs w:val="21"/>
              </w:rPr>
              <w:t>中兴通讯</w:t>
            </w:r>
          </w:p>
        </w:tc>
        <w:tc>
          <w:tcPr>
            <w:tcW w:w="2880" w:type="dxa"/>
            <w:vAlign w:val="center"/>
          </w:tcPr>
          <w:p w:rsidR="00854E73" w:rsidRDefault="003073EB">
            <w:pPr>
              <w:jc w:val="right"/>
            </w:pPr>
            <w:r>
              <w:rPr>
                <w:rFonts w:eastAsiaTheme="minorEastAsia"/>
                <w:color w:val="000000" w:themeColor="text1"/>
                <w:szCs w:val="21"/>
              </w:rPr>
              <w:t>4,535,749.20</w:t>
            </w:r>
          </w:p>
        </w:tc>
        <w:tc>
          <w:tcPr>
            <w:tcW w:w="1620" w:type="dxa"/>
            <w:vAlign w:val="center"/>
          </w:tcPr>
          <w:p w:rsidR="00854E73" w:rsidRDefault="003073EB">
            <w:pPr>
              <w:jc w:val="right"/>
            </w:pPr>
            <w:r>
              <w:rPr>
                <w:rFonts w:eastAsiaTheme="minorEastAsia"/>
                <w:color w:val="000000" w:themeColor="text1"/>
                <w:szCs w:val="21"/>
              </w:rPr>
              <w:t>2.03</w:t>
            </w:r>
          </w:p>
        </w:tc>
      </w:tr>
      <w:tr w:rsidR="00854E73">
        <w:tc>
          <w:tcPr>
            <w:tcW w:w="870" w:type="dxa"/>
            <w:vAlign w:val="center"/>
          </w:tcPr>
          <w:p w:rsidR="00854E73" w:rsidRDefault="003073EB">
            <w:pPr>
              <w:jc w:val="center"/>
            </w:pPr>
            <w:r>
              <w:rPr>
                <w:rFonts w:eastAsiaTheme="minorEastAsia"/>
                <w:color w:val="000000" w:themeColor="text1"/>
                <w:szCs w:val="21"/>
              </w:rPr>
              <w:t>28</w:t>
            </w:r>
          </w:p>
        </w:tc>
        <w:tc>
          <w:tcPr>
            <w:tcW w:w="1650" w:type="dxa"/>
            <w:vAlign w:val="center"/>
          </w:tcPr>
          <w:p w:rsidR="00854E73" w:rsidRDefault="003073EB">
            <w:pPr>
              <w:jc w:val="center"/>
            </w:pPr>
            <w:r>
              <w:rPr>
                <w:rFonts w:eastAsiaTheme="minorEastAsia"/>
                <w:color w:val="000000" w:themeColor="text1"/>
                <w:szCs w:val="21"/>
              </w:rPr>
              <w:t>600547</w:t>
            </w:r>
          </w:p>
        </w:tc>
        <w:tc>
          <w:tcPr>
            <w:tcW w:w="1980" w:type="dxa"/>
            <w:vAlign w:val="center"/>
          </w:tcPr>
          <w:p w:rsidR="00854E73" w:rsidRDefault="003073EB">
            <w:pPr>
              <w:jc w:val="center"/>
            </w:pPr>
            <w:r>
              <w:rPr>
                <w:rFonts w:eastAsiaTheme="minorEastAsia"/>
                <w:color w:val="000000" w:themeColor="text1"/>
                <w:szCs w:val="21"/>
              </w:rPr>
              <w:t>山东黄金</w:t>
            </w:r>
          </w:p>
        </w:tc>
        <w:tc>
          <w:tcPr>
            <w:tcW w:w="2880" w:type="dxa"/>
            <w:vAlign w:val="center"/>
          </w:tcPr>
          <w:p w:rsidR="00854E73" w:rsidRDefault="003073EB">
            <w:pPr>
              <w:jc w:val="right"/>
            </w:pPr>
            <w:r>
              <w:rPr>
                <w:rFonts w:eastAsiaTheme="minorEastAsia"/>
                <w:color w:val="000000" w:themeColor="text1"/>
                <w:szCs w:val="21"/>
              </w:rPr>
              <w:t>4,489,346.66</w:t>
            </w:r>
          </w:p>
        </w:tc>
        <w:tc>
          <w:tcPr>
            <w:tcW w:w="1620" w:type="dxa"/>
            <w:vAlign w:val="center"/>
          </w:tcPr>
          <w:p w:rsidR="00854E73" w:rsidRDefault="003073EB">
            <w:pPr>
              <w:jc w:val="right"/>
            </w:pPr>
            <w:r>
              <w:rPr>
                <w:rFonts w:eastAsiaTheme="minorEastAsia"/>
                <w:color w:val="000000" w:themeColor="text1"/>
                <w:szCs w:val="21"/>
              </w:rPr>
              <w:t>2.01</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432,867,802.69</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439,132,067.44</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234814104"/>
      <w:bookmarkStart w:id="75" w:name="_Toc143614474"/>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4"/>
      <w:bookmarkEnd w:id="75"/>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43614475"/>
      <w:r w:rsidRPr="00B079CA">
        <w:rPr>
          <w:rFonts w:ascii="Times New Roman" w:eastAsiaTheme="minorEastAsia" w:hAnsi="Times New Roman"/>
          <w:color w:val="000000" w:themeColor="text1"/>
          <w:kern w:val="0"/>
          <w:sz w:val="21"/>
          <w:szCs w:val="21"/>
        </w:rPr>
        <w:t>7.6</w:t>
      </w:r>
      <w:bookmarkStart w:id="77"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7"/>
      <w:bookmarkEnd w:id="76"/>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43614476"/>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8"/>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9" w:name="_Toc143614477"/>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9"/>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0" w:name="_Toc143614478"/>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80"/>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1" w:name="_Toc105503258"/>
      <w:bookmarkStart w:id="82" w:name="_Toc143614479"/>
      <w:r w:rsidRPr="00B079CA">
        <w:rPr>
          <w:rFonts w:ascii="Times New Roman" w:eastAsiaTheme="minorEastAsia" w:hAnsi="Times New Roman"/>
          <w:color w:val="000000" w:themeColor="text1"/>
          <w:kern w:val="0"/>
          <w:sz w:val="21"/>
          <w:szCs w:val="21"/>
        </w:rPr>
        <w:lastRenderedPageBreak/>
        <w:t xml:space="preserve">7.10 </w:t>
      </w:r>
      <w:r w:rsidRPr="00B079CA">
        <w:rPr>
          <w:rFonts w:ascii="Times New Roman" w:eastAsiaTheme="minorEastAsia" w:hAnsi="Times New Roman"/>
          <w:color w:val="000000" w:themeColor="text1"/>
          <w:kern w:val="0"/>
          <w:sz w:val="21"/>
          <w:szCs w:val="21"/>
        </w:rPr>
        <w:t>本基金投资股指期货的投资政策</w:t>
      </w:r>
      <w:bookmarkEnd w:id="81"/>
      <w:bookmarkEnd w:id="82"/>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3" w:name="_Toc143614480"/>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3"/>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4" w:name="_Toc143614481"/>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4"/>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079CA" w:rsidRDefault="00FB5667" w:rsidP="00FB5667">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本基金本报告期末未持有基金。</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5" w:name="_Toc143614482"/>
      <w:r w:rsidRPr="00B079CA">
        <w:rPr>
          <w:rFonts w:ascii="Times New Roman" w:eastAsiaTheme="minorEastAsia" w:hAnsi="Times New Roman"/>
          <w:color w:val="000000" w:themeColor="text1"/>
          <w:kern w:val="0"/>
          <w:sz w:val="21"/>
          <w:szCs w:val="21"/>
        </w:rPr>
        <w:t xml:space="preserve">7.13 </w:t>
      </w:r>
      <w:r w:rsidRPr="00B079CA">
        <w:rPr>
          <w:rFonts w:ascii="Times New Roman" w:eastAsiaTheme="minorEastAsia" w:hAnsi="Times New Roman"/>
          <w:color w:val="000000" w:themeColor="text1"/>
          <w:kern w:val="0"/>
          <w:sz w:val="21"/>
          <w:szCs w:val="21"/>
        </w:rPr>
        <w:t>投资组合报告附注</w:t>
      </w:r>
      <w:bookmarkEnd w:id="85"/>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7.13.1</w:t>
      </w:r>
      <w:r w:rsidRPr="00B079CA">
        <w:rPr>
          <w:rFonts w:eastAsiaTheme="minorEastAsia"/>
          <w:color w:val="000000" w:themeColor="text1"/>
          <w:kern w:val="0"/>
          <w:szCs w:val="21"/>
        </w:rPr>
        <w:t>本基金投资的前十名证券的发行主体中，人福医药集团股份公司（股票代码</w:t>
      </w:r>
      <w:r w:rsidRPr="00B079CA">
        <w:rPr>
          <w:rFonts w:eastAsiaTheme="minorEastAsia"/>
          <w:color w:val="000000" w:themeColor="text1"/>
          <w:kern w:val="0"/>
          <w:szCs w:val="21"/>
        </w:rPr>
        <w:t>600079</w:t>
      </w:r>
      <w:r w:rsidRPr="00B079CA">
        <w:rPr>
          <w:rFonts w:eastAsiaTheme="minorEastAsia"/>
          <w:color w:val="000000" w:themeColor="text1"/>
          <w:kern w:val="0"/>
          <w:szCs w:val="21"/>
        </w:rPr>
        <w:t>）在报告编制日前一年内曾受到上海证券交易所的处罚。</w:t>
      </w:r>
    </w:p>
    <w:p w:rsidR="00854E73" w:rsidRDefault="003073EB">
      <w:pPr>
        <w:spacing w:line="360" w:lineRule="auto"/>
        <w:rPr>
          <w:rFonts w:eastAsiaTheme="minorEastAsia"/>
          <w:color w:val="000000" w:themeColor="text1"/>
          <w:kern w:val="0"/>
          <w:szCs w:val="21"/>
        </w:rPr>
      </w:pPr>
      <w:r>
        <w:rPr>
          <w:rFonts w:eastAsiaTheme="minorEastAsia"/>
          <w:color w:val="000000" w:themeColor="text1"/>
          <w:kern w:val="0"/>
          <w:szCs w:val="21"/>
        </w:rPr>
        <w:t>本基金对上述主体所发行证券的投资决策程序符合相关法律法规、基金合同及公司投资制度的要求。</w:t>
      </w:r>
    </w:p>
    <w:p w:rsidR="00854E73" w:rsidRDefault="003073EB">
      <w:pPr>
        <w:spacing w:line="360" w:lineRule="auto"/>
        <w:rPr>
          <w:rFonts w:eastAsiaTheme="minorEastAsia"/>
          <w:color w:val="000000" w:themeColor="text1"/>
          <w:kern w:val="0"/>
          <w:szCs w:val="21"/>
        </w:rPr>
      </w:pPr>
      <w:r>
        <w:rPr>
          <w:rFonts w:eastAsiaTheme="minorEastAsia"/>
          <w:color w:val="000000" w:themeColor="text1"/>
          <w:kern w:val="0"/>
          <w:szCs w:val="21"/>
        </w:rPr>
        <w:t>除上述股票外，本基金投资的其余前十名证券的发行主体本期未出现被监管部门立案调查，或在报告编制日前一年内受到公开谴责、处罚的情形。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42,353.29</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3,816.19</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46,169.48</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6" w:name="_Toc225500050"/>
      <w:bookmarkStart w:id="87" w:name="_Toc143614483"/>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6"/>
      <w:bookmarkEnd w:id="87"/>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8" w:name="_Toc225500051"/>
      <w:bookmarkStart w:id="89" w:name="_Toc143614484"/>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8"/>
      <w:bookmarkEnd w:id="89"/>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摩根全景优势股票</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3,197</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78,802.52</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4,961,075.80</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1.97%</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246,970,594.15</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98.03%</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摩根全景优势股票</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1,099</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13,592.02</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1,000,008.33</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6.69%</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13,937,620.13</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93.31%</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4,296</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62,120.41</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5,961,084.13</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2.23%</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260,908,214.28</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97.77%</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0" w:name="_Toc143614485"/>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90"/>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12,190.95</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0.0048%</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10,001.50</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0.0670%</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22,192.45</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0.0083%</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1" w:name="_Toc143614486"/>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摩根全景优势股票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摩根全景优势股票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w:t>
            </w:r>
            <w:r w:rsidRPr="00B079CA">
              <w:rPr>
                <w:rFonts w:eastAsiaTheme="minorEastAsia"/>
                <w:color w:val="000000" w:themeColor="text1"/>
                <w:kern w:val="0"/>
                <w:szCs w:val="21"/>
              </w:rPr>
              <w:lastRenderedPageBreak/>
              <w:t>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lastRenderedPageBreak/>
              <w:t>摩根全景优势股票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摩根全景优势股票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3"/>
      <w:bookmarkStart w:id="93" w:name="_Toc143614487"/>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2"/>
      <w:bookmarkEnd w:id="93"/>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11</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327,605,911.36</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21,056,455.24</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268,306,299.69</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15,698,565.46</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1,956,415.75</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800,474.11</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18,331,045.49</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1,561,411.11</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251,931,669.95</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14,937,628.46</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4" w:name="_Toc225500054"/>
      <w:bookmarkStart w:id="95" w:name="_Toc143614488"/>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4"/>
      <w:bookmarkEnd w:id="95"/>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6" w:name="_Toc374438161"/>
      <w:bookmarkStart w:id="97" w:name="_Toc361324894"/>
      <w:bookmarkStart w:id="98" w:name="_Toc143614489"/>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6"/>
      <w:bookmarkEnd w:id="97"/>
      <w:bookmarkEnd w:id="9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9" w:name="_Toc374438162"/>
      <w:bookmarkStart w:id="100" w:name="_Toc361324895"/>
      <w:bookmarkStart w:id="101" w:name="_Toc143614490"/>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9"/>
      <w:bookmarkEnd w:id="100"/>
      <w:bookmarkEnd w:id="101"/>
    </w:p>
    <w:p w:rsidR="00854E73" w:rsidRDefault="003073EB">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854E73" w:rsidRDefault="003073EB">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854E73" w:rsidRDefault="003073EB">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854E73" w:rsidRDefault="003073EB">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854E73" w:rsidRDefault="003073EB">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854E73" w:rsidRDefault="003073EB">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854E73" w:rsidRDefault="00854E73">
      <w:pPr>
        <w:tabs>
          <w:tab w:val="left" w:pos="426"/>
        </w:tabs>
        <w:spacing w:before="29" w:line="288" w:lineRule="auto"/>
        <w:jc w:val="left"/>
        <w:rPr>
          <w:color w:val="000000" w:themeColor="text1"/>
          <w:kern w:val="0"/>
          <w:szCs w:val="21"/>
        </w:rPr>
      </w:pP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基金托管人：</w:t>
      </w:r>
      <w:r w:rsidRPr="00B079CA">
        <w:rPr>
          <w:color w:val="000000" w:themeColor="text1"/>
          <w:kern w:val="0"/>
          <w:szCs w:val="21"/>
        </w:rPr>
        <w:t xml:space="preserve"> </w:t>
      </w:r>
      <w:r w:rsidRPr="00B079CA">
        <w:rPr>
          <w:color w:val="000000" w:themeColor="text1"/>
          <w:kern w:val="0"/>
          <w:szCs w:val="21"/>
        </w:rPr>
        <w:t>无。</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2" w:name="_Toc374438163"/>
      <w:bookmarkStart w:id="103" w:name="_Toc361324896"/>
      <w:bookmarkStart w:id="104" w:name="_Toc143614491"/>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2"/>
      <w:bookmarkEnd w:id="103"/>
      <w:bookmarkEnd w:id="104"/>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5" w:name="_Toc374438164"/>
      <w:bookmarkStart w:id="106" w:name="_Toc361324897"/>
      <w:bookmarkStart w:id="107" w:name="_Toc143614492"/>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5"/>
      <w:bookmarkEnd w:id="106"/>
      <w:bookmarkEnd w:id="107"/>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8" w:name="_Toc409100103"/>
      <w:bookmarkStart w:id="109" w:name="_Toc409100466"/>
      <w:bookmarkStart w:id="110" w:name="_Toc143614493"/>
      <w:r w:rsidRPr="00B079CA">
        <w:rPr>
          <w:rFonts w:ascii="Times New Roman" w:hAnsi="Times New Roman"/>
          <w:color w:val="000000" w:themeColor="text1"/>
          <w:kern w:val="0"/>
          <w:sz w:val="21"/>
          <w:szCs w:val="21"/>
        </w:rPr>
        <w:lastRenderedPageBreak/>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8"/>
      <w:bookmarkEnd w:id="109"/>
      <w:bookmarkEnd w:id="110"/>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11" w:name="_Toc409100104"/>
      <w:bookmarkStart w:id="112" w:name="_Toc64625426"/>
      <w:bookmarkStart w:id="113" w:name="_Toc361324899"/>
      <w:bookmarkStart w:id="114" w:name="_Toc409100467"/>
      <w:bookmarkStart w:id="115" w:name="_Toc143614494"/>
      <w:bookmarkStart w:id="116" w:name="_Toc409100105"/>
      <w:bookmarkStart w:id="117" w:name="_Toc409100468"/>
      <w:bookmarkStart w:id="118"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1"/>
      <w:bookmarkEnd w:id="112"/>
      <w:bookmarkEnd w:id="113"/>
      <w:bookmarkEnd w:id="114"/>
      <w:bookmarkEnd w:id="115"/>
    </w:p>
    <w:p w:rsidR="00173D03" w:rsidRPr="006D6271" w:rsidRDefault="00173D03" w:rsidP="00173D03">
      <w:pPr>
        <w:pStyle w:val="20"/>
        <w:spacing w:before="0" w:after="0"/>
        <w:rPr>
          <w:rFonts w:ascii="Times New Roman" w:eastAsiaTheme="minorEastAsia" w:hAnsi="Times New Roman"/>
          <w:kern w:val="0"/>
          <w:sz w:val="21"/>
          <w:szCs w:val="21"/>
        </w:rPr>
      </w:pPr>
      <w:bookmarkStart w:id="119" w:name="_Toc143614495"/>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9"/>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20" w:name="_Toc143614496"/>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0"/>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1" w:name="_Toc143614497"/>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6"/>
      <w:bookmarkEnd w:id="117"/>
      <w:bookmarkEnd w:id="118"/>
      <w:bookmarkEnd w:id="121"/>
    </w:p>
    <w:p w:rsidR="006A45AE" w:rsidRPr="00B079CA" w:rsidRDefault="006A45AE" w:rsidP="006A45AE">
      <w:pPr>
        <w:tabs>
          <w:tab w:val="left" w:pos="426"/>
        </w:tabs>
        <w:spacing w:before="29" w:line="288" w:lineRule="auto"/>
        <w:jc w:val="left"/>
        <w:rPr>
          <w:b/>
          <w:color w:val="000000" w:themeColor="text1"/>
          <w:kern w:val="0"/>
          <w:szCs w:val="21"/>
        </w:rPr>
      </w:pPr>
      <w:bookmarkStart w:id="122"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2"/>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3"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854E73">
        <w:tc>
          <w:tcPr>
            <w:tcW w:w="1560" w:type="dxa"/>
            <w:vAlign w:val="center"/>
          </w:tcPr>
          <w:p w:rsidR="00854E73" w:rsidRDefault="003073EB">
            <w:pPr>
              <w:jc w:val="left"/>
            </w:pPr>
            <w:r>
              <w:rPr>
                <w:rFonts w:eastAsiaTheme="minorEastAsia"/>
                <w:color w:val="000000" w:themeColor="text1"/>
                <w:szCs w:val="21"/>
              </w:rPr>
              <w:t>上海证券</w:t>
            </w:r>
          </w:p>
        </w:tc>
        <w:tc>
          <w:tcPr>
            <w:tcW w:w="780" w:type="dxa"/>
            <w:vAlign w:val="center"/>
          </w:tcPr>
          <w:p w:rsidR="00854E73" w:rsidRDefault="003073EB">
            <w:pPr>
              <w:jc w:val="right"/>
            </w:pPr>
            <w:r>
              <w:rPr>
                <w:rFonts w:eastAsiaTheme="minorEastAsia"/>
                <w:color w:val="000000" w:themeColor="text1"/>
                <w:szCs w:val="21"/>
              </w:rPr>
              <w:t>1</w:t>
            </w:r>
          </w:p>
        </w:tc>
        <w:tc>
          <w:tcPr>
            <w:tcW w:w="1800" w:type="dxa"/>
            <w:vAlign w:val="center"/>
          </w:tcPr>
          <w:p w:rsidR="00854E73" w:rsidRDefault="003073EB">
            <w:pPr>
              <w:jc w:val="right"/>
            </w:pPr>
            <w:r>
              <w:rPr>
                <w:rFonts w:eastAsiaTheme="minorEastAsia"/>
                <w:color w:val="000000" w:themeColor="text1"/>
                <w:szCs w:val="21"/>
              </w:rPr>
              <w:t>-</w:t>
            </w:r>
          </w:p>
        </w:tc>
        <w:tc>
          <w:tcPr>
            <w:tcW w:w="1080" w:type="dxa"/>
            <w:vAlign w:val="center"/>
          </w:tcPr>
          <w:p w:rsidR="00854E73" w:rsidRDefault="003073EB">
            <w:pPr>
              <w:jc w:val="right"/>
            </w:pPr>
            <w:r>
              <w:rPr>
                <w:rFonts w:eastAsiaTheme="minorEastAsia"/>
                <w:color w:val="000000" w:themeColor="text1"/>
                <w:szCs w:val="21"/>
              </w:rPr>
              <w:t>-</w:t>
            </w:r>
          </w:p>
        </w:tc>
        <w:tc>
          <w:tcPr>
            <w:tcW w:w="1620" w:type="dxa"/>
            <w:vAlign w:val="center"/>
          </w:tcPr>
          <w:p w:rsidR="00854E73" w:rsidRDefault="003073EB">
            <w:pPr>
              <w:jc w:val="right"/>
            </w:pPr>
            <w:r>
              <w:rPr>
                <w:rFonts w:eastAsiaTheme="minorEastAsia"/>
                <w:color w:val="000000" w:themeColor="text1"/>
                <w:szCs w:val="21"/>
              </w:rPr>
              <w:t>-</w:t>
            </w:r>
          </w:p>
        </w:tc>
        <w:tc>
          <w:tcPr>
            <w:tcW w:w="1080" w:type="dxa"/>
            <w:vAlign w:val="center"/>
          </w:tcPr>
          <w:p w:rsidR="00854E73" w:rsidRDefault="003073EB">
            <w:pPr>
              <w:jc w:val="right"/>
            </w:pPr>
            <w:r>
              <w:rPr>
                <w:rFonts w:eastAsiaTheme="minorEastAsia"/>
                <w:color w:val="000000" w:themeColor="text1"/>
                <w:szCs w:val="21"/>
              </w:rPr>
              <w:t>-</w:t>
            </w:r>
          </w:p>
        </w:tc>
        <w:tc>
          <w:tcPr>
            <w:tcW w:w="1080" w:type="dxa"/>
            <w:vAlign w:val="center"/>
          </w:tcPr>
          <w:p w:rsidR="00854E73" w:rsidRDefault="003073EB">
            <w:pPr>
              <w:jc w:val="left"/>
            </w:pPr>
            <w:r>
              <w:rPr>
                <w:rFonts w:eastAsiaTheme="minorEastAsia"/>
                <w:color w:val="000000" w:themeColor="text1"/>
                <w:szCs w:val="21"/>
              </w:rPr>
              <w:t>-</w:t>
            </w:r>
          </w:p>
        </w:tc>
      </w:tr>
      <w:tr w:rsidR="00854E73">
        <w:tc>
          <w:tcPr>
            <w:tcW w:w="1560" w:type="dxa"/>
            <w:vAlign w:val="center"/>
          </w:tcPr>
          <w:p w:rsidR="00854E73" w:rsidRDefault="003073EB">
            <w:pPr>
              <w:jc w:val="left"/>
            </w:pPr>
            <w:r>
              <w:rPr>
                <w:rFonts w:eastAsiaTheme="minorEastAsia"/>
                <w:color w:val="000000" w:themeColor="text1"/>
                <w:szCs w:val="21"/>
              </w:rPr>
              <w:t>财通证券</w:t>
            </w:r>
          </w:p>
        </w:tc>
        <w:tc>
          <w:tcPr>
            <w:tcW w:w="780" w:type="dxa"/>
            <w:vAlign w:val="center"/>
          </w:tcPr>
          <w:p w:rsidR="00854E73" w:rsidRDefault="003073EB">
            <w:pPr>
              <w:jc w:val="right"/>
            </w:pPr>
            <w:r>
              <w:rPr>
                <w:rFonts w:eastAsiaTheme="minorEastAsia"/>
                <w:color w:val="000000" w:themeColor="text1"/>
                <w:szCs w:val="21"/>
              </w:rPr>
              <w:t>1</w:t>
            </w:r>
          </w:p>
        </w:tc>
        <w:tc>
          <w:tcPr>
            <w:tcW w:w="1800" w:type="dxa"/>
            <w:vAlign w:val="center"/>
          </w:tcPr>
          <w:p w:rsidR="00854E73" w:rsidRDefault="003073EB">
            <w:pPr>
              <w:jc w:val="right"/>
            </w:pPr>
            <w:r>
              <w:rPr>
                <w:rFonts w:eastAsiaTheme="minorEastAsia"/>
                <w:color w:val="000000" w:themeColor="text1"/>
                <w:szCs w:val="21"/>
              </w:rPr>
              <w:t>-</w:t>
            </w:r>
          </w:p>
        </w:tc>
        <w:tc>
          <w:tcPr>
            <w:tcW w:w="1080" w:type="dxa"/>
            <w:vAlign w:val="center"/>
          </w:tcPr>
          <w:p w:rsidR="00854E73" w:rsidRDefault="003073EB">
            <w:pPr>
              <w:jc w:val="right"/>
            </w:pPr>
            <w:r>
              <w:rPr>
                <w:rFonts w:eastAsiaTheme="minorEastAsia"/>
                <w:color w:val="000000" w:themeColor="text1"/>
                <w:szCs w:val="21"/>
              </w:rPr>
              <w:t>-</w:t>
            </w:r>
          </w:p>
        </w:tc>
        <w:tc>
          <w:tcPr>
            <w:tcW w:w="1620" w:type="dxa"/>
            <w:vAlign w:val="center"/>
          </w:tcPr>
          <w:p w:rsidR="00854E73" w:rsidRDefault="003073EB">
            <w:pPr>
              <w:jc w:val="right"/>
            </w:pPr>
            <w:r>
              <w:rPr>
                <w:rFonts w:eastAsiaTheme="minorEastAsia"/>
                <w:color w:val="000000" w:themeColor="text1"/>
                <w:szCs w:val="21"/>
              </w:rPr>
              <w:t>-</w:t>
            </w:r>
          </w:p>
        </w:tc>
        <w:tc>
          <w:tcPr>
            <w:tcW w:w="1080" w:type="dxa"/>
            <w:vAlign w:val="center"/>
          </w:tcPr>
          <w:p w:rsidR="00854E73" w:rsidRDefault="003073EB">
            <w:pPr>
              <w:jc w:val="right"/>
            </w:pPr>
            <w:r>
              <w:rPr>
                <w:rFonts w:eastAsiaTheme="minorEastAsia"/>
                <w:color w:val="000000" w:themeColor="text1"/>
                <w:szCs w:val="21"/>
              </w:rPr>
              <w:t>-</w:t>
            </w:r>
          </w:p>
        </w:tc>
        <w:tc>
          <w:tcPr>
            <w:tcW w:w="1080" w:type="dxa"/>
            <w:vAlign w:val="center"/>
          </w:tcPr>
          <w:p w:rsidR="00854E73" w:rsidRDefault="003073EB">
            <w:pPr>
              <w:jc w:val="left"/>
            </w:pPr>
            <w:r>
              <w:rPr>
                <w:rFonts w:eastAsiaTheme="minorEastAsia"/>
                <w:color w:val="000000" w:themeColor="text1"/>
                <w:szCs w:val="21"/>
              </w:rPr>
              <w:t>-</w:t>
            </w:r>
          </w:p>
        </w:tc>
      </w:tr>
      <w:tr w:rsidR="00854E73">
        <w:tc>
          <w:tcPr>
            <w:tcW w:w="1560" w:type="dxa"/>
            <w:vAlign w:val="center"/>
          </w:tcPr>
          <w:p w:rsidR="00854E73" w:rsidRDefault="003073EB">
            <w:pPr>
              <w:jc w:val="left"/>
            </w:pPr>
            <w:r>
              <w:rPr>
                <w:rFonts w:eastAsiaTheme="minorEastAsia"/>
                <w:color w:val="000000" w:themeColor="text1"/>
                <w:szCs w:val="21"/>
              </w:rPr>
              <w:t>中信建投证券</w:t>
            </w:r>
          </w:p>
        </w:tc>
        <w:tc>
          <w:tcPr>
            <w:tcW w:w="780" w:type="dxa"/>
            <w:vAlign w:val="center"/>
          </w:tcPr>
          <w:p w:rsidR="00854E73" w:rsidRDefault="003073EB">
            <w:pPr>
              <w:jc w:val="right"/>
            </w:pPr>
            <w:r>
              <w:rPr>
                <w:rFonts w:eastAsiaTheme="minorEastAsia"/>
                <w:color w:val="000000" w:themeColor="text1"/>
                <w:szCs w:val="21"/>
              </w:rPr>
              <w:t>1</w:t>
            </w:r>
          </w:p>
        </w:tc>
        <w:tc>
          <w:tcPr>
            <w:tcW w:w="1800" w:type="dxa"/>
            <w:vAlign w:val="center"/>
          </w:tcPr>
          <w:p w:rsidR="00854E73" w:rsidRDefault="003073EB">
            <w:pPr>
              <w:jc w:val="right"/>
            </w:pPr>
            <w:r>
              <w:rPr>
                <w:rFonts w:eastAsiaTheme="minorEastAsia"/>
                <w:color w:val="000000" w:themeColor="text1"/>
                <w:szCs w:val="21"/>
              </w:rPr>
              <w:t>152,648,121.24</w:t>
            </w:r>
          </w:p>
        </w:tc>
        <w:tc>
          <w:tcPr>
            <w:tcW w:w="1080" w:type="dxa"/>
            <w:vAlign w:val="center"/>
          </w:tcPr>
          <w:p w:rsidR="00854E73" w:rsidRDefault="003073EB">
            <w:pPr>
              <w:jc w:val="right"/>
            </w:pPr>
            <w:r>
              <w:rPr>
                <w:rFonts w:eastAsiaTheme="minorEastAsia"/>
                <w:color w:val="000000" w:themeColor="text1"/>
                <w:szCs w:val="21"/>
              </w:rPr>
              <w:t>17.51%</w:t>
            </w:r>
          </w:p>
        </w:tc>
        <w:tc>
          <w:tcPr>
            <w:tcW w:w="1620" w:type="dxa"/>
            <w:vAlign w:val="center"/>
          </w:tcPr>
          <w:p w:rsidR="00854E73" w:rsidRDefault="003073EB">
            <w:pPr>
              <w:jc w:val="right"/>
            </w:pPr>
            <w:r>
              <w:rPr>
                <w:rFonts w:eastAsiaTheme="minorEastAsia"/>
                <w:color w:val="000000" w:themeColor="text1"/>
                <w:szCs w:val="21"/>
              </w:rPr>
              <w:t>142,159.91</w:t>
            </w:r>
          </w:p>
        </w:tc>
        <w:tc>
          <w:tcPr>
            <w:tcW w:w="1080" w:type="dxa"/>
            <w:vAlign w:val="center"/>
          </w:tcPr>
          <w:p w:rsidR="00854E73" w:rsidRDefault="003073EB">
            <w:pPr>
              <w:jc w:val="right"/>
            </w:pPr>
            <w:r>
              <w:rPr>
                <w:rFonts w:eastAsiaTheme="minorEastAsia"/>
                <w:color w:val="000000" w:themeColor="text1"/>
                <w:szCs w:val="21"/>
              </w:rPr>
              <w:t>17.24%</w:t>
            </w:r>
          </w:p>
        </w:tc>
        <w:tc>
          <w:tcPr>
            <w:tcW w:w="1080" w:type="dxa"/>
            <w:vAlign w:val="center"/>
          </w:tcPr>
          <w:p w:rsidR="00854E73" w:rsidRDefault="003073EB">
            <w:pPr>
              <w:jc w:val="left"/>
            </w:pPr>
            <w:r>
              <w:rPr>
                <w:rFonts w:eastAsiaTheme="minorEastAsia"/>
                <w:color w:val="000000" w:themeColor="text1"/>
                <w:szCs w:val="21"/>
              </w:rPr>
              <w:t>-</w:t>
            </w:r>
          </w:p>
        </w:tc>
      </w:tr>
      <w:tr w:rsidR="00854E73">
        <w:tc>
          <w:tcPr>
            <w:tcW w:w="1560" w:type="dxa"/>
            <w:vAlign w:val="center"/>
          </w:tcPr>
          <w:p w:rsidR="00854E73" w:rsidRDefault="003073EB">
            <w:pPr>
              <w:jc w:val="left"/>
            </w:pPr>
            <w:r>
              <w:rPr>
                <w:rFonts w:eastAsiaTheme="minorEastAsia"/>
                <w:color w:val="000000" w:themeColor="text1"/>
                <w:szCs w:val="21"/>
              </w:rPr>
              <w:t>长江证券</w:t>
            </w:r>
          </w:p>
        </w:tc>
        <w:tc>
          <w:tcPr>
            <w:tcW w:w="780" w:type="dxa"/>
            <w:vAlign w:val="center"/>
          </w:tcPr>
          <w:p w:rsidR="00854E73" w:rsidRDefault="003073EB">
            <w:pPr>
              <w:jc w:val="right"/>
            </w:pPr>
            <w:r>
              <w:rPr>
                <w:rFonts w:eastAsiaTheme="minorEastAsia"/>
                <w:color w:val="000000" w:themeColor="text1"/>
                <w:szCs w:val="21"/>
              </w:rPr>
              <w:t>1</w:t>
            </w:r>
          </w:p>
        </w:tc>
        <w:tc>
          <w:tcPr>
            <w:tcW w:w="1800" w:type="dxa"/>
            <w:vAlign w:val="center"/>
          </w:tcPr>
          <w:p w:rsidR="00854E73" w:rsidRDefault="003073EB">
            <w:pPr>
              <w:jc w:val="right"/>
            </w:pPr>
            <w:r>
              <w:rPr>
                <w:rFonts w:eastAsiaTheme="minorEastAsia"/>
                <w:color w:val="000000" w:themeColor="text1"/>
                <w:szCs w:val="21"/>
              </w:rPr>
              <w:t>129,466,953.76</w:t>
            </w:r>
          </w:p>
        </w:tc>
        <w:tc>
          <w:tcPr>
            <w:tcW w:w="1080" w:type="dxa"/>
            <w:vAlign w:val="center"/>
          </w:tcPr>
          <w:p w:rsidR="00854E73" w:rsidRDefault="003073EB">
            <w:pPr>
              <w:jc w:val="right"/>
            </w:pPr>
            <w:r>
              <w:rPr>
                <w:rFonts w:eastAsiaTheme="minorEastAsia"/>
                <w:color w:val="000000" w:themeColor="text1"/>
                <w:szCs w:val="21"/>
              </w:rPr>
              <w:t>14.85%</w:t>
            </w:r>
          </w:p>
        </w:tc>
        <w:tc>
          <w:tcPr>
            <w:tcW w:w="1620" w:type="dxa"/>
            <w:vAlign w:val="center"/>
          </w:tcPr>
          <w:p w:rsidR="00854E73" w:rsidRDefault="003073EB">
            <w:pPr>
              <w:jc w:val="right"/>
            </w:pPr>
            <w:r>
              <w:rPr>
                <w:rFonts w:eastAsiaTheme="minorEastAsia"/>
                <w:color w:val="000000" w:themeColor="text1"/>
                <w:szCs w:val="21"/>
              </w:rPr>
              <w:t>120,575.43</w:t>
            </w:r>
          </w:p>
        </w:tc>
        <w:tc>
          <w:tcPr>
            <w:tcW w:w="1080" w:type="dxa"/>
            <w:vAlign w:val="center"/>
          </w:tcPr>
          <w:p w:rsidR="00854E73" w:rsidRDefault="003073EB">
            <w:pPr>
              <w:jc w:val="right"/>
            </w:pPr>
            <w:r>
              <w:rPr>
                <w:rFonts w:eastAsiaTheme="minorEastAsia"/>
                <w:color w:val="000000" w:themeColor="text1"/>
                <w:szCs w:val="21"/>
              </w:rPr>
              <w:t>14.63%</w:t>
            </w:r>
          </w:p>
        </w:tc>
        <w:tc>
          <w:tcPr>
            <w:tcW w:w="1080" w:type="dxa"/>
            <w:vAlign w:val="center"/>
          </w:tcPr>
          <w:p w:rsidR="00854E73" w:rsidRDefault="003073EB">
            <w:pPr>
              <w:jc w:val="left"/>
            </w:pPr>
            <w:r>
              <w:rPr>
                <w:rFonts w:eastAsiaTheme="minorEastAsia"/>
                <w:color w:val="000000" w:themeColor="text1"/>
                <w:szCs w:val="21"/>
              </w:rPr>
              <w:t>-</w:t>
            </w:r>
          </w:p>
        </w:tc>
      </w:tr>
      <w:tr w:rsidR="00854E73">
        <w:tc>
          <w:tcPr>
            <w:tcW w:w="1560" w:type="dxa"/>
            <w:vAlign w:val="center"/>
          </w:tcPr>
          <w:p w:rsidR="00854E73" w:rsidRDefault="003073EB">
            <w:pPr>
              <w:jc w:val="left"/>
            </w:pPr>
            <w:r>
              <w:rPr>
                <w:rFonts w:eastAsiaTheme="minorEastAsia"/>
                <w:color w:val="000000" w:themeColor="text1"/>
                <w:szCs w:val="21"/>
              </w:rPr>
              <w:t>东吴证券</w:t>
            </w:r>
          </w:p>
        </w:tc>
        <w:tc>
          <w:tcPr>
            <w:tcW w:w="780" w:type="dxa"/>
            <w:vAlign w:val="center"/>
          </w:tcPr>
          <w:p w:rsidR="00854E73" w:rsidRDefault="003073EB">
            <w:pPr>
              <w:jc w:val="right"/>
            </w:pPr>
            <w:r>
              <w:rPr>
                <w:rFonts w:eastAsiaTheme="minorEastAsia"/>
                <w:color w:val="000000" w:themeColor="text1"/>
                <w:szCs w:val="21"/>
              </w:rPr>
              <w:t>1</w:t>
            </w:r>
          </w:p>
        </w:tc>
        <w:tc>
          <w:tcPr>
            <w:tcW w:w="1800" w:type="dxa"/>
            <w:vAlign w:val="center"/>
          </w:tcPr>
          <w:p w:rsidR="00854E73" w:rsidRDefault="003073EB">
            <w:pPr>
              <w:jc w:val="right"/>
            </w:pPr>
            <w:r>
              <w:rPr>
                <w:rFonts w:eastAsiaTheme="minorEastAsia"/>
                <w:color w:val="000000" w:themeColor="text1"/>
                <w:szCs w:val="21"/>
              </w:rPr>
              <w:t>101,490,709.00</w:t>
            </w:r>
          </w:p>
        </w:tc>
        <w:tc>
          <w:tcPr>
            <w:tcW w:w="1080" w:type="dxa"/>
            <w:vAlign w:val="center"/>
          </w:tcPr>
          <w:p w:rsidR="00854E73" w:rsidRDefault="003073EB">
            <w:pPr>
              <w:jc w:val="right"/>
            </w:pPr>
            <w:r>
              <w:rPr>
                <w:rFonts w:eastAsiaTheme="minorEastAsia"/>
                <w:color w:val="000000" w:themeColor="text1"/>
                <w:szCs w:val="21"/>
              </w:rPr>
              <w:t>11.64%</w:t>
            </w:r>
          </w:p>
        </w:tc>
        <w:tc>
          <w:tcPr>
            <w:tcW w:w="1620" w:type="dxa"/>
            <w:vAlign w:val="center"/>
          </w:tcPr>
          <w:p w:rsidR="00854E73" w:rsidRDefault="003073EB">
            <w:pPr>
              <w:jc w:val="right"/>
            </w:pPr>
            <w:r>
              <w:rPr>
                <w:rFonts w:eastAsiaTheme="minorEastAsia"/>
                <w:color w:val="000000" w:themeColor="text1"/>
                <w:szCs w:val="21"/>
              </w:rPr>
              <w:t>94,515.85</w:t>
            </w:r>
          </w:p>
        </w:tc>
        <w:tc>
          <w:tcPr>
            <w:tcW w:w="1080" w:type="dxa"/>
            <w:vAlign w:val="center"/>
          </w:tcPr>
          <w:p w:rsidR="00854E73" w:rsidRDefault="003073EB">
            <w:pPr>
              <w:jc w:val="right"/>
            </w:pPr>
            <w:r>
              <w:rPr>
                <w:rFonts w:eastAsiaTheme="minorEastAsia"/>
                <w:color w:val="000000" w:themeColor="text1"/>
                <w:szCs w:val="21"/>
              </w:rPr>
              <w:t>11.46%</w:t>
            </w:r>
          </w:p>
        </w:tc>
        <w:tc>
          <w:tcPr>
            <w:tcW w:w="1080" w:type="dxa"/>
            <w:vAlign w:val="center"/>
          </w:tcPr>
          <w:p w:rsidR="00854E73" w:rsidRDefault="003073EB">
            <w:pPr>
              <w:jc w:val="left"/>
            </w:pPr>
            <w:r>
              <w:rPr>
                <w:rFonts w:eastAsiaTheme="minorEastAsia"/>
                <w:color w:val="000000" w:themeColor="text1"/>
                <w:szCs w:val="21"/>
              </w:rPr>
              <w:t>-</w:t>
            </w:r>
          </w:p>
        </w:tc>
      </w:tr>
      <w:tr w:rsidR="00854E73">
        <w:tc>
          <w:tcPr>
            <w:tcW w:w="1560" w:type="dxa"/>
            <w:vAlign w:val="center"/>
          </w:tcPr>
          <w:p w:rsidR="00854E73" w:rsidRDefault="003073EB">
            <w:pPr>
              <w:jc w:val="left"/>
            </w:pPr>
            <w:r>
              <w:rPr>
                <w:rFonts w:eastAsiaTheme="minorEastAsia"/>
                <w:color w:val="000000" w:themeColor="text1"/>
                <w:szCs w:val="21"/>
              </w:rPr>
              <w:t>国盛证券</w:t>
            </w:r>
          </w:p>
        </w:tc>
        <w:tc>
          <w:tcPr>
            <w:tcW w:w="780" w:type="dxa"/>
            <w:vAlign w:val="center"/>
          </w:tcPr>
          <w:p w:rsidR="00854E73" w:rsidRDefault="003073EB">
            <w:pPr>
              <w:jc w:val="right"/>
            </w:pPr>
            <w:r>
              <w:rPr>
                <w:rFonts w:eastAsiaTheme="minorEastAsia"/>
                <w:color w:val="000000" w:themeColor="text1"/>
                <w:szCs w:val="21"/>
              </w:rPr>
              <w:t>2</w:t>
            </w:r>
          </w:p>
        </w:tc>
        <w:tc>
          <w:tcPr>
            <w:tcW w:w="1800" w:type="dxa"/>
            <w:vAlign w:val="center"/>
          </w:tcPr>
          <w:p w:rsidR="00854E73" w:rsidRDefault="003073EB">
            <w:pPr>
              <w:jc w:val="right"/>
            </w:pPr>
            <w:r>
              <w:rPr>
                <w:rFonts w:eastAsiaTheme="minorEastAsia"/>
                <w:color w:val="000000" w:themeColor="text1"/>
                <w:szCs w:val="21"/>
              </w:rPr>
              <w:t>80,642,763.22</w:t>
            </w:r>
          </w:p>
        </w:tc>
        <w:tc>
          <w:tcPr>
            <w:tcW w:w="1080" w:type="dxa"/>
            <w:vAlign w:val="center"/>
          </w:tcPr>
          <w:p w:rsidR="00854E73" w:rsidRDefault="003073EB">
            <w:pPr>
              <w:jc w:val="right"/>
            </w:pPr>
            <w:r>
              <w:rPr>
                <w:rFonts w:eastAsiaTheme="minorEastAsia"/>
                <w:color w:val="000000" w:themeColor="text1"/>
                <w:szCs w:val="21"/>
              </w:rPr>
              <w:t>9.25%</w:t>
            </w:r>
          </w:p>
        </w:tc>
        <w:tc>
          <w:tcPr>
            <w:tcW w:w="1620" w:type="dxa"/>
            <w:vAlign w:val="center"/>
          </w:tcPr>
          <w:p w:rsidR="00854E73" w:rsidRDefault="003073EB">
            <w:pPr>
              <w:jc w:val="right"/>
            </w:pPr>
            <w:r>
              <w:rPr>
                <w:rFonts w:eastAsiaTheme="minorEastAsia"/>
                <w:color w:val="000000" w:themeColor="text1"/>
                <w:szCs w:val="21"/>
              </w:rPr>
              <w:t>79,735.98</w:t>
            </w:r>
          </w:p>
        </w:tc>
        <w:tc>
          <w:tcPr>
            <w:tcW w:w="1080" w:type="dxa"/>
            <w:vAlign w:val="center"/>
          </w:tcPr>
          <w:p w:rsidR="00854E73" w:rsidRDefault="003073EB">
            <w:pPr>
              <w:jc w:val="right"/>
            </w:pPr>
            <w:r>
              <w:rPr>
                <w:rFonts w:eastAsiaTheme="minorEastAsia"/>
                <w:color w:val="000000" w:themeColor="text1"/>
                <w:szCs w:val="21"/>
              </w:rPr>
              <w:t>9.67%</w:t>
            </w:r>
          </w:p>
        </w:tc>
        <w:tc>
          <w:tcPr>
            <w:tcW w:w="1080" w:type="dxa"/>
            <w:vAlign w:val="center"/>
          </w:tcPr>
          <w:p w:rsidR="00854E73" w:rsidRDefault="003073EB">
            <w:pPr>
              <w:jc w:val="left"/>
            </w:pPr>
            <w:r>
              <w:rPr>
                <w:rFonts w:eastAsiaTheme="minorEastAsia"/>
                <w:color w:val="000000" w:themeColor="text1"/>
                <w:szCs w:val="21"/>
              </w:rPr>
              <w:t>-</w:t>
            </w:r>
          </w:p>
        </w:tc>
      </w:tr>
      <w:tr w:rsidR="00854E73">
        <w:tc>
          <w:tcPr>
            <w:tcW w:w="1560" w:type="dxa"/>
            <w:vAlign w:val="center"/>
          </w:tcPr>
          <w:p w:rsidR="00854E73" w:rsidRDefault="003073EB">
            <w:pPr>
              <w:jc w:val="left"/>
            </w:pPr>
            <w:r>
              <w:rPr>
                <w:rFonts w:eastAsiaTheme="minorEastAsia"/>
                <w:color w:val="000000" w:themeColor="text1"/>
                <w:szCs w:val="21"/>
              </w:rPr>
              <w:t>中泰证券</w:t>
            </w:r>
          </w:p>
        </w:tc>
        <w:tc>
          <w:tcPr>
            <w:tcW w:w="780" w:type="dxa"/>
            <w:vAlign w:val="center"/>
          </w:tcPr>
          <w:p w:rsidR="00854E73" w:rsidRDefault="003073EB">
            <w:pPr>
              <w:jc w:val="right"/>
            </w:pPr>
            <w:r>
              <w:rPr>
                <w:rFonts w:eastAsiaTheme="minorEastAsia"/>
                <w:color w:val="000000" w:themeColor="text1"/>
                <w:szCs w:val="21"/>
              </w:rPr>
              <w:t>2</w:t>
            </w:r>
          </w:p>
        </w:tc>
        <w:tc>
          <w:tcPr>
            <w:tcW w:w="1800" w:type="dxa"/>
            <w:vAlign w:val="center"/>
          </w:tcPr>
          <w:p w:rsidR="00854E73" w:rsidRDefault="003073EB">
            <w:pPr>
              <w:jc w:val="right"/>
            </w:pPr>
            <w:r>
              <w:rPr>
                <w:rFonts w:eastAsiaTheme="minorEastAsia"/>
                <w:color w:val="000000" w:themeColor="text1"/>
                <w:szCs w:val="21"/>
              </w:rPr>
              <w:t>69,377,649.45</w:t>
            </w:r>
          </w:p>
        </w:tc>
        <w:tc>
          <w:tcPr>
            <w:tcW w:w="1080" w:type="dxa"/>
            <w:vAlign w:val="center"/>
          </w:tcPr>
          <w:p w:rsidR="00854E73" w:rsidRDefault="003073EB">
            <w:pPr>
              <w:jc w:val="right"/>
            </w:pPr>
            <w:r>
              <w:rPr>
                <w:rFonts w:eastAsiaTheme="minorEastAsia"/>
                <w:color w:val="000000" w:themeColor="text1"/>
                <w:szCs w:val="21"/>
              </w:rPr>
              <w:t>7.96%</w:t>
            </w:r>
          </w:p>
        </w:tc>
        <w:tc>
          <w:tcPr>
            <w:tcW w:w="1620" w:type="dxa"/>
            <w:vAlign w:val="center"/>
          </w:tcPr>
          <w:p w:rsidR="00854E73" w:rsidRDefault="003073EB">
            <w:pPr>
              <w:jc w:val="right"/>
            </w:pPr>
            <w:r>
              <w:rPr>
                <w:rFonts w:eastAsiaTheme="minorEastAsia"/>
                <w:color w:val="000000" w:themeColor="text1"/>
                <w:szCs w:val="21"/>
              </w:rPr>
              <w:t>64,610.05</w:t>
            </w:r>
          </w:p>
        </w:tc>
        <w:tc>
          <w:tcPr>
            <w:tcW w:w="1080" w:type="dxa"/>
            <w:vAlign w:val="center"/>
          </w:tcPr>
          <w:p w:rsidR="00854E73" w:rsidRDefault="003073EB">
            <w:pPr>
              <w:jc w:val="right"/>
            </w:pPr>
            <w:r>
              <w:rPr>
                <w:rFonts w:eastAsiaTheme="minorEastAsia"/>
                <w:color w:val="000000" w:themeColor="text1"/>
                <w:szCs w:val="21"/>
              </w:rPr>
              <w:t>7.84%</w:t>
            </w:r>
          </w:p>
        </w:tc>
        <w:tc>
          <w:tcPr>
            <w:tcW w:w="1080" w:type="dxa"/>
            <w:vAlign w:val="center"/>
          </w:tcPr>
          <w:p w:rsidR="00854E73" w:rsidRDefault="003073EB">
            <w:pPr>
              <w:jc w:val="left"/>
            </w:pPr>
            <w:r>
              <w:rPr>
                <w:rFonts w:eastAsiaTheme="minorEastAsia"/>
                <w:color w:val="000000" w:themeColor="text1"/>
                <w:szCs w:val="21"/>
              </w:rPr>
              <w:t>-</w:t>
            </w:r>
          </w:p>
        </w:tc>
      </w:tr>
      <w:tr w:rsidR="00854E73">
        <w:tc>
          <w:tcPr>
            <w:tcW w:w="1560" w:type="dxa"/>
            <w:vAlign w:val="center"/>
          </w:tcPr>
          <w:p w:rsidR="00854E73" w:rsidRDefault="003073EB">
            <w:pPr>
              <w:jc w:val="left"/>
            </w:pPr>
            <w:r>
              <w:rPr>
                <w:rFonts w:eastAsiaTheme="minorEastAsia"/>
                <w:color w:val="000000" w:themeColor="text1"/>
                <w:szCs w:val="21"/>
              </w:rPr>
              <w:t>天风证券</w:t>
            </w:r>
          </w:p>
        </w:tc>
        <w:tc>
          <w:tcPr>
            <w:tcW w:w="780" w:type="dxa"/>
            <w:vAlign w:val="center"/>
          </w:tcPr>
          <w:p w:rsidR="00854E73" w:rsidRDefault="003073EB">
            <w:pPr>
              <w:jc w:val="right"/>
            </w:pPr>
            <w:r>
              <w:rPr>
                <w:rFonts w:eastAsiaTheme="minorEastAsia"/>
                <w:color w:val="000000" w:themeColor="text1"/>
                <w:szCs w:val="21"/>
              </w:rPr>
              <w:t>2</w:t>
            </w:r>
          </w:p>
        </w:tc>
        <w:tc>
          <w:tcPr>
            <w:tcW w:w="1800" w:type="dxa"/>
            <w:vAlign w:val="center"/>
          </w:tcPr>
          <w:p w:rsidR="00854E73" w:rsidRDefault="003073EB">
            <w:pPr>
              <w:jc w:val="right"/>
            </w:pPr>
            <w:r>
              <w:rPr>
                <w:rFonts w:eastAsiaTheme="minorEastAsia"/>
                <w:color w:val="000000" w:themeColor="text1"/>
                <w:szCs w:val="21"/>
              </w:rPr>
              <w:t>62,861,082.23</w:t>
            </w:r>
          </w:p>
        </w:tc>
        <w:tc>
          <w:tcPr>
            <w:tcW w:w="1080" w:type="dxa"/>
            <w:vAlign w:val="center"/>
          </w:tcPr>
          <w:p w:rsidR="00854E73" w:rsidRDefault="003073EB">
            <w:pPr>
              <w:jc w:val="right"/>
            </w:pPr>
            <w:r>
              <w:rPr>
                <w:rFonts w:eastAsiaTheme="minorEastAsia"/>
                <w:color w:val="000000" w:themeColor="text1"/>
                <w:szCs w:val="21"/>
              </w:rPr>
              <w:t>7.21%</w:t>
            </w:r>
          </w:p>
        </w:tc>
        <w:tc>
          <w:tcPr>
            <w:tcW w:w="1620" w:type="dxa"/>
            <w:vAlign w:val="center"/>
          </w:tcPr>
          <w:p w:rsidR="00854E73" w:rsidRDefault="003073EB">
            <w:pPr>
              <w:jc w:val="right"/>
            </w:pPr>
            <w:r>
              <w:rPr>
                <w:rFonts w:eastAsiaTheme="minorEastAsia"/>
                <w:color w:val="000000" w:themeColor="text1"/>
                <w:szCs w:val="21"/>
              </w:rPr>
              <w:t>59,949.85</w:t>
            </w:r>
          </w:p>
        </w:tc>
        <w:tc>
          <w:tcPr>
            <w:tcW w:w="1080" w:type="dxa"/>
            <w:vAlign w:val="center"/>
          </w:tcPr>
          <w:p w:rsidR="00854E73" w:rsidRDefault="003073EB">
            <w:pPr>
              <w:jc w:val="right"/>
            </w:pPr>
            <w:r>
              <w:rPr>
                <w:rFonts w:eastAsiaTheme="minorEastAsia"/>
                <w:color w:val="000000" w:themeColor="text1"/>
                <w:szCs w:val="21"/>
              </w:rPr>
              <w:t>7.27%</w:t>
            </w:r>
          </w:p>
        </w:tc>
        <w:tc>
          <w:tcPr>
            <w:tcW w:w="1080" w:type="dxa"/>
            <w:vAlign w:val="center"/>
          </w:tcPr>
          <w:p w:rsidR="00854E73" w:rsidRDefault="003073EB">
            <w:pPr>
              <w:jc w:val="left"/>
            </w:pPr>
            <w:r>
              <w:rPr>
                <w:rFonts w:eastAsiaTheme="minorEastAsia"/>
                <w:color w:val="000000" w:themeColor="text1"/>
                <w:szCs w:val="21"/>
              </w:rPr>
              <w:t>-</w:t>
            </w:r>
          </w:p>
        </w:tc>
      </w:tr>
      <w:tr w:rsidR="00854E73">
        <w:tc>
          <w:tcPr>
            <w:tcW w:w="1560" w:type="dxa"/>
            <w:vAlign w:val="center"/>
          </w:tcPr>
          <w:p w:rsidR="00854E73" w:rsidRDefault="003073EB">
            <w:pPr>
              <w:jc w:val="left"/>
            </w:pPr>
            <w:r>
              <w:rPr>
                <w:rFonts w:eastAsiaTheme="minorEastAsia"/>
                <w:color w:val="000000" w:themeColor="text1"/>
                <w:szCs w:val="21"/>
              </w:rPr>
              <w:t>瑞银证券</w:t>
            </w:r>
          </w:p>
        </w:tc>
        <w:tc>
          <w:tcPr>
            <w:tcW w:w="780" w:type="dxa"/>
            <w:vAlign w:val="center"/>
          </w:tcPr>
          <w:p w:rsidR="00854E73" w:rsidRDefault="003073EB">
            <w:pPr>
              <w:jc w:val="right"/>
            </w:pPr>
            <w:r>
              <w:rPr>
                <w:rFonts w:eastAsiaTheme="minorEastAsia"/>
                <w:color w:val="000000" w:themeColor="text1"/>
                <w:szCs w:val="21"/>
              </w:rPr>
              <w:t>2</w:t>
            </w:r>
          </w:p>
        </w:tc>
        <w:tc>
          <w:tcPr>
            <w:tcW w:w="1800" w:type="dxa"/>
            <w:vAlign w:val="center"/>
          </w:tcPr>
          <w:p w:rsidR="00854E73" w:rsidRDefault="003073EB">
            <w:pPr>
              <w:jc w:val="right"/>
            </w:pPr>
            <w:r>
              <w:rPr>
                <w:rFonts w:eastAsiaTheme="minorEastAsia"/>
                <w:color w:val="000000" w:themeColor="text1"/>
                <w:szCs w:val="21"/>
              </w:rPr>
              <w:t>61,194,931.40</w:t>
            </w:r>
          </w:p>
        </w:tc>
        <w:tc>
          <w:tcPr>
            <w:tcW w:w="1080" w:type="dxa"/>
            <w:vAlign w:val="center"/>
          </w:tcPr>
          <w:p w:rsidR="00854E73" w:rsidRDefault="003073EB">
            <w:pPr>
              <w:jc w:val="right"/>
            </w:pPr>
            <w:r>
              <w:rPr>
                <w:rFonts w:eastAsiaTheme="minorEastAsia"/>
                <w:color w:val="000000" w:themeColor="text1"/>
                <w:szCs w:val="21"/>
              </w:rPr>
              <w:t>7.02%</w:t>
            </w:r>
          </w:p>
        </w:tc>
        <w:tc>
          <w:tcPr>
            <w:tcW w:w="1620" w:type="dxa"/>
            <w:vAlign w:val="center"/>
          </w:tcPr>
          <w:p w:rsidR="00854E73" w:rsidRDefault="003073EB">
            <w:pPr>
              <w:jc w:val="right"/>
            </w:pPr>
            <w:r>
              <w:rPr>
                <w:rFonts w:eastAsiaTheme="minorEastAsia"/>
                <w:color w:val="000000" w:themeColor="text1"/>
                <w:szCs w:val="21"/>
              </w:rPr>
              <w:t>59,059.28</w:t>
            </w:r>
          </w:p>
        </w:tc>
        <w:tc>
          <w:tcPr>
            <w:tcW w:w="1080" w:type="dxa"/>
            <w:vAlign w:val="center"/>
          </w:tcPr>
          <w:p w:rsidR="00854E73" w:rsidRDefault="003073EB">
            <w:pPr>
              <w:jc w:val="right"/>
            </w:pPr>
            <w:r>
              <w:rPr>
                <w:rFonts w:eastAsiaTheme="minorEastAsia"/>
                <w:color w:val="000000" w:themeColor="text1"/>
                <w:szCs w:val="21"/>
              </w:rPr>
              <w:t>7.16%</w:t>
            </w:r>
          </w:p>
        </w:tc>
        <w:tc>
          <w:tcPr>
            <w:tcW w:w="1080" w:type="dxa"/>
            <w:vAlign w:val="center"/>
          </w:tcPr>
          <w:p w:rsidR="00854E73" w:rsidRDefault="003073EB">
            <w:pPr>
              <w:jc w:val="left"/>
            </w:pPr>
            <w:r>
              <w:rPr>
                <w:rFonts w:eastAsiaTheme="minorEastAsia"/>
                <w:color w:val="000000" w:themeColor="text1"/>
                <w:szCs w:val="21"/>
              </w:rPr>
              <w:t>-</w:t>
            </w:r>
          </w:p>
        </w:tc>
      </w:tr>
      <w:tr w:rsidR="00854E73">
        <w:tc>
          <w:tcPr>
            <w:tcW w:w="1560" w:type="dxa"/>
            <w:vAlign w:val="center"/>
          </w:tcPr>
          <w:p w:rsidR="00854E73" w:rsidRDefault="003073EB">
            <w:pPr>
              <w:jc w:val="left"/>
            </w:pPr>
            <w:r>
              <w:rPr>
                <w:rFonts w:eastAsiaTheme="minorEastAsia"/>
                <w:color w:val="000000" w:themeColor="text1"/>
                <w:szCs w:val="21"/>
              </w:rPr>
              <w:t>中信证券</w:t>
            </w:r>
          </w:p>
        </w:tc>
        <w:tc>
          <w:tcPr>
            <w:tcW w:w="780" w:type="dxa"/>
            <w:vAlign w:val="center"/>
          </w:tcPr>
          <w:p w:rsidR="00854E73" w:rsidRDefault="003073EB">
            <w:pPr>
              <w:jc w:val="right"/>
            </w:pPr>
            <w:r>
              <w:rPr>
                <w:rFonts w:eastAsiaTheme="minorEastAsia"/>
                <w:color w:val="000000" w:themeColor="text1"/>
                <w:szCs w:val="21"/>
              </w:rPr>
              <w:t>2</w:t>
            </w:r>
          </w:p>
        </w:tc>
        <w:tc>
          <w:tcPr>
            <w:tcW w:w="1800" w:type="dxa"/>
            <w:vAlign w:val="center"/>
          </w:tcPr>
          <w:p w:rsidR="00854E73" w:rsidRDefault="003073EB">
            <w:pPr>
              <w:jc w:val="right"/>
            </w:pPr>
            <w:r>
              <w:rPr>
                <w:rFonts w:eastAsiaTheme="minorEastAsia"/>
                <w:color w:val="000000" w:themeColor="text1"/>
                <w:szCs w:val="21"/>
              </w:rPr>
              <w:t>47,704,577.53</w:t>
            </w:r>
          </w:p>
        </w:tc>
        <w:tc>
          <w:tcPr>
            <w:tcW w:w="1080" w:type="dxa"/>
            <w:vAlign w:val="center"/>
          </w:tcPr>
          <w:p w:rsidR="00854E73" w:rsidRDefault="003073EB">
            <w:pPr>
              <w:jc w:val="right"/>
            </w:pPr>
            <w:r>
              <w:rPr>
                <w:rFonts w:eastAsiaTheme="minorEastAsia"/>
                <w:color w:val="000000" w:themeColor="text1"/>
                <w:szCs w:val="21"/>
              </w:rPr>
              <w:t>5.47%</w:t>
            </w:r>
          </w:p>
        </w:tc>
        <w:tc>
          <w:tcPr>
            <w:tcW w:w="1620" w:type="dxa"/>
            <w:vAlign w:val="center"/>
          </w:tcPr>
          <w:p w:rsidR="00854E73" w:rsidRDefault="003073EB">
            <w:pPr>
              <w:jc w:val="right"/>
            </w:pPr>
            <w:r>
              <w:rPr>
                <w:rFonts w:eastAsiaTheme="minorEastAsia"/>
                <w:color w:val="000000" w:themeColor="text1"/>
                <w:szCs w:val="21"/>
              </w:rPr>
              <w:t>46,628.69</w:t>
            </w:r>
          </w:p>
        </w:tc>
        <w:tc>
          <w:tcPr>
            <w:tcW w:w="1080" w:type="dxa"/>
            <w:vAlign w:val="center"/>
          </w:tcPr>
          <w:p w:rsidR="00854E73" w:rsidRDefault="003073EB">
            <w:pPr>
              <w:jc w:val="right"/>
            </w:pPr>
            <w:r>
              <w:rPr>
                <w:rFonts w:eastAsiaTheme="minorEastAsia"/>
                <w:color w:val="000000" w:themeColor="text1"/>
                <w:szCs w:val="21"/>
              </w:rPr>
              <w:t>5.66%</w:t>
            </w:r>
          </w:p>
        </w:tc>
        <w:tc>
          <w:tcPr>
            <w:tcW w:w="1080" w:type="dxa"/>
            <w:vAlign w:val="center"/>
          </w:tcPr>
          <w:p w:rsidR="00854E73" w:rsidRDefault="003073EB">
            <w:pPr>
              <w:jc w:val="left"/>
            </w:pPr>
            <w:r>
              <w:rPr>
                <w:rFonts w:eastAsiaTheme="minorEastAsia"/>
                <w:color w:val="000000" w:themeColor="text1"/>
                <w:szCs w:val="21"/>
              </w:rPr>
              <w:t>-</w:t>
            </w:r>
          </w:p>
        </w:tc>
      </w:tr>
      <w:tr w:rsidR="00854E73">
        <w:tc>
          <w:tcPr>
            <w:tcW w:w="1560" w:type="dxa"/>
            <w:vAlign w:val="center"/>
          </w:tcPr>
          <w:p w:rsidR="00854E73" w:rsidRDefault="003073EB">
            <w:pPr>
              <w:jc w:val="left"/>
            </w:pPr>
            <w:r>
              <w:rPr>
                <w:rFonts w:eastAsiaTheme="minorEastAsia"/>
                <w:color w:val="000000" w:themeColor="text1"/>
                <w:szCs w:val="21"/>
              </w:rPr>
              <w:t>浙商证券股份有限公司</w:t>
            </w:r>
          </w:p>
        </w:tc>
        <w:tc>
          <w:tcPr>
            <w:tcW w:w="780" w:type="dxa"/>
            <w:vAlign w:val="center"/>
          </w:tcPr>
          <w:p w:rsidR="00854E73" w:rsidRDefault="003073EB">
            <w:pPr>
              <w:jc w:val="right"/>
            </w:pPr>
            <w:r>
              <w:rPr>
                <w:rFonts w:eastAsiaTheme="minorEastAsia"/>
                <w:color w:val="000000" w:themeColor="text1"/>
                <w:szCs w:val="21"/>
              </w:rPr>
              <w:t>1</w:t>
            </w:r>
          </w:p>
        </w:tc>
        <w:tc>
          <w:tcPr>
            <w:tcW w:w="1800" w:type="dxa"/>
            <w:vAlign w:val="center"/>
          </w:tcPr>
          <w:p w:rsidR="00854E73" w:rsidRDefault="003073EB">
            <w:pPr>
              <w:jc w:val="right"/>
            </w:pPr>
            <w:r>
              <w:rPr>
                <w:rFonts w:eastAsiaTheme="minorEastAsia"/>
                <w:color w:val="000000" w:themeColor="text1"/>
                <w:szCs w:val="21"/>
              </w:rPr>
              <w:t>45,926,307.09</w:t>
            </w:r>
          </w:p>
        </w:tc>
        <w:tc>
          <w:tcPr>
            <w:tcW w:w="1080" w:type="dxa"/>
            <w:vAlign w:val="center"/>
          </w:tcPr>
          <w:p w:rsidR="00854E73" w:rsidRDefault="003073EB">
            <w:pPr>
              <w:jc w:val="right"/>
            </w:pPr>
            <w:r>
              <w:rPr>
                <w:rFonts w:eastAsiaTheme="minorEastAsia"/>
                <w:color w:val="000000" w:themeColor="text1"/>
                <w:szCs w:val="21"/>
              </w:rPr>
              <w:t>5.27%</w:t>
            </w:r>
          </w:p>
        </w:tc>
        <w:tc>
          <w:tcPr>
            <w:tcW w:w="1620" w:type="dxa"/>
            <w:vAlign w:val="center"/>
          </w:tcPr>
          <w:p w:rsidR="00854E73" w:rsidRDefault="003073EB">
            <w:pPr>
              <w:jc w:val="right"/>
            </w:pPr>
            <w:r>
              <w:rPr>
                <w:rFonts w:eastAsiaTheme="minorEastAsia"/>
                <w:color w:val="000000" w:themeColor="text1"/>
                <w:szCs w:val="21"/>
              </w:rPr>
              <w:t>42,773.26</w:t>
            </w:r>
          </w:p>
        </w:tc>
        <w:tc>
          <w:tcPr>
            <w:tcW w:w="1080" w:type="dxa"/>
            <w:vAlign w:val="center"/>
          </w:tcPr>
          <w:p w:rsidR="00854E73" w:rsidRDefault="003073EB">
            <w:pPr>
              <w:jc w:val="right"/>
            </w:pPr>
            <w:r>
              <w:rPr>
                <w:rFonts w:eastAsiaTheme="minorEastAsia"/>
                <w:color w:val="000000" w:themeColor="text1"/>
                <w:szCs w:val="21"/>
              </w:rPr>
              <w:t>5.19%</w:t>
            </w:r>
          </w:p>
        </w:tc>
        <w:tc>
          <w:tcPr>
            <w:tcW w:w="1080" w:type="dxa"/>
            <w:vAlign w:val="center"/>
          </w:tcPr>
          <w:p w:rsidR="00854E73" w:rsidRDefault="003073EB">
            <w:pPr>
              <w:jc w:val="left"/>
            </w:pPr>
            <w:r>
              <w:rPr>
                <w:rFonts w:eastAsiaTheme="minorEastAsia"/>
                <w:color w:val="000000" w:themeColor="text1"/>
                <w:szCs w:val="21"/>
              </w:rPr>
              <w:t>-</w:t>
            </w:r>
          </w:p>
        </w:tc>
      </w:tr>
      <w:tr w:rsidR="00854E73">
        <w:tc>
          <w:tcPr>
            <w:tcW w:w="1560" w:type="dxa"/>
            <w:vAlign w:val="center"/>
          </w:tcPr>
          <w:p w:rsidR="00854E73" w:rsidRDefault="003073EB">
            <w:pPr>
              <w:jc w:val="left"/>
            </w:pPr>
            <w:r>
              <w:rPr>
                <w:rFonts w:eastAsiaTheme="minorEastAsia"/>
                <w:color w:val="000000" w:themeColor="text1"/>
                <w:szCs w:val="21"/>
              </w:rPr>
              <w:t>华西证券</w:t>
            </w:r>
          </w:p>
        </w:tc>
        <w:tc>
          <w:tcPr>
            <w:tcW w:w="780" w:type="dxa"/>
            <w:vAlign w:val="center"/>
          </w:tcPr>
          <w:p w:rsidR="00854E73" w:rsidRDefault="003073EB">
            <w:pPr>
              <w:jc w:val="right"/>
            </w:pPr>
            <w:r>
              <w:rPr>
                <w:rFonts w:eastAsiaTheme="minorEastAsia"/>
                <w:color w:val="000000" w:themeColor="text1"/>
                <w:szCs w:val="21"/>
              </w:rPr>
              <w:t>2</w:t>
            </w:r>
          </w:p>
        </w:tc>
        <w:tc>
          <w:tcPr>
            <w:tcW w:w="1800" w:type="dxa"/>
            <w:vAlign w:val="center"/>
          </w:tcPr>
          <w:p w:rsidR="00854E73" w:rsidRDefault="003073EB">
            <w:pPr>
              <w:jc w:val="right"/>
            </w:pPr>
            <w:r>
              <w:rPr>
                <w:rFonts w:eastAsiaTheme="minorEastAsia"/>
                <w:color w:val="000000" w:themeColor="text1"/>
                <w:szCs w:val="21"/>
              </w:rPr>
              <w:t>45,571,699.61</w:t>
            </w:r>
          </w:p>
        </w:tc>
        <w:tc>
          <w:tcPr>
            <w:tcW w:w="1080" w:type="dxa"/>
            <w:vAlign w:val="center"/>
          </w:tcPr>
          <w:p w:rsidR="00854E73" w:rsidRDefault="003073EB">
            <w:pPr>
              <w:jc w:val="right"/>
            </w:pPr>
            <w:r>
              <w:rPr>
                <w:rFonts w:eastAsiaTheme="minorEastAsia"/>
                <w:color w:val="000000" w:themeColor="text1"/>
                <w:szCs w:val="21"/>
              </w:rPr>
              <w:t>5.23%</w:t>
            </w:r>
          </w:p>
        </w:tc>
        <w:tc>
          <w:tcPr>
            <w:tcW w:w="1620" w:type="dxa"/>
            <w:vAlign w:val="center"/>
          </w:tcPr>
          <w:p w:rsidR="00854E73" w:rsidRDefault="003073EB">
            <w:pPr>
              <w:jc w:val="right"/>
            </w:pPr>
            <w:r>
              <w:rPr>
                <w:rFonts w:eastAsiaTheme="minorEastAsia"/>
                <w:color w:val="000000" w:themeColor="text1"/>
                <w:szCs w:val="21"/>
              </w:rPr>
              <w:t>42,439.83</w:t>
            </w:r>
          </w:p>
        </w:tc>
        <w:tc>
          <w:tcPr>
            <w:tcW w:w="1080" w:type="dxa"/>
            <w:vAlign w:val="center"/>
          </w:tcPr>
          <w:p w:rsidR="00854E73" w:rsidRDefault="003073EB">
            <w:pPr>
              <w:jc w:val="right"/>
            </w:pPr>
            <w:r>
              <w:rPr>
                <w:rFonts w:eastAsiaTheme="minorEastAsia"/>
                <w:color w:val="000000" w:themeColor="text1"/>
                <w:szCs w:val="21"/>
              </w:rPr>
              <w:t>5.15%</w:t>
            </w:r>
          </w:p>
        </w:tc>
        <w:tc>
          <w:tcPr>
            <w:tcW w:w="1080" w:type="dxa"/>
            <w:vAlign w:val="center"/>
          </w:tcPr>
          <w:p w:rsidR="00854E73" w:rsidRDefault="003073EB">
            <w:pPr>
              <w:jc w:val="left"/>
            </w:pPr>
            <w:r>
              <w:rPr>
                <w:rFonts w:eastAsiaTheme="minorEastAsia"/>
                <w:color w:val="000000" w:themeColor="text1"/>
                <w:szCs w:val="21"/>
              </w:rPr>
              <w:t>-</w:t>
            </w:r>
          </w:p>
        </w:tc>
      </w:tr>
      <w:tr w:rsidR="00854E73">
        <w:tc>
          <w:tcPr>
            <w:tcW w:w="1560" w:type="dxa"/>
            <w:vAlign w:val="center"/>
          </w:tcPr>
          <w:p w:rsidR="00854E73" w:rsidRDefault="003073EB">
            <w:pPr>
              <w:jc w:val="left"/>
            </w:pPr>
            <w:r>
              <w:rPr>
                <w:rFonts w:eastAsiaTheme="minorEastAsia"/>
                <w:color w:val="000000" w:themeColor="text1"/>
                <w:szCs w:val="21"/>
              </w:rPr>
              <w:t>广发证券</w:t>
            </w:r>
          </w:p>
        </w:tc>
        <w:tc>
          <w:tcPr>
            <w:tcW w:w="780" w:type="dxa"/>
            <w:vAlign w:val="center"/>
          </w:tcPr>
          <w:p w:rsidR="00854E73" w:rsidRDefault="003073EB">
            <w:pPr>
              <w:jc w:val="right"/>
            </w:pPr>
            <w:r>
              <w:rPr>
                <w:rFonts w:eastAsiaTheme="minorEastAsia"/>
                <w:color w:val="000000" w:themeColor="text1"/>
                <w:szCs w:val="21"/>
              </w:rPr>
              <w:t>2</w:t>
            </w:r>
          </w:p>
        </w:tc>
        <w:tc>
          <w:tcPr>
            <w:tcW w:w="1800" w:type="dxa"/>
            <w:vAlign w:val="center"/>
          </w:tcPr>
          <w:p w:rsidR="00854E73" w:rsidRDefault="003073EB">
            <w:pPr>
              <w:jc w:val="right"/>
            </w:pPr>
            <w:r>
              <w:rPr>
                <w:rFonts w:eastAsiaTheme="minorEastAsia"/>
                <w:color w:val="000000" w:themeColor="text1"/>
                <w:szCs w:val="21"/>
              </w:rPr>
              <w:t>19,146,876.16</w:t>
            </w:r>
          </w:p>
        </w:tc>
        <w:tc>
          <w:tcPr>
            <w:tcW w:w="1080" w:type="dxa"/>
            <w:vAlign w:val="center"/>
          </w:tcPr>
          <w:p w:rsidR="00854E73" w:rsidRDefault="003073EB">
            <w:pPr>
              <w:jc w:val="right"/>
            </w:pPr>
            <w:r>
              <w:rPr>
                <w:rFonts w:eastAsiaTheme="minorEastAsia"/>
                <w:color w:val="000000" w:themeColor="text1"/>
                <w:szCs w:val="21"/>
              </w:rPr>
              <w:t>2.20%</w:t>
            </w:r>
          </w:p>
        </w:tc>
        <w:tc>
          <w:tcPr>
            <w:tcW w:w="1620" w:type="dxa"/>
            <w:vAlign w:val="center"/>
          </w:tcPr>
          <w:p w:rsidR="00854E73" w:rsidRDefault="003073EB">
            <w:pPr>
              <w:jc w:val="right"/>
            </w:pPr>
            <w:r>
              <w:rPr>
                <w:rFonts w:eastAsiaTheme="minorEastAsia"/>
                <w:color w:val="000000" w:themeColor="text1"/>
                <w:szCs w:val="21"/>
              </w:rPr>
              <w:t>17,829.39</w:t>
            </w:r>
          </w:p>
        </w:tc>
        <w:tc>
          <w:tcPr>
            <w:tcW w:w="1080" w:type="dxa"/>
            <w:vAlign w:val="center"/>
          </w:tcPr>
          <w:p w:rsidR="00854E73" w:rsidRDefault="003073EB">
            <w:pPr>
              <w:jc w:val="right"/>
            </w:pPr>
            <w:r>
              <w:rPr>
                <w:rFonts w:eastAsiaTheme="minorEastAsia"/>
                <w:color w:val="000000" w:themeColor="text1"/>
                <w:szCs w:val="21"/>
              </w:rPr>
              <w:t>2.16%</w:t>
            </w:r>
          </w:p>
        </w:tc>
        <w:tc>
          <w:tcPr>
            <w:tcW w:w="1080" w:type="dxa"/>
            <w:vAlign w:val="center"/>
          </w:tcPr>
          <w:p w:rsidR="00854E73" w:rsidRDefault="003073EB">
            <w:pPr>
              <w:jc w:val="left"/>
            </w:pPr>
            <w:r>
              <w:rPr>
                <w:rFonts w:eastAsiaTheme="minorEastAsia"/>
                <w:color w:val="000000" w:themeColor="text1"/>
                <w:szCs w:val="21"/>
              </w:rPr>
              <w:t>-</w:t>
            </w:r>
          </w:p>
        </w:tc>
      </w:tr>
      <w:tr w:rsidR="00854E73">
        <w:tc>
          <w:tcPr>
            <w:tcW w:w="1560" w:type="dxa"/>
            <w:vAlign w:val="center"/>
          </w:tcPr>
          <w:p w:rsidR="00854E73" w:rsidRDefault="003073EB">
            <w:pPr>
              <w:jc w:val="left"/>
            </w:pPr>
            <w:r>
              <w:rPr>
                <w:rFonts w:eastAsiaTheme="minorEastAsia"/>
                <w:color w:val="000000" w:themeColor="text1"/>
                <w:szCs w:val="21"/>
              </w:rPr>
              <w:t>东方证券</w:t>
            </w:r>
          </w:p>
        </w:tc>
        <w:tc>
          <w:tcPr>
            <w:tcW w:w="780" w:type="dxa"/>
            <w:vAlign w:val="center"/>
          </w:tcPr>
          <w:p w:rsidR="00854E73" w:rsidRDefault="003073EB">
            <w:pPr>
              <w:jc w:val="right"/>
            </w:pPr>
            <w:r>
              <w:rPr>
                <w:rFonts w:eastAsiaTheme="minorEastAsia"/>
                <w:color w:val="000000" w:themeColor="text1"/>
                <w:szCs w:val="21"/>
              </w:rPr>
              <w:t>3</w:t>
            </w:r>
          </w:p>
        </w:tc>
        <w:tc>
          <w:tcPr>
            <w:tcW w:w="1800" w:type="dxa"/>
            <w:vAlign w:val="center"/>
          </w:tcPr>
          <w:p w:rsidR="00854E73" w:rsidRDefault="003073EB">
            <w:pPr>
              <w:jc w:val="right"/>
            </w:pPr>
            <w:r>
              <w:rPr>
                <w:rFonts w:eastAsiaTheme="minorEastAsia"/>
                <w:color w:val="000000" w:themeColor="text1"/>
                <w:szCs w:val="21"/>
              </w:rPr>
              <w:t>16,237,405.80</w:t>
            </w:r>
          </w:p>
        </w:tc>
        <w:tc>
          <w:tcPr>
            <w:tcW w:w="1080" w:type="dxa"/>
            <w:vAlign w:val="center"/>
          </w:tcPr>
          <w:p w:rsidR="00854E73" w:rsidRDefault="003073EB">
            <w:pPr>
              <w:jc w:val="right"/>
            </w:pPr>
            <w:r>
              <w:rPr>
                <w:rFonts w:eastAsiaTheme="minorEastAsia"/>
                <w:color w:val="000000" w:themeColor="text1"/>
                <w:szCs w:val="21"/>
              </w:rPr>
              <w:t>1.86%</w:t>
            </w:r>
          </w:p>
        </w:tc>
        <w:tc>
          <w:tcPr>
            <w:tcW w:w="1620" w:type="dxa"/>
            <w:vAlign w:val="center"/>
          </w:tcPr>
          <w:p w:rsidR="00854E73" w:rsidRDefault="003073EB">
            <w:pPr>
              <w:jc w:val="right"/>
            </w:pPr>
            <w:r>
              <w:rPr>
                <w:rFonts w:eastAsiaTheme="minorEastAsia"/>
                <w:color w:val="000000" w:themeColor="text1"/>
                <w:szCs w:val="21"/>
              </w:rPr>
              <w:t>15,121.13</w:t>
            </w:r>
          </w:p>
        </w:tc>
        <w:tc>
          <w:tcPr>
            <w:tcW w:w="1080" w:type="dxa"/>
            <w:vAlign w:val="center"/>
          </w:tcPr>
          <w:p w:rsidR="00854E73" w:rsidRDefault="003073EB">
            <w:pPr>
              <w:jc w:val="right"/>
            </w:pPr>
            <w:r>
              <w:rPr>
                <w:rFonts w:eastAsiaTheme="minorEastAsia"/>
                <w:color w:val="000000" w:themeColor="text1"/>
                <w:szCs w:val="21"/>
              </w:rPr>
              <w:t>1.83%</w:t>
            </w:r>
          </w:p>
        </w:tc>
        <w:tc>
          <w:tcPr>
            <w:tcW w:w="1080" w:type="dxa"/>
            <w:vAlign w:val="center"/>
          </w:tcPr>
          <w:p w:rsidR="00854E73" w:rsidRDefault="003073EB">
            <w:pPr>
              <w:jc w:val="left"/>
            </w:pPr>
            <w:r>
              <w:rPr>
                <w:rFonts w:eastAsiaTheme="minorEastAsia"/>
                <w:color w:val="000000" w:themeColor="text1"/>
                <w:szCs w:val="21"/>
              </w:rPr>
              <w:t>-</w:t>
            </w:r>
          </w:p>
        </w:tc>
      </w:tr>
      <w:tr w:rsidR="00854E73">
        <w:tc>
          <w:tcPr>
            <w:tcW w:w="1560" w:type="dxa"/>
            <w:vAlign w:val="center"/>
          </w:tcPr>
          <w:p w:rsidR="00854E73" w:rsidRDefault="003073EB">
            <w:pPr>
              <w:jc w:val="left"/>
            </w:pPr>
            <w:r>
              <w:rPr>
                <w:rFonts w:eastAsiaTheme="minorEastAsia"/>
                <w:color w:val="000000" w:themeColor="text1"/>
                <w:szCs w:val="21"/>
              </w:rPr>
              <w:t>招商证券</w:t>
            </w:r>
          </w:p>
        </w:tc>
        <w:tc>
          <w:tcPr>
            <w:tcW w:w="780" w:type="dxa"/>
            <w:vAlign w:val="center"/>
          </w:tcPr>
          <w:p w:rsidR="00854E73" w:rsidRDefault="003073EB">
            <w:pPr>
              <w:jc w:val="right"/>
            </w:pPr>
            <w:r>
              <w:rPr>
                <w:rFonts w:eastAsiaTheme="minorEastAsia"/>
                <w:color w:val="000000" w:themeColor="text1"/>
                <w:szCs w:val="21"/>
              </w:rPr>
              <w:t>1</w:t>
            </w:r>
          </w:p>
        </w:tc>
        <w:tc>
          <w:tcPr>
            <w:tcW w:w="1800" w:type="dxa"/>
            <w:vAlign w:val="center"/>
          </w:tcPr>
          <w:p w:rsidR="00854E73" w:rsidRDefault="003073EB">
            <w:pPr>
              <w:jc w:val="right"/>
            </w:pPr>
            <w:r>
              <w:rPr>
                <w:rFonts w:eastAsiaTheme="minorEastAsia"/>
                <w:color w:val="000000" w:themeColor="text1"/>
                <w:szCs w:val="21"/>
              </w:rPr>
              <w:t>15,848,544.81</w:t>
            </w:r>
          </w:p>
        </w:tc>
        <w:tc>
          <w:tcPr>
            <w:tcW w:w="1080" w:type="dxa"/>
            <w:vAlign w:val="center"/>
          </w:tcPr>
          <w:p w:rsidR="00854E73" w:rsidRDefault="003073EB">
            <w:pPr>
              <w:jc w:val="right"/>
            </w:pPr>
            <w:r>
              <w:rPr>
                <w:rFonts w:eastAsiaTheme="minorEastAsia"/>
                <w:color w:val="000000" w:themeColor="text1"/>
                <w:szCs w:val="21"/>
              </w:rPr>
              <w:t>1.82%</w:t>
            </w:r>
          </w:p>
        </w:tc>
        <w:tc>
          <w:tcPr>
            <w:tcW w:w="1620" w:type="dxa"/>
            <w:vAlign w:val="center"/>
          </w:tcPr>
          <w:p w:rsidR="00854E73" w:rsidRDefault="003073EB">
            <w:pPr>
              <w:jc w:val="right"/>
            </w:pPr>
            <w:r>
              <w:rPr>
                <w:rFonts w:eastAsiaTheme="minorEastAsia"/>
                <w:color w:val="000000" w:themeColor="text1"/>
                <w:szCs w:val="21"/>
              </w:rPr>
              <w:t>14,761.85</w:t>
            </w:r>
          </w:p>
        </w:tc>
        <w:tc>
          <w:tcPr>
            <w:tcW w:w="1080" w:type="dxa"/>
            <w:vAlign w:val="center"/>
          </w:tcPr>
          <w:p w:rsidR="00854E73" w:rsidRDefault="003073EB">
            <w:pPr>
              <w:jc w:val="right"/>
            </w:pPr>
            <w:r>
              <w:rPr>
                <w:rFonts w:eastAsiaTheme="minorEastAsia"/>
                <w:color w:val="000000" w:themeColor="text1"/>
                <w:szCs w:val="21"/>
              </w:rPr>
              <w:t>1.79%</w:t>
            </w:r>
          </w:p>
        </w:tc>
        <w:tc>
          <w:tcPr>
            <w:tcW w:w="1080" w:type="dxa"/>
            <w:vAlign w:val="center"/>
          </w:tcPr>
          <w:p w:rsidR="00854E73" w:rsidRDefault="003073EB">
            <w:pPr>
              <w:jc w:val="left"/>
            </w:pPr>
            <w:r>
              <w:rPr>
                <w:rFonts w:eastAsiaTheme="minorEastAsia"/>
                <w:color w:val="000000" w:themeColor="text1"/>
                <w:szCs w:val="21"/>
              </w:rPr>
              <w:t>-</w:t>
            </w:r>
          </w:p>
        </w:tc>
      </w:tr>
      <w:tr w:rsidR="00854E73">
        <w:tc>
          <w:tcPr>
            <w:tcW w:w="1560" w:type="dxa"/>
            <w:vAlign w:val="center"/>
          </w:tcPr>
          <w:p w:rsidR="00854E73" w:rsidRDefault="003073EB">
            <w:pPr>
              <w:jc w:val="left"/>
            </w:pPr>
            <w:r>
              <w:rPr>
                <w:rFonts w:eastAsiaTheme="minorEastAsia"/>
                <w:color w:val="000000" w:themeColor="text1"/>
                <w:szCs w:val="21"/>
              </w:rPr>
              <w:t>中金证券</w:t>
            </w:r>
          </w:p>
        </w:tc>
        <w:tc>
          <w:tcPr>
            <w:tcW w:w="780" w:type="dxa"/>
            <w:vAlign w:val="center"/>
          </w:tcPr>
          <w:p w:rsidR="00854E73" w:rsidRDefault="003073EB">
            <w:pPr>
              <w:jc w:val="right"/>
            </w:pPr>
            <w:r>
              <w:rPr>
                <w:rFonts w:eastAsiaTheme="minorEastAsia"/>
                <w:color w:val="000000" w:themeColor="text1"/>
                <w:szCs w:val="21"/>
              </w:rPr>
              <w:t>2</w:t>
            </w:r>
          </w:p>
        </w:tc>
        <w:tc>
          <w:tcPr>
            <w:tcW w:w="1800" w:type="dxa"/>
            <w:vAlign w:val="center"/>
          </w:tcPr>
          <w:p w:rsidR="00854E73" w:rsidRDefault="003073EB">
            <w:pPr>
              <w:jc w:val="right"/>
            </w:pPr>
            <w:r>
              <w:rPr>
                <w:rFonts w:eastAsiaTheme="minorEastAsia"/>
                <w:color w:val="000000" w:themeColor="text1"/>
                <w:szCs w:val="21"/>
              </w:rPr>
              <w:t>12,128,610.99</w:t>
            </w:r>
          </w:p>
        </w:tc>
        <w:tc>
          <w:tcPr>
            <w:tcW w:w="1080" w:type="dxa"/>
            <w:vAlign w:val="center"/>
          </w:tcPr>
          <w:p w:rsidR="00854E73" w:rsidRDefault="003073EB">
            <w:pPr>
              <w:jc w:val="right"/>
            </w:pPr>
            <w:r>
              <w:rPr>
                <w:rFonts w:eastAsiaTheme="minorEastAsia"/>
                <w:color w:val="000000" w:themeColor="text1"/>
                <w:szCs w:val="21"/>
              </w:rPr>
              <w:t>1.39%</w:t>
            </w:r>
          </w:p>
        </w:tc>
        <w:tc>
          <w:tcPr>
            <w:tcW w:w="1620" w:type="dxa"/>
            <w:vAlign w:val="center"/>
          </w:tcPr>
          <w:p w:rsidR="00854E73" w:rsidRDefault="003073EB">
            <w:pPr>
              <w:jc w:val="right"/>
            </w:pPr>
            <w:r>
              <w:rPr>
                <w:rFonts w:eastAsiaTheme="minorEastAsia"/>
                <w:color w:val="000000" w:themeColor="text1"/>
                <w:szCs w:val="21"/>
              </w:rPr>
              <w:t>13,336.98</w:t>
            </w:r>
          </w:p>
        </w:tc>
        <w:tc>
          <w:tcPr>
            <w:tcW w:w="1080" w:type="dxa"/>
            <w:vAlign w:val="center"/>
          </w:tcPr>
          <w:p w:rsidR="00854E73" w:rsidRDefault="003073EB">
            <w:pPr>
              <w:jc w:val="right"/>
            </w:pPr>
            <w:r>
              <w:rPr>
                <w:rFonts w:eastAsiaTheme="minorEastAsia"/>
                <w:color w:val="000000" w:themeColor="text1"/>
                <w:szCs w:val="21"/>
              </w:rPr>
              <w:t>1.62%</w:t>
            </w:r>
          </w:p>
        </w:tc>
        <w:tc>
          <w:tcPr>
            <w:tcW w:w="1080" w:type="dxa"/>
            <w:vAlign w:val="center"/>
          </w:tcPr>
          <w:p w:rsidR="00854E73" w:rsidRDefault="003073EB">
            <w:pPr>
              <w:jc w:val="left"/>
            </w:pPr>
            <w:r>
              <w:rPr>
                <w:rFonts w:eastAsiaTheme="minorEastAsia"/>
                <w:color w:val="000000" w:themeColor="text1"/>
                <w:szCs w:val="21"/>
              </w:rPr>
              <w:t>-</w:t>
            </w:r>
          </w:p>
        </w:tc>
      </w:tr>
      <w:tr w:rsidR="00854E73">
        <w:tc>
          <w:tcPr>
            <w:tcW w:w="1560" w:type="dxa"/>
            <w:vAlign w:val="center"/>
          </w:tcPr>
          <w:p w:rsidR="00854E73" w:rsidRDefault="003073EB">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780" w:type="dxa"/>
            <w:vAlign w:val="center"/>
          </w:tcPr>
          <w:p w:rsidR="00854E73" w:rsidRDefault="003073EB">
            <w:pPr>
              <w:jc w:val="right"/>
            </w:pPr>
            <w:r>
              <w:rPr>
                <w:rFonts w:eastAsiaTheme="minorEastAsia"/>
                <w:color w:val="000000" w:themeColor="text1"/>
                <w:szCs w:val="21"/>
              </w:rPr>
              <w:t>1</w:t>
            </w:r>
          </w:p>
        </w:tc>
        <w:tc>
          <w:tcPr>
            <w:tcW w:w="1800" w:type="dxa"/>
            <w:vAlign w:val="center"/>
          </w:tcPr>
          <w:p w:rsidR="00854E73" w:rsidRDefault="003073EB">
            <w:pPr>
              <w:jc w:val="right"/>
            </w:pPr>
            <w:r>
              <w:rPr>
                <w:rFonts w:eastAsiaTheme="minorEastAsia"/>
                <w:color w:val="000000" w:themeColor="text1"/>
                <w:szCs w:val="21"/>
              </w:rPr>
              <w:t>11,753,637.84</w:t>
            </w:r>
          </w:p>
        </w:tc>
        <w:tc>
          <w:tcPr>
            <w:tcW w:w="1080" w:type="dxa"/>
            <w:vAlign w:val="center"/>
          </w:tcPr>
          <w:p w:rsidR="00854E73" w:rsidRDefault="003073EB">
            <w:pPr>
              <w:jc w:val="right"/>
            </w:pPr>
            <w:r>
              <w:rPr>
                <w:rFonts w:eastAsiaTheme="minorEastAsia"/>
                <w:color w:val="000000" w:themeColor="text1"/>
                <w:szCs w:val="21"/>
              </w:rPr>
              <w:t>1.35%</w:t>
            </w:r>
          </w:p>
        </w:tc>
        <w:tc>
          <w:tcPr>
            <w:tcW w:w="1620" w:type="dxa"/>
            <w:vAlign w:val="center"/>
          </w:tcPr>
          <w:p w:rsidR="00854E73" w:rsidRDefault="003073EB">
            <w:pPr>
              <w:jc w:val="right"/>
            </w:pPr>
            <w:r>
              <w:rPr>
                <w:rFonts w:eastAsiaTheme="minorEastAsia"/>
                <w:color w:val="000000" w:themeColor="text1"/>
                <w:szCs w:val="21"/>
              </w:rPr>
              <w:t>10,946.49</w:t>
            </w:r>
          </w:p>
        </w:tc>
        <w:tc>
          <w:tcPr>
            <w:tcW w:w="1080" w:type="dxa"/>
            <w:vAlign w:val="center"/>
          </w:tcPr>
          <w:p w:rsidR="00854E73" w:rsidRDefault="003073EB">
            <w:pPr>
              <w:jc w:val="right"/>
            </w:pPr>
            <w:r>
              <w:rPr>
                <w:rFonts w:eastAsiaTheme="minorEastAsia"/>
                <w:color w:val="000000" w:themeColor="text1"/>
                <w:szCs w:val="21"/>
              </w:rPr>
              <w:t>1.33%</w:t>
            </w:r>
          </w:p>
        </w:tc>
        <w:tc>
          <w:tcPr>
            <w:tcW w:w="1080" w:type="dxa"/>
            <w:vAlign w:val="center"/>
          </w:tcPr>
          <w:p w:rsidR="00854E73" w:rsidRDefault="003073EB">
            <w:pPr>
              <w:jc w:val="left"/>
            </w:pPr>
            <w:r>
              <w:rPr>
                <w:rFonts w:eastAsiaTheme="minorEastAsia"/>
                <w:color w:val="000000" w:themeColor="text1"/>
                <w:szCs w:val="21"/>
              </w:rPr>
              <w:t>-</w:t>
            </w:r>
          </w:p>
        </w:tc>
      </w:tr>
    </w:tbl>
    <w:p w:rsidR="00854E73" w:rsidRDefault="003073E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854E73" w:rsidRDefault="003073E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854E73" w:rsidRDefault="003073E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854E73" w:rsidRDefault="003073E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854E73" w:rsidRDefault="003073E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854E73" w:rsidRDefault="003073E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854E73" w:rsidRDefault="003073E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854E73" w:rsidRDefault="003073E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854E73" w:rsidRDefault="003073E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854E73" w:rsidRDefault="003073E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本基金本期无新增席位，无注销席位。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4" w:name="_Toc249707408"/>
      <w:bookmarkEnd w:id="123"/>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854E73">
        <w:tc>
          <w:tcPr>
            <w:tcW w:w="1560" w:type="dxa"/>
            <w:vAlign w:val="center"/>
          </w:tcPr>
          <w:p w:rsidR="00854E73" w:rsidRDefault="003073EB">
            <w:pPr>
              <w:jc w:val="left"/>
            </w:pPr>
            <w:r>
              <w:rPr>
                <w:rFonts w:eastAsiaTheme="minorEastAsia"/>
                <w:color w:val="000000" w:themeColor="text1"/>
                <w:szCs w:val="21"/>
              </w:rPr>
              <w:t>上海证券</w:t>
            </w:r>
          </w:p>
        </w:tc>
        <w:tc>
          <w:tcPr>
            <w:tcW w:w="1320" w:type="dxa"/>
            <w:vAlign w:val="center"/>
          </w:tcPr>
          <w:p w:rsidR="00854E73" w:rsidRDefault="003073EB">
            <w:pPr>
              <w:jc w:val="right"/>
            </w:pPr>
            <w:r>
              <w:rPr>
                <w:rFonts w:eastAsiaTheme="minorEastAsia"/>
                <w:color w:val="000000" w:themeColor="text1"/>
                <w:szCs w:val="21"/>
              </w:rPr>
              <w:t>-</w:t>
            </w:r>
          </w:p>
        </w:tc>
        <w:tc>
          <w:tcPr>
            <w:tcW w:w="1080" w:type="dxa"/>
            <w:vAlign w:val="center"/>
          </w:tcPr>
          <w:p w:rsidR="00854E73" w:rsidRDefault="003073EB">
            <w:pPr>
              <w:jc w:val="right"/>
            </w:pPr>
            <w:r>
              <w:rPr>
                <w:rFonts w:eastAsiaTheme="minorEastAsia"/>
                <w:color w:val="000000" w:themeColor="text1"/>
                <w:szCs w:val="21"/>
              </w:rPr>
              <w:t>-</w:t>
            </w:r>
          </w:p>
        </w:tc>
        <w:tc>
          <w:tcPr>
            <w:tcW w:w="1143" w:type="dxa"/>
            <w:vAlign w:val="center"/>
          </w:tcPr>
          <w:p w:rsidR="00854E73" w:rsidRDefault="003073EB">
            <w:pPr>
              <w:jc w:val="right"/>
            </w:pPr>
            <w:r>
              <w:rPr>
                <w:rFonts w:eastAsiaTheme="minorEastAsia"/>
                <w:color w:val="000000" w:themeColor="text1"/>
                <w:szCs w:val="21"/>
              </w:rPr>
              <w:t>-</w:t>
            </w:r>
          </w:p>
        </w:tc>
        <w:tc>
          <w:tcPr>
            <w:tcW w:w="1197" w:type="dxa"/>
            <w:vAlign w:val="center"/>
          </w:tcPr>
          <w:p w:rsidR="00854E73" w:rsidRDefault="003073EB">
            <w:pPr>
              <w:jc w:val="right"/>
            </w:pPr>
            <w:r>
              <w:rPr>
                <w:rFonts w:eastAsiaTheme="minorEastAsia"/>
                <w:color w:val="000000" w:themeColor="text1"/>
                <w:szCs w:val="21"/>
              </w:rPr>
              <w:t>-</w:t>
            </w:r>
          </w:p>
        </w:tc>
        <w:tc>
          <w:tcPr>
            <w:tcW w:w="1497" w:type="dxa"/>
            <w:vAlign w:val="center"/>
          </w:tcPr>
          <w:p w:rsidR="00854E73" w:rsidRDefault="003073EB">
            <w:pPr>
              <w:jc w:val="right"/>
            </w:pPr>
            <w:r>
              <w:rPr>
                <w:rFonts w:eastAsiaTheme="minorEastAsia"/>
                <w:color w:val="000000" w:themeColor="text1"/>
                <w:szCs w:val="21"/>
              </w:rPr>
              <w:t>-</w:t>
            </w:r>
          </w:p>
        </w:tc>
        <w:tc>
          <w:tcPr>
            <w:tcW w:w="1203" w:type="dxa"/>
            <w:vAlign w:val="center"/>
          </w:tcPr>
          <w:p w:rsidR="00854E73" w:rsidRDefault="003073EB">
            <w:pPr>
              <w:jc w:val="right"/>
            </w:pPr>
            <w:r>
              <w:rPr>
                <w:rFonts w:eastAsiaTheme="minorEastAsia"/>
                <w:color w:val="000000" w:themeColor="text1"/>
                <w:szCs w:val="21"/>
              </w:rPr>
              <w:t>-</w:t>
            </w:r>
          </w:p>
        </w:tc>
      </w:tr>
      <w:tr w:rsidR="00854E73">
        <w:tc>
          <w:tcPr>
            <w:tcW w:w="1560" w:type="dxa"/>
            <w:vAlign w:val="center"/>
          </w:tcPr>
          <w:p w:rsidR="00854E73" w:rsidRDefault="003073EB">
            <w:pPr>
              <w:jc w:val="left"/>
            </w:pPr>
            <w:r>
              <w:rPr>
                <w:rFonts w:eastAsiaTheme="minorEastAsia"/>
                <w:color w:val="000000" w:themeColor="text1"/>
                <w:szCs w:val="21"/>
              </w:rPr>
              <w:t>财通证券</w:t>
            </w:r>
          </w:p>
        </w:tc>
        <w:tc>
          <w:tcPr>
            <w:tcW w:w="1320" w:type="dxa"/>
            <w:vAlign w:val="center"/>
          </w:tcPr>
          <w:p w:rsidR="00854E73" w:rsidRDefault="003073EB">
            <w:pPr>
              <w:jc w:val="right"/>
            </w:pPr>
            <w:r>
              <w:rPr>
                <w:rFonts w:eastAsiaTheme="minorEastAsia"/>
                <w:color w:val="000000" w:themeColor="text1"/>
                <w:szCs w:val="21"/>
              </w:rPr>
              <w:t>-</w:t>
            </w:r>
          </w:p>
        </w:tc>
        <w:tc>
          <w:tcPr>
            <w:tcW w:w="1080" w:type="dxa"/>
            <w:vAlign w:val="center"/>
          </w:tcPr>
          <w:p w:rsidR="00854E73" w:rsidRDefault="003073EB">
            <w:pPr>
              <w:jc w:val="right"/>
            </w:pPr>
            <w:r>
              <w:rPr>
                <w:rFonts w:eastAsiaTheme="minorEastAsia"/>
                <w:color w:val="000000" w:themeColor="text1"/>
                <w:szCs w:val="21"/>
              </w:rPr>
              <w:t>-</w:t>
            </w:r>
          </w:p>
        </w:tc>
        <w:tc>
          <w:tcPr>
            <w:tcW w:w="1143" w:type="dxa"/>
            <w:vAlign w:val="center"/>
          </w:tcPr>
          <w:p w:rsidR="00854E73" w:rsidRDefault="003073EB">
            <w:pPr>
              <w:jc w:val="right"/>
            </w:pPr>
            <w:r>
              <w:rPr>
                <w:rFonts w:eastAsiaTheme="minorEastAsia"/>
                <w:color w:val="000000" w:themeColor="text1"/>
                <w:szCs w:val="21"/>
              </w:rPr>
              <w:t>-</w:t>
            </w:r>
          </w:p>
        </w:tc>
        <w:tc>
          <w:tcPr>
            <w:tcW w:w="1197" w:type="dxa"/>
            <w:vAlign w:val="center"/>
          </w:tcPr>
          <w:p w:rsidR="00854E73" w:rsidRDefault="003073EB">
            <w:pPr>
              <w:jc w:val="right"/>
            </w:pPr>
            <w:r>
              <w:rPr>
                <w:rFonts w:eastAsiaTheme="minorEastAsia"/>
                <w:color w:val="000000" w:themeColor="text1"/>
                <w:szCs w:val="21"/>
              </w:rPr>
              <w:t>-</w:t>
            </w:r>
          </w:p>
        </w:tc>
        <w:tc>
          <w:tcPr>
            <w:tcW w:w="1497" w:type="dxa"/>
            <w:vAlign w:val="center"/>
          </w:tcPr>
          <w:p w:rsidR="00854E73" w:rsidRDefault="003073EB">
            <w:pPr>
              <w:jc w:val="right"/>
            </w:pPr>
            <w:r>
              <w:rPr>
                <w:rFonts w:eastAsiaTheme="minorEastAsia"/>
                <w:color w:val="000000" w:themeColor="text1"/>
                <w:szCs w:val="21"/>
              </w:rPr>
              <w:t>-</w:t>
            </w:r>
          </w:p>
        </w:tc>
        <w:tc>
          <w:tcPr>
            <w:tcW w:w="1203" w:type="dxa"/>
            <w:vAlign w:val="center"/>
          </w:tcPr>
          <w:p w:rsidR="00854E73" w:rsidRDefault="003073EB">
            <w:pPr>
              <w:jc w:val="right"/>
            </w:pPr>
            <w:r>
              <w:rPr>
                <w:rFonts w:eastAsiaTheme="minorEastAsia"/>
                <w:color w:val="000000" w:themeColor="text1"/>
                <w:szCs w:val="21"/>
              </w:rPr>
              <w:t>-</w:t>
            </w:r>
          </w:p>
        </w:tc>
      </w:tr>
      <w:tr w:rsidR="00854E73">
        <w:tc>
          <w:tcPr>
            <w:tcW w:w="1560" w:type="dxa"/>
            <w:vAlign w:val="center"/>
          </w:tcPr>
          <w:p w:rsidR="00854E73" w:rsidRDefault="003073EB">
            <w:pPr>
              <w:jc w:val="left"/>
            </w:pPr>
            <w:r>
              <w:rPr>
                <w:rFonts w:eastAsiaTheme="minorEastAsia"/>
                <w:color w:val="000000" w:themeColor="text1"/>
                <w:szCs w:val="21"/>
              </w:rPr>
              <w:t>中信建投证券</w:t>
            </w:r>
          </w:p>
        </w:tc>
        <w:tc>
          <w:tcPr>
            <w:tcW w:w="1320" w:type="dxa"/>
            <w:vAlign w:val="center"/>
          </w:tcPr>
          <w:p w:rsidR="00854E73" w:rsidRDefault="003073EB">
            <w:pPr>
              <w:jc w:val="right"/>
            </w:pPr>
            <w:r>
              <w:rPr>
                <w:rFonts w:eastAsiaTheme="minorEastAsia"/>
                <w:color w:val="000000" w:themeColor="text1"/>
                <w:szCs w:val="21"/>
              </w:rPr>
              <w:t>-</w:t>
            </w:r>
          </w:p>
        </w:tc>
        <w:tc>
          <w:tcPr>
            <w:tcW w:w="1080" w:type="dxa"/>
            <w:vAlign w:val="center"/>
          </w:tcPr>
          <w:p w:rsidR="00854E73" w:rsidRDefault="003073EB">
            <w:pPr>
              <w:jc w:val="right"/>
            </w:pPr>
            <w:r>
              <w:rPr>
                <w:rFonts w:eastAsiaTheme="minorEastAsia"/>
                <w:color w:val="000000" w:themeColor="text1"/>
                <w:szCs w:val="21"/>
              </w:rPr>
              <w:t>-</w:t>
            </w:r>
          </w:p>
        </w:tc>
        <w:tc>
          <w:tcPr>
            <w:tcW w:w="1143" w:type="dxa"/>
            <w:vAlign w:val="center"/>
          </w:tcPr>
          <w:p w:rsidR="00854E73" w:rsidRDefault="003073EB">
            <w:pPr>
              <w:jc w:val="right"/>
            </w:pPr>
            <w:r>
              <w:rPr>
                <w:rFonts w:eastAsiaTheme="minorEastAsia"/>
                <w:color w:val="000000" w:themeColor="text1"/>
                <w:szCs w:val="21"/>
              </w:rPr>
              <w:t>-</w:t>
            </w:r>
          </w:p>
        </w:tc>
        <w:tc>
          <w:tcPr>
            <w:tcW w:w="1197" w:type="dxa"/>
            <w:vAlign w:val="center"/>
          </w:tcPr>
          <w:p w:rsidR="00854E73" w:rsidRDefault="003073EB">
            <w:pPr>
              <w:jc w:val="right"/>
            </w:pPr>
            <w:r>
              <w:rPr>
                <w:rFonts w:eastAsiaTheme="minorEastAsia"/>
                <w:color w:val="000000" w:themeColor="text1"/>
                <w:szCs w:val="21"/>
              </w:rPr>
              <w:t>-</w:t>
            </w:r>
          </w:p>
        </w:tc>
        <w:tc>
          <w:tcPr>
            <w:tcW w:w="1497" w:type="dxa"/>
            <w:vAlign w:val="center"/>
          </w:tcPr>
          <w:p w:rsidR="00854E73" w:rsidRDefault="003073EB">
            <w:pPr>
              <w:jc w:val="right"/>
            </w:pPr>
            <w:r>
              <w:rPr>
                <w:rFonts w:eastAsiaTheme="minorEastAsia"/>
                <w:color w:val="000000" w:themeColor="text1"/>
                <w:szCs w:val="21"/>
              </w:rPr>
              <w:t>-</w:t>
            </w:r>
          </w:p>
        </w:tc>
        <w:tc>
          <w:tcPr>
            <w:tcW w:w="1203" w:type="dxa"/>
            <w:vAlign w:val="center"/>
          </w:tcPr>
          <w:p w:rsidR="00854E73" w:rsidRDefault="003073EB">
            <w:pPr>
              <w:jc w:val="right"/>
            </w:pPr>
            <w:r>
              <w:rPr>
                <w:rFonts w:eastAsiaTheme="minorEastAsia"/>
                <w:color w:val="000000" w:themeColor="text1"/>
                <w:szCs w:val="21"/>
              </w:rPr>
              <w:t>-</w:t>
            </w:r>
          </w:p>
        </w:tc>
      </w:tr>
      <w:tr w:rsidR="00854E73">
        <w:tc>
          <w:tcPr>
            <w:tcW w:w="1560" w:type="dxa"/>
            <w:vAlign w:val="center"/>
          </w:tcPr>
          <w:p w:rsidR="00854E73" w:rsidRDefault="003073EB">
            <w:pPr>
              <w:jc w:val="left"/>
            </w:pPr>
            <w:r>
              <w:rPr>
                <w:rFonts w:eastAsiaTheme="minorEastAsia"/>
                <w:color w:val="000000" w:themeColor="text1"/>
                <w:szCs w:val="21"/>
              </w:rPr>
              <w:t>长江证券</w:t>
            </w:r>
          </w:p>
        </w:tc>
        <w:tc>
          <w:tcPr>
            <w:tcW w:w="1320" w:type="dxa"/>
            <w:vAlign w:val="center"/>
          </w:tcPr>
          <w:p w:rsidR="00854E73" w:rsidRDefault="003073EB">
            <w:pPr>
              <w:jc w:val="right"/>
            </w:pPr>
            <w:r>
              <w:rPr>
                <w:rFonts w:eastAsiaTheme="minorEastAsia"/>
                <w:color w:val="000000" w:themeColor="text1"/>
                <w:szCs w:val="21"/>
              </w:rPr>
              <w:t>-</w:t>
            </w:r>
          </w:p>
        </w:tc>
        <w:tc>
          <w:tcPr>
            <w:tcW w:w="1080" w:type="dxa"/>
            <w:vAlign w:val="center"/>
          </w:tcPr>
          <w:p w:rsidR="00854E73" w:rsidRDefault="003073EB">
            <w:pPr>
              <w:jc w:val="right"/>
            </w:pPr>
            <w:r>
              <w:rPr>
                <w:rFonts w:eastAsiaTheme="minorEastAsia"/>
                <w:color w:val="000000" w:themeColor="text1"/>
                <w:szCs w:val="21"/>
              </w:rPr>
              <w:t>-</w:t>
            </w:r>
          </w:p>
        </w:tc>
        <w:tc>
          <w:tcPr>
            <w:tcW w:w="1143" w:type="dxa"/>
            <w:vAlign w:val="center"/>
          </w:tcPr>
          <w:p w:rsidR="00854E73" w:rsidRDefault="003073EB">
            <w:pPr>
              <w:jc w:val="right"/>
            </w:pPr>
            <w:r>
              <w:rPr>
                <w:rFonts w:eastAsiaTheme="minorEastAsia"/>
                <w:color w:val="000000" w:themeColor="text1"/>
                <w:szCs w:val="21"/>
              </w:rPr>
              <w:t>-</w:t>
            </w:r>
          </w:p>
        </w:tc>
        <w:tc>
          <w:tcPr>
            <w:tcW w:w="1197" w:type="dxa"/>
            <w:vAlign w:val="center"/>
          </w:tcPr>
          <w:p w:rsidR="00854E73" w:rsidRDefault="003073EB">
            <w:pPr>
              <w:jc w:val="right"/>
            </w:pPr>
            <w:r>
              <w:rPr>
                <w:rFonts w:eastAsiaTheme="minorEastAsia"/>
                <w:color w:val="000000" w:themeColor="text1"/>
                <w:szCs w:val="21"/>
              </w:rPr>
              <w:t>-</w:t>
            </w:r>
          </w:p>
        </w:tc>
        <w:tc>
          <w:tcPr>
            <w:tcW w:w="1497" w:type="dxa"/>
            <w:vAlign w:val="center"/>
          </w:tcPr>
          <w:p w:rsidR="00854E73" w:rsidRDefault="003073EB">
            <w:pPr>
              <w:jc w:val="right"/>
            </w:pPr>
            <w:r>
              <w:rPr>
                <w:rFonts w:eastAsiaTheme="minorEastAsia"/>
                <w:color w:val="000000" w:themeColor="text1"/>
                <w:szCs w:val="21"/>
              </w:rPr>
              <w:t>-</w:t>
            </w:r>
          </w:p>
        </w:tc>
        <w:tc>
          <w:tcPr>
            <w:tcW w:w="1203" w:type="dxa"/>
            <w:vAlign w:val="center"/>
          </w:tcPr>
          <w:p w:rsidR="00854E73" w:rsidRDefault="003073EB">
            <w:pPr>
              <w:jc w:val="right"/>
            </w:pPr>
            <w:r>
              <w:rPr>
                <w:rFonts w:eastAsiaTheme="minorEastAsia"/>
                <w:color w:val="000000" w:themeColor="text1"/>
                <w:szCs w:val="21"/>
              </w:rPr>
              <w:t>-</w:t>
            </w:r>
          </w:p>
        </w:tc>
      </w:tr>
      <w:tr w:rsidR="00854E73">
        <w:tc>
          <w:tcPr>
            <w:tcW w:w="1560" w:type="dxa"/>
            <w:vAlign w:val="center"/>
          </w:tcPr>
          <w:p w:rsidR="00854E73" w:rsidRDefault="003073EB">
            <w:pPr>
              <w:jc w:val="left"/>
            </w:pPr>
            <w:r>
              <w:rPr>
                <w:rFonts w:eastAsiaTheme="minorEastAsia"/>
                <w:color w:val="000000" w:themeColor="text1"/>
                <w:szCs w:val="21"/>
              </w:rPr>
              <w:t>东吴证券</w:t>
            </w:r>
          </w:p>
        </w:tc>
        <w:tc>
          <w:tcPr>
            <w:tcW w:w="1320" w:type="dxa"/>
            <w:vAlign w:val="center"/>
          </w:tcPr>
          <w:p w:rsidR="00854E73" w:rsidRDefault="003073EB">
            <w:pPr>
              <w:jc w:val="right"/>
            </w:pPr>
            <w:r>
              <w:rPr>
                <w:rFonts w:eastAsiaTheme="minorEastAsia"/>
                <w:color w:val="000000" w:themeColor="text1"/>
                <w:szCs w:val="21"/>
              </w:rPr>
              <w:t>-</w:t>
            </w:r>
          </w:p>
        </w:tc>
        <w:tc>
          <w:tcPr>
            <w:tcW w:w="1080" w:type="dxa"/>
            <w:vAlign w:val="center"/>
          </w:tcPr>
          <w:p w:rsidR="00854E73" w:rsidRDefault="003073EB">
            <w:pPr>
              <w:jc w:val="right"/>
            </w:pPr>
            <w:r>
              <w:rPr>
                <w:rFonts w:eastAsiaTheme="minorEastAsia"/>
                <w:color w:val="000000" w:themeColor="text1"/>
                <w:szCs w:val="21"/>
              </w:rPr>
              <w:t>-</w:t>
            </w:r>
          </w:p>
        </w:tc>
        <w:tc>
          <w:tcPr>
            <w:tcW w:w="1143" w:type="dxa"/>
            <w:vAlign w:val="center"/>
          </w:tcPr>
          <w:p w:rsidR="00854E73" w:rsidRDefault="003073EB">
            <w:pPr>
              <w:jc w:val="right"/>
            </w:pPr>
            <w:r>
              <w:rPr>
                <w:rFonts w:eastAsiaTheme="minorEastAsia"/>
                <w:color w:val="000000" w:themeColor="text1"/>
                <w:szCs w:val="21"/>
              </w:rPr>
              <w:t>-</w:t>
            </w:r>
          </w:p>
        </w:tc>
        <w:tc>
          <w:tcPr>
            <w:tcW w:w="1197" w:type="dxa"/>
            <w:vAlign w:val="center"/>
          </w:tcPr>
          <w:p w:rsidR="00854E73" w:rsidRDefault="003073EB">
            <w:pPr>
              <w:jc w:val="right"/>
            </w:pPr>
            <w:r>
              <w:rPr>
                <w:rFonts w:eastAsiaTheme="minorEastAsia"/>
                <w:color w:val="000000" w:themeColor="text1"/>
                <w:szCs w:val="21"/>
              </w:rPr>
              <w:t>-</w:t>
            </w:r>
          </w:p>
        </w:tc>
        <w:tc>
          <w:tcPr>
            <w:tcW w:w="1497" w:type="dxa"/>
            <w:vAlign w:val="center"/>
          </w:tcPr>
          <w:p w:rsidR="00854E73" w:rsidRDefault="003073EB">
            <w:pPr>
              <w:jc w:val="right"/>
            </w:pPr>
            <w:r>
              <w:rPr>
                <w:rFonts w:eastAsiaTheme="minorEastAsia"/>
                <w:color w:val="000000" w:themeColor="text1"/>
                <w:szCs w:val="21"/>
              </w:rPr>
              <w:t>-</w:t>
            </w:r>
          </w:p>
        </w:tc>
        <w:tc>
          <w:tcPr>
            <w:tcW w:w="1203" w:type="dxa"/>
            <w:vAlign w:val="center"/>
          </w:tcPr>
          <w:p w:rsidR="00854E73" w:rsidRDefault="003073EB">
            <w:pPr>
              <w:jc w:val="right"/>
            </w:pPr>
            <w:r>
              <w:rPr>
                <w:rFonts w:eastAsiaTheme="minorEastAsia"/>
                <w:color w:val="000000" w:themeColor="text1"/>
                <w:szCs w:val="21"/>
              </w:rPr>
              <w:t>-</w:t>
            </w:r>
          </w:p>
        </w:tc>
      </w:tr>
      <w:tr w:rsidR="00854E73">
        <w:tc>
          <w:tcPr>
            <w:tcW w:w="1560" w:type="dxa"/>
            <w:vAlign w:val="center"/>
          </w:tcPr>
          <w:p w:rsidR="00854E73" w:rsidRDefault="003073EB">
            <w:pPr>
              <w:jc w:val="left"/>
            </w:pPr>
            <w:r>
              <w:rPr>
                <w:rFonts w:eastAsiaTheme="minorEastAsia"/>
                <w:color w:val="000000" w:themeColor="text1"/>
                <w:szCs w:val="21"/>
              </w:rPr>
              <w:t>国盛证券</w:t>
            </w:r>
          </w:p>
        </w:tc>
        <w:tc>
          <w:tcPr>
            <w:tcW w:w="1320" w:type="dxa"/>
            <w:vAlign w:val="center"/>
          </w:tcPr>
          <w:p w:rsidR="00854E73" w:rsidRDefault="003073EB">
            <w:pPr>
              <w:jc w:val="right"/>
            </w:pPr>
            <w:r>
              <w:rPr>
                <w:rFonts w:eastAsiaTheme="minorEastAsia"/>
                <w:color w:val="000000" w:themeColor="text1"/>
                <w:szCs w:val="21"/>
              </w:rPr>
              <w:t>-</w:t>
            </w:r>
          </w:p>
        </w:tc>
        <w:tc>
          <w:tcPr>
            <w:tcW w:w="1080" w:type="dxa"/>
            <w:vAlign w:val="center"/>
          </w:tcPr>
          <w:p w:rsidR="00854E73" w:rsidRDefault="003073EB">
            <w:pPr>
              <w:jc w:val="right"/>
            </w:pPr>
            <w:r>
              <w:rPr>
                <w:rFonts w:eastAsiaTheme="minorEastAsia"/>
                <w:color w:val="000000" w:themeColor="text1"/>
                <w:szCs w:val="21"/>
              </w:rPr>
              <w:t>-</w:t>
            </w:r>
          </w:p>
        </w:tc>
        <w:tc>
          <w:tcPr>
            <w:tcW w:w="1143" w:type="dxa"/>
            <w:vAlign w:val="center"/>
          </w:tcPr>
          <w:p w:rsidR="00854E73" w:rsidRDefault="003073EB">
            <w:pPr>
              <w:jc w:val="right"/>
            </w:pPr>
            <w:r>
              <w:rPr>
                <w:rFonts w:eastAsiaTheme="minorEastAsia"/>
                <w:color w:val="000000" w:themeColor="text1"/>
                <w:szCs w:val="21"/>
              </w:rPr>
              <w:t>-</w:t>
            </w:r>
          </w:p>
        </w:tc>
        <w:tc>
          <w:tcPr>
            <w:tcW w:w="1197" w:type="dxa"/>
            <w:vAlign w:val="center"/>
          </w:tcPr>
          <w:p w:rsidR="00854E73" w:rsidRDefault="003073EB">
            <w:pPr>
              <w:jc w:val="right"/>
            </w:pPr>
            <w:r>
              <w:rPr>
                <w:rFonts w:eastAsiaTheme="minorEastAsia"/>
                <w:color w:val="000000" w:themeColor="text1"/>
                <w:szCs w:val="21"/>
              </w:rPr>
              <w:t>-</w:t>
            </w:r>
          </w:p>
        </w:tc>
        <w:tc>
          <w:tcPr>
            <w:tcW w:w="1497" w:type="dxa"/>
            <w:vAlign w:val="center"/>
          </w:tcPr>
          <w:p w:rsidR="00854E73" w:rsidRDefault="003073EB">
            <w:pPr>
              <w:jc w:val="right"/>
            </w:pPr>
            <w:r>
              <w:rPr>
                <w:rFonts w:eastAsiaTheme="minorEastAsia"/>
                <w:color w:val="000000" w:themeColor="text1"/>
                <w:szCs w:val="21"/>
              </w:rPr>
              <w:t>-</w:t>
            </w:r>
          </w:p>
        </w:tc>
        <w:tc>
          <w:tcPr>
            <w:tcW w:w="1203" w:type="dxa"/>
            <w:vAlign w:val="center"/>
          </w:tcPr>
          <w:p w:rsidR="00854E73" w:rsidRDefault="003073EB">
            <w:pPr>
              <w:jc w:val="right"/>
            </w:pPr>
            <w:r>
              <w:rPr>
                <w:rFonts w:eastAsiaTheme="minorEastAsia"/>
                <w:color w:val="000000" w:themeColor="text1"/>
                <w:szCs w:val="21"/>
              </w:rPr>
              <w:t>-</w:t>
            </w:r>
          </w:p>
        </w:tc>
      </w:tr>
      <w:tr w:rsidR="00854E73">
        <w:tc>
          <w:tcPr>
            <w:tcW w:w="1560" w:type="dxa"/>
            <w:vAlign w:val="center"/>
          </w:tcPr>
          <w:p w:rsidR="00854E73" w:rsidRDefault="003073EB">
            <w:pPr>
              <w:jc w:val="left"/>
            </w:pPr>
            <w:r>
              <w:rPr>
                <w:rFonts w:eastAsiaTheme="minorEastAsia"/>
                <w:color w:val="000000" w:themeColor="text1"/>
                <w:szCs w:val="21"/>
              </w:rPr>
              <w:t>中泰证券</w:t>
            </w:r>
          </w:p>
        </w:tc>
        <w:tc>
          <w:tcPr>
            <w:tcW w:w="1320" w:type="dxa"/>
            <w:vAlign w:val="center"/>
          </w:tcPr>
          <w:p w:rsidR="00854E73" w:rsidRDefault="003073EB">
            <w:pPr>
              <w:jc w:val="right"/>
            </w:pPr>
            <w:r>
              <w:rPr>
                <w:rFonts w:eastAsiaTheme="minorEastAsia"/>
                <w:color w:val="000000" w:themeColor="text1"/>
                <w:szCs w:val="21"/>
              </w:rPr>
              <w:t>-</w:t>
            </w:r>
          </w:p>
        </w:tc>
        <w:tc>
          <w:tcPr>
            <w:tcW w:w="1080" w:type="dxa"/>
            <w:vAlign w:val="center"/>
          </w:tcPr>
          <w:p w:rsidR="00854E73" w:rsidRDefault="003073EB">
            <w:pPr>
              <w:jc w:val="right"/>
            </w:pPr>
            <w:r>
              <w:rPr>
                <w:rFonts w:eastAsiaTheme="minorEastAsia"/>
                <w:color w:val="000000" w:themeColor="text1"/>
                <w:szCs w:val="21"/>
              </w:rPr>
              <w:t>-</w:t>
            </w:r>
          </w:p>
        </w:tc>
        <w:tc>
          <w:tcPr>
            <w:tcW w:w="1143" w:type="dxa"/>
            <w:vAlign w:val="center"/>
          </w:tcPr>
          <w:p w:rsidR="00854E73" w:rsidRDefault="003073EB">
            <w:pPr>
              <w:jc w:val="right"/>
            </w:pPr>
            <w:r>
              <w:rPr>
                <w:rFonts w:eastAsiaTheme="minorEastAsia"/>
                <w:color w:val="000000" w:themeColor="text1"/>
                <w:szCs w:val="21"/>
              </w:rPr>
              <w:t>-</w:t>
            </w:r>
          </w:p>
        </w:tc>
        <w:tc>
          <w:tcPr>
            <w:tcW w:w="1197" w:type="dxa"/>
            <w:vAlign w:val="center"/>
          </w:tcPr>
          <w:p w:rsidR="00854E73" w:rsidRDefault="003073EB">
            <w:pPr>
              <w:jc w:val="right"/>
            </w:pPr>
            <w:r>
              <w:rPr>
                <w:rFonts w:eastAsiaTheme="minorEastAsia"/>
                <w:color w:val="000000" w:themeColor="text1"/>
                <w:szCs w:val="21"/>
              </w:rPr>
              <w:t>-</w:t>
            </w:r>
          </w:p>
        </w:tc>
        <w:tc>
          <w:tcPr>
            <w:tcW w:w="1497" w:type="dxa"/>
            <w:vAlign w:val="center"/>
          </w:tcPr>
          <w:p w:rsidR="00854E73" w:rsidRDefault="003073EB">
            <w:pPr>
              <w:jc w:val="right"/>
            </w:pPr>
            <w:r>
              <w:rPr>
                <w:rFonts w:eastAsiaTheme="minorEastAsia"/>
                <w:color w:val="000000" w:themeColor="text1"/>
                <w:szCs w:val="21"/>
              </w:rPr>
              <w:t>-</w:t>
            </w:r>
          </w:p>
        </w:tc>
        <w:tc>
          <w:tcPr>
            <w:tcW w:w="1203" w:type="dxa"/>
            <w:vAlign w:val="center"/>
          </w:tcPr>
          <w:p w:rsidR="00854E73" w:rsidRDefault="003073EB">
            <w:pPr>
              <w:jc w:val="right"/>
            </w:pPr>
            <w:r>
              <w:rPr>
                <w:rFonts w:eastAsiaTheme="minorEastAsia"/>
                <w:color w:val="000000" w:themeColor="text1"/>
                <w:szCs w:val="21"/>
              </w:rPr>
              <w:t>-</w:t>
            </w:r>
          </w:p>
        </w:tc>
      </w:tr>
      <w:tr w:rsidR="00854E73">
        <w:tc>
          <w:tcPr>
            <w:tcW w:w="1560" w:type="dxa"/>
            <w:vAlign w:val="center"/>
          </w:tcPr>
          <w:p w:rsidR="00854E73" w:rsidRDefault="003073EB">
            <w:pPr>
              <w:jc w:val="left"/>
            </w:pPr>
            <w:r>
              <w:rPr>
                <w:rFonts w:eastAsiaTheme="minorEastAsia"/>
                <w:color w:val="000000" w:themeColor="text1"/>
                <w:szCs w:val="21"/>
              </w:rPr>
              <w:t>天风证券</w:t>
            </w:r>
          </w:p>
        </w:tc>
        <w:tc>
          <w:tcPr>
            <w:tcW w:w="1320" w:type="dxa"/>
            <w:vAlign w:val="center"/>
          </w:tcPr>
          <w:p w:rsidR="00854E73" w:rsidRDefault="003073EB">
            <w:pPr>
              <w:jc w:val="right"/>
            </w:pPr>
            <w:r>
              <w:rPr>
                <w:rFonts w:eastAsiaTheme="minorEastAsia"/>
                <w:color w:val="000000" w:themeColor="text1"/>
                <w:szCs w:val="21"/>
              </w:rPr>
              <w:t>-</w:t>
            </w:r>
          </w:p>
        </w:tc>
        <w:tc>
          <w:tcPr>
            <w:tcW w:w="1080" w:type="dxa"/>
            <w:vAlign w:val="center"/>
          </w:tcPr>
          <w:p w:rsidR="00854E73" w:rsidRDefault="003073EB">
            <w:pPr>
              <w:jc w:val="right"/>
            </w:pPr>
            <w:r>
              <w:rPr>
                <w:rFonts w:eastAsiaTheme="minorEastAsia"/>
                <w:color w:val="000000" w:themeColor="text1"/>
                <w:szCs w:val="21"/>
              </w:rPr>
              <w:t>-</w:t>
            </w:r>
          </w:p>
        </w:tc>
        <w:tc>
          <w:tcPr>
            <w:tcW w:w="1143" w:type="dxa"/>
            <w:vAlign w:val="center"/>
          </w:tcPr>
          <w:p w:rsidR="00854E73" w:rsidRDefault="003073EB">
            <w:pPr>
              <w:jc w:val="right"/>
            </w:pPr>
            <w:r>
              <w:rPr>
                <w:rFonts w:eastAsiaTheme="minorEastAsia"/>
                <w:color w:val="000000" w:themeColor="text1"/>
                <w:szCs w:val="21"/>
              </w:rPr>
              <w:t>-</w:t>
            </w:r>
          </w:p>
        </w:tc>
        <w:tc>
          <w:tcPr>
            <w:tcW w:w="1197" w:type="dxa"/>
            <w:vAlign w:val="center"/>
          </w:tcPr>
          <w:p w:rsidR="00854E73" w:rsidRDefault="003073EB">
            <w:pPr>
              <w:jc w:val="right"/>
            </w:pPr>
            <w:r>
              <w:rPr>
                <w:rFonts w:eastAsiaTheme="minorEastAsia"/>
                <w:color w:val="000000" w:themeColor="text1"/>
                <w:szCs w:val="21"/>
              </w:rPr>
              <w:t>-</w:t>
            </w:r>
          </w:p>
        </w:tc>
        <w:tc>
          <w:tcPr>
            <w:tcW w:w="1497" w:type="dxa"/>
            <w:vAlign w:val="center"/>
          </w:tcPr>
          <w:p w:rsidR="00854E73" w:rsidRDefault="003073EB">
            <w:pPr>
              <w:jc w:val="right"/>
            </w:pPr>
            <w:r>
              <w:rPr>
                <w:rFonts w:eastAsiaTheme="minorEastAsia"/>
                <w:color w:val="000000" w:themeColor="text1"/>
                <w:szCs w:val="21"/>
              </w:rPr>
              <w:t>-</w:t>
            </w:r>
          </w:p>
        </w:tc>
        <w:tc>
          <w:tcPr>
            <w:tcW w:w="1203" w:type="dxa"/>
            <w:vAlign w:val="center"/>
          </w:tcPr>
          <w:p w:rsidR="00854E73" w:rsidRDefault="003073EB">
            <w:pPr>
              <w:jc w:val="right"/>
            </w:pPr>
            <w:r>
              <w:rPr>
                <w:rFonts w:eastAsiaTheme="minorEastAsia"/>
                <w:color w:val="000000" w:themeColor="text1"/>
                <w:szCs w:val="21"/>
              </w:rPr>
              <w:t>-</w:t>
            </w:r>
          </w:p>
        </w:tc>
      </w:tr>
      <w:tr w:rsidR="00854E73">
        <w:tc>
          <w:tcPr>
            <w:tcW w:w="1560" w:type="dxa"/>
            <w:vAlign w:val="center"/>
          </w:tcPr>
          <w:p w:rsidR="00854E73" w:rsidRDefault="003073EB">
            <w:pPr>
              <w:jc w:val="left"/>
            </w:pPr>
            <w:r>
              <w:rPr>
                <w:rFonts w:eastAsiaTheme="minorEastAsia"/>
                <w:color w:val="000000" w:themeColor="text1"/>
                <w:szCs w:val="21"/>
              </w:rPr>
              <w:t>瑞银证券</w:t>
            </w:r>
          </w:p>
        </w:tc>
        <w:tc>
          <w:tcPr>
            <w:tcW w:w="1320" w:type="dxa"/>
            <w:vAlign w:val="center"/>
          </w:tcPr>
          <w:p w:rsidR="00854E73" w:rsidRDefault="003073EB">
            <w:pPr>
              <w:jc w:val="right"/>
            </w:pPr>
            <w:r>
              <w:rPr>
                <w:rFonts w:eastAsiaTheme="minorEastAsia"/>
                <w:color w:val="000000" w:themeColor="text1"/>
                <w:szCs w:val="21"/>
              </w:rPr>
              <w:t>-</w:t>
            </w:r>
          </w:p>
        </w:tc>
        <w:tc>
          <w:tcPr>
            <w:tcW w:w="1080" w:type="dxa"/>
            <w:vAlign w:val="center"/>
          </w:tcPr>
          <w:p w:rsidR="00854E73" w:rsidRDefault="003073EB">
            <w:pPr>
              <w:jc w:val="right"/>
            </w:pPr>
            <w:r>
              <w:rPr>
                <w:rFonts w:eastAsiaTheme="minorEastAsia"/>
                <w:color w:val="000000" w:themeColor="text1"/>
                <w:szCs w:val="21"/>
              </w:rPr>
              <w:t>-</w:t>
            </w:r>
          </w:p>
        </w:tc>
        <w:tc>
          <w:tcPr>
            <w:tcW w:w="1143" w:type="dxa"/>
            <w:vAlign w:val="center"/>
          </w:tcPr>
          <w:p w:rsidR="00854E73" w:rsidRDefault="003073EB">
            <w:pPr>
              <w:jc w:val="right"/>
            </w:pPr>
            <w:r>
              <w:rPr>
                <w:rFonts w:eastAsiaTheme="minorEastAsia"/>
                <w:color w:val="000000" w:themeColor="text1"/>
                <w:szCs w:val="21"/>
              </w:rPr>
              <w:t>-</w:t>
            </w:r>
          </w:p>
        </w:tc>
        <w:tc>
          <w:tcPr>
            <w:tcW w:w="1197" w:type="dxa"/>
            <w:vAlign w:val="center"/>
          </w:tcPr>
          <w:p w:rsidR="00854E73" w:rsidRDefault="003073EB">
            <w:pPr>
              <w:jc w:val="right"/>
            </w:pPr>
            <w:r>
              <w:rPr>
                <w:rFonts w:eastAsiaTheme="minorEastAsia"/>
                <w:color w:val="000000" w:themeColor="text1"/>
                <w:szCs w:val="21"/>
              </w:rPr>
              <w:t>-</w:t>
            </w:r>
          </w:p>
        </w:tc>
        <w:tc>
          <w:tcPr>
            <w:tcW w:w="1497" w:type="dxa"/>
            <w:vAlign w:val="center"/>
          </w:tcPr>
          <w:p w:rsidR="00854E73" w:rsidRDefault="003073EB">
            <w:pPr>
              <w:jc w:val="right"/>
            </w:pPr>
            <w:r>
              <w:rPr>
                <w:rFonts w:eastAsiaTheme="minorEastAsia"/>
                <w:color w:val="000000" w:themeColor="text1"/>
                <w:szCs w:val="21"/>
              </w:rPr>
              <w:t>-</w:t>
            </w:r>
          </w:p>
        </w:tc>
        <w:tc>
          <w:tcPr>
            <w:tcW w:w="1203" w:type="dxa"/>
            <w:vAlign w:val="center"/>
          </w:tcPr>
          <w:p w:rsidR="00854E73" w:rsidRDefault="003073EB">
            <w:pPr>
              <w:jc w:val="right"/>
            </w:pPr>
            <w:r>
              <w:rPr>
                <w:rFonts w:eastAsiaTheme="minorEastAsia"/>
                <w:color w:val="000000" w:themeColor="text1"/>
                <w:szCs w:val="21"/>
              </w:rPr>
              <w:t>-</w:t>
            </w:r>
          </w:p>
        </w:tc>
      </w:tr>
      <w:tr w:rsidR="00854E73">
        <w:tc>
          <w:tcPr>
            <w:tcW w:w="1560" w:type="dxa"/>
            <w:vAlign w:val="center"/>
          </w:tcPr>
          <w:p w:rsidR="00854E73" w:rsidRDefault="003073EB">
            <w:pPr>
              <w:jc w:val="left"/>
            </w:pPr>
            <w:r>
              <w:rPr>
                <w:rFonts w:eastAsiaTheme="minorEastAsia"/>
                <w:color w:val="000000" w:themeColor="text1"/>
                <w:szCs w:val="21"/>
              </w:rPr>
              <w:t>中信证券</w:t>
            </w:r>
          </w:p>
        </w:tc>
        <w:tc>
          <w:tcPr>
            <w:tcW w:w="1320" w:type="dxa"/>
            <w:vAlign w:val="center"/>
          </w:tcPr>
          <w:p w:rsidR="00854E73" w:rsidRDefault="003073EB">
            <w:pPr>
              <w:jc w:val="right"/>
            </w:pPr>
            <w:r>
              <w:rPr>
                <w:rFonts w:eastAsiaTheme="minorEastAsia"/>
                <w:color w:val="000000" w:themeColor="text1"/>
                <w:szCs w:val="21"/>
              </w:rPr>
              <w:t>-</w:t>
            </w:r>
          </w:p>
        </w:tc>
        <w:tc>
          <w:tcPr>
            <w:tcW w:w="1080" w:type="dxa"/>
            <w:vAlign w:val="center"/>
          </w:tcPr>
          <w:p w:rsidR="00854E73" w:rsidRDefault="003073EB">
            <w:pPr>
              <w:jc w:val="right"/>
            </w:pPr>
            <w:r>
              <w:rPr>
                <w:rFonts w:eastAsiaTheme="minorEastAsia"/>
                <w:color w:val="000000" w:themeColor="text1"/>
                <w:szCs w:val="21"/>
              </w:rPr>
              <w:t>-</w:t>
            </w:r>
          </w:p>
        </w:tc>
        <w:tc>
          <w:tcPr>
            <w:tcW w:w="1143" w:type="dxa"/>
            <w:vAlign w:val="center"/>
          </w:tcPr>
          <w:p w:rsidR="00854E73" w:rsidRDefault="003073EB">
            <w:pPr>
              <w:jc w:val="right"/>
            </w:pPr>
            <w:r>
              <w:rPr>
                <w:rFonts w:eastAsiaTheme="minorEastAsia"/>
                <w:color w:val="000000" w:themeColor="text1"/>
                <w:szCs w:val="21"/>
              </w:rPr>
              <w:t>-</w:t>
            </w:r>
          </w:p>
        </w:tc>
        <w:tc>
          <w:tcPr>
            <w:tcW w:w="1197" w:type="dxa"/>
            <w:vAlign w:val="center"/>
          </w:tcPr>
          <w:p w:rsidR="00854E73" w:rsidRDefault="003073EB">
            <w:pPr>
              <w:jc w:val="right"/>
            </w:pPr>
            <w:r>
              <w:rPr>
                <w:rFonts w:eastAsiaTheme="minorEastAsia"/>
                <w:color w:val="000000" w:themeColor="text1"/>
                <w:szCs w:val="21"/>
              </w:rPr>
              <w:t>-</w:t>
            </w:r>
          </w:p>
        </w:tc>
        <w:tc>
          <w:tcPr>
            <w:tcW w:w="1497" w:type="dxa"/>
            <w:vAlign w:val="center"/>
          </w:tcPr>
          <w:p w:rsidR="00854E73" w:rsidRDefault="003073EB">
            <w:pPr>
              <w:jc w:val="right"/>
            </w:pPr>
            <w:r>
              <w:rPr>
                <w:rFonts w:eastAsiaTheme="minorEastAsia"/>
                <w:color w:val="000000" w:themeColor="text1"/>
                <w:szCs w:val="21"/>
              </w:rPr>
              <w:t>-</w:t>
            </w:r>
          </w:p>
        </w:tc>
        <w:tc>
          <w:tcPr>
            <w:tcW w:w="1203" w:type="dxa"/>
            <w:vAlign w:val="center"/>
          </w:tcPr>
          <w:p w:rsidR="00854E73" w:rsidRDefault="003073EB">
            <w:pPr>
              <w:jc w:val="right"/>
            </w:pPr>
            <w:r>
              <w:rPr>
                <w:rFonts w:eastAsiaTheme="minorEastAsia"/>
                <w:color w:val="000000" w:themeColor="text1"/>
                <w:szCs w:val="21"/>
              </w:rPr>
              <w:t>-</w:t>
            </w:r>
          </w:p>
        </w:tc>
      </w:tr>
      <w:tr w:rsidR="00854E73">
        <w:tc>
          <w:tcPr>
            <w:tcW w:w="1560" w:type="dxa"/>
            <w:vAlign w:val="center"/>
          </w:tcPr>
          <w:p w:rsidR="00854E73" w:rsidRDefault="003073EB">
            <w:pPr>
              <w:jc w:val="left"/>
            </w:pPr>
            <w:r>
              <w:rPr>
                <w:rFonts w:eastAsiaTheme="minorEastAsia"/>
                <w:color w:val="000000" w:themeColor="text1"/>
                <w:szCs w:val="21"/>
              </w:rPr>
              <w:t>浙商证券股份有限公司</w:t>
            </w:r>
          </w:p>
        </w:tc>
        <w:tc>
          <w:tcPr>
            <w:tcW w:w="1320" w:type="dxa"/>
            <w:vAlign w:val="center"/>
          </w:tcPr>
          <w:p w:rsidR="00854E73" w:rsidRDefault="003073EB">
            <w:pPr>
              <w:jc w:val="right"/>
            </w:pPr>
            <w:r>
              <w:rPr>
                <w:rFonts w:eastAsiaTheme="minorEastAsia"/>
                <w:color w:val="000000" w:themeColor="text1"/>
                <w:szCs w:val="21"/>
              </w:rPr>
              <w:t>-</w:t>
            </w:r>
          </w:p>
        </w:tc>
        <w:tc>
          <w:tcPr>
            <w:tcW w:w="1080" w:type="dxa"/>
            <w:vAlign w:val="center"/>
          </w:tcPr>
          <w:p w:rsidR="00854E73" w:rsidRDefault="003073EB">
            <w:pPr>
              <w:jc w:val="right"/>
            </w:pPr>
            <w:r>
              <w:rPr>
                <w:rFonts w:eastAsiaTheme="minorEastAsia"/>
                <w:color w:val="000000" w:themeColor="text1"/>
                <w:szCs w:val="21"/>
              </w:rPr>
              <w:t>-</w:t>
            </w:r>
          </w:p>
        </w:tc>
        <w:tc>
          <w:tcPr>
            <w:tcW w:w="1143" w:type="dxa"/>
            <w:vAlign w:val="center"/>
          </w:tcPr>
          <w:p w:rsidR="00854E73" w:rsidRDefault="003073EB">
            <w:pPr>
              <w:jc w:val="right"/>
            </w:pPr>
            <w:r>
              <w:rPr>
                <w:rFonts w:eastAsiaTheme="minorEastAsia"/>
                <w:color w:val="000000" w:themeColor="text1"/>
                <w:szCs w:val="21"/>
              </w:rPr>
              <w:t>-</w:t>
            </w:r>
          </w:p>
        </w:tc>
        <w:tc>
          <w:tcPr>
            <w:tcW w:w="1197" w:type="dxa"/>
            <w:vAlign w:val="center"/>
          </w:tcPr>
          <w:p w:rsidR="00854E73" w:rsidRDefault="003073EB">
            <w:pPr>
              <w:jc w:val="right"/>
            </w:pPr>
            <w:r>
              <w:rPr>
                <w:rFonts w:eastAsiaTheme="minorEastAsia"/>
                <w:color w:val="000000" w:themeColor="text1"/>
                <w:szCs w:val="21"/>
              </w:rPr>
              <w:t>-</w:t>
            </w:r>
          </w:p>
        </w:tc>
        <w:tc>
          <w:tcPr>
            <w:tcW w:w="1497" w:type="dxa"/>
            <w:vAlign w:val="center"/>
          </w:tcPr>
          <w:p w:rsidR="00854E73" w:rsidRDefault="003073EB">
            <w:pPr>
              <w:jc w:val="right"/>
            </w:pPr>
            <w:r>
              <w:rPr>
                <w:rFonts w:eastAsiaTheme="minorEastAsia"/>
                <w:color w:val="000000" w:themeColor="text1"/>
                <w:szCs w:val="21"/>
              </w:rPr>
              <w:t>-</w:t>
            </w:r>
          </w:p>
        </w:tc>
        <w:tc>
          <w:tcPr>
            <w:tcW w:w="1203" w:type="dxa"/>
            <w:vAlign w:val="center"/>
          </w:tcPr>
          <w:p w:rsidR="00854E73" w:rsidRDefault="003073EB">
            <w:pPr>
              <w:jc w:val="right"/>
            </w:pPr>
            <w:r>
              <w:rPr>
                <w:rFonts w:eastAsiaTheme="minorEastAsia"/>
                <w:color w:val="000000" w:themeColor="text1"/>
                <w:szCs w:val="21"/>
              </w:rPr>
              <w:t>-</w:t>
            </w:r>
          </w:p>
        </w:tc>
      </w:tr>
      <w:tr w:rsidR="00854E73">
        <w:tc>
          <w:tcPr>
            <w:tcW w:w="1560" w:type="dxa"/>
            <w:vAlign w:val="center"/>
          </w:tcPr>
          <w:p w:rsidR="00854E73" w:rsidRDefault="003073EB">
            <w:pPr>
              <w:jc w:val="left"/>
            </w:pPr>
            <w:r>
              <w:rPr>
                <w:rFonts w:eastAsiaTheme="minorEastAsia"/>
                <w:color w:val="000000" w:themeColor="text1"/>
                <w:szCs w:val="21"/>
              </w:rPr>
              <w:t>华西证券</w:t>
            </w:r>
          </w:p>
        </w:tc>
        <w:tc>
          <w:tcPr>
            <w:tcW w:w="1320" w:type="dxa"/>
            <w:vAlign w:val="center"/>
          </w:tcPr>
          <w:p w:rsidR="00854E73" w:rsidRDefault="003073EB">
            <w:pPr>
              <w:jc w:val="right"/>
            </w:pPr>
            <w:r>
              <w:rPr>
                <w:rFonts w:eastAsiaTheme="minorEastAsia"/>
                <w:color w:val="000000" w:themeColor="text1"/>
                <w:szCs w:val="21"/>
              </w:rPr>
              <w:t>-</w:t>
            </w:r>
          </w:p>
        </w:tc>
        <w:tc>
          <w:tcPr>
            <w:tcW w:w="1080" w:type="dxa"/>
            <w:vAlign w:val="center"/>
          </w:tcPr>
          <w:p w:rsidR="00854E73" w:rsidRDefault="003073EB">
            <w:pPr>
              <w:jc w:val="right"/>
            </w:pPr>
            <w:r>
              <w:rPr>
                <w:rFonts w:eastAsiaTheme="minorEastAsia"/>
                <w:color w:val="000000" w:themeColor="text1"/>
                <w:szCs w:val="21"/>
              </w:rPr>
              <w:t>-</w:t>
            </w:r>
          </w:p>
        </w:tc>
        <w:tc>
          <w:tcPr>
            <w:tcW w:w="1143" w:type="dxa"/>
            <w:vAlign w:val="center"/>
          </w:tcPr>
          <w:p w:rsidR="00854E73" w:rsidRDefault="003073EB">
            <w:pPr>
              <w:jc w:val="right"/>
            </w:pPr>
            <w:r>
              <w:rPr>
                <w:rFonts w:eastAsiaTheme="minorEastAsia"/>
                <w:color w:val="000000" w:themeColor="text1"/>
                <w:szCs w:val="21"/>
              </w:rPr>
              <w:t>-</w:t>
            </w:r>
          </w:p>
        </w:tc>
        <w:tc>
          <w:tcPr>
            <w:tcW w:w="1197" w:type="dxa"/>
            <w:vAlign w:val="center"/>
          </w:tcPr>
          <w:p w:rsidR="00854E73" w:rsidRDefault="003073EB">
            <w:pPr>
              <w:jc w:val="right"/>
            </w:pPr>
            <w:r>
              <w:rPr>
                <w:rFonts w:eastAsiaTheme="minorEastAsia"/>
                <w:color w:val="000000" w:themeColor="text1"/>
                <w:szCs w:val="21"/>
              </w:rPr>
              <w:t>-</w:t>
            </w:r>
          </w:p>
        </w:tc>
        <w:tc>
          <w:tcPr>
            <w:tcW w:w="1497" w:type="dxa"/>
            <w:vAlign w:val="center"/>
          </w:tcPr>
          <w:p w:rsidR="00854E73" w:rsidRDefault="003073EB">
            <w:pPr>
              <w:jc w:val="right"/>
            </w:pPr>
            <w:r>
              <w:rPr>
                <w:rFonts w:eastAsiaTheme="minorEastAsia"/>
                <w:color w:val="000000" w:themeColor="text1"/>
                <w:szCs w:val="21"/>
              </w:rPr>
              <w:t>-</w:t>
            </w:r>
          </w:p>
        </w:tc>
        <w:tc>
          <w:tcPr>
            <w:tcW w:w="1203" w:type="dxa"/>
            <w:vAlign w:val="center"/>
          </w:tcPr>
          <w:p w:rsidR="00854E73" w:rsidRDefault="003073EB">
            <w:pPr>
              <w:jc w:val="right"/>
            </w:pPr>
            <w:r>
              <w:rPr>
                <w:rFonts w:eastAsiaTheme="minorEastAsia"/>
                <w:color w:val="000000" w:themeColor="text1"/>
                <w:szCs w:val="21"/>
              </w:rPr>
              <w:t>-</w:t>
            </w:r>
          </w:p>
        </w:tc>
      </w:tr>
      <w:tr w:rsidR="00854E73">
        <w:tc>
          <w:tcPr>
            <w:tcW w:w="1560" w:type="dxa"/>
            <w:vAlign w:val="center"/>
          </w:tcPr>
          <w:p w:rsidR="00854E73" w:rsidRDefault="003073EB">
            <w:pPr>
              <w:jc w:val="left"/>
            </w:pPr>
            <w:r>
              <w:rPr>
                <w:rFonts w:eastAsiaTheme="minorEastAsia"/>
                <w:color w:val="000000" w:themeColor="text1"/>
                <w:szCs w:val="21"/>
              </w:rPr>
              <w:t>广发证券</w:t>
            </w:r>
          </w:p>
        </w:tc>
        <w:tc>
          <w:tcPr>
            <w:tcW w:w="1320" w:type="dxa"/>
            <w:vAlign w:val="center"/>
          </w:tcPr>
          <w:p w:rsidR="00854E73" w:rsidRDefault="003073EB">
            <w:pPr>
              <w:jc w:val="right"/>
            </w:pPr>
            <w:r>
              <w:rPr>
                <w:rFonts w:eastAsiaTheme="minorEastAsia"/>
                <w:color w:val="000000" w:themeColor="text1"/>
                <w:szCs w:val="21"/>
              </w:rPr>
              <w:t>-</w:t>
            </w:r>
          </w:p>
        </w:tc>
        <w:tc>
          <w:tcPr>
            <w:tcW w:w="1080" w:type="dxa"/>
            <w:vAlign w:val="center"/>
          </w:tcPr>
          <w:p w:rsidR="00854E73" w:rsidRDefault="003073EB">
            <w:pPr>
              <w:jc w:val="right"/>
            </w:pPr>
            <w:r>
              <w:rPr>
                <w:rFonts w:eastAsiaTheme="minorEastAsia"/>
                <w:color w:val="000000" w:themeColor="text1"/>
                <w:szCs w:val="21"/>
              </w:rPr>
              <w:t>-</w:t>
            </w:r>
          </w:p>
        </w:tc>
        <w:tc>
          <w:tcPr>
            <w:tcW w:w="1143" w:type="dxa"/>
            <w:vAlign w:val="center"/>
          </w:tcPr>
          <w:p w:rsidR="00854E73" w:rsidRDefault="003073EB">
            <w:pPr>
              <w:jc w:val="right"/>
            </w:pPr>
            <w:r>
              <w:rPr>
                <w:rFonts w:eastAsiaTheme="minorEastAsia"/>
                <w:color w:val="000000" w:themeColor="text1"/>
                <w:szCs w:val="21"/>
              </w:rPr>
              <w:t>-</w:t>
            </w:r>
          </w:p>
        </w:tc>
        <w:tc>
          <w:tcPr>
            <w:tcW w:w="1197" w:type="dxa"/>
            <w:vAlign w:val="center"/>
          </w:tcPr>
          <w:p w:rsidR="00854E73" w:rsidRDefault="003073EB">
            <w:pPr>
              <w:jc w:val="right"/>
            </w:pPr>
            <w:r>
              <w:rPr>
                <w:rFonts w:eastAsiaTheme="minorEastAsia"/>
                <w:color w:val="000000" w:themeColor="text1"/>
                <w:szCs w:val="21"/>
              </w:rPr>
              <w:t>-</w:t>
            </w:r>
          </w:p>
        </w:tc>
        <w:tc>
          <w:tcPr>
            <w:tcW w:w="1497" w:type="dxa"/>
            <w:vAlign w:val="center"/>
          </w:tcPr>
          <w:p w:rsidR="00854E73" w:rsidRDefault="003073EB">
            <w:pPr>
              <w:jc w:val="right"/>
            </w:pPr>
            <w:r>
              <w:rPr>
                <w:rFonts w:eastAsiaTheme="minorEastAsia"/>
                <w:color w:val="000000" w:themeColor="text1"/>
                <w:szCs w:val="21"/>
              </w:rPr>
              <w:t>-</w:t>
            </w:r>
          </w:p>
        </w:tc>
        <w:tc>
          <w:tcPr>
            <w:tcW w:w="1203" w:type="dxa"/>
            <w:vAlign w:val="center"/>
          </w:tcPr>
          <w:p w:rsidR="00854E73" w:rsidRDefault="003073EB">
            <w:pPr>
              <w:jc w:val="right"/>
            </w:pPr>
            <w:r>
              <w:rPr>
                <w:rFonts w:eastAsiaTheme="minorEastAsia"/>
                <w:color w:val="000000" w:themeColor="text1"/>
                <w:szCs w:val="21"/>
              </w:rPr>
              <w:t>-</w:t>
            </w:r>
          </w:p>
        </w:tc>
      </w:tr>
      <w:tr w:rsidR="00854E73">
        <w:tc>
          <w:tcPr>
            <w:tcW w:w="1560" w:type="dxa"/>
            <w:vAlign w:val="center"/>
          </w:tcPr>
          <w:p w:rsidR="00854E73" w:rsidRDefault="003073EB">
            <w:pPr>
              <w:jc w:val="left"/>
            </w:pPr>
            <w:r>
              <w:rPr>
                <w:rFonts w:eastAsiaTheme="minorEastAsia"/>
                <w:color w:val="000000" w:themeColor="text1"/>
                <w:szCs w:val="21"/>
              </w:rPr>
              <w:t>东方证券</w:t>
            </w:r>
          </w:p>
        </w:tc>
        <w:tc>
          <w:tcPr>
            <w:tcW w:w="1320" w:type="dxa"/>
            <w:vAlign w:val="center"/>
          </w:tcPr>
          <w:p w:rsidR="00854E73" w:rsidRDefault="003073EB">
            <w:pPr>
              <w:jc w:val="right"/>
            </w:pPr>
            <w:r>
              <w:rPr>
                <w:rFonts w:eastAsiaTheme="minorEastAsia"/>
                <w:color w:val="000000" w:themeColor="text1"/>
                <w:szCs w:val="21"/>
              </w:rPr>
              <w:t>-</w:t>
            </w:r>
          </w:p>
        </w:tc>
        <w:tc>
          <w:tcPr>
            <w:tcW w:w="1080" w:type="dxa"/>
            <w:vAlign w:val="center"/>
          </w:tcPr>
          <w:p w:rsidR="00854E73" w:rsidRDefault="003073EB">
            <w:pPr>
              <w:jc w:val="right"/>
            </w:pPr>
            <w:r>
              <w:rPr>
                <w:rFonts w:eastAsiaTheme="minorEastAsia"/>
                <w:color w:val="000000" w:themeColor="text1"/>
                <w:szCs w:val="21"/>
              </w:rPr>
              <w:t>-</w:t>
            </w:r>
          </w:p>
        </w:tc>
        <w:tc>
          <w:tcPr>
            <w:tcW w:w="1143" w:type="dxa"/>
            <w:vAlign w:val="center"/>
          </w:tcPr>
          <w:p w:rsidR="00854E73" w:rsidRDefault="003073EB">
            <w:pPr>
              <w:jc w:val="right"/>
            </w:pPr>
            <w:r>
              <w:rPr>
                <w:rFonts w:eastAsiaTheme="minorEastAsia"/>
                <w:color w:val="000000" w:themeColor="text1"/>
                <w:szCs w:val="21"/>
              </w:rPr>
              <w:t>-</w:t>
            </w:r>
          </w:p>
        </w:tc>
        <w:tc>
          <w:tcPr>
            <w:tcW w:w="1197" w:type="dxa"/>
            <w:vAlign w:val="center"/>
          </w:tcPr>
          <w:p w:rsidR="00854E73" w:rsidRDefault="003073EB">
            <w:pPr>
              <w:jc w:val="right"/>
            </w:pPr>
            <w:r>
              <w:rPr>
                <w:rFonts w:eastAsiaTheme="minorEastAsia"/>
                <w:color w:val="000000" w:themeColor="text1"/>
                <w:szCs w:val="21"/>
              </w:rPr>
              <w:t>-</w:t>
            </w:r>
          </w:p>
        </w:tc>
        <w:tc>
          <w:tcPr>
            <w:tcW w:w="1497" w:type="dxa"/>
            <w:vAlign w:val="center"/>
          </w:tcPr>
          <w:p w:rsidR="00854E73" w:rsidRDefault="003073EB">
            <w:pPr>
              <w:jc w:val="right"/>
            </w:pPr>
            <w:r>
              <w:rPr>
                <w:rFonts w:eastAsiaTheme="minorEastAsia"/>
                <w:color w:val="000000" w:themeColor="text1"/>
                <w:szCs w:val="21"/>
              </w:rPr>
              <w:t>-</w:t>
            </w:r>
          </w:p>
        </w:tc>
        <w:tc>
          <w:tcPr>
            <w:tcW w:w="1203" w:type="dxa"/>
            <w:vAlign w:val="center"/>
          </w:tcPr>
          <w:p w:rsidR="00854E73" w:rsidRDefault="003073EB">
            <w:pPr>
              <w:jc w:val="right"/>
            </w:pPr>
            <w:r>
              <w:rPr>
                <w:rFonts w:eastAsiaTheme="minorEastAsia"/>
                <w:color w:val="000000" w:themeColor="text1"/>
                <w:szCs w:val="21"/>
              </w:rPr>
              <w:t>-</w:t>
            </w:r>
          </w:p>
        </w:tc>
      </w:tr>
      <w:tr w:rsidR="00854E73">
        <w:tc>
          <w:tcPr>
            <w:tcW w:w="1560" w:type="dxa"/>
            <w:vAlign w:val="center"/>
          </w:tcPr>
          <w:p w:rsidR="00854E73" w:rsidRDefault="003073EB">
            <w:pPr>
              <w:jc w:val="left"/>
            </w:pPr>
            <w:r>
              <w:rPr>
                <w:rFonts w:eastAsiaTheme="minorEastAsia"/>
                <w:color w:val="000000" w:themeColor="text1"/>
                <w:szCs w:val="21"/>
              </w:rPr>
              <w:t>招商证券</w:t>
            </w:r>
          </w:p>
        </w:tc>
        <w:tc>
          <w:tcPr>
            <w:tcW w:w="1320" w:type="dxa"/>
            <w:vAlign w:val="center"/>
          </w:tcPr>
          <w:p w:rsidR="00854E73" w:rsidRDefault="003073EB">
            <w:pPr>
              <w:jc w:val="right"/>
            </w:pPr>
            <w:r>
              <w:rPr>
                <w:rFonts w:eastAsiaTheme="minorEastAsia"/>
                <w:color w:val="000000" w:themeColor="text1"/>
                <w:szCs w:val="21"/>
              </w:rPr>
              <w:t>-</w:t>
            </w:r>
          </w:p>
        </w:tc>
        <w:tc>
          <w:tcPr>
            <w:tcW w:w="1080" w:type="dxa"/>
            <w:vAlign w:val="center"/>
          </w:tcPr>
          <w:p w:rsidR="00854E73" w:rsidRDefault="003073EB">
            <w:pPr>
              <w:jc w:val="right"/>
            </w:pPr>
            <w:r>
              <w:rPr>
                <w:rFonts w:eastAsiaTheme="minorEastAsia"/>
                <w:color w:val="000000" w:themeColor="text1"/>
                <w:szCs w:val="21"/>
              </w:rPr>
              <w:t>-</w:t>
            </w:r>
          </w:p>
        </w:tc>
        <w:tc>
          <w:tcPr>
            <w:tcW w:w="1143" w:type="dxa"/>
            <w:vAlign w:val="center"/>
          </w:tcPr>
          <w:p w:rsidR="00854E73" w:rsidRDefault="003073EB">
            <w:pPr>
              <w:jc w:val="right"/>
            </w:pPr>
            <w:r>
              <w:rPr>
                <w:rFonts w:eastAsiaTheme="minorEastAsia"/>
                <w:color w:val="000000" w:themeColor="text1"/>
                <w:szCs w:val="21"/>
              </w:rPr>
              <w:t>-</w:t>
            </w:r>
          </w:p>
        </w:tc>
        <w:tc>
          <w:tcPr>
            <w:tcW w:w="1197" w:type="dxa"/>
            <w:vAlign w:val="center"/>
          </w:tcPr>
          <w:p w:rsidR="00854E73" w:rsidRDefault="003073EB">
            <w:pPr>
              <w:jc w:val="right"/>
            </w:pPr>
            <w:r>
              <w:rPr>
                <w:rFonts w:eastAsiaTheme="minorEastAsia"/>
                <w:color w:val="000000" w:themeColor="text1"/>
                <w:szCs w:val="21"/>
              </w:rPr>
              <w:t>-</w:t>
            </w:r>
          </w:p>
        </w:tc>
        <w:tc>
          <w:tcPr>
            <w:tcW w:w="1497" w:type="dxa"/>
            <w:vAlign w:val="center"/>
          </w:tcPr>
          <w:p w:rsidR="00854E73" w:rsidRDefault="003073EB">
            <w:pPr>
              <w:jc w:val="right"/>
            </w:pPr>
            <w:r>
              <w:rPr>
                <w:rFonts w:eastAsiaTheme="minorEastAsia"/>
                <w:color w:val="000000" w:themeColor="text1"/>
                <w:szCs w:val="21"/>
              </w:rPr>
              <w:t>-</w:t>
            </w:r>
          </w:p>
        </w:tc>
        <w:tc>
          <w:tcPr>
            <w:tcW w:w="1203" w:type="dxa"/>
            <w:vAlign w:val="center"/>
          </w:tcPr>
          <w:p w:rsidR="00854E73" w:rsidRDefault="003073EB">
            <w:pPr>
              <w:jc w:val="right"/>
            </w:pPr>
            <w:r>
              <w:rPr>
                <w:rFonts w:eastAsiaTheme="minorEastAsia"/>
                <w:color w:val="000000" w:themeColor="text1"/>
                <w:szCs w:val="21"/>
              </w:rPr>
              <w:t>-</w:t>
            </w:r>
          </w:p>
        </w:tc>
      </w:tr>
      <w:tr w:rsidR="00854E73">
        <w:tc>
          <w:tcPr>
            <w:tcW w:w="1560" w:type="dxa"/>
            <w:vAlign w:val="center"/>
          </w:tcPr>
          <w:p w:rsidR="00854E73" w:rsidRDefault="003073EB">
            <w:pPr>
              <w:jc w:val="left"/>
            </w:pPr>
            <w:r>
              <w:rPr>
                <w:rFonts w:eastAsiaTheme="minorEastAsia"/>
                <w:color w:val="000000" w:themeColor="text1"/>
                <w:szCs w:val="21"/>
              </w:rPr>
              <w:t>中金证券</w:t>
            </w:r>
          </w:p>
        </w:tc>
        <w:tc>
          <w:tcPr>
            <w:tcW w:w="1320" w:type="dxa"/>
            <w:vAlign w:val="center"/>
          </w:tcPr>
          <w:p w:rsidR="00854E73" w:rsidRDefault="003073EB">
            <w:pPr>
              <w:jc w:val="right"/>
            </w:pPr>
            <w:r>
              <w:rPr>
                <w:rFonts w:eastAsiaTheme="minorEastAsia"/>
                <w:color w:val="000000" w:themeColor="text1"/>
                <w:szCs w:val="21"/>
              </w:rPr>
              <w:t>-</w:t>
            </w:r>
          </w:p>
        </w:tc>
        <w:tc>
          <w:tcPr>
            <w:tcW w:w="1080" w:type="dxa"/>
            <w:vAlign w:val="center"/>
          </w:tcPr>
          <w:p w:rsidR="00854E73" w:rsidRDefault="003073EB">
            <w:pPr>
              <w:jc w:val="right"/>
            </w:pPr>
            <w:r>
              <w:rPr>
                <w:rFonts w:eastAsiaTheme="minorEastAsia"/>
                <w:color w:val="000000" w:themeColor="text1"/>
                <w:szCs w:val="21"/>
              </w:rPr>
              <w:t>-</w:t>
            </w:r>
          </w:p>
        </w:tc>
        <w:tc>
          <w:tcPr>
            <w:tcW w:w="1143" w:type="dxa"/>
            <w:vAlign w:val="center"/>
          </w:tcPr>
          <w:p w:rsidR="00854E73" w:rsidRDefault="003073EB">
            <w:pPr>
              <w:jc w:val="right"/>
            </w:pPr>
            <w:r>
              <w:rPr>
                <w:rFonts w:eastAsiaTheme="minorEastAsia"/>
                <w:color w:val="000000" w:themeColor="text1"/>
                <w:szCs w:val="21"/>
              </w:rPr>
              <w:t>-</w:t>
            </w:r>
          </w:p>
        </w:tc>
        <w:tc>
          <w:tcPr>
            <w:tcW w:w="1197" w:type="dxa"/>
            <w:vAlign w:val="center"/>
          </w:tcPr>
          <w:p w:rsidR="00854E73" w:rsidRDefault="003073EB">
            <w:pPr>
              <w:jc w:val="right"/>
            </w:pPr>
            <w:r>
              <w:rPr>
                <w:rFonts w:eastAsiaTheme="minorEastAsia"/>
                <w:color w:val="000000" w:themeColor="text1"/>
                <w:szCs w:val="21"/>
              </w:rPr>
              <w:t>-</w:t>
            </w:r>
          </w:p>
        </w:tc>
        <w:tc>
          <w:tcPr>
            <w:tcW w:w="1497" w:type="dxa"/>
            <w:vAlign w:val="center"/>
          </w:tcPr>
          <w:p w:rsidR="00854E73" w:rsidRDefault="003073EB">
            <w:pPr>
              <w:jc w:val="right"/>
            </w:pPr>
            <w:r>
              <w:rPr>
                <w:rFonts w:eastAsiaTheme="minorEastAsia"/>
                <w:color w:val="000000" w:themeColor="text1"/>
                <w:szCs w:val="21"/>
              </w:rPr>
              <w:t>-</w:t>
            </w:r>
          </w:p>
        </w:tc>
        <w:tc>
          <w:tcPr>
            <w:tcW w:w="1203" w:type="dxa"/>
            <w:vAlign w:val="center"/>
          </w:tcPr>
          <w:p w:rsidR="00854E73" w:rsidRDefault="003073EB">
            <w:pPr>
              <w:jc w:val="right"/>
            </w:pPr>
            <w:r>
              <w:rPr>
                <w:rFonts w:eastAsiaTheme="minorEastAsia"/>
                <w:color w:val="000000" w:themeColor="text1"/>
                <w:szCs w:val="21"/>
              </w:rPr>
              <w:t>-</w:t>
            </w:r>
          </w:p>
        </w:tc>
      </w:tr>
      <w:tr w:rsidR="00854E73">
        <w:tc>
          <w:tcPr>
            <w:tcW w:w="1560" w:type="dxa"/>
            <w:vAlign w:val="center"/>
          </w:tcPr>
          <w:p w:rsidR="00854E73" w:rsidRDefault="003073EB">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1320" w:type="dxa"/>
            <w:vAlign w:val="center"/>
          </w:tcPr>
          <w:p w:rsidR="00854E73" w:rsidRDefault="003073EB">
            <w:pPr>
              <w:jc w:val="right"/>
            </w:pPr>
            <w:r>
              <w:rPr>
                <w:rFonts w:eastAsiaTheme="minorEastAsia"/>
                <w:color w:val="000000" w:themeColor="text1"/>
                <w:szCs w:val="21"/>
              </w:rPr>
              <w:t>-</w:t>
            </w:r>
          </w:p>
        </w:tc>
        <w:tc>
          <w:tcPr>
            <w:tcW w:w="1080" w:type="dxa"/>
            <w:vAlign w:val="center"/>
          </w:tcPr>
          <w:p w:rsidR="00854E73" w:rsidRDefault="003073EB">
            <w:pPr>
              <w:jc w:val="right"/>
            </w:pPr>
            <w:r>
              <w:rPr>
                <w:rFonts w:eastAsiaTheme="minorEastAsia"/>
                <w:color w:val="000000" w:themeColor="text1"/>
                <w:szCs w:val="21"/>
              </w:rPr>
              <w:t>-</w:t>
            </w:r>
          </w:p>
        </w:tc>
        <w:tc>
          <w:tcPr>
            <w:tcW w:w="1143" w:type="dxa"/>
            <w:vAlign w:val="center"/>
          </w:tcPr>
          <w:p w:rsidR="00854E73" w:rsidRDefault="003073EB">
            <w:pPr>
              <w:jc w:val="right"/>
            </w:pPr>
            <w:r>
              <w:rPr>
                <w:rFonts w:eastAsiaTheme="minorEastAsia"/>
                <w:color w:val="000000" w:themeColor="text1"/>
                <w:szCs w:val="21"/>
              </w:rPr>
              <w:t>-</w:t>
            </w:r>
          </w:p>
        </w:tc>
        <w:tc>
          <w:tcPr>
            <w:tcW w:w="1197" w:type="dxa"/>
            <w:vAlign w:val="center"/>
          </w:tcPr>
          <w:p w:rsidR="00854E73" w:rsidRDefault="003073EB">
            <w:pPr>
              <w:jc w:val="right"/>
            </w:pPr>
            <w:r>
              <w:rPr>
                <w:rFonts w:eastAsiaTheme="minorEastAsia"/>
                <w:color w:val="000000" w:themeColor="text1"/>
                <w:szCs w:val="21"/>
              </w:rPr>
              <w:t>-</w:t>
            </w:r>
          </w:p>
        </w:tc>
        <w:tc>
          <w:tcPr>
            <w:tcW w:w="1497" w:type="dxa"/>
            <w:vAlign w:val="center"/>
          </w:tcPr>
          <w:p w:rsidR="00854E73" w:rsidRDefault="003073EB">
            <w:pPr>
              <w:jc w:val="right"/>
            </w:pPr>
            <w:r>
              <w:rPr>
                <w:rFonts w:eastAsiaTheme="minorEastAsia"/>
                <w:color w:val="000000" w:themeColor="text1"/>
                <w:szCs w:val="21"/>
              </w:rPr>
              <w:t>-</w:t>
            </w:r>
          </w:p>
        </w:tc>
        <w:tc>
          <w:tcPr>
            <w:tcW w:w="1203" w:type="dxa"/>
            <w:vAlign w:val="center"/>
          </w:tcPr>
          <w:p w:rsidR="00854E73" w:rsidRDefault="003073EB">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5" w:name="_Toc143614498"/>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854E73">
        <w:tc>
          <w:tcPr>
            <w:tcW w:w="720" w:type="dxa"/>
            <w:vAlign w:val="center"/>
          </w:tcPr>
          <w:p w:rsidR="00854E73" w:rsidRDefault="003073EB">
            <w:pPr>
              <w:jc w:val="center"/>
            </w:pPr>
            <w:r>
              <w:rPr>
                <w:rFonts w:eastAsiaTheme="minorEastAsia"/>
                <w:color w:val="000000" w:themeColor="text1"/>
                <w:szCs w:val="21"/>
              </w:rPr>
              <w:t>1</w:t>
            </w:r>
          </w:p>
        </w:tc>
        <w:tc>
          <w:tcPr>
            <w:tcW w:w="4320" w:type="dxa"/>
            <w:vAlign w:val="center"/>
          </w:tcPr>
          <w:p w:rsidR="00854E73" w:rsidRDefault="003073EB">
            <w:r>
              <w:rPr>
                <w:rFonts w:eastAsiaTheme="minorEastAsia"/>
                <w:color w:val="000000" w:themeColor="text1"/>
                <w:szCs w:val="21"/>
              </w:rPr>
              <w:t>关于上投摩根基金管理有限公司股东及实际控制人变更的公告</w:t>
            </w:r>
          </w:p>
        </w:tc>
        <w:tc>
          <w:tcPr>
            <w:tcW w:w="2520" w:type="dxa"/>
            <w:vAlign w:val="center"/>
          </w:tcPr>
          <w:p w:rsidR="00854E73" w:rsidRDefault="003073EB">
            <w:r>
              <w:rPr>
                <w:rFonts w:eastAsiaTheme="minorEastAsia"/>
                <w:color w:val="000000" w:themeColor="text1"/>
                <w:szCs w:val="21"/>
              </w:rPr>
              <w:t>基金管理人公司网站及本基金选定的信息披露报纸</w:t>
            </w:r>
          </w:p>
        </w:tc>
        <w:tc>
          <w:tcPr>
            <w:tcW w:w="1440" w:type="dxa"/>
            <w:vAlign w:val="center"/>
          </w:tcPr>
          <w:p w:rsidR="00854E73" w:rsidRDefault="003073EB">
            <w:pPr>
              <w:jc w:val="center"/>
            </w:pPr>
            <w:r>
              <w:rPr>
                <w:rFonts w:eastAsiaTheme="minorEastAsia"/>
                <w:color w:val="000000" w:themeColor="text1"/>
                <w:szCs w:val="21"/>
              </w:rPr>
              <w:t>2023-01-21</w:t>
            </w:r>
          </w:p>
        </w:tc>
      </w:tr>
      <w:tr w:rsidR="00854E73">
        <w:tc>
          <w:tcPr>
            <w:tcW w:w="720" w:type="dxa"/>
            <w:vAlign w:val="center"/>
          </w:tcPr>
          <w:p w:rsidR="00854E73" w:rsidRDefault="003073EB">
            <w:pPr>
              <w:jc w:val="center"/>
            </w:pPr>
            <w:r>
              <w:rPr>
                <w:rFonts w:eastAsiaTheme="minorEastAsia"/>
                <w:color w:val="000000" w:themeColor="text1"/>
                <w:szCs w:val="21"/>
              </w:rPr>
              <w:t>2</w:t>
            </w:r>
          </w:p>
        </w:tc>
        <w:tc>
          <w:tcPr>
            <w:tcW w:w="4320" w:type="dxa"/>
            <w:vAlign w:val="center"/>
          </w:tcPr>
          <w:p w:rsidR="00854E73" w:rsidRDefault="003073EB">
            <w:r>
              <w:rPr>
                <w:rFonts w:eastAsiaTheme="minorEastAsia"/>
                <w:color w:val="000000" w:themeColor="text1"/>
                <w:szCs w:val="21"/>
              </w:rPr>
              <w:t>上投摩根基金管理有限公司关于董事变更的公告</w:t>
            </w:r>
          </w:p>
        </w:tc>
        <w:tc>
          <w:tcPr>
            <w:tcW w:w="2520" w:type="dxa"/>
            <w:vAlign w:val="center"/>
          </w:tcPr>
          <w:p w:rsidR="00854E73" w:rsidRDefault="003073EB">
            <w:r>
              <w:rPr>
                <w:rFonts w:eastAsiaTheme="minorEastAsia"/>
                <w:color w:val="000000" w:themeColor="text1"/>
                <w:szCs w:val="21"/>
              </w:rPr>
              <w:t>同上</w:t>
            </w:r>
          </w:p>
        </w:tc>
        <w:tc>
          <w:tcPr>
            <w:tcW w:w="1440" w:type="dxa"/>
            <w:vAlign w:val="center"/>
          </w:tcPr>
          <w:p w:rsidR="00854E73" w:rsidRDefault="003073EB">
            <w:pPr>
              <w:jc w:val="center"/>
            </w:pPr>
            <w:r>
              <w:rPr>
                <w:rFonts w:eastAsiaTheme="minorEastAsia"/>
                <w:color w:val="000000" w:themeColor="text1"/>
                <w:szCs w:val="21"/>
              </w:rPr>
              <w:t>2023-02-01</w:t>
            </w:r>
          </w:p>
        </w:tc>
      </w:tr>
      <w:tr w:rsidR="00854E73">
        <w:tc>
          <w:tcPr>
            <w:tcW w:w="720" w:type="dxa"/>
            <w:vAlign w:val="center"/>
          </w:tcPr>
          <w:p w:rsidR="00854E73" w:rsidRDefault="003073EB">
            <w:pPr>
              <w:jc w:val="center"/>
            </w:pPr>
            <w:r>
              <w:rPr>
                <w:rFonts w:eastAsiaTheme="minorEastAsia"/>
                <w:color w:val="000000" w:themeColor="text1"/>
                <w:szCs w:val="21"/>
              </w:rPr>
              <w:t>3</w:t>
            </w:r>
          </w:p>
        </w:tc>
        <w:tc>
          <w:tcPr>
            <w:tcW w:w="4320" w:type="dxa"/>
            <w:vAlign w:val="center"/>
          </w:tcPr>
          <w:p w:rsidR="00854E73" w:rsidRDefault="003073EB">
            <w:r>
              <w:rPr>
                <w:rFonts w:eastAsiaTheme="minorEastAsia"/>
                <w:color w:val="000000" w:themeColor="text1"/>
                <w:szCs w:val="21"/>
              </w:rPr>
              <w:t>上投摩根基金管理有限公司关于高级管理人员变更的公告</w:t>
            </w:r>
          </w:p>
        </w:tc>
        <w:tc>
          <w:tcPr>
            <w:tcW w:w="2520" w:type="dxa"/>
            <w:vAlign w:val="center"/>
          </w:tcPr>
          <w:p w:rsidR="00854E73" w:rsidRDefault="003073EB">
            <w:r>
              <w:rPr>
                <w:rFonts w:eastAsiaTheme="minorEastAsia"/>
                <w:color w:val="000000" w:themeColor="text1"/>
                <w:szCs w:val="21"/>
              </w:rPr>
              <w:t>同上</w:t>
            </w:r>
          </w:p>
        </w:tc>
        <w:tc>
          <w:tcPr>
            <w:tcW w:w="1440" w:type="dxa"/>
            <w:vAlign w:val="center"/>
          </w:tcPr>
          <w:p w:rsidR="00854E73" w:rsidRDefault="003073EB">
            <w:pPr>
              <w:jc w:val="center"/>
            </w:pPr>
            <w:r>
              <w:rPr>
                <w:rFonts w:eastAsiaTheme="minorEastAsia"/>
                <w:color w:val="000000" w:themeColor="text1"/>
                <w:szCs w:val="21"/>
              </w:rPr>
              <w:t>2023-04-01</w:t>
            </w:r>
          </w:p>
        </w:tc>
      </w:tr>
      <w:tr w:rsidR="00854E73">
        <w:tc>
          <w:tcPr>
            <w:tcW w:w="720" w:type="dxa"/>
            <w:vAlign w:val="center"/>
          </w:tcPr>
          <w:p w:rsidR="00854E73" w:rsidRDefault="003073EB">
            <w:pPr>
              <w:jc w:val="center"/>
            </w:pPr>
            <w:r>
              <w:rPr>
                <w:rFonts w:eastAsiaTheme="minorEastAsia"/>
                <w:color w:val="000000" w:themeColor="text1"/>
                <w:szCs w:val="21"/>
              </w:rPr>
              <w:t>4</w:t>
            </w:r>
          </w:p>
        </w:tc>
        <w:tc>
          <w:tcPr>
            <w:tcW w:w="4320" w:type="dxa"/>
            <w:vAlign w:val="center"/>
          </w:tcPr>
          <w:p w:rsidR="00854E73" w:rsidRDefault="003073EB">
            <w:r>
              <w:rPr>
                <w:rFonts w:eastAsiaTheme="minorEastAsia"/>
                <w:color w:val="000000" w:themeColor="text1"/>
                <w:szCs w:val="21"/>
              </w:rPr>
              <w:t>关于公司法定名称变更的公告</w:t>
            </w:r>
          </w:p>
        </w:tc>
        <w:tc>
          <w:tcPr>
            <w:tcW w:w="2520" w:type="dxa"/>
            <w:vAlign w:val="center"/>
          </w:tcPr>
          <w:p w:rsidR="00854E73" w:rsidRDefault="003073EB">
            <w:r>
              <w:rPr>
                <w:rFonts w:eastAsiaTheme="minorEastAsia"/>
                <w:color w:val="000000" w:themeColor="text1"/>
                <w:szCs w:val="21"/>
              </w:rPr>
              <w:t>同上</w:t>
            </w:r>
          </w:p>
        </w:tc>
        <w:tc>
          <w:tcPr>
            <w:tcW w:w="1440" w:type="dxa"/>
            <w:vAlign w:val="center"/>
          </w:tcPr>
          <w:p w:rsidR="00854E73" w:rsidRDefault="003073EB">
            <w:pPr>
              <w:jc w:val="center"/>
            </w:pPr>
            <w:r>
              <w:rPr>
                <w:rFonts w:eastAsiaTheme="minorEastAsia"/>
                <w:color w:val="000000" w:themeColor="text1"/>
                <w:szCs w:val="21"/>
              </w:rPr>
              <w:t>2023-04-12</w:t>
            </w:r>
          </w:p>
        </w:tc>
      </w:tr>
      <w:tr w:rsidR="00854E73">
        <w:tc>
          <w:tcPr>
            <w:tcW w:w="720" w:type="dxa"/>
            <w:vAlign w:val="center"/>
          </w:tcPr>
          <w:p w:rsidR="00854E73" w:rsidRDefault="003073EB">
            <w:pPr>
              <w:jc w:val="center"/>
            </w:pPr>
            <w:r>
              <w:rPr>
                <w:rFonts w:eastAsiaTheme="minorEastAsia"/>
                <w:color w:val="000000" w:themeColor="text1"/>
                <w:szCs w:val="21"/>
              </w:rPr>
              <w:t>5</w:t>
            </w:r>
          </w:p>
        </w:tc>
        <w:tc>
          <w:tcPr>
            <w:tcW w:w="4320" w:type="dxa"/>
            <w:vAlign w:val="center"/>
          </w:tcPr>
          <w:p w:rsidR="00854E73" w:rsidRDefault="003073EB">
            <w:r>
              <w:rPr>
                <w:rFonts w:eastAsiaTheme="minorEastAsia"/>
                <w:color w:val="000000" w:themeColor="text1"/>
                <w:szCs w:val="21"/>
              </w:rPr>
              <w:t>摩根基金管理（中国）有限公司关于旗下基金更名事宜的公告</w:t>
            </w:r>
          </w:p>
        </w:tc>
        <w:tc>
          <w:tcPr>
            <w:tcW w:w="2520" w:type="dxa"/>
            <w:vAlign w:val="center"/>
          </w:tcPr>
          <w:p w:rsidR="00854E73" w:rsidRDefault="003073EB">
            <w:r>
              <w:rPr>
                <w:rFonts w:eastAsiaTheme="minorEastAsia"/>
                <w:color w:val="000000" w:themeColor="text1"/>
                <w:szCs w:val="21"/>
              </w:rPr>
              <w:t>同上</w:t>
            </w:r>
          </w:p>
        </w:tc>
        <w:tc>
          <w:tcPr>
            <w:tcW w:w="1440" w:type="dxa"/>
            <w:vAlign w:val="center"/>
          </w:tcPr>
          <w:p w:rsidR="00854E73" w:rsidRDefault="003073EB">
            <w:pPr>
              <w:jc w:val="center"/>
            </w:pPr>
            <w:r>
              <w:rPr>
                <w:rFonts w:eastAsiaTheme="minorEastAsia"/>
                <w:color w:val="000000" w:themeColor="text1"/>
                <w:szCs w:val="21"/>
              </w:rPr>
              <w:t>2023-04-12</w:t>
            </w:r>
          </w:p>
        </w:tc>
      </w:tr>
      <w:tr w:rsidR="00854E73">
        <w:tc>
          <w:tcPr>
            <w:tcW w:w="720" w:type="dxa"/>
            <w:vAlign w:val="center"/>
          </w:tcPr>
          <w:p w:rsidR="00854E73" w:rsidRDefault="003073EB">
            <w:pPr>
              <w:jc w:val="center"/>
            </w:pPr>
            <w:r>
              <w:rPr>
                <w:rFonts w:eastAsiaTheme="minorEastAsia"/>
                <w:color w:val="000000" w:themeColor="text1"/>
                <w:szCs w:val="21"/>
              </w:rPr>
              <w:t>6</w:t>
            </w:r>
          </w:p>
        </w:tc>
        <w:tc>
          <w:tcPr>
            <w:tcW w:w="4320" w:type="dxa"/>
            <w:vAlign w:val="center"/>
          </w:tcPr>
          <w:p w:rsidR="00854E73" w:rsidRDefault="003073EB">
            <w:r>
              <w:rPr>
                <w:rFonts w:eastAsiaTheme="minorEastAsia"/>
                <w:color w:val="000000" w:themeColor="text1"/>
                <w:szCs w:val="21"/>
              </w:rPr>
              <w:t>摩根基金管理（中国）有限公司关于董事长变更的公告</w:t>
            </w:r>
          </w:p>
        </w:tc>
        <w:tc>
          <w:tcPr>
            <w:tcW w:w="2520" w:type="dxa"/>
            <w:vAlign w:val="center"/>
          </w:tcPr>
          <w:p w:rsidR="00854E73" w:rsidRDefault="003073EB">
            <w:r>
              <w:rPr>
                <w:rFonts w:eastAsiaTheme="minorEastAsia"/>
                <w:color w:val="000000" w:themeColor="text1"/>
                <w:szCs w:val="21"/>
              </w:rPr>
              <w:t>同上</w:t>
            </w:r>
          </w:p>
        </w:tc>
        <w:tc>
          <w:tcPr>
            <w:tcW w:w="1440" w:type="dxa"/>
            <w:vAlign w:val="center"/>
          </w:tcPr>
          <w:p w:rsidR="00854E73" w:rsidRDefault="003073EB">
            <w:pPr>
              <w:jc w:val="center"/>
            </w:pPr>
            <w:r>
              <w:rPr>
                <w:rFonts w:eastAsiaTheme="minorEastAsia"/>
                <w:color w:val="000000" w:themeColor="text1"/>
                <w:szCs w:val="21"/>
              </w:rPr>
              <w:t>2023-04-27</w:t>
            </w:r>
          </w:p>
        </w:tc>
      </w:tr>
      <w:tr w:rsidR="00854E73">
        <w:tc>
          <w:tcPr>
            <w:tcW w:w="720" w:type="dxa"/>
            <w:vAlign w:val="center"/>
          </w:tcPr>
          <w:p w:rsidR="00854E73" w:rsidRDefault="003073EB">
            <w:pPr>
              <w:jc w:val="center"/>
            </w:pPr>
            <w:r>
              <w:rPr>
                <w:rFonts w:eastAsiaTheme="minorEastAsia"/>
                <w:color w:val="000000" w:themeColor="text1"/>
                <w:szCs w:val="21"/>
              </w:rPr>
              <w:t>7</w:t>
            </w:r>
          </w:p>
        </w:tc>
        <w:tc>
          <w:tcPr>
            <w:tcW w:w="4320" w:type="dxa"/>
            <w:vAlign w:val="center"/>
          </w:tcPr>
          <w:p w:rsidR="00854E73" w:rsidRDefault="003073EB">
            <w:r>
              <w:rPr>
                <w:rFonts w:eastAsiaTheme="minorEastAsia"/>
                <w:color w:val="000000" w:themeColor="text1"/>
                <w:szCs w:val="21"/>
              </w:rPr>
              <w:t>摩根基金管理（中国）有限公司关于深圳分公司法定名称变更的公告</w:t>
            </w:r>
          </w:p>
        </w:tc>
        <w:tc>
          <w:tcPr>
            <w:tcW w:w="2520" w:type="dxa"/>
            <w:vAlign w:val="center"/>
          </w:tcPr>
          <w:p w:rsidR="00854E73" w:rsidRDefault="003073EB">
            <w:r>
              <w:rPr>
                <w:rFonts w:eastAsiaTheme="minorEastAsia"/>
                <w:color w:val="000000" w:themeColor="text1"/>
                <w:szCs w:val="21"/>
              </w:rPr>
              <w:t>同上</w:t>
            </w:r>
          </w:p>
        </w:tc>
        <w:tc>
          <w:tcPr>
            <w:tcW w:w="1440" w:type="dxa"/>
            <w:vAlign w:val="center"/>
          </w:tcPr>
          <w:p w:rsidR="00854E73" w:rsidRDefault="003073EB">
            <w:pPr>
              <w:jc w:val="center"/>
            </w:pPr>
            <w:r>
              <w:rPr>
                <w:rFonts w:eastAsiaTheme="minorEastAsia"/>
                <w:color w:val="000000" w:themeColor="text1"/>
                <w:szCs w:val="21"/>
              </w:rPr>
              <w:t>2023-05-13</w:t>
            </w:r>
          </w:p>
        </w:tc>
      </w:tr>
      <w:tr w:rsidR="00854E73">
        <w:tc>
          <w:tcPr>
            <w:tcW w:w="720" w:type="dxa"/>
            <w:vAlign w:val="center"/>
          </w:tcPr>
          <w:p w:rsidR="00854E73" w:rsidRDefault="003073EB">
            <w:pPr>
              <w:jc w:val="center"/>
            </w:pPr>
            <w:r>
              <w:rPr>
                <w:rFonts w:eastAsiaTheme="minorEastAsia"/>
                <w:color w:val="000000" w:themeColor="text1"/>
                <w:szCs w:val="21"/>
              </w:rPr>
              <w:t>8</w:t>
            </w:r>
          </w:p>
        </w:tc>
        <w:tc>
          <w:tcPr>
            <w:tcW w:w="4320" w:type="dxa"/>
            <w:vAlign w:val="center"/>
          </w:tcPr>
          <w:p w:rsidR="00854E73" w:rsidRDefault="003073EB">
            <w:r>
              <w:rPr>
                <w:rFonts w:eastAsiaTheme="minorEastAsia"/>
                <w:color w:val="000000" w:themeColor="text1"/>
                <w:szCs w:val="21"/>
              </w:rPr>
              <w:t>摩根基金管理（中国）有限公司关于北京分公司法定名称变更的公告</w:t>
            </w:r>
          </w:p>
        </w:tc>
        <w:tc>
          <w:tcPr>
            <w:tcW w:w="2520" w:type="dxa"/>
            <w:vAlign w:val="center"/>
          </w:tcPr>
          <w:p w:rsidR="00854E73" w:rsidRDefault="003073EB">
            <w:r>
              <w:rPr>
                <w:rFonts w:eastAsiaTheme="minorEastAsia"/>
                <w:color w:val="000000" w:themeColor="text1"/>
                <w:szCs w:val="21"/>
              </w:rPr>
              <w:t>同上</w:t>
            </w:r>
          </w:p>
        </w:tc>
        <w:tc>
          <w:tcPr>
            <w:tcW w:w="1440" w:type="dxa"/>
            <w:vAlign w:val="center"/>
          </w:tcPr>
          <w:p w:rsidR="00854E73" w:rsidRDefault="003073EB">
            <w:pPr>
              <w:jc w:val="center"/>
            </w:pPr>
            <w:r>
              <w:rPr>
                <w:rFonts w:eastAsiaTheme="minorEastAsia"/>
                <w:color w:val="000000" w:themeColor="text1"/>
                <w:szCs w:val="21"/>
              </w:rPr>
              <w:t>2023-05-19</w:t>
            </w:r>
          </w:p>
        </w:tc>
      </w:tr>
      <w:tr w:rsidR="00854E73">
        <w:tc>
          <w:tcPr>
            <w:tcW w:w="720" w:type="dxa"/>
            <w:vAlign w:val="center"/>
          </w:tcPr>
          <w:p w:rsidR="00854E73" w:rsidRDefault="003073EB">
            <w:pPr>
              <w:jc w:val="center"/>
            </w:pPr>
            <w:r>
              <w:rPr>
                <w:rFonts w:eastAsiaTheme="minorEastAsia"/>
                <w:color w:val="000000" w:themeColor="text1"/>
                <w:szCs w:val="21"/>
              </w:rPr>
              <w:t>9</w:t>
            </w:r>
          </w:p>
        </w:tc>
        <w:tc>
          <w:tcPr>
            <w:tcW w:w="4320" w:type="dxa"/>
            <w:vAlign w:val="center"/>
          </w:tcPr>
          <w:p w:rsidR="00854E73" w:rsidRDefault="003073EB">
            <w:r>
              <w:rPr>
                <w:rFonts w:eastAsiaTheme="minorEastAsia"/>
                <w:color w:val="000000" w:themeColor="text1"/>
                <w:szCs w:val="21"/>
              </w:rPr>
              <w:t>摩根基金管理（中国）有限公司关于高级管理人员变更的公告</w:t>
            </w:r>
          </w:p>
        </w:tc>
        <w:tc>
          <w:tcPr>
            <w:tcW w:w="2520" w:type="dxa"/>
            <w:vAlign w:val="center"/>
          </w:tcPr>
          <w:p w:rsidR="00854E73" w:rsidRDefault="003073EB">
            <w:r>
              <w:rPr>
                <w:rFonts w:eastAsiaTheme="minorEastAsia"/>
                <w:color w:val="000000" w:themeColor="text1"/>
                <w:szCs w:val="21"/>
              </w:rPr>
              <w:t>同上</w:t>
            </w:r>
          </w:p>
        </w:tc>
        <w:tc>
          <w:tcPr>
            <w:tcW w:w="1440" w:type="dxa"/>
            <w:vAlign w:val="center"/>
          </w:tcPr>
          <w:p w:rsidR="00854E73" w:rsidRDefault="003073EB">
            <w:pPr>
              <w:jc w:val="center"/>
            </w:pPr>
            <w:r>
              <w:rPr>
                <w:rFonts w:eastAsiaTheme="minorEastAsia"/>
                <w:color w:val="000000" w:themeColor="text1"/>
                <w:szCs w:val="21"/>
              </w:rPr>
              <w:t>2023-06-30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43614499"/>
      <w:r w:rsidRPr="00B079CA">
        <w:rPr>
          <w:rFonts w:eastAsiaTheme="minorEastAsia"/>
          <w:b/>
          <w:bCs/>
          <w:color w:val="000000" w:themeColor="text1"/>
          <w:sz w:val="21"/>
          <w:szCs w:val="21"/>
          <w:lang w:val="en-US"/>
        </w:rPr>
        <w:t xml:space="preserve">11  </w:t>
      </w:r>
      <w:r w:rsidRPr="00B079CA">
        <w:rPr>
          <w:rFonts w:eastAsiaTheme="minorEastAsia"/>
          <w:b/>
          <w:bCs/>
          <w:color w:val="000000" w:themeColor="text1"/>
          <w:sz w:val="21"/>
          <w:szCs w:val="21"/>
          <w:lang w:val="en-US"/>
        </w:rPr>
        <w:t>备查文件目录</w:t>
      </w:r>
      <w:bookmarkEnd w:id="126"/>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7" w:name="_Toc143614500"/>
      <w:r w:rsidRPr="00B079CA">
        <w:rPr>
          <w:rFonts w:ascii="Times New Roman" w:eastAsiaTheme="minorEastAsia" w:hAnsi="Times New Roman"/>
          <w:color w:val="000000" w:themeColor="text1"/>
          <w:kern w:val="0"/>
          <w:sz w:val="21"/>
          <w:szCs w:val="21"/>
        </w:rPr>
        <w:t xml:space="preserve">11.1 </w:t>
      </w:r>
      <w:r w:rsidRPr="00B079CA">
        <w:rPr>
          <w:rFonts w:ascii="Times New Roman" w:eastAsiaTheme="minorEastAsia" w:hAnsi="Times New Roman"/>
          <w:color w:val="000000" w:themeColor="text1"/>
          <w:kern w:val="0"/>
          <w:sz w:val="21"/>
          <w:szCs w:val="21"/>
        </w:rPr>
        <w:t>备查文件目录</w:t>
      </w:r>
      <w:bookmarkEnd w:id="127"/>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中国证监会准予本基金募集注册的文件</w:t>
      </w: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摩根全景优势股票型证券投资基金基金合同</w:t>
      </w: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摩根全景优势股票型证券投资基金托管协议</w:t>
      </w: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rsidR="00854E73" w:rsidRDefault="003073E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43614501"/>
      <w:r w:rsidRPr="00B079CA">
        <w:rPr>
          <w:rFonts w:ascii="Times New Roman" w:eastAsiaTheme="minorEastAsia" w:hAnsi="Times New Roman"/>
          <w:color w:val="000000" w:themeColor="text1"/>
          <w:kern w:val="0"/>
          <w:sz w:val="21"/>
          <w:szCs w:val="21"/>
        </w:rPr>
        <w:lastRenderedPageBreak/>
        <w:t>11</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8"/>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43614502"/>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9"/>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二〇二三年八月三十一日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7E" w:rsidRDefault="00236F7E">
      <w:r>
        <w:separator/>
      </w:r>
    </w:p>
  </w:endnote>
  <w:endnote w:type="continuationSeparator" w:id="0">
    <w:p w:rsidR="00236F7E" w:rsidRDefault="0023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036" w:rsidRDefault="00FB003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8090C">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8090C">
      <w:rPr>
        <w:noProof/>
        <w:kern w:val="0"/>
        <w:szCs w:val="21"/>
      </w:rPr>
      <w:t>53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7E" w:rsidRDefault="00236F7E">
      <w:r>
        <w:separator/>
      </w:r>
    </w:p>
  </w:footnote>
  <w:footnote w:type="continuationSeparator" w:id="0">
    <w:p w:rsidR="00236F7E" w:rsidRDefault="0023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Pr="002E74FF" w:rsidRDefault="00FB0036" w:rsidP="002243A3">
    <w:pPr>
      <w:pStyle w:val="ac"/>
      <w:pBdr>
        <w:bottom w:val="single" w:sz="6" w:space="0" w:color="auto"/>
      </w:pBdr>
      <w:jc w:val="right"/>
    </w:pPr>
    <w:r w:rsidRPr="002E74FF">
      <w:t>摩根全景优势股票型证券投资基金</w:t>
    </w:r>
    <w:r w:rsidRPr="002E74FF">
      <w:t>2023</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3EB"/>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6988"/>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90C"/>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4E73"/>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748F"/>
    <w:rsid w:val="00870495"/>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1EA2"/>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FC4E2EA-8A57-4183-B542-FBE3D7F9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6934</Words>
  <Characters>39528</Characters>
  <Application>Microsoft Office Word</Application>
  <DocSecurity>0</DocSecurity>
  <Lines>329</Lines>
  <Paragraphs>92</Paragraphs>
  <ScaleCrop>false</ScaleCrop>
  <Company/>
  <LinksUpToDate>false</LinksUpToDate>
  <CharactersWithSpaces>46370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Wang,Xiaodi@FA</cp:lastModifiedBy>
  <cp:revision>5</cp:revision>
  <cp:lastPrinted>2007-07-19T00:46:00Z</cp:lastPrinted>
  <dcterms:created xsi:type="dcterms:W3CDTF">2023-08-22T08:33:00Z</dcterms:created>
  <dcterms:modified xsi:type="dcterms:W3CDTF">2023-08-30T05:13:00Z</dcterms:modified>
</cp:coreProperties>
</file>