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摩根景气甄选混合型证券投资基金</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年中期报告</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bookmarkStart w:id="0" w:name="_GoBack"/>
      <w:bookmarkEnd w:id="0"/>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rPr>
          <w:rFonts w:eastAsiaTheme="minorEastAsia"/>
          <w:b/>
          <w:color w:val="000000" w:themeColor="text1"/>
          <w:szCs w:val="21"/>
        </w:rPr>
      </w:pP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基金托管人：中国银行股份有限公司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报告送出日期：二〇二三年八月三十一日</w:t>
      </w:r>
    </w:p>
    <w:p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 w:name="_Toc225498243"/>
      <w:bookmarkStart w:id="2" w:name="_Toc143614542"/>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1"/>
      <w:bookmarkEnd w:id="2"/>
    </w:p>
    <w:p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3" w:name="_Toc143614543"/>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3"/>
    </w:p>
    <w:p w:rsidR="00611155" w:rsidRDefault="001C42D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611155" w:rsidRDefault="001C42D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611155" w:rsidRDefault="001C42D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611155" w:rsidRDefault="001C42D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611155" w:rsidRDefault="001C42D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t xml:space="preserve">1.2 </w:t>
      </w:r>
      <w:r w:rsidRPr="00B079CA">
        <w:rPr>
          <w:rFonts w:eastAsiaTheme="minorEastAsia"/>
          <w:b/>
          <w:color w:val="000000" w:themeColor="text1"/>
          <w:kern w:val="0"/>
          <w:szCs w:val="21"/>
        </w:rPr>
        <w:t>目录</w:t>
      </w:r>
    </w:p>
    <w:p w:rsidR="001C42D2"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43614542" w:history="1">
        <w:r w:rsidR="001C42D2" w:rsidRPr="00A74688">
          <w:rPr>
            <w:rStyle w:val="ab"/>
            <w:b/>
            <w:bCs/>
            <w:noProof/>
          </w:rPr>
          <w:t xml:space="preserve">1  </w:t>
        </w:r>
        <w:r w:rsidR="001C42D2" w:rsidRPr="00A74688">
          <w:rPr>
            <w:rStyle w:val="ab"/>
            <w:b/>
            <w:bCs/>
            <w:noProof/>
          </w:rPr>
          <w:t>重要提示及目录</w:t>
        </w:r>
        <w:r w:rsidR="001C42D2">
          <w:rPr>
            <w:noProof/>
            <w:webHidden/>
          </w:rPr>
          <w:tab/>
        </w:r>
        <w:r w:rsidR="001C42D2">
          <w:rPr>
            <w:noProof/>
            <w:webHidden/>
          </w:rPr>
          <w:fldChar w:fldCharType="begin"/>
        </w:r>
        <w:r w:rsidR="001C42D2">
          <w:rPr>
            <w:noProof/>
            <w:webHidden/>
          </w:rPr>
          <w:instrText xml:space="preserve"> PAGEREF _Toc143614542 \h </w:instrText>
        </w:r>
        <w:r w:rsidR="001C42D2">
          <w:rPr>
            <w:noProof/>
            <w:webHidden/>
          </w:rPr>
        </w:r>
        <w:r w:rsidR="001C42D2">
          <w:rPr>
            <w:noProof/>
            <w:webHidden/>
          </w:rPr>
          <w:fldChar w:fldCharType="separate"/>
        </w:r>
        <w:r w:rsidR="005F3AD5">
          <w:rPr>
            <w:noProof/>
            <w:webHidden/>
          </w:rPr>
          <w:t>2</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43" w:history="1">
        <w:r w:rsidR="001C42D2" w:rsidRPr="00A74688">
          <w:rPr>
            <w:rStyle w:val="ab"/>
            <w:noProof/>
          </w:rPr>
          <w:t xml:space="preserve">1.1 </w:t>
        </w:r>
        <w:r w:rsidR="001C42D2" w:rsidRPr="00A74688">
          <w:rPr>
            <w:rStyle w:val="ab"/>
            <w:noProof/>
          </w:rPr>
          <w:t>重要提示</w:t>
        </w:r>
        <w:r w:rsidR="001C42D2">
          <w:rPr>
            <w:noProof/>
            <w:webHidden/>
          </w:rPr>
          <w:tab/>
        </w:r>
        <w:r w:rsidR="001C42D2">
          <w:rPr>
            <w:noProof/>
            <w:webHidden/>
          </w:rPr>
          <w:fldChar w:fldCharType="begin"/>
        </w:r>
        <w:r w:rsidR="001C42D2">
          <w:rPr>
            <w:noProof/>
            <w:webHidden/>
          </w:rPr>
          <w:instrText xml:space="preserve"> PAGEREF _Toc143614543 \h </w:instrText>
        </w:r>
        <w:r w:rsidR="001C42D2">
          <w:rPr>
            <w:noProof/>
            <w:webHidden/>
          </w:rPr>
        </w:r>
        <w:r w:rsidR="001C42D2">
          <w:rPr>
            <w:noProof/>
            <w:webHidden/>
          </w:rPr>
          <w:fldChar w:fldCharType="separate"/>
        </w:r>
        <w:r>
          <w:rPr>
            <w:noProof/>
            <w:webHidden/>
          </w:rPr>
          <w:t>2</w:t>
        </w:r>
        <w:r w:rsidR="001C42D2">
          <w:rPr>
            <w:noProof/>
            <w:webHidden/>
          </w:rPr>
          <w:fldChar w:fldCharType="end"/>
        </w:r>
      </w:hyperlink>
    </w:p>
    <w:p w:rsidR="001C42D2" w:rsidRDefault="005F3AD5">
      <w:pPr>
        <w:pStyle w:val="12"/>
        <w:rPr>
          <w:rFonts w:asciiTheme="minorHAnsi" w:eastAsiaTheme="minorEastAsia" w:hAnsiTheme="minorHAnsi" w:cstheme="minorBidi"/>
          <w:noProof/>
          <w:szCs w:val="22"/>
        </w:rPr>
      </w:pPr>
      <w:hyperlink w:anchor="_Toc143614544" w:history="1">
        <w:r w:rsidR="001C42D2" w:rsidRPr="00A74688">
          <w:rPr>
            <w:rStyle w:val="ab"/>
            <w:b/>
            <w:bCs/>
            <w:noProof/>
          </w:rPr>
          <w:t xml:space="preserve">2  </w:t>
        </w:r>
        <w:r w:rsidR="001C42D2" w:rsidRPr="00A74688">
          <w:rPr>
            <w:rStyle w:val="ab"/>
            <w:b/>
            <w:bCs/>
            <w:noProof/>
          </w:rPr>
          <w:t>基金简介</w:t>
        </w:r>
        <w:r w:rsidR="001C42D2">
          <w:rPr>
            <w:noProof/>
            <w:webHidden/>
          </w:rPr>
          <w:tab/>
        </w:r>
        <w:r w:rsidR="001C42D2">
          <w:rPr>
            <w:noProof/>
            <w:webHidden/>
          </w:rPr>
          <w:fldChar w:fldCharType="begin"/>
        </w:r>
        <w:r w:rsidR="001C42D2">
          <w:rPr>
            <w:noProof/>
            <w:webHidden/>
          </w:rPr>
          <w:instrText xml:space="preserve"> PAGEREF _Toc143614544 \h </w:instrText>
        </w:r>
        <w:r w:rsidR="001C42D2">
          <w:rPr>
            <w:noProof/>
            <w:webHidden/>
          </w:rPr>
        </w:r>
        <w:r w:rsidR="001C42D2">
          <w:rPr>
            <w:noProof/>
            <w:webHidden/>
          </w:rPr>
          <w:fldChar w:fldCharType="separate"/>
        </w:r>
        <w:r>
          <w:rPr>
            <w:noProof/>
            <w:webHidden/>
          </w:rPr>
          <w:t>5</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45" w:history="1">
        <w:r w:rsidR="001C42D2" w:rsidRPr="00A74688">
          <w:rPr>
            <w:rStyle w:val="ab"/>
            <w:noProof/>
          </w:rPr>
          <w:t xml:space="preserve">2.1 </w:t>
        </w:r>
        <w:r w:rsidR="001C42D2" w:rsidRPr="00A74688">
          <w:rPr>
            <w:rStyle w:val="ab"/>
            <w:noProof/>
          </w:rPr>
          <w:t>基金基本情况</w:t>
        </w:r>
        <w:r w:rsidR="001C42D2">
          <w:rPr>
            <w:noProof/>
            <w:webHidden/>
          </w:rPr>
          <w:tab/>
        </w:r>
        <w:r w:rsidR="001C42D2">
          <w:rPr>
            <w:noProof/>
            <w:webHidden/>
          </w:rPr>
          <w:fldChar w:fldCharType="begin"/>
        </w:r>
        <w:r w:rsidR="001C42D2">
          <w:rPr>
            <w:noProof/>
            <w:webHidden/>
          </w:rPr>
          <w:instrText xml:space="preserve"> PAGEREF _Toc143614545 \h </w:instrText>
        </w:r>
        <w:r w:rsidR="001C42D2">
          <w:rPr>
            <w:noProof/>
            <w:webHidden/>
          </w:rPr>
        </w:r>
        <w:r w:rsidR="001C42D2">
          <w:rPr>
            <w:noProof/>
            <w:webHidden/>
          </w:rPr>
          <w:fldChar w:fldCharType="separate"/>
        </w:r>
        <w:r>
          <w:rPr>
            <w:noProof/>
            <w:webHidden/>
          </w:rPr>
          <w:t>5</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46" w:history="1">
        <w:r w:rsidR="001C42D2" w:rsidRPr="00A74688">
          <w:rPr>
            <w:rStyle w:val="ab"/>
            <w:noProof/>
          </w:rPr>
          <w:t xml:space="preserve">2.2 </w:t>
        </w:r>
        <w:r w:rsidR="001C42D2" w:rsidRPr="00A74688">
          <w:rPr>
            <w:rStyle w:val="ab"/>
            <w:noProof/>
          </w:rPr>
          <w:t>基金产品说明</w:t>
        </w:r>
        <w:r w:rsidR="001C42D2">
          <w:rPr>
            <w:noProof/>
            <w:webHidden/>
          </w:rPr>
          <w:tab/>
        </w:r>
        <w:r w:rsidR="001C42D2">
          <w:rPr>
            <w:noProof/>
            <w:webHidden/>
          </w:rPr>
          <w:fldChar w:fldCharType="begin"/>
        </w:r>
        <w:r w:rsidR="001C42D2">
          <w:rPr>
            <w:noProof/>
            <w:webHidden/>
          </w:rPr>
          <w:instrText xml:space="preserve"> PAGEREF _Toc143614546 \h </w:instrText>
        </w:r>
        <w:r w:rsidR="001C42D2">
          <w:rPr>
            <w:noProof/>
            <w:webHidden/>
          </w:rPr>
        </w:r>
        <w:r w:rsidR="001C42D2">
          <w:rPr>
            <w:noProof/>
            <w:webHidden/>
          </w:rPr>
          <w:fldChar w:fldCharType="separate"/>
        </w:r>
        <w:r>
          <w:rPr>
            <w:noProof/>
            <w:webHidden/>
          </w:rPr>
          <w:t>5</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47" w:history="1">
        <w:r w:rsidR="001C42D2" w:rsidRPr="00A74688">
          <w:rPr>
            <w:rStyle w:val="ab"/>
            <w:noProof/>
          </w:rPr>
          <w:t xml:space="preserve">2.3 </w:t>
        </w:r>
        <w:r w:rsidR="001C42D2" w:rsidRPr="00A74688">
          <w:rPr>
            <w:rStyle w:val="ab"/>
            <w:noProof/>
          </w:rPr>
          <w:t>基金管理人和基金托管人</w:t>
        </w:r>
        <w:r w:rsidR="001C42D2">
          <w:rPr>
            <w:noProof/>
            <w:webHidden/>
          </w:rPr>
          <w:tab/>
        </w:r>
        <w:r w:rsidR="001C42D2">
          <w:rPr>
            <w:noProof/>
            <w:webHidden/>
          </w:rPr>
          <w:fldChar w:fldCharType="begin"/>
        </w:r>
        <w:r w:rsidR="001C42D2">
          <w:rPr>
            <w:noProof/>
            <w:webHidden/>
          </w:rPr>
          <w:instrText xml:space="preserve"> PAGEREF _Toc143614547 \h </w:instrText>
        </w:r>
        <w:r w:rsidR="001C42D2">
          <w:rPr>
            <w:noProof/>
            <w:webHidden/>
          </w:rPr>
        </w:r>
        <w:r w:rsidR="001C42D2">
          <w:rPr>
            <w:noProof/>
            <w:webHidden/>
          </w:rPr>
          <w:fldChar w:fldCharType="separate"/>
        </w:r>
        <w:r>
          <w:rPr>
            <w:noProof/>
            <w:webHidden/>
          </w:rPr>
          <w:t>6</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48" w:history="1">
        <w:r w:rsidR="001C42D2" w:rsidRPr="00A74688">
          <w:rPr>
            <w:rStyle w:val="ab"/>
            <w:noProof/>
          </w:rPr>
          <w:t xml:space="preserve">2.4 </w:t>
        </w:r>
        <w:r w:rsidR="001C42D2" w:rsidRPr="00A74688">
          <w:rPr>
            <w:rStyle w:val="ab"/>
            <w:noProof/>
          </w:rPr>
          <w:t>信息披露方式</w:t>
        </w:r>
        <w:r w:rsidR="001C42D2">
          <w:rPr>
            <w:noProof/>
            <w:webHidden/>
          </w:rPr>
          <w:tab/>
        </w:r>
        <w:r w:rsidR="001C42D2">
          <w:rPr>
            <w:noProof/>
            <w:webHidden/>
          </w:rPr>
          <w:fldChar w:fldCharType="begin"/>
        </w:r>
        <w:r w:rsidR="001C42D2">
          <w:rPr>
            <w:noProof/>
            <w:webHidden/>
          </w:rPr>
          <w:instrText xml:space="preserve"> PAGEREF _Toc143614548 \h </w:instrText>
        </w:r>
        <w:r w:rsidR="001C42D2">
          <w:rPr>
            <w:noProof/>
            <w:webHidden/>
          </w:rPr>
        </w:r>
        <w:r w:rsidR="001C42D2">
          <w:rPr>
            <w:noProof/>
            <w:webHidden/>
          </w:rPr>
          <w:fldChar w:fldCharType="separate"/>
        </w:r>
        <w:r>
          <w:rPr>
            <w:noProof/>
            <w:webHidden/>
          </w:rPr>
          <w:t>6</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49" w:history="1">
        <w:r w:rsidR="001C42D2" w:rsidRPr="00A74688">
          <w:rPr>
            <w:rStyle w:val="ab"/>
            <w:noProof/>
          </w:rPr>
          <w:t xml:space="preserve">2.5 </w:t>
        </w:r>
        <w:r w:rsidR="001C42D2" w:rsidRPr="00A74688">
          <w:rPr>
            <w:rStyle w:val="ab"/>
            <w:noProof/>
          </w:rPr>
          <w:t>其他相关资料</w:t>
        </w:r>
        <w:r w:rsidR="001C42D2">
          <w:rPr>
            <w:noProof/>
            <w:webHidden/>
          </w:rPr>
          <w:tab/>
        </w:r>
        <w:r w:rsidR="001C42D2">
          <w:rPr>
            <w:noProof/>
            <w:webHidden/>
          </w:rPr>
          <w:fldChar w:fldCharType="begin"/>
        </w:r>
        <w:r w:rsidR="001C42D2">
          <w:rPr>
            <w:noProof/>
            <w:webHidden/>
          </w:rPr>
          <w:instrText xml:space="preserve"> PAGEREF _Toc143614549 \h </w:instrText>
        </w:r>
        <w:r w:rsidR="001C42D2">
          <w:rPr>
            <w:noProof/>
            <w:webHidden/>
          </w:rPr>
        </w:r>
        <w:r w:rsidR="001C42D2">
          <w:rPr>
            <w:noProof/>
            <w:webHidden/>
          </w:rPr>
          <w:fldChar w:fldCharType="separate"/>
        </w:r>
        <w:r>
          <w:rPr>
            <w:noProof/>
            <w:webHidden/>
          </w:rPr>
          <w:t>7</w:t>
        </w:r>
        <w:r w:rsidR="001C42D2">
          <w:rPr>
            <w:noProof/>
            <w:webHidden/>
          </w:rPr>
          <w:fldChar w:fldCharType="end"/>
        </w:r>
      </w:hyperlink>
    </w:p>
    <w:p w:rsidR="001C42D2" w:rsidRDefault="005F3AD5">
      <w:pPr>
        <w:pStyle w:val="12"/>
        <w:rPr>
          <w:rFonts w:asciiTheme="minorHAnsi" w:eastAsiaTheme="minorEastAsia" w:hAnsiTheme="minorHAnsi" w:cstheme="minorBidi"/>
          <w:noProof/>
          <w:szCs w:val="22"/>
        </w:rPr>
      </w:pPr>
      <w:hyperlink w:anchor="_Toc143614550" w:history="1">
        <w:r w:rsidR="001C42D2" w:rsidRPr="00A74688">
          <w:rPr>
            <w:rStyle w:val="ab"/>
            <w:b/>
            <w:bCs/>
            <w:noProof/>
          </w:rPr>
          <w:t xml:space="preserve">3  </w:t>
        </w:r>
        <w:r w:rsidR="001C42D2" w:rsidRPr="00A74688">
          <w:rPr>
            <w:rStyle w:val="ab"/>
            <w:b/>
            <w:bCs/>
            <w:noProof/>
          </w:rPr>
          <w:t>主要财务指标和基金净值表现</w:t>
        </w:r>
        <w:r w:rsidR="001C42D2">
          <w:rPr>
            <w:noProof/>
            <w:webHidden/>
          </w:rPr>
          <w:tab/>
        </w:r>
        <w:r w:rsidR="001C42D2">
          <w:rPr>
            <w:noProof/>
            <w:webHidden/>
          </w:rPr>
          <w:fldChar w:fldCharType="begin"/>
        </w:r>
        <w:r w:rsidR="001C42D2">
          <w:rPr>
            <w:noProof/>
            <w:webHidden/>
          </w:rPr>
          <w:instrText xml:space="preserve"> PAGEREF _Toc143614550 \h </w:instrText>
        </w:r>
        <w:r w:rsidR="001C42D2">
          <w:rPr>
            <w:noProof/>
            <w:webHidden/>
          </w:rPr>
        </w:r>
        <w:r w:rsidR="001C42D2">
          <w:rPr>
            <w:noProof/>
            <w:webHidden/>
          </w:rPr>
          <w:fldChar w:fldCharType="separate"/>
        </w:r>
        <w:r>
          <w:rPr>
            <w:noProof/>
            <w:webHidden/>
          </w:rPr>
          <w:t>7</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51" w:history="1">
        <w:r w:rsidR="001C42D2" w:rsidRPr="00A74688">
          <w:rPr>
            <w:rStyle w:val="ab"/>
            <w:noProof/>
          </w:rPr>
          <w:t xml:space="preserve">3.1 </w:t>
        </w:r>
        <w:r w:rsidR="001C42D2" w:rsidRPr="00A74688">
          <w:rPr>
            <w:rStyle w:val="ab"/>
            <w:noProof/>
          </w:rPr>
          <w:t>主要会计数据和财务指标</w:t>
        </w:r>
        <w:r w:rsidR="001C42D2">
          <w:rPr>
            <w:noProof/>
            <w:webHidden/>
          </w:rPr>
          <w:tab/>
        </w:r>
        <w:r w:rsidR="001C42D2">
          <w:rPr>
            <w:noProof/>
            <w:webHidden/>
          </w:rPr>
          <w:fldChar w:fldCharType="begin"/>
        </w:r>
        <w:r w:rsidR="001C42D2">
          <w:rPr>
            <w:noProof/>
            <w:webHidden/>
          </w:rPr>
          <w:instrText xml:space="preserve"> PAGEREF _Toc143614551 \h </w:instrText>
        </w:r>
        <w:r w:rsidR="001C42D2">
          <w:rPr>
            <w:noProof/>
            <w:webHidden/>
          </w:rPr>
        </w:r>
        <w:r w:rsidR="001C42D2">
          <w:rPr>
            <w:noProof/>
            <w:webHidden/>
          </w:rPr>
          <w:fldChar w:fldCharType="separate"/>
        </w:r>
        <w:r>
          <w:rPr>
            <w:noProof/>
            <w:webHidden/>
          </w:rPr>
          <w:t>7</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52" w:history="1">
        <w:r w:rsidR="001C42D2" w:rsidRPr="00A74688">
          <w:rPr>
            <w:rStyle w:val="ab"/>
            <w:noProof/>
          </w:rPr>
          <w:t xml:space="preserve">3.2 </w:t>
        </w:r>
        <w:r w:rsidR="001C42D2" w:rsidRPr="00A74688">
          <w:rPr>
            <w:rStyle w:val="ab"/>
            <w:noProof/>
          </w:rPr>
          <w:t>基金净值表现</w:t>
        </w:r>
        <w:r w:rsidR="001C42D2">
          <w:rPr>
            <w:noProof/>
            <w:webHidden/>
          </w:rPr>
          <w:tab/>
        </w:r>
        <w:r w:rsidR="001C42D2">
          <w:rPr>
            <w:noProof/>
            <w:webHidden/>
          </w:rPr>
          <w:fldChar w:fldCharType="begin"/>
        </w:r>
        <w:r w:rsidR="001C42D2">
          <w:rPr>
            <w:noProof/>
            <w:webHidden/>
          </w:rPr>
          <w:instrText xml:space="preserve"> PAGEREF _Toc143614552 \h </w:instrText>
        </w:r>
        <w:r w:rsidR="001C42D2">
          <w:rPr>
            <w:noProof/>
            <w:webHidden/>
          </w:rPr>
        </w:r>
        <w:r w:rsidR="001C42D2">
          <w:rPr>
            <w:noProof/>
            <w:webHidden/>
          </w:rPr>
          <w:fldChar w:fldCharType="separate"/>
        </w:r>
        <w:r>
          <w:rPr>
            <w:noProof/>
            <w:webHidden/>
          </w:rPr>
          <w:t>7</w:t>
        </w:r>
        <w:r w:rsidR="001C42D2">
          <w:rPr>
            <w:noProof/>
            <w:webHidden/>
          </w:rPr>
          <w:fldChar w:fldCharType="end"/>
        </w:r>
      </w:hyperlink>
    </w:p>
    <w:p w:rsidR="001C42D2" w:rsidRDefault="005F3AD5">
      <w:pPr>
        <w:pStyle w:val="12"/>
        <w:rPr>
          <w:rFonts w:asciiTheme="minorHAnsi" w:eastAsiaTheme="minorEastAsia" w:hAnsiTheme="minorHAnsi" w:cstheme="minorBidi"/>
          <w:noProof/>
          <w:szCs w:val="22"/>
        </w:rPr>
      </w:pPr>
      <w:hyperlink w:anchor="_Toc143614553" w:history="1">
        <w:r w:rsidR="001C42D2" w:rsidRPr="00A74688">
          <w:rPr>
            <w:rStyle w:val="ab"/>
            <w:b/>
            <w:bCs/>
            <w:noProof/>
          </w:rPr>
          <w:t xml:space="preserve">4  </w:t>
        </w:r>
        <w:r w:rsidR="001C42D2" w:rsidRPr="00A74688">
          <w:rPr>
            <w:rStyle w:val="ab"/>
            <w:b/>
            <w:bCs/>
            <w:noProof/>
          </w:rPr>
          <w:t>管理人报告</w:t>
        </w:r>
        <w:r w:rsidR="001C42D2">
          <w:rPr>
            <w:noProof/>
            <w:webHidden/>
          </w:rPr>
          <w:tab/>
        </w:r>
        <w:r w:rsidR="001C42D2">
          <w:rPr>
            <w:noProof/>
            <w:webHidden/>
          </w:rPr>
          <w:fldChar w:fldCharType="begin"/>
        </w:r>
        <w:r w:rsidR="001C42D2">
          <w:rPr>
            <w:noProof/>
            <w:webHidden/>
          </w:rPr>
          <w:instrText xml:space="preserve"> PAGEREF _Toc143614553 \h </w:instrText>
        </w:r>
        <w:r w:rsidR="001C42D2">
          <w:rPr>
            <w:noProof/>
            <w:webHidden/>
          </w:rPr>
        </w:r>
        <w:r w:rsidR="001C42D2">
          <w:rPr>
            <w:noProof/>
            <w:webHidden/>
          </w:rPr>
          <w:fldChar w:fldCharType="separate"/>
        </w:r>
        <w:r>
          <w:rPr>
            <w:noProof/>
            <w:webHidden/>
          </w:rPr>
          <w:t>10</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54" w:history="1">
        <w:r w:rsidR="001C42D2" w:rsidRPr="00A74688">
          <w:rPr>
            <w:rStyle w:val="ab"/>
            <w:noProof/>
          </w:rPr>
          <w:t xml:space="preserve">4.1 </w:t>
        </w:r>
        <w:r w:rsidR="001C42D2" w:rsidRPr="00A74688">
          <w:rPr>
            <w:rStyle w:val="ab"/>
            <w:noProof/>
          </w:rPr>
          <w:t>基金管理人及基金经理情况</w:t>
        </w:r>
        <w:r w:rsidR="001C42D2">
          <w:rPr>
            <w:noProof/>
            <w:webHidden/>
          </w:rPr>
          <w:tab/>
        </w:r>
        <w:r w:rsidR="001C42D2">
          <w:rPr>
            <w:noProof/>
            <w:webHidden/>
          </w:rPr>
          <w:fldChar w:fldCharType="begin"/>
        </w:r>
        <w:r w:rsidR="001C42D2">
          <w:rPr>
            <w:noProof/>
            <w:webHidden/>
          </w:rPr>
          <w:instrText xml:space="preserve"> PAGEREF _Toc143614554 \h </w:instrText>
        </w:r>
        <w:r w:rsidR="001C42D2">
          <w:rPr>
            <w:noProof/>
            <w:webHidden/>
          </w:rPr>
        </w:r>
        <w:r w:rsidR="001C42D2">
          <w:rPr>
            <w:noProof/>
            <w:webHidden/>
          </w:rPr>
          <w:fldChar w:fldCharType="separate"/>
        </w:r>
        <w:r>
          <w:rPr>
            <w:noProof/>
            <w:webHidden/>
          </w:rPr>
          <w:t>10</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55" w:history="1">
        <w:r w:rsidR="001C42D2" w:rsidRPr="00A74688">
          <w:rPr>
            <w:rStyle w:val="ab"/>
            <w:noProof/>
          </w:rPr>
          <w:t xml:space="preserve">4.2 </w:t>
        </w:r>
        <w:r w:rsidR="001C42D2" w:rsidRPr="00A74688">
          <w:rPr>
            <w:rStyle w:val="ab"/>
            <w:noProof/>
          </w:rPr>
          <w:t>管理人对报告期内本基金运作遵规守信情况的说明</w:t>
        </w:r>
        <w:r w:rsidR="001C42D2">
          <w:rPr>
            <w:noProof/>
            <w:webHidden/>
          </w:rPr>
          <w:tab/>
        </w:r>
        <w:r w:rsidR="001C42D2">
          <w:rPr>
            <w:noProof/>
            <w:webHidden/>
          </w:rPr>
          <w:fldChar w:fldCharType="begin"/>
        </w:r>
        <w:r w:rsidR="001C42D2">
          <w:rPr>
            <w:noProof/>
            <w:webHidden/>
          </w:rPr>
          <w:instrText xml:space="preserve"> PAGEREF _Toc143614555 \h </w:instrText>
        </w:r>
        <w:r w:rsidR="001C42D2">
          <w:rPr>
            <w:noProof/>
            <w:webHidden/>
          </w:rPr>
        </w:r>
        <w:r w:rsidR="001C42D2">
          <w:rPr>
            <w:noProof/>
            <w:webHidden/>
          </w:rPr>
          <w:fldChar w:fldCharType="separate"/>
        </w:r>
        <w:r>
          <w:rPr>
            <w:noProof/>
            <w:webHidden/>
          </w:rPr>
          <w:t>12</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56" w:history="1">
        <w:r w:rsidR="001C42D2" w:rsidRPr="00A74688">
          <w:rPr>
            <w:rStyle w:val="ab"/>
            <w:noProof/>
          </w:rPr>
          <w:t xml:space="preserve">4.3 </w:t>
        </w:r>
        <w:r w:rsidR="001C42D2" w:rsidRPr="00A74688">
          <w:rPr>
            <w:rStyle w:val="ab"/>
            <w:noProof/>
          </w:rPr>
          <w:t>管理人对报告期内公平交易情况的专项说明</w:t>
        </w:r>
        <w:r w:rsidR="001C42D2">
          <w:rPr>
            <w:noProof/>
            <w:webHidden/>
          </w:rPr>
          <w:tab/>
        </w:r>
        <w:r w:rsidR="001C42D2">
          <w:rPr>
            <w:noProof/>
            <w:webHidden/>
          </w:rPr>
          <w:fldChar w:fldCharType="begin"/>
        </w:r>
        <w:r w:rsidR="001C42D2">
          <w:rPr>
            <w:noProof/>
            <w:webHidden/>
          </w:rPr>
          <w:instrText xml:space="preserve"> PAGEREF _Toc143614556 \h </w:instrText>
        </w:r>
        <w:r w:rsidR="001C42D2">
          <w:rPr>
            <w:noProof/>
            <w:webHidden/>
          </w:rPr>
        </w:r>
        <w:r w:rsidR="001C42D2">
          <w:rPr>
            <w:noProof/>
            <w:webHidden/>
          </w:rPr>
          <w:fldChar w:fldCharType="separate"/>
        </w:r>
        <w:r>
          <w:rPr>
            <w:noProof/>
            <w:webHidden/>
          </w:rPr>
          <w:t>12</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57" w:history="1">
        <w:r w:rsidR="001C42D2" w:rsidRPr="00A74688">
          <w:rPr>
            <w:rStyle w:val="ab"/>
            <w:noProof/>
          </w:rPr>
          <w:t xml:space="preserve">4.4 </w:t>
        </w:r>
        <w:r w:rsidR="001C42D2" w:rsidRPr="00A74688">
          <w:rPr>
            <w:rStyle w:val="ab"/>
            <w:noProof/>
          </w:rPr>
          <w:t>管理人对报告期内基金的投资策略和业绩表现的说明</w:t>
        </w:r>
        <w:r w:rsidR="001C42D2">
          <w:rPr>
            <w:noProof/>
            <w:webHidden/>
          </w:rPr>
          <w:tab/>
        </w:r>
        <w:r w:rsidR="001C42D2">
          <w:rPr>
            <w:noProof/>
            <w:webHidden/>
          </w:rPr>
          <w:fldChar w:fldCharType="begin"/>
        </w:r>
        <w:r w:rsidR="001C42D2">
          <w:rPr>
            <w:noProof/>
            <w:webHidden/>
          </w:rPr>
          <w:instrText xml:space="preserve"> PAGEREF _Toc143614557 \h </w:instrText>
        </w:r>
        <w:r w:rsidR="001C42D2">
          <w:rPr>
            <w:noProof/>
            <w:webHidden/>
          </w:rPr>
        </w:r>
        <w:r w:rsidR="001C42D2">
          <w:rPr>
            <w:noProof/>
            <w:webHidden/>
          </w:rPr>
          <w:fldChar w:fldCharType="separate"/>
        </w:r>
        <w:r>
          <w:rPr>
            <w:noProof/>
            <w:webHidden/>
          </w:rPr>
          <w:t>13</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58" w:history="1">
        <w:r w:rsidR="001C42D2" w:rsidRPr="00A74688">
          <w:rPr>
            <w:rStyle w:val="ab"/>
            <w:noProof/>
          </w:rPr>
          <w:t xml:space="preserve">4.5 </w:t>
        </w:r>
        <w:r w:rsidR="001C42D2" w:rsidRPr="00A74688">
          <w:rPr>
            <w:rStyle w:val="ab"/>
            <w:noProof/>
          </w:rPr>
          <w:t>管理人对宏观经济、证券市场及行业走势的简要展望</w:t>
        </w:r>
        <w:r w:rsidR="001C42D2">
          <w:rPr>
            <w:noProof/>
            <w:webHidden/>
          </w:rPr>
          <w:tab/>
        </w:r>
        <w:r w:rsidR="001C42D2">
          <w:rPr>
            <w:noProof/>
            <w:webHidden/>
          </w:rPr>
          <w:fldChar w:fldCharType="begin"/>
        </w:r>
        <w:r w:rsidR="001C42D2">
          <w:rPr>
            <w:noProof/>
            <w:webHidden/>
          </w:rPr>
          <w:instrText xml:space="preserve"> PAGEREF _Toc143614558 \h </w:instrText>
        </w:r>
        <w:r w:rsidR="001C42D2">
          <w:rPr>
            <w:noProof/>
            <w:webHidden/>
          </w:rPr>
        </w:r>
        <w:r w:rsidR="001C42D2">
          <w:rPr>
            <w:noProof/>
            <w:webHidden/>
          </w:rPr>
          <w:fldChar w:fldCharType="separate"/>
        </w:r>
        <w:r>
          <w:rPr>
            <w:noProof/>
            <w:webHidden/>
          </w:rPr>
          <w:t>13</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59" w:history="1">
        <w:r w:rsidR="001C42D2" w:rsidRPr="00A74688">
          <w:rPr>
            <w:rStyle w:val="ab"/>
            <w:noProof/>
          </w:rPr>
          <w:t xml:space="preserve">4.6 </w:t>
        </w:r>
        <w:r w:rsidR="001C42D2" w:rsidRPr="00A74688">
          <w:rPr>
            <w:rStyle w:val="ab"/>
            <w:noProof/>
          </w:rPr>
          <w:t>管理人对报告期内基金估值程序等事项的说明</w:t>
        </w:r>
        <w:r w:rsidR="001C42D2">
          <w:rPr>
            <w:noProof/>
            <w:webHidden/>
          </w:rPr>
          <w:tab/>
        </w:r>
        <w:r w:rsidR="001C42D2">
          <w:rPr>
            <w:noProof/>
            <w:webHidden/>
          </w:rPr>
          <w:fldChar w:fldCharType="begin"/>
        </w:r>
        <w:r w:rsidR="001C42D2">
          <w:rPr>
            <w:noProof/>
            <w:webHidden/>
          </w:rPr>
          <w:instrText xml:space="preserve"> PAGEREF _Toc143614559 \h </w:instrText>
        </w:r>
        <w:r w:rsidR="001C42D2">
          <w:rPr>
            <w:noProof/>
            <w:webHidden/>
          </w:rPr>
        </w:r>
        <w:r w:rsidR="001C42D2">
          <w:rPr>
            <w:noProof/>
            <w:webHidden/>
          </w:rPr>
          <w:fldChar w:fldCharType="separate"/>
        </w:r>
        <w:r>
          <w:rPr>
            <w:noProof/>
            <w:webHidden/>
          </w:rPr>
          <w:t>14</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60" w:history="1">
        <w:r w:rsidR="001C42D2" w:rsidRPr="00A74688">
          <w:rPr>
            <w:rStyle w:val="ab"/>
            <w:noProof/>
          </w:rPr>
          <w:t xml:space="preserve">4.7 </w:t>
        </w:r>
        <w:r w:rsidR="001C42D2" w:rsidRPr="00A74688">
          <w:rPr>
            <w:rStyle w:val="ab"/>
            <w:noProof/>
          </w:rPr>
          <w:t>管理人对报告期内基金利润分配情况的说明</w:t>
        </w:r>
        <w:r w:rsidR="001C42D2">
          <w:rPr>
            <w:noProof/>
            <w:webHidden/>
          </w:rPr>
          <w:tab/>
        </w:r>
        <w:r w:rsidR="001C42D2">
          <w:rPr>
            <w:noProof/>
            <w:webHidden/>
          </w:rPr>
          <w:fldChar w:fldCharType="begin"/>
        </w:r>
        <w:r w:rsidR="001C42D2">
          <w:rPr>
            <w:noProof/>
            <w:webHidden/>
          </w:rPr>
          <w:instrText xml:space="preserve"> PAGEREF _Toc143614560 \h </w:instrText>
        </w:r>
        <w:r w:rsidR="001C42D2">
          <w:rPr>
            <w:noProof/>
            <w:webHidden/>
          </w:rPr>
        </w:r>
        <w:r w:rsidR="001C42D2">
          <w:rPr>
            <w:noProof/>
            <w:webHidden/>
          </w:rPr>
          <w:fldChar w:fldCharType="separate"/>
        </w:r>
        <w:r>
          <w:rPr>
            <w:noProof/>
            <w:webHidden/>
          </w:rPr>
          <w:t>14</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61" w:history="1">
        <w:r w:rsidR="001C42D2" w:rsidRPr="00A74688">
          <w:rPr>
            <w:rStyle w:val="ab"/>
            <w:noProof/>
          </w:rPr>
          <w:t xml:space="preserve">4.8 </w:t>
        </w:r>
        <w:r w:rsidR="001C42D2" w:rsidRPr="00A74688">
          <w:rPr>
            <w:rStyle w:val="ab"/>
            <w:noProof/>
          </w:rPr>
          <w:t>报告期内管理人对本基金持有人数或基金资产净值预警情形的说明</w:t>
        </w:r>
        <w:r w:rsidR="001C42D2">
          <w:rPr>
            <w:noProof/>
            <w:webHidden/>
          </w:rPr>
          <w:tab/>
        </w:r>
        <w:r w:rsidR="001C42D2">
          <w:rPr>
            <w:noProof/>
            <w:webHidden/>
          </w:rPr>
          <w:fldChar w:fldCharType="begin"/>
        </w:r>
        <w:r w:rsidR="001C42D2">
          <w:rPr>
            <w:noProof/>
            <w:webHidden/>
          </w:rPr>
          <w:instrText xml:space="preserve"> PAGEREF _Toc143614561 \h </w:instrText>
        </w:r>
        <w:r w:rsidR="001C42D2">
          <w:rPr>
            <w:noProof/>
            <w:webHidden/>
          </w:rPr>
        </w:r>
        <w:r w:rsidR="001C42D2">
          <w:rPr>
            <w:noProof/>
            <w:webHidden/>
          </w:rPr>
          <w:fldChar w:fldCharType="separate"/>
        </w:r>
        <w:r>
          <w:rPr>
            <w:noProof/>
            <w:webHidden/>
          </w:rPr>
          <w:t>14</w:t>
        </w:r>
        <w:r w:rsidR="001C42D2">
          <w:rPr>
            <w:noProof/>
            <w:webHidden/>
          </w:rPr>
          <w:fldChar w:fldCharType="end"/>
        </w:r>
      </w:hyperlink>
    </w:p>
    <w:p w:rsidR="001C42D2" w:rsidRDefault="005F3AD5">
      <w:pPr>
        <w:pStyle w:val="12"/>
        <w:rPr>
          <w:rFonts w:asciiTheme="minorHAnsi" w:eastAsiaTheme="minorEastAsia" w:hAnsiTheme="minorHAnsi" w:cstheme="minorBidi"/>
          <w:noProof/>
          <w:szCs w:val="22"/>
        </w:rPr>
      </w:pPr>
      <w:hyperlink w:anchor="_Toc143614562" w:history="1">
        <w:r w:rsidR="001C42D2" w:rsidRPr="00A74688">
          <w:rPr>
            <w:rStyle w:val="ab"/>
            <w:b/>
            <w:bCs/>
            <w:noProof/>
          </w:rPr>
          <w:t xml:space="preserve">5  </w:t>
        </w:r>
        <w:r w:rsidR="001C42D2" w:rsidRPr="00A74688">
          <w:rPr>
            <w:rStyle w:val="ab"/>
            <w:b/>
            <w:bCs/>
            <w:noProof/>
          </w:rPr>
          <w:t>托管人报告</w:t>
        </w:r>
        <w:r w:rsidR="001C42D2">
          <w:rPr>
            <w:noProof/>
            <w:webHidden/>
          </w:rPr>
          <w:tab/>
        </w:r>
        <w:r w:rsidR="001C42D2">
          <w:rPr>
            <w:noProof/>
            <w:webHidden/>
          </w:rPr>
          <w:fldChar w:fldCharType="begin"/>
        </w:r>
        <w:r w:rsidR="001C42D2">
          <w:rPr>
            <w:noProof/>
            <w:webHidden/>
          </w:rPr>
          <w:instrText xml:space="preserve"> PAGEREF _Toc143614562 \h </w:instrText>
        </w:r>
        <w:r w:rsidR="001C42D2">
          <w:rPr>
            <w:noProof/>
            <w:webHidden/>
          </w:rPr>
        </w:r>
        <w:r w:rsidR="001C42D2">
          <w:rPr>
            <w:noProof/>
            <w:webHidden/>
          </w:rPr>
          <w:fldChar w:fldCharType="separate"/>
        </w:r>
        <w:r>
          <w:rPr>
            <w:noProof/>
            <w:webHidden/>
          </w:rPr>
          <w:t>14</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63" w:history="1">
        <w:r w:rsidR="001C42D2" w:rsidRPr="00A74688">
          <w:rPr>
            <w:rStyle w:val="ab"/>
            <w:noProof/>
          </w:rPr>
          <w:t xml:space="preserve">5.1 </w:t>
        </w:r>
        <w:r w:rsidR="001C42D2" w:rsidRPr="00A74688">
          <w:rPr>
            <w:rStyle w:val="ab"/>
            <w:noProof/>
          </w:rPr>
          <w:t>报告期内本基金托管人遵规守信情况声明</w:t>
        </w:r>
        <w:r w:rsidR="001C42D2">
          <w:rPr>
            <w:noProof/>
            <w:webHidden/>
          </w:rPr>
          <w:tab/>
        </w:r>
        <w:r w:rsidR="001C42D2">
          <w:rPr>
            <w:noProof/>
            <w:webHidden/>
          </w:rPr>
          <w:fldChar w:fldCharType="begin"/>
        </w:r>
        <w:r w:rsidR="001C42D2">
          <w:rPr>
            <w:noProof/>
            <w:webHidden/>
          </w:rPr>
          <w:instrText xml:space="preserve"> PAGEREF _Toc143614563 \h </w:instrText>
        </w:r>
        <w:r w:rsidR="001C42D2">
          <w:rPr>
            <w:noProof/>
            <w:webHidden/>
          </w:rPr>
        </w:r>
        <w:r w:rsidR="001C42D2">
          <w:rPr>
            <w:noProof/>
            <w:webHidden/>
          </w:rPr>
          <w:fldChar w:fldCharType="separate"/>
        </w:r>
        <w:r>
          <w:rPr>
            <w:noProof/>
            <w:webHidden/>
          </w:rPr>
          <w:t>14</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64" w:history="1">
        <w:r w:rsidR="001C42D2" w:rsidRPr="00A74688">
          <w:rPr>
            <w:rStyle w:val="ab"/>
            <w:noProof/>
          </w:rPr>
          <w:t xml:space="preserve">5.2 </w:t>
        </w:r>
        <w:r w:rsidR="001C42D2" w:rsidRPr="00A74688">
          <w:rPr>
            <w:rStyle w:val="ab"/>
            <w:noProof/>
          </w:rPr>
          <w:t>托管人对报告期内本基金投资运作遵规守信、净值计算、利润分配等情况的说明</w:t>
        </w:r>
        <w:r w:rsidR="001C42D2">
          <w:rPr>
            <w:noProof/>
            <w:webHidden/>
          </w:rPr>
          <w:tab/>
        </w:r>
        <w:r w:rsidR="001C42D2">
          <w:rPr>
            <w:noProof/>
            <w:webHidden/>
          </w:rPr>
          <w:fldChar w:fldCharType="begin"/>
        </w:r>
        <w:r w:rsidR="001C42D2">
          <w:rPr>
            <w:noProof/>
            <w:webHidden/>
          </w:rPr>
          <w:instrText xml:space="preserve"> PAGEREF _Toc143614564 \h </w:instrText>
        </w:r>
        <w:r w:rsidR="001C42D2">
          <w:rPr>
            <w:noProof/>
            <w:webHidden/>
          </w:rPr>
        </w:r>
        <w:r w:rsidR="001C42D2">
          <w:rPr>
            <w:noProof/>
            <w:webHidden/>
          </w:rPr>
          <w:fldChar w:fldCharType="separate"/>
        </w:r>
        <w:r>
          <w:rPr>
            <w:noProof/>
            <w:webHidden/>
          </w:rPr>
          <w:t>14</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65" w:history="1">
        <w:r w:rsidR="001C42D2" w:rsidRPr="00A74688">
          <w:rPr>
            <w:rStyle w:val="ab"/>
            <w:noProof/>
          </w:rPr>
          <w:t xml:space="preserve">5.3 </w:t>
        </w:r>
        <w:r w:rsidR="001C42D2" w:rsidRPr="00A74688">
          <w:rPr>
            <w:rStyle w:val="ab"/>
            <w:noProof/>
          </w:rPr>
          <w:t>托管人对本中期报告中财务信息等内容的真实、准确和完整发表意见</w:t>
        </w:r>
        <w:r w:rsidR="001C42D2">
          <w:rPr>
            <w:noProof/>
            <w:webHidden/>
          </w:rPr>
          <w:tab/>
        </w:r>
        <w:r w:rsidR="001C42D2">
          <w:rPr>
            <w:noProof/>
            <w:webHidden/>
          </w:rPr>
          <w:fldChar w:fldCharType="begin"/>
        </w:r>
        <w:r w:rsidR="001C42D2">
          <w:rPr>
            <w:noProof/>
            <w:webHidden/>
          </w:rPr>
          <w:instrText xml:space="preserve"> PAGEREF _Toc143614565 \h </w:instrText>
        </w:r>
        <w:r w:rsidR="001C42D2">
          <w:rPr>
            <w:noProof/>
            <w:webHidden/>
          </w:rPr>
        </w:r>
        <w:r w:rsidR="001C42D2">
          <w:rPr>
            <w:noProof/>
            <w:webHidden/>
          </w:rPr>
          <w:fldChar w:fldCharType="separate"/>
        </w:r>
        <w:r>
          <w:rPr>
            <w:noProof/>
            <w:webHidden/>
          </w:rPr>
          <w:t>15</w:t>
        </w:r>
        <w:r w:rsidR="001C42D2">
          <w:rPr>
            <w:noProof/>
            <w:webHidden/>
          </w:rPr>
          <w:fldChar w:fldCharType="end"/>
        </w:r>
      </w:hyperlink>
    </w:p>
    <w:p w:rsidR="001C42D2" w:rsidRDefault="005F3AD5">
      <w:pPr>
        <w:pStyle w:val="12"/>
        <w:rPr>
          <w:rFonts w:asciiTheme="minorHAnsi" w:eastAsiaTheme="minorEastAsia" w:hAnsiTheme="minorHAnsi" w:cstheme="minorBidi"/>
          <w:noProof/>
          <w:szCs w:val="22"/>
        </w:rPr>
      </w:pPr>
      <w:hyperlink w:anchor="_Toc143614566" w:history="1">
        <w:r w:rsidR="001C42D2" w:rsidRPr="00A74688">
          <w:rPr>
            <w:rStyle w:val="ab"/>
            <w:b/>
            <w:bCs/>
            <w:noProof/>
          </w:rPr>
          <w:t xml:space="preserve">6  </w:t>
        </w:r>
        <w:r w:rsidR="001C42D2" w:rsidRPr="00A74688">
          <w:rPr>
            <w:rStyle w:val="ab"/>
            <w:b/>
            <w:bCs/>
            <w:noProof/>
          </w:rPr>
          <w:t>半年度财务会计报告（未经审计）</w:t>
        </w:r>
        <w:r w:rsidR="001C42D2">
          <w:rPr>
            <w:noProof/>
            <w:webHidden/>
          </w:rPr>
          <w:tab/>
        </w:r>
        <w:r w:rsidR="001C42D2">
          <w:rPr>
            <w:noProof/>
            <w:webHidden/>
          </w:rPr>
          <w:fldChar w:fldCharType="begin"/>
        </w:r>
        <w:r w:rsidR="001C42D2">
          <w:rPr>
            <w:noProof/>
            <w:webHidden/>
          </w:rPr>
          <w:instrText xml:space="preserve"> PAGEREF _Toc143614566 \h </w:instrText>
        </w:r>
        <w:r w:rsidR="001C42D2">
          <w:rPr>
            <w:noProof/>
            <w:webHidden/>
          </w:rPr>
        </w:r>
        <w:r w:rsidR="001C42D2">
          <w:rPr>
            <w:noProof/>
            <w:webHidden/>
          </w:rPr>
          <w:fldChar w:fldCharType="separate"/>
        </w:r>
        <w:r>
          <w:rPr>
            <w:noProof/>
            <w:webHidden/>
          </w:rPr>
          <w:t>15</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67" w:history="1">
        <w:r w:rsidR="001C42D2" w:rsidRPr="00A74688">
          <w:rPr>
            <w:rStyle w:val="ab"/>
            <w:noProof/>
          </w:rPr>
          <w:t xml:space="preserve">6.1 </w:t>
        </w:r>
        <w:r w:rsidR="001C42D2" w:rsidRPr="00A74688">
          <w:rPr>
            <w:rStyle w:val="ab"/>
            <w:noProof/>
          </w:rPr>
          <w:t>资产负债表</w:t>
        </w:r>
        <w:r w:rsidR="001C42D2">
          <w:rPr>
            <w:noProof/>
            <w:webHidden/>
          </w:rPr>
          <w:tab/>
        </w:r>
        <w:r w:rsidR="001C42D2">
          <w:rPr>
            <w:noProof/>
            <w:webHidden/>
          </w:rPr>
          <w:fldChar w:fldCharType="begin"/>
        </w:r>
        <w:r w:rsidR="001C42D2">
          <w:rPr>
            <w:noProof/>
            <w:webHidden/>
          </w:rPr>
          <w:instrText xml:space="preserve"> PAGEREF _Toc143614567 \h </w:instrText>
        </w:r>
        <w:r w:rsidR="001C42D2">
          <w:rPr>
            <w:noProof/>
            <w:webHidden/>
          </w:rPr>
        </w:r>
        <w:r w:rsidR="001C42D2">
          <w:rPr>
            <w:noProof/>
            <w:webHidden/>
          </w:rPr>
          <w:fldChar w:fldCharType="separate"/>
        </w:r>
        <w:r>
          <w:rPr>
            <w:noProof/>
            <w:webHidden/>
          </w:rPr>
          <w:t>15</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68" w:history="1">
        <w:r w:rsidR="001C42D2" w:rsidRPr="00A74688">
          <w:rPr>
            <w:rStyle w:val="ab"/>
            <w:noProof/>
          </w:rPr>
          <w:t xml:space="preserve">6.2 </w:t>
        </w:r>
        <w:r w:rsidR="001C42D2" w:rsidRPr="00A74688">
          <w:rPr>
            <w:rStyle w:val="ab"/>
            <w:noProof/>
          </w:rPr>
          <w:t>利润表</w:t>
        </w:r>
        <w:r w:rsidR="001C42D2">
          <w:rPr>
            <w:noProof/>
            <w:webHidden/>
          </w:rPr>
          <w:tab/>
        </w:r>
        <w:r w:rsidR="001C42D2">
          <w:rPr>
            <w:noProof/>
            <w:webHidden/>
          </w:rPr>
          <w:fldChar w:fldCharType="begin"/>
        </w:r>
        <w:r w:rsidR="001C42D2">
          <w:rPr>
            <w:noProof/>
            <w:webHidden/>
          </w:rPr>
          <w:instrText xml:space="preserve"> PAGEREF _Toc143614568 \h </w:instrText>
        </w:r>
        <w:r w:rsidR="001C42D2">
          <w:rPr>
            <w:noProof/>
            <w:webHidden/>
          </w:rPr>
        </w:r>
        <w:r w:rsidR="001C42D2">
          <w:rPr>
            <w:noProof/>
            <w:webHidden/>
          </w:rPr>
          <w:fldChar w:fldCharType="separate"/>
        </w:r>
        <w:r>
          <w:rPr>
            <w:noProof/>
            <w:webHidden/>
          </w:rPr>
          <w:t>16</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69" w:history="1">
        <w:r w:rsidR="001C42D2" w:rsidRPr="00A74688">
          <w:rPr>
            <w:rStyle w:val="ab"/>
            <w:noProof/>
          </w:rPr>
          <w:t xml:space="preserve">6.3 </w:t>
        </w:r>
        <w:r w:rsidR="001C42D2" w:rsidRPr="00A74688">
          <w:rPr>
            <w:rStyle w:val="ab"/>
            <w:noProof/>
          </w:rPr>
          <w:t>净资产（基金净值）变动表</w:t>
        </w:r>
        <w:r w:rsidR="001C42D2">
          <w:rPr>
            <w:noProof/>
            <w:webHidden/>
          </w:rPr>
          <w:tab/>
        </w:r>
        <w:r w:rsidR="001C42D2">
          <w:rPr>
            <w:noProof/>
            <w:webHidden/>
          </w:rPr>
          <w:fldChar w:fldCharType="begin"/>
        </w:r>
        <w:r w:rsidR="001C42D2">
          <w:rPr>
            <w:noProof/>
            <w:webHidden/>
          </w:rPr>
          <w:instrText xml:space="preserve"> PAGEREF _Toc143614569 \h </w:instrText>
        </w:r>
        <w:r w:rsidR="001C42D2">
          <w:rPr>
            <w:noProof/>
            <w:webHidden/>
          </w:rPr>
        </w:r>
        <w:r w:rsidR="001C42D2">
          <w:rPr>
            <w:noProof/>
            <w:webHidden/>
          </w:rPr>
          <w:fldChar w:fldCharType="separate"/>
        </w:r>
        <w:r>
          <w:rPr>
            <w:noProof/>
            <w:webHidden/>
          </w:rPr>
          <w:t>17</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70" w:history="1">
        <w:r w:rsidR="001C42D2" w:rsidRPr="00A74688">
          <w:rPr>
            <w:rStyle w:val="ab"/>
            <w:noProof/>
          </w:rPr>
          <w:t xml:space="preserve">6.4 </w:t>
        </w:r>
        <w:r w:rsidR="001C42D2" w:rsidRPr="00A74688">
          <w:rPr>
            <w:rStyle w:val="ab"/>
            <w:noProof/>
          </w:rPr>
          <w:t>报表附注</w:t>
        </w:r>
        <w:r w:rsidR="001C42D2">
          <w:rPr>
            <w:noProof/>
            <w:webHidden/>
          </w:rPr>
          <w:tab/>
        </w:r>
        <w:r w:rsidR="001C42D2">
          <w:rPr>
            <w:noProof/>
            <w:webHidden/>
          </w:rPr>
          <w:fldChar w:fldCharType="begin"/>
        </w:r>
        <w:r w:rsidR="001C42D2">
          <w:rPr>
            <w:noProof/>
            <w:webHidden/>
          </w:rPr>
          <w:instrText xml:space="preserve"> PAGEREF _Toc143614570 \h </w:instrText>
        </w:r>
        <w:r w:rsidR="001C42D2">
          <w:rPr>
            <w:noProof/>
            <w:webHidden/>
          </w:rPr>
        </w:r>
        <w:r w:rsidR="001C42D2">
          <w:rPr>
            <w:noProof/>
            <w:webHidden/>
          </w:rPr>
          <w:fldChar w:fldCharType="separate"/>
        </w:r>
        <w:r>
          <w:rPr>
            <w:noProof/>
            <w:webHidden/>
          </w:rPr>
          <w:t>19</w:t>
        </w:r>
        <w:r w:rsidR="001C42D2">
          <w:rPr>
            <w:noProof/>
            <w:webHidden/>
          </w:rPr>
          <w:fldChar w:fldCharType="end"/>
        </w:r>
      </w:hyperlink>
    </w:p>
    <w:p w:rsidR="001C42D2" w:rsidRDefault="005F3AD5">
      <w:pPr>
        <w:pStyle w:val="12"/>
        <w:rPr>
          <w:rFonts w:asciiTheme="minorHAnsi" w:eastAsiaTheme="minorEastAsia" w:hAnsiTheme="minorHAnsi" w:cstheme="minorBidi"/>
          <w:noProof/>
          <w:szCs w:val="22"/>
        </w:rPr>
      </w:pPr>
      <w:hyperlink w:anchor="_Toc143614571" w:history="1">
        <w:r w:rsidR="001C42D2" w:rsidRPr="00A74688">
          <w:rPr>
            <w:rStyle w:val="ab"/>
            <w:b/>
            <w:bCs/>
            <w:noProof/>
          </w:rPr>
          <w:t xml:space="preserve">7  </w:t>
        </w:r>
        <w:r w:rsidR="001C42D2" w:rsidRPr="00A74688">
          <w:rPr>
            <w:rStyle w:val="ab"/>
            <w:b/>
            <w:bCs/>
            <w:noProof/>
          </w:rPr>
          <w:t>投资组合报告</w:t>
        </w:r>
        <w:r w:rsidR="001C42D2">
          <w:rPr>
            <w:noProof/>
            <w:webHidden/>
          </w:rPr>
          <w:tab/>
        </w:r>
        <w:r w:rsidR="001C42D2">
          <w:rPr>
            <w:noProof/>
            <w:webHidden/>
          </w:rPr>
          <w:fldChar w:fldCharType="begin"/>
        </w:r>
        <w:r w:rsidR="001C42D2">
          <w:rPr>
            <w:noProof/>
            <w:webHidden/>
          </w:rPr>
          <w:instrText xml:space="preserve"> PAGEREF _Toc143614571 \h </w:instrText>
        </w:r>
        <w:r w:rsidR="001C42D2">
          <w:rPr>
            <w:noProof/>
            <w:webHidden/>
          </w:rPr>
        </w:r>
        <w:r w:rsidR="001C42D2">
          <w:rPr>
            <w:noProof/>
            <w:webHidden/>
          </w:rPr>
          <w:fldChar w:fldCharType="separate"/>
        </w:r>
        <w:r>
          <w:rPr>
            <w:noProof/>
            <w:webHidden/>
          </w:rPr>
          <w:t>41</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72" w:history="1">
        <w:r w:rsidR="001C42D2" w:rsidRPr="00A74688">
          <w:rPr>
            <w:rStyle w:val="ab"/>
            <w:noProof/>
          </w:rPr>
          <w:t xml:space="preserve">7.1 </w:t>
        </w:r>
        <w:r w:rsidR="001C42D2" w:rsidRPr="00A74688">
          <w:rPr>
            <w:rStyle w:val="ab"/>
            <w:noProof/>
          </w:rPr>
          <w:t>期末基金资产组合情况</w:t>
        </w:r>
        <w:r w:rsidR="001C42D2">
          <w:rPr>
            <w:noProof/>
            <w:webHidden/>
          </w:rPr>
          <w:tab/>
        </w:r>
        <w:r w:rsidR="001C42D2">
          <w:rPr>
            <w:noProof/>
            <w:webHidden/>
          </w:rPr>
          <w:fldChar w:fldCharType="begin"/>
        </w:r>
        <w:r w:rsidR="001C42D2">
          <w:rPr>
            <w:noProof/>
            <w:webHidden/>
          </w:rPr>
          <w:instrText xml:space="preserve"> PAGEREF _Toc143614572 \h </w:instrText>
        </w:r>
        <w:r w:rsidR="001C42D2">
          <w:rPr>
            <w:noProof/>
            <w:webHidden/>
          </w:rPr>
        </w:r>
        <w:r w:rsidR="001C42D2">
          <w:rPr>
            <w:noProof/>
            <w:webHidden/>
          </w:rPr>
          <w:fldChar w:fldCharType="separate"/>
        </w:r>
        <w:r>
          <w:rPr>
            <w:noProof/>
            <w:webHidden/>
          </w:rPr>
          <w:t>41</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73" w:history="1">
        <w:r w:rsidR="001C42D2" w:rsidRPr="00A74688">
          <w:rPr>
            <w:rStyle w:val="ab"/>
            <w:noProof/>
          </w:rPr>
          <w:t xml:space="preserve">7.2 </w:t>
        </w:r>
        <w:r w:rsidR="001C42D2" w:rsidRPr="00A74688">
          <w:rPr>
            <w:rStyle w:val="ab"/>
            <w:noProof/>
          </w:rPr>
          <w:t>报告期末按行业分类的股票投资组合</w:t>
        </w:r>
        <w:r w:rsidR="001C42D2">
          <w:rPr>
            <w:noProof/>
            <w:webHidden/>
          </w:rPr>
          <w:tab/>
        </w:r>
        <w:r w:rsidR="001C42D2">
          <w:rPr>
            <w:noProof/>
            <w:webHidden/>
          </w:rPr>
          <w:fldChar w:fldCharType="begin"/>
        </w:r>
        <w:r w:rsidR="001C42D2">
          <w:rPr>
            <w:noProof/>
            <w:webHidden/>
          </w:rPr>
          <w:instrText xml:space="preserve"> PAGEREF _Toc143614573 \h </w:instrText>
        </w:r>
        <w:r w:rsidR="001C42D2">
          <w:rPr>
            <w:noProof/>
            <w:webHidden/>
          </w:rPr>
        </w:r>
        <w:r w:rsidR="001C42D2">
          <w:rPr>
            <w:noProof/>
            <w:webHidden/>
          </w:rPr>
          <w:fldChar w:fldCharType="separate"/>
        </w:r>
        <w:r>
          <w:rPr>
            <w:noProof/>
            <w:webHidden/>
          </w:rPr>
          <w:t>42</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74" w:history="1">
        <w:r w:rsidR="001C42D2" w:rsidRPr="00A74688">
          <w:rPr>
            <w:rStyle w:val="ab"/>
            <w:noProof/>
          </w:rPr>
          <w:t xml:space="preserve">7.3 </w:t>
        </w:r>
        <w:r w:rsidR="001C42D2" w:rsidRPr="00A74688">
          <w:rPr>
            <w:rStyle w:val="ab"/>
            <w:noProof/>
          </w:rPr>
          <w:t>期末按公允价值占基金资产净值比例大小排序的所有股票投资明细</w:t>
        </w:r>
        <w:r w:rsidR="001C42D2">
          <w:rPr>
            <w:noProof/>
            <w:webHidden/>
          </w:rPr>
          <w:tab/>
        </w:r>
        <w:r w:rsidR="001C42D2">
          <w:rPr>
            <w:noProof/>
            <w:webHidden/>
          </w:rPr>
          <w:fldChar w:fldCharType="begin"/>
        </w:r>
        <w:r w:rsidR="001C42D2">
          <w:rPr>
            <w:noProof/>
            <w:webHidden/>
          </w:rPr>
          <w:instrText xml:space="preserve"> PAGEREF _Toc143614574 \h </w:instrText>
        </w:r>
        <w:r w:rsidR="001C42D2">
          <w:rPr>
            <w:noProof/>
            <w:webHidden/>
          </w:rPr>
        </w:r>
        <w:r w:rsidR="001C42D2">
          <w:rPr>
            <w:noProof/>
            <w:webHidden/>
          </w:rPr>
          <w:fldChar w:fldCharType="separate"/>
        </w:r>
        <w:r>
          <w:rPr>
            <w:noProof/>
            <w:webHidden/>
          </w:rPr>
          <w:t>43</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75" w:history="1">
        <w:r w:rsidR="001C42D2" w:rsidRPr="00A74688">
          <w:rPr>
            <w:rStyle w:val="ab"/>
            <w:noProof/>
          </w:rPr>
          <w:t xml:space="preserve">7.4 </w:t>
        </w:r>
        <w:r w:rsidR="001C42D2" w:rsidRPr="00A74688">
          <w:rPr>
            <w:rStyle w:val="ab"/>
            <w:noProof/>
          </w:rPr>
          <w:t>报告期内股票投资组合的重大变动</w:t>
        </w:r>
        <w:r w:rsidR="001C42D2">
          <w:rPr>
            <w:noProof/>
            <w:webHidden/>
          </w:rPr>
          <w:tab/>
        </w:r>
        <w:r w:rsidR="001C42D2">
          <w:rPr>
            <w:noProof/>
            <w:webHidden/>
          </w:rPr>
          <w:fldChar w:fldCharType="begin"/>
        </w:r>
        <w:r w:rsidR="001C42D2">
          <w:rPr>
            <w:noProof/>
            <w:webHidden/>
          </w:rPr>
          <w:instrText xml:space="preserve"> PAGEREF _Toc143614575 \h </w:instrText>
        </w:r>
        <w:r w:rsidR="001C42D2">
          <w:rPr>
            <w:noProof/>
            <w:webHidden/>
          </w:rPr>
        </w:r>
        <w:r w:rsidR="001C42D2">
          <w:rPr>
            <w:noProof/>
            <w:webHidden/>
          </w:rPr>
          <w:fldChar w:fldCharType="separate"/>
        </w:r>
        <w:r>
          <w:rPr>
            <w:noProof/>
            <w:webHidden/>
          </w:rPr>
          <w:t>45</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76" w:history="1">
        <w:r w:rsidR="001C42D2" w:rsidRPr="00A74688">
          <w:rPr>
            <w:rStyle w:val="ab"/>
            <w:noProof/>
          </w:rPr>
          <w:t xml:space="preserve">7.5 </w:t>
        </w:r>
        <w:r w:rsidR="001C42D2" w:rsidRPr="00A74688">
          <w:rPr>
            <w:rStyle w:val="ab"/>
            <w:noProof/>
          </w:rPr>
          <w:t>期末按债券品种分类的债券投资组合</w:t>
        </w:r>
        <w:r w:rsidR="001C42D2">
          <w:rPr>
            <w:noProof/>
            <w:webHidden/>
          </w:rPr>
          <w:tab/>
        </w:r>
        <w:r w:rsidR="001C42D2">
          <w:rPr>
            <w:noProof/>
            <w:webHidden/>
          </w:rPr>
          <w:fldChar w:fldCharType="begin"/>
        </w:r>
        <w:r w:rsidR="001C42D2">
          <w:rPr>
            <w:noProof/>
            <w:webHidden/>
          </w:rPr>
          <w:instrText xml:space="preserve"> PAGEREF _Toc143614576 \h </w:instrText>
        </w:r>
        <w:r w:rsidR="001C42D2">
          <w:rPr>
            <w:noProof/>
            <w:webHidden/>
          </w:rPr>
        </w:r>
        <w:r w:rsidR="001C42D2">
          <w:rPr>
            <w:noProof/>
            <w:webHidden/>
          </w:rPr>
          <w:fldChar w:fldCharType="separate"/>
        </w:r>
        <w:r>
          <w:rPr>
            <w:noProof/>
            <w:webHidden/>
          </w:rPr>
          <w:t>47</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77" w:history="1">
        <w:r w:rsidR="001C42D2" w:rsidRPr="00A74688">
          <w:rPr>
            <w:rStyle w:val="ab"/>
            <w:noProof/>
          </w:rPr>
          <w:t xml:space="preserve">7.6 </w:t>
        </w:r>
        <w:r w:rsidR="001C42D2" w:rsidRPr="00A74688">
          <w:rPr>
            <w:rStyle w:val="ab"/>
            <w:noProof/>
          </w:rPr>
          <w:t>期末按公允价值占基金资产净值比例大小排序的前五名债券投资明细</w:t>
        </w:r>
        <w:r w:rsidR="001C42D2">
          <w:rPr>
            <w:noProof/>
            <w:webHidden/>
          </w:rPr>
          <w:tab/>
        </w:r>
        <w:r w:rsidR="001C42D2">
          <w:rPr>
            <w:noProof/>
            <w:webHidden/>
          </w:rPr>
          <w:fldChar w:fldCharType="begin"/>
        </w:r>
        <w:r w:rsidR="001C42D2">
          <w:rPr>
            <w:noProof/>
            <w:webHidden/>
          </w:rPr>
          <w:instrText xml:space="preserve"> PAGEREF _Toc143614577 \h </w:instrText>
        </w:r>
        <w:r w:rsidR="001C42D2">
          <w:rPr>
            <w:noProof/>
            <w:webHidden/>
          </w:rPr>
        </w:r>
        <w:r w:rsidR="001C42D2">
          <w:rPr>
            <w:noProof/>
            <w:webHidden/>
          </w:rPr>
          <w:fldChar w:fldCharType="separate"/>
        </w:r>
        <w:r>
          <w:rPr>
            <w:noProof/>
            <w:webHidden/>
          </w:rPr>
          <w:t>48</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78" w:history="1">
        <w:r w:rsidR="001C42D2" w:rsidRPr="00A74688">
          <w:rPr>
            <w:rStyle w:val="ab"/>
            <w:noProof/>
          </w:rPr>
          <w:t xml:space="preserve">7.7 </w:t>
        </w:r>
        <w:r w:rsidR="001C42D2" w:rsidRPr="00A74688">
          <w:rPr>
            <w:rStyle w:val="ab"/>
            <w:noProof/>
          </w:rPr>
          <w:t>期末按公允价值占基金资产净值比例大小排序的所有资产支持证券投资明细</w:t>
        </w:r>
        <w:r w:rsidR="001C42D2">
          <w:rPr>
            <w:noProof/>
            <w:webHidden/>
          </w:rPr>
          <w:tab/>
        </w:r>
        <w:r w:rsidR="001C42D2">
          <w:rPr>
            <w:noProof/>
            <w:webHidden/>
          </w:rPr>
          <w:fldChar w:fldCharType="begin"/>
        </w:r>
        <w:r w:rsidR="001C42D2">
          <w:rPr>
            <w:noProof/>
            <w:webHidden/>
          </w:rPr>
          <w:instrText xml:space="preserve"> PAGEREF _Toc143614578 \h </w:instrText>
        </w:r>
        <w:r w:rsidR="001C42D2">
          <w:rPr>
            <w:noProof/>
            <w:webHidden/>
          </w:rPr>
        </w:r>
        <w:r w:rsidR="001C42D2">
          <w:rPr>
            <w:noProof/>
            <w:webHidden/>
          </w:rPr>
          <w:fldChar w:fldCharType="separate"/>
        </w:r>
        <w:r>
          <w:rPr>
            <w:noProof/>
            <w:webHidden/>
          </w:rPr>
          <w:t>48</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79" w:history="1">
        <w:r w:rsidR="001C42D2" w:rsidRPr="00A74688">
          <w:rPr>
            <w:rStyle w:val="ab"/>
            <w:noProof/>
          </w:rPr>
          <w:t xml:space="preserve">7.8 </w:t>
        </w:r>
        <w:r w:rsidR="001C42D2" w:rsidRPr="00A74688">
          <w:rPr>
            <w:rStyle w:val="ab"/>
            <w:noProof/>
          </w:rPr>
          <w:t>报告期末按公允价值占基金资产净值比例大小排序的前五名贵金属投资明细</w:t>
        </w:r>
        <w:r w:rsidR="001C42D2">
          <w:rPr>
            <w:noProof/>
            <w:webHidden/>
          </w:rPr>
          <w:tab/>
        </w:r>
        <w:r w:rsidR="001C42D2">
          <w:rPr>
            <w:noProof/>
            <w:webHidden/>
          </w:rPr>
          <w:fldChar w:fldCharType="begin"/>
        </w:r>
        <w:r w:rsidR="001C42D2">
          <w:rPr>
            <w:noProof/>
            <w:webHidden/>
          </w:rPr>
          <w:instrText xml:space="preserve"> PAGEREF _Toc143614579 \h </w:instrText>
        </w:r>
        <w:r w:rsidR="001C42D2">
          <w:rPr>
            <w:noProof/>
            <w:webHidden/>
          </w:rPr>
        </w:r>
        <w:r w:rsidR="001C42D2">
          <w:rPr>
            <w:noProof/>
            <w:webHidden/>
          </w:rPr>
          <w:fldChar w:fldCharType="separate"/>
        </w:r>
        <w:r>
          <w:rPr>
            <w:noProof/>
            <w:webHidden/>
          </w:rPr>
          <w:t>48</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80" w:history="1">
        <w:r w:rsidR="001C42D2" w:rsidRPr="00A74688">
          <w:rPr>
            <w:rStyle w:val="ab"/>
            <w:noProof/>
          </w:rPr>
          <w:t xml:space="preserve">7.9 </w:t>
        </w:r>
        <w:r w:rsidR="001C42D2" w:rsidRPr="00A74688">
          <w:rPr>
            <w:rStyle w:val="ab"/>
            <w:noProof/>
          </w:rPr>
          <w:t>期末按公允价值占基金资产净值比例大小排序的前五名权证投资明细</w:t>
        </w:r>
        <w:r w:rsidR="001C42D2">
          <w:rPr>
            <w:noProof/>
            <w:webHidden/>
          </w:rPr>
          <w:tab/>
        </w:r>
        <w:r w:rsidR="001C42D2">
          <w:rPr>
            <w:noProof/>
            <w:webHidden/>
          </w:rPr>
          <w:fldChar w:fldCharType="begin"/>
        </w:r>
        <w:r w:rsidR="001C42D2">
          <w:rPr>
            <w:noProof/>
            <w:webHidden/>
          </w:rPr>
          <w:instrText xml:space="preserve"> PAGEREF _Toc143614580 \h </w:instrText>
        </w:r>
        <w:r w:rsidR="001C42D2">
          <w:rPr>
            <w:noProof/>
            <w:webHidden/>
          </w:rPr>
        </w:r>
        <w:r w:rsidR="001C42D2">
          <w:rPr>
            <w:noProof/>
            <w:webHidden/>
          </w:rPr>
          <w:fldChar w:fldCharType="separate"/>
        </w:r>
        <w:r>
          <w:rPr>
            <w:noProof/>
            <w:webHidden/>
          </w:rPr>
          <w:t>48</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81" w:history="1">
        <w:r w:rsidR="001C42D2" w:rsidRPr="00A74688">
          <w:rPr>
            <w:rStyle w:val="ab"/>
            <w:noProof/>
          </w:rPr>
          <w:t xml:space="preserve">7.10 </w:t>
        </w:r>
        <w:r w:rsidR="001C42D2" w:rsidRPr="00A74688">
          <w:rPr>
            <w:rStyle w:val="ab"/>
            <w:noProof/>
          </w:rPr>
          <w:t>本基金投资股指期货的投资政策</w:t>
        </w:r>
        <w:r w:rsidR="001C42D2">
          <w:rPr>
            <w:noProof/>
            <w:webHidden/>
          </w:rPr>
          <w:tab/>
        </w:r>
        <w:r w:rsidR="001C42D2">
          <w:rPr>
            <w:noProof/>
            <w:webHidden/>
          </w:rPr>
          <w:fldChar w:fldCharType="begin"/>
        </w:r>
        <w:r w:rsidR="001C42D2">
          <w:rPr>
            <w:noProof/>
            <w:webHidden/>
          </w:rPr>
          <w:instrText xml:space="preserve"> PAGEREF _Toc143614581 \h </w:instrText>
        </w:r>
        <w:r w:rsidR="001C42D2">
          <w:rPr>
            <w:noProof/>
            <w:webHidden/>
          </w:rPr>
        </w:r>
        <w:r w:rsidR="001C42D2">
          <w:rPr>
            <w:noProof/>
            <w:webHidden/>
          </w:rPr>
          <w:fldChar w:fldCharType="separate"/>
        </w:r>
        <w:r>
          <w:rPr>
            <w:noProof/>
            <w:webHidden/>
          </w:rPr>
          <w:t>48</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82" w:history="1">
        <w:r w:rsidR="001C42D2" w:rsidRPr="00A74688">
          <w:rPr>
            <w:rStyle w:val="ab"/>
            <w:noProof/>
          </w:rPr>
          <w:t xml:space="preserve">7.11 </w:t>
        </w:r>
        <w:r w:rsidR="001C42D2" w:rsidRPr="00A74688">
          <w:rPr>
            <w:rStyle w:val="ab"/>
            <w:noProof/>
          </w:rPr>
          <w:t>报告期末本基金投资的国债期货交易情况说明</w:t>
        </w:r>
        <w:r w:rsidR="001C42D2">
          <w:rPr>
            <w:noProof/>
            <w:webHidden/>
          </w:rPr>
          <w:tab/>
        </w:r>
        <w:r w:rsidR="001C42D2">
          <w:rPr>
            <w:noProof/>
            <w:webHidden/>
          </w:rPr>
          <w:fldChar w:fldCharType="begin"/>
        </w:r>
        <w:r w:rsidR="001C42D2">
          <w:rPr>
            <w:noProof/>
            <w:webHidden/>
          </w:rPr>
          <w:instrText xml:space="preserve"> PAGEREF _Toc143614582 \h </w:instrText>
        </w:r>
        <w:r w:rsidR="001C42D2">
          <w:rPr>
            <w:noProof/>
            <w:webHidden/>
          </w:rPr>
        </w:r>
        <w:r w:rsidR="001C42D2">
          <w:rPr>
            <w:noProof/>
            <w:webHidden/>
          </w:rPr>
          <w:fldChar w:fldCharType="separate"/>
        </w:r>
        <w:r>
          <w:rPr>
            <w:noProof/>
            <w:webHidden/>
          </w:rPr>
          <w:t>48</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83" w:history="1">
        <w:r w:rsidR="001C42D2" w:rsidRPr="00A74688">
          <w:rPr>
            <w:rStyle w:val="ab"/>
            <w:noProof/>
          </w:rPr>
          <w:t xml:space="preserve">7.12 </w:t>
        </w:r>
        <w:r w:rsidR="001C42D2" w:rsidRPr="00A74688">
          <w:rPr>
            <w:rStyle w:val="ab"/>
            <w:noProof/>
          </w:rPr>
          <w:t>本报告期投资基金情况</w:t>
        </w:r>
        <w:r w:rsidR="001C42D2">
          <w:rPr>
            <w:noProof/>
            <w:webHidden/>
          </w:rPr>
          <w:tab/>
        </w:r>
        <w:r w:rsidR="001C42D2">
          <w:rPr>
            <w:noProof/>
            <w:webHidden/>
          </w:rPr>
          <w:fldChar w:fldCharType="begin"/>
        </w:r>
        <w:r w:rsidR="001C42D2">
          <w:rPr>
            <w:noProof/>
            <w:webHidden/>
          </w:rPr>
          <w:instrText xml:space="preserve"> PAGEREF _Toc143614583 \h </w:instrText>
        </w:r>
        <w:r w:rsidR="001C42D2">
          <w:rPr>
            <w:noProof/>
            <w:webHidden/>
          </w:rPr>
        </w:r>
        <w:r w:rsidR="001C42D2">
          <w:rPr>
            <w:noProof/>
            <w:webHidden/>
          </w:rPr>
          <w:fldChar w:fldCharType="separate"/>
        </w:r>
        <w:r>
          <w:rPr>
            <w:noProof/>
            <w:webHidden/>
          </w:rPr>
          <w:t>48</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84" w:history="1">
        <w:r w:rsidR="001C42D2" w:rsidRPr="00A74688">
          <w:rPr>
            <w:rStyle w:val="ab"/>
            <w:noProof/>
          </w:rPr>
          <w:t xml:space="preserve">7.13 </w:t>
        </w:r>
        <w:r w:rsidR="001C42D2" w:rsidRPr="00A74688">
          <w:rPr>
            <w:rStyle w:val="ab"/>
            <w:noProof/>
          </w:rPr>
          <w:t>投资组合报告附注</w:t>
        </w:r>
        <w:r w:rsidR="001C42D2">
          <w:rPr>
            <w:noProof/>
            <w:webHidden/>
          </w:rPr>
          <w:tab/>
        </w:r>
        <w:r w:rsidR="001C42D2">
          <w:rPr>
            <w:noProof/>
            <w:webHidden/>
          </w:rPr>
          <w:fldChar w:fldCharType="begin"/>
        </w:r>
        <w:r w:rsidR="001C42D2">
          <w:rPr>
            <w:noProof/>
            <w:webHidden/>
          </w:rPr>
          <w:instrText xml:space="preserve"> PAGEREF _Toc143614584 \h </w:instrText>
        </w:r>
        <w:r w:rsidR="001C42D2">
          <w:rPr>
            <w:noProof/>
            <w:webHidden/>
          </w:rPr>
        </w:r>
        <w:r w:rsidR="001C42D2">
          <w:rPr>
            <w:noProof/>
            <w:webHidden/>
          </w:rPr>
          <w:fldChar w:fldCharType="separate"/>
        </w:r>
        <w:r>
          <w:rPr>
            <w:noProof/>
            <w:webHidden/>
          </w:rPr>
          <w:t>48</w:t>
        </w:r>
        <w:r w:rsidR="001C42D2">
          <w:rPr>
            <w:noProof/>
            <w:webHidden/>
          </w:rPr>
          <w:fldChar w:fldCharType="end"/>
        </w:r>
      </w:hyperlink>
    </w:p>
    <w:p w:rsidR="001C42D2" w:rsidRDefault="005F3AD5">
      <w:pPr>
        <w:pStyle w:val="12"/>
        <w:rPr>
          <w:rFonts w:asciiTheme="minorHAnsi" w:eastAsiaTheme="minorEastAsia" w:hAnsiTheme="minorHAnsi" w:cstheme="minorBidi"/>
          <w:noProof/>
          <w:szCs w:val="22"/>
        </w:rPr>
      </w:pPr>
      <w:hyperlink w:anchor="_Toc143614585" w:history="1">
        <w:r w:rsidR="001C42D2" w:rsidRPr="00A74688">
          <w:rPr>
            <w:rStyle w:val="ab"/>
            <w:b/>
            <w:bCs/>
            <w:noProof/>
          </w:rPr>
          <w:t xml:space="preserve">8  </w:t>
        </w:r>
        <w:r w:rsidR="001C42D2" w:rsidRPr="00A74688">
          <w:rPr>
            <w:rStyle w:val="ab"/>
            <w:b/>
            <w:bCs/>
            <w:noProof/>
          </w:rPr>
          <w:t>基金份额持有人信息</w:t>
        </w:r>
        <w:r w:rsidR="001C42D2">
          <w:rPr>
            <w:noProof/>
            <w:webHidden/>
          </w:rPr>
          <w:tab/>
        </w:r>
        <w:r w:rsidR="001C42D2">
          <w:rPr>
            <w:noProof/>
            <w:webHidden/>
          </w:rPr>
          <w:fldChar w:fldCharType="begin"/>
        </w:r>
        <w:r w:rsidR="001C42D2">
          <w:rPr>
            <w:noProof/>
            <w:webHidden/>
          </w:rPr>
          <w:instrText xml:space="preserve"> PAGEREF _Toc143614585 \h </w:instrText>
        </w:r>
        <w:r w:rsidR="001C42D2">
          <w:rPr>
            <w:noProof/>
            <w:webHidden/>
          </w:rPr>
        </w:r>
        <w:r w:rsidR="001C42D2">
          <w:rPr>
            <w:noProof/>
            <w:webHidden/>
          </w:rPr>
          <w:fldChar w:fldCharType="separate"/>
        </w:r>
        <w:r>
          <w:rPr>
            <w:noProof/>
            <w:webHidden/>
          </w:rPr>
          <w:t>49</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86" w:history="1">
        <w:r w:rsidR="001C42D2" w:rsidRPr="00A74688">
          <w:rPr>
            <w:rStyle w:val="ab"/>
            <w:noProof/>
          </w:rPr>
          <w:t xml:space="preserve">8.1 </w:t>
        </w:r>
        <w:r w:rsidR="001C42D2" w:rsidRPr="00A74688">
          <w:rPr>
            <w:rStyle w:val="ab"/>
            <w:noProof/>
          </w:rPr>
          <w:t>期末基金份额持有人户数及持有人结构</w:t>
        </w:r>
        <w:r w:rsidR="001C42D2">
          <w:rPr>
            <w:noProof/>
            <w:webHidden/>
          </w:rPr>
          <w:tab/>
        </w:r>
        <w:r w:rsidR="001C42D2">
          <w:rPr>
            <w:noProof/>
            <w:webHidden/>
          </w:rPr>
          <w:fldChar w:fldCharType="begin"/>
        </w:r>
        <w:r w:rsidR="001C42D2">
          <w:rPr>
            <w:noProof/>
            <w:webHidden/>
          </w:rPr>
          <w:instrText xml:space="preserve"> PAGEREF _Toc143614586 \h </w:instrText>
        </w:r>
        <w:r w:rsidR="001C42D2">
          <w:rPr>
            <w:noProof/>
            <w:webHidden/>
          </w:rPr>
        </w:r>
        <w:r w:rsidR="001C42D2">
          <w:rPr>
            <w:noProof/>
            <w:webHidden/>
          </w:rPr>
          <w:fldChar w:fldCharType="separate"/>
        </w:r>
        <w:r>
          <w:rPr>
            <w:noProof/>
            <w:webHidden/>
          </w:rPr>
          <w:t>49</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87" w:history="1">
        <w:r w:rsidR="001C42D2" w:rsidRPr="00A74688">
          <w:rPr>
            <w:rStyle w:val="ab"/>
            <w:noProof/>
          </w:rPr>
          <w:t xml:space="preserve">8.2 </w:t>
        </w:r>
        <w:r w:rsidR="001C42D2" w:rsidRPr="00A74688">
          <w:rPr>
            <w:rStyle w:val="ab"/>
            <w:noProof/>
          </w:rPr>
          <w:t>期末基金管理人的从业人员持有本基金的情况</w:t>
        </w:r>
        <w:r w:rsidR="001C42D2">
          <w:rPr>
            <w:noProof/>
            <w:webHidden/>
          </w:rPr>
          <w:tab/>
        </w:r>
        <w:r w:rsidR="001C42D2">
          <w:rPr>
            <w:noProof/>
            <w:webHidden/>
          </w:rPr>
          <w:fldChar w:fldCharType="begin"/>
        </w:r>
        <w:r w:rsidR="001C42D2">
          <w:rPr>
            <w:noProof/>
            <w:webHidden/>
          </w:rPr>
          <w:instrText xml:space="preserve"> PAGEREF _Toc143614587 \h </w:instrText>
        </w:r>
        <w:r w:rsidR="001C42D2">
          <w:rPr>
            <w:noProof/>
            <w:webHidden/>
          </w:rPr>
        </w:r>
        <w:r w:rsidR="001C42D2">
          <w:rPr>
            <w:noProof/>
            <w:webHidden/>
          </w:rPr>
          <w:fldChar w:fldCharType="separate"/>
        </w:r>
        <w:r>
          <w:rPr>
            <w:noProof/>
            <w:webHidden/>
          </w:rPr>
          <w:t>50</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88" w:history="1">
        <w:r w:rsidR="001C42D2" w:rsidRPr="00A74688">
          <w:rPr>
            <w:rStyle w:val="ab"/>
            <w:noProof/>
          </w:rPr>
          <w:t xml:space="preserve">8.3 </w:t>
        </w:r>
        <w:r w:rsidR="001C42D2" w:rsidRPr="00A74688">
          <w:rPr>
            <w:rStyle w:val="ab"/>
            <w:noProof/>
          </w:rPr>
          <w:t>期末基金管理人的从业人员持有本开放式基金份额总量区间的情况</w:t>
        </w:r>
        <w:r w:rsidR="001C42D2">
          <w:rPr>
            <w:noProof/>
            <w:webHidden/>
          </w:rPr>
          <w:tab/>
        </w:r>
        <w:r w:rsidR="001C42D2">
          <w:rPr>
            <w:noProof/>
            <w:webHidden/>
          </w:rPr>
          <w:fldChar w:fldCharType="begin"/>
        </w:r>
        <w:r w:rsidR="001C42D2">
          <w:rPr>
            <w:noProof/>
            <w:webHidden/>
          </w:rPr>
          <w:instrText xml:space="preserve"> PAGEREF _Toc143614588 \h </w:instrText>
        </w:r>
        <w:r w:rsidR="001C42D2">
          <w:rPr>
            <w:noProof/>
            <w:webHidden/>
          </w:rPr>
        </w:r>
        <w:r w:rsidR="001C42D2">
          <w:rPr>
            <w:noProof/>
            <w:webHidden/>
          </w:rPr>
          <w:fldChar w:fldCharType="separate"/>
        </w:r>
        <w:r>
          <w:rPr>
            <w:noProof/>
            <w:webHidden/>
          </w:rPr>
          <w:t>50</w:t>
        </w:r>
        <w:r w:rsidR="001C42D2">
          <w:rPr>
            <w:noProof/>
            <w:webHidden/>
          </w:rPr>
          <w:fldChar w:fldCharType="end"/>
        </w:r>
      </w:hyperlink>
    </w:p>
    <w:p w:rsidR="001C42D2" w:rsidRDefault="005F3AD5">
      <w:pPr>
        <w:pStyle w:val="12"/>
        <w:rPr>
          <w:rFonts w:asciiTheme="minorHAnsi" w:eastAsiaTheme="minorEastAsia" w:hAnsiTheme="minorHAnsi" w:cstheme="minorBidi"/>
          <w:noProof/>
          <w:szCs w:val="22"/>
        </w:rPr>
      </w:pPr>
      <w:hyperlink w:anchor="_Toc143614589" w:history="1">
        <w:r w:rsidR="001C42D2" w:rsidRPr="00A74688">
          <w:rPr>
            <w:rStyle w:val="ab"/>
            <w:b/>
            <w:bCs/>
            <w:noProof/>
          </w:rPr>
          <w:t xml:space="preserve">9  </w:t>
        </w:r>
        <w:r w:rsidR="001C42D2" w:rsidRPr="00A74688">
          <w:rPr>
            <w:rStyle w:val="ab"/>
            <w:b/>
            <w:bCs/>
            <w:noProof/>
          </w:rPr>
          <w:t>开放式基金份额变动</w:t>
        </w:r>
        <w:r w:rsidR="001C42D2">
          <w:rPr>
            <w:noProof/>
            <w:webHidden/>
          </w:rPr>
          <w:tab/>
        </w:r>
        <w:r w:rsidR="001C42D2">
          <w:rPr>
            <w:noProof/>
            <w:webHidden/>
          </w:rPr>
          <w:fldChar w:fldCharType="begin"/>
        </w:r>
        <w:r w:rsidR="001C42D2">
          <w:rPr>
            <w:noProof/>
            <w:webHidden/>
          </w:rPr>
          <w:instrText xml:space="preserve"> PAGEREF _Toc143614589 \h </w:instrText>
        </w:r>
        <w:r w:rsidR="001C42D2">
          <w:rPr>
            <w:noProof/>
            <w:webHidden/>
          </w:rPr>
        </w:r>
        <w:r w:rsidR="001C42D2">
          <w:rPr>
            <w:noProof/>
            <w:webHidden/>
          </w:rPr>
          <w:fldChar w:fldCharType="separate"/>
        </w:r>
        <w:r>
          <w:rPr>
            <w:noProof/>
            <w:webHidden/>
          </w:rPr>
          <w:t>50</w:t>
        </w:r>
        <w:r w:rsidR="001C42D2">
          <w:rPr>
            <w:noProof/>
            <w:webHidden/>
          </w:rPr>
          <w:fldChar w:fldCharType="end"/>
        </w:r>
      </w:hyperlink>
    </w:p>
    <w:p w:rsidR="001C42D2" w:rsidRDefault="005F3AD5">
      <w:pPr>
        <w:pStyle w:val="12"/>
        <w:rPr>
          <w:rFonts w:asciiTheme="minorHAnsi" w:eastAsiaTheme="minorEastAsia" w:hAnsiTheme="minorHAnsi" w:cstheme="minorBidi"/>
          <w:noProof/>
          <w:szCs w:val="22"/>
        </w:rPr>
      </w:pPr>
      <w:hyperlink w:anchor="_Toc143614590" w:history="1">
        <w:r w:rsidR="001C42D2" w:rsidRPr="00A74688">
          <w:rPr>
            <w:rStyle w:val="ab"/>
            <w:b/>
            <w:bCs/>
            <w:noProof/>
          </w:rPr>
          <w:t xml:space="preserve">10  </w:t>
        </w:r>
        <w:r w:rsidR="001C42D2" w:rsidRPr="00A74688">
          <w:rPr>
            <w:rStyle w:val="ab"/>
            <w:b/>
            <w:bCs/>
            <w:noProof/>
          </w:rPr>
          <w:t>重大事件揭示</w:t>
        </w:r>
        <w:r w:rsidR="001C42D2">
          <w:rPr>
            <w:noProof/>
            <w:webHidden/>
          </w:rPr>
          <w:tab/>
        </w:r>
        <w:r w:rsidR="001C42D2">
          <w:rPr>
            <w:noProof/>
            <w:webHidden/>
          </w:rPr>
          <w:fldChar w:fldCharType="begin"/>
        </w:r>
        <w:r w:rsidR="001C42D2">
          <w:rPr>
            <w:noProof/>
            <w:webHidden/>
          </w:rPr>
          <w:instrText xml:space="preserve"> PAGEREF _Toc143614590 \h </w:instrText>
        </w:r>
        <w:r w:rsidR="001C42D2">
          <w:rPr>
            <w:noProof/>
            <w:webHidden/>
          </w:rPr>
        </w:r>
        <w:r w:rsidR="001C42D2">
          <w:rPr>
            <w:noProof/>
            <w:webHidden/>
          </w:rPr>
          <w:fldChar w:fldCharType="separate"/>
        </w:r>
        <w:r>
          <w:rPr>
            <w:noProof/>
            <w:webHidden/>
          </w:rPr>
          <w:t>50</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91" w:history="1">
        <w:r w:rsidR="001C42D2" w:rsidRPr="00A74688">
          <w:rPr>
            <w:rStyle w:val="ab"/>
            <w:noProof/>
          </w:rPr>
          <w:t xml:space="preserve">10.1 </w:t>
        </w:r>
        <w:r w:rsidR="001C42D2" w:rsidRPr="00A74688">
          <w:rPr>
            <w:rStyle w:val="ab"/>
            <w:noProof/>
          </w:rPr>
          <w:t>基金份额持有人大会决议</w:t>
        </w:r>
        <w:r w:rsidR="001C42D2">
          <w:rPr>
            <w:noProof/>
            <w:webHidden/>
          </w:rPr>
          <w:tab/>
        </w:r>
        <w:r w:rsidR="001C42D2">
          <w:rPr>
            <w:noProof/>
            <w:webHidden/>
          </w:rPr>
          <w:fldChar w:fldCharType="begin"/>
        </w:r>
        <w:r w:rsidR="001C42D2">
          <w:rPr>
            <w:noProof/>
            <w:webHidden/>
          </w:rPr>
          <w:instrText xml:space="preserve"> PAGEREF _Toc143614591 \h </w:instrText>
        </w:r>
        <w:r w:rsidR="001C42D2">
          <w:rPr>
            <w:noProof/>
            <w:webHidden/>
          </w:rPr>
        </w:r>
        <w:r w:rsidR="001C42D2">
          <w:rPr>
            <w:noProof/>
            <w:webHidden/>
          </w:rPr>
          <w:fldChar w:fldCharType="separate"/>
        </w:r>
        <w:r>
          <w:rPr>
            <w:noProof/>
            <w:webHidden/>
          </w:rPr>
          <w:t>50</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92" w:history="1">
        <w:r w:rsidR="001C42D2" w:rsidRPr="00A74688">
          <w:rPr>
            <w:rStyle w:val="ab"/>
            <w:noProof/>
          </w:rPr>
          <w:t xml:space="preserve">10.2 </w:t>
        </w:r>
        <w:r w:rsidR="001C42D2" w:rsidRPr="00A74688">
          <w:rPr>
            <w:rStyle w:val="ab"/>
            <w:noProof/>
          </w:rPr>
          <w:t>基金管理人、基金托管人的专门基金托管部门的重大人事变动</w:t>
        </w:r>
        <w:r w:rsidR="001C42D2">
          <w:rPr>
            <w:noProof/>
            <w:webHidden/>
          </w:rPr>
          <w:tab/>
        </w:r>
        <w:r w:rsidR="001C42D2">
          <w:rPr>
            <w:noProof/>
            <w:webHidden/>
          </w:rPr>
          <w:fldChar w:fldCharType="begin"/>
        </w:r>
        <w:r w:rsidR="001C42D2">
          <w:rPr>
            <w:noProof/>
            <w:webHidden/>
          </w:rPr>
          <w:instrText xml:space="preserve"> PAGEREF _Toc143614592 \h </w:instrText>
        </w:r>
        <w:r w:rsidR="001C42D2">
          <w:rPr>
            <w:noProof/>
            <w:webHidden/>
          </w:rPr>
        </w:r>
        <w:r w:rsidR="001C42D2">
          <w:rPr>
            <w:noProof/>
            <w:webHidden/>
          </w:rPr>
          <w:fldChar w:fldCharType="separate"/>
        </w:r>
        <w:r>
          <w:rPr>
            <w:noProof/>
            <w:webHidden/>
          </w:rPr>
          <w:t>50</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93" w:history="1">
        <w:r w:rsidR="001C42D2" w:rsidRPr="00A74688">
          <w:rPr>
            <w:rStyle w:val="ab"/>
            <w:noProof/>
          </w:rPr>
          <w:t xml:space="preserve">10.3 </w:t>
        </w:r>
        <w:r w:rsidR="001C42D2" w:rsidRPr="00A74688">
          <w:rPr>
            <w:rStyle w:val="ab"/>
            <w:noProof/>
          </w:rPr>
          <w:t>涉及基金管理人、基金财产、基金托管业务的诉讼</w:t>
        </w:r>
        <w:r w:rsidR="001C42D2">
          <w:rPr>
            <w:noProof/>
            <w:webHidden/>
          </w:rPr>
          <w:tab/>
        </w:r>
        <w:r w:rsidR="001C42D2">
          <w:rPr>
            <w:noProof/>
            <w:webHidden/>
          </w:rPr>
          <w:fldChar w:fldCharType="begin"/>
        </w:r>
        <w:r w:rsidR="001C42D2">
          <w:rPr>
            <w:noProof/>
            <w:webHidden/>
          </w:rPr>
          <w:instrText xml:space="preserve"> PAGEREF _Toc143614593 \h </w:instrText>
        </w:r>
        <w:r w:rsidR="001C42D2">
          <w:rPr>
            <w:noProof/>
            <w:webHidden/>
          </w:rPr>
        </w:r>
        <w:r w:rsidR="001C42D2">
          <w:rPr>
            <w:noProof/>
            <w:webHidden/>
          </w:rPr>
          <w:fldChar w:fldCharType="separate"/>
        </w:r>
        <w:r>
          <w:rPr>
            <w:noProof/>
            <w:webHidden/>
          </w:rPr>
          <w:t>51</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94" w:history="1">
        <w:r w:rsidR="001C42D2" w:rsidRPr="00A74688">
          <w:rPr>
            <w:rStyle w:val="ab"/>
            <w:noProof/>
          </w:rPr>
          <w:t xml:space="preserve">10.4 </w:t>
        </w:r>
        <w:r w:rsidR="001C42D2" w:rsidRPr="00A74688">
          <w:rPr>
            <w:rStyle w:val="ab"/>
            <w:noProof/>
          </w:rPr>
          <w:t>基金投资策略的改变</w:t>
        </w:r>
        <w:r w:rsidR="001C42D2">
          <w:rPr>
            <w:noProof/>
            <w:webHidden/>
          </w:rPr>
          <w:tab/>
        </w:r>
        <w:r w:rsidR="001C42D2">
          <w:rPr>
            <w:noProof/>
            <w:webHidden/>
          </w:rPr>
          <w:fldChar w:fldCharType="begin"/>
        </w:r>
        <w:r w:rsidR="001C42D2">
          <w:rPr>
            <w:noProof/>
            <w:webHidden/>
          </w:rPr>
          <w:instrText xml:space="preserve"> PAGEREF _Toc143614594 \h </w:instrText>
        </w:r>
        <w:r w:rsidR="001C42D2">
          <w:rPr>
            <w:noProof/>
            <w:webHidden/>
          </w:rPr>
        </w:r>
        <w:r w:rsidR="001C42D2">
          <w:rPr>
            <w:noProof/>
            <w:webHidden/>
          </w:rPr>
          <w:fldChar w:fldCharType="separate"/>
        </w:r>
        <w:r>
          <w:rPr>
            <w:noProof/>
            <w:webHidden/>
          </w:rPr>
          <w:t>51</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95" w:history="1">
        <w:r w:rsidR="001C42D2" w:rsidRPr="00A74688">
          <w:rPr>
            <w:rStyle w:val="ab"/>
            <w:noProof/>
          </w:rPr>
          <w:t xml:space="preserve">10.5 </w:t>
        </w:r>
        <w:r w:rsidR="001C42D2" w:rsidRPr="00A74688">
          <w:rPr>
            <w:rStyle w:val="ab"/>
            <w:noProof/>
          </w:rPr>
          <w:t>为基金进行审计的会计师事务所情况</w:t>
        </w:r>
        <w:r w:rsidR="001C42D2">
          <w:rPr>
            <w:noProof/>
            <w:webHidden/>
          </w:rPr>
          <w:tab/>
        </w:r>
        <w:r w:rsidR="001C42D2">
          <w:rPr>
            <w:noProof/>
            <w:webHidden/>
          </w:rPr>
          <w:fldChar w:fldCharType="begin"/>
        </w:r>
        <w:r w:rsidR="001C42D2">
          <w:rPr>
            <w:noProof/>
            <w:webHidden/>
          </w:rPr>
          <w:instrText xml:space="preserve"> PAGEREF _Toc143614595 \h </w:instrText>
        </w:r>
        <w:r w:rsidR="001C42D2">
          <w:rPr>
            <w:noProof/>
            <w:webHidden/>
          </w:rPr>
        </w:r>
        <w:r w:rsidR="001C42D2">
          <w:rPr>
            <w:noProof/>
            <w:webHidden/>
          </w:rPr>
          <w:fldChar w:fldCharType="separate"/>
        </w:r>
        <w:r>
          <w:rPr>
            <w:noProof/>
            <w:webHidden/>
          </w:rPr>
          <w:t>51</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96" w:history="1">
        <w:r w:rsidR="001C42D2" w:rsidRPr="00A74688">
          <w:rPr>
            <w:rStyle w:val="ab"/>
            <w:noProof/>
          </w:rPr>
          <w:t xml:space="preserve">10.6 </w:t>
        </w:r>
        <w:r w:rsidR="001C42D2" w:rsidRPr="00A74688">
          <w:rPr>
            <w:rStyle w:val="ab"/>
            <w:noProof/>
          </w:rPr>
          <w:t>管理人、托管人及其高级管理人员受稽查或处罚等情况</w:t>
        </w:r>
        <w:r w:rsidR="001C42D2">
          <w:rPr>
            <w:noProof/>
            <w:webHidden/>
          </w:rPr>
          <w:tab/>
        </w:r>
        <w:r w:rsidR="001C42D2">
          <w:rPr>
            <w:noProof/>
            <w:webHidden/>
          </w:rPr>
          <w:fldChar w:fldCharType="begin"/>
        </w:r>
        <w:r w:rsidR="001C42D2">
          <w:rPr>
            <w:noProof/>
            <w:webHidden/>
          </w:rPr>
          <w:instrText xml:space="preserve"> PAGEREF _Toc143614596 \h </w:instrText>
        </w:r>
        <w:r w:rsidR="001C42D2">
          <w:rPr>
            <w:noProof/>
            <w:webHidden/>
          </w:rPr>
        </w:r>
        <w:r w:rsidR="001C42D2">
          <w:rPr>
            <w:noProof/>
            <w:webHidden/>
          </w:rPr>
          <w:fldChar w:fldCharType="separate"/>
        </w:r>
        <w:r>
          <w:rPr>
            <w:noProof/>
            <w:webHidden/>
          </w:rPr>
          <w:t>51</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97" w:history="1">
        <w:r w:rsidR="001C42D2" w:rsidRPr="00A74688">
          <w:rPr>
            <w:rStyle w:val="ab"/>
            <w:noProof/>
          </w:rPr>
          <w:t xml:space="preserve">10.6.1 </w:t>
        </w:r>
        <w:r w:rsidR="001C42D2" w:rsidRPr="00A74688">
          <w:rPr>
            <w:rStyle w:val="ab"/>
            <w:noProof/>
          </w:rPr>
          <w:t>管理人及其高级管理人员受稽查或处罚等情况</w:t>
        </w:r>
        <w:r w:rsidR="001C42D2">
          <w:rPr>
            <w:noProof/>
            <w:webHidden/>
          </w:rPr>
          <w:tab/>
        </w:r>
        <w:r w:rsidR="001C42D2">
          <w:rPr>
            <w:noProof/>
            <w:webHidden/>
          </w:rPr>
          <w:fldChar w:fldCharType="begin"/>
        </w:r>
        <w:r w:rsidR="001C42D2">
          <w:rPr>
            <w:noProof/>
            <w:webHidden/>
          </w:rPr>
          <w:instrText xml:space="preserve"> PAGEREF _Toc143614597 \h </w:instrText>
        </w:r>
        <w:r w:rsidR="001C42D2">
          <w:rPr>
            <w:noProof/>
            <w:webHidden/>
          </w:rPr>
        </w:r>
        <w:r w:rsidR="001C42D2">
          <w:rPr>
            <w:noProof/>
            <w:webHidden/>
          </w:rPr>
          <w:fldChar w:fldCharType="separate"/>
        </w:r>
        <w:r>
          <w:rPr>
            <w:noProof/>
            <w:webHidden/>
          </w:rPr>
          <w:t>51</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98" w:history="1">
        <w:r w:rsidR="001C42D2" w:rsidRPr="00A74688">
          <w:rPr>
            <w:rStyle w:val="ab"/>
            <w:noProof/>
          </w:rPr>
          <w:t xml:space="preserve">10.6.2 </w:t>
        </w:r>
        <w:r w:rsidR="001C42D2" w:rsidRPr="00A74688">
          <w:rPr>
            <w:rStyle w:val="ab"/>
            <w:noProof/>
          </w:rPr>
          <w:t>托管人及其高级管理人员受稽查或处罚等情况</w:t>
        </w:r>
        <w:r w:rsidR="001C42D2">
          <w:rPr>
            <w:noProof/>
            <w:webHidden/>
          </w:rPr>
          <w:tab/>
        </w:r>
        <w:r w:rsidR="001C42D2">
          <w:rPr>
            <w:noProof/>
            <w:webHidden/>
          </w:rPr>
          <w:fldChar w:fldCharType="begin"/>
        </w:r>
        <w:r w:rsidR="001C42D2">
          <w:rPr>
            <w:noProof/>
            <w:webHidden/>
          </w:rPr>
          <w:instrText xml:space="preserve"> PAGEREF _Toc143614598 \h </w:instrText>
        </w:r>
        <w:r w:rsidR="001C42D2">
          <w:rPr>
            <w:noProof/>
            <w:webHidden/>
          </w:rPr>
        </w:r>
        <w:r w:rsidR="001C42D2">
          <w:rPr>
            <w:noProof/>
            <w:webHidden/>
          </w:rPr>
          <w:fldChar w:fldCharType="separate"/>
        </w:r>
        <w:r>
          <w:rPr>
            <w:noProof/>
            <w:webHidden/>
          </w:rPr>
          <w:t>51</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599" w:history="1">
        <w:r w:rsidR="001C42D2" w:rsidRPr="00A74688">
          <w:rPr>
            <w:rStyle w:val="ab"/>
            <w:noProof/>
          </w:rPr>
          <w:t xml:space="preserve">10.7 </w:t>
        </w:r>
        <w:r w:rsidR="001C42D2" w:rsidRPr="00A74688">
          <w:rPr>
            <w:rStyle w:val="ab"/>
            <w:noProof/>
          </w:rPr>
          <w:t>基金租用证券公司交易单元的有关情况</w:t>
        </w:r>
        <w:r w:rsidR="001C42D2">
          <w:rPr>
            <w:noProof/>
            <w:webHidden/>
          </w:rPr>
          <w:tab/>
        </w:r>
        <w:r w:rsidR="001C42D2">
          <w:rPr>
            <w:noProof/>
            <w:webHidden/>
          </w:rPr>
          <w:fldChar w:fldCharType="begin"/>
        </w:r>
        <w:r w:rsidR="001C42D2">
          <w:rPr>
            <w:noProof/>
            <w:webHidden/>
          </w:rPr>
          <w:instrText xml:space="preserve"> PAGEREF _Toc143614599 \h </w:instrText>
        </w:r>
        <w:r w:rsidR="001C42D2">
          <w:rPr>
            <w:noProof/>
            <w:webHidden/>
          </w:rPr>
        </w:r>
        <w:r w:rsidR="001C42D2">
          <w:rPr>
            <w:noProof/>
            <w:webHidden/>
          </w:rPr>
          <w:fldChar w:fldCharType="separate"/>
        </w:r>
        <w:r>
          <w:rPr>
            <w:noProof/>
            <w:webHidden/>
          </w:rPr>
          <w:t>51</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600" w:history="1">
        <w:r w:rsidR="001C42D2" w:rsidRPr="00A74688">
          <w:rPr>
            <w:rStyle w:val="ab"/>
            <w:noProof/>
          </w:rPr>
          <w:t xml:space="preserve">10.8 </w:t>
        </w:r>
        <w:r w:rsidR="001C42D2" w:rsidRPr="00A74688">
          <w:rPr>
            <w:rStyle w:val="ab"/>
            <w:noProof/>
          </w:rPr>
          <w:t>其他重大事件</w:t>
        </w:r>
        <w:r w:rsidR="001C42D2">
          <w:rPr>
            <w:noProof/>
            <w:webHidden/>
          </w:rPr>
          <w:tab/>
        </w:r>
        <w:r w:rsidR="001C42D2">
          <w:rPr>
            <w:noProof/>
            <w:webHidden/>
          </w:rPr>
          <w:fldChar w:fldCharType="begin"/>
        </w:r>
        <w:r w:rsidR="001C42D2">
          <w:rPr>
            <w:noProof/>
            <w:webHidden/>
          </w:rPr>
          <w:instrText xml:space="preserve"> PAGEREF _Toc143614600 \h </w:instrText>
        </w:r>
        <w:r w:rsidR="001C42D2">
          <w:rPr>
            <w:noProof/>
            <w:webHidden/>
          </w:rPr>
        </w:r>
        <w:r w:rsidR="001C42D2">
          <w:rPr>
            <w:noProof/>
            <w:webHidden/>
          </w:rPr>
          <w:fldChar w:fldCharType="separate"/>
        </w:r>
        <w:r>
          <w:rPr>
            <w:noProof/>
            <w:webHidden/>
          </w:rPr>
          <w:t>53</w:t>
        </w:r>
        <w:r w:rsidR="001C42D2">
          <w:rPr>
            <w:noProof/>
            <w:webHidden/>
          </w:rPr>
          <w:fldChar w:fldCharType="end"/>
        </w:r>
      </w:hyperlink>
    </w:p>
    <w:p w:rsidR="001C42D2" w:rsidRDefault="005F3AD5">
      <w:pPr>
        <w:pStyle w:val="12"/>
        <w:rPr>
          <w:rFonts w:asciiTheme="minorHAnsi" w:eastAsiaTheme="minorEastAsia" w:hAnsiTheme="minorHAnsi" w:cstheme="minorBidi"/>
          <w:noProof/>
          <w:szCs w:val="22"/>
        </w:rPr>
      </w:pPr>
      <w:hyperlink w:anchor="_Toc143614601" w:history="1">
        <w:r w:rsidR="001C42D2" w:rsidRPr="00A74688">
          <w:rPr>
            <w:rStyle w:val="ab"/>
            <w:b/>
            <w:bCs/>
            <w:noProof/>
          </w:rPr>
          <w:t xml:space="preserve">11  </w:t>
        </w:r>
        <w:r w:rsidR="001C42D2" w:rsidRPr="00A74688">
          <w:rPr>
            <w:rStyle w:val="ab"/>
            <w:b/>
            <w:bCs/>
            <w:noProof/>
          </w:rPr>
          <w:t>备查文件目录</w:t>
        </w:r>
        <w:r w:rsidR="001C42D2">
          <w:rPr>
            <w:noProof/>
            <w:webHidden/>
          </w:rPr>
          <w:tab/>
        </w:r>
        <w:r w:rsidR="001C42D2">
          <w:rPr>
            <w:noProof/>
            <w:webHidden/>
          </w:rPr>
          <w:fldChar w:fldCharType="begin"/>
        </w:r>
        <w:r w:rsidR="001C42D2">
          <w:rPr>
            <w:noProof/>
            <w:webHidden/>
          </w:rPr>
          <w:instrText xml:space="preserve"> PAGEREF _Toc143614601 \h </w:instrText>
        </w:r>
        <w:r w:rsidR="001C42D2">
          <w:rPr>
            <w:noProof/>
            <w:webHidden/>
          </w:rPr>
        </w:r>
        <w:r w:rsidR="001C42D2">
          <w:rPr>
            <w:noProof/>
            <w:webHidden/>
          </w:rPr>
          <w:fldChar w:fldCharType="separate"/>
        </w:r>
        <w:r>
          <w:rPr>
            <w:noProof/>
            <w:webHidden/>
          </w:rPr>
          <w:t>53</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602" w:history="1">
        <w:r w:rsidR="001C42D2" w:rsidRPr="00A74688">
          <w:rPr>
            <w:rStyle w:val="ab"/>
            <w:noProof/>
          </w:rPr>
          <w:t xml:space="preserve">11.1 </w:t>
        </w:r>
        <w:r w:rsidR="001C42D2" w:rsidRPr="00A74688">
          <w:rPr>
            <w:rStyle w:val="ab"/>
            <w:noProof/>
          </w:rPr>
          <w:t>备查文件目录</w:t>
        </w:r>
        <w:r w:rsidR="001C42D2">
          <w:rPr>
            <w:noProof/>
            <w:webHidden/>
          </w:rPr>
          <w:tab/>
        </w:r>
        <w:r w:rsidR="001C42D2">
          <w:rPr>
            <w:noProof/>
            <w:webHidden/>
          </w:rPr>
          <w:fldChar w:fldCharType="begin"/>
        </w:r>
        <w:r w:rsidR="001C42D2">
          <w:rPr>
            <w:noProof/>
            <w:webHidden/>
          </w:rPr>
          <w:instrText xml:space="preserve"> PAGEREF _Toc143614602 \h </w:instrText>
        </w:r>
        <w:r w:rsidR="001C42D2">
          <w:rPr>
            <w:noProof/>
            <w:webHidden/>
          </w:rPr>
        </w:r>
        <w:r w:rsidR="001C42D2">
          <w:rPr>
            <w:noProof/>
            <w:webHidden/>
          </w:rPr>
          <w:fldChar w:fldCharType="separate"/>
        </w:r>
        <w:r>
          <w:rPr>
            <w:noProof/>
            <w:webHidden/>
          </w:rPr>
          <w:t>53</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603" w:history="1">
        <w:r w:rsidR="001C42D2" w:rsidRPr="00A74688">
          <w:rPr>
            <w:rStyle w:val="ab"/>
            <w:noProof/>
          </w:rPr>
          <w:t xml:space="preserve">11.2 </w:t>
        </w:r>
        <w:r w:rsidR="001C42D2" w:rsidRPr="00A74688">
          <w:rPr>
            <w:rStyle w:val="ab"/>
            <w:noProof/>
          </w:rPr>
          <w:t>存放地点</w:t>
        </w:r>
        <w:r w:rsidR="001C42D2">
          <w:rPr>
            <w:noProof/>
            <w:webHidden/>
          </w:rPr>
          <w:tab/>
        </w:r>
        <w:r w:rsidR="001C42D2">
          <w:rPr>
            <w:noProof/>
            <w:webHidden/>
          </w:rPr>
          <w:fldChar w:fldCharType="begin"/>
        </w:r>
        <w:r w:rsidR="001C42D2">
          <w:rPr>
            <w:noProof/>
            <w:webHidden/>
          </w:rPr>
          <w:instrText xml:space="preserve"> PAGEREF _Toc143614603 \h </w:instrText>
        </w:r>
        <w:r w:rsidR="001C42D2">
          <w:rPr>
            <w:noProof/>
            <w:webHidden/>
          </w:rPr>
        </w:r>
        <w:r w:rsidR="001C42D2">
          <w:rPr>
            <w:noProof/>
            <w:webHidden/>
          </w:rPr>
          <w:fldChar w:fldCharType="separate"/>
        </w:r>
        <w:r>
          <w:rPr>
            <w:noProof/>
            <w:webHidden/>
          </w:rPr>
          <w:t>54</w:t>
        </w:r>
        <w:r w:rsidR="001C42D2">
          <w:rPr>
            <w:noProof/>
            <w:webHidden/>
          </w:rPr>
          <w:fldChar w:fldCharType="end"/>
        </w:r>
      </w:hyperlink>
    </w:p>
    <w:p w:rsidR="001C42D2" w:rsidRDefault="005F3AD5">
      <w:pPr>
        <w:pStyle w:val="24"/>
        <w:rPr>
          <w:rFonts w:asciiTheme="minorHAnsi" w:eastAsiaTheme="minorEastAsia" w:hAnsiTheme="minorHAnsi" w:cstheme="minorBidi"/>
          <w:noProof/>
          <w:kern w:val="2"/>
          <w:szCs w:val="22"/>
        </w:rPr>
      </w:pPr>
      <w:hyperlink w:anchor="_Toc143614604" w:history="1">
        <w:r w:rsidR="001C42D2" w:rsidRPr="00A74688">
          <w:rPr>
            <w:rStyle w:val="ab"/>
            <w:noProof/>
          </w:rPr>
          <w:t xml:space="preserve">11.3 </w:t>
        </w:r>
        <w:r w:rsidR="001C42D2" w:rsidRPr="00A74688">
          <w:rPr>
            <w:rStyle w:val="ab"/>
            <w:noProof/>
          </w:rPr>
          <w:t>查阅方式</w:t>
        </w:r>
        <w:r w:rsidR="001C42D2">
          <w:rPr>
            <w:noProof/>
            <w:webHidden/>
          </w:rPr>
          <w:tab/>
        </w:r>
        <w:r w:rsidR="001C42D2">
          <w:rPr>
            <w:noProof/>
            <w:webHidden/>
          </w:rPr>
          <w:fldChar w:fldCharType="begin"/>
        </w:r>
        <w:r w:rsidR="001C42D2">
          <w:rPr>
            <w:noProof/>
            <w:webHidden/>
          </w:rPr>
          <w:instrText xml:space="preserve"> PAGEREF _Toc143614604 \h </w:instrText>
        </w:r>
        <w:r w:rsidR="001C42D2">
          <w:rPr>
            <w:noProof/>
            <w:webHidden/>
          </w:rPr>
        </w:r>
        <w:r w:rsidR="001C42D2">
          <w:rPr>
            <w:noProof/>
            <w:webHidden/>
          </w:rPr>
          <w:fldChar w:fldCharType="separate"/>
        </w:r>
        <w:r>
          <w:rPr>
            <w:noProof/>
            <w:webHidden/>
          </w:rPr>
          <w:t>54</w:t>
        </w:r>
        <w:r w:rsidR="001C42D2">
          <w:rPr>
            <w:noProof/>
            <w:webHidden/>
          </w:rPr>
          <w:fldChar w:fldCharType="end"/>
        </w:r>
      </w:hyperlink>
    </w:p>
    <w:p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43614544"/>
      <w:r w:rsidRPr="00B079CA">
        <w:rPr>
          <w:rFonts w:eastAsiaTheme="minorEastAsia"/>
          <w:b/>
          <w:bCs/>
          <w:color w:val="000000" w:themeColor="text1"/>
          <w:sz w:val="21"/>
          <w:szCs w:val="21"/>
          <w:lang w:val="en-US"/>
        </w:rPr>
        <w:t xml:space="preserve">2  </w:t>
      </w:r>
      <w:r w:rsidRPr="00B079CA">
        <w:rPr>
          <w:rFonts w:eastAsiaTheme="minorEastAsia"/>
          <w:b/>
          <w:bCs/>
          <w:color w:val="000000" w:themeColor="text1"/>
          <w:sz w:val="21"/>
          <w:szCs w:val="21"/>
          <w:lang w:val="en-US"/>
        </w:rPr>
        <w:t>基金简介</w:t>
      </w:r>
      <w:bookmarkEnd w:id="4"/>
      <w:bookmarkEnd w:id="5"/>
    </w:p>
    <w:p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43614545"/>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摩根景气甄选混合型证券投资基金</w:t>
            </w:r>
          </w:p>
        </w:tc>
      </w:tr>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摩根景气甄选混合</w:t>
            </w:r>
          </w:p>
        </w:tc>
      </w:tr>
      <w:tr w:rsidR="00B079CA" w:rsidRPr="00B079CA" w:rsidTr="00E637EA">
        <w:tc>
          <w:tcPr>
            <w:tcW w:w="3555" w:type="dxa"/>
            <w:vAlign w:val="center"/>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013006</w:t>
            </w:r>
          </w:p>
        </w:tc>
      </w:tr>
      <w:tr w:rsidR="00B079CA" w:rsidRPr="00B079CA" w:rsidTr="00E637EA">
        <w:tc>
          <w:tcPr>
            <w:tcW w:w="3555" w:type="dxa"/>
            <w:vAlign w:val="center"/>
          </w:tcPr>
          <w:p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013006</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2021</w:t>
            </w:r>
            <w:r w:rsidRPr="00B079CA">
              <w:rPr>
                <w:rFonts w:eastAsiaTheme="minorEastAsia"/>
                <w:color w:val="000000" w:themeColor="text1"/>
                <w:szCs w:val="21"/>
              </w:rPr>
              <w:t>年</w:t>
            </w:r>
            <w:r w:rsidRPr="00B079CA">
              <w:rPr>
                <w:rFonts w:eastAsiaTheme="minorEastAsia"/>
                <w:color w:val="000000" w:themeColor="text1"/>
                <w:szCs w:val="21"/>
              </w:rPr>
              <w:t>8</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中国银行股份有限公司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2,720,093,084.30</w:t>
            </w:r>
            <w:r w:rsidRPr="00B079CA">
              <w:rPr>
                <w:rFonts w:eastAsiaTheme="minorEastAsia"/>
                <w:color w:val="000000" w:themeColor="text1"/>
                <w:szCs w:val="21"/>
              </w:rPr>
              <w:t>份</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rsidTr="00E637EA">
        <w:trPr>
          <w:trHeight w:val="369"/>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摩根景气甄选混合</w:t>
            </w:r>
            <w:r w:rsidRPr="00B079CA">
              <w:rPr>
                <w:rFonts w:eastAsiaTheme="minorEastAsia"/>
                <w:color w:val="000000" w:themeColor="text1"/>
                <w:szCs w:val="21"/>
              </w:rPr>
              <w:t>A</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摩根景气甄选混合</w:t>
            </w:r>
            <w:r w:rsidRPr="00B079CA">
              <w:rPr>
                <w:rFonts w:eastAsiaTheme="minorEastAsia"/>
                <w:color w:val="000000" w:themeColor="text1"/>
                <w:szCs w:val="21"/>
              </w:rPr>
              <w:t>C</w:t>
            </w:r>
          </w:p>
        </w:tc>
      </w:tr>
      <w:tr w:rsidR="00B079CA" w:rsidRPr="00B079CA" w:rsidTr="00E637EA">
        <w:trPr>
          <w:trHeight w:val="475"/>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013006</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013007</w:t>
            </w:r>
          </w:p>
        </w:tc>
      </w:tr>
      <w:tr w:rsidR="00B079CA" w:rsidRPr="00B079CA" w:rsidTr="00E637EA">
        <w:trPr>
          <w:trHeight w:val="696"/>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2,584,582,048.58</w:t>
            </w:r>
            <w:r w:rsidRPr="00B079CA">
              <w:rPr>
                <w:rFonts w:eastAsiaTheme="minorEastAsia"/>
                <w:color w:val="000000" w:themeColor="text1"/>
                <w:szCs w:val="21"/>
              </w:rPr>
              <w:t>份</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135,511,035.72</w:t>
            </w:r>
            <w:r w:rsidRPr="00B079CA">
              <w:rPr>
                <w:rFonts w:eastAsiaTheme="minorEastAsia"/>
                <w:color w:val="000000" w:themeColor="text1"/>
                <w:szCs w:val="21"/>
              </w:rPr>
              <w:t>份</w:t>
            </w:r>
          </w:p>
        </w:tc>
      </w:tr>
    </w:tbl>
    <w:p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43614546"/>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采用定量及定性研究方法，结合宏观研判跟踪行业景气度选择优质成长性行业，自下而上精选行业龙头，基于严格的风险控制，力争实现基金资产的长期增值。</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rsidR="00611155" w:rsidRDefault="001C42D2">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611155" w:rsidRDefault="001C42D2">
            <w:pPr>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szCs w:val="21"/>
              </w:rPr>
              <w:t xml:space="preserve"> GDP </w:t>
            </w:r>
            <w:r>
              <w:rPr>
                <w:rFonts w:eastAsiaTheme="minorEastAsia"/>
                <w:color w:val="000000" w:themeColor="text1"/>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611155" w:rsidRDefault="001C42D2">
            <w:pPr>
              <w:rPr>
                <w:rFonts w:eastAsiaTheme="minorEastAsia"/>
                <w:color w:val="000000" w:themeColor="text1"/>
                <w:szCs w:val="21"/>
              </w:rPr>
            </w:pPr>
            <w:r>
              <w:rPr>
                <w:rFonts w:eastAsiaTheme="minorEastAsia"/>
                <w:color w:val="000000" w:themeColor="text1"/>
                <w:szCs w:val="21"/>
              </w:rPr>
              <w:t>在控制风险的前提下，本基金将优先配置股票资产，本基金股票资产占基金资产的投资比例为</w:t>
            </w:r>
            <w:r>
              <w:rPr>
                <w:rFonts w:eastAsiaTheme="minorEastAsia"/>
                <w:color w:val="000000" w:themeColor="text1"/>
                <w:szCs w:val="21"/>
              </w:rPr>
              <w:t>60%-95%</w:t>
            </w:r>
            <w:r>
              <w:rPr>
                <w:rFonts w:eastAsiaTheme="minorEastAsia"/>
                <w:color w:val="000000" w:themeColor="text1"/>
                <w:szCs w:val="21"/>
              </w:rPr>
              <w:t>，其中港股通标的股票的投资比例不超过股票资产的</w:t>
            </w:r>
            <w:r>
              <w:rPr>
                <w:rFonts w:eastAsiaTheme="minorEastAsia"/>
                <w:color w:val="000000" w:themeColor="text1"/>
                <w:szCs w:val="21"/>
              </w:rPr>
              <w:t>50%</w:t>
            </w:r>
            <w:r>
              <w:rPr>
                <w:rFonts w:eastAsiaTheme="minorEastAsia"/>
                <w:color w:val="000000" w:themeColor="text1"/>
                <w:szCs w:val="21"/>
              </w:rPr>
              <w:t>。</w:t>
            </w:r>
          </w:p>
          <w:p w:rsidR="00611155" w:rsidRDefault="001C42D2">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611155" w:rsidRDefault="001C42D2">
            <w:pPr>
              <w:rPr>
                <w:rFonts w:eastAsiaTheme="minorEastAsia"/>
                <w:color w:val="000000" w:themeColor="text1"/>
                <w:szCs w:val="21"/>
              </w:rPr>
            </w:pPr>
            <w:r>
              <w:rPr>
                <w:rFonts w:eastAsiaTheme="minorEastAsia"/>
                <w:color w:val="000000" w:themeColor="text1"/>
                <w:szCs w:val="21"/>
              </w:rPr>
              <w:t>本基金依托基金管理人的研究平台，自上而下形成行业配置观点，通过研究不同行业的周期变化，结合社会发展的不同阶段，选择高景气度的优质成长性行业进行重点配置；同时自下而上形成个股配置观点，挖掘并灵活投资于各行业中最具有投资价值的上市公司；通过行业配置与个股选择，获取超越业绩比较基准的超额收益。</w:t>
            </w:r>
          </w:p>
          <w:p w:rsidR="00611155" w:rsidRDefault="001C42D2">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、港股投资策略</w:t>
            </w:r>
          </w:p>
          <w:p w:rsidR="00611155" w:rsidRDefault="001C42D2">
            <w:pPr>
              <w:rPr>
                <w:rFonts w:eastAsiaTheme="minorEastAsia"/>
                <w:color w:val="000000" w:themeColor="text1"/>
                <w:szCs w:val="21"/>
              </w:rPr>
            </w:pPr>
            <w:r>
              <w:rPr>
                <w:rFonts w:eastAsiaTheme="minorEastAsia"/>
                <w:color w:val="000000" w:themeColor="text1"/>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611155" w:rsidRDefault="001C42D2">
            <w:pPr>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、债券投资策略</w:t>
            </w:r>
          </w:p>
          <w:p w:rsidR="00611155" w:rsidRDefault="001C42D2">
            <w:pPr>
              <w:rPr>
                <w:rFonts w:eastAsiaTheme="minorEastAsia"/>
                <w:color w:val="000000" w:themeColor="text1"/>
                <w:szCs w:val="21"/>
              </w:rPr>
            </w:pPr>
            <w:r>
              <w:rPr>
                <w:rFonts w:eastAsiaTheme="minorEastAsia"/>
                <w:color w:val="000000" w:themeColor="text1"/>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、其他投资策略：包括股指期货投资策略、资产支持证券投资策略、股票期权投资策略、证券公司短期公司债券投资策略、存托凭证投资策略。</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业绩比较基准</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中证</w:t>
            </w:r>
            <w:r w:rsidRPr="00B079CA">
              <w:rPr>
                <w:rFonts w:eastAsiaTheme="minorEastAsia"/>
                <w:color w:val="000000" w:themeColor="text1"/>
                <w:szCs w:val="21"/>
              </w:rPr>
              <w:t>800</w:t>
            </w:r>
            <w:r w:rsidRPr="00B079CA">
              <w:rPr>
                <w:rFonts w:eastAsiaTheme="minorEastAsia"/>
                <w:color w:val="000000" w:themeColor="text1"/>
                <w:szCs w:val="21"/>
              </w:rPr>
              <w:t>指数收益率</w:t>
            </w:r>
            <w:r w:rsidRPr="00B079CA">
              <w:rPr>
                <w:rFonts w:eastAsiaTheme="minorEastAsia"/>
                <w:color w:val="000000" w:themeColor="text1"/>
                <w:szCs w:val="21"/>
              </w:rPr>
              <w:t>*65%+</w:t>
            </w:r>
            <w:r w:rsidRPr="00B079CA">
              <w:rPr>
                <w:rFonts w:eastAsiaTheme="minorEastAsia"/>
                <w:color w:val="000000" w:themeColor="text1"/>
                <w:szCs w:val="21"/>
              </w:rPr>
              <w:t>中证港股通指数收益率</w:t>
            </w:r>
            <w:r w:rsidRPr="00B079CA">
              <w:rPr>
                <w:rFonts w:eastAsiaTheme="minorEastAsia"/>
                <w:color w:val="000000" w:themeColor="text1"/>
                <w:szCs w:val="21"/>
              </w:rPr>
              <w:t>*20%+</w:t>
            </w:r>
            <w:r w:rsidRPr="00B079CA">
              <w:rPr>
                <w:rFonts w:eastAsiaTheme="minorEastAsia"/>
                <w:color w:val="000000" w:themeColor="text1"/>
                <w:szCs w:val="21"/>
              </w:rPr>
              <w:t>上证国债指数收益率</w:t>
            </w:r>
            <w:r w:rsidRPr="00B079CA">
              <w:rPr>
                <w:rFonts w:eastAsiaTheme="minorEastAsia"/>
                <w:color w:val="000000" w:themeColor="text1"/>
                <w:szCs w:val="21"/>
              </w:rPr>
              <w:t>*15%</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属于混合型基金产品，预期风险和收益水平低于股票型基金，高于债券型基金和货币市场基金。本基金可投资香港联合交易所上市的股票，将面临港股通机制下因投资环境、投资标的、市场制度以及交易规则等差异带来的特有风险。</w:t>
            </w:r>
          </w:p>
        </w:tc>
      </w:tr>
    </w:tbl>
    <w:p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43614547"/>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中国银行股份有限公司</w:t>
            </w:r>
          </w:p>
        </w:tc>
      </w:tr>
      <w:tr w:rsidR="00B079CA" w:rsidRPr="00B079CA" w:rsidTr="00E637EA">
        <w:tc>
          <w:tcPr>
            <w:tcW w:w="1260" w:type="dxa"/>
            <w:vMerge w:val="restart"/>
            <w:vAlign w:val="center"/>
          </w:tcPr>
          <w:p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许俊</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010-66596688</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services@cifm.com</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fxjd_hq@bank-of-china.com</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95566</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010-66594942</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1</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1</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100818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葛海蛟</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43614548"/>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《中国证券报》</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基金管理人及基金托管人住所</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43614549"/>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rsidTr="00C03A42">
        <w:tc>
          <w:tcPr>
            <w:tcW w:w="1951"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rsidTr="00C03A42">
        <w:tc>
          <w:tcPr>
            <w:tcW w:w="1951"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中国（上海）自由贸易试验区富城路</w:t>
            </w:r>
            <w:r w:rsidRPr="00B079CA">
              <w:rPr>
                <w:rFonts w:eastAsiaTheme="minorEastAsia"/>
                <w:color w:val="000000" w:themeColor="text1"/>
                <w:szCs w:val="21"/>
              </w:rPr>
              <w:t>99</w:t>
            </w:r>
            <w:r w:rsidRPr="00B079CA">
              <w:rPr>
                <w:rFonts w:eastAsiaTheme="minorEastAsia"/>
                <w:color w:val="000000" w:themeColor="text1"/>
                <w:szCs w:val="21"/>
              </w:rPr>
              <w:t>号震旦国际大楼</w:t>
            </w:r>
            <w:r w:rsidRPr="00B079CA">
              <w:rPr>
                <w:rFonts w:eastAsiaTheme="minorEastAsia"/>
                <w:color w:val="000000" w:themeColor="text1"/>
                <w:szCs w:val="21"/>
              </w:rPr>
              <w:t>25</w:t>
            </w:r>
            <w:r w:rsidRPr="00B079CA">
              <w:rPr>
                <w:rFonts w:eastAsiaTheme="minorEastAsia"/>
                <w:color w:val="000000" w:themeColor="text1"/>
                <w:szCs w:val="21"/>
              </w:rPr>
              <w:t>楼</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43614550"/>
      <w:bookmarkStart w:id="16" w:name="_Toc194312019"/>
      <w:bookmarkStart w:id="17" w:name="_Toc19394751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5"/>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43614551"/>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rsidTr="00E637EA">
        <w:trPr>
          <w:trHeight w:val="487"/>
        </w:trPr>
        <w:tc>
          <w:tcPr>
            <w:tcW w:w="4404" w:type="dxa"/>
            <w:vMerge w:val="restart"/>
            <w:vAlign w:val="center"/>
          </w:tcPr>
          <w:bookmarkEnd w:id="16"/>
          <w:bookmarkEnd w:id="17"/>
          <w:p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2023</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rsidTr="00E637EA">
        <w:trPr>
          <w:trHeight w:val="487"/>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摩根景气甄选混合</w:t>
            </w:r>
            <w:r w:rsidRPr="00B079CA">
              <w:rPr>
                <w:rFonts w:eastAsiaTheme="minorEastAsia"/>
                <w:color w:val="000000" w:themeColor="text1"/>
                <w:szCs w:val="21"/>
              </w:rPr>
              <w:t>A</w:t>
            </w:r>
          </w:p>
        </w:tc>
        <w:tc>
          <w:tcPr>
            <w:tcW w:w="2558"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摩根景气甄选混合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-290,890,408.85</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-14,366,505.28</w:t>
            </w:r>
          </w:p>
        </w:tc>
      </w:tr>
      <w:tr w:rsidR="00B079CA" w:rsidRPr="00B079CA" w:rsidTr="00E637EA">
        <w:trPr>
          <w:trHeight w:val="754"/>
        </w:trPr>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-223,729,178.27</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-10,942,652.26</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-0.0800</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-0.0798</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-12.01%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-12.09%</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-11.30%</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-11.53%</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rPr>
          <w:trHeight w:val="373"/>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摩根景气甄选混合</w:t>
            </w:r>
            <w:r w:rsidRPr="00B079CA">
              <w:rPr>
                <w:rFonts w:eastAsiaTheme="minorEastAsia"/>
                <w:color w:val="000000" w:themeColor="text1"/>
                <w:szCs w:val="21"/>
              </w:rPr>
              <w:t>A</w:t>
            </w:r>
          </w:p>
        </w:tc>
        <w:tc>
          <w:tcPr>
            <w:tcW w:w="2558"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摩根景气甄选混合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-1,034,399,601.27</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-54,993,092.16</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-0.4002</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-0.4058</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1,612,419,767.25</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83,769,425.57</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0.6239</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0.6182</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摩根景气甄选混合</w:t>
            </w:r>
            <w:r w:rsidRPr="00B079CA">
              <w:rPr>
                <w:rFonts w:eastAsiaTheme="minorEastAsia"/>
                <w:color w:val="000000" w:themeColor="text1"/>
                <w:szCs w:val="21"/>
              </w:rPr>
              <w:t>A</w:t>
            </w:r>
          </w:p>
        </w:tc>
        <w:tc>
          <w:tcPr>
            <w:tcW w:w="2558"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摩根景气甄选混合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-37.61%</w:t>
            </w:r>
          </w:p>
        </w:tc>
        <w:tc>
          <w:tcPr>
            <w:tcW w:w="2558"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-38.18%</w:t>
            </w:r>
          </w:p>
        </w:tc>
      </w:tr>
    </w:tbl>
    <w:p w:rsidR="00611155" w:rsidRDefault="001C42D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43614552"/>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摩根景气甄选混合</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611155">
        <w:tc>
          <w:tcPr>
            <w:tcW w:w="1620" w:type="dxa"/>
            <w:vAlign w:val="center"/>
          </w:tcPr>
          <w:p w:rsidR="00611155" w:rsidRDefault="001C42D2">
            <w:pPr>
              <w:jc w:val="left"/>
            </w:pPr>
            <w:r>
              <w:rPr>
                <w:rFonts w:eastAsiaTheme="minorEastAsia"/>
                <w:color w:val="000000" w:themeColor="text1"/>
                <w:szCs w:val="21"/>
              </w:rPr>
              <w:t>过去一个月</w:t>
            </w:r>
          </w:p>
        </w:tc>
        <w:tc>
          <w:tcPr>
            <w:tcW w:w="1350" w:type="dxa"/>
            <w:vAlign w:val="center"/>
          </w:tcPr>
          <w:p w:rsidR="00611155" w:rsidRDefault="001C42D2">
            <w:pPr>
              <w:jc w:val="center"/>
            </w:pPr>
            <w:r>
              <w:rPr>
                <w:rFonts w:eastAsiaTheme="minorEastAsia"/>
                <w:color w:val="000000" w:themeColor="text1"/>
                <w:szCs w:val="21"/>
              </w:rPr>
              <w:t>0.53%</w:t>
            </w:r>
          </w:p>
        </w:tc>
        <w:tc>
          <w:tcPr>
            <w:tcW w:w="1350" w:type="dxa"/>
            <w:vAlign w:val="center"/>
          </w:tcPr>
          <w:p w:rsidR="00611155" w:rsidRDefault="001C42D2">
            <w:pPr>
              <w:jc w:val="center"/>
            </w:pPr>
            <w:r>
              <w:rPr>
                <w:rFonts w:eastAsiaTheme="minorEastAsia"/>
                <w:color w:val="000000" w:themeColor="text1"/>
                <w:szCs w:val="21"/>
              </w:rPr>
              <w:t>1.15%</w:t>
            </w:r>
          </w:p>
        </w:tc>
        <w:tc>
          <w:tcPr>
            <w:tcW w:w="1350" w:type="dxa"/>
            <w:vAlign w:val="center"/>
          </w:tcPr>
          <w:p w:rsidR="00611155" w:rsidRDefault="001C42D2">
            <w:pPr>
              <w:jc w:val="center"/>
            </w:pPr>
            <w:r>
              <w:rPr>
                <w:rFonts w:eastAsiaTheme="minorEastAsia"/>
                <w:color w:val="000000" w:themeColor="text1"/>
                <w:szCs w:val="21"/>
              </w:rPr>
              <w:t>1.51%</w:t>
            </w:r>
          </w:p>
        </w:tc>
        <w:tc>
          <w:tcPr>
            <w:tcW w:w="1350" w:type="dxa"/>
            <w:vAlign w:val="center"/>
          </w:tcPr>
          <w:p w:rsidR="00611155" w:rsidRDefault="001C42D2">
            <w:pPr>
              <w:jc w:val="center"/>
            </w:pPr>
            <w:r>
              <w:rPr>
                <w:rFonts w:eastAsiaTheme="minorEastAsia"/>
                <w:color w:val="000000" w:themeColor="text1"/>
                <w:szCs w:val="21"/>
              </w:rPr>
              <w:t>0.75%</w:t>
            </w:r>
          </w:p>
        </w:tc>
        <w:tc>
          <w:tcPr>
            <w:tcW w:w="1350" w:type="dxa"/>
            <w:vAlign w:val="center"/>
          </w:tcPr>
          <w:p w:rsidR="00611155" w:rsidRDefault="001C42D2">
            <w:pPr>
              <w:jc w:val="center"/>
            </w:pPr>
            <w:r>
              <w:rPr>
                <w:rFonts w:eastAsiaTheme="minorEastAsia"/>
                <w:color w:val="000000" w:themeColor="text1"/>
                <w:szCs w:val="21"/>
              </w:rPr>
              <w:t>-0.98%</w:t>
            </w:r>
          </w:p>
        </w:tc>
        <w:tc>
          <w:tcPr>
            <w:tcW w:w="1350" w:type="dxa"/>
            <w:vAlign w:val="center"/>
          </w:tcPr>
          <w:p w:rsidR="00611155" w:rsidRDefault="001C42D2">
            <w:pPr>
              <w:jc w:val="center"/>
            </w:pPr>
            <w:r>
              <w:rPr>
                <w:rFonts w:eastAsiaTheme="minorEastAsia"/>
                <w:color w:val="000000" w:themeColor="text1"/>
                <w:szCs w:val="21"/>
              </w:rPr>
              <w:t>0.40%</w:t>
            </w:r>
          </w:p>
        </w:tc>
      </w:tr>
      <w:tr w:rsidR="00611155">
        <w:tc>
          <w:tcPr>
            <w:tcW w:w="1620" w:type="dxa"/>
            <w:vAlign w:val="center"/>
          </w:tcPr>
          <w:p w:rsidR="00611155" w:rsidRDefault="001C42D2">
            <w:pPr>
              <w:jc w:val="left"/>
            </w:pPr>
            <w:r>
              <w:rPr>
                <w:rFonts w:eastAsiaTheme="minorEastAsia"/>
                <w:color w:val="000000" w:themeColor="text1"/>
                <w:szCs w:val="21"/>
              </w:rPr>
              <w:t>过去三个月</w:t>
            </w:r>
          </w:p>
        </w:tc>
        <w:tc>
          <w:tcPr>
            <w:tcW w:w="1350" w:type="dxa"/>
            <w:vAlign w:val="center"/>
          </w:tcPr>
          <w:p w:rsidR="00611155" w:rsidRDefault="001C42D2">
            <w:pPr>
              <w:jc w:val="center"/>
            </w:pPr>
            <w:r>
              <w:rPr>
                <w:rFonts w:eastAsiaTheme="minorEastAsia"/>
                <w:color w:val="000000" w:themeColor="text1"/>
                <w:szCs w:val="21"/>
              </w:rPr>
              <w:t>-5.91%</w:t>
            </w:r>
          </w:p>
        </w:tc>
        <w:tc>
          <w:tcPr>
            <w:tcW w:w="1350" w:type="dxa"/>
            <w:vAlign w:val="center"/>
          </w:tcPr>
          <w:p w:rsidR="00611155" w:rsidRDefault="001C42D2">
            <w:pPr>
              <w:jc w:val="center"/>
            </w:pPr>
            <w:r>
              <w:rPr>
                <w:rFonts w:eastAsiaTheme="minorEastAsia"/>
                <w:color w:val="000000" w:themeColor="text1"/>
                <w:szCs w:val="21"/>
              </w:rPr>
              <w:t>0.91%</w:t>
            </w:r>
          </w:p>
        </w:tc>
        <w:tc>
          <w:tcPr>
            <w:tcW w:w="1350" w:type="dxa"/>
            <w:vAlign w:val="center"/>
          </w:tcPr>
          <w:p w:rsidR="00611155" w:rsidRDefault="001C42D2">
            <w:pPr>
              <w:jc w:val="center"/>
            </w:pPr>
            <w:r>
              <w:rPr>
                <w:rFonts w:eastAsiaTheme="minorEastAsia"/>
                <w:color w:val="000000" w:themeColor="text1"/>
                <w:szCs w:val="21"/>
              </w:rPr>
              <w:t>-3.43%</w:t>
            </w:r>
          </w:p>
        </w:tc>
        <w:tc>
          <w:tcPr>
            <w:tcW w:w="1350" w:type="dxa"/>
            <w:vAlign w:val="center"/>
          </w:tcPr>
          <w:p w:rsidR="00611155" w:rsidRDefault="001C42D2">
            <w:pPr>
              <w:jc w:val="center"/>
            </w:pPr>
            <w:r>
              <w:rPr>
                <w:rFonts w:eastAsiaTheme="minorEastAsia"/>
                <w:color w:val="000000" w:themeColor="text1"/>
                <w:szCs w:val="21"/>
              </w:rPr>
              <w:t>0.69%</w:t>
            </w:r>
          </w:p>
        </w:tc>
        <w:tc>
          <w:tcPr>
            <w:tcW w:w="1350" w:type="dxa"/>
            <w:vAlign w:val="center"/>
          </w:tcPr>
          <w:p w:rsidR="00611155" w:rsidRDefault="001C42D2">
            <w:pPr>
              <w:jc w:val="center"/>
            </w:pPr>
            <w:r>
              <w:rPr>
                <w:rFonts w:eastAsiaTheme="minorEastAsia"/>
                <w:color w:val="000000" w:themeColor="text1"/>
                <w:szCs w:val="21"/>
              </w:rPr>
              <w:t>-2.48%</w:t>
            </w:r>
          </w:p>
        </w:tc>
        <w:tc>
          <w:tcPr>
            <w:tcW w:w="1350" w:type="dxa"/>
            <w:vAlign w:val="center"/>
          </w:tcPr>
          <w:p w:rsidR="00611155" w:rsidRDefault="001C42D2">
            <w:pPr>
              <w:jc w:val="center"/>
            </w:pPr>
            <w:r>
              <w:rPr>
                <w:rFonts w:eastAsiaTheme="minorEastAsia"/>
                <w:color w:val="000000" w:themeColor="text1"/>
                <w:szCs w:val="21"/>
              </w:rPr>
              <w:t>0.22%</w:t>
            </w:r>
          </w:p>
        </w:tc>
      </w:tr>
      <w:tr w:rsidR="00611155">
        <w:tc>
          <w:tcPr>
            <w:tcW w:w="1620" w:type="dxa"/>
            <w:vAlign w:val="center"/>
          </w:tcPr>
          <w:p w:rsidR="00611155" w:rsidRDefault="001C42D2">
            <w:pPr>
              <w:jc w:val="left"/>
            </w:pPr>
            <w:r>
              <w:rPr>
                <w:rFonts w:eastAsiaTheme="minorEastAsia"/>
                <w:color w:val="000000" w:themeColor="text1"/>
                <w:szCs w:val="21"/>
              </w:rPr>
              <w:t>过去六个月</w:t>
            </w:r>
          </w:p>
        </w:tc>
        <w:tc>
          <w:tcPr>
            <w:tcW w:w="1350" w:type="dxa"/>
            <w:vAlign w:val="center"/>
          </w:tcPr>
          <w:p w:rsidR="00611155" w:rsidRDefault="001C42D2">
            <w:pPr>
              <w:jc w:val="center"/>
            </w:pPr>
            <w:r>
              <w:rPr>
                <w:rFonts w:eastAsiaTheme="minorEastAsia"/>
                <w:color w:val="000000" w:themeColor="text1"/>
                <w:szCs w:val="21"/>
              </w:rPr>
              <w:t>-11.30%</w:t>
            </w:r>
          </w:p>
        </w:tc>
        <w:tc>
          <w:tcPr>
            <w:tcW w:w="1350" w:type="dxa"/>
            <w:vAlign w:val="center"/>
          </w:tcPr>
          <w:p w:rsidR="00611155" w:rsidRDefault="001C42D2">
            <w:pPr>
              <w:jc w:val="center"/>
            </w:pPr>
            <w:r>
              <w:rPr>
                <w:rFonts w:eastAsiaTheme="minorEastAsia"/>
                <w:color w:val="000000" w:themeColor="text1"/>
                <w:szCs w:val="21"/>
              </w:rPr>
              <w:t>0.92%</w:t>
            </w:r>
          </w:p>
        </w:tc>
        <w:tc>
          <w:tcPr>
            <w:tcW w:w="1350" w:type="dxa"/>
            <w:vAlign w:val="center"/>
          </w:tcPr>
          <w:p w:rsidR="00611155" w:rsidRDefault="001C42D2">
            <w:pPr>
              <w:jc w:val="center"/>
            </w:pPr>
            <w:r>
              <w:rPr>
                <w:rFonts w:eastAsiaTheme="minorEastAsia"/>
                <w:color w:val="000000" w:themeColor="text1"/>
                <w:szCs w:val="21"/>
              </w:rPr>
              <w:t>0.06%</w:t>
            </w:r>
          </w:p>
        </w:tc>
        <w:tc>
          <w:tcPr>
            <w:tcW w:w="1350" w:type="dxa"/>
            <w:vAlign w:val="center"/>
          </w:tcPr>
          <w:p w:rsidR="00611155" w:rsidRDefault="001C42D2">
            <w:pPr>
              <w:jc w:val="center"/>
            </w:pPr>
            <w:r>
              <w:rPr>
                <w:rFonts w:eastAsiaTheme="minorEastAsia"/>
                <w:color w:val="000000" w:themeColor="text1"/>
                <w:szCs w:val="21"/>
              </w:rPr>
              <w:t>0.69%</w:t>
            </w:r>
          </w:p>
        </w:tc>
        <w:tc>
          <w:tcPr>
            <w:tcW w:w="1350" w:type="dxa"/>
            <w:vAlign w:val="center"/>
          </w:tcPr>
          <w:p w:rsidR="00611155" w:rsidRDefault="001C42D2">
            <w:pPr>
              <w:jc w:val="center"/>
            </w:pPr>
            <w:r>
              <w:rPr>
                <w:rFonts w:eastAsiaTheme="minorEastAsia"/>
                <w:color w:val="000000" w:themeColor="text1"/>
                <w:szCs w:val="21"/>
              </w:rPr>
              <w:t>-11.36%</w:t>
            </w:r>
          </w:p>
        </w:tc>
        <w:tc>
          <w:tcPr>
            <w:tcW w:w="1350" w:type="dxa"/>
            <w:vAlign w:val="center"/>
          </w:tcPr>
          <w:p w:rsidR="00611155" w:rsidRDefault="001C42D2">
            <w:pPr>
              <w:jc w:val="center"/>
            </w:pPr>
            <w:r>
              <w:rPr>
                <w:rFonts w:eastAsiaTheme="minorEastAsia"/>
                <w:color w:val="000000" w:themeColor="text1"/>
                <w:szCs w:val="21"/>
              </w:rPr>
              <w:t>0.23%</w:t>
            </w:r>
          </w:p>
        </w:tc>
      </w:tr>
      <w:tr w:rsidR="00611155">
        <w:tc>
          <w:tcPr>
            <w:tcW w:w="1620" w:type="dxa"/>
            <w:vAlign w:val="center"/>
          </w:tcPr>
          <w:p w:rsidR="00611155" w:rsidRDefault="001C42D2">
            <w:pPr>
              <w:jc w:val="left"/>
            </w:pPr>
            <w:r>
              <w:rPr>
                <w:rFonts w:eastAsiaTheme="minorEastAsia"/>
                <w:color w:val="000000" w:themeColor="text1"/>
                <w:szCs w:val="21"/>
              </w:rPr>
              <w:t>过去一年</w:t>
            </w:r>
          </w:p>
        </w:tc>
        <w:tc>
          <w:tcPr>
            <w:tcW w:w="1350" w:type="dxa"/>
            <w:vAlign w:val="center"/>
          </w:tcPr>
          <w:p w:rsidR="00611155" w:rsidRDefault="001C42D2">
            <w:pPr>
              <w:jc w:val="center"/>
            </w:pPr>
            <w:r>
              <w:rPr>
                <w:rFonts w:eastAsiaTheme="minorEastAsia"/>
                <w:color w:val="000000" w:themeColor="text1"/>
                <w:szCs w:val="21"/>
              </w:rPr>
              <w:t>-27.76%</w:t>
            </w:r>
          </w:p>
        </w:tc>
        <w:tc>
          <w:tcPr>
            <w:tcW w:w="1350" w:type="dxa"/>
            <w:vAlign w:val="center"/>
          </w:tcPr>
          <w:p w:rsidR="00611155" w:rsidRDefault="001C42D2">
            <w:pPr>
              <w:jc w:val="center"/>
            </w:pPr>
            <w:r>
              <w:rPr>
                <w:rFonts w:eastAsiaTheme="minorEastAsia"/>
                <w:color w:val="000000" w:themeColor="text1"/>
                <w:szCs w:val="21"/>
              </w:rPr>
              <w:t>1.44%</w:t>
            </w:r>
          </w:p>
        </w:tc>
        <w:tc>
          <w:tcPr>
            <w:tcW w:w="1350" w:type="dxa"/>
            <w:vAlign w:val="center"/>
          </w:tcPr>
          <w:p w:rsidR="00611155" w:rsidRDefault="001C42D2">
            <w:pPr>
              <w:jc w:val="center"/>
            </w:pPr>
            <w:r>
              <w:rPr>
                <w:rFonts w:eastAsiaTheme="minorEastAsia"/>
                <w:color w:val="000000" w:themeColor="text1"/>
                <w:szCs w:val="21"/>
              </w:rPr>
              <w:t>-8.92%</w:t>
            </w:r>
          </w:p>
        </w:tc>
        <w:tc>
          <w:tcPr>
            <w:tcW w:w="1350" w:type="dxa"/>
            <w:vAlign w:val="center"/>
          </w:tcPr>
          <w:p w:rsidR="00611155" w:rsidRDefault="001C42D2">
            <w:pPr>
              <w:jc w:val="center"/>
            </w:pPr>
            <w:r>
              <w:rPr>
                <w:rFonts w:eastAsiaTheme="minorEastAsia"/>
                <w:color w:val="000000" w:themeColor="text1"/>
                <w:szCs w:val="21"/>
              </w:rPr>
              <w:t>0.84%</w:t>
            </w:r>
          </w:p>
        </w:tc>
        <w:tc>
          <w:tcPr>
            <w:tcW w:w="1350" w:type="dxa"/>
            <w:vAlign w:val="center"/>
          </w:tcPr>
          <w:p w:rsidR="00611155" w:rsidRDefault="001C42D2">
            <w:pPr>
              <w:jc w:val="center"/>
            </w:pPr>
            <w:r>
              <w:rPr>
                <w:rFonts w:eastAsiaTheme="minorEastAsia"/>
                <w:color w:val="000000" w:themeColor="text1"/>
                <w:szCs w:val="21"/>
              </w:rPr>
              <w:t>-18.84%</w:t>
            </w:r>
          </w:p>
        </w:tc>
        <w:tc>
          <w:tcPr>
            <w:tcW w:w="1350" w:type="dxa"/>
            <w:vAlign w:val="center"/>
          </w:tcPr>
          <w:p w:rsidR="00611155" w:rsidRDefault="001C42D2">
            <w:pPr>
              <w:jc w:val="center"/>
            </w:pPr>
            <w:r>
              <w:rPr>
                <w:rFonts w:eastAsiaTheme="minorEastAsia"/>
                <w:color w:val="000000" w:themeColor="text1"/>
                <w:szCs w:val="21"/>
              </w:rPr>
              <w:t>0.60%</w:t>
            </w:r>
          </w:p>
        </w:tc>
      </w:tr>
      <w:tr w:rsidR="00611155">
        <w:tc>
          <w:tcPr>
            <w:tcW w:w="1620" w:type="dxa"/>
            <w:vAlign w:val="center"/>
          </w:tcPr>
          <w:p w:rsidR="00611155" w:rsidRDefault="001C42D2">
            <w:pPr>
              <w:jc w:val="left"/>
            </w:pPr>
            <w:r>
              <w:rPr>
                <w:rFonts w:eastAsiaTheme="minorEastAsia"/>
                <w:color w:val="000000" w:themeColor="text1"/>
                <w:szCs w:val="21"/>
              </w:rPr>
              <w:t>过去三年</w:t>
            </w:r>
          </w:p>
        </w:tc>
        <w:tc>
          <w:tcPr>
            <w:tcW w:w="1350" w:type="dxa"/>
            <w:vAlign w:val="center"/>
          </w:tcPr>
          <w:p w:rsidR="00611155" w:rsidRDefault="001C42D2">
            <w:pPr>
              <w:jc w:val="center"/>
            </w:pPr>
            <w:r>
              <w:rPr>
                <w:rFonts w:eastAsiaTheme="minorEastAsia"/>
                <w:color w:val="000000" w:themeColor="text1"/>
                <w:szCs w:val="21"/>
              </w:rPr>
              <w:t>-</w:t>
            </w:r>
          </w:p>
        </w:tc>
        <w:tc>
          <w:tcPr>
            <w:tcW w:w="1350" w:type="dxa"/>
            <w:vAlign w:val="center"/>
          </w:tcPr>
          <w:p w:rsidR="00611155" w:rsidRDefault="001C42D2">
            <w:pPr>
              <w:jc w:val="center"/>
            </w:pPr>
            <w:r>
              <w:rPr>
                <w:rFonts w:eastAsiaTheme="minorEastAsia"/>
                <w:color w:val="000000" w:themeColor="text1"/>
                <w:szCs w:val="21"/>
              </w:rPr>
              <w:t>-</w:t>
            </w:r>
          </w:p>
        </w:tc>
        <w:tc>
          <w:tcPr>
            <w:tcW w:w="1350" w:type="dxa"/>
            <w:vAlign w:val="center"/>
          </w:tcPr>
          <w:p w:rsidR="00611155" w:rsidRDefault="001C42D2">
            <w:pPr>
              <w:jc w:val="center"/>
            </w:pPr>
            <w:r>
              <w:rPr>
                <w:rFonts w:eastAsiaTheme="minorEastAsia"/>
                <w:color w:val="000000" w:themeColor="text1"/>
                <w:szCs w:val="21"/>
              </w:rPr>
              <w:t>-</w:t>
            </w:r>
          </w:p>
        </w:tc>
        <w:tc>
          <w:tcPr>
            <w:tcW w:w="1350" w:type="dxa"/>
            <w:vAlign w:val="center"/>
          </w:tcPr>
          <w:p w:rsidR="00611155" w:rsidRDefault="001C42D2">
            <w:pPr>
              <w:jc w:val="center"/>
            </w:pPr>
            <w:r>
              <w:rPr>
                <w:rFonts w:eastAsiaTheme="minorEastAsia"/>
                <w:color w:val="000000" w:themeColor="text1"/>
                <w:szCs w:val="21"/>
              </w:rPr>
              <w:t>-</w:t>
            </w:r>
          </w:p>
        </w:tc>
        <w:tc>
          <w:tcPr>
            <w:tcW w:w="1350" w:type="dxa"/>
            <w:vAlign w:val="center"/>
          </w:tcPr>
          <w:p w:rsidR="00611155" w:rsidRDefault="001C42D2">
            <w:pPr>
              <w:jc w:val="center"/>
            </w:pPr>
            <w:r>
              <w:rPr>
                <w:rFonts w:eastAsiaTheme="minorEastAsia"/>
                <w:color w:val="000000" w:themeColor="text1"/>
                <w:szCs w:val="21"/>
              </w:rPr>
              <w:t>-</w:t>
            </w:r>
          </w:p>
        </w:tc>
        <w:tc>
          <w:tcPr>
            <w:tcW w:w="1350" w:type="dxa"/>
            <w:vAlign w:val="center"/>
          </w:tcPr>
          <w:p w:rsidR="00611155" w:rsidRDefault="001C42D2">
            <w:pPr>
              <w:jc w:val="center"/>
            </w:pPr>
            <w:r>
              <w:rPr>
                <w:rFonts w:eastAsiaTheme="minorEastAsia"/>
                <w:color w:val="000000" w:themeColor="text1"/>
                <w:szCs w:val="21"/>
              </w:rPr>
              <w:t>-</w:t>
            </w:r>
          </w:p>
        </w:tc>
      </w:tr>
      <w:tr w:rsidR="00611155">
        <w:tc>
          <w:tcPr>
            <w:tcW w:w="1620" w:type="dxa"/>
            <w:vAlign w:val="center"/>
          </w:tcPr>
          <w:p w:rsidR="00611155" w:rsidRDefault="001C42D2">
            <w:pPr>
              <w:jc w:val="left"/>
            </w:pPr>
            <w:r>
              <w:rPr>
                <w:rFonts w:eastAsiaTheme="minorEastAsia"/>
                <w:color w:val="000000" w:themeColor="text1"/>
                <w:szCs w:val="21"/>
              </w:rPr>
              <w:t>自基金合同生效起至今</w:t>
            </w:r>
          </w:p>
        </w:tc>
        <w:tc>
          <w:tcPr>
            <w:tcW w:w="1350" w:type="dxa"/>
            <w:vAlign w:val="center"/>
          </w:tcPr>
          <w:p w:rsidR="00611155" w:rsidRDefault="001C42D2">
            <w:pPr>
              <w:jc w:val="center"/>
            </w:pPr>
            <w:r>
              <w:rPr>
                <w:rFonts w:eastAsiaTheme="minorEastAsia"/>
                <w:color w:val="000000" w:themeColor="text1"/>
                <w:szCs w:val="21"/>
              </w:rPr>
              <w:t>-37.61%</w:t>
            </w:r>
          </w:p>
        </w:tc>
        <w:tc>
          <w:tcPr>
            <w:tcW w:w="1350" w:type="dxa"/>
            <w:vAlign w:val="center"/>
          </w:tcPr>
          <w:p w:rsidR="00611155" w:rsidRDefault="001C42D2">
            <w:pPr>
              <w:jc w:val="center"/>
            </w:pPr>
            <w:r>
              <w:rPr>
                <w:rFonts w:eastAsiaTheme="minorEastAsia"/>
                <w:color w:val="000000" w:themeColor="text1"/>
                <w:szCs w:val="21"/>
              </w:rPr>
              <w:t>1.27%</w:t>
            </w:r>
          </w:p>
        </w:tc>
        <w:tc>
          <w:tcPr>
            <w:tcW w:w="1350" w:type="dxa"/>
            <w:vAlign w:val="center"/>
          </w:tcPr>
          <w:p w:rsidR="00611155" w:rsidRDefault="001C42D2">
            <w:pPr>
              <w:jc w:val="center"/>
            </w:pPr>
            <w:r>
              <w:rPr>
                <w:rFonts w:eastAsiaTheme="minorEastAsia"/>
                <w:color w:val="000000" w:themeColor="text1"/>
                <w:szCs w:val="21"/>
              </w:rPr>
              <w:t>-15.52%</w:t>
            </w:r>
          </w:p>
        </w:tc>
        <w:tc>
          <w:tcPr>
            <w:tcW w:w="1350" w:type="dxa"/>
            <w:vAlign w:val="center"/>
          </w:tcPr>
          <w:p w:rsidR="00611155" w:rsidRDefault="001C42D2">
            <w:pPr>
              <w:jc w:val="center"/>
            </w:pPr>
            <w:r>
              <w:rPr>
                <w:rFonts w:eastAsiaTheme="minorEastAsia"/>
                <w:color w:val="000000" w:themeColor="text1"/>
                <w:szCs w:val="21"/>
              </w:rPr>
              <w:t>0.94%</w:t>
            </w:r>
          </w:p>
        </w:tc>
        <w:tc>
          <w:tcPr>
            <w:tcW w:w="1350" w:type="dxa"/>
            <w:vAlign w:val="center"/>
          </w:tcPr>
          <w:p w:rsidR="00611155" w:rsidRDefault="001C42D2">
            <w:pPr>
              <w:jc w:val="center"/>
            </w:pPr>
            <w:r>
              <w:rPr>
                <w:rFonts w:eastAsiaTheme="minorEastAsia"/>
                <w:color w:val="000000" w:themeColor="text1"/>
                <w:szCs w:val="21"/>
              </w:rPr>
              <w:t>-22.09%</w:t>
            </w:r>
          </w:p>
        </w:tc>
        <w:tc>
          <w:tcPr>
            <w:tcW w:w="1350" w:type="dxa"/>
            <w:vAlign w:val="center"/>
          </w:tcPr>
          <w:p w:rsidR="00611155" w:rsidRDefault="001C42D2">
            <w:pPr>
              <w:jc w:val="center"/>
            </w:pPr>
            <w:r>
              <w:rPr>
                <w:rFonts w:eastAsiaTheme="minorEastAsia"/>
                <w:color w:val="000000" w:themeColor="text1"/>
                <w:szCs w:val="21"/>
              </w:rPr>
              <w:t>0.33%</w:t>
            </w:r>
          </w:p>
        </w:tc>
      </w:tr>
    </w:tbl>
    <w:p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摩根景气甄选混合</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611155">
        <w:tc>
          <w:tcPr>
            <w:tcW w:w="1620" w:type="dxa"/>
            <w:vAlign w:val="center"/>
          </w:tcPr>
          <w:p w:rsidR="00611155" w:rsidRDefault="001C42D2">
            <w:pPr>
              <w:jc w:val="left"/>
            </w:pPr>
            <w:r>
              <w:rPr>
                <w:rFonts w:eastAsiaTheme="minorEastAsia"/>
                <w:color w:val="000000" w:themeColor="text1"/>
                <w:szCs w:val="21"/>
              </w:rPr>
              <w:t>过去一个月</w:t>
            </w:r>
          </w:p>
        </w:tc>
        <w:tc>
          <w:tcPr>
            <w:tcW w:w="1350" w:type="dxa"/>
            <w:vAlign w:val="center"/>
          </w:tcPr>
          <w:p w:rsidR="00611155" w:rsidRDefault="001C42D2">
            <w:pPr>
              <w:jc w:val="center"/>
            </w:pPr>
            <w:r>
              <w:rPr>
                <w:rFonts w:eastAsiaTheme="minorEastAsia"/>
                <w:color w:val="000000" w:themeColor="text1"/>
                <w:szCs w:val="21"/>
              </w:rPr>
              <w:t>0.49%</w:t>
            </w:r>
          </w:p>
        </w:tc>
        <w:tc>
          <w:tcPr>
            <w:tcW w:w="1350" w:type="dxa"/>
            <w:vAlign w:val="center"/>
          </w:tcPr>
          <w:p w:rsidR="00611155" w:rsidRDefault="001C42D2">
            <w:pPr>
              <w:jc w:val="center"/>
            </w:pPr>
            <w:r>
              <w:rPr>
                <w:rFonts w:eastAsiaTheme="minorEastAsia"/>
                <w:color w:val="000000" w:themeColor="text1"/>
                <w:szCs w:val="21"/>
              </w:rPr>
              <w:t>1.15%</w:t>
            </w:r>
          </w:p>
        </w:tc>
        <w:tc>
          <w:tcPr>
            <w:tcW w:w="1350" w:type="dxa"/>
            <w:vAlign w:val="center"/>
          </w:tcPr>
          <w:p w:rsidR="00611155" w:rsidRDefault="001C42D2">
            <w:pPr>
              <w:jc w:val="center"/>
            </w:pPr>
            <w:r>
              <w:rPr>
                <w:rFonts w:eastAsiaTheme="minorEastAsia"/>
                <w:color w:val="000000" w:themeColor="text1"/>
                <w:szCs w:val="21"/>
              </w:rPr>
              <w:t>1.51%</w:t>
            </w:r>
          </w:p>
        </w:tc>
        <w:tc>
          <w:tcPr>
            <w:tcW w:w="1350" w:type="dxa"/>
            <w:vAlign w:val="center"/>
          </w:tcPr>
          <w:p w:rsidR="00611155" w:rsidRDefault="001C42D2">
            <w:pPr>
              <w:jc w:val="center"/>
            </w:pPr>
            <w:r>
              <w:rPr>
                <w:rFonts w:eastAsiaTheme="minorEastAsia"/>
                <w:color w:val="000000" w:themeColor="text1"/>
                <w:szCs w:val="21"/>
              </w:rPr>
              <w:t>0.75%</w:t>
            </w:r>
          </w:p>
        </w:tc>
        <w:tc>
          <w:tcPr>
            <w:tcW w:w="1350" w:type="dxa"/>
            <w:vAlign w:val="center"/>
          </w:tcPr>
          <w:p w:rsidR="00611155" w:rsidRDefault="001C42D2">
            <w:pPr>
              <w:jc w:val="center"/>
            </w:pPr>
            <w:r>
              <w:rPr>
                <w:rFonts w:eastAsiaTheme="minorEastAsia"/>
                <w:color w:val="000000" w:themeColor="text1"/>
                <w:szCs w:val="21"/>
              </w:rPr>
              <w:t>-1.02%</w:t>
            </w:r>
          </w:p>
        </w:tc>
        <w:tc>
          <w:tcPr>
            <w:tcW w:w="1350" w:type="dxa"/>
            <w:vAlign w:val="center"/>
          </w:tcPr>
          <w:p w:rsidR="00611155" w:rsidRDefault="001C42D2">
            <w:pPr>
              <w:jc w:val="center"/>
            </w:pPr>
            <w:r>
              <w:rPr>
                <w:rFonts w:eastAsiaTheme="minorEastAsia"/>
                <w:color w:val="000000" w:themeColor="text1"/>
                <w:szCs w:val="21"/>
              </w:rPr>
              <w:t>0.40%</w:t>
            </w:r>
          </w:p>
        </w:tc>
      </w:tr>
      <w:tr w:rsidR="00611155">
        <w:tc>
          <w:tcPr>
            <w:tcW w:w="1620" w:type="dxa"/>
            <w:vAlign w:val="center"/>
          </w:tcPr>
          <w:p w:rsidR="00611155" w:rsidRDefault="001C42D2">
            <w:pPr>
              <w:jc w:val="left"/>
            </w:pPr>
            <w:r>
              <w:rPr>
                <w:rFonts w:eastAsiaTheme="minorEastAsia"/>
                <w:color w:val="000000" w:themeColor="text1"/>
                <w:szCs w:val="21"/>
              </w:rPr>
              <w:t>过去三个月</w:t>
            </w:r>
          </w:p>
        </w:tc>
        <w:tc>
          <w:tcPr>
            <w:tcW w:w="1350" w:type="dxa"/>
            <w:vAlign w:val="center"/>
          </w:tcPr>
          <w:p w:rsidR="00611155" w:rsidRDefault="001C42D2">
            <w:pPr>
              <w:jc w:val="center"/>
            </w:pPr>
            <w:r>
              <w:rPr>
                <w:rFonts w:eastAsiaTheme="minorEastAsia"/>
                <w:color w:val="000000" w:themeColor="text1"/>
                <w:szCs w:val="21"/>
              </w:rPr>
              <w:t>-6.03%</w:t>
            </w:r>
          </w:p>
        </w:tc>
        <w:tc>
          <w:tcPr>
            <w:tcW w:w="1350" w:type="dxa"/>
            <w:vAlign w:val="center"/>
          </w:tcPr>
          <w:p w:rsidR="00611155" w:rsidRDefault="001C42D2">
            <w:pPr>
              <w:jc w:val="center"/>
            </w:pPr>
            <w:r>
              <w:rPr>
                <w:rFonts w:eastAsiaTheme="minorEastAsia"/>
                <w:color w:val="000000" w:themeColor="text1"/>
                <w:szCs w:val="21"/>
              </w:rPr>
              <w:t>0.90%</w:t>
            </w:r>
          </w:p>
        </w:tc>
        <w:tc>
          <w:tcPr>
            <w:tcW w:w="1350" w:type="dxa"/>
            <w:vAlign w:val="center"/>
          </w:tcPr>
          <w:p w:rsidR="00611155" w:rsidRDefault="001C42D2">
            <w:pPr>
              <w:jc w:val="center"/>
            </w:pPr>
            <w:r>
              <w:rPr>
                <w:rFonts w:eastAsiaTheme="minorEastAsia"/>
                <w:color w:val="000000" w:themeColor="text1"/>
                <w:szCs w:val="21"/>
              </w:rPr>
              <w:t>-3.43%</w:t>
            </w:r>
          </w:p>
        </w:tc>
        <w:tc>
          <w:tcPr>
            <w:tcW w:w="1350" w:type="dxa"/>
            <w:vAlign w:val="center"/>
          </w:tcPr>
          <w:p w:rsidR="00611155" w:rsidRDefault="001C42D2">
            <w:pPr>
              <w:jc w:val="center"/>
            </w:pPr>
            <w:r>
              <w:rPr>
                <w:rFonts w:eastAsiaTheme="minorEastAsia"/>
                <w:color w:val="000000" w:themeColor="text1"/>
                <w:szCs w:val="21"/>
              </w:rPr>
              <w:t>0.69%</w:t>
            </w:r>
          </w:p>
        </w:tc>
        <w:tc>
          <w:tcPr>
            <w:tcW w:w="1350" w:type="dxa"/>
            <w:vAlign w:val="center"/>
          </w:tcPr>
          <w:p w:rsidR="00611155" w:rsidRDefault="001C42D2">
            <w:pPr>
              <w:jc w:val="center"/>
            </w:pPr>
            <w:r>
              <w:rPr>
                <w:rFonts w:eastAsiaTheme="minorEastAsia"/>
                <w:color w:val="000000" w:themeColor="text1"/>
                <w:szCs w:val="21"/>
              </w:rPr>
              <w:t>-2.60%</w:t>
            </w:r>
          </w:p>
        </w:tc>
        <w:tc>
          <w:tcPr>
            <w:tcW w:w="1350" w:type="dxa"/>
            <w:vAlign w:val="center"/>
          </w:tcPr>
          <w:p w:rsidR="00611155" w:rsidRDefault="001C42D2">
            <w:pPr>
              <w:jc w:val="center"/>
            </w:pPr>
            <w:r>
              <w:rPr>
                <w:rFonts w:eastAsiaTheme="minorEastAsia"/>
                <w:color w:val="000000" w:themeColor="text1"/>
                <w:szCs w:val="21"/>
              </w:rPr>
              <w:t>0.21%</w:t>
            </w:r>
          </w:p>
        </w:tc>
      </w:tr>
      <w:tr w:rsidR="00611155">
        <w:tc>
          <w:tcPr>
            <w:tcW w:w="1620" w:type="dxa"/>
            <w:vAlign w:val="center"/>
          </w:tcPr>
          <w:p w:rsidR="00611155" w:rsidRDefault="001C42D2">
            <w:pPr>
              <w:jc w:val="left"/>
            </w:pPr>
            <w:r>
              <w:rPr>
                <w:rFonts w:eastAsiaTheme="minorEastAsia"/>
                <w:color w:val="000000" w:themeColor="text1"/>
                <w:szCs w:val="21"/>
              </w:rPr>
              <w:t>过去六个月</w:t>
            </w:r>
          </w:p>
        </w:tc>
        <w:tc>
          <w:tcPr>
            <w:tcW w:w="1350" w:type="dxa"/>
            <w:vAlign w:val="center"/>
          </w:tcPr>
          <w:p w:rsidR="00611155" w:rsidRDefault="001C42D2">
            <w:pPr>
              <w:jc w:val="center"/>
            </w:pPr>
            <w:r>
              <w:rPr>
                <w:rFonts w:eastAsiaTheme="minorEastAsia"/>
                <w:color w:val="000000" w:themeColor="text1"/>
                <w:szCs w:val="21"/>
              </w:rPr>
              <w:t>-11.53%</w:t>
            </w:r>
          </w:p>
        </w:tc>
        <w:tc>
          <w:tcPr>
            <w:tcW w:w="1350" w:type="dxa"/>
            <w:vAlign w:val="center"/>
          </w:tcPr>
          <w:p w:rsidR="00611155" w:rsidRDefault="001C42D2">
            <w:pPr>
              <w:jc w:val="center"/>
            </w:pPr>
            <w:r>
              <w:rPr>
                <w:rFonts w:eastAsiaTheme="minorEastAsia"/>
                <w:color w:val="000000" w:themeColor="text1"/>
                <w:szCs w:val="21"/>
              </w:rPr>
              <w:t>0.92%</w:t>
            </w:r>
          </w:p>
        </w:tc>
        <w:tc>
          <w:tcPr>
            <w:tcW w:w="1350" w:type="dxa"/>
            <w:vAlign w:val="center"/>
          </w:tcPr>
          <w:p w:rsidR="00611155" w:rsidRDefault="001C42D2">
            <w:pPr>
              <w:jc w:val="center"/>
            </w:pPr>
            <w:r>
              <w:rPr>
                <w:rFonts w:eastAsiaTheme="minorEastAsia"/>
                <w:color w:val="000000" w:themeColor="text1"/>
                <w:szCs w:val="21"/>
              </w:rPr>
              <w:t>0.06%</w:t>
            </w:r>
          </w:p>
        </w:tc>
        <w:tc>
          <w:tcPr>
            <w:tcW w:w="1350" w:type="dxa"/>
            <w:vAlign w:val="center"/>
          </w:tcPr>
          <w:p w:rsidR="00611155" w:rsidRDefault="001C42D2">
            <w:pPr>
              <w:jc w:val="center"/>
            </w:pPr>
            <w:r>
              <w:rPr>
                <w:rFonts w:eastAsiaTheme="minorEastAsia"/>
                <w:color w:val="000000" w:themeColor="text1"/>
                <w:szCs w:val="21"/>
              </w:rPr>
              <w:t>0.69%</w:t>
            </w:r>
          </w:p>
        </w:tc>
        <w:tc>
          <w:tcPr>
            <w:tcW w:w="1350" w:type="dxa"/>
            <w:vAlign w:val="center"/>
          </w:tcPr>
          <w:p w:rsidR="00611155" w:rsidRDefault="001C42D2">
            <w:pPr>
              <w:jc w:val="center"/>
            </w:pPr>
            <w:r>
              <w:rPr>
                <w:rFonts w:eastAsiaTheme="minorEastAsia"/>
                <w:color w:val="000000" w:themeColor="text1"/>
                <w:szCs w:val="21"/>
              </w:rPr>
              <w:t>-11.59%</w:t>
            </w:r>
          </w:p>
        </w:tc>
        <w:tc>
          <w:tcPr>
            <w:tcW w:w="1350" w:type="dxa"/>
            <w:vAlign w:val="center"/>
          </w:tcPr>
          <w:p w:rsidR="00611155" w:rsidRDefault="001C42D2">
            <w:pPr>
              <w:jc w:val="center"/>
            </w:pPr>
            <w:r>
              <w:rPr>
                <w:rFonts w:eastAsiaTheme="minorEastAsia"/>
                <w:color w:val="000000" w:themeColor="text1"/>
                <w:szCs w:val="21"/>
              </w:rPr>
              <w:t>0.23%</w:t>
            </w:r>
          </w:p>
        </w:tc>
      </w:tr>
      <w:tr w:rsidR="00611155">
        <w:tc>
          <w:tcPr>
            <w:tcW w:w="1620" w:type="dxa"/>
            <w:vAlign w:val="center"/>
          </w:tcPr>
          <w:p w:rsidR="00611155" w:rsidRDefault="001C42D2">
            <w:pPr>
              <w:jc w:val="left"/>
            </w:pPr>
            <w:r>
              <w:rPr>
                <w:rFonts w:eastAsiaTheme="minorEastAsia"/>
                <w:color w:val="000000" w:themeColor="text1"/>
                <w:szCs w:val="21"/>
              </w:rPr>
              <w:t>过去一年</w:t>
            </w:r>
          </w:p>
        </w:tc>
        <w:tc>
          <w:tcPr>
            <w:tcW w:w="1350" w:type="dxa"/>
            <w:vAlign w:val="center"/>
          </w:tcPr>
          <w:p w:rsidR="00611155" w:rsidRDefault="001C42D2">
            <w:pPr>
              <w:jc w:val="center"/>
            </w:pPr>
            <w:r>
              <w:rPr>
                <w:rFonts w:eastAsiaTheme="minorEastAsia"/>
                <w:color w:val="000000" w:themeColor="text1"/>
                <w:szCs w:val="21"/>
              </w:rPr>
              <w:t>-28.12%</w:t>
            </w:r>
          </w:p>
        </w:tc>
        <w:tc>
          <w:tcPr>
            <w:tcW w:w="1350" w:type="dxa"/>
            <w:vAlign w:val="center"/>
          </w:tcPr>
          <w:p w:rsidR="00611155" w:rsidRDefault="001C42D2">
            <w:pPr>
              <w:jc w:val="center"/>
            </w:pPr>
            <w:r>
              <w:rPr>
                <w:rFonts w:eastAsiaTheme="minorEastAsia"/>
                <w:color w:val="000000" w:themeColor="text1"/>
                <w:szCs w:val="21"/>
              </w:rPr>
              <w:t>1.44%</w:t>
            </w:r>
          </w:p>
        </w:tc>
        <w:tc>
          <w:tcPr>
            <w:tcW w:w="1350" w:type="dxa"/>
            <w:vAlign w:val="center"/>
          </w:tcPr>
          <w:p w:rsidR="00611155" w:rsidRDefault="001C42D2">
            <w:pPr>
              <w:jc w:val="center"/>
            </w:pPr>
            <w:r>
              <w:rPr>
                <w:rFonts w:eastAsiaTheme="minorEastAsia"/>
                <w:color w:val="000000" w:themeColor="text1"/>
                <w:szCs w:val="21"/>
              </w:rPr>
              <w:t>-8.92%</w:t>
            </w:r>
          </w:p>
        </w:tc>
        <w:tc>
          <w:tcPr>
            <w:tcW w:w="1350" w:type="dxa"/>
            <w:vAlign w:val="center"/>
          </w:tcPr>
          <w:p w:rsidR="00611155" w:rsidRDefault="001C42D2">
            <w:pPr>
              <w:jc w:val="center"/>
            </w:pPr>
            <w:r>
              <w:rPr>
                <w:rFonts w:eastAsiaTheme="minorEastAsia"/>
                <w:color w:val="000000" w:themeColor="text1"/>
                <w:szCs w:val="21"/>
              </w:rPr>
              <w:t>0.84%</w:t>
            </w:r>
          </w:p>
        </w:tc>
        <w:tc>
          <w:tcPr>
            <w:tcW w:w="1350" w:type="dxa"/>
            <w:vAlign w:val="center"/>
          </w:tcPr>
          <w:p w:rsidR="00611155" w:rsidRDefault="001C42D2">
            <w:pPr>
              <w:jc w:val="center"/>
            </w:pPr>
            <w:r>
              <w:rPr>
                <w:rFonts w:eastAsiaTheme="minorEastAsia"/>
                <w:color w:val="000000" w:themeColor="text1"/>
                <w:szCs w:val="21"/>
              </w:rPr>
              <w:t>-19.20%</w:t>
            </w:r>
          </w:p>
        </w:tc>
        <w:tc>
          <w:tcPr>
            <w:tcW w:w="1350" w:type="dxa"/>
            <w:vAlign w:val="center"/>
          </w:tcPr>
          <w:p w:rsidR="00611155" w:rsidRDefault="001C42D2">
            <w:pPr>
              <w:jc w:val="center"/>
            </w:pPr>
            <w:r>
              <w:rPr>
                <w:rFonts w:eastAsiaTheme="minorEastAsia"/>
                <w:color w:val="000000" w:themeColor="text1"/>
                <w:szCs w:val="21"/>
              </w:rPr>
              <w:t>0.60%</w:t>
            </w:r>
          </w:p>
        </w:tc>
      </w:tr>
      <w:tr w:rsidR="00611155">
        <w:tc>
          <w:tcPr>
            <w:tcW w:w="1620" w:type="dxa"/>
            <w:vAlign w:val="center"/>
          </w:tcPr>
          <w:p w:rsidR="00611155" w:rsidRDefault="001C42D2">
            <w:pPr>
              <w:jc w:val="left"/>
            </w:pPr>
            <w:r>
              <w:rPr>
                <w:rFonts w:eastAsiaTheme="minorEastAsia"/>
                <w:color w:val="000000" w:themeColor="text1"/>
                <w:szCs w:val="21"/>
              </w:rPr>
              <w:t>过去三年</w:t>
            </w:r>
          </w:p>
        </w:tc>
        <w:tc>
          <w:tcPr>
            <w:tcW w:w="1350" w:type="dxa"/>
            <w:vAlign w:val="center"/>
          </w:tcPr>
          <w:p w:rsidR="00611155" w:rsidRDefault="001C42D2">
            <w:pPr>
              <w:jc w:val="center"/>
            </w:pPr>
            <w:r>
              <w:rPr>
                <w:rFonts w:eastAsiaTheme="minorEastAsia"/>
                <w:color w:val="000000" w:themeColor="text1"/>
                <w:szCs w:val="21"/>
              </w:rPr>
              <w:t>-</w:t>
            </w:r>
          </w:p>
        </w:tc>
        <w:tc>
          <w:tcPr>
            <w:tcW w:w="1350" w:type="dxa"/>
            <w:vAlign w:val="center"/>
          </w:tcPr>
          <w:p w:rsidR="00611155" w:rsidRDefault="001C42D2">
            <w:pPr>
              <w:jc w:val="center"/>
            </w:pPr>
            <w:r>
              <w:rPr>
                <w:rFonts w:eastAsiaTheme="minorEastAsia"/>
                <w:color w:val="000000" w:themeColor="text1"/>
                <w:szCs w:val="21"/>
              </w:rPr>
              <w:t>-</w:t>
            </w:r>
          </w:p>
        </w:tc>
        <w:tc>
          <w:tcPr>
            <w:tcW w:w="1350" w:type="dxa"/>
            <w:vAlign w:val="center"/>
          </w:tcPr>
          <w:p w:rsidR="00611155" w:rsidRDefault="001C42D2">
            <w:pPr>
              <w:jc w:val="center"/>
            </w:pPr>
            <w:r>
              <w:rPr>
                <w:rFonts w:eastAsiaTheme="minorEastAsia"/>
                <w:color w:val="000000" w:themeColor="text1"/>
                <w:szCs w:val="21"/>
              </w:rPr>
              <w:t>-</w:t>
            </w:r>
          </w:p>
        </w:tc>
        <w:tc>
          <w:tcPr>
            <w:tcW w:w="1350" w:type="dxa"/>
            <w:vAlign w:val="center"/>
          </w:tcPr>
          <w:p w:rsidR="00611155" w:rsidRDefault="001C42D2">
            <w:pPr>
              <w:jc w:val="center"/>
            </w:pPr>
            <w:r>
              <w:rPr>
                <w:rFonts w:eastAsiaTheme="minorEastAsia"/>
                <w:color w:val="000000" w:themeColor="text1"/>
                <w:szCs w:val="21"/>
              </w:rPr>
              <w:t>-</w:t>
            </w:r>
          </w:p>
        </w:tc>
        <w:tc>
          <w:tcPr>
            <w:tcW w:w="1350" w:type="dxa"/>
            <w:vAlign w:val="center"/>
          </w:tcPr>
          <w:p w:rsidR="00611155" w:rsidRDefault="001C42D2">
            <w:pPr>
              <w:jc w:val="center"/>
            </w:pPr>
            <w:r>
              <w:rPr>
                <w:rFonts w:eastAsiaTheme="minorEastAsia"/>
                <w:color w:val="000000" w:themeColor="text1"/>
                <w:szCs w:val="21"/>
              </w:rPr>
              <w:t>-</w:t>
            </w:r>
          </w:p>
        </w:tc>
        <w:tc>
          <w:tcPr>
            <w:tcW w:w="1350" w:type="dxa"/>
            <w:vAlign w:val="center"/>
          </w:tcPr>
          <w:p w:rsidR="00611155" w:rsidRDefault="001C42D2">
            <w:pPr>
              <w:jc w:val="center"/>
            </w:pPr>
            <w:r>
              <w:rPr>
                <w:rFonts w:eastAsiaTheme="minorEastAsia"/>
                <w:color w:val="000000" w:themeColor="text1"/>
                <w:szCs w:val="21"/>
              </w:rPr>
              <w:t>-</w:t>
            </w:r>
          </w:p>
        </w:tc>
      </w:tr>
      <w:tr w:rsidR="00611155">
        <w:tc>
          <w:tcPr>
            <w:tcW w:w="1620" w:type="dxa"/>
            <w:vAlign w:val="center"/>
          </w:tcPr>
          <w:p w:rsidR="00611155" w:rsidRDefault="001C42D2">
            <w:pPr>
              <w:jc w:val="left"/>
            </w:pPr>
            <w:r>
              <w:rPr>
                <w:rFonts w:eastAsiaTheme="minorEastAsia"/>
                <w:color w:val="000000" w:themeColor="text1"/>
                <w:szCs w:val="21"/>
              </w:rPr>
              <w:t>自基金合同生效起至今</w:t>
            </w:r>
          </w:p>
        </w:tc>
        <w:tc>
          <w:tcPr>
            <w:tcW w:w="1350" w:type="dxa"/>
            <w:vAlign w:val="center"/>
          </w:tcPr>
          <w:p w:rsidR="00611155" w:rsidRDefault="001C42D2">
            <w:pPr>
              <w:jc w:val="center"/>
            </w:pPr>
            <w:r>
              <w:rPr>
                <w:rFonts w:eastAsiaTheme="minorEastAsia"/>
                <w:color w:val="000000" w:themeColor="text1"/>
                <w:szCs w:val="21"/>
              </w:rPr>
              <w:t>-38.18%</w:t>
            </w:r>
          </w:p>
        </w:tc>
        <w:tc>
          <w:tcPr>
            <w:tcW w:w="1350" w:type="dxa"/>
            <w:vAlign w:val="center"/>
          </w:tcPr>
          <w:p w:rsidR="00611155" w:rsidRDefault="001C42D2">
            <w:pPr>
              <w:jc w:val="center"/>
            </w:pPr>
            <w:r>
              <w:rPr>
                <w:rFonts w:eastAsiaTheme="minorEastAsia"/>
                <w:color w:val="000000" w:themeColor="text1"/>
                <w:szCs w:val="21"/>
              </w:rPr>
              <w:t>1.27%</w:t>
            </w:r>
          </w:p>
        </w:tc>
        <w:tc>
          <w:tcPr>
            <w:tcW w:w="1350" w:type="dxa"/>
            <w:vAlign w:val="center"/>
          </w:tcPr>
          <w:p w:rsidR="00611155" w:rsidRDefault="001C42D2">
            <w:pPr>
              <w:jc w:val="center"/>
            </w:pPr>
            <w:r>
              <w:rPr>
                <w:rFonts w:eastAsiaTheme="minorEastAsia"/>
                <w:color w:val="000000" w:themeColor="text1"/>
                <w:szCs w:val="21"/>
              </w:rPr>
              <w:t>-15.52%</w:t>
            </w:r>
          </w:p>
        </w:tc>
        <w:tc>
          <w:tcPr>
            <w:tcW w:w="1350" w:type="dxa"/>
            <w:vAlign w:val="center"/>
          </w:tcPr>
          <w:p w:rsidR="00611155" w:rsidRDefault="001C42D2">
            <w:pPr>
              <w:jc w:val="center"/>
            </w:pPr>
            <w:r>
              <w:rPr>
                <w:rFonts w:eastAsiaTheme="minorEastAsia"/>
                <w:color w:val="000000" w:themeColor="text1"/>
                <w:szCs w:val="21"/>
              </w:rPr>
              <w:t>0.94%</w:t>
            </w:r>
          </w:p>
        </w:tc>
        <w:tc>
          <w:tcPr>
            <w:tcW w:w="1350" w:type="dxa"/>
            <w:vAlign w:val="center"/>
          </w:tcPr>
          <w:p w:rsidR="00611155" w:rsidRDefault="001C42D2">
            <w:pPr>
              <w:jc w:val="center"/>
            </w:pPr>
            <w:r>
              <w:rPr>
                <w:rFonts w:eastAsiaTheme="minorEastAsia"/>
                <w:color w:val="000000" w:themeColor="text1"/>
                <w:szCs w:val="21"/>
              </w:rPr>
              <w:t>-22.66%</w:t>
            </w:r>
          </w:p>
        </w:tc>
        <w:tc>
          <w:tcPr>
            <w:tcW w:w="1350" w:type="dxa"/>
            <w:vAlign w:val="center"/>
          </w:tcPr>
          <w:p w:rsidR="00611155" w:rsidRDefault="001C42D2">
            <w:pPr>
              <w:jc w:val="center"/>
            </w:pPr>
            <w:r>
              <w:rPr>
                <w:rFonts w:eastAsiaTheme="minorEastAsia"/>
                <w:color w:val="000000" w:themeColor="text1"/>
                <w:szCs w:val="21"/>
              </w:rPr>
              <w:t>0.33%</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摩根景气甄选混合型证券投资基金</w:t>
      </w:r>
    </w:p>
    <w:p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2021</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8</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31</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2023</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摩根景气甄选混合</w:t>
      </w:r>
      <w:r w:rsidRPr="00B079CA">
        <w:rPr>
          <w:rFonts w:ascii="Times New Roman" w:eastAsiaTheme="minorEastAsia" w:hAnsi="Times New Roman"/>
          <w:color w:val="000000" w:themeColor="text1"/>
          <w:sz w:val="21"/>
          <w:szCs w:val="21"/>
        </w:rPr>
        <w:t>A</w:t>
      </w:r>
    </w:p>
    <w:p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611155" w:rsidRDefault="001C42D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日，图示的时间段为合同生效日至本报告期末。</w:t>
      </w:r>
    </w:p>
    <w:p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摩根景气甄选混合</w:t>
      </w:r>
      <w:r w:rsidRPr="00B079CA">
        <w:rPr>
          <w:rFonts w:ascii="Times New Roman" w:eastAsiaTheme="minorEastAsia" w:hAnsi="Times New Roman"/>
          <w:color w:val="000000" w:themeColor="text1"/>
          <w:sz w:val="21"/>
          <w:szCs w:val="21"/>
        </w:rPr>
        <w:t>C</w:t>
      </w:r>
    </w:p>
    <w:p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611155" w:rsidRDefault="001C42D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日，图示的时间段为合同生效日至本报告期末。</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rsidR="00192957" w:rsidRPr="00B079CA" w:rsidRDefault="00192957" w:rsidP="00192957">
      <w:pPr>
        <w:tabs>
          <w:tab w:val="left" w:pos="1800"/>
        </w:tabs>
        <w:spacing w:line="360" w:lineRule="auto"/>
        <w:rPr>
          <w:rFonts w:eastAsiaTheme="minorEastAsia"/>
          <w:color w:val="000000" w:themeColor="text1"/>
          <w:szCs w:val="21"/>
        </w:r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43614553"/>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43614554"/>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、摩根时代睿选股票型证券投资基金。</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rsidTr="00E637EA">
        <w:tc>
          <w:tcPr>
            <w:tcW w:w="109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rsidTr="00E637EA">
        <w:tc>
          <w:tcPr>
            <w:tcW w:w="1090" w:type="dxa"/>
            <w:vMerge/>
            <w:vAlign w:val="center"/>
          </w:tcPr>
          <w:p w:rsidR="001548F9" w:rsidRPr="00B079CA" w:rsidRDefault="001548F9">
            <w:pPr>
              <w:widowControl/>
              <w:jc w:val="left"/>
              <w:rPr>
                <w:rFonts w:eastAsiaTheme="minorEastAsia"/>
                <w:color w:val="000000" w:themeColor="text1"/>
                <w:szCs w:val="21"/>
              </w:rPr>
            </w:pPr>
          </w:p>
        </w:tc>
        <w:tc>
          <w:tcPr>
            <w:tcW w:w="1500" w:type="dxa"/>
            <w:vMerge/>
            <w:vAlign w:val="center"/>
          </w:tcPr>
          <w:p w:rsidR="001548F9" w:rsidRPr="00B079CA" w:rsidRDefault="001548F9">
            <w:pPr>
              <w:widowControl/>
              <w:jc w:val="left"/>
              <w:rPr>
                <w:rFonts w:eastAsiaTheme="minorEastAsia"/>
                <w:color w:val="000000" w:themeColor="text1"/>
                <w:szCs w:val="21"/>
              </w:rPr>
            </w:pPr>
          </w:p>
        </w:tc>
        <w:tc>
          <w:tcPr>
            <w:tcW w:w="119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rsidR="001548F9" w:rsidRPr="00B079CA" w:rsidRDefault="001548F9">
            <w:pPr>
              <w:widowControl/>
              <w:jc w:val="left"/>
              <w:rPr>
                <w:rFonts w:eastAsiaTheme="minorEastAsia"/>
                <w:color w:val="000000" w:themeColor="text1"/>
                <w:szCs w:val="21"/>
              </w:rPr>
            </w:pPr>
          </w:p>
        </w:tc>
        <w:tc>
          <w:tcPr>
            <w:tcW w:w="3264" w:type="dxa"/>
            <w:vMerge/>
            <w:vAlign w:val="center"/>
          </w:tcPr>
          <w:p w:rsidR="001548F9" w:rsidRPr="00B079CA" w:rsidRDefault="001548F9">
            <w:pPr>
              <w:widowControl/>
              <w:jc w:val="left"/>
              <w:rPr>
                <w:rFonts w:eastAsiaTheme="minorEastAsia"/>
                <w:color w:val="000000" w:themeColor="text1"/>
                <w:szCs w:val="21"/>
              </w:rPr>
            </w:pPr>
          </w:p>
        </w:tc>
      </w:tr>
      <w:tr w:rsidR="00611155">
        <w:tc>
          <w:tcPr>
            <w:tcW w:w="1090" w:type="dxa"/>
            <w:vAlign w:val="center"/>
          </w:tcPr>
          <w:p w:rsidR="00611155" w:rsidRDefault="001C42D2">
            <w:pPr>
              <w:jc w:val="center"/>
            </w:pPr>
            <w:r>
              <w:rPr>
                <w:rFonts w:eastAsiaTheme="minorEastAsia"/>
                <w:color w:val="000000" w:themeColor="text1"/>
                <w:szCs w:val="21"/>
              </w:rPr>
              <w:t>陈思郁</w:t>
            </w:r>
          </w:p>
        </w:tc>
        <w:tc>
          <w:tcPr>
            <w:tcW w:w="1500" w:type="dxa"/>
            <w:vAlign w:val="center"/>
          </w:tcPr>
          <w:p w:rsidR="00611155" w:rsidRDefault="001C42D2">
            <w:pPr>
              <w:jc w:val="center"/>
            </w:pPr>
            <w:r>
              <w:rPr>
                <w:rFonts w:eastAsiaTheme="minorEastAsia"/>
                <w:color w:val="000000" w:themeColor="text1"/>
                <w:szCs w:val="21"/>
              </w:rPr>
              <w:t>本基金基金经理</w:t>
            </w:r>
          </w:p>
        </w:tc>
        <w:tc>
          <w:tcPr>
            <w:tcW w:w="1190" w:type="dxa"/>
            <w:vAlign w:val="center"/>
          </w:tcPr>
          <w:p w:rsidR="00611155" w:rsidRDefault="001C42D2">
            <w:pPr>
              <w:jc w:val="center"/>
            </w:pPr>
            <w:r>
              <w:rPr>
                <w:rFonts w:eastAsiaTheme="minorEastAsia"/>
                <w:color w:val="000000" w:themeColor="text1"/>
                <w:szCs w:val="21"/>
              </w:rPr>
              <w:t>2021-08-31</w:t>
            </w:r>
          </w:p>
        </w:tc>
        <w:tc>
          <w:tcPr>
            <w:tcW w:w="1260" w:type="dxa"/>
            <w:vAlign w:val="center"/>
          </w:tcPr>
          <w:p w:rsidR="00611155" w:rsidRDefault="001C42D2">
            <w:pPr>
              <w:jc w:val="center"/>
            </w:pPr>
            <w:r>
              <w:rPr>
                <w:rFonts w:eastAsiaTheme="minorEastAsia"/>
                <w:color w:val="000000" w:themeColor="text1"/>
                <w:szCs w:val="21"/>
              </w:rPr>
              <w:t>-</w:t>
            </w:r>
          </w:p>
        </w:tc>
        <w:tc>
          <w:tcPr>
            <w:tcW w:w="1236" w:type="dxa"/>
            <w:vAlign w:val="center"/>
          </w:tcPr>
          <w:p w:rsidR="00611155" w:rsidRDefault="001C42D2">
            <w:pPr>
              <w:jc w:val="center"/>
            </w:pPr>
            <w:r>
              <w:rPr>
                <w:rFonts w:eastAsiaTheme="minorEastAsia"/>
                <w:color w:val="000000" w:themeColor="text1"/>
                <w:szCs w:val="21"/>
              </w:rPr>
              <w:t>16</w:t>
            </w:r>
            <w:r>
              <w:rPr>
                <w:rFonts w:eastAsiaTheme="minorEastAsia"/>
                <w:color w:val="000000" w:themeColor="text1"/>
                <w:szCs w:val="21"/>
              </w:rPr>
              <w:t>年</w:t>
            </w:r>
          </w:p>
        </w:tc>
        <w:tc>
          <w:tcPr>
            <w:tcW w:w="3264" w:type="dxa"/>
            <w:vAlign w:val="center"/>
          </w:tcPr>
          <w:p w:rsidR="00611155" w:rsidRDefault="001C42D2">
            <w:r>
              <w:rPr>
                <w:rFonts w:eastAsiaTheme="minorEastAsia"/>
                <w:color w:val="000000" w:themeColor="text1"/>
                <w:szCs w:val="21"/>
              </w:rPr>
              <w:t>陈思郁女士曾任国泰君安研究所研究员。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月加入摩根基金管理（中国）有限公司（原上投摩根基金管理有限公司），历任行业专家、基金经理助理、基金经理，现任高级基金经理。</w:t>
            </w:r>
          </w:p>
        </w:tc>
      </w:tr>
    </w:tbl>
    <w:p w:rsidR="00611155" w:rsidRDefault="001C42D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rsidR="00611155" w:rsidRDefault="001C42D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陈思郁女士为本基金首任基金经理，其任职日期指本基金基金合同生效之日。</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3. </w:t>
      </w:r>
      <w:r w:rsidRPr="00B079CA">
        <w:rPr>
          <w:rFonts w:eastAsiaTheme="minorEastAsia"/>
          <w:color w:val="000000" w:themeColor="text1"/>
          <w:kern w:val="0"/>
          <w:szCs w:val="21"/>
        </w:rPr>
        <w:t>证券从业的含义遵从行业协会《证券业从业人员资格管理办法》的相关规定。</w:t>
      </w:r>
    </w:p>
    <w:p w:rsidR="00AF3994" w:rsidRPr="00B079CA" w:rsidRDefault="00AF3994" w:rsidP="00AF3994">
      <w:pPr>
        <w:widowControl/>
        <w:spacing w:beforeLines="100" w:before="312" w:line="360" w:lineRule="auto"/>
        <w:jc w:val="left"/>
        <w:rPr>
          <w:rFonts w:ascii="宋体" w:hAnsi="宋体"/>
          <w:b/>
          <w:color w:val="000000" w:themeColor="text1"/>
          <w:sz w:val="24"/>
        </w:rPr>
      </w:pPr>
      <w:bookmarkStart w:id="25" w:name="_Hlk44921484"/>
      <w:bookmarkStart w:id="26" w:name="_Toc225498256"/>
      <w:r w:rsidRPr="00B079CA">
        <w:rPr>
          <w:rFonts w:asciiTheme="minorEastAsia" w:eastAsiaTheme="minorEastAsia" w:hAnsiTheme="minorEastAsia" w:hint="eastAsia"/>
          <w:b/>
          <w:color w:val="000000" w:themeColor="text1"/>
          <w:kern w:val="0"/>
          <w:szCs w:val="21"/>
        </w:rPr>
        <w:t>4.1.</w:t>
      </w:r>
      <w:r w:rsidRPr="00B079CA">
        <w:rPr>
          <w:rFonts w:asciiTheme="minorEastAsia" w:eastAsiaTheme="minorEastAsia" w:hAnsiTheme="minorEastAsia"/>
          <w:b/>
          <w:color w:val="000000" w:themeColor="text1"/>
          <w:kern w:val="0"/>
          <w:szCs w:val="21"/>
        </w:rPr>
        <w:t>3</w:t>
      </w:r>
      <w:r w:rsidRPr="00B079CA">
        <w:rPr>
          <w:rFonts w:asciiTheme="minorEastAsia" w:eastAsiaTheme="minorEastAsia" w:hAnsiTheme="minorEastAsia" w:hint="eastAsia"/>
          <w:b/>
          <w:color w:val="000000" w:themeColor="text1"/>
          <w:kern w:val="0"/>
          <w:szCs w:val="21"/>
        </w:rPr>
        <w:t xml:space="preserve"> 期末兼任</w:t>
      </w:r>
      <w:r w:rsidRPr="00B079CA">
        <w:rPr>
          <w:rFonts w:asciiTheme="minorEastAsia" w:eastAsiaTheme="minorEastAsia" w:hAnsiTheme="minorEastAsia"/>
          <w:b/>
          <w:color w:val="000000" w:themeColor="text1"/>
          <w:kern w:val="0"/>
          <w:szCs w:val="21"/>
        </w:rPr>
        <w:t>私募资产管理计划</w:t>
      </w:r>
      <w:r w:rsidRPr="00B079CA">
        <w:rPr>
          <w:rFonts w:asciiTheme="minorEastAsia" w:eastAsiaTheme="minorEastAsia" w:hAnsiTheme="minorEastAsia" w:hint="eastAsia"/>
          <w:b/>
          <w:color w:val="000000" w:themeColor="text1"/>
          <w:kern w:val="0"/>
          <w:szCs w:val="21"/>
        </w:rPr>
        <w:t>投资</w:t>
      </w:r>
      <w:r w:rsidRPr="00B079CA">
        <w:rPr>
          <w:rFonts w:asciiTheme="minorEastAsia" w:eastAsiaTheme="minorEastAsia" w:hAnsiTheme="minorEastAsia"/>
          <w:b/>
          <w:color w:val="000000" w:themeColor="text1"/>
          <w:kern w:val="0"/>
          <w:szCs w:val="21"/>
        </w:rPr>
        <w:t>经理的基金经理</w:t>
      </w:r>
      <w:r w:rsidRPr="00B079CA">
        <w:rPr>
          <w:rFonts w:asciiTheme="minorEastAsia" w:eastAsiaTheme="minorEastAsia" w:hAnsiTheme="minorEastAsia" w:hint="eastAsia"/>
          <w:b/>
          <w:color w:val="000000" w:themeColor="text1"/>
          <w:kern w:val="0"/>
          <w:szCs w:val="21"/>
        </w:rPr>
        <w:t>同时管理的产品</w:t>
      </w:r>
      <w:r w:rsidRPr="00B079CA">
        <w:rPr>
          <w:rFonts w:asciiTheme="minorEastAsia" w:eastAsiaTheme="minorEastAsia" w:hAnsiTheme="minorEastAsia"/>
          <w:b/>
          <w:color w:val="000000" w:themeColor="text1"/>
          <w:kern w:val="0"/>
          <w:szCs w:val="21"/>
        </w:rPr>
        <w:t>情况</w:t>
      </w:r>
      <w:bookmarkEnd w:id="25"/>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B079CA" w:rsidRPr="00B079CA" w:rsidTr="0032367F">
        <w:tc>
          <w:tcPr>
            <w:tcW w:w="959"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姓名</w:t>
            </w:r>
          </w:p>
        </w:tc>
        <w:tc>
          <w:tcPr>
            <w:tcW w:w="2410"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产品类型</w:t>
            </w:r>
          </w:p>
        </w:tc>
        <w:tc>
          <w:tcPr>
            <w:tcW w:w="2693"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产品数量</w:t>
            </w:r>
            <w:r w:rsidRPr="00B079CA">
              <w:rPr>
                <w:rFonts w:asciiTheme="minorEastAsia" w:eastAsiaTheme="minorEastAsia" w:hAnsiTheme="minorEastAsia"/>
                <w:color w:val="000000" w:themeColor="text1"/>
                <w:szCs w:val="21"/>
              </w:rPr>
              <w:t>（只）</w:t>
            </w:r>
          </w:p>
        </w:tc>
        <w:tc>
          <w:tcPr>
            <w:tcW w:w="1843"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资产净值(元)</w:t>
            </w:r>
          </w:p>
        </w:tc>
        <w:tc>
          <w:tcPr>
            <w:tcW w:w="1381" w:type="dxa"/>
            <w:shd w:val="clear" w:color="auto" w:fill="auto"/>
            <w:vAlign w:val="center"/>
          </w:tcPr>
          <w:p w:rsidR="00AF3994" w:rsidRPr="00B079CA" w:rsidRDefault="00AF3994" w:rsidP="0032367F">
            <w:pPr>
              <w:widowControl/>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任职时间</w:t>
            </w:r>
          </w:p>
        </w:tc>
      </w:tr>
      <w:tr w:rsidR="00B079CA" w:rsidRPr="00B079CA" w:rsidTr="0032367F">
        <w:tc>
          <w:tcPr>
            <w:tcW w:w="959" w:type="dxa"/>
            <w:vMerge w:val="restart"/>
            <w:shd w:val="clear" w:color="auto" w:fill="auto"/>
          </w:tcPr>
          <w:p w:rsidR="00AF3994" w:rsidRPr="00B079CA" w:rsidRDefault="00AF3994" w:rsidP="0032367F">
            <w:pPr>
              <w:spacing w:line="288" w:lineRule="auto"/>
              <w:jc w:val="left"/>
              <w:rPr>
                <w:rFonts w:ascii="宋体" w:hAnsi="宋体"/>
                <w:color w:val="000000" w:themeColor="text1"/>
                <w:kern w:val="0"/>
                <w:sz w:val="24"/>
              </w:rPr>
            </w:pPr>
            <w:r w:rsidRPr="00B079CA">
              <w:rPr>
                <w:color w:val="000000" w:themeColor="text1"/>
                <w:szCs w:val="21"/>
              </w:rPr>
              <w:t>陈思郁</w:t>
            </w: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公募基金</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5</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3,105,102,210.07</w:t>
            </w:r>
          </w:p>
        </w:tc>
        <w:tc>
          <w:tcPr>
            <w:tcW w:w="1381"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2015-08-04</w:t>
            </w:r>
          </w:p>
        </w:tc>
      </w:tr>
      <w:tr w:rsidR="00B079CA" w:rsidRPr="00B079CA" w:rsidTr="0032367F">
        <w:tc>
          <w:tcPr>
            <w:tcW w:w="959" w:type="dxa"/>
            <w:vMerge/>
            <w:shd w:val="clear" w:color="auto" w:fill="auto"/>
          </w:tcPr>
          <w:p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私募资产管理计划</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1</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22,591,462.32</w:t>
            </w:r>
          </w:p>
        </w:tc>
        <w:tc>
          <w:tcPr>
            <w:tcW w:w="1381"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2022-08-26</w:t>
            </w:r>
          </w:p>
        </w:tc>
      </w:tr>
      <w:tr w:rsidR="00B079CA" w:rsidRPr="00B079CA" w:rsidTr="0032367F">
        <w:tc>
          <w:tcPr>
            <w:tcW w:w="959" w:type="dxa"/>
            <w:vMerge/>
            <w:shd w:val="clear" w:color="auto" w:fill="auto"/>
          </w:tcPr>
          <w:p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其他</w:t>
            </w:r>
            <w:r w:rsidRPr="00B079CA">
              <w:rPr>
                <w:rFonts w:asciiTheme="minorEastAsia" w:eastAsiaTheme="minorEastAsia" w:hAnsiTheme="minorEastAsia"/>
                <w:color w:val="000000" w:themeColor="text1"/>
                <w:szCs w:val="21"/>
              </w:rPr>
              <w:t>组合</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381"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w:t>
            </w:r>
          </w:p>
        </w:tc>
      </w:tr>
      <w:tr w:rsidR="00B079CA" w:rsidRPr="00B079CA" w:rsidTr="0032367F">
        <w:tc>
          <w:tcPr>
            <w:tcW w:w="959" w:type="dxa"/>
            <w:vMerge/>
            <w:shd w:val="clear" w:color="auto" w:fill="auto"/>
          </w:tcPr>
          <w:p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合计</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6</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3,127,693,672.39</w:t>
            </w:r>
          </w:p>
        </w:tc>
        <w:tc>
          <w:tcPr>
            <w:tcW w:w="1381" w:type="dxa"/>
            <w:shd w:val="clear" w:color="auto" w:fill="auto"/>
          </w:tcPr>
          <w:p w:rsidR="00AF3994" w:rsidRPr="00B079CA" w:rsidRDefault="00AF3994" w:rsidP="0032367F">
            <w:pPr>
              <w:spacing w:line="288" w:lineRule="auto"/>
              <w:jc w:val="left"/>
              <w:rPr>
                <w:color w:val="000000" w:themeColor="text1"/>
                <w:szCs w:val="21"/>
              </w:rPr>
            </w:pP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143614555"/>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6"/>
      <w:bookmarkEnd w:id="27"/>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7"/>
      <w:bookmarkStart w:id="29" w:name="_Toc143614556"/>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8"/>
      <w:bookmarkEnd w:id="29"/>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rsidR="00611155" w:rsidRDefault="001C42D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611155" w:rsidRDefault="001C42D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rsidR="00611155" w:rsidRDefault="001C42D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8"/>
      <w:bookmarkStart w:id="31" w:name="_Toc143614557"/>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30"/>
      <w:bookmarkEnd w:id="31"/>
    </w:p>
    <w:p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rsidR="00611155" w:rsidRDefault="001C42D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2023</w:t>
      </w:r>
      <w:r>
        <w:rPr>
          <w:rFonts w:eastAsiaTheme="minorEastAsia"/>
          <w:color w:val="000000" w:themeColor="text1"/>
          <w:kern w:val="0"/>
          <w:szCs w:val="21"/>
        </w:rPr>
        <w:t>年一开始市场表现较好，疫情政策放开后，经济短期恢复较好，反映在</w:t>
      </w:r>
      <w:r>
        <w:rPr>
          <w:rFonts w:eastAsiaTheme="minorEastAsia"/>
          <w:color w:val="000000" w:themeColor="text1"/>
          <w:kern w:val="0"/>
          <w:szCs w:val="21"/>
        </w:rPr>
        <w:t>A</w:t>
      </w:r>
      <w:r>
        <w:rPr>
          <w:rFonts w:eastAsiaTheme="minorEastAsia"/>
          <w:color w:val="000000" w:themeColor="text1"/>
          <w:kern w:val="0"/>
          <w:szCs w:val="21"/>
        </w:rPr>
        <w:t>股也是表现不错，尤其是和经济强相关的顺周期板块。但从一季度末开始，需求短暂的集中性释放后经济再度承压，进入二季度，市场之前较多期待的刺激政策并没有落地，经济整体运行稳健，但亮点不多，疫后复苏有序进行，服务业出行链回暖，消费低位企稳，降级现象明显，地产消费和投资继续探底，基建也不及预期。在这样的经济大环境下，市场表现不佳，看似热闹，热点频出，但轮动很快，持续赚钱效应不佳。</w:t>
      </w:r>
    </w:p>
    <w:p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从基本面看，恢复较好的主要是受益于疫情政策调整的服务业和出行链，但由于疤痕效应，消费均价下降较多，导致企业增收不增利。市场整体的担心主要集中于持续的通缩，在这个阶段，景气度投资暂时失效，市场并没有依据目前的基本面演绎。流动性方面又比较宽裕，在不信任基本面持续性的情况下，市场选择了</w:t>
      </w:r>
      <w:r w:rsidRPr="00B079CA">
        <w:rPr>
          <w:rFonts w:eastAsiaTheme="minorEastAsia"/>
          <w:color w:val="000000" w:themeColor="text1"/>
          <w:kern w:val="0"/>
          <w:szCs w:val="21"/>
        </w:rPr>
        <w:t>“</w:t>
      </w:r>
      <w:r w:rsidRPr="00B079CA">
        <w:rPr>
          <w:rFonts w:eastAsiaTheme="minorEastAsia"/>
          <w:color w:val="000000" w:themeColor="text1"/>
          <w:kern w:val="0"/>
          <w:szCs w:val="21"/>
        </w:rPr>
        <w:t>诗和远方</w:t>
      </w:r>
      <w:r w:rsidRPr="00B079CA">
        <w:rPr>
          <w:rFonts w:eastAsiaTheme="minorEastAsia"/>
          <w:color w:val="000000" w:themeColor="text1"/>
          <w:kern w:val="0"/>
          <w:szCs w:val="21"/>
        </w:rPr>
        <w:t>”</w:t>
      </w:r>
      <w:r w:rsidRPr="00B079CA">
        <w:rPr>
          <w:rFonts w:eastAsiaTheme="minorEastAsia"/>
          <w:color w:val="000000" w:themeColor="text1"/>
          <w:kern w:val="0"/>
          <w:szCs w:val="21"/>
        </w:rPr>
        <w:t>，炒作主题，并且快速轮动。</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rsidR="00611155" w:rsidRDefault="001C42D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本报告期摩根景气甄选</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:-11.30%</w:t>
      </w:r>
      <w:r>
        <w:rPr>
          <w:rFonts w:eastAsiaTheme="minorEastAsia"/>
          <w:color w:val="000000" w:themeColor="text1"/>
          <w:kern w:val="0"/>
          <w:szCs w:val="21"/>
        </w:rPr>
        <w:t>，同期业绩比较基准收益率为</w:t>
      </w:r>
      <w:r>
        <w:rPr>
          <w:rFonts w:eastAsiaTheme="minorEastAsia"/>
          <w:color w:val="000000" w:themeColor="text1"/>
          <w:kern w:val="0"/>
          <w:szCs w:val="21"/>
        </w:rPr>
        <w:t>:0.06%</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摩根景气甄选</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:-11.53%</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:0.06%</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25498259"/>
      <w:bookmarkStart w:id="33" w:name="_Toc143614558"/>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2"/>
      <w:bookmarkEnd w:id="33"/>
    </w:p>
    <w:p w:rsidR="00611155" w:rsidRDefault="001C42D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展望未来，我们并不认同</w:t>
      </w:r>
      <w:r>
        <w:rPr>
          <w:rFonts w:eastAsiaTheme="minorEastAsia"/>
          <w:color w:val="000000" w:themeColor="text1"/>
          <w:kern w:val="0"/>
          <w:szCs w:val="21"/>
        </w:rPr>
        <w:t>“</w:t>
      </w:r>
      <w:r>
        <w:rPr>
          <w:rFonts w:eastAsiaTheme="minorEastAsia"/>
          <w:color w:val="000000" w:themeColor="text1"/>
          <w:kern w:val="0"/>
          <w:szCs w:val="21"/>
        </w:rPr>
        <w:t>通缩论</w:t>
      </w:r>
      <w:r>
        <w:rPr>
          <w:rFonts w:eastAsiaTheme="minorEastAsia"/>
          <w:color w:val="000000" w:themeColor="text1"/>
          <w:kern w:val="0"/>
          <w:szCs w:val="21"/>
        </w:rPr>
        <w:t>”</w:t>
      </w:r>
      <w:r>
        <w:rPr>
          <w:rFonts w:eastAsiaTheme="minorEastAsia"/>
          <w:color w:val="000000" w:themeColor="text1"/>
          <w:kern w:val="0"/>
          <w:szCs w:val="21"/>
        </w:rPr>
        <w:t>，通缩本质上是极度的两极分化，导致社会面需求急剧下降，物价下降也无法刺激需求，货币政策失灵。目前我国虽然有部分产业产能问题略严重，但绝不是社会面整体的情况。因此我们认为市场脱离我国经济基本面，股价不反映公司经营情况只是暂时的。随着三季度开始，我国经济有望从被动去库存进入到主动加库存阶段，自身的周期的动力有望进入扩张阶段，</w:t>
      </w:r>
      <w:r>
        <w:rPr>
          <w:rFonts w:eastAsiaTheme="minorEastAsia"/>
          <w:color w:val="000000" w:themeColor="text1"/>
          <w:kern w:val="0"/>
          <w:szCs w:val="21"/>
        </w:rPr>
        <w:t>PPI</w:t>
      </w:r>
      <w:r>
        <w:rPr>
          <w:rFonts w:eastAsiaTheme="minorEastAsia"/>
          <w:color w:val="000000" w:themeColor="text1"/>
          <w:kern w:val="0"/>
          <w:szCs w:val="21"/>
        </w:rPr>
        <w:t>磨底结束，有望开启温和上行阶段，从而拉动经济，进而改变大家通缩的预期。</w:t>
      </w:r>
    </w:p>
    <w:p w:rsidR="00611155" w:rsidRDefault="001C42D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本次经济大的背景是我国从衰退进入复苏，但本轮复苏之路会很坎坷，因为这是我国自</w:t>
      </w:r>
      <w:r>
        <w:rPr>
          <w:rFonts w:eastAsiaTheme="minorEastAsia"/>
          <w:color w:val="000000" w:themeColor="text1"/>
          <w:kern w:val="0"/>
          <w:szCs w:val="21"/>
        </w:rPr>
        <w:t>21</w:t>
      </w:r>
      <w:r>
        <w:rPr>
          <w:rFonts w:eastAsiaTheme="minorEastAsia"/>
          <w:color w:val="000000" w:themeColor="text1"/>
          <w:kern w:val="0"/>
          <w:szCs w:val="21"/>
        </w:rPr>
        <w:t>世纪以来，第一次在没有地产投资发力、基建明显拉动的背景下完成。映射到市场，大的方向是从熊市走向牛市，过程可能同样也会很波折，前途是光明的，我们需要多一点耐心，等待经济的企稳和市场信心的恢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应对这样的市场，我们一方面将关注股息率高、估值低、波动较低的大盘价值股，另一方面可以关注短期业绩好，中长期逻辑通顺的高景气度板块和个股，如人工智能（</w:t>
      </w:r>
      <w:r w:rsidRPr="00B079CA">
        <w:rPr>
          <w:rFonts w:eastAsiaTheme="minorEastAsia"/>
          <w:color w:val="000000" w:themeColor="text1"/>
          <w:kern w:val="0"/>
          <w:szCs w:val="21"/>
        </w:rPr>
        <w:t>AI</w:t>
      </w:r>
      <w:r w:rsidRPr="00B079CA">
        <w:rPr>
          <w:rFonts w:eastAsiaTheme="minorEastAsia"/>
          <w:color w:val="000000" w:themeColor="text1"/>
          <w:kern w:val="0"/>
          <w:szCs w:val="21"/>
        </w:rPr>
        <w:t>）算力、受益于国内外订单较高增长的机械、有较多一带一路订单的制造业、以及部分消费业、服务业。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4" w:name="_Toc247959457"/>
      <w:bookmarkStart w:id="35" w:name="_Toc225570083"/>
      <w:bookmarkStart w:id="36" w:name="_Toc143614559"/>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4"/>
      <w:bookmarkEnd w:id="35"/>
      <w:bookmarkEnd w:id="36"/>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7" w:name="_Toc247959458"/>
      <w:bookmarkStart w:id="38" w:name="_Toc225570084"/>
      <w:bookmarkStart w:id="39" w:name="_Toc143614560"/>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7"/>
      <w:bookmarkEnd w:id="38"/>
      <w:bookmarkEnd w:id="39"/>
    </w:p>
    <w:p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8C218B" w:rsidRPr="00B079CA" w:rsidRDefault="008C218B" w:rsidP="0068318A">
      <w:pPr>
        <w:pStyle w:val="20"/>
        <w:spacing w:beforeLines="100" w:before="312" w:after="0"/>
        <w:rPr>
          <w:rFonts w:eastAsiaTheme="minorEastAsia"/>
          <w:color w:val="000000" w:themeColor="text1"/>
          <w:szCs w:val="21"/>
        </w:rPr>
      </w:pPr>
      <w:bookmarkStart w:id="40" w:name="_Toc143614561"/>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40"/>
    </w:p>
    <w:p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1" w:name="_Toc225498263"/>
      <w:bookmarkStart w:id="42" w:name="_Toc143614562"/>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41"/>
      <w:bookmarkEnd w:id="42"/>
    </w:p>
    <w:p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3" w:name="_Toc225498264"/>
      <w:bookmarkStart w:id="44" w:name="_Toc143614563"/>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3"/>
      <w:bookmarkEnd w:id="44"/>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本报告期内，中国银行股份有限公司（以下称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本托管人</w:t>
      </w:r>
      <w:r w:rsidRPr="00B079CA">
        <w:rPr>
          <w:rFonts w:eastAsiaTheme="minorEastAsia"/>
          <w:color w:val="000000" w:themeColor="text1"/>
          <w:kern w:val="0"/>
          <w:szCs w:val="21"/>
        </w:rPr>
        <w:t>”</w:t>
      </w:r>
      <w:r w:rsidRPr="00B079CA">
        <w:rPr>
          <w:rFonts w:eastAsiaTheme="minorEastAsia"/>
          <w:color w:val="000000" w:themeColor="text1"/>
          <w:kern w:val="0"/>
          <w:szCs w:val="21"/>
        </w:rPr>
        <w:t>）在对摩根景气甄选混合型证券投资基金（以下称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本基金</w:t>
      </w:r>
      <w:r w:rsidRPr="00B079CA">
        <w:rPr>
          <w:rFonts w:eastAsiaTheme="minorEastAsia"/>
          <w:color w:val="000000" w:themeColor="text1"/>
          <w:kern w:val="0"/>
          <w:szCs w:val="21"/>
        </w:rPr>
        <w:t>”</w:t>
      </w:r>
      <w:r w:rsidRPr="00B079CA">
        <w:rPr>
          <w:rFonts w:eastAsiaTheme="minorEastAsia"/>
          <w:color w:val="000000" w:themeColor="text1"/>
          <w:kern w:val="0"/>
          <w:szCs w:val="21"/>
        </w:rPr>
        <w:t>）的托管过程中，严格遵守《证券投资基金法》及其他有关法律法规、基金合同和托管协议的有关规定，不存在损害基金份额持有人利益的行为，完全尽职尽责地履行了应尽的义务。</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5"/>
      <w:bookmarkStart w:id="46" w:name="_Toc143614564"/>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5"/>
      <w:r w:rsidRPr="00B079CA">
        <w:rPr>
          <w:rFonts w:ascii="Times New Roman" w:eastAsiaTheme="minorEastAsia" w:hAnsi="Times New Roman"/>
          <w:color w:val="000000" w:themeColor="text1"/>
          <w:kern w:val="0"/>
          <w:sz w:val="21"/>
          <w:szCs w:val="21"/>
        </w:rPr>
        <w:t>说明</w:t>
      </w:r>
      <w:bookmarkEnd w:id="46"/>
    </w:p>
    <w:p w:rsidR="00611155" w:rsidRDefault="001C42D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7" w:name="_Toc225498266"/>
      <w:bookmarkStart w:id="48" w:name="_Toc143614565"/>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7"/>
      <w:bookmarkEnd w:id="48"/>
    </w:p>
    <w:p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本报告中的财务指标、净值表现、收益分配情况、财务会计报告（注：财务会计报告中的</w:t>
      </w:r>
      <w:r w:rsidRPr="00B079CA">
        <w:rPr>
          <w:rFonts w:eastAsiaTheme="minorEastAsia"/>
          <w:color w:val="000000" w:themeColor="text1"/>
          <w:kern w:val="0"/>
          <w:szCs w:val="21"/>
        </w:rPr>
        <w:t>“</w:t>
      </w:r>
      <w:r w:rsidRPr="00B079CA">
        <w:rPr>
          <w:rFonts w:eastAsiaTheme="minorEastAsia"/>
          <w:color w:val="000000" w:themeColor="text1"/>
          <w:kern w:val="0"/>
          <w:szCs w:val="21"/>
        </w:rPr>
        <w:t>金融工具风险及管理</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关联方承销证券</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关联方证券出借</w:t>
      </w:r>
      <w:r w:rsidRPr="00B079CA">
        <w:rPr>
          <w:rFonts w:eastAsiaTheme="minorEastAsia"/>
          <w:color w:val="000000" w:themeColor="text1"/>
          <w:kern w:val="0"/>
          <w:szCs w:val="21"/>
        </w:rPr>
        <w:t>”</w:t>
      </w:r>
      <w:r w:rsidRPr="00B079CA">
        <w:rPr>
          <w:rFonts w:eastAsiaTheme="minorEastAsia"/>
          <w:color w:val="000000" w:themeColor="text1"/>
          <w:kern w:val="0"/>
          <w:szCs w:val="21"/>
        </w:rPr>
        <w:t>部分未在托管人复核范围内）、投资组合报告等数据真实、准确和完整。</w:t>
      </w:r>
    </w:p>
    <w:p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9" w:name="_Toc143614566"/>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9"/>
    </w:p>
    <w:p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50" w:name="_Toc225498268"/>
      <w:bookmarkStart w:id="51" w:name="_Toc143614567"/>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50"/>
      <w:bookmarkEnd w:id="51"/>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会计主体：摩根景气甄选混合型证券投资基金</w:t>
      </w:r>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rsidTr="00F73D0C">
        <w:tc>
          <w:tcPr>
            <w:tcW w:w="2880" w:type="dxa"/>
            <w:vAlign w:val="center"/>
          </w:tcPr>
          <w:p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银行存款</w:t>
            </w:r>
          </w:p>
        </w:tc>
        <w:tc>
          <w:tcPr>
            <w:tcW w:w="1080" w:type="dxa"/>
            <w:vAlign w:val="center"/>
          </w:tcPr>
          <w:p w:rsidR="001548F9" w:rsidRPr="00B079CA" w:rsidRDefault="00CE46A1">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6.4.7.1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342,951,024.74</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408,985,109.15</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3,405,717.69</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7,185,890.66</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667,947.14</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732,632.23</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1,410,867,693.04</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1,788,973,573.79</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1,410,867,693.04</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1,788,973,573.79</w:t>
            </w:r>
          </w:p>
        </w:tc>
      </w:tr>
      <w:tr w:rsidR="00B079CA" w:rsidRPr="00B079CA" w:rsidTr="0018552C">
        <w:tc>
          <w:tcPr>
            <w:tcW w:w="2880" w:type="dxa"/>
            <w:vAlign w:val="center"/>
          </w:tcPr>
          <w:p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17,715.55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47,754.80</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1,757,910,098.16</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2,205,924,960.63</w:t>
            </w:r>
          </w:p>
        </w:tc>
      </w:tr>
      <w:tr w:rsidR="00B079CA" w:rsidRPr="00B079CA" w:rsidTr="00F73D0C">
        <w:tc>
          <w:tcPr>
            <w:tcW w:w="2880" w:type="dxa"/>
            <w:vAlign w:val="center"/>
          </w:tcPr>
          <w:p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50,826,146.34</w:t>
            </w: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17,292,462.72</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4,049,328.56</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317,886.83</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2,106,409.23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2,795,790.35</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351,068.21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465,965.08</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34,472.96</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41,568.55</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4,353,480.04</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4,722,654.10</w:t>
            </w:r>
          </w:p>
        </w:tc>
      </w:tr>
      <w:tr w:rsidR="00B079CA" w:rsidRPr="00B079CA" w:rsidTr="0018552C">
        <w:tc>
          <w:tcPr>
            <w:tcW w:w="2880" w:type="dxa"/>
            <w:vAlign w:val="center"/>
          </w:tcPr>
          <w:p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61,720,905.34</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25,636,327.63</w:t>
            </w:r>
          </w:p>
        </w:tc>
      </w:tr>
      <w:tr w:rsidR="00B079CA" w:rsidRPr="00B079CA" w:rsidTr="0018552C">
        <w:tc>
          <w:tcPr>
            <w:tcW w:w="2880" w:type="dxa"/>
            <w:vAlign w:val="center"/>
          </w:tcPr>
          <w:p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2,720,093,084.30</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3,100,410,523.44</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-1,023,903,891.48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-920,121,890.44</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1,696,189,192.82</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2,180,288,633.00</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1,757,910,098.16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2,205,924,960.63</w:t>
            </w:r>
          </w:p>
        </w:tc>
      </w:tr>
    </w:tbl>
    <w:p w:rsidR="00611155" w:rsidRDefault="001C42D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:2,720,093,084.30</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611155" w:rsidRDefault="001C42D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:0.6239</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:2,584,582,048.58</w:t>
      </w:r>
      <w:r>
        <w:rPr>
          <w:rFonts w:eastAsiaTheme="minorEastAsia"/>
          <w:color w:val="000000" w:themeColor="text1"/>
          <w:kern w:val="0"/>
          <w:szCs w:val="21"/>
        </w:rPr>
        <w:t>份</w:t>
      </w:r>
      <w:r>
        <w:rPr>
          <w:rFonts w:eastAsiaTheme="minorEastAsia"/>
          <w:color w:val="000000" w:themeColor="text1"/>
          <w:kern w:val="0"/>
          <w:szCs w:val="21"/>
        </w:rPr>
        <w:t>,</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:0.6182</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:135,511,035.72</w:t>
      </w:r>
      <w:r w:rsidRPr="00B079CA">
        <w:rPr>
          <w:rFonts w:eastAsiaTheme="minorEastAsia"/>
          <w:color w:val="000000" w:themeColor="text1"/>
          <w:kern w:val="0"/>
          <w:szCs w:val="21"/>
        </w:rPr>
        <w:t>份。</w:t>
      </w:r>
    </w:p>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2" w:name="_Toc225498269"/>
      <w:bookmarkStart w:id="53" w:name="_Toc143614568"/>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2"/>
      <w:bookmarkEnd w:id="53"/>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摩根景气甄选混合型证券投资基金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rsidTr="006D141C">
        <w:tc>
          <w:tcPr>
            <w:tcW w:w="342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-217,309,084.03</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-198,804,506.65</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693,235.58</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1,870,435.07</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693,235.58</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1,870,435.07</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9398B" w:rsidRPr="00B079CA" w:rsidRDefault="00A9398B" w:rsidP="00A9398B">
            <w:pPr>
              <w:ind w:firstLineChars="300" w:firstLine="630"/>
              <w:rPr>
                <w:rFonts w:eastAsiaTheme="minorEastAsia"/>
                <w:color w:val="000000" w:themeColor="text1"/>
                <w:szCs w:val="21"/>
              </w:rPr>
            </w:pPr>
            <w:r w:rsidRPr="00B079CA">
              <w:rPr>
                <w:rFonts w:eastAsiaTheme="minorEastAsia"/>
                <w:color w:val="000000" w:themeColor="text1"/>
                <w:szCs w:val="21"/>
              </w:rPr>
              <w:t>证券出借利息收入</w:t>
            </w:r>
          </w:p>
        </w:tc>
        <w:tc>
          <w:tcPr>
            <w:tcW w:w="1080" w:type="dxa"/>
            <w:vAlign w:val="center"/>
          </w:tcPr>
          <w:p w:rsidR="00A9398B" w:rsidRPr="00B079CA" w:rsidRDefault="00A9398B" w:rsidP="00A9398B">
            <w:pPr>
              <w:pStyle w:val="aff1"/>
              <w:jc w:val="center"/>
              <w:rPr>
                <w:rFonts w:ascii="Times New Roman" w:eastAsiaTheme="minorEastAsia" w:hAnsi="Times New Roman"/>
                <w:color w:val="000000" w:themeColor="text1"/>
                <w:kern w:val="2"/>
                <w:sz w:val="21"/>
                <w:szCs w:val="21"/>
              </w:rPr>
            </w:pP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-288,757,189.07</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-520,250,855.83</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-302,481,696.87</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-526,426,658.99</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535,449.11</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13,724,507.80</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5,640,354.05</w:t>
            </w:r>
          </w:p>
        </w:tc>
      </w:tr>
      <w:tr w:rsidR="00B079CA" w:rsidRPr="00B079CA" w:rsidTr="00010D70">
        <w:tc>
          <w:tcPr>
            <w:tcW w:w="3420" w:type="dxa"/>
            <w:vAlign w:val="center"/>
          </w:tcPr>
          <w:p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70,585,083.60</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319,160,848.08</w:t>
            </w:r>
          </w:p>
        </w:tc>
      </w:tr>
      <w:tr w:rsidR="00B079CA" w:rsidRPr="00B079CA" w:rsidTr="0018552C">
        <w:tc>
          <w:tcPr>
            <w:tcW w:w="3420" w:type="dxa"/>
            <w:vAlign w:val="center"/>
          </w:tcPr>
          <w:p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169,785.86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415,066.03</w:t>
            </w:r>
          </w:p>
        </w:tc>
      </w:tr>
      <w:tr w:rsidR="00B079CA" w:rsidRPr="00B079CA" w:rsidTr="00940291">
        <w:tc>
          <w:tcPr>
            <w:tcW w:w="3420" w:type="dxa"/>
            <w:vAlign w:val="center"/>
          </w:tcPr>
          <w:p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17,362,746.50</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24,507,318.17</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14,570,388.08</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20,619,417.09</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2,428,398.01</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3,436,569.51</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224,852.76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312,305.20</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1.52</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139,107.65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139,024.85</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-234,671,830.53</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-223,311,824.82</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-234,671,830.53</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-223,311,824.82</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-234,671,830.53</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-223,311,824.82</w:t>
            </w:r>
          </w:p>
        </w:tc>
      </w:tr>
    </w:tbl>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4" w:name="_Toc225498270"/>
      <w:bookmarkStart w:id="55" w:name="_Toc143614569"/>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.3 </w:t>
      </w:r>
      <w:bookmarkStart w:id="56" w:name="_Hlk105665148"/>
      <w:bookmarkEnd w:id="54"/>
      <w:r w:rsidR="00AB42FE" w:rsidRPr="00B079CA">
        <w:rPr>
          <w:rFonts w:ascii="Times New Roman" w:eastAsiaTheme="minorEastAsia" w:hAnsi="Times New Roman" w:hint="eastAsia"/>
          <w:color w:val="000000" w:themeColor="text1"/>
          <w:kern w:val="0"/>
          <w:sz w:val="21"/>
          <w:szCs w:val="21"/>
        </w:rPr>
        <w:t>净资产（基金净值）变动表</w:t>
      </w:r>
      <w:bookmarkEnd w:id="56"/>
      <w:bookmarkEnd w:id="55"/>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摩根景气甄选混合型证券投资基金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rsidTr="00FB0036">
        <w:tc>
          <w:tcPr>
            <w:tcW w:w="1876" w:type="dxa"/>
            <w:vMerge w:val="restart"/>
            <w:vAlign w:val="center"/>
          </w:tcPr>
          <w:p w:rsidR="00D74A85" w:rsidRPr="00B079CA" w:rsidRDefault="00D74A85" w:rsidP="00010D70">
            <w:pPr>
              <w:jc w:val="center"/>
              <w:rPr>
                <w:rFonts w:eastAsiaTheme="minorEastAsia"/>
                <w:b/>
                <w:color w:val="000000" w:themeColor="text1"/>
                <w:szCs w:val="21"/>
              </w:rPr>
            </w:pPr>
            <w:bookmarkStart w:id="57" w:name="_Hlk105665426"/>
            <w:r w:rsidRPr="00B079CA">
              <w:rPr>
                <w:rFonts w:eastAsiaTheme="minorEastAsia"/>
                <w:b/>
                <w:color w:val="000000" w:themeColor="text1"/>
                <w:szCs w:val="21"/>
              </w:rPr>
              <w:t>项目</w:t>
            </w:r>
          </w:p>
        </w:tc>
        <w:tc>
          <w:tcPr>
            <w:tcW w:w="7446" w:type="dxa"/>
            <w:gridSpan w:val="4"/>
          </w:tcPr>
          <w:p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EF354B">
        <w:tc>
          <w:tcPr>
            <w:tcW w:w="1876" w:type="dxa"/>
            <w:vMerge/>
            <w:vAlign w:val="center"/>
          </w:tcPr>
          <w:p w:rsidR="004E5CCC" w:rsidRPr="00B079CA" w:rsidRDefault="004E5CCC" w:rsidP="004E5CCC">
            <w:pPr>
              <w:jc w:val="center"/>
              <w:rPr>
                <w:rFonts w:eastAsiaTheme="minorEastAsia"/>
                <w:b/>
                <w:color w:val="000000" w:themeColor="text1"/>
                <w:szCs w:val="21"/>
              </w:rPr>
            </w:pP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EF354B">
        <w:tc>
          <w:tcPr>
            <w:tcW w:w="1876" w:type="dxa"/>
          </w:tcPr>
          <w:p w:rsidR="00EF354B" w:rsidRPr="00B079CA" w:rsidRDefault="00EF354B" w:rsidP="00EF354B">
            <w:pPr>
              <w:rPr>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3,100,410,523.44</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-920,121,890.44</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2,180,288,633.00</w:t>
            </w:r>
          </w:p>
        </w:tc>
      </w:tr>
      <w:tr w:rsidR="00B079CA" w:rsidRPr="00B079CA" w:rsidTr="00EF354B">
        <w:tc>
          <w:tcPr>
            <w:tcW w:w="1876" w:type="dxa"/>
          </w:tcPr>
          <w:p w:rsidR="00EF354B" w:rsidRPr="00B079CA" w:rsidRDefault="00EF354B" w:rsidP="00EF354B">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3,100,410,523.44</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-920,121,890.44</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2,180,288,633.00</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-380,317,439.14</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-103,782,001.04</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-484,099,440.18</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-234,671,830.53</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-234,671,830.53</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-380,317,439.14</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130,889,829.49</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-249,427,609.65</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32,155,390.70</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-10,969,170.78</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21,186,219.92</w:t>
            </w:r>
          </w:p>
        </w:tc>
      </w:tr>
      <w:tr w:rsidR="00B079CA" w:rsidRPr="00B079CA" w:rsidTr="00EF354B">
        <w:tc>
          <w:tcPr>
            <w:tcW w:w="1876" w:type="dxa"/>
          </w:tcPr>
          <w:p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-412,472,829.84</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141,859,000.27</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-270,613,829.57</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四、本期期末净资产（基金净值）</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2,720,093,084.30</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-1,023,903,891.48</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1,696,189,192.82</w:t>
            </w:r>
          </w:p>
        </w:tc>
      </w:tr>
      <w:tr w:rsidR="00D74A85" w:rsidRPr="00B079CA" w:rsidTr="00FB0036">
        <w:tc>
          <w:tcPr>
            <w:tcW w:w="1876" w:type="dxa"/>
            <w:vMerge w:val="restart"/>
            <w:vAlign w:val="center"/>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04079E">
        <w:tc>
          <w:tcPr>
            <w:tcW w:w="1876" w:type="dxa"/>
            <w:vMerge/>
            <w:vAlign w:val="center"/>
          </w:tcPr>
          <w:p w:rsidR="004E5CCC" w:rsidRPr="00B079CA" w:rsidRDefault="004E5CCC" w:rsidP="00254766">
            <w:pPr>
              <w:jc w:val="center"/>
              <w:rPr>
                <w:rFonts w:eastAsiaTheme="minorEastAsia"/>
                <w:b/>
                <w:color w:val="000000" w:themeColor="text1"/>
                <w:szCs w:val="21"/>
              </w:rPr>
            </w:pPr>
          </w:p>
        </w:tc>
        <w:tc>
          <w:tcPr>
            <w:tcW w:w="1985"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3,491,839,534.26</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-261,758,297.44</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3,230,081,236.82</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3,491,839,534.26</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-261,758,297.44</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3,230,081,236.82</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-276,751,920.59</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-177,023,378.38</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-453,775,298.97</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-223,311,824.82</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-223,311,824.82</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-276,751,920.59</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46,288,446.44</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-230,463,474.15</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31,474,837.14</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-5,105,362.21</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26,369,474.93</w:t>
            </w:r>
          </w:p>
        </w:tc>
      </w:tr>
      <w:tr w:rsidR="00B079CA" w:rsidRPr="00B079CA" w:rsidTr="0004079E">
        <w:tc>
          <w:tcPr>
            <w:tcW w:w="1876" w:type="dxa"/>
          </w:tcPr>
          <w:p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-308,226,757.73</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51,393,808.65</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-256,832,949.08</w:t>
            </w:r>
          </w:p>
        </w:tc>
      </w:tr>
      <w:tr w:rsidR="00B079CA" w:rsidRPr="00B079CA" w:rsidTr="0004079E">
        <w:tc>
          <w:tcPr>
            <w:tcW w:w="1876" w:type="dxa"/>
          </w:tcPr>
          <w:p w:rsidR="004E5CCC" w:rsidRPr="00B079CA" w:rsidRDefault="004E5CCC" w:rsidP="00254766">
            <w:pPr>
              <w:ind w:firstLineChars="300" w:firstLine="630"/>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rsidTr="0004079E">
        <w:tc>
          <w:tcPr>
            <w:tcW w:w="1876" w:type="dxa"/>
          </w:tcPr>
          <w:p w:rsidR="0093238F" w:rsidRPr="00B079CA" w:rsidRDefault="0093238F" w:rsidP="0093238F">
            <w:pPr>
              <w:rPr>
                <w:rFonts w:eastAsiaTheme="minorEastAsia"/>
                <w:color w:val="000000" w:themeColor="text1"/>
                <w:szCs w:val="21"/>
              </w:rPr>
            </w:pPr>
            <w:r w:rsidRPr="0093238F">
              <w:rPr>
                <w:rFonts w:eastAsiaTheme="minorEastAsia" w:hint="eastAsia"/>
                <w:color w:val="000000" w:themeColor="text1"/>
                <w:szCs w:val="21"/>
              </w:rPr>
              <w:t>四、本期期末净资产（基金净值）</w:t>
            </w:r>
          </w:p>
        </w:tc>
        <w:tc>
          <w:tcPr>
            <w:tcW w:w="1985"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3,215,087,613.67</w:t>
            </w:r>
          </w:p>
        </w:tc>
        <w:tc>
          <w:tcPr>
            <w:tcW w:w="1917"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-438,781,675.82</w:t>
            </w:r>
          </w:p>
        </w:tc>
        <w:tc>
          <w:tcPr>
            <w:tcW w:w="1491"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2,776,305,937.85</w:t>
            </w:r>
          </w:p>
        </w:tc>
      </w:tr>
    </w:tbl>
    <w:bookmarkEnd w:id="57"/>
    <w:p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8" w:name="_Toc225498271"/>
      <w:bookmarkStart w:id="59" w:name="_Toc143614570"/>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8"/>
      <w:bookmarkEnd w:id="59"/>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rsidR="00611155" w:rsidRDefault="001C42D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摩根景气甄选混合型证券投资基金</w:t>
      </w:r>
      <w:r>
        <w:rPr>
          <w:rFonts w:eastAsiaTheme="minorEastAsia"/>
          <w:color w:val="000000" w:themeColor="text1"/>
          <w:kern w:val="0"/>
          <w:szCs w:val="21"/>
        </w:rPr>
        <w:t>(</w:t>
      </w:r>
      <w:r>
        <w:rPr>
          <w:rFonts w:eastAsiaTheme="minorEastAsia"/>
          <w:color w:val="000000" w:themeColor="text1"/>
          <w:kern w:val="0"/>
          <w:szCs w:val="21"/>
        </w:rPr>
        <w:t>原名为上投摩根景气甄选混合型证券投资基金，以下简称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[2021]1477</w:t>
      </w:r>
      <w:r>
        <w:rPr>
          <w:rFonts w:eastAsiaTheme="minorEastAsia"/>
          <w:color w:val="000000" w:themeColor="text1"/>
          <w:kern w:val="0"/>
          <w:szCs w:val="21"/>
        </w:rPr>
        <w:t>号《关于准予上投摩根景气甄选混合型证券投资基金注册的批复》准予注册，由摩根基金管理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依照《中华人民共和国证券投资基金法》和《上投摩根景气甄选混合型证券投资基金基金合同》负责公开募集。本基金为契约型开放式，存续期限不定，首次设立募集不包括认购资金利息共募集人民币</w:t>
      </w:r>
      <w:r>
        <w:rPr>
          <w:rFonts w:eastAsiaTheme="minorEastAsia"/>
          <w:color w:val="000000" w:themeColor="text1"/>
          <w:kern w:val="0"/>
          <w:szCs w:val="21"/>
        </w:rPr>
        <w:t>3,611,716,900.54</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(2021)</w:t>
      </w:r>
      <w:r>
        <w:rPr>
          <w:rFonts w:eastAsiaTheme="minorEastAsia"/>
          <w:color w:val="000000" w:themeColor="text1"/>
          <w:kern w:val="0"/>
          <w:szCs w:val="21"/>
        </w:rPr>
        <w:t>第</w:t>
      </w:r>
      <w:r>
        <w:rPr>
          <w:rFonts w:eastAsiaTheme="minorEastAsia"/>
          <w:color w:val="000000" w:themeColor="text1"/>
          <w:kern w:val="0"/>
          <w:szCs w:val="21"/>
        </w:rPr>
        <w:t>0819</w:t>
      </w:r>
      <w:r>
        <w:rPr>
          <w:rFonts w:eastAsiaTheme="minorEastAsia"/>
          <w:color w:val="000000" w:themeColor="text1"/>
          <w:kern w:val="0"/>
          <w:szCs w:val="21"/>
        </w:rPr>
        <w:t>号验资报告予以验证。经向中国证监会备案，《上投摩根景气甄选混合型证券投资基金基金合同》于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3,613,409,424.51</w:t>
      </w:r>
      <w:r>
        <w:rPr>
          <w:rFonts w:eastAsiaTheme="minorEastAsia"/>
          <w:color w:val="000000" w:themeColor="text1"/>
          <w:kern w:val="0"/>
          <w:szCs w:val="21"/>
        </w:rPr>
        <w:t>份基金份额，其中认购资金利息折合</w:t>
      </w:r>
      <w:r>
        <w:rPr>
          <w:rFonts w:eastAsiaTheme="minorEastAsia"/>
          <w:color w:val="000000" w:themeColor="text1"/>
          <w:kern w:val="0"/>
          <w:szCs w:val="21"/>
        </w:rPr>
        <w:t>1,692,523.97</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有限公司，基金托管人为中国银行股份有限公司。</w:t>
      </w:r>
    </w:p>
    <w:p w:rsidR="00611155" w:rsidRDefault="00611155">
      <w:pPr>
        <w:spacing w:line="360" w:lineRule="auto"/>
        <w:ind w:firstLineChars="200" w:firstLine="420"/>
        <w:rPr>
          <w:rFonts w:eastAsiaTheme="minorEastAsia"/>
          <w:color w:val="000000" w:themeColor="text1"/>
          <w:kern w:val="0"/>
          <w:szCs w:val="21"/>
        </w:rPr>
      </w:pPr>
    </w:p>
    <w:p w:rsidR="00611155" w:rsidRDefault="001C42D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有限公司关于旗下基金更名事宜的公告》，上投摩根景气甄选混合型证券投资基金自该日起更名为摩根景气甄选混合型证券投资基金。</w:t>
      </w:r>
    </w:p>
    <w:p w:rsidR="00611155" w:rsidRDefault="00611155">
      <w:pPr>
        <w:spacing w:line="360" w:lineRule="auto"/>
        <w:ind w:firstLineChars="200" w:firstLine="420"/>
        <w:rPr>
          <w:rFonts w:eastAsiaTheme="minorEastAsia"/>
          <w:color w:val="000000" w:themeColor="text1"/>
          <w:kern w:val="0"/>
          <w:szCs w:val="21"/>
        </w:rPr>
      </w:pPr>
    </w:p>
    <w:p w:rsidR="00611155" w:rsidRDefault="001C42D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根据《摩根景气甄选混合型证券投资基金招募说明书》，本基金根据认购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611155" w:rsidRDefault="00611155">
      <w:pPr>
        <w:spacing w:line="360" w:lineRule="auto"/>
        <w:ind w:firstLineChars="200" w:firstLine="420"/>
        <w:rPr>
          <w:rFonts w:eastAsiaTheme="minorEastAsia"/>
          <w:color w:val="000000" w:themeColor="text1"/>
          <w:kern w:val="0"/>
          <w:szCs w:val="21"/>
        </w:rPr>
      </w:pPr>
    </w:p>
    <w:p w:rsidR="00611155" w:rsidRDefault="001C42D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景气甄选混合型证券投资基金基金合同》的有关规定，本基金的投资范围为具有良好流动性的金融工具，包括国内依法发行或上市的股票、存托凭证、内地投资者委托内地证券公司，经由境内证券交易所设立的证券交易服务公司，向香港联合交易所进行申报，买卖规定范围内的香港联合交易所上市的股票</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港股通标的股票</w:t>
      </w:r>
      <w:r>
        <w:rPr>
          <w:rFonts w:eastAsiaTheme="minorEastAsia"/>
          <w:color w:val="000000" w:themeColor="text1"/>
          <w:kern w:val="0"/>
          <w:szCs w:val="21"/>
        </w:rPr>
        <w:t>”)</w:t>
      </w:r>
      <w:r>
        <w:rPr>
          <w:rFonts w:eastAsiaTheme="minorEastAsia"/>
          <w:color w:val="000000" w:themeColor="text1"/>
          <w:kern w:val="0"/>
          <w:szCs w:val="21"/>
        </w:rPr>
        <w:t>、债券</w:t>
      </w:r>
      <w:r>
        <w:rPr>
          <w:rFonts w:eastAsiaTheme="minorEastAsia"/>
          <w:color w:val="000000" w:themeColor="text1"/>
          <w:kern w:val="0"/>
          <w:szCs w:val="21"/>
        </w:rPr>
        <w:t>(</w:t>
      </w:r>
      <w:r>
        <w:rPr>
          <w:rFonts w:eastAsiaTheme="minorEastAsia"/>
          <w:color w:val="000000" w:themeColor="text1"/>
          <w:kern w:val="0"/>
          <w:szCs w:val="21"/>
        </w:rPr>
        <w:t>包括国债、央行票据、地方政府债、金融债、次级债、企业债、公司债、短期融资券、超短期融资券、中期票据、可转换债券</w:t>
      </w:r>
      <w:r>
        <w:rPr>
          <w:rFonts w:eastAsiaTheme="minorEastAsia"/>
          <w:color w:val="000000" w:themeColor="text1"/>
          <w:kern w:val="0"/>
          <w:szCs w:val="21"/>
        </w:rPr>
        <w:t>(</w:t>
      </w:r>
      <w:r>
        <w:rPr>
          <w:rFonts w:eastAsiaTheme="minorEastAsia"/>
          <w:color w:val="000000" w:themeColor="text1"/>
          <w:kern w:val="0"/>
          <w:szCs w:val="21"/>
        </w:rPr>
        <w:t>含分离交易可转债</w:t>
      </w:r>
      <w:r>
        <w:rPr>
          <w:rFonts w:eastAsiaTheme="minorEastAsia"/>
          <w:color w:val="000000" w:themeColor="text1"/>
          <w:kern w:val="0"/>
          <w:szCs w:val="21"/>
        </w:rPr>
        <w:t>)</w:t>
      </w:r>
      <w:r>
        <w:rPr>
          <w:rFonts w:eastAsiaTheme="minorEastAsia"/>
          <w:color w:val="000000" w:themeColor="text1"/>
          <w:kern w:val="0"/>
          <w:szCs w:val="21"/>
        </w:rPr>
        <w:t>、证券公司短期公司债等</w:t>
      </w:r>
      <w:r>
        <w:rPr>
          <w:rFonts w:eastAsiaTheme="minorEastAsia"/>
          <w:color w:val="000000" w:themeColor="text1"/>
          <w:kern w:val="0"/>
          <w:szCs w:val="21"/>
        </w:rPr>
        <w:t>)</w:t>
      </w:r>
      <w:r>
        <w:rPr>
          <w:rFonts w:eastAsiaTheme="minorEastAsia"/>
          <w:color w:val="000000" w:themeColor="text1"/>
          <w:kern w:val="0"/>
          <w:szCs w:val="21"/>
        </w:rPr>
        <w:t>、资产支持证券、债券回购、同业存单、银行存款、股指期货、股票期权以及法律法规或中国证监会允许基金投资的其他金融工具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。本基金的投资组合比例为：股票资产占基金资产的</w:t>
      </w:r>
      <w:r>
        <w:rPr>
          <w:rFonts w:eastAsiaTheme="minorEastAsia"/>
          <w:color w:val="000000" w:themeColor="text1"/>
          <w:kern w:val="0"/>
          <w:szCs w:val="21"/>
        </w:rPr>
        <w:t>60%-95%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；每个交易日日终在扣除股指期货及股票期权保证金后，现金或到期日在一年期以内的政府债券不低于基金资产净值的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×65%+</w:t>
      </w:r>
      <w:r>
        <w:rPr>
          <w:rFonts w:eastAsiaTheme="minorEastAsia"/>
          <w:color w:val="000000" w:themeColor="text1"/>
          <w:kern w:val="0"/>
          <w:szCs w:val="21"/>
        </w:rPr>
        <w:t>中证港股通指数收益率</w:t>
      </w:r>
      <w:r>
        <w:rPr>
          <w:rFonts w:eastAsiaTheme="minorEastAsia"/>
          <w:color w:val="000000" w:themeColor="text1"/>
          <w:kern w:val="0"/>
          <w:szCs w:val="21"/>
        </w:rPr>
        <w:t>×20%+</w:t>
      </w:r>
      <w:r>
        <w:rPr>
          <w:rFonts w:eastAsiaTheme="minorEastAsia"/>
          <w:color w:val="000000" w:themeColor="text1"/>
          <w:kern w:val="0"/>
          <w:szCs w:val="21"/>
        </w:rPr>
        <w:t>上证国债指数收益率</w:t>
      </w:r>
      <w:r>
        <w:rPr>
          <w:rFonts w:eastAsiaTheme="minorEastAsia"/>
          <w:color w:val="000000" w:themeColor="text1"/>
          <w:kern w:val="0"/>
          <w:szCs w:val="21"/>
        </w:rPr>
        <w:t>×15%</w:t>
      </w:r>
      <w:r>
        <w:rPr>
          <w:rFonts w:eastAsiaTheme="minorEastAsia"/>
          <w:color w:val="000000" w:themeColor="text1"/>
          <w:kern w:val="0"/>
          <w:szCs w:val="21"/>
        </w:rPr>
        <w:t>。</w:t>
      </w:r>
    </w:p>
    <w:p w:rsidR="00611155" w:rsidRDefault="00611155">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日批准报出。</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rsidR="00611155" w:rsidRDefault="00337511">
      <w:pPr>
        <w:spacing w:line="360" w:lineRule="auto"/>
        <w:ind w:firstLineChars="200" w:firstLine="420"/>
        <w:rPr>
          <w:rFonts w:eastAsiaTheme="minorEastAsia"/>
          <w:color w:val="000000" w:themeColor="text1"/>
          <w:kern w:val="0"/>
          <w:szCs w:val="21"/>
        </w:rPr>
      </w:pPr>
      <w:r w:rsidRPr="00337511">
        <w:rPr>
          <w:rFonts w:eastAsiaTheme="minorEastAsia" w:hint="eastAsia"/>
          <w:color w:val="000000" w:themeColor="text1"/>
          <w:kern w:val="0"/>
          <w:szCs w:val="21"/>
        </w:rPr>
        <w:t>本基金的财务报表按照财政部于</w:t>
      </w:r>
      <w:r w:rsidRPr="00337511">
        <w:rPr>
          <w:rFonts w:eastAsiaTheme="minorEastAsia" w:hint="eastAsia"/>
          <w:color w:val="000000" w:themeColor="text1"/>
          <w:kern w:val="0"/>
          <w:szCs w:val="21"/>
        </w:rPr>
        <w:t>2006</w:t>
      </w:r>
      <w:r w:rsidRPr="00337511">
        <w:rPr>
          <w:rFonts w:eastAsiaTheme="minorEastAsia" w:hint="eastAsia"/>
          <w:color w:val="000000" w:themeColor="text1"/>
          <w:kern w:val="0"/>
          <w:szCs w:val="21"/>
        </w:rPr>
        <w:t>年</w:t>
      </w:r>
      <w:r w:rsidRPr="00337511">
        <w:rPr>
          <w:rFonts w:eastAsiaTheme="minorEastAsia" w:hint="eastAsia"/>
          <w:color w:val="000000" w:themeColor="text1"/>
          <w:kern w:val="0"/>
          <w:szCs w:val="21"/>
        </w:rPr>
        <w:t>2</w:t>
      </w:r>
      <w:r w:rsidRPr="00337511">
        <w:rPr>
          <w:rFonts w:eastAsiaTheme="minorEastAsia" w:hint="eastAsia"/>
          <w:color w:val="000000" w:themeColor="text1"/>
          <w:kern w:val="0"/>
          <w:szCs w:val="21"/>
        </w:rPr>
        <w:t>月</w:t>
      </w:r>
      <w:r w:rsidRPr="00337511">
        <w:rPr>
          <w:rFonts w:eastAsiaTheme="minorEastAsia" w:hint="eastAsia"/>
          <w:color w:val="000000" w:themeColor="text1"/>
          <w:kern w:val="0"/>
          <w:szCs w:val="21"/>
        </w:rPr>
        <w:t>15</w:t>
      </w:r>
      <w:r w:rsidRPr="00337511">
        <w:rPr>
          <w:rFonts w:eastAsiaTheme="minorEastAsia" w:hint="eastAsia"/>
          <w:color w:val="000000" w:themeColor="text1"/>
          <w:kern w:val="0"/>
          <w:szCs w:val="21"/>
        </w:rPr>
        <w:t>日及以后期间颁布的《企业会计准则－基本准则》、各项具体会计准则、《资产管理产品相关会计处理规定》及其他相关规定</w:t>
      </w:r>
      <w:r w:rsidRPr="00337511">
        <w:rPr>
          <w:rFonts w:eastAsiaTheme="minorEastAsia" w:hint="eastAsia"/>
          <w:color w:val="000000" w:themeColor="text1"/>
          <w:kern w:val="0"/>
          <w:szCs w:val="21"/>
        </w:rPr>
        <w:t>(</w:t>
      </w:r>
      <w:r w:rsidRPr="00337511">
        <w:rPr>
          <w:rFonts w:eastAsiaTheme="minorEastAsia" w:hint="eastAsia"/>
          <w:color w:val="000000" w:themeColor="text1"/>
          <w:kern w:val="0"/>
          <w:szCs w:val="21"/>
        </w:rPr>
        <w:t>以下合称“企业会计准则”</w:t>
      </w:r>
      <w:r w:rsidRPr="00337511">
        <w:rPr>
          <w:rFonts w:eastAsiaTheme="minorEastAsia" w:hint="eastAsia"/>
          <w:color w:val="000000" w:themeColor="text1"/>
          <w:kern w:val="0"/>
          <w:szCs w:val="21"/>
        </w:rPr>
        <w:t>)</w:t>
      </w:r>
      <w:r w:rsidRPr="00337511">
        <w:rPr>
          <w:rFonts w:eastAsiaTheme="minorEastAsia" w:hint="eastAsia"/>
          <w:color w:val="000000" w:themeColor="text1"/>
          <w:kern w:val="0"/>
          <w:szCs w:val="21"/>
        </w:rPr>
        <w:t>、中国证监会颁布的《证券投资基金信息披露</w:t>
      </w:r>
      <w:r w:rsidRPr="00337511">
        <w:rPr>
          <w:rFonts w:eastAsiaTheme="minorEastAsia" w:hint="eastAsia"/>
          <w:color w:val="000000" w:themeColor="text1"/>
          <w:kern w:val="0"/>
          <w:szCs w:val="21"/>
        </w:rPr>
        <w:t>XBRL</w:t>
      </w:r>
      <w:r w:rsidRPr="00337511">
        <w:rPr>
          <w:rFonts w:eastAsiaTheme="minorEastAsia" w:hint="eastAsia"/>
          <w:color w:val="000000" w:themeColor="text1"/>
          <w:kern w:val="0"/>
          <w:szCs w:val="21"/>
        </w:rPr>
        <w:t>模板第</w:t>
      </w:r>
      <w:r w:rsidRPr="00337511">
        <w:rPr>
          <w:rFonts w:eastAsiaTheme="minorEastAsia" w:hint="eastAsia"/>
          <w:color w:val="000000" w:themeColor="text1"/>
          <w:kern w:val="0"/>
          <w:szCs w:val="21"/>
        </w:rPr>
        <w:t>3</w:t>
      </w:r>
      <w:r w:rsidRPr="00337511">
        <w:rPr>
          <w:rFonts w:eastAsiaTheme="minorEastAsia" w:hint="eastAsia"/>
          <w:color w:val="000000" w:themeColor="text1"/>
          <w:kern w:val="0"/>
          <w:szCs w:val="21"/>
        </w:rPr>
        <w:t>号</w:t>
      </w:r>
      <w:r w:rsidRPr="00337511">
        <w:rPr>
          <w:rFonts w:eastAsiaTheme="minorEastAsia" w:hint="eastAsia"/>
          <w:color w:val="000000" w:themeColor="text1"/>
          <w:kern w:val="0"/>
          <w:szCs w:val="21"/>
        </w:rPr>
        <w:t>&lt;</w:t>
      </w:r>
      <w:r w:rsidRPr="00337511">
        <w:rPr>
          <w:rFonts w:eastAsiaTheme="minorEastAsia" w:hint="eastAsia"/>
          <w:color w:val="000000" w:themeColor="text1"/>
          <w:kern w:val="0"/>
          <w:szCs w:val="21"/>
        </w:rPr>
        <w:t>年度报告和中期报告</w:t>
      </w:r>
      <w:r w:rsidRPr="00337511">
        <w:rPr>
          <w:rFonts w:eastAsiaTheme="minorEastAsia" w:hint="eastAsia"/>
          <w:color w:val="000000" w:themeColor="text1"/>
          <w:kern w:val="0"/>
          <w:szCs w:val="21"/>
        </w:rPr>
        <w:t>&gt;</w:t>
      </w:r>
      <w:r w:rsidRPr="00337511">
        <w:rPr>
          <w:rFonts w:eastAsiaTheme="minorEastAsia" w:hint="eastAsia"/>
          <w:color w:val="000000" w:themeColor="text1"/>
          <w:kern w:val="0"/>
          <w:szCs w:val="21"/>
        </w:rPr>
        <w:t>》、中国证券投资基金业协会</w:t>
      </w:r>
      <w:r w:rsidRPr="00337511">
        <w:rPr>
          <w:rFonts w:eastAsiaTheme="minorEastAsia" w:hint="eastAsia"/>
          <w:color w:val="000000" w:themeColor="text1"/>
          <w:kern w:val="0"/>
          <w:szCs w:val="21"/>
        </w:rPr>
        <w:t>(</w:t>
      </w:r>
      <w:r w:rsidRPr="00337511">
        <w:rPr>
          <w:rFonts w:eastAsiaTheme="minorEastAsia" w:hint="eastAsia"/>
          <w:color w:val="000000" w:themeColor="text1"/>
          <w:kern w:val="0"/>
          <w:szCs w:val="21"/>
        </w:rPr>
        <w:t>以下简称“中国基金业协会”</w:t>
      </w:r>
      <w:r w:rsidRPr="00337511">
        <w:rPr>
          <w:rFonts w:eastAsiaTheme="minorEastAsia" w:hint="eastAsia"/>
          <w:color w:val="000000" w:themeColor="text1"/>
          <w:kern w:val="0"/>
          <w:szCs w:val="21"/>
        </w:rPr>
        <w:t>)</w:t>
      </w:r>
      <w:r w:rsidRPr="00337511">
        <w:rPr>
          <w:rFonts w:eastAsiaTheme="minorEastAsia" w:hint="eastAsia"/>
          <w:color w:val="000000" w:themeColor="text1"/>
          <w:kern w:val="0"/>
          <w:szCs w:val="21"/>
        </w:rPr>
        <w:t>颁布的《证券投资基金会计核算业务指引》、《摩根景气甄选混合型证券投资基金基金合同》和在财务报表附注</w:t>
      </w:r>
      <w:r w:rsidRPr="00337511">
        <w:rPr>
          <w:rFonts w:eastAsiaTheme="minorEastAsia" w:hint="eastAsia"/>
          <w:color w:val="000000" w:themeColor="text1"/>
          <w:kern w:val="0"/>
          <w:szCs w:val="21"/>
        </w:rPr>
        <w:t>6.4.4</w:t>
      </w:r>
      <w:r w:rsidRPr="00337511">
        <w:rPr>
          <w:rFonts w:eastAsiaTheme="minorEastAsia" w:hint="eastAsia"/>
          <w:color w:val="000000" w:themeColor="text1"/>
          <w:kern w:val="0"/>
          <w:szCs w:val="21"/>
        </w:rPr>
        <w:t>所列示的中国证</w:t>
      </w:r>
      <w:r>
        <w:rPr>
          <w:rFonts w:eastAsiaTheme="minorEastAsia" w:hint="eastAsia"/>
          <w:color w:val="000000" w:themeColor="text1"/>
          <w:kern w:val="0"/>
          <w:szCs w:val="21"/>
        </w:rPr>
        <w:t>监会、中国基金业协会发布的有关规定及允许的基金行业实务操作编制</w:t>
      </w:r>
      <w:r w:rsidR="001C42D2">
        <w:rPr>
          <w:rFonts w:eastAsiaTheme="minorEastAsia"/>
          <w:color w:val="000000" w:themeColor="text1"/>
          <w:kern w:val="0"/>
          <w:szCs w:val="21"/>
        </w:rPr>
        <w:t>。</w:t>
      </w:r>
    </w:p>
    <w:p w:rsidR="00611155" w:rsidRDefault="00611155">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年上半年度的经营成果和净资产变动情况等有关信息。</w:t>
      </w:r>
    </w:p>
    <w:p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rsidR="002E1DC2" w:rsidRPr="00B079CA" w:rsidRDefault="00337511" w:rsidP="00E637E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本基金本报告期所采用的</w:t>
      </w:r>
      <w:r w:rsidR="001548F9" w:rsidRPr="00B079CA">
        <w:rPr>
          <w:rFonts w:eastAsiaTheme="minorEastAsia"/>
          <w:color w:val="000000" w:themeColor="text1"/>
          <w:kern w:val="0"/>
          <w:szCs w:val="21"/>
        </w:rPr>
        <w:t>会计政策、会计估计与最近一期年度会计报表所采用的会计政策、会计估计一致。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rsidR="00611155" w:rsidRDefault="001C42D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[2014]81</w:t>
      </w:r>
      <w:r>
        <w:rPr>
          <w:rFonts w:eastAsiaTheme="minorEastAsia"/>
          <w:color w:val="000000" w:themeColor="text1"/>
          <w:kern w:val="0"/>
          <w:szCs w:val="21"/>
        </w:rPr>
        <w:t>号《财政部国家税务总局证监会关于沪港股票市场交易互联互通机制试点有关税收政策的通知》、财税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[2016]127</w:t>
      </w:r>
      <w:r>
        <w:rPr>
          <w:rFonts w:eastAsiaTheme="minorEastAsia"/>
          <w:color w:val="000000" w:themeColor="text1"/>
          <w:kern w:val="0"/>
          <w:szCs w:val="21"/>
        </w:rPr>
        <w:t>号《财政部国家税务总局证监会关于深港股票市场交易互联互通机制试点有关税收政策的通知》、财税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611155" w:rsidRDefault="00611155">
      <w:pPr>
        <w:spacing w:line="360" w:lineRule="auto"/>
        <w:ind w:firstLineChars="200" w:firstLine="420"/>
        <w:rPr>
          <w:rFonts w:eastAsiaTheme="minorEastAsia"/>
          <w:color w:val="000000" w:themeColor="text1"/>
          <w:kern w:val="0"/>
          <w:szCs w:val="21"/>
        </w:rPr>
      </w:pPr>
    </w:p>
    <w:p w:rsidR="00611155" w:rsidRDefault="001C42D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611155" w:rsidRDefault="00611155">
      <w:pPr>
        <w:spacing w:line="360" w:lineRule="auto"/>
        <w:ind w:firstLineChars="200" w:firstLine="420"/>
        <w:rPr>
          <w:rFonts w:eastAsiaTheme="minorEastAsia"/>
          <w:color w:val="000000" w:themeColor="text1"/>
          <w:kern w:val="0"/>
          <w:szCs w:val="21"/>
        </w:rPr>
      </w:pPr>
    </w:p>
    <w:p w:rsidR="00611155" w:rsidRDefault="001C42D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611155" w:rsidRDefault="00611155">
      <w:pPr>
        <w:spacing w:line="360" w:lineRule="auto"/>
        <w:ind w:firstLineChars="200" w:firstLine="420"/>
        <w:rPr>
          <w:rFonts w:eastAsiaTheme="minorEastAsia"/>
          <w:color w:val="000000" w:themeColor="text1"/>
          <w:kern w:val="0"/>
          <w:szCs w:val="21"/>
        </w:rPr>
      </w:pPr>
    </w:p>
    <w:p w:rsidR="00611155" w:rsidRDefault="001C42D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rsidR="00611155" w:rsidRDefault="00611155">
      <w:pPr>
        <w:spacing w:line="360" w:lineRule="auto"/>
        <w:ind w:firstLineChars="200" w:firstLine="420"/>
        <w:rPr>
          <w:rFonts w:eastAsiaTheme="minorEastAsia"/>
          <w:color w:val="000000" w:themeColor="text1"/>
          <w:kern w:val="0"/>
          <w:szCs w:val="21"/>
        </w:rPr>
      </w:pPr>
    </w:p>
    <w:p w:rsidR="00611155" w:rsidRDefault="001C42D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rsidR="00611155" w:rsidRDefault="00611155">
      <w:pPr>
        <w:spacing w:line="360" w:lineRule="auto"/>
        <w:ind w:firstLineChars="200" w:firstLine="420"/>
        <w:rPr>
          <w:rFonts w:eastAsiaTheme="minorEastAsia"/>
          <w:color w:val="000000" w:themeColor="text1"/>
          <w:kern w:val="0"/>
          <w:szCs w:val="21"/>
        </w:rPr>
      </w:pPr>
    </w:p>
    <w:p w:rsidR="00611155" w:rsidRDefault="001C42D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对基金通过沪港通或深港通投资香港联交所上市</w:t>
      </w:r>
      <w:r>
        <w:rPr>
          <w:rFonts w:eastAsiaTheme="minorEastAsia"/>
          <w:color w:val="000000" w:themeColor="text1"/>
          <w:kern w:val="0"/>
          <w:szCs w:val="21"/>
        </w:rPr>
        <w:t>H</w:t>
      </w:r>
      <w:r>
        <w:rPr>
          <w:rFonts w:eastAsiaTheme="minorEastAsia"/>
          <w:color w:val="000000" w:themeColor="text1"/>
          <w:kern w:val="0"/>
          <w:szCs w:val="21"/>
        </w:rPr>
        <w:t>股取得的股息红利，</w:t>
      </w:r>
      <w:r>
        <w:rPr>
          <w:rFonts w:eastAsiaTheme="minorEastAsia"/>
          <w:color w:val="000000" w:themeColor="text1"/>
          <w:kern w:val="0"/>
          <w:szCs w:val="21"/>
        </w:rPr>
        <w:t>H</w:t>
      </w:r>
      <w:r>
        <w:rPr>
          <w:rFonts w:eastAsiaTheme="minorEastAsia"/>
          <w:color w:val="000000" w:themeColor="text1"/>
          <w:kern w:val="0"/>
          <w:szCs w:val="21"/>
        </w:rPr>
        <w:t>股公司应向中国证券登记结算有限责任公司</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中国结算</w:t>
      </w:r>
      <w:r>
        <w:rPr>
          <w:rFonts w:eastAsiaTheme="minorEastAsia"/>
          <w:color w:val="000000" w:themeColor="text1"/>
          <w:kern w:val="0"/>
          <w:szCs w:val="21"/>
        </w:rPr>
        <w:t>”)</w:t>
      </w:r>
      <w:r>
        <w:rPr>
          <w:rFonts w:eastAsiaTheme="minorEastAsia"/>
          <w:color w:val="000000" w:themeColor="text1"/>
          <w:kern w:val="0"/>
          <w:szCs w:val="21"/>
        </w:rPr>
        <w:t>提出申请，由中国结算向</w:t>
      </w:r>
      <w:r>
        <w:rPr>
          <w:rFonts w:eastAsiaTheme="minorEastAsia"/>
          <w:color w:val="000000" w:themeColor="text1"/>
          <w:kern w:val="0"/>
          <w:szCs w:val="21"/>
        </w:rPr>
        <w:t>H</w:t>
      </w:r>
      <w:r>
        <w:rPr>
          <w:rFonts w:eastAsiaTheme="minorEastAsia"/>
          <w:color w:val="000000" w:themeColor="text1"/>
          <w:kern w:val="0"/>
          <w:szCs w:val="21"/>
        </w:rPr>
        <w:t>股公司提供内地个人投资者名册，</w:t>
      </w:r>
      <w:r>
        <w:rPr>
          <w:rFonts w:eastAsiaTheme="minorEastAsia"/>
          <w:color w:val="000000" w:themeColor="text1"/>
          <w:kern w:val="0"/>
          <w:szCs w:val="21"/>
        </w:rPr>
        <w:t>H</w:t>
      </w:r>
      <w:r>
        <w:rPr>
          <w:rFonts w:eastAsiaTheme="minorEastAsia"/>
          <w:color w:val="000000" w:themeColor="text1"/>
          <w:kern w:val="0"/>
          <w:szCs w:val="21"/>
        </w:rPr>
        <w:t>股公司按照</w:t>
      </w:r>
      <w:r>
        <w:rPr>
          <w:rFonts w:eastAsiaTheme="minorEastAsia"/>
          <w:color w:val="000000" w:themeColor="text1"/>
          <w:kern w:val="0"/>
          <w:szCs w:val="21"/>
        </w:rPr>
        <w:t>20%</w:t>
      </w:r>
      <w:r>
        <w:rPr>
          <w:rFonts w:eastAsiaTheme="minorEastAsia"/>
          <w:color w:val="000000" w:themeColor="text1"/>
          <w:kern w:val="0"/>
          <w:szCs w:val="21"/>
        </w:rPr>
        <w:t>的税率代扣个人所得税。基金通过沪港通或深港通投资香港联交所上市的非</w:t>
      </w:r>
      <w:r>
        <w:rPr>
          <w:rFonts w:eastAsiaTheme="minorEastAsia"/>
          <w:color w:val="000000" w:themeColor="text1"/>
          <w:kern w:val="0"/>
          <w:szCs w:val="21"/>
        </w:rPr>
        <w:t>H</w:t>
      </w:r>
      <w:r>
        <w:rPr>
          <w:rFonts w:eastAsiaTheme="minorEastAsia"/>
          <w:color w:val="000000" w:themeColor="text1"/>
          <w:kern w:val="0"/>
          <w:szCs w:val="21"/>
        </w:rPr>
        <w:t>股取得的股息红利，由中国结算按照</w:t>
      </w:r>
      <w:r>
        <w:rPr>
          <w:rFonts w:eastAsiaTheme="minorEastAsia"/>
          <w:color w:val="000000" w:themeColor="text1"/>
          <w:kern w:val="0"/>
          <w:szCs w:val="21"/>
        </w:rPr>
        <w:t>20%</w:t>
      </w:r>
      <w:r>
        <w:rPr>
          <w:rFonts w:eastAsiaTheme="minorEastAsia"/>
          <w:color w:val="000000" w:themeColor="text1"/>
          <w:kern w:val="0"/>
          <w:szCs w:val="21"/>
        </w:rPr>
        <w:t>的税率代扣个人所得税。</w:t>
      </w:r>
    </w:p>
    <w:p w:rsidR="00611155" w:rsidRDefault="00611155">
      <w:pPr>
        <w:spacing w:line="360" w:lineRule="auto"/>
        <w:ind w:firstLineChars="200" w:firstLine="420"/>
        <w:rPr>
          <w:rFonts w:eastAsiaTheme="minorEastAsia"/>
          <w:color w:val="000000" w:themeColor="text1"/>
          <w:kern w:val="0"/>
          <w:szCs w:val="21"/>
        </w:rPr>
      </w:pPr>
    </w:p>
    <w:p w:rsidR="00611155" w:rsidRDefault="001C42D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的税率缴纳股票交易印花税，买入股票不征收股票交易印花税。基金通过沪港通或深港通买卖、继承、赠与联交所上市股票，按照香港特别行政区现行税法规定缴纳印花税。</w:t>
      </w:r>
    </w:p>
    <w:p w:rsidR="00611155" w:rsidRDefault="00611155">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Pr="00B079CA">
        <w:rPr>
          <w:rFonts w:eastAsiaTheme="minorEastAsia"/>
          <w:b/>
          <w:color w:val="000000" w:themeColor="text1"/>
          <w:szCs w:val="21"/>
        </w:rPr>
        <w:t>银行存款</w:t>
      </w:r>
    </w:p>
    <w:p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rsidTr="00EF7F0F">
        <w:trPr>
          <w:trHeight w:val="345"/>
        </w:trPr>
        <w:tc>
          <w:tcPr>
            <w:tcW w:w="3766" w:type="dxa"/>
            <w:tcMar>
              <w:top w:w="15" w:type="dxa"/>
              <w:left w:w="15" w:type="dxa"/>
              <w:bottom w:w="0" w:type="dxa"/>
              <w:right w:w="15" w:type="dxa"/>
            </w:tcMar>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342,951,024.74</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342,923,658.64</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27,366.10</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342,951,024.74</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rsidTr="00010D70">
        <w:trPr>
          <w:trHeight w:val="255"/>
          <w:jc w:val="center"/>
        </w:trPr>
        <w:tc>
          <w:tcPr>
            <w:tcW w:w="1878" w:type="dxa"/>
            <w:gridSpan w:val="2"/>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rsidTr="00010D70">
        <w:trPr>
          <w:trHeight w:val="270"/>
          <w:jc w:val="center"/>
        </w:trPr>
        <w:tc>
          <w:tcPr>
            <w:tcW w:w="1878" w:type="dxa"/>
            <w:gridSpan w:val="2"/>
            <w:vMerge/>
            <w:vAlign w:val="center"/>
          </w:tcPr>
          <w:p w:rsidR="00010D70" w:rsidRPr="00B079CA" w:rsidRDefault="00010D70" w:rsidP="00010D70">
            <w:pPr>
              <w:jc w:val="center"/>
              <w:rPr>
                <w:rFonts w:eastAsiaTheme="minorEastAsia"/>
                <w:color w:val="000000" w:themeColor="text1"/>
                <w:kern w:val="0"/>
                <w:szCs w:val="21"/>
              </w:rPr>
            </w:pPr>
          </w:p>
        </w:tc>
        <w:tc>
          <w:tcPr>
            <w:tcW w:w="1701"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1,341,164,925.02</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1,410,867,693.04</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69,702,768.02</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1,341,164,925.02</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1,410,867,693.04</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69,702,768.02</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rsidR="00501B4C" w:rsidRPr="00B079CA" w:rsidRDefault="00501B4C" w:rsidP="00501B4C">
      <w:pPr>
        <w:spacing w:line="360" w:lineRule="auto"/>
        <w:rPr>
          <w:rFonts w:ascii="宋体" w:hAnsi="宋体"/>
          <w:b/>
          <w:color w:val="000000" w:themeColor="text1"/>
          <w:sz w:val="24"/>
        </w:rPr>
      </w:pPr>
      <w:r w:rsidRPr="00B079CA">
        <w:rPr>
          <w:rFonts w:eastAsiaTheme="minorEastAsia"/>
          <w:b/>
          <w:bCs/>
          <w:color w:val="000000" w:themeColor="text1"/>
          <w:kern w:val="0"/>
          <w:szCs w:val="21"/>
        </w:rPr>
        <w:t xml:space="preserve">6.4.7.3.1 </w:t>
      </w:r>
      <w:r w:rsidRPr="00B079CA">
        <w:rPr>
          <w:rFonts w:eastAsiaTheme="minorEastAsia" w:hint="eastAsia"/>
          <w:b/>
          <w:bCs/>
          <w:color w:val="000000" w:themeColor="text1"/>
          <w:kern w:val="0"/>
          <w:szCs w:val="21"/>
        </w:rPr>
        <w:t>衍生金融资产</w:t>
      </w:r>
      <w:r w:rsidRPr="00B079CA">
        <w:rPr>
          <w:rFonts w:eastAsiaTheme="minorEastAsia" w:hint="eastAsia"/>
          <w:b/>
          <w:bCs/>
          <w:color w:val="000000" w:themeColor="text1"/>
          <w:kern w:val="0"/>
          <w:szCs w:val="21"/>
        </w:rPr>
        <w:t>/</w:t>
      </w:r>
      <w:r w:rsidRPr="00B079CA">
        <w:rPr>
          <w:rFonts w:eastAsiaTheme="minorEastAsia" w:hint="eastAsia"/>
          <w:b/>
          <w:bCs/>
          <w:color w:val="000000" w:themeColor="text1"/>
          <w:kern w:val="0"/>
          <w:szCs w:val="21"/>
        </w:rPr>
        <w:t>负债期末余额</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本基金本报告期末无其他资产。</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7,552.75</w:t>
            </w:r>
          </w:p>
        </w:tc>
      </w:tr>
      <w:tr w:rsidR="00B079CA" w:rsidRPr="00B079CA" w:rsidTr="0032367F">
        <w:trPr>
          <w:trHeight w:val="325"/>
        </w:trPr>
        <w:tc>
          <w:tcPr>
            <w:tcW w:w="3701"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4,130,155.19</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4,130,155.19</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611155">
        <w:tc>
          <w:tcPr>
            <w:tcW w:w="3701" w:type="dxa"/>
            <w:vAlign w:val="center"/>
          </w:tcPr>
          <w:p w:rsidR="00611155" w:rsidRDefault="001C42D2">
            <w:pPr>
              <w:jc w:val="left"/>
            </w:pPr>
            <w:r>
              <w:rPr>
                <w:rFonts w:eastAsiaTheme="minorEastAsia"/>
                <w:color w:val="000000" w:themeColor="text1"/>
                <w:szCs w:val="21"/>
              </w:rPr>
              <w:t>预提费用</w:t>
            </w:r>
          </w:p>
        </w:tc>
        <w:tc>
          <w:tcPr>
            <w:tcW w:w="5528" w:type="dxa"/>
            <w:vAlign w:val="center"/>
          </w:tcPr>
          <w:p w:rsidR="00611155" w:rsidRDefault="001C42D2">
            <w:pPr>
              <w:jc w:val="right"/>
            </w:pPr>
            <w:r>
              <w:rPr>
                <w:rFonts w:eastAsiaTheme="minorEastAsia"/>
                <w:color w:val="000000" w:themeColor="text1"/>
                <w:szCs w:val="21"/>
              </w:rPr>
              <w:t>215,772.10</w:t>
            </w:r>
          </w:p>
        </w:tc>
      </w:tr>
      <w:tr w:rsidR="00B079CA" w:rsidRPr="00B079CA" w:rsidTr="00243E1C">
        <w:trPr>
          <w:trHeight w:val="325"/>
        </w:trPr>
        <w:tc>
          <w:tcPr>
            <w:tcW w:w="3701" w:type="dxa"/>
            <w:vAlign w:val="center"/>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4,353,480.04</w:t>
            </w:r>
          </w:p>
        </w:tc>
      </w:tr>
    </w:tbl>
    <w:p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摩根景气甄选混合</w:t>
      </w:r>
      <w:r w:rsidRPr="00B079CA">
        <w:rPr>
          <w:rFonts w:eastAsiaTheme="minorEastAsia"/>
          <w:color w:val="000000" w:themeColor="text1"/>
          <w:szCs w:val="21"/>
        </w:rPr>
        <w:t>A</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2,960,397,281.39</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2,960,397,281.39</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14,204,320.88</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14,204,320.88</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-390,019,553.69</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-390,019,553.69</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2,584,582,048.58</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2,584,582,048.58</w:t>
            </w:r>
          </w:p>
        </w:tc>
      </w:tr>
    </w:tbl>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摩根景气甄选混合</w:t>
      </w:r>
      <w:r w:rsidRPr="00B079CA">
        <w:rPr>
          <w:rFonts w:eastAsiaTheme="minorEastAsia"/>
          <w:color w:val="000000" w:themeColor="text1"/>
          <w:szCs w:val="21"/>
        </w:rPr>
        <w:t>C</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140,013,242.05</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140,013,242.05</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17,951,069.82</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17,951,069.82</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-22,453,276.15</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-22,453,276.15</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135,511,035.72</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135,511,035.72</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摩根景气甄选混合</w:t>
      </w:r>
      <w:r w:rsidRPr="00D46E57">
        <w:rPr>
          <w:rFonts w:eastAsiaTheme="minorEastAsia"/>
          <w:color w:val="000000"/>
          <w:szCs w:val="21"/>
        </w:rPr>
        <w:t>A</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-876,225,007.42</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-1,718,683.05</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-877,943,690.47</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-290,890,408.85</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67,161,230.58</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-223,729,178.27</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132,715,815.00</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-3,205,227.59</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129,510,587.41</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-4,741,720.89</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174,613.46</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-4,567,107.43</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137,457,535.89</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-3,379,841.05</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134,077,694.84</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-1,034,399,601.27</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62,237,319.94</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-972,162,281.33</w:t>
            </w:r>
          </w:p>
        </w:tc>
      </w:tr>
    </w:tbl>
    <w:p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摩根景气甄选混合</w:t>
      </w:r>
      <w:r w:rsidRPr="00D46E57">
        <w:rPr>
          <w:rFonts w:eastAsiaTheme="minorEastAsia"/>
          <w:color w:val="000000"/>
          <w:szCs w:val="21"/>
        </w:rPr>
        <w:t>C</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-42,112,342.95</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-65,857.02</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-42,178,199.97</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-14,366,505.28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3,423,853.02</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-10,942,652.26</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1,485,756.07</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-106,513.99</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1,379,242.08</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-6,511,352.50</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109,289.15</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-6,402,063.35</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7,997,108.57</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-215,803.14</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7,781,305.43</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-54,993,092.16</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3,251,482.01</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-51,741,610.15</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rsidTr="00AF57AB">
        <w:tc>
          <w:tcPr>
            <w:tcW w:w="3828"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618,758.42</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68,095.84</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6,381.32</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693,235.58</w:t>
            </w:r>
          </w:p>
        </w:tc>
      </w:tr>
    </w:tbl>
    <w:p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4,829,391,412.48</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5,117,224,091.91</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14,649,017.44</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-302,481,696.87</w:t>
            </w:r>
          </w:p>
        </w:tc>
      </w:tr>
    </w:tbl>
    <w:p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rsidR="002610CA" w:rsidRPr="00B079CA" w:rsidRDefault="002610CA" w:rsidP="002610CA">
      <w:pPr>
        <w:spacing w:line="360" w:lineRule="auto"/>
        <w:ind w:firstLineChars="200" w:firstLine="420"/>
        <w:rPr>
          <w:color w:val="000000" w:themeColor="text1"/>
          <w:szCs w:val="21"/>
        </w:rPr>
      </w:pPr>
      <w:r w:rsidRPr="00B079CA">
        <w:rPr>
          <w:rFonts w:eastAsiaTheme="minorEastAsia" w:hint="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E53646">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13,724,507.80</w:t>
            </w:r>
          </w:p>
        </w:tc>
      </w:tr>
      <w:tr w:rsidR="00B079CA" w:rsidRPr="00B079CA" w:rsidTr="0032367F">
        <w:tc>
          <w:tcPr>
            <w:tcW w:w="3794"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13,724,507.80</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D621DD">
        <w:trPr>
          <w:trHeight w:val="285"/>
        </w:trPr>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70,585,083.60</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70,585,083.60</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285"/>
        </w:trPr>
        <w:tc>
          <w:tcPr>
            <w:tcW w:w="3794" w:type="dxa"/>
            <w:vAlign w:val="center"/>
          </w:tcPr>
          <w:p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70,585,083.60</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rsidTr="00D621DD">
        <w:trPr>
          <w:trHeight w:val="255"/>
        </w:trPr>
        <w:tc>
          <w:tcPr>
            <w:tcW w:w="369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110,274.68</w:t>
            </w:r>
          </w:p>
        </w:tc>
      </w:tr>
      <w:tr w:rsidR="00611155">
        <w:tc>
          <w:tcPr>
            <w:tcW w:w="3691" w:type="dxa"/>
            <w:vAlign w:val="center"/>
          </w:tcPr>
          <w:p w:rsidR="00611155" w:rsidRDefault="001C42D2">
            <w:pPr>
              <w:jc w:val="left"/>
            </w:pPr>
            <w:r>
              <w:rPr>
                <w:rFonts w:eastAsiaTheme="minorEastAsia"/>
                <w:color w:val="000000" w:themeColor="text1"/>
                <w:szCs w:val="21"/>
              </w:rPr>
              <w:t>转换费收入</w:t>
            </w:r>
          </w:p>
        </w:tc>
        <w:tc>
          <w:tcPr>
            <w:tcW w:w="5528" w:type="dxa"/>
            <w:vAlign w:val="center"/>
          </w:tcPr>
          <w:p w:rsidR="00611155" w:rsidRDefault="001C42D2">
            <w:pPr>
              <w:jc w:val="right"/>
            </w:pPr>
            <w:r>
              <w:rPr>
                <w:rFonts w:eastAsiaTheme="minorEastAsia"/>
                <w:color w:val="000000" w:themeColor="text1"/>
                <w:szCs w:val="21"/>
              </w:rPr>
              <w:t>59,511.18</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169,785.86</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rsidTr="00D621DD">
        <w:tc>
          <w:tcPr>
            <w:tcW w:w="3853"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52,264.73</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59,507.37</w:t>
            </w:r>
          </w:p>
        </w:tc>
      </w:tr>
      <w:tr w:rsidR="00B079CA" w:rsidRPr="00B079CA" w:rsidTr="00D621DD">
        <w:tc>
          <w:tcPr>
            <w:tcW w:w="3853"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611155">
        <w:tc>
          <w:tcPr>
            <w:tcW w:w="3853" w:type="dxa"/>
            <w:vAlign w:val="center"/>
          </w:tcPr>
          <w:p w:rsidR="00611155" w:rsidRDefault="001C42D2">
            <w:pPr>
              <w:jc w:val="left"/>
            </w:pPr>
            <w:r>
              <w:rPr>
                <w:rFonts w:eastAsiaTheme="minorEastAsia"/>
                <w:color w:val="000000" w:themeColor="text1"/>
                <w:szCs w:val="21"/>
              </w:rPr>
              <w:t>其他</w:t>
            </w:r>
          </w:p>
        </w:tc>
        <w:tc>
          <w:tcPr>
            <w:tcW w:w="5551" w:type="dxa"/>
            <w:vAlign w:val="center"/>
          </w:tcPr>
          <w:p w:rsidR="00611155" w:rsidRDefault="001C42D2">
            <w:pPr>
              <w:jc w:val="right"/>
            </w:pPr>
            <w:r>
              <w:rPr>
                <w:rFonts w:eastAsiaTheme="minorEastAsia"/>
                <w:color w:val="000000" w:themeColor="text1"/>
                <w:szCs w:val="21"/>
              </w:rPr>
              <w:t>1,327.08</w:t>
            </w:r>
          </w:p>
        </w:tc>
      </w:tr>
      <w:tr w:rsidR="00611155">
        <w:tc>
          <w:tcPr>
            <w:tcW w:w="3853" w:type="dxa"/>
            <w:vAlign w:val="center"/>
          </w:tcPr>
          <w:p w:rsidR="00611155" w:rsidRDefault="001C42D2">
            <w:pPr>
              <w:jc w:val="left"/>
            </w:pPr>
            <w:r>
              <w:rPr>
                <w:rFonts w:eastAsiaTheme="minorEastAsia"/>
                <w:color w:val="000000" w:themeColor="text1"/>
                <w:szCs w:val="21"/>
              </w:rPr>
              <w:t>银行汇划费</w:t>
            </w:r>
          </w:p>
        </w:tc>
        <w:tc>
          <w:tcPr>
            <w:tcW w:w="5551" w:type="dxa"/>
            <w:vAlign w:val="center"/>
          </w:tcPr>
          <w:p w:rsidR="00611155" w:rsidRDefault="001C42D2">
            <w:pPr>
              <w:jc w:val="right"/>
            </w:pPr>
            <w:r>
              <w:rPr>
                <w:rFonts w:eastAsiaTheme="minorEastAsia"/>
                <w:color w:val="000000" w:themeColor="text1"/>
                <w:szCs w:val="21"/>
              </w:rPr>
              <w:t>17,008.47</w:t>
            </w:r>
          </w:p>
        </w:tc>
      </w:tr>
      <w:tr w:rsidR="00611155">
        <w:tc>
          <w:tcPr>
            <w:tcW w:w="3853" w:type="dxa"/>
            <w:vAlign w:val="center"/>
          </w:tcPr>
          <w:p w:rsidR="00611155" w:rsidRDefault="001C42D2">
            <w:pPr>
              <w:jc w:val="left"/>
            </w:pPr>
            <w:r>
              <w:rPr>
                <w:rFonts w:eastAsiaTheme="minorEastAsia"/>
                <w:color w:val="000000" w:themeColor="text1"/>
                <w:szCs w:val="21"/>
              </w:rPr>
              <w:t>账户维护费</w:t>
            </w:r>
          </w:p>
        </w:tc>
        <w:tc>
          <w:tcPr>
            <w:tcW w:w="5551" w:type="dxa"/>
            <w:vAlign w:val="center"/>
          </w:tcPr>
          <w:p w:rsidR="00611155" w:rsidRDefault="001C42D2">
            <w:pPr>
              <w:jc w:val="right"/>
            </w:pPr>
            <w:r>
              <w:rPr>
                <w:rFonts w:eastAsiaTheme="minorEastAsia"/>
                <w:color w:val="000000" w:themeColor="text1"/>
                <w:szCs w:val="21"/>
              </w:rPr>
              <w:t>9,000.00</w:t>
            </w:r>
          </w:p>
        </w:tc>
      </w:tr>
      <w:tr w:rsidR="00B079CA" w:rsidRPr="00B079CA" w:rsidTr="00D621DD">
        <w:tc>
          <w:tcPr>
            <w:tcW w:w="3853"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139,107.65</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p w:rsidR="001548F9" w:rsidRPr="00B079CA" w:rsidRDefault="001548F9" w:rsidP="006E0888">
      <w:pPr>
        <w:spacing w:line="360" w:lineRule="auto"/>
        <w:rPr>
          <w:rFonts w:eastAsiaTheme="minorEastAsia"/>
          <w:b/>
          <w:color w:val="000000" w:themeColor="text1"/>
          <w:kern w:val="0"/>
          <w:szCs w:val="21"/>
        </w:rPr>
      </w:pPr>
      <w:r w:rsidRPr="00B079CA">
        <w:rPr>
          <w:rFonts w:eastAsiaTheme="minorEastAsia"/>
          <w:b/>
          <w:bCs/>
          <w:color w:val="000000" w:themeColor="text1"/>
          <w:kern w:val="0"/>
          <w:szCs w:val="21"/>
        </w:rPr>
        <w:t>6.4.9.1</w:t>
      </w:r>
      <w:r w:rsidRPr="00B079CA">
        <w:rPr>
          <w:rFonts w:eastAsiaTheme="minorEastAsia"/>
          <w:b/>
          <w:color w:val="000000" w:themeColor="text1"/>
          <w:kern w:val="0"/>
          <w:szCs w:val="21"/>
        </w:rPr>
        <w:t>本报告期存在控制关系或其他重大利害关系的关联方发生变化的情况</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根据中国证监会证监许可</w:t>
      </w:r>
      <w:r w:rsidRPr="00B079CA">
        <w:rPr>
          <w:rFonts w:eastAsiaTheme="minorEastAsia"/>
          <w:color w:val="000000" w:themeColor="text1"/>
          <w:kern w:val="0"/>
          <w:szCs w:val="21"/>
        </w:rPr>
        <w:t xml:space="preserve">(2023)151 </w:t>
      </w:r>
      <w:r w:rsidRPr="00B079CA">
        <w:rPr>
          <w:rFonts w:eastAsiaTheme="minorEastAsia"/>
          <w:color w:val="000000" w:themeColor="text1"/>
          <w:kern w:val="0"/>
          <w:szCs w:val="21"/>
        </w:rPr>
        <w:t>号《关于核准上投摩根基金管理有限公司变更股东、实际控制人的批复》，核准摩根资产管理控股公司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成为上投摩根基金管理有限公司主要股东；核准摩根大通公司</w:t>
      </w:r>
      <w:r w:rsidRPr="00B079CA">
        <w:rPr>
          <w:rFonts w:eastAsiaTheme="minorEastAsia"/>
          <w:color w:val="000000" w:themeColor="text1"/>
          <w:kern w:val="0"/>
          <w:szCs w:val="21"/>
        </w:rPr>
        <w:t>(JPMorgan Chase &amp;Co. )</w:t>
      </w:r>
      <w:r w:rsidRPr="00B079CA">
        <w:rPr>
          <w:rFonts w:eastAsiaTheme="minorEastAsia"/>
          <w:color w:val="000000" w:themeColor="text1"/>
          <w:kern w:val="0"/>
          <w:szCs w:val="21"/>
        </w:rPr>
        <w:t>成为上投摩根基金管理有限公司实际控制人；对摩根资产管理控股公司依法受让上投摩根基金管理有限公司</w:t>
      </w:r>
      <w:r w:rsidRPr="00B079CA">
        <w:rPr>
          <w:rFonts w:eastAsiaTheme="minorEastAsia"/>
          <w:color w:val="000000" w:themeColor="text1"/>
          <w:kern w:val="0"/>
          <w:szCs w:val="21"/>
        </w:rPr>
        <w:t xml:space="preserve"> 2.5 </w:t>
      </w:r>
      <w:r w:rsidRPr="00B079CA">
        <w:rPr>
          <w:rFonts w:eastAsiaTheme="minorEastAsia"/>
          <w:color w:val="000000" w:themeColor="text1"/>
          <w:kern w:val="0"/>
          <w:szCs w:val="21"/>
        </w:rPr>
        <w:t>亿元出资</w:t>
      </w:r>
      <w:r w:rsidRPr="00B079CA">
        <w:rPr>
          <w:rFonts w:eastAsiaTheme="minorEastAsia"/>
          <w:color w:val="000000" w:themeColor="text1"/>
          <w:kern w:val="0"/>
          <w:szCs w:val="21"/>
        </w:rPr>
        <w:t>(</w:t>
      </w:r>
      <w:r w:rsidRPr="00B079CA">
        <w:rPr>
          <w:rFonts w:eastAsiaTheme="minorEastAsia"/>
          <w:color w:val="000000" w:themeColor="text1"/>
          <w:kern w:val="0"/>
          <w:szCs w:val="21"/>
        </w:rPr>
        <w:t>占注册资本比例</w:t>
      </w:r>
      <w:r w:rsidRPr="00B079CA">
        <w:rPr>
          <w:rFonts w:eastAsiaTheme="minorEastAsia"/>
          <w:color w:val="000000" w:themeColor="text1"/>
          <w:kern w:val="0"/>
          <w:szCs w:val="21"/>
        </w:rPr>
        <w:t xml:space="preserve"> 100%)</w:t>
      </w:r>
      <w:r w:rsidRPr="00B079CA">
        <w:rPr>
          <w:rFonts w:eastAsiaTheme="minorEastAsia"/>
          <w:color w:val="000000" w:themeColor="text1"/>
          <w:kern w:val="0"/>
          <w:szCs w:val="21"/>
        </w:rPr>
        <w:t>无异议。相关股权变更工商变更手续于</w:t>
      </w:r>
      <w:r w:rsidRPr="00B079CA">
        <w:rPr>
          <w:rFonts w:eastAsiaTheme="minorEastAsia"/>
          <w:color w:val="000000" w:themeColor="text1"/>
          <w:kern w:val="0"/>
          <w:szCs w:val="21"/>
        </w:rPr>
        <w:t xml:space="preserve"> 2023 </w:t>
      </w:r>
      <w:r w:rsidRPr="00B079CA">
        <w:rPr>
          <w:rFonts w:eastAsiaTheme="minorEastAsia"/>
          <w:color w:val="000000" w:themeColor="text1"/>
          <w:kern w:val="0"/>
          <w:szCs w:val="21"/>
        </w:rPr>
        <w:t>年</w:t>
      </w:r>
      <w:r w:rsidRPr="00B079CA">
        <w:rPr>
          <w:rFonts w:eastAsiaTheme="minorEastAsia"/>
          <w:color w:val="000000" w:themeColor="text1"/>
          <w:kern w:val="0"/>
          <w:szCs w:val="21"/>
        </w:rPr>
        <w:t xml:space="preserve"> 3 </w:t>
      </w:r>
      <w:r w:rsidRPr="00B079CA">
        <w:rPr>
          <w:rFonts w:eastAsiaTheme="minorEastAsia"/>
          <w:color w:val="000000" w:themeColor="text1"/>
          <w:kern w:val="0"/>
          <w:szCs w:val="21"/>
        </w:rPr>
        <w:t>月</w:t>
      </w:r>
      <w:r w:rsidRPr="00B079CA">
        <w:rPr>
          <w:rFonts w:eastAsiaTheme="minorEastAsia"/>
          <w:color w:val="000000" w:themeColor="text1"/>
          <w:kern w:val="0"/>
          <w:szCs w:val="21"/>
        </w:rPr>
        <w:t xml:space="preserve"> 24 </w:t>
      </w:r>
      <w:r w:rsidRPr="00B079CA">
        <w:rPr>
          <w:rFonts w:eastAsiaTheme="minorEastAsia"/>
          <w:color w:val="000000" w:themeColor="text1"/>
          <w:kern w:val="0"/>
          <w:szCs w:val="21"/>
        </w:rPr>
        <w:t>日完成。公司股东由摩根资产管理</w:t>
      </w:r>
      <w:r w:rsidRPr="00B079CA">
        <w:rPr>
          <w:rFonts w:eastAsiaTheme="minorEastAsia"/>
          <w:color w:val="000000" w:themeColor="text1"/>
          <w:kern w:val="0"/>
          <w:szCs w:val="21"/>
        </w:rPr>
        <w:t>(</w:t>
      </w:r>
      <w:r w:rsidRPr="00B079CA">
        <w:rPr>
          <w:rFonts w:eastAsiaTheme="minorEastAsia"/>
          <w:color w:val="000000" w:themeColor="text1"/>
          <w:kern w:val="0"/>
          <w:szCs w:val="21"/>
        </w:rPr>
        <w:t>英国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有限公司及上海浦东发展银行股份有限公司变更为摩根资产管理控股公司。</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6.4.9.2 </w:t>
      </w:r>
      <w:r w:rsidRPr="00B079CA">
        <w:rPr>
          <w:rFonts w:eastAsiaTheme="minorEastAsia"/>
          <w:b/>
          <w:color w:val="000000" w:themeColor="text1"/>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rsidTr="0070173B">
        <w:tc>
          <w:tcPr>
            <w:tcW w:w="522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611155">
        <w:tc>
          <w:tcPr>
            <w:tcW w:w="5220" w:type="dxa"/>
            <w:vAlign w:val="center"/>
          </w:tcPr>
          <w:p w:rsidR="00611155" w:rsidRDefault="001C42D2">
            <w:pPr>
              <w:jc w:val="left"/>
            </w:pPr>
            <w:r>
              <w:rPr>
                <w:rFonts w:eastAsiaTheme="minorEastAsia"/>
                <w:color w:val="000000" w:themeColor="text1"/>
                <w:szCs w:val="21"/>
              </w:rPr>
              <w:t>摩根基金管理（中国）有限公司</w:t>
            </w:r>
          </w:p>
        </w:tc>
        <w:tc>
          <w:tcPr>
            <w:tcW w:w="3780" w:type="dxa"/>
            <w:vAlign w:val="center"/>
          </w:tcPr>
          <w:p w:rsidR="00611155" w:rsidRDefault="001C42D2">
            <w:pPr>
              <w:jc w:val="left"/>
            </w:pPr>
            <w:r>
              <w:rPr>
                <w:rFonts w:eastAsiaTheme="minorEastAsia"/>
                <w:color w:val="000000" w:themeColor="text1"/>
                <w:szCs w:val="21"/>
              </w:rPr>
              <w:t>基金管理人、注册登记机构、基金销售机构</w:t>
            </w:r>
          </w:p>
        </w:tc>
      </w:tr>
      <w:tr w:rsidR="00611155">
        <w:tc>
          <w:tcPr>
            <w:tcW w:w="5220" w:type="dxa"/>
            <w:vAlign w:val="center"/>
          </w:tcPr>
          <w:p w:rsidR="00611155" w:rsidRDefault="001C42D2">
            <w:pPr>
              <w:jc w:val="left"/>
            </w:pPr>
            <w:r>
              <w:rPr>
                <w:rFonts w:eastAsiaTheme="minorEastAsia"/>
                <w:color w:val="000000" w:themeColor="text1"/>
                <w:szCs w:val="21"/>
              </w:rPr>
              <w:t>中国银行股份有限公司</w:t>
            </w:r>
            <w:r>
              <w:rPr>
                <w:rFonts w:eastAsiaTheme="minorEastAsia"/>
                <w:color w:val="000000" w:themeColor="text1"/>
                <w:szCs w:val="21"/>
              </w:rPr>
              <w:t>(“</w:t>
            </w:r>
            <w:r>
              <w:rPr>
                <w:rFonts w:eastAsiaTheme="minorEastAsia"/>
                <w:color w:val="000000" w:themeColor="text1"/>
                <w:szCs w:val="21"/>
              </w:rPr>
              <w:t>中国银行</w:t>
            </w:r>
            <w:r>
              <w:rPr>
                <w:rFonts w:eastAsiaTheme="minorEastAsia"/>
                <w:color w:val="000000" w:themeColor="text1"/>
                <w:szCs w:val="21"/>
              </w:rPr>
              <w:t>”)</w:t>
            </w:r>
          </w:p>
        </w:tc>
        <w:tc>
          <w:tcPr>
            <w:tcW w:w="3780" w:type="dxa"/>
            <w:vAlign w:val="center"/>
          </w:tcPr>
          <w:p w:rsidR="00611155" w:rsidRDefault="001C42D2">
            <w:pPr>
              <w:jc w:val="left"/>
            </w:pPr>
            <w:r>
              <w:rPr>
                <w:rFonts w:eastAsiaTheme="minorEastAsia"/>
                <w:color w:val="000000" w:themeColor="text1"/>
                <w:szCs w:val="21"/>
              </w:rPr>
              <w:t>基金托管人、基金代销机构</w:t>
            </w:r>
          </w:p>
        </w:tc>
      </w:tr>
      <w:tr w:rsidR="00611155">
        <w:tc>
          <w:tcPr>
            <w:tcW w:w="5220" w:type="dxa"/>
            <w:vAlign w:val="center"/>
          </w:tcPr>
          <w:p w:rsidR="00611155" w:rsidRDefault="001C42D2">
            <w:pPr>
              <w:jc w:val="left"/>
            </w:pPr>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611155" w:rsidRDefault="001C42D2">
            <w:pPr>
              <w:jc w:val="left"/>
            </w:pPr>
            <w:r>
              <w:rPr>
                <w:rFonts w:eastAsiaTheme="minorEastAsia"/>
                <w:color w:val="000000" w:themeColor="text1"/>
                <w:szCs w:val="21"/>
              </w:rPr>
              <w:t>基金管理人的实际控制人摩根大通公司</w:t>
            </w:r>
            <w:r>
              <w:rPr>
                <w:rFonts w:eastAsiaTheme="minorEastAsia"/>
                <w:color w:val="000000" w:themeColor="text1"/>
                <w:szCs w:val="21"/>
              </w:rPr>
              <w:t>(JPMorgan Chase &amp;Co.)</w:t>
            </w:r>
            <w:r>
              <w:rPr>
                <w:rFonts w:eastAsiaTheme="minorEastAsia"/>
                <w:color w:val="000000" w:themeColor="text1"/>
                <w:szCs w:val="21"/>
              </w:rPr>
              <w:t>控制的公司</w:t>
            </w:r>
          </w:p>
        </w:tc>
      </w:tr>
      <w:tr w:rsidR="00611155">
        <w:tc>
          <w:tcPr>
            <w:tcW w:w="5220" w:type="dxa"/>
            <w:vAlign w:val="center"/>
          </w:tcPr>
          <w:p w:rsidR="00611155" w:rsidRDefault="001C42D2">
            <w:pPr>
              <w:jc w:val="left"/>
            </w:pPr>
            <w:r>
              <w:rPr>
                <w:rFonts w:eastAsiaTheme="minorEastAsia"/>
                <w:color w:val="000000" w:themeColor="text1"/>
                <w:szCs w:val="21"/>
              </w:rPr>
              <w:t>上海浦东发展银行股份有限公司</w:t>
            </w:r>
            <w:r>
              <w:rPr>
                <w:rFonts w:eastAsiaTheme="minorEastAsia"/>
                <w:color w:val="000000" w:themeColor="text1"/>
                <w:szCs w:val="21"/>
              </w:rPr>
              <w:t>(“</w:t>
            </w:r>
            <w:r>
              <w:rPr>
                <w:rFonts w:eastAsiaTheme="minorEastAsia"/>
                <w:color w:val="000000" w:themeColor="text1"/>
                <w:szCs w:val="21"/>
              </w:rPr>
              <w:t>浦发银行</w:t>
            </w:r>
            <w:r>
              <w:rPr>
                <w:rFonts w:eastAsiaTheme="minorEastAsia"/>
                <w:color w:val="000000" w:themeColor="text1"/>
                <w:szCs w:val="21"/>
              </w:rPr>
              <w:t>”)</w:t>
            </w:r>
          </w:p>
        </w:tc>
        <w:tc>
          <w:tcPr>
            <w:tcW w:w="3780" w:type="dxa"/>
            <w:vAlign w:val="center"/>
          </w:tcPr>
          <w:p w:rsidR="00611155" w:rsidRDefault="001C42D2">
            <w:pPr>
              <w:jc w:val="left"/>
            </w:pPr>
            <w:r>
              <w:rPr>
                <w:rFonts w:eastAsiaTheme="minorEastAsia"/>
                <w:color w:val="000000" w:themeColor="text1"/>
                <w:szCs w:val="21"/>
              </w:rPr>
              <w:t>基金管理人的实际控制人（自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日起）</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rsidR="001548F9" w:rsidRPr="00B079CA" w:rsidRDefault="001548F9" w:rsidP="006E0888">
      <w:pPr>
        <w:spacing w:line="360" w:lineRule="auto"/>
        <w:rPr>
          <w:rFonts w:eastAsiaTheme="minorEastAsia"/>
          <w:color w:val="000000" w:themeColor="text1"/>
          <w:szCs w:val="21"/>
        </w:rPr>
      </w:pPr>
      <w:r w:rsidRPr="00B079CA">
        <w:rPr>
          <w:rFonts w:eastAsiaTheme="minorEastAsia"/>
          <w:b/>
          <w:bCs/>
          <w:color w:val="000000" w:themeColor="text1"/>
          <w:kern w:val="0"/>
          <w:szCs w:val="21"/>
        </w:rPr>
        <w:t xml:space="preserve">6.4.10.1.1 </w:t>
      </w:r>
      <w:r w:rsidRPr="00B079CA">
        <w:rPr>
          <w:rFonts w:eastAsiaTheme="minorEastAsia"/>
          <w:b/>
          <w:color w:val="000000" w:themeColor="text1"/>
          <w:szCs w:val="21"/>
        </w:rPr>
        <w:t>股票交易</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340"/>
        <w:gridCol w:w="1260"/>
        <w:gridCol w:w="2160"/>
        <w:gridCol w:w="1260"/>
      </w:tblGrid>
      <w:tr w:rsidR="00B079CA" w:rsidRPr="00B079CA" w:rsidTr="003C0ECA">
        <w:tc>
          <w:tcPr>
            <w:tcW w:w="1980" w:type="dxa"/>
            <w:vMerge w:val="restart"/>
            <w:vAlign w:val="center"/>
          </w:tcPr>
          <w:p w:rsidR="004D0D2C" w:rsidRPr="00B079CA" w:rsidRDefault="004D0D2C" w:rsidP="003C0ECA">
            <w:pPr>
              <w:autoSpaceDE w:val="0"/>
              <w:autoSpaceDN w:val="0"/>
              <w:spacing w:line="360" w:lineRule="auto"/>
              <w:jc w:val="center"/>
              <w:textAlignment w:val="bottom"/>
              <w:rPr>
                <w:rFonts w:eastAsiaTheme="minorEastAsia"/>
                <w:bCs/>
                <w:color w:val="000000" w:themeColor="text1"/>
                <w:szCs w:val="21"/>
              </w:rPr>
            </w:pPr>
            <w:r w:rsidRPr="00B079CA">
              <w:rPr>
                <w:rFonts w:eastAsiaTheme="minorEastAsia"/>
                <w:bCs/>
                <w:color w:val="000000" w:themeColor="text1"/>
                <w:szCs w:val="21"/>
              </w:rPr>
              <w:t>关联方名称</w:t>
            </w:r>
          </w:p>
        </w:tc>
        <w:tc>
          <w:tcPr>
            <w:tcW w:w="3600" w:type="dxa"/>
            <w:gridSpan w:val="2"/>
          </w:tcPr>
          <w:p w:rsidR="004D0D2C" w:rsidRPr="00B079CA" w:rsidRDefault="004D0D2C"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4D0D2C" w:rsidRPr="00B079CA" w:rsidRDefault="004D0D2C"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420" w:type="dxa"/>
            <w:gridSpan w:val="2"/>
          </w:tcPr>
          <w:p w:rsidR="004D0D2C" w:rsidRPr="00B079CA" w:rsidRDefault="004D0D2C" w:rsidP="003C0ECA">
            <w:pPr>
              <w:tabs>
                <w:tab w:val="left" w:pos="555"/>
                <w:tab w:val="center" w:pos="1472"/>
              </w:tabs>
              <w:spacing w:line="360" w:lineRule="auto"/>
              <w:jc w:val="left"/>
              <w:rPr>
                <w:rFonts w:eastAsiaTheme="minorEastAsia"/>
                <w:color w:val="000000" w:themeColor="text1"/>
                <w:szCs w:val="21"/>
              </w:rPr>
            </w:pPr>
            <w:r w:rsidRPr="00B079CA">
              <w:rPr>
                <w:rFonts w:eastAsiaTheme="minorEastAsia"/>
                <w:color w:val="000000" w:themeColor="text1"/>
                <w:szCs w:val="21"/>
              </w:rPr>
              <w:tab/>
            </w:r>
            <w:r w:rsidRPr="00B079CA">
              <w:rPr>
                <w:rFonts w:eastAsiaTheme="minorEastAsia"/>
                <w:color w:val="000000" w:themeColor="text1"/>
                <w:szCs w:val="21"/>
              </w:rPr>
              <w:tab/>
            </w:r>
            <w:r w:rsidRPr="00B079CA">
              <w:rPr>
                <w:rFonts w:eastAsiaTheme="minorEastAsia"/>
                <w:color w:val="000000" w:themeColor="text1"/>
                <w:szCs w:val="21"/>
              </w:rPr>
              <w:t>上年度可比期间</w:t>
            </w:r>
          </w:p>
          <w:p w:rsidR="004D0D2C" w:rsidRPr="00B079CA" w:rsidRDefault="004D0D2C" w:rsidP="003C0ECA">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1980" w:type="dxa"/>
            <w:vMerge/>
            <w:vAlign w:val="center"/>
          </w:tcPr>
          <w:p w:rsidR="004D0D2C" w:rsidRPr="00B079CA" w:rsidRDefault="004D0D2C" w:rsidP="003C0ECA">
            <w:pPr>
              <w:widowControl/>
              <w:spacing w:line="360" w:lineRule="auto"/>
              <w:jc w:val="left"/>
              <w:rPr>
                <w:rFonts w:eastAsiaTheme="minorEastAsia"/>
                <w:bCs/>
                <w:color w:val="000000" w:themeColor="text1"/>
                <w:szCs w:val="21"/>
              </w:rPr>
            </w:pPr>
          </w:p>
        </w:tc>
        <w:tc>
          <w:tcPr>
            <w:tcW w:w="2340" w:type="dxa"/>
            <w:vAlign w:val="center"/>
          </w:tcPr>
          <w:p w:rsidR="004D0D2C" w:rsidRPr="00B079CA" w:rsidRDefault="004D0D2C" w:rsidP="003C0ECA">
            <w:pPr>
              <w:spacing w:line="360" w:lineRule="auto"/>
              <w:jc w:val="center"/>
              <w:rPr>
                <w:rFonts w:eastAsiaTheme="minorEastAsia"/>
                <w:color w:val="000000" w:themeColor="text1"/>
                <w:szCs w:val="21"/>
              </w:rPr>
            </w:pPr>
            <w:r w:rsidRPr="00B079CA">
              <w:rPr>
                <w:rFonts w:eastAsiaTheme="minorEastAsia"/>
                <w:bCs/>
                <w:color w:val="000000" w:themeColor="text1"/>
                <w:szCs w:val="21"/>
              </w:rPr>
              <w:t>成交金额</w:t>
            </w:r>
          </w:p>
        </w:tc>
        <w:tc>
          <w:tcPr>
            <w:tcW w:w="1260" w:type="dxa"/>
            <w:vAlign w:val="center"/>
          </w:tcPr>
          <w:p w:rsidR="004D0D2C" w:rsidRPr="00B079CA" w:rsidRDefault="004D0D2C"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2160" w:type="dxa"/>
            <w:vAlign w:val="center"/>
          </w:tcPr>
          <w:p w:rsidR="004D0D2C" w:rsidRPr="00B079CA" w:rsidRDefault="004D0D2C" w:rsidP="003C0ECA">
            <w:pPr>
              <w:pStyle w:val="a8"/>
              <w:widowControl/>
              <w:autoSpaceDE w:val="0"/>
              <w:autoSpaceDN w:val="0"/>
              <w:spacing w:line="360" w:lineRule="auto"/>
              <w:jc w:val="center"/>
              <w:textAlignment w:val="bottom"/>
              <w:rPr>
                <w:rFonts w:eastAsiaTheme="minorEastAsia"/>
                <w:bCs/>
                <w:color w:val="000000" w:themeColor="text1"/>
                <w:sz w:val="21"/>
                <w:szCs w:val="21"/>
              </w:rPr>
            </w:pPr>
            <w:r w:rsidRPr="00B079CA">
              <w:rPr>
                <w:rFonts w:eastAsiaTheme="minorEastAsia"/>
                <w:bCs/>
                <w:color w:val="000000" w:themeColor="text1"/>
                <w:sz w:val="21"/>
                <w:szCs w:val="21"/>
              </w:rPr>
              <w:t>成交金额</w:t>
            </w:r>
          </w:p>
        </w:tc>
        <w:tc>
          <w:tcPr>
            <w:tcW w:w="1260" w:type="dxa"/>
            <w:vAlign w:val="center"/>
          </w:tcPr>
          <w:p w:rsidR="004D0D2C" w:rsidRPr="00B079CA" w:rsidRDefault="004D0D2C" w:rsidP="003C0ECA">
            <w:pPr>
              <w:autoSpaceDE w:val="0"/>
              <w:autoSpaceDN w:val="0"/>
              <w:spacing w:line="360" w:lineRule="auto"/>
              <w:jc w:val="center"/>
              <w:textAlignment w:val="bottom"/>
              <w:rPr>
                <w:rFonts w:eastAsiaTheme="minorEastAsia"/>
                <w:bCs/>
                <w:color w:val="000000" w:themeColor="text1"/>
                <w:szCs w:val="21"/>
              </w:rPr>
            </w:pPr>
            <w:r w:rsidRPr="00B079CA">
              <w:rPr>
                <w:rFonts w:eastAsiaTheme="minorEastAsia"/>
                <w:color w:val="000000" w:themeColor="text1"/>
                <w:szCs w:val="21"/>
              </w:rPr>
              <w:t>占当期股票成交总额的比例</w:t>
            </w:r>
          </w:p>
        </w:tc>
      </w:tr>
      <w:tr w:rsidR="00611155">
        <w:tc>
          <w:tcPr>
            <w:tcW w:w="1980" w:type="dxa"/>
            <w:vAlign w:val="center"/>
          </w:tcPr>
          <w:p w:rsidR="00611155" w:rsidRDefault="001C42D2">
            <w:pPr>
              <w:jc w:val="left"/>
            </w:pPr>
            <w:r>
              <w:rPr>
                <w:rFonts w:eastAsiaTheme="minorEastAsia"/>
                <w:bCs/>
                <w:color w:val="000000" w:themeColor="text1"/>
                <w:szCs w:val="21"/>
              </w:rPr>
              <w:t>摩根大通证券</w:t>
            </w:r>
            <w:r>
              <w:rPr>
                <w:rFonts w:eastAsiaTheme="minorEastAsia"/>
                <w:bCs/>
                <w:color w:val="000000" w:themeColor="text1"/>
                <w:szCs w:val="21"/>
              </w:rPr>
              <w:t>(</w:t>
            </w:r>
            <w:r>
              <w:rPr>
                <w:rFonts w:eastAsiaTheme="minorEastAsia"/>
                <w:bCs/>
                <w:color w:val="000000" w:themeColor="text1"/>
                <w:szCs w:val="21"/>
              </w:rPr>
              <w:t>中国</w:t>
            </w:r>
            <w:r>
              <w:rPr>
                <w:rFonts w:eastAsiaTheme="minorEastAsia"/>
                <w:bCs/>
                <w:color w:val="000000" w:themeColor="text1"/>
                <w:szCs w:val="21"/>
              </w:rPr>
              <w:t>)</w:t>
            </w:r>
            <w:r>
              <w:rPr>
                <w:rFonts w:eastAsiaTheme="minorEastAsia"/>
                <w:bCs/>
                <w:color w:val="000000" w:themeColor="text1"/>
                <w:szCs w:val="21"/>
              </w:rPr>
              <w:t>有限公司</w:t>
            </w:r>
          </w:p>
        </w:tc>
        <w:tc>
          <w:tcPr>
            <w:tcW w:w="2340" w:type="dxa"/>
            <w:vAlign w:val="center"/>
          </w:tcPr>
          <w:p w:rsidR="00611155" w:rsidRDefault="001C42D2">
            <w:pPr>
              <w:jc w:val="right"/>
            </w:pPr>
            <w:r>
              <w:rPr>
                <w:rFonts w:eastAsiaTheme="minorEastAsia"/>
                <w:bCs/>
                <w:color w:val="000000" w:themeColor="text1"/>
                <w:szCs w:val="21"/>
              </w:rPr>
              <w:t>145,943,993.23</w:t>
            </w:r>
          </w:p>
        </w:tc>
        <w:tc>
          <w:tcPr>
            <w:tcW w:w="1260" w:type="dxa"/>
            <w:vAlign w:val="center"/>
          </w:tcPr>
          <w:p w:rsidR="00611155" w:rsidRDefault="001C42D2">
            <w:pPr>
              <w:jc w:val="right"/>
            </w:pPr>
            <w:r>
              <w:rPr>
                <w:rFonts w:eastAsiaTheme="minorEastAsia"/>
                <w:bCs/>
                <w:color w:val="000000" w:themeColor="text1"/>
                <w:szCs w:val="21"/>
              </w:rPr>
              <w:t>1.54%</w:t>
            </w:r>
          </w:p>
        </w:tc>
        <w:tc>
          <w:tcPr>
            <w:tcW w:w="2160" w:type="dxa"/>
            <w:vAlign w:val="center"/>
          </w:tcPr>
          <w:p w:rsidR="00611155" w:rsidRDefault="001C42D2">
            <w:pPr>
              <w:jc w:val="right"/>
            </w:pPr>
            <w:r>
              <w:rPr>
                <w:rFonts w:eastAsiaTheme="minorEastAsia"/>
                <w:bCs/>
                <w:color w:val="000000" w:themeColor="text1"/>
                <w:szCs w:val="21"/>
              </w:rPr>
              <w:t>-</w:t>
            </w:r>
          </w:p>
        </w:tc>
        <w:tc>
          <w:tcPr>
            <w:tcW w:w="1260" w:type="dxa"/>
            <w:vAlign w:val="center"/>
          </w:tcPr>
          <w:p w:rsidR="00611155" w:rsidRDefault="001C42D2">
            <w:pPr>
              <w:jc w:val="right"/>
            </w:pPr>
            <w:r>
              <w:rPr>
                <w:rFonts w:eastAsiaTheme="minorEastAsia"/>
                <w:bCs/>
                <w:color w:val="000000" w:themeColor="text1"/>
                <w:szCs w:val="21"/>
              </w:rPr>
              <w:t>-</w:t>
            </w:r>
          </w:p>
        </w:tc>
      </w:tr>
    </w:tbl>
    <w:p w:rsidR="001548F9" w:rsidRPr="00B079CA" w:rsidRDefault="004D0D2C"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3</w:t>
      </w:r>
      <w:r w:rsidRPr="00B079CA">
        <w:rPr>
          <w:rFonts w:eastAsiaTheme="minorEastAsia"/>
          <w:color w:val="000000" w:themeColor="text1"/>
          <w:kern w:val="0"/>
          <w:szCs w:val="21"/>
        </w:rPr>
        <w:t>月</w:t>
      </w:r>
      <w:r w:rsidRPr="00B079CA">
        <w:rPr>
          <w:rFonts w:eastAsiaTheme="minorEastAsia"/>
          <w:color w:val="000000" w:themeColor="text1"/>
          <w:kern w:val="0"/>
          <w:szCs w:val="21"/>
        </w:rPr>
        <w:t>24</w:t>
      </w:r>
      <w:r w:rsidRPr="00B079CA">
        <w:rPr>
          <w:rFonts w:eastAsiaTheme="minorEastAsia"/>
          <w:color w:val="000000" w:themeColor="text1"/>
          <w:kern w:val="0"/>
          <w:szCs w:val="21"/>
        </w:rPr>
        <w:t>日公司完成股权变更，摩根大通证券</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有限公司作为本期关联方的期间为：</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3</w:t>
      </w:r>
      <w:r w:rsidRPr="00B079CA">
        <w:rPr>
          <w:rFonts w:eastAsiaTheme="minorEastAsia"/>
          <w:color w:val="000000" w:themeColor="text1"/>
          <w:kern w:val="0"/>
          <w:szCs w:val="21"/>
        </w:rPr>
        <w:t>月</w:t>
      </w:r>
      <w:r w:rsidRPr="00B079CA">
        <w:rPr>
          <w:rFonts w:eastAsiaTheme="minorEastAsia"/>
          <w:color w:val="000000" w:themeColor="text1"/>
          <w:kern w:val="0"/>
          <w:szCs w:val="21"/>
        </w:rPr>
        <w:t>24</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r w:rsidRPr="00B079CA">
        <w:rPr>
          <w:rFonts w:eastAsiaTheme="minorEastAsia"/>
          <w:color w:val="000000" w:themeColor="text1"/>
          <w:kern w:val="0"/>
          <w:szCs w:val="21"/>
        </w:rPr>
        <w:t xml:space="preserve"> </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6.4.10.1.2 </w:t>
      </w:r>
      <w:r w:rsidRPr="00B079CA">
        <w:rPr>
          <w:rFonts w:eastAsiaTheme="minorEastAsia"/>
          <w:b/>
          <w:color w:val="000000" w:themeColor="text1"/>
          <w:szCs w:val="21"/>
        </w:rPr>
        <w:t>应支付关联方的佣金</w:t>
      </w:r>
    </w:p>
    <w:p w:rsidR="001548F9" w:rsidRPr="00B079CA" w:rsidRDefault="00344E11" w:rsidP="002F2CAF">
      <w:pPr>
        <w:rPr>
          <w:rFonts w:eastAsiaTheme="minorEastAsia"/>
          <w:color w:val="000000" w:themeColor="text1"/>
          <w:szCs w:val="21"/>
        </w:rPr>
      </w:pPr>
      <w:r w:rsidRPr="00B079CA">
        <w:rPr>
          <w:rFonts w:eastAsiaTheme="minorEastAsia"/>
          <w:color w:val="000000" w:themeColor="text1"/>
          <w:szCs w:val="21"/>
        </w:rPr>
        <w:t xml:space="preserve">                                     </w:t>
      </w:r>
      <w:r w:rsidR="00227721" w:rsidRPr="00B079CA">
        <w:rPr>
          <w:rFonts w:eastAsiaTheme="minorEastAsia"/>
          <w:color w:val="000000" w:themeColor="text1"/>
          <w:szCs w:val="21"/>
        </w:rPr>
        <w:t xml:space="preserve">               </w:t>
      </w:r>
      <w:r w:rsidR="00D53A4A" w:rsidRPr="00B079CA">
        <w:rPr>
          <w:rFonts w:eastAsiaTheme="minorEastAsia"/>
          <w:color w:val="000000" w:themeColor="text1"/>
          <w:szCs w:val="21"/>
        </w:rPr>
        <w:t xml:space="preserve"> </w:t>
      </w:r>
      <w:r w:rsidR="00227721" w:rsidRPr="00B079CA">
        <w:rPr>
          <w:rFonts w:eastAsiaTheme="minorEastAsia"/>
          <w:color w:val="000000" w:themeColor="text1"/>
          <w:szCs w:val="21"/>
        </w:rPr>
        <w:t>金额单位</w:t>
      </w:r>
      <w:r w:rsidR="00227721"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06"/>
        <w:gridCol w:w="1854"/>
        <w:gridCol w:w="1300"/>
        <w:gridCol w:w="2120"/>
        <w:gridCol w:w="1620"/>
      </w:tblGrid>
      <w:tr w:rsidR="00B079CA" w:rsidRPr="00B079CA" w:rsidTr="00344E11">
        <w:tc>
          <w:tcPr>
            <w:tcW w:w="2106" w:type="dxa"/>
            <w:vMerge w:val="restart"/>
            <w:tcBorders>
              <w:top w:val="single" w:sz="4" w:space="0" w:color="000000"/>
              <w:left w:val="single" w:sz="4" w:space="0" w:color="000000"/>
              <w:bottom w:val="single" w:sz="4" w:space="0" w:color="000000"/>
              <w:right w:val="single" w:sz="4" w:space="0" w:color="000000"/>
            </w:tcBorders>
            <w:vAlign w:val="center"/>
          </w:tcPr>
          <w:p w:rsidR="00344E11" w:rsidRPr="00B079CA" w:rsidRDefault="00344E11" w:rsidP="00B87288">
            <w:pPr>
              <w:autoSpaceDE w:val="0"/>
              <w:autoSpaceDN w:val="0"/>
              <w:jc w:val="center"/>
              <w:textAlignment w:val="bottom"/>
              <w:rPr>
                <w:rFonts w:eastAsiaTheme="minorEastAsia"/>
                <w:bCs/>
                <w:color w:val="000000" w:themeColor="text1"/>
                <w:szCs w:val="21"/>
              </w:rPr>
            </w:pPr>
            <w:r w:rsidRPr="00B079CA">
              <w:rPr>
                <w:rFonts w:eastAsiaTheme="minorEastAsia"/>
                <w:bCs/>
                <w:color w:val="000000" w:themeColor="text1"/>
                <w:szCs w:val="21"/>
              </w:rPr>
              <w:t>关联方名称</w:t>
            </w:r>
          </w:p>
        </w:tc>
        <w:tc>
          <w:tcPr>
            <w:tcW w:w="6894" w:type="dxa"/>
            <w:gridSpan w:val="4"/>
            <w:tcBorders>
              <w:top w:val="single" w:sz="4" w:space="0" w:color="000000"/>
              <w:left w:val="single" w:sz="4" w:space="0" w:color="000000"/>
              <w:bottom w:val="single" w:sz="4" w:space="0" w:color="000000"/>
              <w:right w:val="single" w:sz="4" w:space="0" w:color="000000"/>
            </w:tcBorders>
          </w:tcPr>
          <w:p w:rsidR="00344E11" w:rsidRPr="00B079CA" w:rsidRDefault="00344E11" w:rsidP="00B87288">
            <w:pPr>
              <w:jc w:val="center"/>
              <w:rPr>
                <w:rFonts w:eastAsiaTheme="minorEastAsia"/>
                <w:color w:val="000000" w:themeColor="text1"/>
                <w:szCs w:val="21"/>
              </w:rPr>
            </w:pPr>
            <w:r w:rsidRPr="00B079CA">
              <w:rPr>
                <w:rFonts w:eastAsiaTheme="minorEastAsia"/>
                <w:color w:val="000000" w:themeColor="text1"/>
                <w:szCs w:val="21"/>
              </w:rPr>
              <w:t>本期</w:t>
            </w:r>
          </w:p>
          <w:p w:rsidR="00344E11" w:rsidRPr="00B079CA" w:rsidRDefault="00344E11" w:rsidP="00344E11">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44E11">
        <w:tc>
          <w:tcPr>
            <w:tcW w:w="2106" w:type="dxa"/>
            <w:vMerge/>
            <w:vAlign w:val="center"/>
          </w:tcPr>
          <w:p w:rsidR="00344E11" w:rsidRPr="00B079CA" w:rsidRDefault="00344E11" w:rsidP="00B87288">
            <w:pPr>
              <w:widowControl/>
              <w:jc w:val="left"/>
              <w:rPr>
                <w:rFonts w:eastAsiaTheme="minorEastAsia"/>
                <w:bCs/>
                <w:color w:val="000000" w:themeColor="text1"/>
                <w:szCs w:val="21"/>
              </w:rPr>
            </w:pPr>
          </w:p>
        </w:tc>
        <w:tc>
          <w:tcPr>
            <w:tcW w:w="1854" w:type="dxa"/>
            <w:vAlign w:val="center"/>
          </w:tcPr>
          <w:p w:rsidR="00344E11" w:rsidRPr="00B079CA" w:rsidRDefault="00344E11" w:rsidP="00B87288">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当期</w:t>
            </w:r>
          </w:p>
          <w:p w:rsidR="00344E11" w:rsidRPr="00B079CA" w:rsidRDefault="00344E11" w:rsidP="00B87288">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佣金</w:t>
            </w:r>
          </w:p>
        </w:tc>
        <w:tc>
          <w:tcPr>
            <w:tcW w:w="1300" w:type="dxa"/>
            <w:vAlign w:val="center"/>
          </w:tcPr>
          <w:p w:rsidR="00344E11" w:rsidRPr="00B079CA" w:rsidRDefault="00344E11" w:rsidP="00B87288">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占当期佣金总量的比例</w:t>
            </w:r>
          </w:p>
        </w:tc>
        <w:tc>
          <w:tcPr>
            <w:tcW w:w="2120" w:type="dxa"/>
            <w:vAlign w:val="center"/>
          </w:tcPr>
          <w:p w:rsidR="00344E11" w:rsidRPr="00B079CA" w:rsidRDefault="00344E11" w:rsidP="00B87288">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期末应付佣金余额</w:t>
            </w:r>
          </w:p>
        </w:tc>
        <w:tc>
          <w:tcPr>
            <w:tcW w:w="1620" w:type="dxa"/>
            <w:vAlign w:val="center"/>
          </w:tcPr>
          <w:p w:rsidR="00344E11" w:rsidRPr="00B079CA" w:rsidRDefault="00344E11" w:rsidP="00B87288">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占期末应付佣金总额的比例</w:t>
            </w:r>
          </w:p>
        </w:tc>
      </w:tr>
      <w:tr w:rsidR="00611155">
        <w:tc>
          <w:tcPr>
            <w:tcW w:w="2106" w:type="dxa"/>
            <w:vAlign w:val="center"/>
          </w:tcPr>
          <w:p w:rsidR="00611155" w:rsidRDefault="001C42D2">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1854" w:type="dxa"/>
            <w:vAlign w:val="center"/>
          </w:tcPr>
          <w:p w:rsidR="00611155" w:rsidRDefault="001C42D2">
            <w:pPr>
              <w:jc w:val="right"/>
            </w:pPr>
            <w:r>
              <w:rPr>
                <w:rFonts w:eastAsiaTheme="minorEastAsia"/>
                <w:color w:val="000000" w:themeColor="text1"/>
                <w:szCs w:val="21"/>
              </w:rPr>
              <w:t>135,917.69</w:t>
            </w:r>
          </w:p>
        </w:tc>
        <w:tc>
          <w:tcPr>
            <w:tcW w:w="1300" w:type="dxa"/>
            <w:vAlign w:val="center"/>
          </w:tcPr>
          <w:p w:rsidR="00611155" w:rsidRDefault="001C42D2">
            <w:pPr>
              <w:jc w:val="right"/>
            </w:pPr>
            <w:r>
              <w:rPr>
                <w:rFonts w:eastAsiaTheme="minorEastAsia"/>
                <w:color w:val="000000" w:themeColor="text1"/>
                <w:szCs w:val="21"/>
              </w:rPr>
              <w:t>1.53%</w:t>
            </w:r>
          </w:p>
        </w:tc>
        <w:tc>
          <w:tcPr>
            <w:tcW w:w="2120" w:type="dxa"/>
            <w:vAlign w:val="center"/>
          </w:tcPr>
          <w:p w:rsidR="00611155" w:rsidRDefault="001C42D2">
            <w:pPr>
              <w:jc w:val="right"/>
            </w:pPr>
            <w:r>
              <w:rPr>
                <w:rFonts w:eastAsiaTheme="minorEastAsia"/>
                <w:color w:val="000000" w:themeColor="text1"/>
                <w:szCs w:val="21"/>
              </w:rPr>
              <w:t>135,917.69</w:t>
            </w:r>
          </w:p>
        </w:tc>
        <w:tc>
          <w:tcPr>
            <w:tcW w:w="1620" w:type="dxa"/>
            <w:vAlign w:val="center"/>
          </w:tcPr>
          <w:p w:rsidR="00611155" w:rsidRDefault="001C42D2">
            <w:pPr>
              <w:jc w:val="right"/>
            </w:pPr>
            <w:r>
              <w:rPr>
                <w:rFonts w:eastAsiaTheme="minorEastAsia"/>
                <w:color w:val="000000" w:themeColor="text1"/>
                <w:szCs w:val="21"/>
              </w:rPr>
              <w:t>3.29%</w:t>
            </w:r>
          </w:p>
        </w:tc>
      </w:tr>
      <w:tr w:rsidR="00B079CA" w:rsidRPr="00B079CA" w:rsidTr="0070173B">
        <w:tc>
          <w:tcPr>
            <w:tcW w:w="2106" w:type="dxa"/>
            <w:vMerge w:val="restart"/>
            <w:vAlign w:val="center"/>
          </w:tcPr>
          <w:p w:rsidR="001548F9" w:rsidRPr="00B079CA" w:rsidRDefault="001548F9" w:rsidP="00784CF9">
            <w:pPr>
              <w:autoSpaceDE w:val="0"/>
              <w:autoSpaceDN w:val="0"/>
              <w:jc w:val="center"/>
              <w:textAlignment w:val="bottom"/>
              <w:rPr>
                <w:rFonts w:eastAsiaTheme="minorEastAsia"/>
                <w:bCs/>
                <w:color w:val="000000" w:themeColor="text1"/>
                <w:szCs w:val="21"/>
              </w:rPr>
            </w:pPr>
            <w:r w:rsidRPr="00B079CA">
              <w:rPr>
                <w:rFonts w:eastAsiaTheme="minorEastAsia"/>
                <w:bCs/>
                <w:color w:val="000000" w:themeColor="text1"/>
                <w:szCs w:val="21"/>
              </w:rPr>
              <w:t>关联方名称</w:t>
            </w:r>
          </w:p>
        </w:tc>
        <w:tc>
          <w:tcPr>
            <w:tcW w:w="6894" w:type="dxa"/>
            <w:gridSpan w:val="4"/>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44E11">
        <w:tc>
          <w:tcPr>
            <w:tcW w:w="2106" w:type="dxa"/>
            <w:vMerge/>
            <w:vAlign w:val="center"/>
          </w:tcPr>
          <w:p w:rsidR="001548F9" w:rsidRPr="00B079CA" w:rsidRDefault="001548F9" w:rsidP="0070173B">
            <w:pPr>
              <w:widowControl/>
              <w:jc w:val="left"/>
              <w:rPr>
                <w:rFonts w:eastAsiaTheme="minorEastAsia"/>
                <w:bCs/>
                <w:color w:val="000000" w:themeColor="text1"/>
                <w:szCs w:val="21"/>
              </w:rPr>
            </w:pPr>
          </w:p>
        </w:tc>
        <w:tc>
          <w:tcPr>
            <w:tcW w:w="1854" w:type="dxa"/>
            <w:vAlign w:val="center"/>
          </w:tcPr>
          <w:p w:rsidR="001548F9" w:rsidRPr="00B079CA" w:rsidRDefault="001548F9" w:rsidP="0070173B">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当期</w:t>
            </w:r>
          </w:p>
          <w:p w:rsidR="001548F9" w:rsidRPr="00B079CA" w:rsidRDefault="001548F9" w:rsidP="0070173B">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佣金</w:t>
            </w:r>
          </w:p>
        </w:tc>
        <w:tc>
          <w:tcPr>
            <w:tcW w:w="1300" w:type="dxa"/>
            <w:vAlign w:val="center"/>
          </w:tcPr>
          <w:p w:rsidR="001548F9" w:rsidRPr="00B079CA" w:rsidRDefault="001548F9" w:rsidP="0070173B">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占当期佣金总量的比例</w:t>
            </w:r>
          </w:p>
        </w:tc>
        <w:tc>
          <w:tcPr>
            <w:tcW w:w="2120" w:type="dxa"/>
            <w:vAlign w:val="center"/>
          </w:tcPr>
          <w:p w:rsidR="001548F9" w:rsidRPr="00B079CA" w:rsidRDefault="001548F9" w:rsidP="0070173B">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期末应付佣金余额</w:t>
            </w:r>
          </w:p>
        </w:tc>
        <w:tc>
          <w:tcPr>
            <w:tcW w:w="1620" w:type="dxa"/>
            <w:vAlign w:val="center"/>
          </w:tcPr>
          <w:p w:rsidR="001548F9" w:rsidRPr="00B079CA" w:rsidRDefault="001548F9" w:rsidP="0070173B">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占期末应付佣金总额的比例</w:t>
            </w:r>
          </w:p>
        </w:tc>
      </w:tr>
    </w:tbl>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14,570,388.08</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20,619,417.09</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7,102,060.60</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10,076,134.66</w:t>
            </w:r>
          </w:p>
        </w:tc>
      </w:tr>
    </w:tbl>
    <w:p w:rsidR="00611155" w:rsidRDefault="001C42D2">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X 1.5% / </w:t>
      </w:r>
      <w:r w:rsidRPr="00B079CA">
        <w:rPr>
          <w:rFonts w:eastAsiaTheme="minorEastAsia"/>
          <w:color w:val="000000" w:themeColor="text1"/>
          <w:kern w:val="0"/>
          <w:szCs w:val="21"/>
        </w:rPr>
        <w:t>当年天数。</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2,428,398.01</w:t>
            </w:r>
          </w:p>
        </w:tc>
        <w:tc>
          <w:tcPr>
            <w:tcW w:w="2588" w:type="dxa"/>
            <w:vAlign w:val="center"/>
          </w:tcPr>
          <w:p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3,436,569.51</w:t>
            </w:r>
          </w:p>
        </w:tc>
      </w:tr>
    </w:tbl>
    <w:p w:rsidR="00611155" w:rsidRDefault="001C42D2">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日托管费＝前一日基金资产净值</w:t>
      </w:r>
      <w:r w:rsidRPr="00B079CA">
        <w:rPr>
          <w:rFonts w:eastAsiaTheme="minorEastAsia"/>
          <w:color w:val="000000" w:themeColor="text1"/>
          <w:kern w:val="0"/>
          <w:szCs w:val="21"/>
        </w:rPr>
        <w:t xml:space="preserve"> X 0.25% / </w:t>
      </w:r>
      <w:r w:rsidRPr="00B079CA">
        <w:rPr>
          <w:rFonts w:eastAsiaTheme="minorEastAsia"/>
          <w:color w:val="000000" w:themeColor="text1"/>
          <w:kern w:val="0"/>
          <w:szCs w:val="21"/>
        </w:rPr>
        <w:t>当年天数。</w:t>
      </w:r>
    </w:p>
    <w:p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摩根景气甄选混合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摩根景气甄选混合</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611155">
        <w:tc>
          <w:tcPr>
            <w:tcW w:w="2108" w:type="dxa"/>
            <w:vAlign w:val="center"/>
          </w:tcPr>
          <w:p w:rsidR="00611155" w:rsidRDefault="001C42D2">
            <w:pPr>
              <w:jc w:val="left"/>
            </w:pPr>
            <w:r>
              <w:rPr>
                <w:rFonts w:eastAsiaTheme="minorEastAsia"/>
                <w:color w:val="000000" w:themeColor="text1"/>
                <w:szCs w:val="21"/>
              </w:rPr>
              <w:t>中国银行</w:t>
            </w:r>
          </w:p>
        </w:tc>
        <w:tc>
          <w:tcPr>
            <w:tcW w:w="1861" w:type="dxa"/>
            <w:vAlign w:val="center"/>
          </w:tcPr>
          <w:p w:rsidR="00611155" w:rsidRDefault="001C42D2">
            <w:pPr>
              <w:jc w:val="right"/>
            </w:pPr>
            <w:r>
              <w:rPr>
                <w:rFonts w:eastAsiaTheme="minorEastAsia"/>
                <w:color w:val="000000" w:themeColor="text1"/>
                <w:szCs w:val="21"/>
              </w:rPr>
              <w:t>-</w:t>
            </w:r>
          </w:p>
        </w:tc>
        <w:tc>
          <w:tcPr>
            <w:tcW w:w="2281" w:type="dxa"/>
            <w:vAlign w:val="center"/>
          </w:tcPr>
          <w:p w:rsidR="00611155" w:rsidRDefault="001C42D2">
            <w:pPr>
              <w:jc w:val="right"/>
            </w:pPr>
            <w:r>
              <w:rPr>
                <w:rFonts w:eastAsiaTheme="minorEastAsia"/>
                <w:color w:val="000000" w:themeColor="text1"/>
                <w:szCs w:val="21"/>
              </w:rPr>
              <w:t>72,448.00</w:t>
            </w:r>
          </w:p>
        </w:tc>
        <w:tc>
          <w:tcPr>
            <w:tcW w:w="3245" w:type="dxa"/>
            <w:vAlign w:val="center"/>
          </w:tcPr>
          <w:p w:rsidR="00611155" w:rsidRDefault="001C42D2">
            <w:pPr>
              <w:jc w:val="right"/>
            </w:pPr>
            <w:r>
              <w:rPr>
                <w:rFonts w:eastAsiaTheme="minorEastAsia"/>
                <w:color w:val="000000" w:themeColor="text1"/>
                <w:szCs w:val="21"/>
              </w:rPr>
              <w:t>72,448.00</w:t>
            </w:r>
          </w:p>
        </w:tc>
      </w:tr>
      <w:tr w:rsidR="00611155">
        <w:tc>
          <w:tcPr>
            <w:tcW w:w="2108" w:type="dxa"/>
            <w:vAlign w:val="center"/>
          </w:tcPr>
          <w:p w:rsidR="00611155" w:rsidRDefault="001C42D2">
            <w:pPr>
              <w:jc w:val="left"/>
            </w:pPr>
            <w:r>
              <w:rPr>
                <w:rFonts w:eastAsiaTheme="minorEastAsia"/>
                <w:color w:val="000000" w:themeColor="text1"/>
                <w:szCs w:val="21"/>
              </w:rPr>
              <w:t>浦发银行</w:t>
            </w:r>
          </w:p>
        </w:tc>
        <w:tc>
          <w:tcPr>
            <w:tcW w:w="1861" w:type="dxa"/>
            <w:vAlign w:val="center"/>
          </w:tcPr>
          <w:p w:rsidR="00611155" w:rsidRDefault="001C42D2">
            <w:pPr>
              <w:jc w:val="right"/>
            </w:pPr>
            <w:r>
              <w:rPr>
                <w:rFonts w:eastAsiaTheme="minorEastAsia"/>
                <w:color w:val="000000" w:themeColor="text1"/>
                <w:szCs w:val="21"/>
              </w:rPr>
              <w:t>-</w:t>
            </w:r>
          </w:p>
        </w:tc>
        <w:tc>
          <w:tcPr>
            <w:tcW w:w="2281" w:type="dxa"/>
            <w:vAlign w:val="center"/>
          </w:tcPr>
          <w:p w:rsidR="00611155" w:rsidRDefault="001C42D2">
            <w:pPr>
              <w:jc w:val="right"/>
            </w:pPr>
            <w:r>
              <w:rPr>
                <w:rFonts w:eastAsiaTheme="minorEastAsia"/>
                <w:color w:val="000000" w:themeColor="text1"/>
                <w:szCs w:val="21"/>
              </w:rPr>
              <w:t>1,280.73</w:t>
            </w:r>
          </w:p>
        </w:tc>
        <w:tc>
          <w:tcPr>
            <w:tcW w:w="3245" w:type="dxa"/>
            <w:vAlign w:val="center"/>
          </w:tcPr>
          <w:p w:rsidR="00611155" w:rsidRDefault="001C42D2">
            <w:pPr>
              <w:jc w:val="right"/>
            </w:pPr>
            <w:r>
              <w:rPr>
                <w:rFonts w:eastAsiaTheme="minorEastAsia"/>
                <w:color w:val="000000" w:themeColor="text1"/>
                <w:szCs w:val="21"/>
              </w:rPr>
              <w:t>1,280.73</w:t>
            </w:r>
          </w:p>
        </w:tc>
      </w:tr>
      <w:tr w:rsidR="00611155">
        <w:tc>
          <w:tcPr>
            <w:tcW w:w="2108" w:type="dxa"/>
            <w:vAlign w:val="center"/>
          </w:tcPr>
          <w:p w:rsidR="00611155" w:rsidRDefault="001C42D2">
            <w:pPr>
              <w:jc w:val="left"/>
            </w:pPr>
            <w:r>
              <w:rPr>
                <w:rFonts w:eastAsiaTheme="minorEastAsia"/>
                <w:color w:val="000000" w:themeColor="text1"/>
                <w:szCs w:val="21"/>
              </w:rPr>
              <w:t>摩根基金管理（中国）有限公司</w:t>
            </w:r>
          </w:p>
        </w:tc>
        <w:tc>
          <w:tcPr>
            <w:tcW w:w="1861" w:type="dxa"/>
            <w:vAlign w:val="center"/>
          </w:tcPr>
          <w:p w:rsidR="00611155" w:rsidRDefault="001C42D2">
            <w:pPr>
              <w:jc w:val="right"/>
            </w:pPr>
            <w:r>
              <w:rPr>
                <w:rFonts w:eastAsiaTheme="minorEastAsia"/>
                <w:color w:val="000000" w:themeColor="text1"/>
                <w:szCs w:val="21"/>
              </w:rPr>
              <w:t>-</w:t>
            </w:r>
          </w:p>
        </w:tc>
        <w:tc>
          <w:tcPr>
            <w:tcW w:w="2281" w:type="dxa"/>
            <w:vAlign w:val="center"/>
          </w:tcPr>
          <w:p w:rsidR="00611155" w:rsidRDefault="001C42D2">
            <w:pPr>
              <w:jc w:val="right"/>
            </w:pPr>
            <w:r>
              <w:rPr>
                <w:rFonts w:eastAsiaTheme="minorEastAsia"/>
                <w:color w:val="000000" w:themeColor="text1"/>
                <w:szCs w:val="21"/>
              </w:rPr>
              <w:t>14,684.40</w:t>
            </w:r>
          </w:p>
        </w:tc>
        <w:tc>
          <w:tcPr>
            <w:tcW w:w="3245" w:type="dxa"/>
            <w:vAlign w:val="center"/>
          </w:tcPr>
          <w:p w:rsidR="00611155" w:rsidRDefault="001C42D2">
            <w:pPr>
              <w:jc w:val="right"/>
            </w:pPr>
            <w:r>
              <w:rPr>
                <w:rFonts w:eastAsiaTheme="minorEastAsia"/>
                <w:color w:val="000000" w:themeColor="text1"/>
                <w:szCs w:val="21"/>
              </w:rPr>
              <w:t>14,684.40</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88,413.13</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88,413.13</w:t>
            </w:r>
          </w:p>
        </w:tc>
      </w:tr>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摩根景气甄选混合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摩根景气甄选混合</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611155">
        <w:tc>
          <w:tcPr>
            <w:tcW w:w="2108" w:type="dxa"/>
            <w:vAlign w:val="center"/>
          </w:tcPr>
          <w:p w:rsidR="00611155" w:rsidRDefault="001C42D2">
            <w:pPr>
              <w:jc w:val="left"/>
            </w:pPr>
            <w:r>
              <w:rPr>
                <w:rFonts w:eastAsiaTheme="minorEastAsia"/>
                <w:color w:val="000000" w:themeColor="text1"/>
                <w:szCs w:val="21"/>
              </w:rPr>
              <w:t>中国银行</w:t>
            </w:r>
          </w:p>
        </w:tc>
        <w:tc>
          <w:tcPr>
            <w:tcW w:w="1861" w:type="dxa"/>
            <w:vAlign w:val="center"/>
          </w:tcPr>
          <w:p w:rsidR="00611155" w:rsidRDefault="001C42D2">
            <w:pPr>
              <w:jc w:val="right"/>
            </w:pPr>
            <w:r>
              <w:rPr>
                <w:rFonts w:eastAsiaTheme="minorEastAsia"/>
                <w:color w:val="000000" w:themeColor="text1"/>
                <w:szCs w:val="21"/>
              </w:rPr>
              <w:t>-</w:t>
            </w:r>
          </w:p>
        </w:tc>
        <w:tc>
          <w:tcPr>
            <w:tcW w:w="2281" w:type="dxa"/>
            <w:vAlign w:val="center"/>
          </w:tcPr>
          <w:p w:rsidR="00611155" w:rsidRDefault="001C42D2">
            <w:pPr>
              <w:jc w:val="right"/>
            </w:pPr>
            <w:r>
              <w:rPr>
                <w:rFonts w:eastAsiaTheme="minorEastAsia"/>
                <w:color w:val="000000" w:themeColor="text1"/>
                <w:szCs w:val="21"/>
              </w:rPr>
              <w:t>105,980.37</w:t>
            </w:r>
          </w:p>
        </w:tc>
        <w:tc>
          <w:tcPr>
            <w:tcW w:w="3245" w:type="dxa"/>
            <w:vAlign w:val="center"/>
          </w:tcPr>
          <w:p w:rsidR="00611155" w:rsidRDefault="001C42D2">
            <w:pPr>
              <w:jc w:val="right"/>
            </w:pPr>
            <w:r>
              <w:rPr>
                <w:rFonts w:eastAsiaTheme="minorEastAsia"/>
                <w:color w:val="000000" w:themeColor="text1"/>
                <w:szCs w:val="21"/>
              </w:rPr>
              <w:t>105,980.37</w:t>
            </w:r>
          </w:p>
        </w:tc>
      </w:tr>
      <w:tr w:rsidR="00611155">
        <w:tc>
          <w:tcPr>
            <w:tcW w:w="2108" w:type="dxa"/>
            <w:vAlign w:val="center"/>
          </w:tcPr>
          <w:p w:rsidR="00611155" w:rsidRDefault="001C42D2">
            <w:pPr>
              <w:jc w:val="left"/>
            </w:pPr>
            <w:r>
              <w:rPr>
                <w:rFonts w:eastAsiaTheme="minorEastAsia"/>
                <w:color w:val="000000" w:themeColor="text1"/>
                <w:szCs w:val="21"/>
              </w:rPr>
              <w:t>上投摩根基金管理有限公司</w:t>
            </w:r>
          </w:p>
        </w:tc>
        <w:tc>
          <w:tcPr>
            <w:tcW w:w="1861" w:type="dxa"/>
            <w:vAlign w:val="center"/>
          </w:tcPr>
          <w:p w:rsidR="00611155" w:rsidRDefault="001C42D2">
            <w:pPr>
              <w:jc w:val="right"/>
            </w:pPr>
            <w:r>
              <w:rPr>
                <w:rFonts w:eastAsiaTheme="minorEastAsia"/>
                <w:color w:val="000000" w:themeColor="text1"/>
                <w:szCs w:val="21"/>
              </w:rPr>
              <w:t>-</w:t>
            </w:r>
          </w:p>
        </w:tc>
        <w:tc>
          <w:tcPr>
            <w:tcW w:w="2281" w:type="dxa"/>
            <w:vAlign w:val="center"/>
          </w:tcPr>
          <w:p w:rsidR="00611155" w:rsidRDefault="001C42D2">
            <w:pPr>
              <w:jc w:val="right"/>
            </w:pPr>
            <w:r>
              <w:rPr>
                <w:rFonts w:eastAsiaTheme="minorEastAsia"/>
                <w:color w:val="000000" w:themeColor="text1"/>
                <w:szCs w:val="21"/>
              </w:rPr>
              <w:t>17,451.30</w:t>
            </w:r>
          </w:p>
        </w:tc>
        <w:tc>
          <w:tcPr>
            <w:tcW w:w="3245" w:type="dxa"/>
            <w:vAlign w:val="center"/>
          </w:tcPr>
          <w:p w:rsidR="00611155" w:rsidRDefault="001C42D2">
            <w:pPr>
              <w:jc w:val="right"/>
            </w:pPr>
            <w:r>
              <w:rPr>
                <w:rFonts w:eastAsiaTheme="minorEastAsia"/>
                <w:color w:val="000000" w:themeColor="text1"/>
                <w:szCs w:val="21"/>
              </w:rPr>
              <w:t>17,451.30</w:t>
            </w:r>
          </w:p>
        </w:tc>
      </w:tr>
      <w:tr w:rsidR="00611155">
        <w:tc>
          <w:tcPr>
            <w:tcW w:w="2108" w:type="dxa"/>
            <w:vAlign w:val="center"/>
          </w:tcPr>
          <w:p w:rsidR="00611155" w:rsidRDefault="001C42D2">
            <w:pPr>
              <w:jc w:val="left"/>
            </w:pPr>
            <w:r>
              <w:rPr>
                <w:rFonts w:eastAsiaTheme="minorEastAsia"/>
                <w:color w:val="000000" w:themeColor="text1"/>
                <w:szCs w:val="21"/>
              </w:rPr>
              <w:t>浦发银行</w:t>
            </w:r>
          </w:p>
        </w:tc>
        <w:tc>
          <w:tcPr>
            <w:tcW w:w="1861" w:type="dxa"/>
            <w:vAlign w:val="center"/>
          </w:tcPr>
          <w:p w:rsidR="00611155" w:rsidRDefault="001C42D2">
            <w:pPr>
              <w:jc w:val="right"/>
            </w:pPr>
            <w:r>
              <w:rPr>
                <w:rFonts w:eastAsiaTheme="minorEastAsia"/>
                <w:color w:val="000000" w:themeColor="text1"/>
                <w:szCs w:val="21"/>
              </w:rPr>
              <w:t>-</w:t>
            </w:r>
          </w:p>
        </w:tc>
        <w:tc>
          <w:tcPr>
            <w:tcW w:w="2281" w:type="dxa"/>
            <w:vAlign w:val="center"/>
          </w:tcPr>
          <w:p w:rsidR="00611155" w:rsidRDefault="001C42D2">
            <w:pPr>
              <w:jc w:val="right"/>
            </w:pPr>
            <w:r>
              <w:rPr>
                <w:rFonts w:eastAsiaTheme="minorEastAsia"/>
                <w:color w:val="000000" w:themeColor="text1"/>
                <w:szCs w:val="21"/>
              </w:rPr>
              <w:t>3,460.30</w:t>
            </w:r>
          </w:p>
        </w:tc>
        <w:tc>
          <w:tcPr>
            <w:tcW w:w="3245" w:type="dxa"/>
            <w:vAlign w:val="center"/>
          </w:tcPr>
          <w:p w:rsidR="00611155" w:rsidRDefault="001C42D2">
            <w:pPr>
              <w:jc w:val="right"/>
            </w:pPr>
            <w:r>
              <w:rPr>
                <w:rFonts w:eastAsiaTheme="minorEastAsia"/>
                <w:color w:val="000000" w:themeColor="text1"/>
                <w:szCs w:val="21"/>
              </w:rPr>
              <w:t>3,460.30</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126,891.97</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126,891.97</w:t>
            </w:r>
          </w:p>
        </w:tc>
      </w:tr>
    </w:tbl>
    <w:p w:rsidR="00611155" w:rsidRDefault="001C42D2">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0.5%</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rsidR="00611155" w:rsidRDefault="001C42D2">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日销售服务费＝前一日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 xml:space="preserve"> X 0.5% / </w:t>
      </w:r>
      <w:r>
        <w:rPr>
          <w:rFonts w:eastAsiaTheme="minorEastAsia"/>
          <w:color w:val="000000" w:themeColor="text1"/>
          <w:kern w:val="0"/>
          <w:szCs w:val="21"/>
        </w:rPr>
        <w:t>当年天数。</w:t>
      </w:r>
    </w:p>
    <w:p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3</w:t>
      </w:r>
      <w:r w:rsidRPr="00B079CA">
        <w:rPr>
          <w:rFonts w:eastAsiaTheme="minorEastAsia"/>
          <w:color w:val="000000" w:themeColor="text1"/>
          <w:kern w:val="0"/>
          <w:szCs w:val="21"/>
        </w:rPr>
        <w:t>月</w:t>
      </w:r>
      <w:r w:rsidRPr="00B079CA">
        <w:rPr>
          <w:rFonts w:eastAsiaTheme="minorEastAsia"/>
          <w:color w:val="000000" w:themeColor="text1"/>
          <w:kern w:val="0"/>
          <w:szCs w:val="21"/>
        </w:rPr>
        <w:t>24</w:t>
      </w:r>
      <w:r w:rsidRPr="00B079CA">
        <w:rPr>
          <w:rFonts w:eastAsiaTheme="minorEastAsia"/>
          <w:color w:val="000000" w:themeColor="text1"/>
          <w:kern w:val="0"/>
          <w:szCs w:val="21"/>
        </w:rPr>
        <w:t>日公司完成股权变更，浦发银行作为本期关联方的期间为：</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3</w:t>
      </w:r>
      <w:r w:rsidRPr="00B079CA">
        <w:rPr>
          <w:rFonts w:eastAsiaTheme="minorEastAsia"/>
          <w:color w:val="000000" w:themeColor="text1"/>
          <w:kern w:val="0"/>
          <w:szCs w:val="21"/>
        </w:rPr>
        <w:t>月</w:t>
      </w:r>
      <w:r w:rsidRPr="00B079CA">
        <w:rPr>
          <w:rFonts w:eastAsiaTheme="minorEastAsia"/>
          <w:color w:val="000000" w:themeColor="text1"/>
          <w:kern w:val="0"/>
          <w:szCs w:val="21"/>
        </w:rPr>
        <w:t>23</w:t>
      </w:r>
      <w:r w:rsidRPr="00B079CA">
        <w:rPr>
          <w:rFonts w:eastAsiaTheme="minorEastAsia"/>
          <w:color w:val="000000" w:themeColor="text1"/>
          <w:kern w:val="0"/>
          <w:szCs w:val="21"/>
        </w:rPr>
        <w:t>日。</w:t>
      </w:r>
      <w:r w:rsidRPr="00B079CA">
        <w:rPr>
          <w:rFonts w:eastAsiaTheme="minorEastAsia"/>
          <w:color w:val="000000" w:themeColor="text1"/>
          <w:kern w:val="0"/>
          <w:szCs w:val="21"/>
        </w:rPr>
        <w:t xml:space="preserve"> </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9398B" w:rsidRPr="00B079CA" w:rsidRDefault="00A9398B" w:rsidP="00A9398B">
      <w:pPr>
        <w:spacing w:line="360" w:lineRule="auto"/>
        <w:rPr>
          <w:b/>
          <w:bCs/>
          <w:color w:val="000000" w:themeColor="text1"/>
          <w:szCs w:val="21"/>
        </w:rPr>
      </w:pPr>
      <w:bookmarkStart w:id="60"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p w:rsidR="00A9398B" w:rsidRPr="00B079CA" w:rsidRDefault="00A9398B" w:rsidP="00A9398B">
      <w:pPr>
        <w:spacing w:line="360" w:lineRule="auto"/>
        <w:rPr>
          <w:b/>
          <w:bCs/>
          <w:color w:val="000000" w:themeColor="text1"/>
          <w:kern w:val="0"/>
          <w:szCs w:val="21"/>
        </w:rPr>
      </w:pPr>
      <w:r w:rsidRPr="00B079CA">
        <w:rPr>
          <w:b/>
          <w:bCs/>
          <w:color w:val="000000" w:themeColor="text1"/>
          <w:kern w:val="0"/>
          <w:szCs w:val="21"/>
        </w:rPr>
        <w:t>6.4.10.4.2</w:t>
      </w:r>
      <w:r w:rsidRPr="00B079CA">
        <w:rPr>
          <w:b/>
          <w:bCs/>
          <w:color w:val="000000" w:themeColor="text1"/>
          <w:kern w:val="0"/>
          <w:szCs w:val="21"/>
        </w:rPr>
        <w:t>与关联方通过约定申报方式进行的适用市场化期限费率的证券出借业务的情况</w:t>
      </w:r>
    </w:p>
    <w:p w:rsidR="00A9398B" w:rsidRPr="00B079CA" w:rsidRDefault="00A9398B" w:rsidP="00A9398B">
      <w:pPr>
        <w:tabs>
          <w:tab w:val="left" w:pos="426"/>
        </w:tabs>
        <w:spacing w:line="360" w:lineRule="auto"/>
        <w:ind w:firstLineChars="200" w:firstLine="420"/>
        <w:jc w:val="left"/>
        <w:rPr>
          <w:rFonts w:eastAsiaTheme="minorEastAsia"/>
          <w:color w:val="000000" w:themeColor="text1"/>
          <w:kern w:val="0"/>
          <w:szCs w:val="21"/>
        </w:rPr>
      </w:pPr>
      <w:r w:rsidRPr="00B079CA">
        <w:rPr>
          <w:color w:val="000000" w:themeColor="text1"/>
          <w:kern w:val="0"/>
          <w:szCs w:val="21"/>
        </w:rPr>
        <w:t>无。</w:t>
      </w:r>
    </w:p>
    <w:bookmarkEnd w:id="60"/>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B079CA" w:rsidRPr="00B079CA" w:rsidTr="00826D3D">
        <w:trPr>
          <w:trHeight w:val="340"/>
        </w:trPr>
        <w:tc>
          <w:tcPr>
            <w:tcW w:w="1052" w:type="pct"/>
            <w:vMerge w:val="restar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rsidR="007E17E7" w:rsidRPr="00B079CA" w:rsidRDefault="007E17E7" w:rsidP="00B87288">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7E17E7" w:rsidRPr="00B079CA" w:rsidRDefault="007E17E7" w:rsidP="00B87288">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826D3D">
        <w:trPr>
          <w:trHeight w:val="1173"/>
        </w:trPr>
        <w:tc>
          <w:tcPr>
            <w:tcW w:w="1052" w:type="pct"/>
            <w:vMerge/>
            <w:vAlign w:val="center"/>
          </w:tcPr>
          <w:p w:rsidR="007E17E7" w:rsidRPr="00B079CA" w:rsidRDefault="007E17E7" w:rsidP="00B87288">
            <w:pPr>
              <w:widowControl/>
              <w:jc w:val="left"/>
              <w:rPr>
                <w:rFonts w:eastAsiaTheme="minorEastAsia"/>
                <w:color w:val="000000" w:themeColor="text1"/>
                <w:szCs w:val="21"/>
              </w:rPr>
            </w:pPr>
          </w:p>
        </w:tc>
        <w:tc>
          <w:tcPr>
            <w:tcW w:w="993" w:type="pc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摩根景气甄选混合</w:t>
            </w:r>
            <w:r w:rsidRPr="00B079CA">
              <w:rPr>
                <w:rFonts w:eastAsiaTheme="minorEastAsia"/>
                <w:color w:val="000000" w:themeColor="text1"/>
                <w:szCs w:val="21"/>
              </w:rPr>
              <w:t>A</w:t>
            </w:r>
          </w:p>
        </w:tc>
        <w:tc>
          <w:tcPr>
            <w:tcW w:w="993" w:type="pc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摩根景气甄选混合</w:t>
            </w:r>
            <w:r w:rsidRPr="00B079CA">
              <w:rPr>
                <w:rFonts w:eastAsiaTheme="minorEastAsia"/>
                <w:color w:val="000000" w:themeColor="text1"/>
                <w:szCs w:val="21"/>
              </w:rPr>
              <w:t>C</w:t>
            </w:r>
          </w:p>
        </w:tc>
        <w:tc>
          <w:tcPr>
            <w:tcW w:w="992" w:type="pct"/>
            <w:vAlign w:val="center"/>
          </w:tcPr>
          <w:p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摩根景气甄选混合</w:t>
            </w:r>
            <w:r w:rsidRPr="00B079CA">
              <w:rPr>
                <w:rFonts w:eastAsiaTheme="minorEastAsia"/>
                <w:color w:val="000000" w:themeColor="text1"/>
                <w:szCs w:val="21"/>
              </w:rPr>
              <w:t>A</w:t>
            </w:r>
          </w:p>
        </w:tc>
        <w:tc>
          <w:tcPr>
            <w:tcW w:w="971" w:type="pct"/>
            <w:vAlign w:val="center"/>
          </w:tcPr>
          <w:p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摩根景气甄选混合</w:t>
            </w:r>
            <w:r w:rsidRPr="00B079CA">
              <w:rPr>
                <w:rFonts w:eastAsiaTheme="minorEastAsia"/>
                <w:color w:val="000000" w:themeColor="text1"/>
                <w:szCs w:val="21"/>
              </w:rPr>
              <w:t>C</w:t>
            </w:r>
          </w:p>
        </w:tc>
      </w:tr>
      <w:tr w:rsidR="00B079CA" w:rsidRPr="00B079CA" w:rsidTr="00826D3D">
        <w:trPr>
          <w:trHeight w:val="340"/>
        </w:trPr>
        <w:tc>
          <w:tcPr>
            <w:tcW w:w="1052" w:type="pct"/>
            <w:vAlign w:val="center"/>
          </w:tcPr>
          <w:p w:rsidR="007E17E7" w:rsidRPr="00B079CA" w:rsidRDefault="007E17E7" w:rsidP="00B87288">
            <w:pPr>
              <w:pStyle w:val="af2"/>
              <w:rPr>
                <w:rFonts w:eastAsiaTheme="minorEastAsia"/>
                <w:color w:val="000000" w:themeColor="text1"/>
                <w:sz w:val="21"/>
                <w:szCs w:val="21"/>
              </w:rPr>
            </w:pPr>
            <w:r w:rsidRPr="00B079CA">
              <w:rPr>
                <w:rFonts w:eastAsiaTheme="minorEastAsia"/>
                <w:color w:val="000000" w:themeColor="text1"/>
                <w:sz w:val="21"/>
                <w:szCs w:val="21"/>
              </w:rPr>
              <w:t>期初持有的基金份额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期间申购</w:t>
            </w:r>
            <w:r w:rsidRPr="00B079CA">
              <w:rPr>
                <w:rFonts w:eastAsiaTheme="minorEastAsia"/>
                <w:color w:val="000000" w:themeColor="text1"/>
                <w:szCs w:val="21"/>
              </w:rPr>
              <w:t>/</w:t>
            </w:r>
            <w:r w:rsidRPr="00B079CA">
              <w:rPr>
                <w:rFonts w:eastAsiaTheme="minorEastAsia"/>
                <w:color w:val="000000" w:themeColor="text1"/>
                <w:szCs w:val="21"/>
              </w:rPr>
              <w:t>买入总份额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1,349,693.25</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期间因拆分变动份额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减：期间赎回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期末持有的基金份额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1,349,693.25</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期末持有的基金份额</w:t>
            </w:r>
          </w:p>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0.05%</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bl>
    <w:p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rsidTr="003C0ECA">
        <w:tc>
          <w:tcPr>
            <w:tcW w:w="2694" w:type="dxa"/>
            <w:vMerge w:val="restart"/>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2694" w:type="dxa"/>
            <w:vMerge/>
            <w:vAlign w:val="center"/>
          </w:tcPr>
          <w:p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611155">
        <w:tc>
          <w:tcPr>
            <w:tcW w:w="2694" w:type="dxa"/>
            <w:vAlign w:val="center"/>
          </w:tcPr>
          <w:p w:rsidR="00611155" w:rsidRDefault="001C42D2">
            <w:pPr>
              <w:jc w:val="left"/>
            </w:pPr>
            <w:r>
              <w:rPr>
                <w:rFonts w:eastAsiaTheme="minorEastAsia"/>
                <w:color w:val="000000" w:themeColor="text1"/>
                <w:szCs w:val="21"/>
              </w:rPr>
              <w:t>中国银行</w:t>
            </w:r>
          </w:p>
        </w:tc>
        <w:tc>
          <w:tcPr>
            <w:tcW w:w="1417" w:type="dxa"/>
            <w:vAlign w:val="center"/>
          </w:tcPr>
          <w:p w:rsidR="00611155" w:rsidRDefault="001C42D2">
            <w:pPr>
              <w:jc w:val="right"/>
            </w:pPr>
            <w:r>
              <w:rPr>
                <w:rFonts w:eastAsiaTheme="minorEastAsia"/>
                <w:color w:val="000000" w:themeColor="text1"/>
                <w:szCs w:val="21"/>
              </w:rPr>
              <w:t>342,951,024.74</w:t>
            </w:r>
          </w:p>
        </w:tc>
        <w:tc>
          <w:tcPr>
            <w:tcW w:w="1736" w:type="dxa"/>
            <w:vAlign w:val="center"/>
          </w:tcPr>
          <w:p w:rsidR="00611155" w:rsidRDefault="001C42D2">
            <w:pPr>
              <w:jc w:val="right"/>
            </w:pPr>
            <w:r>
              <w:rPr>
                <w:rFonts w:eastAsiaTheme="minorEastAsia"/>
                <w:color w:val="000000" w:themeColor="text1"/>
                <w:szCs w:val="21"/>
              </w:rPr>
              <w:t>618,758.42</w:t>
            </w:r>
          </w:p>
        </w:tc>
        <w:tc>
          <w:tcPr>
            <w:tcW w:w="1383" w:type="dxa"/>
            <w:vAlign w:val="center"/>
          </w:tcPr>
          <w:p w:rsidR="00611155" w:rsidRDefault="001C42D2">
            <w:pPr>
              <w:jc w:val="right"/>
            </w:pPr>
            <w:r>
              <w:rPr>
                <w:rFonts w:eastAsiaTheme="minorEastAsia"/>
                <w:color w:val="000000" w:themeColor="text1"/>
                <w:szCs w:val="21"/>
              </w:rPr>
              <w:t>382,348,723.89</w:t>
            </w:r>
          </w:p>
        </w:tc>
        <w:tc>
          <w:tcPr>
            <w:tcW w:w="1770" w:type="dxa"/>
            <w:vAlign w:val="center"/>
          </w:tcPr>
          <w:p w:rsidR="00611155" w:rsidRDefault="001C42D2">
            <w:pPr>
              <w:jc w:val="right"/>
            </w:pPr>
            <w:r>
              <w:rPr>
                <w:rFonts w:eastAsiaTheme="minorEastAsia"/>
                <w:color w:val="000000" w:themeColor="text1"/>
                <w:szCs w:val="21"/>
              </w:rPr>
              <w:t>1,798,119.75</w:t>
            </w:r>
          </w:p>
        </w:tc>
      </w:tr>
    </w:tbl>
    <w:p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注：本基金的银行存款由基金托管人中国银行保管，按银行同业利率计息。</w:t>
      </w:r>
    </w:p>
    <w:p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2023</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B079CA" w:rsidRPr="00B079CA" w:rsidTr="008F5D06">
        <w:trPr>
          <w:trHeight w:val="270"/>
        </w:trPr>
        <w:tc>
          <w:tcPr>
            <w:tcW w:w="9180" w:type="dxa"/>
            <w:gridSpan w:val="11"/>
            <w:vAlign w:val="center"/>
          </w:tcPr>
          <w:p w:rsidR="008F5D06" w:rsidRPr="00B079CA" w:rsidRDefault="008F5D06" w:rsidP="00461F9D">
            <w:pPr>
              <w:rPr>
                <w:color w:val="000000" w:themeColor="text1"/>
                <w:szCs w:val="21"/>
              </w:rPr>
            </w:pPr>
            <w:r w:rsidRPr="00B079CA">
              <w:rPr>
                <w:bCs/>
                <w:color w:val="000000" w:themeColor="text1"/>
                <w:kern w:val="0"/>
                <w:szCs w:val="21"/>
              </w:rPr>
              <w:t>6.4.12.1.1</w:t>
            </w:r>
            <w:r w:rsidRPr="00B079CA">
              <w:rPr>
                <w:color w:val="000000" w:themeColor="text1"/>
                <w:szCs w:val="21"/>
              </w:rPr>
              <w:t xml:space="preserve"> </w:t>
            </w:r>
            <w:r w:rsidRPr="00B079CA">
              <w:rPr>
                <w:color w:val="000000" w:themeColor="text1"/>
                <w:szCs w:val="21"/>
              </w:rPr>
              <w:t>受限证券类别：股票</w:t>
            </w:r>
          </w:p>
        </w:tc>
      </w:tr>
      <w:tr w:rsidR="00B079CA" w:rsidRPr="00B079CA" w:rsidTr="008F5D06">
        <w:trPr>
          <w:trHeight w:val="745"/>
        </w:trPr>
        <w:tc>
          <w:tcPr>
            <w:tcW w:w="834" w:type="dxa"/>
            <w:vAlign w:val="center"/>
          </w:tcPr>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证券</w:t>
            </w:r>
          </w:p>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代码</w:t>
            </w:r>
          </w:p>
        </w:tc>
        <w:tc>
          <w:tcPr>
            <w:tcW w:w="835" w:type="dxa"/>
            <w:vAlign w:val="center"/>
          </w:tcPr>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证券</w:t>
            </w:r>
          </w:p>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名称</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成功</w:t>
            </w:r>
          </w:p>
          <w:p w:rsidR="008F5D06" w:rsidRPr="00B079CA" w:rsidRDefault="008F5D06" w:rsidP="00461F9D">
            <w:pPr>
              <w:ind w:leftChars="-32" w:left="-67" w:rightChars="-66" w:right="-139"/>
              <w:jc w:val="center"/>
              <w:rPr>
                <w:color w:val="000000" w:themeColor="text1"/>
                <w:szCs w:val="21"/>
              </w:rPr>
            </w:pPr>
            <w:r w:rsidRPr="00B079CA">
              <w:rPr>
                <w:color w:val="000000" w:themeColor="text1"/>
                <w:szCs w:val="21"/>
              </w:rPr>
              <w:t>认购日</w:t>
            </w:r>
          </w:p>
        </w:tc>
        <w:tc>
          <w:tcPr>
            <w:tcW w:w="835" w:type="dxa"/>
            <w:vAlign w:val="center"/>
          </w:tcPr>
          <w:p w:rsidR="008F5D06" w:rsidRPr="00B079CA" w:rsidRDefault="008F5D06" w:rsidP="00461F9D">
            <w:pPr>
              <w:jc w:val="center"/>
              <w:rPr>
                <w:color w:val="000000" w:themeColor="text1"/>
                <w:szCs w:val="21"/>
              </w:rPr>
            </w:pPr>
            <w:r w:rsidRPr="00B079CA">
              <w:rPr>
                <w:rFonts w:ascii="宋体" w:hAnsi="宋体" w:hint="eastAsia"/>
                <w:color w:val="000000" w:themeColor="text1"/>
                <w:szCs w:val="21"/>
              </w:rPr>
              <w:t>受限期</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流通受</w:t>
            </w:r>
          </w:p>
          <w:p w:rsidR="008F5D06" w:rsidRPr="00B079CA" w:rsidRDefault="008F5D06" w:rsidP="00461F9D">
            <w:pPr>
              <w:jc w:val="center"/>
              <w:rPr>
                <w:color w:val="000000" w:themeColor="text1"/>
                <w:szCs w:val="21"/>
              </w:rPr>
            </w:pPr>
            <w:r w:rsidRPr="00B079CA">
              <w:rPr>
                <w:color w:val="000000" w:themeColor="text1"/>
                <w:szCs w:val="21"/>
              </w:rPr>
              <w:t>限类型</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认购</w:t>
            </w:r>
          </w:p>
          <w:p w:rsidR="008F5D06" w:rsidRPr="00B079CA" w:rsidRDefault="008F5D06" w:rsidP="00461F9D">
            <w:pPr>
              <w:jc w:val="center"/>
              <w:rPr>
                <w:color w:val="000000" w:themeColor="text1"/>
                <w:szCs w:val="21"/>
              </w:rPr>
            </w:pPr>
            <w:r w:rsidRPr="00B079CA">
              <w:rPr>
                <w:color w:val="000000" w:themeColor="text1"/>
                <w:szCs w:val="21"/>
              </w:rPr>
              <w:t>价格</w:t>
            </w:r>
          </w:p>
        </w:tc>
        <w:tc>
          <w:tcPr>
            <w:tcW w:w="834" w:type="dxa"/>
            <w:vAlign w:val="center"/>
          </w:tcPr>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期末估</w:t>
            </w:r>
          </w:p>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值单价</w:t>
            </w:r>
          </w:p>
        </w:tc>
        <w:tc>
          <w:tcPr>
            <w:tcW w:w="835" w:type="dxa"/>
            <w:vAlign w:val="center"/>
          </w:tcPr>
          <w:p w:rsidR="008F5D06" w:rsidRPr="00B079CA" w:rsidRDefault="008F5D06" w:rsidP="00461F9D">
            <w:pPr>
              <w:ind w:leftChars="-77" w:left="-162" w:rightChars="-50" w:right="-105"/>
              <w:jc w:val="center"/>
              <w:rPr>
                <w:color w:val="000000" w:themeColor="text1"/>
                <w:szCs w:val="21"/>
              </w:rPr>
            </w:pPr>
            <w:r w:rsidRPr="00B079CA">
              <w:rPr>
                <w:color w:val="000000" w:themeColor="text1"/>
                <w:szCs w:val="21"/>
              </w:rPr>
              <w:t>数量</w:t>
            </w:r>
            <w:r w:rsidRPr="00B079CA">
              <w:rPr>
                <w:color w:val="000000" w:themeColor="text1"/>
                <w:szCs w:val="21"/>
              </w:rPr>
              <w:t>(</w:t>
            </w:r>
            <w:r w:rsidRPr="00B079CA">
              <w:rPr>
                <w:color w:val="000000" w:themeColor="text1"/>
                <w:szCs w:val="21"/>
              </w:rPr>
              <w:t>单位：股</w:t>
            </w:r>
            <w:r w:rsidRPr="00B079CA">
              <w:rPr>
                <w:color w:val="000000" w:themeColor="text1"/>
                <w:szCs w:val="21"/>
              </w:rPr>
              <w:t>)</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成本总额</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估值总额</w:t>
            </w:r>
          </w:p>
        </w:tc>
        <w:tc>
          <w:tcPr>
            <w:tcW w:w="835" w:type="dxa"/>
            <w:vAlign w:val="center"/>
          </w:tcPr>
          <w:p w:rsidR="008F5D06" w:rsidRPr="00B079CA" w:rsidRDefault="008F5D06" w:rsidP="00461F9D">
            <w:pPr>
              <w:ind w:leftChars="-48" w:left="-101" w:rightChars="-54" w:right="-113"/>
              <w:jc w:val="center"/>
              <w:rPr>
                <w:color w:val="000000" w:themeColor="text1"/>
                <w:szCs w:val="21"/>
              </w:rPr>
            </w:pPr>
            <w:r w:rsidRPr="00B079CA">
              <w:rPr>
                <w:color w:val="000000" w:themeColor="text1"/>
                <w:szCs w:val="21"/>
              </w:rPr>
              <w:t>备注</w:t>
            </w:r>
          </w:p>
        </w:tc>
      </w:tr>
      <w:tr w:rsidR="00611155">
        <w:tc>
          <w:tcPr>
            <w:tcW w:w="834" w:type="dxa"/>
            <w:vAlign w:val="center"/>
          </w:tcPr>
          <w:p w:rsidR="00611155" w:rsidRDefault="001C42D2">
            <w:pPr>
              <w:jc w:val="center"/>
            </w:pPr>
            <w:r>
              <w:rPr>
                <w:color w:val="000000" w:themeColor="text1"/>
                <w:szCs w:val="21"/>
              </w:rPr>
              <w:t>688472</w:t>
            </w:r>
          </w:p>
        </w:tc>
        <w:tc>
          <w:tcPr>
            <w:tcW w:w="835" w:type="dxa"/>
            <w:vAlign w:val="center"/>
          </w:tcPr>
          <w:p w:rsidR="00611155" w:rsidRDefault="001C42D2">
            <w:pPr>
              <w:jc w:val="center"/>
            </w:pPr>
            <w:r>
              <w:rPr>
                <w:color w:val="000000" w:themeColor="text1"/>
                <w:szCs w:val="21"/>
              </w:rPr>
              <w:t>阿特斯</w:t>
            </w:r>
          </w:p>
        </w:tc>
        <w:tc>
          <w:tcPr>
            <w:tcW w:w="834" w:type="dxa"/>
            <w:vAlign w:val="center"/>
          </w:tcPr>
          <w:p w:rsidR="00611155" w:rsidRDefault="001C42D2">
            <w:pPr>
              <w:jc w:val="center"/>
            </w:pPr>
            <w:r>
              <w:rPr>
                <w:color w:val="000000" w:themeColor="text1"/>
                <w:szCs w:val="21"/>
              </w:rPr>
              <w:t>2023-06-02</w:t>
            </w:r>
          </w:p>
        </w:tc>
        <w:tc>
          <w:tcPr>
            <w:tcW w:w="835" w:type="dxa"/>
            <w:vAlign w:val="center"/>
          </w:tcPr>
          <w:p w:rsidR="00611155" w:rsidRDefault="001C42D2">
            <w:pPr>
              <w:jc w:val="center"/>
            </w:pPr>
            <w:r>
              <w:rPr>
                <w:color w:val="000000" w:themeColor="text1"/>
                <w:szCs w:val="21"/>
              </w:rPr>
              <w:t>1-6</w:t>
            </w:r>
            <w:r>
              <w:rPr>
                <w:color w:val="000000" w:themeColor="text1"/>
                <w:szCs w:val="21"/>
              </w:rPr>
              <w:t>个月（含）</w:t>
            </w:r>
          </w:p>
        </w:tc>
        <w:tc>
          <w:tcPr>
            <w:tcW w:w="834" w:type="dxa"/>
            <w:vAlign w:val="center"/>
          </w:tcPr>
          <w:p w:rsidR="00611155" w:rsidRDefault="001C42D2">
            <w:pPr>
              <w:jc w:val="center"/>
            </w:pPr>
            <w:r>
              <w:rPr>
                <w:color w:val="000000" w:themeColor="text1"/>
                <w:szCs w:val="21"/>
              </w:rPr>
              <w:t>新股锁定期内</w:t>
            </w:r>
          </w:p>
        </w:tc>
        <w:tc>
          <w:tcPr>
            <w:tcW w:w="835" w:type="dxa"/>
            <w:vAlign w:val="center"/>
          </w:tcPr>
          <w:p w:rsidR="00611155" w:rsidRDefault="001C42D2">
            <w:pPr>
              <w:jc w:val="right"/>
            </w:pPr>
            <w:r>
              <w:rPr>
                <w:color w:val="000000" w:themeColor="text1"/>
                <w:szCs w:val="21"/>
              </w:rPr>
              <w:t>11.10</w:t>
            </w:r>
          </w:p>
        </w:tc>
        <w:tc>
          <w:tcPr>
            <w:tcW w:w="834" w:type="dxa"/>
            <w:vAlign w:val="center"/>
          </w:tcPr>
          <w:p w:rsidR="00611155" w:rsidRDefault="001C42D2">
            <w:pPr>
              <w:jc w:val="center"/>
            </w:pPr>
            <w:r>
              <w:rPr>
                <w:color w:val="000000" w:themeColor="text1"/>
                <w:szCs w:val="21"/>
              </w:rPr>
              <w:t>17.04</w:t>
            </w:r>
          </w:p>
        </w:tc>
        <w:tc>
          <w:tcPr>
            <w:tcW w:w="835" w:type="dxa"/>
            <w:vAlign w:val="center"/>
          </w:tcPr>
          <w:p w:rsidR="00611155" w:rsidRDefault="001C42D2">
            <w:pPr>
              <w:jc w:val="right"/>
            </w:pPr>
            <w:r>
              <w:rPr>
                <w:color w:val="000000" w:themeColor="text1"/>
                <w:szCs w:val="21"/>
              </w:rPr>
              <w:t>6,261.00</w:t>
            </w:r>
          </w:p>
        </w:tc>
        <w:tc>
          <w:tcPr>
            <w:tcW w:w="834" w:type="dxa"/>
            <w:vAlign w:val="center"/>
          </w:tcPr>
          <w:p w:rsidR="00611155" w:rsidRDefault="001C42D2">
            <w:pPr>
              <w:jc w:val="right"/>
            </w:pPr>
            <w:r>
              <w:rPr>
                <w:color w:val="000000" w:themeColor="text1"/>
                <w:szCs w:val="21"/>
              </w:rPr>
              <w:t>69,497.10</w:t>
            </w:r>
          </w:p>
        </w:tc>
        <w:tc>
          <w:tcPr>
            <w:tcW w:w="835" w:type="dxa"/>
            <w:vAlign w:val="center"/>
          </w:tcPr>
          <w:p w:rsidR="00611155" w:rsidRDefault="001C42D2">
            <w:pPr>
              <w:jc w:val="right"/>
            </w:pPr>
            <w:r>
              <w:rPr>
                <w:color w:val="000000" w:themeColor="text1"/>
                <w:szCs w:val="21"/>
              </w:rPr>
              <w:t>106,687.44</w:t>
            </w:r>
          </w:p>
        </w:tc>
        <w:tc>
          <w:tcPr>
            <w:tcW w:w="835" w:type="dxa"/>
            <w:vAlign w:val="center"/>
          </w:tcPr>
          <w:p w:rsidR="00611155" w:rsidRDefault="001C42D2">
            <w:pPr>
              <w:jc w:val="center"/>
            </w:pPr>
            <w:r>
              <w:rPr>
                <w:color w:val="000000" w:themeColor="text1"/>
                <w:szCs w:val="21"/>
              </w:rPr>
              <w:t>-</w:t>
            </w:r>
          </w:p>
        </w:tc>
      </w:tr>
      <w:tr w:rsidR="00611155">
        <w:tc>
          <w:tcPr>
            <w:tcW w:w="834" w:type="dxa"/>
            <w:vAlign w:val="center"/>
          </w:tcPr>
          <w:p w:rsidR="00611155" w:rsidRDefault="001C42D2">
            <w:pPr>
              <w:jc w:val="center"/>
            </w:pPr>
            <w:r>
              <w:rPr>
                <w:color w:val="000000" w:themeColor="text1"/>
                <w:szCs w:val="21"/>
              </w:rPr>
              <w:t>301260</w:t>
            </w:r>
          </w:p>
        </w:tc>
        <w:tc>
          <w:tcPr>
            <w:tcW w:w="835" w:type="dxa"/>
            <w:vAlign w:val="center"/>
          </w:tcPr>
          <w:p w:rsidR="00611155" w:rsidRDefault="001C42D2">
            <w:pPr>
              <w:jc w:val="center"/>
            </w:pPr>
            <w:r>
              <w:rPr>
                <w:color w:val="000000" w:themeColor="text1"/>
                <w:szCs w:val="21"/>
              </w:rPr>
              <w:t>格力博</w:t>
            </w:r>
          </w:p>
        </w:tc>
        <w:tc>
          <w:tcPr>
            <w:tcW w:w="834" w:type="dxa"/>
            <w:vAlign w:val="center"/>
          </w:tcPr>
          <w:p w:rsidR="00611155" w:rsidRDefault="001C42D2">
            <w:pPr>
              <w:jc w:val="center"/>
            </w:pPr>
            <w:r>
              <w:rPr>
                <w:color w:val="000000" w:themeColor="text1"/>
                <w:szCs w:val="21"/>
              </w:rPr>
              <w:t>2023-01-20</w:t>
            </w:r>
          </w:p>
        </w:tc>
        <w:tc>
          <w:tcPr>
            <w:tcW w:w="835" w:type="dxa"/>
            <w:vAlign w:val="center"/>
          </w:tcPr>
          <w:p w:rsidR="00611155" w:rsidRDefault="001C42D2">
            <w:pPr>
              <w:jc w:val="center"/>
            </w:pPr>
            <w:r>
              <w:rPr>
                <w:color w:val="000000" w:themeColor="text1"/>
                <w:szCs w:val="21"/>
              </w:rPr>
              <w:t>1-6</w:t>
            </w:r>
            <w:r>
              <w:rPr>
                <w:color w:val="000000" w:themeColor="text1"/>
                <w:szCs w:val="21"/>
              </w:rPr>
              <w:t>个月（含）</w:t>
            </w:r>
          </w:p>
        </w:tc>
        <w:tc>
          <w:tcPr>
            <w:tcW w:w="834" w:type="dxa"/>
            <w:vAlign w:val="center"/>
          </w:tcPr>
          <w:p w:rsidR="00611155" w:rsidRDefault="001C42D2">
            <w:pPr>
              <w:jc w:val="center"/>
            </w:pPr>
            <w:r>
              <w:rPr>
                <w:color w:val="000000" w:themeColor="text1"/>
                <w:szCs w:val="21"/>
              </w:rPr>
              <w:t>新股锁定期内</w:t>
            </w:r>
          </w:p>
        </w:tc>
        <w:tc>
          <w:tcPr>
            <w:tcW w:w="835" w:type="dxa"/>
            <w:vAlign w:val="center"/>
          </w:tcPr>
          <w:p w:rsidR="00611155" w:rsidRDefault="001C42D2">
            <w:pPr>
              <w:jc w:val="right"/>
            </w:pPr>
            <w:r>
              <w:rPr>
                <w:color w:val="000000" w:themeColor="text1"/>
                <w:szCs w:val="21"/>
              </w:rPr>
              <w:t>30.85</w:t>
            </w:r>
          </w:p>
        </w:tc>
        <w:tc>
          <w:tcPr>
            <w:tcW w:w="834" w:type="dxa"/>
            <w:vAlign w:val="center"/>
          </w:tcPr>
          <w:p w:rsidR="00611155" w:rsidRDefault="001C42D2">
            <w:pPr>
              <w:jc w:val="center"/>
            </w:pPr>
            <w:r>
              <w:rPr>
                <w:color w:val="000000" w:themeColor="text1"/>
                <w:szCs w:val="21"/>
              </w:rPr>
              <w:t>23.63</w:t>
            </w:r>
          </w:p>
        </w:tc>
        <w:tc>
          <w:tcPr>
            <w:tcW w:w="835" w:type="dxa"/>
            <w:vAlign w:val="center"/>
          </w:tcPr>
          <w:p w:rsidR="00611155" w:rsidRDefault="001C42D2">
            <w:pPr>
              <w:jc w:val="right"/>
            </w:pPr>
            <w:r>
              <w:rPr>
                <w:color w:val="000000" w:themeColor="text1"/>
                <w:szCs w:val="21"/>
              </w:rPr>
              <w:t>3,121.00</w:t>
            </w:r>
          </w:p>
        </w:tc>
        <w:tc>
          <w:tcPr>
            <w:tcW w:w="834" w:type="dxa"/>
            <w:vAlign w:val="center"/>
          </w:tcPr>
          <w:p w:rsidR="00611155" w:rsidRDefault="001C42D2">
            <w:pPr>
              <w:jc w:val="right"/>
            </w:pPr>
            <w:r>
              <w:rPr>
                <w:color w:val="000000" w:themeColor="text1"/>
                <w:szCs w:val="21"/>
              </w:rPr>
              <w:t>96,282.85</w:t>
            </w:r>
          </w:p>
        </w:tc>
        <w:tc>
          <w:tcPr>
            <w:tcW w:w="835" w:type="dxa"/>
            <w:vAlign w:val="center"/>
          </w:tcPr>
          <w:p w:rsidR="00611155" w:rsidRDefault="001C42D2">
            <w:pPr>
              <w:jc w:val="right"/>
            </w:pPr>
            <w:r>
              <w:rPr>
                <w:color w:val="000000" w:themeColor="text1"/>
                <w:szCs w:val="21"/>
              </w:rPr>
              <w:t>73,749.23</w:t>
            </w:r>
          </w:p>
        </w:tc>
        <w:tc>
          <w:tcPr>
            <w:tcW w:w="835" w:type="dxa"/>
            <w:vAlign w:val="center"/>
          </w:tcPr>
          <w:p w:rsidR="00611155" w:rsidRDefault="001C42D2">
            <w:pPr>
              <w:jc w:val="center"/>
            </w:pPr>
            <w:r>
              <w:rPr>
                <w:color w:val="000000" w:themeColor="text1"/>
                <w:szCs w:val="21"/>
              </w:rPr>
              <w:t>-</w:t>
            </w:r>
          </w:p>
        </w:tc>
      </w:tr>
      <w:tr w:rsidR="00611155">
        <w:tc>
          <w:tcPr>
            <w:tcW w:w="834" w:type="dxa"/>
            <w:vAlign w:val="center"/>
          </w:tcPr>
          <w:p w:rsidR="00611155" w:rsidRDefault="001C42D2">
            <w:pPr>
              <w:jc w:val="center"/>
            </w:pPr>
            <w:r>
              <w:rPr>
                <w:color w:val="000000" w:themeColor="text1"/>
                <w:szCs w:val="21"/>
              </w:rPr>
              <w:t>688361</w:t>
            </w:r>
          </w:p>
        </w:tc>
        <w:tc>
          <w:tcPr>
            <w:tcW w:w="835" w:type="dxa"/>
            <w:vAlign w:val="center"/>
          </w:tcPr>
          <w:p w:rsidR="00611155" w:rsidRDefault="001C42D2">
            <w:pPr>
              <w:jc w:val="center"/>
            </w:pPr>
            <w:r>
              <w:rPr>
                <w:color w:val="000000" w:themeColor="text1"/>
                <w:szCs w:val="21"/>
              </w:rPr>
              <w:t>中科飞测</w:t>
            </w:r>
          </w:p>
        </w:tc>
        <w:tc>
          <w:tcPr>
            <w:tcW w:w="834" w:type="dxa"/>
            <w:vAlign w:val="center"/>
          </w:tcPr>
          <w:p w:rsidR="00611155" w:rsidRDefault="001C42D2">
            <w:pPr>
              <w:jc w:val="center"/>
            </w:pPr>
            <w:r>
              <w:rPr>
                <w:color w:val="000000" w:themeColor="text1"/>
                <w:szCs w:val="21"/>
              </w:rPr>
              <w:t>2023-05-12</w:t>
            </w:r>
          </w:p>
        </w:tc>
        <w:tc>
          <w:tcPr>
            <w:tcW w:w="835" w:type="dxa"/>
            <w:vAlign w:val="center"/>
          </w:tcPr>
          <w:p w:rsidR="00611155" w:rsidRDefault="001C42D2">
            <w:pPr>
              <w:jc w:val="center"/>
            </w:pPr>
            <w:r>
              <w:rPr>
                <w:color w:val="000000" w:themeColor="text1"/>
                <w:szCs w:val="21"/>
              </w:rPr>
              <w:t>1-6</w:t>
            </w:r>
            <w:r>
              <w:rPr>
                <w:color w:val="000000" w:themeColor="text1"/>
                <w:szCs w:val="21"/>
              </w:rPr>
              <w:t>个月（含）</w:t>
            </w:r>
          </w:p>
        </w:tc>
        <w:tc>
          <w:tcPr>
            <w:tcW w:w="834" w:type="dxa"/>
            <w:vAlign w:val="center"/>
          </w:tcPr>
          <w:p w:rsidR="00611155" w:rsidRDefault="001C42D2">
            <w:pPr>
              <w:jc w:val="center"/>
            </w:pPr>
            <w:r>
              <w:rPr>
                <w:color w:val="000000" w:themeColor="text1"/>
                <w:szCs w:val="21"/>
              </w:rPr>
              <w:t>新股锁定期内</w:t>
            </w:r>
          </w:p>
        </w:tc>
        <w:tc>
          <w:tcPr>
            <w:tcW w:w="835" w:type="dxa"/>
            <w:vAlign w:val="center"/>
          </w:tcPr>
          <w:p w:rsidR="00611155" w:rsidRDefault="001C42D2">
            <w:pPr>
              <w:jc w:val="right"/>
            </w:pPr>
            <w:r>
              <w:rPr>
                <w:color w:val="000000" w:themeColor="text1"/>
                <w:szCs w:val="21"/>
              </w:rPr>
              <w:t>23.60</w:t>
            </w:r>
          </w:p>
        </w:tc>
        <w:tc>
          <w:tcPr>
            <w:tcW w:w="834" w:type="dxa"/>
            <w:vAlign w:val="center"/>
          </w:tcPr>
          <w:p w:rsidR="00611155" w:rsidRDefault="001C42D2">
            <w:pPr>
              <w:jc w:val="center"/>
            </w:pPr>
            <w:r>
              <w:rPr>
                <w:color w:val="000000" w:themeColor="text1"/>
                <w:szCs w:val="21"/>
              </w:rPr>
              <w:t>64.67</w:t>
            </w:r>
          </w:p>
        </w:tc>
        <w:tc>
          <w:tcPr>
            <w:tcW w:w="835" w:type="dxa"/>
            <w:vAlign w:val="center"/>
          </w:tcPr>
          <w:p w:rsidR="00611155" w:rsidRDefault="001C42D2">
            <w:pPr>
              <w:jc w:val="right"/>
            </w:pPr>
            <w:r>
              <w:rPr>
                <w:color w:val="000000" w:themeColor="text1"/>
                <w:szCs w:val="21"/>
              </w:rPr>
              <w:t>831.00</w:t>
            </w:r>
          </w:p>
        </w:tc>
        <w:tc>
          <w:tcPr>
            <w:tcW w:w="834" w:type="dxa"/>
            <w:vAlign w:val="center"/>
          </w:tcPr>
          <w:p w:rsidR="00611155" w:rsidRDefault="001C42D2">
            <w:pPr>
              <w:jc w:val="right"/>
            </w:pPr>
            <w:r>
              <w:rPr>
                <w:color w:val="000000" w:themeColor="text1"/>
                <w:szCs w:val="21"/>
              </w:rPr>
              <w:t>19,611.60</w:t>
            </w:r>
          </w:p>
        </w:tc>
        <w:tc>
          <w:tcPr>
            <w:tcW w:w="835" w:type="dxa"/>
            <w:vAlign w:val="center"/>
          </w:tcPr>
          <w:p w:rsidR="00611155" w:rsidRDefault="001C42D2">
            <w:pPr>
              <w:jc w:val="right"/>
            </w:pPr>
            <w:r>
              <w:rPr>
                <w:color w:val="000000" w:themeColor="text1"/>
                <w:szCs w:val="21"/>
              </w:rPr>
              <w:t>53,740.77</w:t>
            </w:r>
          </w:p>
        </w:tc>
        <w:tc>
          <w:tcPr>
            <w:tcW w:w="835" w:type="dxa"/>
            <w:vAlign w:val="center"/>
          </w:tcPr>
          <w:p w:rsidR="00611155" w:rsidRDefault="001C42D2">
            <w:pPr>
              <w:jc w:val="center"/>
            </w:pPr>
            <w:r>
              <w:rPr>
                <w:color w:val="000000" w:themeColor="text1"/>
                <w:szCs w:val="21"/>
              </w:rPr>
              <w:t>-</w:t>
            </w:r>
          </w:p>
        </w:tc>
      </w:tr>
      <w:tr w:rsidR="00611155">
        <w:tc>
          <w:tcPr>
            <w:tcW w:w="834" w:type="dxa"/>
            <w:vAlign w:val="center"/>
          </w:tcPr>
          <w:p w:rsidR="00611155" w:rsidRDefault="001C42D2">
            <w:pPr>
              <w:jc w:val="center"/>
            </w:pPr>
            <w:r>
              <w:rPr>
                <w:color w:val="000000" w:themeColor="text1"/>
                <w:szCs w:val="21"/>
              </w:rPr>
              <w:t>601065</w:t>
            </w:r>
          </w:p>
        </w:tc>
        <w:tc>
          <w:tcPr>
            <w:tcW w:w="835" w:type="dxa"/>
            <w:vAlign w:val="center"/>
          </w:tcPr>
          <w:p w:rsidR="00611155" w:rsidRDefault="001C42D2">
            <w:pPr>
              <w:jc w:val="center"/>
            </w:pPr>
            <w:r>
              <w:rPr>
                <w:color w:val="000000" w:themeColor="text1"/>
                <w:szCs w:val="21"/>
              </w:rPr>
              <w:t>江盐集团</w:t>
            </w:r>
          </w:p>
        </w:tc>
        <w:tc>
          <w:tcPr>
            <w:tcW w:w="834" w:type="dxa"/>
            <w:vAlign w:val="center"/>
          </w:tcPr>
          <w:p w:rsidR="00611155" w:rsidRDefault="001C42D2">
            <w:pPr>
              <w:jc w:val="center"/>
            </w:pPr>
            <w:r>
              <w:rPr>
                <w:color w:val="000000" w:themeColor="text1"/>
                <w:szCs w:val="21"/>
              </w:rPr>
              <w:t>2023-03-31</w:t>
            </w:r>
          </w:p>
        </w:tc>
        <w:tc>
          <w:tcPr>
            <w:tcW w:w="835" w:type="dxa"/>
            <w:vAlign w:val="center"/>
          </w:tcPr>
          <w:p w:rsidR="00611155" w:rsidRDefault="001C42D2">
            <w:pPr>
              <w:jc w:val="center"/>
            </w:pPr>
            <w:r>
              <w:rPr>
                <w:color w:val="000000" w:themeColor="text1"/>
                <w:szCs w:val="21"/>
              </w:rPr>
              <w:t>1-6</w:t>
            </w:r>
            <w:r>
              <w:rPr>
                <w:color w:val="000000" w:themeColor="text1"/>
                <w:szCs w:val="21"/>
              </w:rPr>
              <w:t>个月（含）</w:t>
            </w:r>
          </w:p>
        </w:tc>
        <w:tc>
          <w:tcPr>
            <w:tcW w:w="834" w:type="dxa"/>
            <w:vAlign w:val="center"/>
          </w:tcPr>
          <w:p w:rsidR="00611155" w:rsidRDefault="001C42D2">
            <w:pPr>
              <w:jc w:val="center"/>
            </w:pPr>
            <w:r>
              <w:rPr>
                <w:color w:val="000000" w:themeColor="text1"/>
                <w:szCs w:val="21"/>
              </w:rPr>
              <w:t>新股锁定期内</w:t>
            </w:r>
          </w:p>
        </w:tc>
        <w:tc>
          <w:tcPr>
            <w:tcW w:w="835" w:type="dxa"/>
            <w:vAlign w:val="center"/>
          </w:tcPr>
          <w:p w:rsidR="00611155" w:rsidRDefault="001C42D2">
            <w:pPr>
              <w:jc w:val="right"/>
            </w:pPr>
            <w:r>
              <w:rPr>
                <w:color w:val="000000" w:themeColor="text1"/>
                <w:szCs w:val="21"/>
              </w:rPr>
              <w:t>10.36</w:t>
            </w:r>
          </w:p>
        </w:tc>
        <w:tc>
          <w:tcPr>
            <w:tcW w:w="834" w:type="dxa"/>
            <w:vAlign w:val="center"/>
          </w:tcPr>
          <w:p w:rsidR="00611155" w:rsidRDefault="001C42D2">
            <w:pPr>
              <w:jc w:val="center"/>
            </w:pPr>
            <w:r>
              <w:rPr>
                <w:color w:val="000000" w:themeColor="text1"/>
                <w:szCs w:val="21"/>
              </w:rPr>
              <w:t>11.84</w:t>
            </w:r>
          </w:p>
        </w:tc>
        <w:tc>
          <w:tcPr>
            <w:tcW w:w="835" w:type="dxa"/>
            <w:vAlign w:val="center"/>
          </w:tcPr>
          <w:p w:rsidR="00611155" w:rsidRDefault="001C42D2">
            <w:pPr>
              <w:jc w:val="right"/>
            </w:pPr>
            <w:r>
              <w:rPr>
                <w:color w:val="000000" w:themeColor="text1"/>
                <w:szCs w:val="21"/>
              </w:rPr>
              <w:t>875.00</w:t>
            </w:r>
          </w:p>
        </w:tc>
        <w:tc>
          <w:tcPr>
            <w:tcW w:w="834" w:type="dxa"/>
            <w:vAlign w:val="center"/>
          </w:tcPr>
          <w:p w:rsidR="00611155" w:rsidRDefault="001C42D2">
            <w:pPr>
              <w:jc w:val="right"/>
            </w:pPr>
            <w:r>
              <w:rPr>
                <w:color w:val="000000" w:themeColor="text1"/>
                <w:szCs w:val="21"/>
              </w:rPr>
              <w:t>9,065.00</w:t>
            </w:r>
          </w:p>
        </w:tc>
        <w:tc>
          <w:tcPr>
            <w:tcW w:w="835" w:type="dxa"/>
            <w:vAlign w:val="center"/>
          </w:tcPr>
          <w:p w:rsidR="00611155" w:rsidRDefault="001C42D2">
            <w:pPr>
              <w:jc w:val="right"/>
            </w:pPr>
            <w:r>
              <w:rPr>
                <w:color w:val="000000" w:themeColor="text1"/>
                <w:szCs w:val="21"/>
              </w:rPr>
              <w:t>10,360.00</w:t>
            </w:r>
          </w:p>
        </w:tc>
        <w:tc>
          <w:tcPr>
            <w:tcW w:w="835" w:type="dxa"/>
            <w:vAlign w:val="center"/>
          </w:tcPr>
          <w:p w:rsidR="00611155" w:rsidRDefault="001C42D2">
            <w:pPr>
              <w:jc w:val="center"/>
            </w:pPr>
            <w:r>
              <w:rPr>
                <w:color w:val="000000" w:themeColor="text1"/>
                <w:szCs w:val="21"/>
              </w:rPr>
              <w:t>-</w:t>
            </w:r>
          </w:p>
        </w:tc>
      </w:tr>
      <w:tr w:rsidR="00611155">
        <w:tc>
          <w:tcPr>
            <w:tcW w:w="834" w:type="dxa"/>
            <w:vAlign w:val="center"/>
          </w:tcPr>
          <w:p w:rsidR="00611155" w:rsidRDefault="001C42D2">
            <w:pPr>
              <w:jc w:val="center"/>
            </w:pPr>
            <w:r>
              <w:rPr>
                <w:color w:val="000000" w:themeColor="text1"/>
                <w:szCs w:val="21"/>
              </w:rPr>
              <w:t>601133</w:t>
            </w:r>
          </w:p>
        </w:tc>
        <w:tc>
          <w:tcPr>
            <w:tcW w:w="835" w:type="dxa"/>
            <w:vAlign w:val="center"/>
          </w:tcPr>
          <w:p w:rsidR="00611155" w:rsidRDefault="001C42D2">
            <w:pPr>
              <w:jc w:val="center"/>
            </w:pPr>
            <w:r>
              <w:rPr>
                <w:color w:val="000000" w:themeColor="text1"/>
                <w:szCs w:val="21"/>
              </w:rPr>
              <w:t>柏诚股份</w:t>
            </w:r>
          </w:p>
        </w:tc>
        <w:tc>
          <w:tcPr>
            <w:tcW w:w="834" w:type="dxa"/>
            <w:vAlign w:val="center"/>
          </w:tcPr>
          <w:p w:rsidR="00611155" w:rsidRDefault="001C42D2">
            <w:pPr>
              <w:jc w:val="center"/>
            </w:pPr>
            <w:r>
              <w:rPr>
                <w:color w:val="000000" w:themeColor="text1"/>
                <w:szCs w:val="21"/>
              </w:rPr>
              <w:t>2023-03-31</w:t>
            </w:r>
          </w:p>
        </w:tc>
        <w:tc>
          <w:tcPr>
            <w:tcW w:w="835" w:type="dxa"/>
            <w:vAlign w:val="center"/>
          </w:tcPr>
          <w:p w:rsidR="00611155" w:rsidRDefault="001C42D2">
            <w:pPr>
              <w:jc w:val="center"/>
            </w:pPr>
            <w:r>
              <w:rPr>
                <w:color w:val="000000" w:themeColor="text1"/>
                <w:szCs w:val="21"/>
              </w:rPr>
              <w:t>1-6</w:t>
            </w:r>
            <w:r>
              <w:rPr>
                <w:color w:val="000000" w:themeColor="text1"/>
                <w:szCs w:val="21"/>
              </w:rPr>
              <w:t>个月（含）</w:t>
            </w:r>
          </w:p>
        </w:tc>
        <w:tc>
          <w:tcPr>
            <w:tcW w:w="834" w:type="dxa"/>
            <w:vAlign w:val="center"/>
          </w:tcPr>
          <w:p w:rsidR="00611155" w:rsidRDefault="001C42D2">
            <w:pPr>
              <w:jc w:val="center"/>
            </w:pPr>
            <w:r>
              <w:rPr>
                <w:color w:val="000000" w:themeColor="text1"/>
                <w:szCs w:val="21"/>
              </w:rPr>
              <w:t>新股锁定期内</w:t>
            </w:r>
          </w:p>
        </w:tc>
        <w:tc>
          <w:tcPr>
            <w:tcW w:w="835" w:type="dxa"/>
            <w:vAlign w:val="center"/>
          </w:tcPr>
          <w:p w:rsidR="00611155" w:rsidRDefault="001C42D2">
            <w:pPr>
              <w:jc w:val="right"/>
            </w:pPr>
            <w:r>
              <w:rPr>
                <w:color w:val="000000" w:themeColor="text1"/>
                <w:szCs w:val="21"/>
              </w:rPr>
              <w:t>11.66</w:t>
            </w:r>
          </w:p>
        </w:tc>
        <w:tc>
          <w:tcPr>
            <w:tcW w:w="834" w:type="dxa"/>
            <w:vAlign w:val="center"/>
          </w:tcPr>
          <w:p w:rsidR="00611155" w:rsidRDefault="001C42D2">
            <w:pPr>
              <w:jc w:val="center"/>
            </w:pPr>
            <w:r>
              <w:rPr>
                <w:color w:val="000000" w:themeColor="text1"/>
                <w:szCs w:val="21"/>
              </w:rPr>
              <w:t>12.26</w:t>
            </w:r>
          </w:p>
        </w:tc>
        <w:tc>
          <w:tcPr>
            <w:tcW w:w="835" w:type="dxa"/>
            <w:vAlign w:val="center"/>
          </w:tcPr>
          <w:p w:rsidR="00611155" w:rsidRDefault="001C42D2">
            <w:pPr>
              <w:jc w:val="right"/>
            </w:pPr>
            <w:r>
              <w:rPr>
                <w:color w:val="000000" w:themeColor="text1"/>
                <w:szCs w:val="21"/>
              </w:rPr>
              <w:t>664.00</w:t>
            </w:r>
          </w:p>
        </w:tc>
        <w:tc>
          <w:tcPr>
            <w:tcW w:w="834" w:type="dxa"/>
            <w:vAlign w:val="center"/>
          </w:tcPr>
          <w:p w:rsidR="00611155" w:rsidRDefault="001C42D2">
            <w:pPr>
              <w:jc w:val="right"/>
            </w:pPr>
            <w:r>
              <w:rPr>
                <w:color w:val="000000" w:themeColor="text1"/>
                <w:szCs w:val="21"/>
              </w:rPr>
              <w:t>7,742.24</w:t>
            </w:r>
          </w:p>
        </w:tc>
        <w:tc>
          <w:tcPr>
            <w:tcW w:w="835" w:type="dxa"/>
            <w:vAlign w:val="center"/>
          </w:tcPr>
          <w:p w:rsidR="00611155" w:rsidRDefault="001C42D2">
            <w:pPr>
              <w:jc w:val="right"/>
            </w:pPr>
            <w:r>
              <w:rPr>
                <w:color w:val="000000" w:themeColor="text1"/>
                <w:szCs w:val="21"/>
              </w:rPr>
              <w:t>8,140.64</w:t>
            </w:r>
          </w:p>
        </w:tc>
        <w:tc>
          <w:tcPr>
            <w:tcW w:w="835" w:type="dxa"/>
            <w:vAlign w:val="center"/>
          </w:tcPr>
          <w:p w:rsidR="00611155" w:rsidRDefault="001C42D2">
            <w:pPr>
              <w:jc w:val="center"/>
            </w:pPr>
            <w:r>
              <w:rPr>
                <w:color w:val="000000" w:themeColor="text1"/>
                <w:szCs w:val="21"/>
              </w:rPr>
              <w:t>-</w:t>
            </w:r>
          </w:p>
        </w:tc>
      </w:tr>
      <w:tr w:rsidR="00611155">
        <w:tc>
          <w:tcPr>
            <w:tcW w:w="834" w:type="dxa"/>
            <w:vAlign w:val="center"/>
          </w:tcPr>
          <w:p w:rsidR="00611155" w:rsidRDefault="001C42D2">
            <w:pPr>
              <w:jc w:val="center"/>
            </w:pPr>
            <w:r>
              <w:rPr>
                <w:color w:val="000000" w:themeColor="text1"/>
                <w:szCs w:val="21"/>
              </w:rPr>
              <w:t>001367</w:t>
            </w:r>
          </w:p>
        </w:tc>
        <w:tc>
          <w:tcPr>
            <w:tcW w:w="835" w:type="dxa"/>
            <w:vAlign w:val="center"/>
          </w:tcPr>
          <w:p w:rsidR="00611155" w:rsidRDefault="001C42D2">
            <w:pPr>
              <w:jc w:val="center"/>
            </w:pPr>
            <w:r>
              <w:rPr>
                <w:color w:val="000000" w:themeColor="text1"/>
                <w:szCs w:val="21"/>
              </w:rPr>
              <w:t>海森药业</w:t>
            </w:r>
          </w:p>
        </w:tc>
        <w:tc>
          <w:tcPr>
            <w:tcW w:w="834" w:type="dxa"/>
            <w:vAlign w:val="center"/>
          </w:tcPr>
          <w:p w:rsidR="00611155" w:rsidRDefault="001C42D2">
            <w:pPr>
              <w:jc w:val="center"/>
            </w:pPr>
            <w:r>
              <w:rPr>
                <w:color w:val="000000" w:themeColor="text1"/>
                <w:szCs w:val="21"/>
              </w:rPr>
              <w:t>2023-03-30</w:t>
            </w:r>
          </w:p>
        </w:tc>
        <w:tc>
          <w:tcPr>
            <w:tcW w:w="835" w:type="dxa"/>
            <w:vAlign w:val="center"/>
          </w:tcPr>
          <w:p w:rsidR="00611155" w:rsidRDefault="001C42D2">
            <w:pPr>
              <w:jc w:val="center"/>
            </w:pPr>
            <w:r>
              <w:rPr>
                <w:color w:val="000000" w:themeColor="text1"/>
                <w:szCs w:val="21"/>
              </w:rPr>
              <w:t>1-6</w:t>
            </w:r>
            <w:r>
              <w:rPr>
                <w:color w:val="000000" w:themeColor="text1"/>
                <w:szCs w:val="21"/>
              </w:rPr>
              <w:t>个月（含）</w:t>
            </w:r>
          </w:p>
        </w:tc>
        <w:tc>
          <w:tcPr>
            <w:tcW w:w="834" w:type="dxa"/>
            <w:vAlign w:val="center"/>
          </w:tcPr>
          <w:p w:rsidR="00611155" w:rsidRDefault="001C42D2">
            <w:pPr>
              <w:jc w:val="center"/>
            </w:pPr>
            <w:r>
              <w:rPr>
                <w:color w:val="000000" w:themeColor="text1"/>
                <w:szCs w:val="21"/>
              </w:rPr>
              <w:t>新股锁定期内</w:t>
            </w:r>
          </w:p>
        </w:tc>
        <w:tc>
          <w:tcPr>
            <w:tcW w:w="835" w:type="dxa"/>
            <w:vAlign w:val="center"/>
          </w:tcPr>
          <w:p w:rsidR="00611155" w:rsidRDefault="001C42D2">
            <w:pPr>
              <w:jc w:val="right"/>
            </w:pPr>
            <w:r>
              <w:rPr>
                <w:color w:val="000000" w:themeColor="text1"/>
                <w:szCs w:val="21"/>
              </w:rPr>
              <w:t>44.48</w:t>
            </w:r>
          </w:p>
        </w:tc>
        <w:tc>
          <w:tcPr>
            <w:tcW w:w="834" w:type="dxa"/>
            <w:vAlign w:val="center"/>
          </w:tcPr>
          <w:p w:rsidR="00611155" w:rsidRDefault="001C42D2">
            <w:pPr>
              <w:jc w:val="center"/>
            </w:pPr>
            <w:r>
              <w:rPr>
                <w:color w:val="000000" w:themeColor="text1"/>
                <w:szCs w:val="21"/>
              </w:rPr>
              <w:t>39.48</w:t>
            </w:r>
          </w:p>
        </w:tc>
        <w:tc>
          <w:tcPr>
            <w:tcW w:w="835" w:type="dxa"/>
            <w:vAlign w:val="center"/>
          </w:tcPr>
          <w:p w:rsidR="00611155" w:rsidRDefault="001C42D2">
            <w:pPr>
              <w:jc w:val="right"/>
            </w:pPr>
            <w:r>
              <w:rPr>
                <w:color w:val="000000" w:themeColor="text1"/>
                <w:szCs w:val="21"/>
              </w:rPr>
              <w:t>55.00</w:t>
            </w:r>
          </w:p>
        </w:tc>
        <w:tc>
          <w:tcPr>
            <w:tcW w:w="834" w:type="dxa"/>
            <w:vAlign w:val="center"/>
          </w:tcPr>
          <w:p w:rsidR="00611155" w:rsidRDefault="001C42D2">
            <w:pPr>
              <w:jc w:val="right"/>
            </w:pPr>
            <w:r>
              <w:rPr>
                <w:color w:val="000000" w:themeColor="text1"/>
                <w:szCs w:val="21"/>
              </w:rPr>
              <w:t>2,446.40</w:t>
            </w:r>
          </w:p>
        </w:tc>
        <w:tc>
          <w:tcPr>
            <w:tcW w:w="835" w:type="dxa"/>
            <w:vAlign w:val="center"/>
          </w:tcPr>
          <w:p w:rsidR="00611155" w:rsidRDefault="001C42D2">
            <w:pPr>
              <w:jc w:val="right"/>
            </w:pPr>
            <w:r>
              <w:rPr>
                <w:color w:val="000000" w:themeColor="text1"/>
                <w:szCs w:val="21"/>
              </w:rPr>
              <w:t>2,171.40</w:t>
            </w:r>
          </w:p>
        </w:tc>
        <w:tc>
          <w:tcPr>
            <w:tcW w:w="835" w:type="dxa"/>
            <w:vAlign w:val="center"/>
          </w:tcPr>
          <w:p w:rsidR="00611155" w:rsidRDefault="001C42D2">
            <w:pPr>
              <w:jc w:val="center"/>
            </w:pPr>
            <w:r>
              <w:rPr>
                <w:color w:val="000000" w:themeColor="text1"/>
                <w:szCs w:val="21"/>
              </w:rPr>
              <w:t>-</w:t>
            </w:r>
          </w:p>
        </w:tc>
      </w:tr>
    </w:tbl>
    <w:p w:rsidR="00611155" w:rsidRDefault="001C42D2">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611155" w:rsidRDefault="001C42D2">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、根据《上海证券交易所科创板股票公开发行自律委员会促进科创板初期企业平稳发行行业倡导建议》，本基金获配的科创板股票如经抽签方式确定需要锁定的，锁定期限为自发行人股票上市之日起</w:t>
      </w:r>
      <w:r>
        <w:rPr>
          <w:rFonts w:eastAsiaTheme="minorEastAsia"/>
          <w:color w:val="000000" w:themeColor="text1"/>
          <w:kern w:val="0"/>
          <w:szCs w:val="21"/>
        </w:rPr>
        <w:t>6</w:t>
      </w:r>
      <w:r>
        <w:rPr>
          <w:rFonts w:eastAsiaTheme="minorEastAsia"/>
          <w:color w:val="000000" w:themeColor="text1"/>
          <w:kern w:val="0"/>
          <w:szCs w:val="21"/>
        </w:rPr>
        <w:t>个月。根据《上海证券交易所科创板上市公司股东以向特定机构投资者询价转让和配售方式减持股份实施细则》，基金通过询价转让受让的股份，在受让后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、受限期为流通受限证券原始受限期。</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rsidR="00611155" w:rsidRDefault="001C42D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混合型基金产品，预期风险和收益水平低于股票型基金，高于债券型基金和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是通过采用定量及定性研究方法，结合宏观研判跟踪行业景气度选择优质成长性行业，自下而上精选行业龙头，基于严格的风险控制，力争实现基金资产的长期增值。</w:t>
      </w:r>
    </w:p>
    <w:p w:rsidR="00611155" w:rsidRDefault="00611155">
      <w:pPr>
        <w:spacing w:line="360" w:lineRule="auto"/>
        <w:ind w:firstLineChars="200" w:firstLine="420"/>
        <w:rPr>
          <w:rFonts w:eastAsiaTheme="minorEastAsia"/>
          <w:color w:val="000000" w:themeColor="text1"/>
          <w:kern w:val="0"/>
          <w:szCs w:val="21"/>
        </w:rPr>
      </w:pPr>
    </w:p>
    <w:p w:rsidR="00611155" w:rsidRDefault="001C42D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611155" w:rsidRDefault="00611155">
      <w:pPr>
        <w:spacing w:line="360" w:lineRule="auto"/>
        <w:ind w:firstLineChars="200" w:firstLine="420"/>
        <w:rPr>
          <w:rFonts w:eastAsiaTheme="minorEastAsia"/>
          <w:color w:val="000000" w:themeColor="text1"/>
          <w:kern w:val="0"/>
          <w:szCs w:val="21"/>
        </w:rPr>
      </w:pPr>
    </w:p>
    <w:p w:rsidR="00611155" w:rsidRDefault="001C42D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611155" w:rsidRDefault="001C42D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rsidR="00611155" w:rsidRDefault="00611155">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rsidR="00611155" w:rsidRDefault="001C42D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611155" w:rsidRDefault="00611155">
      <w:pPr>
        <w:spacing w:line="360" w:lineRule="auto"/>
        <w:ind w:firstLineChars="200" w:firstLine="420"/>
        <w:rPr>
          <w:rFonts w:eastAsiaTheme="minorEastAsia"/>
          <w:color w:val="000000" w:themeColor="text1"/>
          <w:kern w:val="0"/>
          <w:szCs w:val="21"/>
        </w:rPr>
      </w:pPr>
    </w:p>
    <w:p w:rsidR="00611155" w:rsidRDefault="001C42D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中国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611155" w:rsidRDefault="00611155">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rsidR="00611155" w:rsidRDefault="001C42D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611155" w:rsidRDefault="00611155">
      <w:pPr>
        <w:spacing w:line="360" w:lineRule="auto"/>
        <w:ind w:firstLineChars="200" w:firstLine="420"/>
        <w:rPr>
          <w:rFonts w:eastAsiaTheme="minorEastAsia"/>
          <w:color w:val="000000" w:themeColor="text1"/>
          <w:kern w:val="0"/>
          <w:szCs w:val="21"/>
        </w:rPr>
      </w:pPr>
    </w:p>
    <w:p w:rsidR="00611155" w:rsidRDefault="001C42D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11155" w:rsidRDefault="00611155">
      <w:pPr>
        <w:spacing w:line="360" w:lineRule="auto"/>
        <w:ind w:firstLineChars="200" w:firstLine="420"/>
        <w:rPr>
          <w:rFonts w:eastAsiaTheme="minorEastAsia"/>
          <w:color w:val="000000" w:themeColor="text1"/>
          <w:kern w:val="0"/>
          <w:szCs w:val="21"/>
        </w:rPr>
      </w:pP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所有者权益</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rsidR="00611155" w:rsidRDefault="001C42D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611155" w:rsidRDefault="00611155">
      <w:pPr>
        <w:widowControl/>
        <w:spacing w:line="360" w:lineRule="auto"/>
        <w:ind w:firstLineChars="200" w:firstLine="420"/>
        <w:rPr>
          <w:rFonts w:eastAsiaTheme="minorEastAsia"/>
          <w:color w:val="000000" w:themeColor="text1"/>
          <w:kern w:val="0"/>
          <w:szCs w:val="21"/>
        </w:rPr>
      </w:pPr>
    </w:p>
    <w:p w:rsidR="00611155" w:rsidRDefault="001C42D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611155" w:rsidRDefault="00611155">
      <w:pPr>
        <w:widowControl/>
        <w:spacing w:line="360" w:lineRule="auto"/>
        <w:ind w:firstLineChars="200" w:firstLine="420"/>
        <w:rPr>
          <w:rFonts w:eastAsiaTheme="minorEastAsia"/>
          <w:color w:val="000000" w:themeColor="text1"/>
          <w:kern w:val="0"/>
          <w:szCs w:val="21"/>
        </w:rPr>
      </w:pPr>
    </w:p>
    <w:p w:rsidR="00611155" w:rsidRDefault="001C42D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611155" w:rsidRDefault="00611155">
      <w:pPr>
        <w:widowControl/>
        <w:spacing w:line="360" w:lineRule="auto"/>
        <w:ind w:firstLineChars="200" w:firstLine="420"/>
        <w:rPr>
          <w:rFonts w:eastAsiaTheme="minorEastAsia"/>
          <w:color w:val="000000" w:themeColor="text1"/>
          <w:kern w:val="0"/>
          <w:szCs w:val="21"/>
        </w:rPr>
      </w:pPr>
    </w:p>
    <w:p w:rsidR="00611155" w:rsidRDefault="001C42D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611155" w:rsidRDefault="00611155">
      <w:pPr>
        <w:widowControl/>
        <w:spacing w:line="360" w:lineRule="auto"/>
        <w:ind w:firstLineChars="200" w:firstLine="420"/>
        <w:rPr>
          <w:rFonts w:eastAsiaTheme="minorEastAsia"/>
          <w:color w:val="000000" w:themeColor="text1"/>
          <w:kern w:val="0"/>
          <w:szCs w:val="21"/>
        </w:rPr>
      </w:pPr>
    </w:p>
    <w:p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rsidR="00611155" w:rsidRDefault="001C42D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11155" w:rsidRDefault="001C42D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611155" w:rsidRDefault="00611155">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本基金持有及承担的大部分金融资产和金融负债不计息，因此本基金的收入及经营活动的现金流量在很大程度上独立于市场利率变化。本基金持有的利率敏感性资产主要为银行存款、结算备付金和存出保证金等。</w:t>
      </w:r>
    </w:p>
    <w:p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611155">
        <w:tc>
          <w:tcPr>
            <w:tcW w:w="1246" w:type="dxa"/>
            <w:vAlign w:val="center"/>
          </w:tcPr>
          <w:p w:rsidR="00611155" w:rsidRDefault="001C42D2">
            <w:pPr>
              <w:jc w:val="center"/>
            </w:pPr>
            <w:r>
              <w:rPr>
                <w:rFonts w:eastAsiaTheme="minorEastAsia"/>
                <w:color w:val="000000" w:themeColor="text1"/>
                <w:szCs w:val="21"/>
              </w:rPr>
              <w:t>银行存款</w:t>
            </w:r>
          </w:p>
        </w:tc>
        <w:tc>
          <w:tcPr>
            <w:tcW w:w="1586" w:type="dxa"/>
            <w:vAlign w:val="center"/>
          </w:tcPr>
          <w:p w:rsidR="00611155" w:rsidRDefault="001C42D2">
            <w:pPr>
              <w:jc w:val="right"/>
            </w:pPr>
            <w:r>
              <w:rPr>
                <w:rFonts w:eastAsiaTheme="minorEastAsia"/>
                <w:color w:val="000000" w:themeColor="text1"/>
                <w:szCs w:val="21"/>
              </w:rPr>
              <w:t>342,951,024.74</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342,951,024.74</w:t>
            </w:r>
          </w:p>
        </w:tc>
      </w:tr>
      <w:tr w:rsidR="00611155">
        <w:tc>
          <w:tcPr>
            <w:tcW w:w="1246" w:type="dxa"/>
            <w:vAlign w:val="center"/>
          </w:tcPr>
          <w:p w:rsidR="00611155" w:rsidRDefault="001C42D2">
            <w:pPr>
              <w:jc w:val="center"/>
            </w:pPr>
            <w:r>
              <w:rPr>
                <w:rFonts w:eastAsiaTheme="minorEastAsia"/>
                <w:color w:val="000000" w:themeColor="text1"/>
                <w:szCs w:val="21"/>
              </w:rPr>
              <w:t>结算备付金</w:t>
            </w:r>
          </w:p>
        </w:tc>
        <w:tc>
          <w:tcPr>
            <w:tcW w:w="1586" w:type="dxa"/>
            <w:vAlign w:val="center"/>
          </w:tcPr>
          <w:p w:rsidR="00611155" w:rsidRDefault="001C42D2">
            <w:pPr>
              <w:jc w:val="right"/>
            </w:pPr>
            <w:r>
              <w:rPr>
                <w:rFonts w:eastAsiaTheme="minorEastAsia"/>
                <w:color w:val="000000" w:themeColor="text1"/>
                <w:szCs w:val="21"/>
              </w:rPr>
              <w:t>3,405,717.69</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3,405,717.69</w:t>
            </w:r>
          </w:p>
        </w:tc>
      </w:tr>
      <w:tr w:rsidR="00611155">
        <w:tc>
          <w:tcPr>
            <w:tcW w:w="1246" w:type="dxa"/>
            <w:vAlign w:val="center"/>
          </w:tcPr>
          <w:p w:rsidR="00611155" w:rsidRDefault="001C42D2">
            <w:pPr>
              <w:jc w:val="center"/>
            </w:pPr>
            <w:r>
              <w:rPr>
                <w:rFonts w:eastAsiaTheme="minorEastAsia"/>
                <w:color w:val="000000" w:themeColor="text1"/>
                <w:szCs w:val="21"/>
              </w:rPr>
              <w:t>存出保证金</w:t>
            </w:r>
          </w:p>
        </w:tc>
        <w:tc>
          <w:tcPr>
            <w:tcW w:w="1586" w:type="dxa"/>
            <w:vAlign w:val="center"/>
          </w:tcPr>
          <w:p w:rsidR="00611155" w:rsidRDefault="001C42D2">
            <w:pPr>
              <w:jc w:val="right"/>
            </w:pPr>
            <w:r>
              <w:rPr>
                <w:rFonts w:eastAsiaTheme="minorEastAsia"/>
                <w:color w:val="000000" w:themeColor="text1"/>
                <w:szCs w:val="21"/>
              </w:rPr>
              <w:t>667,947.14</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667,947.14</w:t>
            </w:r>
          </w:p>
        </w:tc>
      </w:tr>
      <w:tr w:rsidR="00611155">
        <w:tc>
          <w:tcPr>
            <w:tcW w:w="1246" w:type="dxa"/>
            <w:vAlign w:val="center"/>
          </w:tcPr>
          <w:p w:rsidR="00611155" w:rsidRDefault="001C42D2">
            <w:pPr>
              <w:jc w:val="center"/>
            </w:pPr>
            <w:r>
              <w:rPr>
                <w:rFonts w:eastAsiaTheme="minorEastAsia"/>
                <w:color w:val="000000" w:themeColor="text1"/>
                <w:szCs w:val="21"/>
              </w:rPr>
              <w:t>交易性金融资产</w:t>
            </w:r>
          </w:p>
        </w:tc>
        <w:tc>
          <w:tcPr>
            <w:tcW w:w="1586"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1,410,867,693.04</w:t>
            </w:r>
          </w:p>
        </w:tc>
        <w:tc>
          <w:tcPr>
            <w:tcW w:w="1587" w:type="dxa"/>
            <w:vAlign w:val="center"/>
          </w:tcPr>
          <w:p w:rsidR="00611155" w:rsidRDefault="001C42D2">
            <w:pPr>
              <w:jc w:val="right"/>
            </w:pPr>
            <w:r>
              <w:rPr>
                <w:rFonts w:eastAsiaTheme="minorEastAsia"/>
                <w:color w:val="000000" w:themeColor="text1"/>
                <w:szCs w:val="21"/>
              </w:rPr>
              <w:t>1,410,867,693.04</w:t>
            </w:r>
          </w:p>
        </w:tc>
      </w:tr>
      <w:tr w:rsidR="00611155">
        <w:tc>
          <w:tcPr>
            <w:tcW w:w="1246" w:type="dxa"/>
            <w:vAlign w:val="center"/>
          </w:tcPr>
          <w:p w:rsidR="00611155" w:rsidRDefault="001C42D2">
            <w:pPr>
              <w:jc w:val="center"/>
            </w:pPr>
            <w:r>
              <w:rPr>
                <w:rFonts w:eastAsiaTheme="minorEastAsia"/>
                <w:color w:val="000000" w:themeColor="text1"/>
                <w:szCs w:val="21"/>
              </w:rPr>
              <w:t>买入返售金融资产</w:t>
            </w:r>
          </w:p>
        </w:tc>
        <w:tc>
          <w:tcPr>
            <w:tcW w:w="1586"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r>
      <w:tr w:rsidR="00611155">
        <w:tc>
          <w:tcPr>
            <w:tcW w:w="1246" w:type="dxa"/>
            <w:vAlign w:val="center"/>
          </w:tcPr>
          <w:p w:rsidR="00611155" w:rsidRDefault="001C42D2">
            <w:pPr>
              <w:jc w:val="center"/>
            </w:pPr>
            <w:r>
              <w:rPr>
                <w:rFonts w:eastAsiaTheme="minorEastAsia"/>
                <w:color w:val="000000" w:themeColor="text1"/>
                <w:szCs w:val="21"/>
              </w:rPr>
              <w:t>应收清算款</w:t>
            </w:r>
          </w:p>
        </w:tc>
        <w:tc>
          <w:tcPr>
            <w:tcW w:w="1586"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r>
      <w:tr w:rsidR="00611155">
        <w:tc>
          <w:tcPr>
            <w:tcW w:w="1246" w:type="dxa"/>
            <w:vAlign w:val="center"/>
          </w:tcPr>
          <w:p w:rsidR="00611155" w:rsidRDefault="001C42D2">
            <w:pPr>
              <w:jc w:val="center"/>
            </w:pPr>
            <w:r>
              <w:rPr>
                <w:rFonts w:eastAsiaTheme="minorEastAsia"/>
                <w:color w:val="000000" w:themeColor="text1"/>
                <w:szCs w:val="21"/>
              </w:rPr>
              <w:t>应收股利</w:t>
            </w:r>
          </w:p>
        </w:tc>
        <w:tc>
          <w:tcPr>
            <w:tcW w:w="1586"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r>
      <w:tr w:rsidR="00611155">
        <w:tc>
          <w:tcPr>
            <w:tcW w:w="1246" w:type="dxa"/>
            <w:vAlign w:val="center"/>
          </w:tcPr>
          <w:p w:rsidR="00611155" w:rsidRDefault="001C42D2">
            <w:pPr>
              <w:jc w:val="center"/>
            </w:pPr>
            <w:r>
              <w:rPr>
                <w:rFonts w:eastAsiaTheme="minorEastAsia"/>
                <w:color w:val="000000" w:themeColor="text1"/>
                <w:szCs w:val="21"/>
              </w:rPr>
              <w:t>应收申购款</w:t>
            </w:r>
          </w:p>
        </w:tc>
        <w:tc>
          <w:tcPr>
            <w:tcW w:w="1586" w:type="dxa"/>
            <w:vAlign w:val="center"/>
          </w:tcPr>
          <w:p w:rsidR="00611155" w:rsidRDefault="001C42D2">
            <w:pPr>
              <w:jc w:val="right"/>
            </w:pPr>
            <w:r>
              <w:rPr>
                <w:rFonts w:eastAsiaTheme="minorEastAsia"/>
                <w:color w:val="000000" w:themeColor="text1"/>
                <w:szCs w:val="21"/>
              </w:rPr>
              <w:t>100.00</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17,615.55</w:t>
            </w:r>
          </w:p>
        </w:tc>
        <w:tc>
          <w:tcPr>
            <w:tcW w:w="1587" w:type="dxa"/>
            <w:vAlign w:val="center"/>
          </w:tcPr>
          <w:p w:rsidR="00611155" w:rsidRDefault="001C42D2">
            <w:pPr>
              <w:jc w:val="right"/>
            </w:pPr>
            <w:r>
              <w:rPr>
                <w:rFonts w:eastAsiaTheme="minorEastAsia"/>
                <w:color w:val="000000" w:themeColor="text1"/>
                <w:szCs w:val="21"/>
              </w:rPr>
              <w:t>17,715.55</w:t>
            </w:r>
          </w:p>
        </w:tc>
      </w:tr>
      <w:tr w:rsidR="00611155">
        <w:tc>
          <w:tcPr>
            <w:tcW w:w="1246" w:type="dxa"/>
            <w:vAlign w:val="center"/>
          </w:tcPr>
          <w:p w:rsidR="00611155" w:rsidRDefault="001C42D2">
            <w:pPr>
              <w:jc w:val="center"/>
            </w:pPr>
            <w:r>
              <w:rPr>
                <w:rFonts w:eastAsiaTheme="minorEastAsia"/>
                <w:color w:val="000000" w:themeColor="text1"/>
                <w:szCs w:val="21"/>
              </w:rPr>
              <w:t>其他资产</w:t>
            </w:r>
          </w:p>
        </w:tc>
        <w:tc>
          <w:tcPr>
            <w:tcW w:w="1586"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347,024,789.57</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1,410,885,308.59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1,757,910,098.16</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611155">
        <w:tc>
          <w:tcPr>
            <w:tcW w:w="1246" w:type="dxa"/>
            <w:vAlign w:val="center"/>
          </w:tcPr>
          <w:p w:rsidR="00611155" w:rsidRDefault="001C42D2">
            <w:pPr>
              <w:jc w:val="center"/>
            </w:pPr>
            <w:r>
              <w:rPr>
                <w:rFonts w:eastAsiaTheme="minorEastAsia"/>
                <w:color w:val="000000" w:themeColor="text1"/>
                <w:szCs w:val="21"/>
              </w:rPr>
              <w:t>卖出回购金融资产款</w:t>
            </w:r>
          </w:p>
        </w:tc>
        <w:tc>
          <w:tcPr>
            <w:tcW w:w="1586"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r>
      <w:tr w:rsidR="00611155">
        <w:tc>
          <w:tcPr>
            <w:tcW w:w="1246" w:type="dxa"/>
            <w:vAlign w:val="center"/>
          </w:tcPr>
          <w:p w:rsidR="00611155" w:rsidRDefault="001C42D2">
            <w:pPr>
              <w:jc w:val="center"/>
            </w:pPr>
            <w:r>
              <w:rPr>
                <w:rFonts w:eastAsiaTheme="minorEastAsia"/>
                <w:color w:val="000000" w:themeColor="text1"/>
                <w:szCs w:val="21"/>
              </w:rPr>
              <w:t>应付清算款</w:t>
            </w:r>
          </w:p>
        </w:tc>
        <w:tc>
          <w:tcPr>
            <w:tcW w:w="1586"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50,826,146.34</w:t>
            </w:r>
          </w:p>
        </w:tc>
        <w:tc>
          <w:tcPr>
            <w:tcW w:w="1587" w:type="dxa"/>
            <w:vAlign w:val="center"/>
          </w:tcPr>
          <w:p w:rsidR="00611155" w:rsidRDefault="001C42D2">
            <w:pPr>
              <w:jc w:val="right"/>
            </w:pPr>
            <w:r>
              <w:rPr>
                <w:rFonts w:eastAsiaTheme="minorEastAsia"/>
                <w:color w:val="000000" w:themeColor="text1"/>
                <w:szCs w:val="21"/>
              </w:rPr>
              <w:t>50,826,146.34</w:t>
            </w:r>
          </w:p>
        </w:tc>
      </w:tr>
      <w:tr w:rsidR="00611155">
        <w:tc>
          <w:tcPr>
            <w:tcW w:w="1246" w:type="dxa"/>
            <w:vAlign w:val="center"/>
          </w:tcPr>
          <w:p w:rsidR="00611155" w:rsidRDefault="001C42D2">
            <w:pPr>
              <w:jc w:val="center"/>
            </w:pPr>
            <w:r>
              <w:rPr>
                <w:rFonts w:eastAsiaTheme="minorEastAsia"/>
                <w:color w:val="000000" w:themeColor="text1"/>
                <w:szCs w:val="21"/>
              </w:rPr>
              <w:t>应付赎回款</w:t>
            </w:r>
          </w:p>
        </w:tc>
        <w:tc>
          <w:tcPr>
            <w:tcW w:w="1586"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4,049,328.56</w:t>
            </w:r>
          </w:p>
        </w:tc>
        <w:tc>
          <w:tcPr>
            <w:tcW w:w="1587" w:type="dxa"/>
            <w:vAlign w:val="center"/>
          </w:tcPr>
          <w:p w:rsidR="00611155" w:rsidRDefault="001C42D2">
            <w:pPr>
              <w:jc w:val="right"/>
            </w:pPr>
            <w:r>
              <w:rPr>
                <w:rFonts w:eastAsiaTheme="minorEastAsia"/>
                <w:color w:val="000000" w:themeColor="text1"/>
                <w:szCs w:val="21"/>
              </w:rPr>
              <w:t>4,049,328.56</w:t>
            </w:r>
          </w:p>
        </w:tc>
      </w:tr>
      <w:tr w:rsidR="00611155">
        <w:tc>
          <w:tcPr>
            <w:tcW w:w="1246" w:type="dxa"/>
            <w:vAlign w:val="center"/>
          </w:tcPr>
          <w:p w:rsidR="00611155" w:rsidRDefault="001C42D2">
            <w:pPr>
              <w:jc w:val="center"/>
            </w:pPr>
            <w:r>
              <w:rPr>
                <w:rFonts w:eastAsiaTheme="minorEastAsia"/>
                <w:color w:val="000000" w:themeColor="text1"/>
                <w:szCs w:val="21"/>
              </w:rPr>
              <w:t>应付管理人报酬</w:t>
            </w:r>
          </w:p>
        </w:tc>
        <w:tc>
          <w:tcPr>
            <w:tcW w:w="1586"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2,106,409.23</w:t>
            </w:r>
          </w:p>
        </w:tc>
        <w:tc>
          <w:tcPr>
            <w:tcW w:w="1587" w:type="dxa"/>
            <w:vAlign w:val="center"/>
          </w:tcPr>
          <w:p w:rsidR="00611155" w:rsidRDefault="001C42D2">
            <w:pPr>
              <w:jc w:val="right"/>
            </w:pPr>
            <w:r>
              <w:rPr>
                <w:rFonts w:eastAsiaTheme="minorEastAsia"/>
                <w:color w:val="000000" w:themeColor="text1"/>
                <w:szCs w:val="21"/>
              </w:rPr>
              <w:t>2,106,409.23</w:t>
            </w:r>
          </w:p>
        </w:tc>
      </w:tr>
      <w:tr w:rsidR="00611155">
        <w:tc>
          <w:tcPr>
            <w:tcW w:w="1246" w:type="dxa"/>
            <w:vAlign w:val="center"/>
          </w:tcPr>
          <w:p w:rsidR="00611155" w:rsidRDefault="001C42D2">
            <w:pPr>
              <w:jc w:val="center"/>
            </w:pPr>
            <w:r>
              <w:rPr>
                <w:rFonts w:eastAsiaTheme="minorEastAsia"/>
                <w:color w:val="000000" w:themeColor="text1"/>
                <w:szCs w:val="21"/>
              </w:rPr>
              <w:t>应付托管费</w:t>
            </w:r>
          </w:p>
        </w:tc>
        <w:tc>
          <w:tcPr>
            <w:tcW w:w="1586"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351,068.21</w:t>
            </w:r>
          </w:p>
        </w:tc>
        <w:tc>
          <w:tcPr>
            <w:tcW w:w="1587" w:type="dxa"/>
            <w:vAlign w:val="center"/>
          </w:tcPr>
          <w:p w:rsidR="00611155" w:rsidRDefault="001C42D2">
            <w:pPr>
              <w:jc w:val="right"/>
            </w:pPr>
            <w:r>
              <w:rPr>
                <w:rFonts w:eastAsiaTheme="minorEastAsia"/>
                <w:color w:val="000000" w:themeColor="text1"/>
                <w:szCs w:val="21"/>
              </w:rPr>
              <w:t>351,068.21</w:t>
            </w:r>
          </w:p>
        </w:tc>
      </w:tr>
      <w:tr w:rsidR="00611155">
        <w:tc>
          <w:tcPr>
            <w:tcW w:w="1246" w:type="dxa"/>
            <w:vAlign w:val="center"/>
          </w:tcPr>
          <w:p w:rsidR="00611155" w:rsidRDefault="001C42D2">
            <w:pPr>
              <w:jc w:val="center"/>
            </w:pPr>
            <w:r>
              <w:rPr>
                <w:rFonts w:eastAsiaTheme="minorEastAsia"/>
                <w:color w:val="000000" w:themeColor="text1"/>
                <w:szCs w:val="21"/>
              </w:rPr>
              <w:t>应付销售服务费</w:t>
            </w:r>
          </w:p>
        </w:tc>
        <w:tc>
          <w:tcPr>
            <w:tcW w:w="1586"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34,472.96</w:t>
            </w:r>
          </w:p>
        </w:tc>
        <w:tc>
          <w:tcPr>
            <w:tcW w:w="1587" w:type="dxa"/>
            <w:vAlign w:val="center"/>
          </w:tcPr>
          <w:p w:rsidR="00611155" w:rsidRDefault="001C42D2">
            <w:pPr>
              <w:jc w:val="right"/>
            </w:pPr>
            <w:r>
              <w:rPr>
                <w:rFonts w:eastAsiaTheme="minorEastAsia"/>
                <w:color w:val="000000" w:themeColor="text1"/>
                <w:szCs w:val="21"/>
              </w:rPr>
              <w:t>34,472.96</w:t>
            </w:r>
          </w:p>
        </w:tc>
      </w:tr>
      <w:tr w:rsidR="00611155">
        <w:tc>
          <w:tcPr>
            <w:tcW w:w="1246" w:type="dxa"/>
            <w:vAlign w:val="center"/>
          </w:tcPr>
          <w:p w:rsidR="00611155" w:rsidRDefault="001C42D2">
            <w:pPr>
              <w:jc w:val="center"/>
            </w:pPr>
            <w:r>
              <w:rPr>
                <w:rFonts w:eastAsiaTheme="minorEastAsia"/>
                <w:color w:val="000000" w:themeColor="text1"/>
                <w:szCs w:val="21"/>
              </w:rPr>
              <w:t>应付交易费用</w:t>
            </w:r>
          </w:p>
        </w:tc>
        <w:tc>
          <w:tcPr>
            <w:tcW w:w="1586"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r>
      <w:tr w:rsidR="00611155">
        <w:tc>
          <w:tcPr>
            <w:tcW w:w="1246" w:type="dxa"/>
            <w:vAlign w:val="center"/>
          </w:tcPr>
          <w:p w:rsidR="00611155" w:rsidRDefault="001C42D2">
            <w:pPr>
              <w:jc w:val="center"/>
            </w:pPr>
            <w:r>
              <w:rPr>
                <w:rFonts w:eastAsiaTheme="minorEastAsia"/>
                <w:color w:val="000000" w:themeColor="text1"/>
                <w:szCs w:val="21"/>
              </w:rPr>
              <w:t>应交税费</w:t>
            </w:r>
          </w:p>
        </w:tc>
        <w:tc>
          <w:tcPr>
            <w:tcW w:w="1586"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r>
      <w:tr w:rsidR="00611155">
        <w:tc>
          <w:tcPr>
            <w:tcW w:w="1246" w:type="dxa"/>
            <w:vAlign w:val="center"/>
          </w:tcPr>
          <w:p w:rsidR="00611155" w:rsidRDefault="001C42D2">
            <w:pPr>
              <w:jc w:val="center"/>
            </w:pPr>
            <w:r>
              <w:rPr>
                <w:rFonts w:eastAsiaTheme="minorEastAsia"/>
                <w:color w:val="000000" w:themeColor="text1"/>
                <w:szCs w:val="21"/>
              </w:rPr>
              <w:t>应付利润</w:t>
            </w:r>
          </w:p>
        </w:tc>
        <w:tc>
          <w:tcPr>
            <w:tcW w:w="1586"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r>
      <w:tr w:rsidR="00611155">
        <w:tc>
          <w:tcPr>
            <w:tcW w:w="1246" w:type="dxa"/>
            <w:vAlign w:val="center"/>
          </w:tcPr>
          <w:p w:rsidR="00611155" w:rsidRDefault="001C42D2">
            <w:pPr>
              <w:jc w:val="center"/>
            </w:pPr>
            <w:r>
              <w:rPr>
                <w:rFonts w:eastAsiaTheme="minorEastAsia"/>
                <w:color w:val="000000" w:themeColor="text1"/>
                <w:szCs w:val="21"/>
              </w:rPr>
              <w:t>其他负债</w:t>
            </w:r>
          </w:p>
        </w:tc>
        <w:tc>
          <w:tcPr>
            <w:tcW w:w="1586"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4,353,480.04</w:t>
            </w:r>
          </w:p>
        </w:tc>
        <w:tc>
          <w:tcPr>
            <w:tcW w:w="1587" w:type="dxa"/>
            <w:vAlign w:val="center"/>
          </w:tcPr>
          <w:p w:rsidR="00611155" w:rsidRDefault="001C42D2">
            <w:pPr>
              <w:jc w:val="right"/>
            </w:pPr>
            <w:r>
              <w:rPr>
                <w:rFonts w:eastAsiaTheme="minorEastAsia"/>
                <w:color w:val="000000" w:themeColor="text1"/>
                <w:szCs w:val="21"/>
              </w:rPr>
              <w:t>4,353,480.04</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61,720,905.34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61,720,905.34</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347,024,789.57</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1,349,164,403.25</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1,696,189,192.82</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611155">
        <w:tc>
          <w:tcPr>
            <w:tcW w:w="1246" w:type="dxa"/>
            <w:vAlign w:val="center"/>
          </w:tcPr>
          <w:p w:rsidR="00611155" w:rsidRDefault="001C42D2">
            <w:pPr>
              <w:jc w:val="center"/>
            </w:pPr>
            <w:r>
              <w:rPr>
                <w:rFonts w:eastAsiaTheme="minorEastAsia"/>
                <w:color w:val="000000" w:themeColor="text1"/>
                <w:szCs w:val="21"/>
              </w:rPr>
              <w:t>银行存款</w:t>
            </w:r>
          </w:p>
        </w:tc>
        <w:tc>
          <w:tcPr>
            <w:tcW w:w="1586" w:type="dxa"/>
            <w:vAlign w:val="center"/>
          </w:tcPr>
          <w:p w:rsidR="00611155" w:rsidRDefault="001C42D2">
            <w:pPr>
              <w:jc w:val="right"/>
            </w:pPr>
            <w:r>
              <w:rPr>
                <w:rFonts w:eastAsiaTheme="minorEastAsia"/>
                <w:color w:val="000000" w:themeColor="text1"/>
                <w:szCs w:val="21"/>
              </w:rPr>
              <w:t>408,985,109.15</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408,985,109.15</w:t>
            </w:r>
          </w:p>
        </w:tc>
      </w:tr>
      <w:tr w:rsidR="00611155">
        <w:tc>
          <w:tcPr>
            <w:tcW w:w="1246" w:type="dxa"/>
            <w:vAlign w:val="center"/>
          </w:tcPr>
          <w:p w:rsidR="00611155" w:rsidRDefault="001C42D2">
            <w:pPr>
              <w:jc w:val="center"/>
            </w:pPr>
            <w:r>
              <w:rPr>
                <w:rFonts w:eastAsiaTheme="minorEastAsia"/>
                <w:color w:val="000000" w:themeColor="text1"/>
                <w:szCs w:val="21"/>
              </w:rPr>
              <w:t>结算备付金</w:t>
            </w:r>
          </w:p>
        </w:tc>
        <w:tc>
          <w:tcPr>
            <w:tcW w:w="1586" w:type="dxa"/>
            <w:vAlign w:val="center"/>
          </w:tcPr>
          <w:p w:rsidR="00611155" w:rsidRDefault="001C42D2">
            <w:pPr>
              <w:jc w:val="right"/>
            </w:pPr>
            <w:r>
              <w:rPr>
                <w:rFonts w:eastAsiaTheme="minorEastAsia"/>
                <w:color w:val="000000" w:themeColor="text1"/>
                <w:szCs w:val="21"/>
              </w:rPr>
              <w:t>7,185,890.66</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7,185,890.66</w:t>
            </w:r>
          </w:p>
        </w:tc>
      </w:tr>
      <w:tr w:rsidR="00611155">
        <w:tc>
          <w:tcPr>
            <w:tcW w:w="1246" w:type="dxa"/>
            <w:vAlign w:val="center"/>
          </w:tcPr>
          <w:p w:rsidR="00611155" w:rsidRDefault="001C42D2">
            <w:pPr>
              <w:jc w:val="center"/>
            </w:pPr>
            <w:r>
              <w:rPr>
                <w:rFonts w:eastAsiaTheme="minorEastAsia"/>
                <w:color w:val="000000" w:themeColor="text1"/>
                <w:szCs w:val="21"/>
              </w:rPr>
              <w:t>存出保证金</w:t>
            </w:r>
          </w:p>
        </w:tc>
        <w:tc>
          <w:tcPr>
            <w:tcW w:w="1586" w:type="dxa"/>
            <w:vAlign w:val="center"/>
          </w:tcPr>
          <w:p w:rsidR="00611155" w:rsidRDefault="001C42D2">
            <w:pPr>
              <w:jc w:val="right"/>
            </w:pPr>
            <w:r>
              <w:rPr>
                <w:rFonts w:eastAsiaTheme="minorEastAsia"/>
                <w:color w:val="000000" w:themeColor="text1"/>
                <w:szCs w:val="21"/>
              </w:rPr>
              <w:t>732,632.23</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732,632.23</w:t>
            </w:r>
          </w:p>
        </w:tc>
      </w:tr>
      <w:tr w:rsidR="00611155">
        <w:tc>
          <w:tcPr>
            <w:tcW w:w="1246" w:type="dxa"/>
            <w:vAlign w:val="center"/>
          </w:tcPr>
          <w:p w:rsidR="00611155" w:rsidRDefault="001C42D2">
            <w:pPr>
              <w:jc w:val="center"/>
            </w:pPr>
            <w:r>
              <w:rPr>
                <w:rFonts w:eastAsiaTheme="minorEastAsia"/>
                <w:color w:val="000000" w:themeColor="text1"/>
                <w:szCs w:val="21"/>
              </w:rPr>
              <w:t>交易性金融资产</w:t>
            </w:r>
          </w:p>
        </w:tc>
        <w:tc>
          <w:tcPr>
            <w:tcW w:w="1586"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1,788,973,573.79</w:t>
            </w:r>
          </w:p>
        </w:tc>
        <w:tc>
          <w:tcPr>
            <w:tcW w:w="1587" w:type="dxa"/>
            <w:vAlign w:val="center"/>
          </w:tcPr>
          <w:p w:rsidR="00611155" w:rsidRDefault="001C42D2">
            <w:pPr>
              <w:jc w:val="right"/>
            </w:pPr>
            <w:r>
              <w:rPr>
                <w:rFonts w:eastAsiaTheme="minorEastAsia"/>
                <w:color w:val="000000" w:themeColor="text1"/>
                <w:szCs w:val="21"/>
              </w:rPr>
              <w:t>1,788,973,573.79</w:t>
            </w:r>
          </w:p>
        </w:tc>
      </w:tr>
      <w:tr w:rsidR="00611155">
        <w:tc>
          <w:tcPr>
            <w:tcW w:w="1246" w:type="dxa"/>
            <w:vAlign w:val="center"/>
          </w:tcPr>
          <w:p w:rsidR="00611155" w:rsidRDefault="001C42D2">
            <w:pPr>
              <w:jc w:val="center"/>
            </w:pPr>
            <w:r>
              <w:rPr>
                <w:rFonts w:eastAsiaTheme="minorEastAsia"/>
                <w:color w:val="000000" w:themeColor="text1"/>
                <w:szCs w:val="21"/>
              </w:rPr>
              <w:t>应收申购款</w:t>
            </w:r>
          </w:p>
        </w:tc>
        <w:tc>
          <w:tcPr>
            <w:tcW w:w="1586" w:type="dxa"/>
            <w:vAlign w:val="center"/>
          </w:tcPr>
          <w:p w:rsidR="00611155" w:rsidRDefault="001C42D2">
            <w:pPr>
              <w:jc w:val="right"/>
            </w:pPr>
            <w:r>
              <w:rPr>
                <w:rFonts w:eastAsiaTheme="minorEastAsia"/>
                <w:color w:val="000000" w:themeColor="text1"/>
                <w:szCs w:val="21"/>
              </w:rPr>
              <w:t>50.00</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47,704.80</w:t>
            </w:r>
          </w:p>
        </w:tc>
        <w:tc>
          <w:tcPr>
            <w:tcW w:w="1587" w:type="dxa"/>
            <w:vAlign w:val="center"/>
          </w:tcPr>
          <w:p w:rsidR="00611155" w:rsidRDefault="001C42D2">
            <w:pPr>
              <w:jc w:val="right"/>
            </w:pPr>
            <w:r>
              <w:rPr>
                <w:rFonts w:eastAsiaTheme="minorEastAsia"/>
                <w:color w:val="000000" w:themeColor="text1"/>
                <w:szCs w:val="21"/>
              </w:rPr>
              <w:t>47,754.80</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416,903,682.04</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1,789,021,278.59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2,205,924,960.63</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611155">
        <w:tc>
          <w:tcPr>
            <w:tcW w:w="1246" w:type="dxa"/>
            <w:vAlign w:val="center"/>
          </w:tcPr>
          <w:p w:rsidR="00611155" w:rsidRDefault="001C42D2">
            <w:pPr>
              <w:jc w:val="center"/>
            </w:pPr>
            <w:r>
              <w:rPr>
                <w:rFonts w:eastAsiaTheme="minorEastAsia"/>
                <w:color w:val="000000" w:themeColor="text1"/>
                <w:szCs w:val="21"/>
              </w:rPr>
              <w:t>应付清算款</w:t>
            </w:r>
          </w:p>
        </w:tc>
        <w:tc>
          <w:tcPr>
            <w:tcW w:w="1586"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17,292,462.72</w:t>
            </w:r>
          </w:p>
        </w:tc>
        <w:tc>
          <w:tcPr>
            <w:tcW w:w="1587" w:type="dxa"/>
            <w:vAlign w:val="center"/>
          </w:tcPr>
          <w:p w:rsidR="00611155" w:rsidRDefault="001C42D2">
            <w:pPr>
              <w:jc w:val="right"/>
            </w:pPr>
            <w:r>
              <w:rPr>
                <w:rFonts w:eastAsiaTheme="minorEastAsia"/>
                <w:color w:val="000000" w:themeColor="text1"/>
                <w:szCs w:val="21"/>
              </w:rPr>
              <w:t>17,292,462.72</w:t>
            </w:r>
          </w:p>
        </w:tc>
      </w:tr>
      <w:tr w:rsidR="00611155">
        <w:tc>
          <w:tcPr>
            <w:tcW w:w="1246" w:type="dxa"/>
            <w:vAlign w:val="center"/>
          </w:tcPr>
          <w:p w:rsidR="00611155" w:rsidRDefault="001C42D2">
            <w:pPr>
              <w:jc w:val="center"/>
            </w:pPr>
            <w:r>
              <w:rPr>
                <w:rFonts w:eastAsiaTheme="minorEastAsia"/>
                <w:color w:val="000000" w:themeColor="text1"/>
                <w:szCs w:val="21"/>
              </w:rPr>
              <w:t>应付赎回款</w:t>
            </w:r>
          </w:p>
        </w:tc>
        <w:tc>
          <w:tcPr>
            <w:tcW w:w="1586"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317,886.83</w:t>
            </w:r>
          </w:p>
        </w:tc>
        <w:tc>
          <w:tcPr>
            <w:tcW w:w="1587" w:type="dxa"/>
            <w:vAlign w:val="center"/>
          </w:tcPr>
          <w:p w:rsidR="00611155" w:rsidRDefault="001C42D2">
            <w:pPr>
              <w:jc w:val="right"/>
            </w:pPr>
            <w:r>
              <w:rPr>
                <w:rFonts w:eastAsiaTheme="minorEastAsia"/>
                <w:color w:val="000000" w:themeColor="text1"/>
                <w:szCs w:val="21"/>
              </w:rPr>
              <w:t>317,886.83</w:t>
            </w:r>
          </w:p>
        </w:tc>
      </w:tr>
      <w:tr w:rsidR="00611155">
        <w:tc>
          <w:tcPr>
            <w:tcW w:w="1246" w:type="dxa"/>
            <w:vAlign w:val="center"/>
          </w:tcPr>
          <w:p w:rsidR="00611155" w:rsidRDefault="001C42D2">
            <w:pPr>
              <w:jc w:val="center"/>
            </w:pPr>
            <w:r>
              <w:rPr>
                <w:rFonts w:eastAsiaTheme="minorEastAsia"/>
                <w:color w:val="000000" w:themeColor="text1"/>
                <w:szCs w:val="21"/>
              </w:rPr>
              <w:t>应付管理人报酬</w:t>
            </w:r>
          </w:p>
        </w:tc>
        <w:tc>
          <w:tcPr>
            <w:tcW w:w="1586"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2,795,790.35</w:t>
            </w:r>
          </w:p>
        </w:tc>
        <w:tc>
          <w:tcPr>
            <w:tcW w:w="1587" w:type="dxa"/>
            <w:vAlign w:val="center"/>
          </w:tcPr>
          <w:p w:rsidR="00611155" w:rsidRDefault="001C42D2">
            <w:pPr>
              <w:jc w:val="right"/>
            </w:pPr>
            <w:r>
              <w:rPr>
                <w:rFonts w:eastAsiaTheme="minorEastAsia"/>
                <w:color w:val="000000" w:themeColor="text1"/>
                <w:szCs w:val="21"/>
              </w:rPr>
              <w:t>2,795,790.35</w:t>
            </w:r>
          </w:p>
        </w:tc>
      </w:tr>
      <w:tr w:rsidR="00611155">
        <w:tc>
          <w:tcPr>
            <w:tcW w:w="1246" w:type="dxa"/>
            <w:vAlign w:val="center"/>
          </w:tcPr>
          <w:p w:rsidR="00611155" w:rsidRDefault="001C42D2">
            <w:pPr>
              <w:jc w:val="center"/>
            </w:pPr>
            <w:r>
              <w:rPr>
                <w:rFonts w:eastAsiaTheme="minorEastAsia"/>
                <w:color w:val="000000" w:themeColor="text1"/>
                <w:szCs w:val="21"/>
              </w:rPr>
              <w:t>应付托管费</w:t>
            </w:r>
          </w:p>
        </w:tc>
        <w:tc>
          <w:tcPr>
            <w:tcW w:w="1586"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465,965.08</w:t>
            </w:r>
          </w:p>
        </w:tc>
        <w:tc>
          <w:tcPr>
            <w:tcW w:w="1587" w:type="dxa"/>
            <w:vAlign w:val="center"/>
          </w:tcPr>
          <w:p w:rsidR="00611155" w:rsidRDefault="001C42D2">
            <w:pPr>
              <w:jc w:val="right"/>
            </w:pPr>
            <w:r>
              <w:rPr>
                <w:rFonts w:eastAsiaTheme="minorEastAsia"/>
                <w:color w:val="000000" w:themeColor="text1"/>
                <w:szCs w:val="21"/>
              </w:rPr>
              <w:t>465,965.08</w:t>
            </w:r>
          </w:p>
        </w:tc>
      </w:tr>
      <w:tr w:rsidR="00611155">
        <w:tc>
          <w:tcPr>
            <w:tcW w:w="1246" w:type="dxa"/>
            <w:vAlign w:val="center"/>
          </w:tcPr>
          <w:p w:rsidR="00611155" w:rsidRDefault="001C42D2">
            <w:pPr>
              <w:jc w:val="center"/>
            </w:pPr>
            <w:r>
              <w:rPr>
                <w:rFonts w:eastAsiaTheme="minorEastAsia"/>
                <w:color w:val="000000" w:themeColor="text1"/>
                <w:szCs w:val="21"/>
              </w:rPr>
              <w:t>应付销售服务费</w:t>
            </w:r>
          </w:p>
        </w:tc>
        <w:tc>
          <w:tcPr>
            <w:tcW w:w="1586"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41,568.55</w:t>
            </w:r>
          </w:p>
        </w:tc>
        <w:tc>
          <w:tcPr>
            <w:tcW w:w="1587" w:type="dxa"/>
            <w:vAlign w:val="center"/>
          </w:tcPr>
          <w:p w:rsidR="00611155" w:rsidRDefault="001C42D2">
            <w:pPr>
              <w:jc w:val="right"/>
            </w:pPr>
            <w:r>
              <w:rPr>
                <w:rFonts w:eastAsiaTheme="minorEastAsia"/>
                <w:color w:val="000000" w:themeColor="text1"/>
                <w:szCs w:val="21"/>
              </w:rPr>
              <w:t>41,568.55</w:t>
            </w:r>
          </w:p>
        </w:tc>
      </w:tr>
      <w:tr w:rsidR="00611155">
        <w:tc>
          <w:tcPr>
            <w:tcW w:w="1246" w:type="dxa"/>
            <w:vAlign w:val="center"/>
          </w:tcPr>
          <w:p w:rsidR="00611155" w:rsidRDefault="001C42D2">
            <w:pPr>
              <w:jc w:val="center"/>
            </w:pPr>
            <w:r>
              <w:rPr>
                <w:rFonts w:eastAsiaTheme="minorEastAsia"/>
                <w:color w:val="000000" w:themeColor="text1"/>
                <w:szCs w:val="21"/>
              </w:rPr>
              <w:t>其他负债</w:t>
            </w:r>
          </w:p>
        </w:tc>
        <w:tc>
          <w:tcPr>
            <w:tcW w:w="1586"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w:t>
            </w:r>
          </w:p>
        </w:tc>
        <w:tc>
          <w:tcPr>
            <w:tcW w:w="1587" w:type="dxa"/>
            <w:vAlign w:val="center"/>
          </w:tcPr>
          <w:p w:rsidR="00611155" w:rsidRDefault="001C42D2">
            <w:pPr>
              <w:jc w:val="right"/>
            </w:pPr>
            <w:r>
              <w:rPr>
                <w:rFonts w:eastAsiaTheme="minorEastAsia"/>
                <w:color w:val="000000" w:themeColor="text1"/>
                <w:szCs w:val="21"/>
              </w:rPr>
              <w:t>4,722,654.10</w:t>
            </w:r>
          </w:p>
        </w:tc>
        <w:tc>
          <w:tcPr>
            <w:tcW w:w="1587" w:type="dxa"/>
            <w:vAlign w:val="center"/>
          </w:tcPr>
          <w:p w:rsidR="00611155" w:rsidRDefault="001C42D2">
            <w:pPr>
              <w:jc w:val="right"/>
            </w:pPr>
            <w:r>
              <w:rPr>
                <w:rFonts w:eastAsiaTheme="minorEastAsia"/>
                <w:color w:val="000000" w:themeColor="text1"/>
                <w:szCs w:val="21"/>
              </w:rPr>
              <w:t>4,722,654.10</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25,636,327.63</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25,636,327.63</w:t>
            </w:r>
          </w:p>
        </w:tc>
      </w:tr>
      <w:tr w:rsidR="00C810D1"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416,903,682.04</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1,763,384,950.96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2,180,288,633.00</w:t>
            </w:r>
          </w:p>
        </w:tc>
      </w:tr>
    </w:tbl>
    <w:p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rsidR="007215A4" w:rsidRPr="00B079CA" w:rsidRDefault="007215A4" w:rsidP="006E0888">
      <w:pPr>
        <w:widowControl/>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6.4.13.4.2.1</w:t>
      </w:r>
      <w:r w:rsidRPr="00B079CA">
        <w:rPr>
          <w:rFonts w:eastAsiaTheme="minorEastAsia"/>
          <w:b/>
          <w:bCs/>
          <w:color w:val="000000" w:themeColor="text1"/>
          <w:szCs w:val="21"/>
        </w:rPr>
        <w:t>外汇风险敞口</w:t>
      </w:r>
    </w:p>
    <w:p w:rsidR="00377786" w:rsidRPr="00B079CA" w:rsidRDefault="00377786" w:rsidP="00377786">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420"/>
        <w:gridCol w:w="2160"/>
      </w:tblGrid>
      <w:tr w:rsidR="00B079CA" w:rsidRPr="00B079CA" w:rsidTr="00CD7033">
        <w:tc>
          <w:tcPr>
            <w:tcW w:w="1477" w:type="dxa"/>
            <w:vMerge w:val="restart"/>
            <w:vAlign w:val="center"/>
          </w:tcPr>
          <w:p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项目</w:t>
            </w:r>
          </w:p>
        </w:tc>
        <w:tc>
          <w:tcPr>
            <w:tcW w:w="7523" w:type="dxa"/>
            <w:gridSpan w:val="3"/>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377786" w:rsidRPr="00B079CA" w:rsidRDefault="00377786" w:rsidP="00CD7033">
            <w:pPr>
              <w:autoSpaceDE w:val="0"/>
              <w:autoSpaceDN w:val="0"/>
              <w:adjustRightInd w:val="0"/>
              <w:spacing w:before="29" w:line="360" w:lineRule="auto"/>
              <w:ind w:left="15"/>
              <w:jc w:val="center"/>
              <w:rPr>
                <w:rFonts w:eastAsiaTheme="minorEastAsia"/>
                <w:b/>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337511" w:rsidRPr="00B079CA" w:rsidTr="00337511">
        <w:tc>
          <w:tcPr>
            <w:tcW w:w="1477" w:type="dxa"/>
            <w:vMerge/>
            <w:vAlign w:val="center"/>
          </w:tcPr>
          <w:p w:rsidR="00377786" w:rsidRPr="00B079CA" w:rsidRDefault="00377786" w:rsidP="00982EE8">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美元</w:t>
            </w:r>
          </w:p>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3420"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港币</w:t>
            </w:r>
          </w:p>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2160"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337511" w:rsidRPr="00B079CA" w:rsidTr="00337511">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以外币计价的资产</w:t>
            </w:r>
          </w:p>
        </w:tc>
        <w:tc>
          <w:tcPr>
            <w:tcW w:w="1943"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r>
      <w:tr w:rsidR="00337511" w:rsidTr="00337511">
        <w:tc>
          <w:tcPr>
            <w:tcW w:w="1477" w:type="dxa"/>
            <w:vAlign w:val="center"/>
          </w:tcPr>
          <w:p w:rsidR="00611155" w:rsidRDefault="001C42D2">
            <w:pPr>
              <w:jc w:val="left"/>
            </w:pPr>
            <w:r>
              <w:rPr>
                <w:rFonts w:eastAsiaTheme="minorEastAsia"/>
                <w:color w:val="000000" w:themeColor="text1"/>
                <w:szCs w:val="21"/>
              </w:rPr>
              <w:t>交易性金融资产</w:t>
            </w:r>
          </w:p>
        </w:tc>
        <w:tc>
          <w:tcPr>
            <w:tcW w:w="1943" w:type="dxa"/>
            <w:vAlign w:val="center"/>
          </w:tcPr>
          <w:p w:rsidR="00611155" w:rsidRDefault="001C42D2">
            <w:pPr>
              <w:jc w:val="right"/>
            </w:pPr>
            <w:r>
              <w:rPr>
                <w:rFonts w:eastAsiaTheme="minorEastAsia"/>
                <w:color w:val="000000" w:themeColor="text1"/>
                <w:szCs w:val="21"/>
              </w:rPr>
              <w:t>-</w:t>
            </w:r>
          </w:p>
        </w:tc>
        <w:tc>
          <w:tcPr>
            <w:tcW w:w="3420" w:type="dxa"/>
            <w:vAlign w:val="center"/>
          </w:tcPr>
          <w:p w:rsidR="00611155" w:rsidRDefault="001C42D2">
            <w:pPr>
              <w:jc w:val="right"/>
            </w:pPr>
            <w:r>
              <w:rPr>
                <w:rFonts w:eastAsiaTheme="minorEastAsia"/>
                <w:color w:val="000000" w:themeColor="text1"/>
                <w:szCs w:val="21"/>
              </w:rPr>
              <w:t>17,207,318.41</w:t>
            </w:r>
          </w:p>
        </w:tc>
        <w:tc>
          <w:tcPr>
            <w:tcW w:w="2160" w:type="dxa"/>
            <w:vAlign w:val="center"/>
          </w:tcPr>
          <w:p w:rsidR="00611155" w:rsidRDefault="001C42D2">
            <w:pPr>
              <w:jc w:val="right"/>
            </w:pPr>
            <w:r>
              <w:rPr>
                <w:rFonts w:eastAsiaTheme="minorEastAsia"/>
                <w:color w:val="000000" w:themeColor="text1"/>
                <w:szCs w:val="21"/>
              </w:rPr>
              <w:t>17,207,318.41</w:t>
            </w:r>
          </w:p>
        </w:tc>
      </w:tr>
      <w:tr w:rsidR="00337511" w:rsidRPr="00B079CA" w:rsidTr="00337511">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资产合计</w:t>
            </w:r>
          </w:p>
        </w:tc>
        <w:tc>
          <w:tcPr>
            <w:tcW w:w="1943"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17,207,318.41</w:t>
            </w:r>
          </w:p>
        </w:tc>
        <w:tc>
          <w:tcPr>
            <w:tcW w:w="216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17,207,318.41</w:t>
            </w:r>
          </w:p>
        </w:tc>
      </w:tr>
      <w:tr w:rsidR="00337511" w:rsidRPr="00B079CA" w:rsidTr="00337511">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以外币计价的负债</w:t>
            </w:r>
          </w:p>
        </w:tc>
        <w:tc>
          <w:tcPr>
            <w:tcW w:w="1943"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rsidR="00377786" w:rsidRPr="00B079CA" w:rsidRDefault="00377786" w:rsidP="00982EE8">
            <w:pPr>
              <w:autoSpaceDE w:val="0"/>
              <w:autoSpaceDN w:val="0"/>
              <w:adjustRightInd w:val="0"/>
              <w:spacing w:before="29" w:line="360" w:lineRule="auto"/>
              <w:ind w:left="15"/>
              <w:jc w:val="right"/>
              <w:rPr>
                <w:rFonts w:eastAsiaTheme="minorEastAsia"/>
                <w:color w:val="000000" w:themeColor="text1"/>
                <w:kern w:val="0"/>
                <w:szCs w:val="21"/>
              </w:rPr>
            </w:pPr>
          </w:p>
        </w:tc>
      </w:tr>
      <w:tr w:rsidR="00337511" w:rsidRPr="00B079CA" w:rsidTr="00337511">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负债合计</w:t>
            </w:r>
          </w:p>
        </w:tc>
        <w:tc>
          <w:tcPr>
            <w:tcW w:w="1943"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337511" w:rsidRPr="00B079CA" w:rsidTr="00337511">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资产负债表外汇风险敞口净额</w:t>
            </w:r>
          </w:p>
        </w:tc>
        <w:tc>
          <w:tcPr>
            <w:tcW w:w="1943"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17,207,318.41</w:t>
            </w:r>
          </w:p>
        </w:tc>
        <w:tc>
          <w:tcPr>
            <w:tcW w:w="216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17,207,318.41</w:t>
            </w:r>
          </w:p>
        </w:tc>
      </w:tr>
    </w:tbl>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6.4.13.4.2.2</w:t>
      </w:r>
      <w:r w:rsidRPr="00B079CA">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611155">
        <w:tc>
          <w:tcPr>
            <w:tcW w:w="993" w:type="dxa"/>
            <w:vAlign w:val="center"/>
          </w:tcPr>
          <w:p w:rsidR="00611155" w:rsidRDefault="001C42D2">
            <w:pPr>
              <w:jc w:val="left"/>
            </w:pPr>
            <w:r>
              <w:rPr>
                <w:rFonts w:eastAsiaTheme="minorEastAsia"/>
                <w:color w:val="000000" w:themeColor="text1"/>
                <w:szCs w:val="21"/>
              </w:rPr>
              <w:t>假设</w:t>
            </w:r>
          </w:p>
        </w:tc>
        <w:tc>
          <w:tcPr>
            <w:tcW w:w="8007" w:type="dxa"/>
            <w:gridSpan w:val="3"/>
            <w:vAlign w:val="center"/>
          </w:tcPr>
          <w:p w:rsidR="00611155" w:rsidRDefault="001C42D2">
            <w:pPr>
              <w:jc w:val="center"/>
            </w:pPr>
            <w:r>
              <w:rPr>
                <w:rFonts w:eastAsiaTheme="minorEastAsia"/>
                <w:color w:val="000000" w:themeColor="text1"/>
                <w:szCs w:val="21"/>
              </w:rPr>
              <w:t>除汇率以外的其他市场变量保持不变</w:t>
            </w:r>
          </w:p>
        </w:tc>
      </w:tr>
      <w:tr w:rsidR="00B079CA" w:rsidRPr="00B079CA" w:rsidTr="00DA4651">
        <w:tc>
          <w:tcPr>
            <w:tcW w:w="993" w:type="dxa"/>
            <w:vMerge w:val="restart"/>
            <w:vAlign w:val="center"/>
          </w:tcPr>
          <w:p w:rsidR="00C31193" w:rsidRPr="00B079CA" w:rsidRDefault="00C31193" w:rsidP="00DA4651">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3260" w:type="dxa"/>
            <w:vMerge w:val="restart"/>
            <w:vAlign w:val="center"/>
          </w:tcPr>
          <w:p w:rsidR="00C31193" w:rsidRPr="00B079CA" w:rsidRDefault="00C31193"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4747" w:type="dxa"/>
            <w:gridSpan w:val="2"/>
          </w:tcPr>
          <w:p w:rsidR="00C31193" w:rsidRPr="00B079CA" w:rsidRDefault="00C31193" w:rsidP="00DA4651">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C31193" w:rsidRPr="00B079CA" w:rsidRDefault="00C31193" w:rsidP="00DA4651">
            <w:pPr>
              <w:jc w:val="center"/>
              <w:rPr>
                <w:rFonts w:eastAsiaTheme="minorEastAsia"/>
                <w:color w:val="000000" w:themeColor="text1"/>
                <w:szCs w:val="21"/>
              </w:rPr>
            </w:pPr>
          </w:p>
          <w:p w:rsidR="00C31193" w:rsidRPr="00B079CA" w:rsidRDefault="00C31193"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DA4651">
        <w:tc>
          <w:tcPr>
            <w:tcW w:w="993" w:type="dxa"/>
            <w:vMerge/>
            <w:vAlign w:val="center"/>
          </w:tcPr>
          <w:p w:rsidR="00C31193" w:rsidRPr="00B079CA" w:rsidRDefault="00C31193" w:rsidP="00DA4651">
            <w:pPr>
              <w:widowControl/>
              <w:jc w:val="left"/>
              <w:rPr>
                <w:rFonts w:eastAsiaTheme="minorEastAsia"/>
                <w:color w:val="000000" w:themeColor="text1"/>
                <w:szCs w:val="21"/>
              </w:rPr>
            </w:pPr>
          </w:p>
        </w:tc>
        <w:tc>
          <w:tcPr>
            <w:tcW w:w="3260" w:type="dxa"/>
            <w:vMerge/>
            <w:vAlign w:val="center"/>
          </w:tcPr>
          <w:p w:rsidR="00C31193" w:rsidRPr="00B079CA" w:rsidRDefault="00C31193" w:rsidP="00DA4651">
            <w:pPr>
              <w:widowControl/>
              <w:jc w:val="left"/>
              <w:rPr>
                <w:rFonts w:eastAsiaTheme="minorEastAsia"/>
                <w:color w:val="000000" w:themeColor="text1"/>
                <w:kern w:val="0"/>
                <w:szCs w:val="21"/>
              </w:rPr>
            </w:pPr>
          </w:p>
        </w:tc>
        <w:tc>
          <w:tcPr>
            <w:tcW w:w="2373" w:type="dxa"/>
          </w:tcPr>
          <w:p w:rsidR="00C31193" w:rsidRPr="00B079CA" w:rsidRDefault="00C31193" w:rsidP="00DA4651">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31193" w:rsidRPr="00B079CA" w:rsidRDefault="00C31193" w:rsidP="00DA4651">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374" w:type="dxa"/>
          </w:tcPr>
          <w:p w:rsidR="00C31193" w:rsidRPr="00B079CA" w:rsidRDefault="00C31193" w:rsidP="00DA4651">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31193" w:rsidRPr="00B079CA" w:rsidRDefault="00C31193" w:rsidP="00933C3C">
            <w:pPr>
              <w:spacing w:line="360" w:lineRule="auto"/>
              <w:jc w:val="center"/>
              <w:rPr>
                <w:rFonts w:eastAsiaTheme="minorEastAsia"/>
                <w:bCs/>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611155">
        <w:tc>
          <w:tcPr>
            <w:tcW w:w="993" w:type="dxa"/>
            <w:vMerge/>
          </w:tcPr>
          <w:p w:rsidR="00611155" w:rsidRDefault="00611155"/>
        </w:tc>
        <w:tc>
          <w:tcPr>
            <w:tcW w:w="3260" w:type="dxa"/>
            <w:vAlign w:val="center"/>
          </w:tcPr>
          <w:p w:rsidR="00611155" w:rsidRDefault="001C42D2">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73" w:type="dxa"/>
            <w:vAlign w:val="center"/>
          </w:tcPr>
          <w:p w:rsidR="00611155" w:rsidRDefault="001C42D2">
            <w:pPr>
              <w:jc w:val="right"/>
            </w:pPr>
            <w:r>
              <w:rPr>
                <w:rFonts w:eastAsiaTheme="minorEastAsia"/>
                <w:color w:val="000000" w:themeColor="text1"/>
                <w:szCs w:val="21"/>
              </w:rPr>
              <w:t>增加约</w:t>
            </w:r>
            <w:r>
              <w:rPr>
                <w:rFonts w:eastAsiaTheme="minorEastAsia"/>
                <w:color w:val="000000" w:themeColor="text1"/>
                <w:szCs w:val="21"/>
              </w:rPr>
              <w:t>86</w:t>
            </w:r>
          </w:p>
        </w:tc>
        <w:tc>
          <w:tcPr>
            <w:tcW w:w="2374" w:type="dxa"/>
            <w:vAlign w:val="center"/>
          </w:tcPr>
          <w:p w:rsidR="00611155" w:rsidRDefault="001C42D2">
            <w:pPr>
              <w:jc w:val="right"/>
            </w:pPr>
            <w:r>
              <w:rPr>
                <w:rFonts w:eastAsiaTheme="minorEastAsia"/>
                <w:color w:val="000000" w:themeColor="text1"/>
                <w:szCs w:val="21"/>
              </w:rPr>
              <w:t>-</w:t>
            </w:r>
          </w:p>
        </w:tc>
      </w:tr>
      <w:tr w:rsidR="00611155">
        <w:tc>
          <w:tcPr>
            <w:tcW w:w="993" w:type="dxa"/>
            <w:vMerge/>
          </w:tcPr>
          <w:p w:rsidR="00611155" w:rsidRDefault="00611155"/>
        </w:tc>
        <w:tc>
          <w:tcPr>
            <w:tcW w:w="3260" w:type="dxa"/>
            <w:vAlign w:val="center"/>
          </w:tcPr>
          <w:p w:rsidR="00611155" w:rsidRDefault="001C42D2">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73" w:type="dxa"/>
            <w:vAlign w:val="center"/>
          </w:tcPr>
          <w:p w:rsidR="00611155" w:rsidRDefault="001C42D2">
            <w:pPr>
              <w:jc w:val="right"/>
            </w:pPr>
            <w:r>
              <w:rPr>
                <w:rFonts w:eastAsiaTheme="minorEastAsia"/>
                <w:color w:val="000000" w:themeColor="text1"/>
                <w:szCs w:val="21"/>
              </w:rPr>
              <w:t>减少约</w:t>
            </w:r>
            <w:r>
              <w:rPr>
                <w:rFonts w:eastAsiaTheme="minorEastAsia"/>
                <w:color w:val="000000" w:themeColor="text1"/>
                <w:szCs w:val="21"/>
              </w:rPr>
              <w:t>86</w:t>
            </w:r>
          </w:p>
        </w:tc>
        <w:tc>
          <w:tcPr>
            <w:tcW w:w="2374" w:type="dxa"/>
            <w:vAlign w:val="center"/>
          </w:tcPr>
          <w:p w:rsidR="00611155" w:rsidRDefault="001C42D2">
            <w:pPr>
              <w:jc w:val="right"/>
            </w:pPr>
            <w:r>
              <w:rPr>
                <w:rFonts w:eastAsiaTheme="minorEastAsia"/>
                <w:color w:val="000000" w:themeColor="text1"/>
                <w:szCs w:val="21"/>
              </w:rPr>
              <w:t>-</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rsidR="00611155" w:rsidRDefault="001C42D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611155" w:rsidRDefault="00611155">
      <w:pPr>
        <w:spacing w:line="360" w:lineRule="auto"/>
        <w:ind w:firstLineChars="200" w:firstLine="420"/>
        <w:rPr>
          <w:rFonts w:eastAsiaTheme="minorEastAsia"/>
          <w:color w:val="000000" w:themeColor="text1"/>
          <w:kern w:val="0"/>
          <w:szCs w:val="21"/>
        </w:rPr>
      </w:pPr>
    </w:p>
    <w:p w:rsidR="00611155" w:rsidRDefault="001C42D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611155" w:rsidRDefault="00611155">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本基金通过投资组合的分散化降低其他价格风险。本基金投资组合中股票资产占基金资产的</w:t>
      </w:r>
      <w:r w:rsidRPr="00B079CA">
        <w:rPr>
          <w:rFonts w:eastAsiaTheme="minorEastAsia"/>
          <w:color w:val="000000" w:themeColor="text1"/>
          <w:kern w:val="0"/>
          <w:szCs w:val="21"/>
        </w:rPr>
        <w:t>60%-95%</w:t>
      </w:r>
      <w:r w:rsidRPr="00B079CA">
        <w:rPr>
          <w:rFonts w:eastAsiaTheme="minorEastAsia"/>
          <w:color w:val="000000" w:themeColor="text1"/>
          <w:kern w:val="0"/>
          <w:szCs w:val="21"/>
        </w:rPr>
        <w:t>；其中，港股通标的股票的投资比例不超过股票资产的</w:t>
      </w:r>
      <w:r w:rsidRPr="00B079CA">
        <w:rPr>
          <w:rFonts w:eastAsiaTheme="minorEastAsia"/>
          <w:color w:val="000000" w:themeColor="text1"/>
          <w:kern w:val="0"/>
          <w:szCs w:val="21"/>
        </w:rPr>
        <w:t>50%</w:t>
      </w:r>
      <w:r w:rsidRPr="00B079CA">
        <w:rPr>
          <w:rFonts w:eastAsiaTheme="minorEastAsia"/>
          <w:color w:val="000000" w:themeColor="text1"/>
          <w:kern w:val="0"/>
          <w:szCs w:val="21"/>
        </w:rPr>
        <w:t>；每个交易日日终在扣除股指期货合约及股票期权保证金后，现金或到期日在一年期以内的政府债券不低于基金资产净值的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rsidTr="003C0ECA">
        <w:tc>
          <w:tcPr>
            <w:tcW w:w="3119" w:type="dxa"/>
            <w:vMerge w:val="restart"/>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664731">
        <w:tc>
          <w:tcPr>
            <w:tcW w:w="3119" w:type="dxa"/>
            <w:vMerge/>
            <w:vAlign w:val="center"/>
          </w:tcPr>
          <w:p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1,410,867,693.04</w:t>
            </w:r>
          </w:p>
        </w:tc>
        <w:tc>
          <w:tcPr>
            <w:tcW w:w="1523"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83.18</w:t>
            </w:r>
          </w:p>
        </w:tc>
        <w:tc>
          <w:tcPr>
            <w:tcW w:w="1454"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1,788,973,573.79</w:t>
            </w:r>
          </w:p>
        </w:tc>
        <w:tc>
          <w:tcPr>
            <w:tcW w:w="148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82.05</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1,410,867,693.04</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83.18</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1,788,973,573.79</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82.05</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611155">
        <w:tc>
          <w:tcPr>
            <w:tcW w:w="993" w:type="dxa"/>
            <w:vAlign w:val="center"/>
          </w:tcPr>
          <w:p w:rsidR="00611155" w:rsidRDefault="001C42D2">
            <w:pPr>
              <w:jc w:val="left"/>
            </w:pPr>
            <w:r>
              <w:rPr>
                <w:rFonts w:eastAsiaTheme="minorEastAsia"/>
                <w:color w:val="000000" w:themeColor="text1"/>
                <w:szCs w:val="21"/>
              </w:rPr>
              <w:t>假设</w:t>
            </w:r>
          </w:p>
        </w:tc>
        <w:tc>
          <w:tcPr>
            <w:tcW w:w="8079" w:type="dxa"/>
            <w:gridSpan w:val="3"/>
            <w:vAlign w:val="center"/>
          </w:tcPr>
          <w:p w:rsidR="00611155" w:rsidRDefault="001C42D2">
            <w:pPr>
              <w:jc w:val="center"/>
            </w:pPr>
            <w:r>
              <w:rPr>
                <w:rFonts w:eastAsiaTheme="minorEastAsia"/>
                <w:color w:val="000000" w:themeColor="text1"/>
                <w:szCs w:val="21"/>
              </w:rPr>
              <w:t>除业绩比较基准以外的其他市场变量保持不变</w:t>
            </w:r>
          </w:p>
        </w:tc>
      </w:tr>
      <w:tr w:rsidR="00B079CA" w:rsidRPr="00B079CA" w:rsidTr="0082393A">
        <w:tc>
          <w:tcPr>
            <w:tcW w:w="993" w:type="dxa"/>
            <w:vMerge w:val="restart"/>
            <w:vAlign w:val="center"/>
          </w:tcPr>
          <w:p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82393A">
        <w:tc>
          <w:tcPr>
            <w:tcW w:w="993" w:type="dxa"/>
            <w:vMerge/>
            <w:vAlign w:val="center"/>
          </w:tcPr>
          <w:p w:rsidR="003B2E87" w:rsidRPr="00B079CA" w:rsidRDefault="003B2E87" w:rsidP="008252CB">
            <w:pPr>
              <w:widowControl/>
              <w:jc w:val="left"/>
              <w:rPr>
                <w:rFonts w:eastAsiaTheme="minorEastAsia"/>
                <w:color w:val="000000" w:themeColor="text1"/>
                <w:szCs w:val="21"/>
              </w:rPr>
            </w:pPr>
          </w:p>
        </w:tc>
        <w:tc>
          <w:tcPr>
            <w:tcW w:w="2448" w:type="dxa"/>
            <w:vMerge/>
            <w:vAlign w:val="center"/>
          </w:tcPr>
          <w:p w:rsidR="003B2E87" w:rsidRPr="00B079CA" w:rsidRDefault="003B2E87" w:rsidP="008252CB">
            <w:pPr>
              <w:widowControl/>
              <w:jc w:val="left"/>
              <w:rPr>
                <w:rFonts w:eastAsiaTheme="minorEastAsia"/>
                <w:color w:val="000000" w:themeColor="text1"/>
                <w:kern w:val="0"/>
                <w:szCs w:val="21"/>
              </w:rPr>
            </w:pPr>
          </w:p>
        </w:tc>
        <w:tc>
          <w:tcPr>
            <w:tcW w:w="2880" w:type="dxa"/>
          </w:tcPr>
          <w:p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611155">
        <w:tc>
          <w:tcPr>
            <w:tcW w:w="993" w:type="dxa"/>
            <w:vMerge/>
          </w:tcPr>
          <w:p w:rsidR="00611155" w:rsidRDefault="00611155"/>
        </w:tc>
        <w:tc>
          <w:tcPr>
            <w:tcW w:w="2448" w:type="dxa"/>
            <w:vAlign w:val="center"/>
          </w:tcPr>
          <w:p w:rsidR="00611155" w:rsidRDefault="001C42D2">
            <w:r>
              <w:rPr>
                <w:rFonts w:eastAsiaTheme="minorEastAsia"/>
                <w:color w:val="000000" w:themeColor="text1"/>
                <w:szCs w:val="21"/>
              </w:rPr>
              <w:t>1.</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611155" w:rsidRDefault="001C42D2">
            <w:pPr>
              <w:jc w:val="right"/>
            </w:pPr>
            <w:r>
              <w:rPr>
                <w:rFonts w:eastAsiaTheme="minorEastAsia"/>
                <w:color w:val="000000" w:themeColor="text1"/>
                <w:szCs w:val="21"/>
              </w:rPr>
              <w:t>增加约</w:t>
            </w:r>
            <w:r>
              <w:rPr>
                <w:rFonts w:eastAsiaTheme="minorEastAsia"/>
                <w:color w:val="000000" w:themeColor="text1"/>
                <w:szCs w:val="21"/>
              </w:rPr>
              <w:t>4,083</w:t>
            </w:r>
          </w:p>
        </w:tc>
        <w:tc>
          <w:tcPr>
            <w:tcW w:w="2751" w:type="dxa"/>
            <w:vAlign w:val="center"/>
          </w:tcPr>
          <w:p w:rsidR="00611155" w:rsidRDefault="001C42D2">
            <w:pPr>
              <w:jc w:val="right"/>
            </w:pPr>
            <w:r>
              <w:rPr>
                <w:rFonts w:eastAsiaTheme="minorEastAsia"/>
                <w:color w:val="000000" w:themeColor="text1"/>
                <w:szCs w:val="21"/>
              </w:rPr>
              <w:t>增加约</w:t>
            </w:r>
            <w:r>
              <w:rPr>
                <w:rFonts w:eastAsiaTheme="minorEastAsia"/>
                <w:color w:val="000000" w:themeColor="text1"/>
                <w:szCs w:val="21"/>
              </w:rPr>
              <w:t>6,088</w:t>
            </w:r>
          </w:p>
        </w:tc>
      </w:tr>
      <w:tr w:rsidR="00611155">
        <w:tc>
          <w:tcPr>
            <w:tcW w:w="993" w:type="dxa"/>
            <w:vMerge/>
          </w:tcPr>
          <w:p w:rsidR="00611155" w:rsidRDefault="00611155"/>
        </w:tc>
        <w:tc>
          <w:tcPr>
            <w:tcW w:w="2448" w:type="dxa"/>
            <w:vAlign w:val="center"/>
          </w:tcPr>
          <w:p w:rsidR="00611155" w:rsidRDefault="001C42D2">
            <w:r>
              <w:rPr>
                <w:rFonts w:eastAsiaTheme="minorEastAsia"/>
                <w:color w:val="000000" w:themeColor="text1"/>
                <w:szCs w:val="21"/>
              </w:rPr>
              <w:t>2.</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611155" w:rsidRDefault="001C42D2">
            <w:pPr>
              <w:jc w:val="right"/>
            </w:pPr>
            <w:r>
              <w:rPr>
                <w:rFonts w:eastAsiaTheme="minorEastAsia"/>
                <w:color w:val="000000" w:themeColor="text1"/>
                <w:szCs w:val="21"/>
              </w:rPr>
              <w:t>减少约</w:t>
            </w:r>
            <w:r>
              <w:rPr>
                <w:rFonts w:eastAsiaTheme="minorEastAsia"/>
                <w:color w:val="000000" w:themeColor="text1"/>
                <w:szCs w:val="21"/>
              </w:rPr>
              <w:t>4,083</w:t>
            </w:r>
          </w:p>
        </w:tc>
        <w:tc>
          <w:tcPr>
            <w:tcW w:w="2751" w:type="dxa"/>
            <w:vAlign w:val="center"/>
          </w:tcPr>
          <w:p w:rsidR="00611155" w:rsidRDefault="001C42D2">
            <w:pPr>
              <w:jc w:val="right"/>
            </w:pPr>
            <w:r>
              <w:rPr>
                <w:rFonts w:eastAsiaTheme="minorEastAsia"/>
                <w:color w:val="000000" w:themeColor="text1"/>
                <w:szCs w:val="21"/>
              </w:rPr>
              <w:t>减少约</w:t>
            </w:r>
            <w:r>
              <w:rPr>
                <w:rFonts w:eastAsiaTheme="minorEastAsia"/>
                <w:color w:val="000000" w:themeColor="text1"/>
                <w:szCs w:val="21"/>
              </w:rPr>
              <w:t>6,088</w:t>
            </w:r>
          </w:p>
        </w:tc>
      </w:tr>
    </w:tbl>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1"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61"/>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rsidR="00611155" w:rsidRDefault="001C42D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611155" w:rsidRDefault="00611155">
      <w:pPr>
        <w:spacing w:line="360" w:lineRule="auto"/>
        <w:ind w:firstLineChars="200" w:firstLine="420"/>
        <w:rPr>
          <w:rFonts w:eastAsiaTheme="minorEastAsia"/>
          <w:color w:val="000000" w:themeColor="text1"/>
          <w:kern w:val="0"/>
          <w:szCs w:val="21"/>
        </w:rPr>
      </w:pPr>
    </w:p>
    <w:p w:rsidR="00611155" w:rsidRDefault="001C42D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611155" w:rsidRDefault="001C42D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2"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2"/>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rsidTr="00FB0036">
        <w:tc>
          <w:tcPr>
            <w:tcW w:w="3020" w:type="dxa"/>
            <w:vAlign w:val="center"/>
          </w:tcPr>
          <w:p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rsidR="00B61C1F" w:rsidRPr="00B079CA" w:rsidRDefault="00B61C1F" w:rsidP="000E0AAD">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1,410,612,843.56</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1,769,477,958.79</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254,849.48</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19,495,615.00</w:t>
            </w:r>
          </w:p>
        </w:tc>
      </w:tr>
      <w:tr w:rsidR="00B61C1F" w:rsidRPr="00B079CA" w:rsidTr="00FB0036">
        <w:tc>
          <w:tcPr>
            <w:tcW w:w="3020" w:type="dxa"/>
            <w:vAlign w:val="center"/>
          </w:tcPr>
          <w:p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1,410,867,693.04</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1,788,973,573.79</w:t>
            </w:r>
          </w:p>
        </w:tc>
      </w:tr>
    </w:tbl>
    <w:p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rsidR="00611155" w:rsidRDefault="001C42D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611155" w:rsidRDefault="00611155">
      <w:pPr>
        <w:spacing w:line="360" w:lineRule="auto"/>
        <w:ind w:firstLineChars="200" w:firstLine="420"/>
        <w:rPr>
          <w:rFonts w:eastAsiaTheme="minorEastAsia"/>
          <w:color w:val="000000" w:themeColor="text1"/>
          <w:kern w:val="0"/>
          <w:szCs w:val="21"/>
        </w:rPr>
      </w:pP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3" w:name="_Toc225498272"/>
      <w:bookmarkStart w:id="64" w:name="_Toc143614571"/>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3"/>
      <w:bookmarkEnd w:id="64"/>
    </w:p>
    <w:p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5" w:name="_Toc225498273"/>
      <w:bookmarkStart w:id="66" w:name="_Toc361324878"/>
      <w:bookmarkStart w:id="67" w:name="_Toc374374955"/>
      <w:bookmarkStart w:id="68" w:name="_Toc143614572"/>
      <w:bookmarkStart w:id="69"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5"/>
      <w:bookmarkEnd w:id="66"/>
      <w:bookmarkEnd w:id="67"/>
      <w:bookmarkEnd w:id="68"/>
    </w:p>
    <w:p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1,410,867,693.04</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80.26</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1,410,867,693.04</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80.26</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346,356,742.43</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19.70</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685,662.69</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0.04</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1,757,910,098.16</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rsidR="00E967BF" w:rsidRPr="00B079CA" w:rsidRDefault="00E967BF" w:rsidP="00E967BF">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注：本基金本报告期末通过港股通交易机制投资的港股公允价值为人民币</w:t>
      </w:r>
      <w:r w:rsidRPr="00B079CA">
        <w:rPr>
          <w:rFonts w:eastAsiaTheme="minorEastAsia"/>
          <w:color w:val="000000" w:themeColor="text1"/>
          <w:kern w:val="0"/>
          <w:szCs w:val="21"/>
        </w:rPr>
        <w:t>17207318.41</w:t>
      </w:r>
      <w:r w:rsidRPr="00B079CA">
        <w:rPr>
          <w:rFonts w:eastAsiaTheme="minorEastAsia"/>
          <w:color w:val="000000" w:themeColor="text1"/>
          <w:kern w:val="0"/>
          <w:szCs w:val="21"/>
        </w:rPr>
        <w:t>元，占期末净值比例为</w:t>
      </w:r>
      <w:r w:rsidRPr="00B079CA">
        <w:rPr>
          <w:rFonts w:eastAsiaTheme="minorEastAsia"/>
          <w:color w:val="000000" w:themeColor="text1"/>
          <w:kern w:val="0"/>
          <w:szCs w:val="21"/>
        </w:rPr>
        <w:t>1.01%</w:t>
      </w:r>
      <w:r w:rsidRPr="00B079CA">
        <w:rPr>
          <w:rFonts w:eastAsiaTheme="minorEastAsia"/>
          <w:color w:val="000000" w:themeColor="text1"/>
          <w:kern w:val="0"/>
          <w:szCs w:val="21"/>
        </w:rPr>
        <w:t>。</w:t>
      </w:r>
      <w:r w:rsidRPr="00B079CA">
        <w:rPr>
          <w:rFonts w:eastAsiaTheme="minorEastAsia"/>
          <w:color w:val="000000" w:themeColor="text1"/>
          <w:kern w:val="0"/>
          <w:szCs w:val="21"/>
        </w:rPr>
        <w:t xml:space="preserve">  </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43614573"/>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9"/>
      <w:bookmarkEnd w:id="70"/>
    </w:p>
    <w:p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82393A">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1,135,938,546.41</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66.97</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81,709,306.40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4.82</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20,520,340.64</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1.21</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10,877,337.03</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0.64</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73,541,182.08</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4.34</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47,343,297.30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2.79</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23,730,364.77</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1.40</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1,393,660,374.63</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82.16</w:t>
            </w:r>
          </w:p>
        </w:tc>
      </w:tr>
    </w:tbl>
    <w:p w:rsidR="00FB2B87" w:rsidRPr="00B079CA" w:rsidRDefault="00FB2B87" w:rsidP="0068318A">
      <w:pPr>
        <w:spacing w:beforeLines="100" w:before="312" w:line="360" w:lineRule="auto"/>
        <w:rPr>
          <w:rFonts w:eastAsiaTheme="minorEastAsia"/>
          <w:b/>
          <w:bCs/>
          <w:color w:val="000000" w:themeColor="text1"/>
          <w:kern w:val="0"/>
          <w:szCs w:val="21"/>
        </w:rPr>
      </w:pPr>
      <w:r w:rsidRPr="00B079CA">
        <w:rPr>
          <w:rFonts w:eastAsiaTheme="minorEastAsia"/>
          <w:b/>
          <w:color w:val="000000" w:themeColor="text1"/>
          <w:szCs w:val="21"/>
        </w:rPr>
        <w:t>7.2.2</w:t>
      </w:r>
      <w:r w:rsidRPr="00B079CA">
        <w:rPr>
          <w:rFonts w:eastAsiaTheme="minorEastAsia" w:hint="eastAsia"/>
          <w:b/>
          <w:bCs/>
          <w:color w:val="000000" w:themeColor="text1"/>
          <w:kern w:val="0"/>
          <w:szCs w:val="21"/>
        </w:rPr>
        <w:t>报告期末按行业分类的</w:t>
      </w:r>
      <w:r w:rsidR="006B132D" w:rsidRPr="00B079CA">
        <w:rPr>
          <w:rFonts w:eastAsiaTheme="minorEastAsia" w:hint="eastAsia"/>
          <w:b/>
          <w:bCs/>
          <w:color w:val="000000" w:themeColor="text1"/>
          <w:kern w:val="0"/>
          <w:szCs w:val="21"/>
        </w:rPr>
        <w:t>港股通</w:t>
      </w:r>
      <w:r w:rsidRPr="00B079CA">
        <w:rPr>
          <w:rFonts w:eastAsiaTheme="minorEastAsia" w:hint="eastAsia"/>
          <w:b/>
          <w:bCs/>
          <w:color w:val="000000" w:themeColor="text1"/>
          <w:kern w:val="0"/>
          <w:szCs w:val="21"/>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2074D5" w:rsidRPr="00B079CA" w:rsidTr="0032367F">
        <w:trPr>
          <w:jc w:val="center"/>
        </w:trPr>
        <w:tc>
          <w:tcPr>
            <w:tcW w:w="2397" w:type="dxa"/>
            <w:vAlign w:val="center"/>
          </w:tcPr>
          <w:p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行业类别</w:t>
            </w:r>
          </w:p>
        </w:tc>
        <w:tc>
          <w:tcPr>
            <w:tcW w:w="3119" w:type="dxa"/>
            <w:vAlign w:val="center"/>
          </w:tcPr>
          <w:p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公允价值（人民币）</w:t>
            </w:r>
          </w:p>
        </w:tc>
        <w:tc>
          <w:tcPr>
            <w:tcW w:w="3118" w:type="dxa"/>
            <w:vAlign w:val="center"/>
          </w:tcPr>
          <w:p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占基金资产净值比例（</w:t>
            </w:r>
            <w:r w:rsidRPr="00B079CA">
              <w:rPr>
                <w:rFonts w:eastAsiaTheme="minorEastAsia" w:hint="eastAsia"/>
                <w:color w:val="000000" w:themeColor="text1"/>
                <w:szCs w:val="21"/>
              </w:rPr>
              <w:t>%</w:t>
            </w:r>
            <w:r w:rsidRPr="00B079CA">
              <w:rPr>
                <w:rFonts w:eastAsiaTheme="minorEastAsia" w:hint="eastAsia"/>
                <w:color w:val="000000" w:themeColor="text1"/>
                <w:szCs w:val="21"/>
              </w:rPr>
              <w:t>）</w:t>
            </w:r>
          </w:p>
        </w:tc>
      </w:tr>
      <w:tr w:rsidR="00611155">
        <w:trPr>
          <w:jc w:val="center"/>
        </w:trPr>
        <w:tc>
          <w:tcPr>
            <w:tcW w:w="2397" w:type="dxa"/>
            <w:vAlign w:val="center"/>
          </w:tcPr>
          <w:p w:rsidR="00611155" w:rsidRDefault="001C42D2">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611155" w:rsidRDefault="001C42D2">
            <w:pPr>
              <w:jc w:val="center"/>
            </w:pPr>
            <w:r>
              <w:rPr>
                <w:rFonts w:eastAsiaTheme="minorEastAsia"/>
                <w:color w:val="000000" w:themeColor="text1"/>
                <w:szCs w:val="21"/>
              </w:rPr>
              <w:t>-</w:t>
            </w:r>
          </w:p>
        </w:tc>
        <w:tc>
          <w:tcPr>
            <w:tcW w:w="3118" w:type="dxa"/>
            <w:vAlign w:val="center"/>
          </w:tcPr>
          <w:p w:rsidR="00611155" w:rsidRDefault="001C42D2">
            <w:pPr>
              <w:jc w:val="center"/>
            </w:pPr>
            <w:r>
              <w:rPr>
                <w:rFonts w:eastAsiaTheme="minorEastAsia"/>
                <w:color w:val="000000" w:themeColor="text1"/>
                <w:szCs w:val="21"/>
              </w:rPr>
              <w:t>-</w:t>
            </w:r>
          </w:p>
        </w:tc>
      </w:tr>
      <w:tr w:rsidR="00611155">
        <w:trPr>
          <w:jc w:val="center"/>
        </w:trPr>
        <w:tc>
          <w:tcPr>
            <w:tcW w:w="2397" w:type="dxa"/>
            <w:vAlign w:val="center"/>
          </w:tcPr>
          <w:p w:rsidR="00611155" w:rsidRDefault="001C42D2">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611155" w:rsidRDefault="001C42D2">
            <w:pPr>
              <w:jc w:val="center"/>
            </w:pPr>
            <w:r>
              <w:rPr>
                <w:rFonts w:eastAsiaTheme="minorEastAsia"/>
                <w:color w:val="000000" w:themeColor="text1"/>
                <w:szCs w:val="21"/>
              </w:rPr>
              <w:t>-</w:t>
            </w:r>
          </w:p>
        </w:tc>
        <w:tc>
          <w:tcPr>
            <w:tcW w:w="3118" w:type="dxa"/>
            <w:vAlign w:val="center"/>
          </w:tcPr>
          <w:p w:rsidR="00611155" w:rsidRDefault="001C42D2">
            <w:pPr>
              <w:jc w:val="center"/>
            </w:pPr>
            <w:r>
              <w:rPr>
                <w:rFonts w:eastAsiaTheme="minorEastAsia"/>
                <w:color w:val="000000" w:themeColor="text1"/>
                <w:szCs w:val="21"/>
              </w:rPr>
              <w:t>-</w:t>
            </w:r>
          </w:p>
        </w:tc>
      </w:tr>
      <w:tr w:rsidR="00611155">
        <w:trPr>
          <w:jc w:val="center"/>
        </w:trPr>
        <w:tc>
          <w:tcPr>
            <w:tcW w:w="2397" w:type="dxa"/>
            <w:vAlign w:val="center"/>
          </w:tcPr>
          <w:p w:rsidR="00611155" w:rsidRDefault="001C42D2">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611155" w:rsidRDefault="001C42D2">
            <w:pPr>
              <w:jc w:val="center"/>
            </w:pPr>
            <w:r>
              <w:rPr>
                <w:rFonts w:eastAsiaTheme="minorEastAsia"/>
                <w:color w:val="000000" w:themeColor="text1"/>
                <w:szCs w:val="21"/>
              </w:rPr>
              <w:t>17,146,172.70</w:t>
            </w:r>
          </w:p>
        </w:tc>
        <w:tc>
          <w:tcPr>
            <w:tcW w:w="3118" w:type="dxa"/>
            <w:vAlign w:val="center"/>
          </w:tcPr>
          <w:p w:rsidR="00611155" w:rsidRDefault="001C42D2">
            <w:pPr>
              <w:jc w:val="center"/>
            </w:pPr>
            <w:r>
              <w:rPr>
                <w:rFonts w:eastAsiaTheme="minorEastAsia"/>
                <w:color w:val="000000" w:themeColor="text1"/>
                <w:szCs w:val="21"/>
              </w:rPr>
              <w:t>1.01</w:t>
            </w:r>
          </w:p>
        </w:tc>
      </w:tr>
      <w:tr w:rsidR="00611155">
        <w:trPr>
          <w:jc w:val="center"/>
        </w:trPr>
        <w:tc>
          <w:tcPr>
            <w:tcW w:w="2397" w:type="dxa"/>
            <w:vAlign w:val="center"/>
          </w:tcPr>
          <w:p w:rsidR="00611155" w:rsidRDefault="001C42D2">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611155" w:rsidRDefault="001C42D2">
            <w:pPr>
              <w:jc w:val="center"/>
            </w:pPr>
            <w:r>
              <w:rPr>
                <w:rFonts w:eastAsiaTheme="minorEastAsia"/>
                <w:color w:val="000000" w:themeColor="text1"/>
                <w:szCs w:val="21"/>
              </w:rPr>
              <w:t>-</w:t>
            </w:r>
          </w:p>
        </w:tc>
        <w:tc>
          <w:tcPr>
            <w:tcW w:w="3118" w:type="dxa"/>
            <w:vAlign w:val="center"/>
          </w:tcPr>
          <w:p w:rsidR="00611155" w:rsidRDefault="001C42D2">
            <w:pPr>
              <w:jc w:val="center"/>
            </w:pPr>
            <w:r>
              <w:rPr>
                <w:rFonts w:eastAsiaTheme="minorEastAsia"/>
                <w:color w:val="000000" w:themeColor="text1"/>
                <w:szCs w:val="21"/>
              </w:rPr>
              <w:t>-</w:t>
            </w:r>
          </w:p>
        </w:tc>
      </w:tr>
      <w:tr w:rsidR="00611155">
        <w:trPr>
          <w:jc w:val="center"/>
        </w:trPr>
        <w:tc>
          <w:tcPr>
            <w:tcW w:w="2397" w:type="dxa"/>
            <w:vAlign w:val="center"/>
          </w:tcPr>
          <w:p w:rsidR="00611155" w:rsidRDefault="001C42D2">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611155" w:rsidRDefault="001C42D2">
            <w:pPr>
              <w:jc w:val="center"/>
            </w:pPr>
            <w:r>
              <w:rPr>
                <w:rFonts w:eastAsiaTheme="minorEastAsia"/>
                <w:color w:val="000000" w:themeColor="text1"/>
                <w:szCs w:val="21"/>
              </w:rPr>
              <w:t>-</w:t>
            </w:r>
          </w:p>
        </w:tc>
        <w:tc>
          <w:tcPr>
            <w:tcW w:w="3118" w:type="dxa"/>
            <w:vAlign w:val="center"/>
          </w:tcPr>
          <w:p w:rsidR="00611155" w:rsidRDefault="001C42D2">
            <w:pPr>
              <w:jc w:val="center"/>
            </w:pPr>
            <w:r>
              <w:rPr>
                <w:rFonts w:eastAsiaTheme="minorEastAsia"/>
                <w:color w:val="000000" w:themeColor="text1"/>
                <w:szCs w:val="21"/>
              </w:rPr>
              <w:t>-</w:t>
            </w:r>
          </w:p>
        </w:tc>
      </w:tr>
      <w:tr w:rsidR="00611155">
        <w:trPr>
          <w:jc w:val="center"/>
        </w:trPr>
        <w:tc>
          <w:tcPr>
            <w:tcW w:w="2397" w:type="dxa"/>
            <w:vAlign w:val="center"/>
          </w:tcPr>
          <w:p w:rsidR="00611155" w:rsidRDefault="001C42D2">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611155" w:rsidRDefault="001C42D2">
            <w:pPr>
              <w:jc w:val="center"/>
            </w:pPr>
            <w:r>
              <w:rPr>
                <w:rFonts w:eastAsiaTheme="minorEastAsia"/>
                <w:color w:val="000000" w:themeColor="text1"/>
                <w:szCs w:val="21"/>
              </w:rPr>
              <w:t>-</w:t>
            </w:r>
          </w:p>
        </w:tc>
        <w:tc>
          <w:tcPr>
            <w:tcW w:w="3118" w:type="dxa"/>
            <w:vAlign w:val="center"/>
          </w:tcPr>
          <w:p w:rsidR="00611155" w:rsidRDefault="001C42D2">
            <w:pPr>
              <w:jc w:val="center"/>
            </w:pPr>
            <w:r>
              <w:rPr>
                <w:rFonts w:eastAsiaTheme="minorEastAsia"/>
                <w:color w:val="000000" w:themeColor="text1"/>
                <w:szCs w:val="21"/>
              </w:rPr>
              <w:t>-</w:t>
            </w:r>
          </w:p>
        </w:tc>
      </w:tr>
      <w:tr w:rsidR="00611155">
        <w:trPr>
          <w:jc w:val="center"/>
        </w:trPr>
        <w:tc>
          <w:tcPr>
            <w:tcW w:w="2397" w:type="dxa"/>
            <w:vAlign w:val="center"/>
          </w:tcPr>
          <w:p w:rsidR="00611155" w:rsidRDefault="001C42D2">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611155" w:rsidRDefault="001C42D2">
            <w:pPr>
              <w:jc w:val="center"/>
            </w:pPr>
            <w:r>
              <w:rPr>
                <w:rFonts w:eastAsiaTheme="minorEastAsia"/>
                <w:color w:val="000000" w:themeColor="text1"/>
                <w:szCs w:val="21"/>
              </w:rPr>
              <w:t>-</w:t>
            </w:r>
          </w:p>
        </w:tc>
        <w:tc>
          <w:tcPr>
            <w:tcW w:w="3118" w:type="dxa"/>
            <w:vAlign w:val="center"/>
          </w:tcPr>
          <w:p w:rsidR="00611155" w:rsidRDefault="001C42D2">
            <w:pPr>
              <w:jc w:val="center"/>
            </w:pPr>
            <w:r>
              <w:rPr>
                <w:rFonts w:eastAsiaTheme="minorEastAsia"/>
                <w:color w:val="000000" w:themeColor="text1"/>
                <w:szCs w:val="21"/>
              </w:rPr>
              <w:t>-</w:t>
            </w:r>
          </w:p>
        </w:tc>
      </w:tr>
      <w:tr w:rsidR="00611155">
        <w:trPr>
          <w:jc w:val="center"/>
        </w:trPr>
        <w:tc>
          <w:tcPr>
            <w:tcW w:w="2397" w:type="dxa"/>
            <w:vAlign w:val="center"/>
          </w:tcPr>
          <w:p w:rsidR="00611155" w:rsidRDefault="001C42D2">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611155" w:rsidRDefault="001C42D2">
            <w:pPr>
              <w:jc w:val="center"/>
            </w:pPr>
            <w:r>
              <w:rPr>
                <w:rFonts w:eastAsiaTheme="minorEastAsia"/>
                <w:color w:val="000000" w:themeColor="text1"/>
                <w:szCs w:val="21"/>
              </w:rPr>
              <w:t>-</w:t>
            </w:r>
          </w:p>
        </w:tc>
        <w:tc>
          <w:tcPr>
            <w:tcW w:w="3118" w:type="dxa"/>
            <w:vAlign w:val="center"/>
          </w:tcPr>
          <w:p w:rsidR="00611155" w:rsidRDefault="001C42D2">
            <w:pPr>
              <w:jc w:val="center"/>
            </w:pPr>
            <w:r>
              <w:rPr>
                <w:rFonts w:eastAsiaTheme="minorEastAsia"/>
                <w:color w:val="000000" w:themeColor="text1"/>
                <w:szCs w:val="21"/>
              </w:rPr>
              <w:t>-</w:t>
            </w:r>
          </w:p>
        </w:tc>
      </w:tr>
      <w:tr w:rsidR="00611155">
        <w:trPr>
          <w:jc w:val="center"/>
        </w:trPr>
        <w:tc>
          <w:tcPr>
            <w:tcW w:w="2397" w:type="dxa"/>
            <w:vAlign w:val="center"/>
          </w:tcPr>
          <w:p w:rsidR="00611155" w:rsidRDefault="001C42D2">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611155" w:rsidRDefault="001C42D2">
            <w:pPr>
              <w:jc w:val="center"/>
            </w:pPr>
            <w:r>
              <w:rPr>
                <w:rFonts w:eastAsiaTheme="minorEastAsia"/>
                <w:color w:val="000000" w:themeColor="text1"/>
                <w:szCs w:val="21"/>
              </w:rPr>
              <w:t>61,145.71</w:t>
            </w:r>
          </w:p>
        </w:tc>
        <w:tc>
          <w:tcPr>
            <w:tcW w:w="3118" w:type="dxa"/>
            <w:vAlign w:val="center"/>
          </w:tcPr>
          <w:p w:rsidR="00611155" w:rsidRDefault="001C42D2">
            <w:pPr>
              <w:jc w:val="center"/>
            </w:pPr>
            <w:r>
              <w:rPr>
                <w:rFonts w:eastAsiaTheme="minorEastAsia"/>
                <w:color w:val="000000" w:themeColor="text1"/>
                <w:szCs w:val="21"/>
              </w:rPr>
              <w:t>0.00</w:t>
            </w:r>
          </w:p>
        </w:tc>
      </w:tr>
      <w:tr w:rsidR="00611155">
        <w:trPr>
          <w:jc w:val="center"/>
        </w:trPr>
        <w:tc>
          <w:tcPr>
            <w:tcW w:w="2397" w:type="dxa"/>
            <w:vAlign w:val="center"/>
          </w:tcPr>
          <w:p w:rsidR="00611155" w:rsidRDefault="001C42D2">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611155" w:rsidRDefault="001C42D2">
            <w:pPr>
              <w:jc w:val="center"/>
            </w:pPr>
            <w:r>
              <w:rPr>
                <w:rFonts w:eastAsiaTheme="minorEastAsia"/>
                <w:color w:val="000000" w:themeColor="text1"/>
                <w:szCs w:val="21"/>
              </w:rPr>
              <w:t>-</w:t>
            </w:r>
          </w:p>
        </w:tc>
        <w:tc>
          <w:tcPr>
            <w:tcW w:w="3118" w:type="dxa"/>
            <w:vAlign w:val="center"/>
          </w:tcPr>
          <w:p w:rsidR="00611155" w:rsidRDefault="001C42D2">
            <w:pPr>
              <w:jc w:val="center"/>
            </w:pPr>
            <w:r>
              <w:rPr>
                <w:rFonts w:eastAsiaTheme="minorEastAsia"/>
                <w:color w:val="000000" w:themeColor="text1"/>
                <w:szCs w:val="21"/>
              </w:rPr>
              <w:t>-</w:t>
            </w:r>
          </w:p>
        </w:tc>
      </w:tr>
      <w:tr w:rsidR="00611155">
        <w:trPr>
          <w:jc w:val="center"/>
        </w:trPr>
        <w:tc>
          <w:tcPr>
            <w:tcW w:w="2397" w:type="dxa"/>
            <w:vAlign w:val="center"/>
          </w:tcPr>
          <w:p w:rsidR="00611155" w:rsidRDefault="001C42D2">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611155" w:rsidRDefault="001C42D2">
            <w:pPr>
              <w:jc w:val="center"/>
            </w:pPr>
            <w:r>
              <w:rPr>
                <w:rFonts w:eastAsiaTheme="minorEastAsia"/>
                <w:color w:val="000000" w:themeColor="text1"/>
                <w:szCs w:val="21"/>
              </w:rPr>
              <w:t>-</w:t>
            </w:r>
          </w:p>
        </w:tc>
        <w:tc>
          <w:tcPr>
            <w:tcW w:w="3118" w:type="dxa"/>
            <w:vAlign w:val="center"/>
          </w:tcPr>
          <w:p w:rsidR="00611155" w:rsidRDefault="001C42D2">
            <w:pPr>
              <w:jc w:val="center"/>
            </w:pPr>
            <w:r>
              <w:rPr>
                <w:rFonts w:eastAsiaTheme="minorEastAsia"/>
                <w:color w:val="000000" w:themeColor="text1"/>
                <w:szCs w:val="21"/>
              </w:rPr>
              <w:t>-</w:t>
            </w:r>
          </w:p>
        </w:tc>
      </w:tr>
      <w:tr w:rsidR="002074D5" w:rsidRPr="00B079CA" w:rsidTr="0032367F">
        <w:trPr>
          <w:jc w:val="center"/>
        </w:trPr>
        <w:tc>
          <w:tcPr>
            <w:tcW w:w="2397" w:type="dxa"/>
            <w:vAlign w:val="center"/>
          </w:tcPr>
          <w:p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合计</w:t>
            </w:r>
          </w:p>
        </w:tc>
        <w:tc>
          <w:tcPr>
            <w:tcW w:w="3119" w:type="dxa"/>
            <w:vAlign w:val="center"/>
          </w:tcPr>
          <w:p w:rsidR="00FB2B87" w:rsidRPr="00B079CA" w:rsidRDefault="00FB2B87" w:rsidP="0032367F">
            <w:pPr>
              <w:adjustRightInd w:val="0"/>
              <w:snapToGrid w:val="0"/>
              <w:spacing w:line="400" w:lineRule="exact"/>
              <w:jc w:val="center"/>
              <w:rPr>
                <w:rFonts w:eastAsiaTheme="minorEastAsia"/>
                <w:color w:val="000000" w:themeColor="text1"/>
                <w:szCs w:val="21"/>
              </w:rPr>
            </w:pPr>
            <w:r w:rsidRPr="00B079CA">
              <w:rPr>
                <w:rFonts w:eastAsiaTheme="minorEastAsia" w:hint="eastAsia"/>
                <w:color w:val="000000" w:themeColor="text1"/>
                <w:szCs w:val="21"/>
              </w:rPr>
              <w:t>17,207,318.41</w:t>
            </w:r>
          </w:p>
        </w:tc>
        <w:tc>
          <w:tcPr>
            <w:tcW w:w="3118" w:type="dxa"/>
            <w:vAlign w:val="center"/>
          </w:tcPr>
          <w:p w:rsidR="00FB2B87" w:rsidRPr="00B079CA" w:rsidRDefault="00FB2B87" w:rsidP="0032367F">
            <w:pPr>
              <w:adjustRightInd w:val="0"/>
              <w:snapToGrid w:val="0"/>
              <w:spacing w:line="400" w:lineRule="exact"/>
              <w:jc w:val="center"/>
              <w:rPr>
                <w:rFonts w:eastAsiaTheme="minorEastAsia"/>
                <w:color w:val="000000" w:themeColor="text1"/>
                <w:szCs w:val="21"/>
              </w:rPr>
            </w:pPr>
            <w:r w:rsidRPr="00B079CA">
              <w:rPr>
                <w:rFonts w:eastAsiaTheme="minorEastAsia" w:hint="eastAsia"/>
                <w:color w:val="000000" w:themeColor="text1"/>
                <w:szCs w:val="21"/>
              </w:rPr>
              <w:t>1.01</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1" w:name="_Toc143614574"/>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71"/>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611155">
        <w:tc>
          <w:tcPr>
            <w:tcW w:w="817" w:type="dxa"/>
            <w:vAlign w:val="center"/>
          </w:tcPr>
          <w:p w:rsidR="00611155" w:rsidRDefault="001C42D2">
            <w:pPr>
              <w:jc w:val="center"/>
            </w:pPr>
            <w:r>
              <w:rPr>
                <w:rFonts w:eastAsiaTheme="minorEastAsia"/>
                <w:color w:val="000000" w:themeColor="text1"/>
                <w:szCs w:val="21"/>
              </w:rPr>
              <w:t>1</w:t>
            </w:r>
          </w:p>
        </w:tc>
        <w:tc>
          <w:tcPr>
            <w:tcW w:w="1276" w:type="dxa"/>
            <w:vAlign w:val="center"/>
          </w:tcPr>
          <w:p w:rsidR="00611155" w:rsidRDefault="001C42D2">
            <w:pPr>
              <w:jc w:val="center"/>
            </w:pPr>
            <w:r>
              <w:rPr>
                <w:rFonts w:eastAsiaTheme="minorEastAsia"/>
                <w:color w:val="000000" w:themeColor="text1"/>
                <w:szCs w:val="21"/>
              </w:rPr>
              <w:t>300308</w:t>
            </w:r>
          </w:p>
        </w:tc>
        <w:tc>
          <w:tcPr>
            <w:tcW w:w="1701" w:type="dxa"/>
            <w:vAlign w:val="center"/>
          </w:tcPr>
          <w:p w:rsidR="00611155" w:rsidRDefault="001C42D2">
            <w:pPr>
              <w:jc w:val="center"/>
            </w:pPr>
            <w:r>
              <w:rPr>
                <w:rFonts w:eastAsiaTheme="minorEastAsia"/>
                <w:color w:val="000000" w:themeColor="text1"/>
                <w:szCs w:val="21"/>
              </w:rPr>
              <w:t>中际旭创</w:t>
            </w:r>
          </w:p>
        </w:tc>
        <w:tc>
          <w:tcPr>
            <w:tcW w:w="1276" w:type="dxa"/>
            <w:vAlign w:val="center"/>
          </w:tcPr>
          <w:p w:rsidR="00611155" w:rsidRDefault="001C42D2">
            <w:pPr>
              <w:jc w:val="right"/>
            </w:pPr>
            <w:r>
              <w:rPr>
                <w:rFonts w:eastAsiaTheme="minorEastAsia"/>
                <w:color w:val="000000" w:themeColor="text1"/>
                <w:szCs w:val="21"/>
              </w:rPr>
              <w:t>944,076.00</w:t>
            </w:r>
          </w:p>
        </w:tc>
        <w:tc>
          <w:tcPr>
            <w:tcW w:w="1842" w:type="dxa"/>
            <w:vAlign w:val="center"/>
          </w:tcPr>
          <w:p w:rsidR="00611155" w:rsidRDefault="001C42D2">
            <w:pPr>
              <w:jc w:val="right"/>
            </w:pPr>
            <w:r>
              <w:rPr>
                <w:rFonts w:eastAsiaTheme="minorEastAsia"/>
                <w:color w:val="000000" w:themeColor="text1"/>
                <w:szCs w:val="21"/>
              </w:rPr>
              <w:t>139,204,006.20</w:t>
            </w:r>
          </w:p>
        </w:tc>
        <w:tc>
          <w:tcPr>
            <w:tcW w:w="1616" w:type="dxa"/>
            <w:vAlign w:val="center"/>
          </w:tcPr>
          <w:p w:rsidR="00611155" w:rsidRDefault="001C42D2">
            <w:pPr>
              <w:jc w:val="right"/>
            </w:pPr>
            <w:r>
              <w:rPr>
                <w:rFonts w:eastAsiaTheme="minorEastAsia"/>
                <w:color w:val="000000" w:themeColor="text1"/>
                <w:szCs w:val="21"/>
              </w:rPr>
              <w:t>8.21</w:t>
            </w:r>
          </w:p>
        </w:tc>
      </w:tr>
      <w:tr w:rsidR="00611155">
        <w:tc>
          <w:tcPr>
            <w:tcW w:w="817" w:type="dxa"/>
            <w:vAlign w:val="center"/>
          </w:tcPr>
          <w:p w:rsidR="00611155" w:rsidRDefault="001C42D2">
            <w:pPr>
              <w:jc w:val="center"/>
            </w:pPr>
            <w:r>
              <w:rPr>
                <w:rFonts w:eastAsiaTheme="minorEastAsia"/>
                <w:color w:val="000000" w:themeColor="text1"/>
                <w:szCs w:val="21"/>
              </w:rPr>
              <w:t>2</w:t>
            </w:r>
          </w:p>
        </w:tc>
        <w:tc>
          <w:tcPr>
            <w:tcW w:w="1276" w:type="dxa"/>
            <w:vAlign w:val="center"/>
          </w:tcPr>
          <w:p w:rsidR="00611155" w:rsidRDefault="001C42D2">
            <w:pPr>
              <w:jc w:val="center"/>
            </w:pPr>
            <w:r>
              <w:rPr>
                <w:rFonts w:eastAsiaTheme="minorEastAsia"/>
                <w:color w:val="000000" w:themeColor="text1"/>
                <w:szCs w:val="21"/>
              </w:rPr>
              <w:t>600066</w:t>
            </w:r>
          </w:p>
        </w:tc>
        <w:tc>
          <w:tcPr>
            <w:tcW w:w="1701" w:type="dxa"/>
            <w:vAlign w:val="center"/>
          </w:tcPr>
          <w:p w:rsidR="00611155" w:rsidRDefault="001C42D2">
            <w:pPr>
              <w:jc w:val="center"/>
            </w:pPr>
            <w:r>
              <w:rPr>
                <w:rFonts w:eastAsiaTheme="minorEastAsia"/>
                <w:color w:val="000000" w:themeColor="text1"/>
                <w:szCs w:val="21"/>
              </w:rPr>
              <w:t>宇通客车</w:t>
            </w:r>
          </w:p>
        </w:tc>
        <w:tc>
          <w:tcPr>
            <w:tcW w:w="1276" w:type="dxa"/>
            <w:vAlign w:val="center"/>
          </w:tcPr>
          <w:p w:rsidR="00611155" w:rsidRDefault="001C42D2">
            <w:pPr>
              <w:jc w:val="right"/>
            </w:pPr>
            <w:r>
              <w:rPr>
                <w:rFonts w:eastAsiaTheme="minorEastAsia"/>
                <w:color w:val="000000" w:themeColor="text1"/>
                <w:szCs w:val="21"/>
              </w:rPr>
              <w:t>4,243,400.00</w:t>
            </w:r>
          </w:p>
        </w:tc>
        <w:tc>
          <w:tcPr>
            <w:tcW w:w="1842" w:type="dxa"/>
            <w:vAlign w:val="center"/>
          </w:tcPr>
          <w:p w:rsidR="00611155" w:rsidRDefault="001C42D2">
            <w:pPr>
              <w:jc w:val="right"/>
            </w:pPr>
            <w:r>
              <w:rPr>
                <w:rFonts w:eastAsiaTheme="minorEastAsia"/>
                <w:color w:val="000000" w:themeColor="text1"/>
                <w:szCs w:val="21"/>
              </w:rPr>
              <w:t>62,547,716.00</w:t>
            </w:r>
          </w:p>
        </w:tc>
        <w:tc>
          <w:tcPr>
            <w:tcW w:w="1616" w:type="dxa"/>
            <w:vAlign w:val="center"/>
          </w:tcPr>
          <w:p w:rsidR="00611155" w:rsidRDefault="001C42D2">
            <w:pPr>
              <w:jc w:val="right"/>
            </w:pPr>
            <w:r>
              <w:rPr>
                <w:rFonts w:eastAsiaTheme="minorEastAsia"/>
                <w:color w:val="000000" w:themeColor="text1"/>
                <w:szCs w:val="21"/>
              </w:rPr>
              <w:t>3.69</w:t>
            </w:r>
          </w:p>
        </w:tc>
      </w:tr>
      <w:tr w:rsidR="00611155">
        <w:tc>
          <w:tcPr>
            <w:tcW w:w="817" w:type="dxa"/>
            <w:vAlign w:val="center"/>
          </w:tcPr>
          <w:p w:rsidR="00611155" w:rsidRDefault="001C42D2">
            <w:pPr>
              <w:jc w:val="center"/>
            </w:pPr>
            <w:r>
              <w:rPr>
                <w:rFonts w:eastAsiaTheme="minorEastAsia"/>
                <w:color w:val="000000" w:themeColor="text1"/>
                <w:szCs w:val="21"/>
              </w:rPr>
              <w:t>3</w:t>
            </w:r>
          </w:p>
        </w:tc>
        <w:tc>
          <w:tcPr>
            <w:tcW w:w="1276" w:type="dxa"/>
            <w:vAlign w:val="center"/>
          </w:tcPr>
          <w:p w:rsidR="00611155" w:rsidRDefault="001C42D2">
            <w:pPr>
              <w:jc w:val="center"/>
            </w:pPr>
            <w:r>
              <w:rPr>
                <w:rFonts w:eastAsiaTheme="minorEastAsia"/>
                <w:color w:val="000000" w:themeColor="text1"/>
                <w:szCs w:val="21"/>
              </w:rPr>
              <w:t>000921</w:t>
            </w:r>
          </w:p>
        </w:tc>
        <w:tc>
          <w:tcPr>
            <w:tcW w:w="1701" w:type="dxa"/>
            <w:vAlign w:val="center"/>
          </w:tcPr>
          <w:p w:rsidR="00611155" w:rsidRDefault="001C42D2">
            <w:pPr>
              <w:jc w:val="center"/>
            </w:pPr>
            <w:r>
              <w:rPr>
                <w:rFonts w:eastAsiaTheme="minorEastAsia"/>
                <w:color w:val="000000" w:themeColor="text1"/>
                <w:szCs w:val="21"/>
              </w:rPr>
              <w:t>海信家电</w:t>
            </w:r>
          </w:p>
        </w:tc>
        <w:tc>
          <w:tcPr>
            <w:tcW w:w="1276" w:type="dxa"/>
            <w:vAlign w:val="center"/>
          </w:tcPr>
          <w:p w:rsidR="00611155" w:rsidRDefault="001C42D2">
            <w:pPr>
              <w:jc w:val="right"/>
            </w:pPr>
            <w:r>
              <w:rPr>
                <w:rFonts w:eastAsiaTheme="minorEastAsia"/>
                <w:color w:val="000000" w:themeColor="text1"/>
                <w:szCs w:val="21"/>
              </w:rPr>
              <w:t>2,007,911.00</w:t>
            </w:r>
          </w:p>
        </w:tc>
        <w:tc>
          <w:tcPr>
            <w:tcW w:w="1842" w:type="dxa"/>
            <w:vAlign w:val="center"/>
          </w:tcPr>
          <w:p w:rsidR="00611155" w:rsidRDefault="001C42D2">
            <w:pPr>
              <w:jc w:val="right"/>
            </w:pPr>
            <w:r>
              <w:rPr>
                <w:rFonts w:eastAsiaTheme="minorEastAsia"/>
                <w:color w:val="000000" w:themeColor="text1"/>
                <w:szCs w:val="21"/>
              </w:rPr>
              <w:t>54,113,201.45</w:t>
            </w:r>
          </w:p>
        </w:tc>
        <w:tc>
          <w:tcPr>
            <w:tcW w:w="1616" w:type="dxa"/>
            <w:vAlign w:val="center"/>
          </w:tcPr>
          <w:p w:rsidR="00611155" w:rsidRDefault="001C42D2">
            <w:pPr>
              <w:jc w:val="right"/>
            </w:pPr>
            <w:r>
              <w:rPr>
                <w:rFonts w:eastAsiaTheme="minorEastAsia"/>
                <w:color w:val="000000" w:themeColor="text1"/>
                <w:szCs w:val="21"/>
              </w:rPr>
              <w:t>3.19</w:t>
            </w:r>
          </w:p>
        </w:tc>
      </w:tr>
      <w:tr w:rsidR="00611155">
        <w:tc>
          <w:tcPr>
            <w:tcW w:w="817" w:type="dxa"/>
            <w:vAlign w:val="center"/>
          </w:tcPr>
          <w:p w:rsidR="00611155" w:rsidRDefault="001C42D2">
            <w:pPr>
              <w:jc w:val="center"/>
            </w:pPr>
            <w:r>
              <w:rPr>
                <w:rFonts w:eastAsiaTheme="minorEastAsia"/>
                <w:color w:val="000000" w:themeColor="text1"/>
                <w:szCs w:val="21"/>
              </w:rPr>
              <w:t>4</w:t>
            </w:r>
          </w:p>
        </w:tc>
        <w:tc>
          <w:tcPr>
            <w:tcW w:w="1276" w:type="dxa"/>
            <w:vAlign w:val="center"/>
          </w:tcPr>
          <w:p w:rsidR="00611155" w:rsidRDefault="001C42D2">
            <w:pPr>
              <w:jc w:val="center"/>
            </w:pPr>
            <w:r>
              <w:rPr>
                <w:rFonts w:eastAsiaTheme="minorEastAsia"/>
                <w:color w:val="000000" w:themeColor="text1"/>
                <w:szCs w:val="21"/>
              </w:rPr>
              <w:t>600900</w:t>
            </w:r>
          </w:p>
        </w:tc>
        <w:tc>
          <w:tcPr>
            <w:tcW w:w="1701" w:type="dxa"/>
            <w:vAlign w:val="center"/>
          </w:tcPr>
          <w:p w:rsidR="00611155" w:rsidRDefault="001C42D2">
            <w:pPr>
              <w:jc w:val="center"/>
            </w:pPr>
            <w:r>
              <w:rPr>
                <w:rFonts w:eastAsiaTheme="minorEastAsia"/>
                <w:color w:val="000000" w:themeColor="text1"/>
                <w:szCs w:val="21"/>
              </w:rPr>
              <w:t>长江电力</w:t>
            </w:r>
          </w:p>
        </w:tc>
        <w:tc>
          <w:tcPr>
            <w:tcW w:w="1276" w:type="dxa"/>
            <w:vAlign w:val="center"/>
          </w:tcPr>
          <w:p w:rsidR="00611155" w:rsidRDefault="001C42D2">
            <w:pPr>
              <w:jc w:val="right"/>
            </w:pPr>
            <w:r>
              <w:rPr>
                <w:rFonts w:eastAsiaTheme="minorEastAsia"/>
                <w:color w:val="000000" w:themeColor="text1"/>
                <w:szCs w:val="21"/>
              </w:rPr>
              <w:t>2,293,100.00</w:t>
            </w:r>
          </w:p>
        </w:tc>
        <w:tc>
          <w:tcPr>
            <w:tcW w:w="1842" w:type="dxa"/>
            <w:vAlign w:val="center"/>
          </w:tcPr>
          <w:p w:rsidR="00611155" w:rsidRDefault="001C42D2">
            <w:pPr>
              <w:jc w:val="right"/>
            </w:pPr>
            <w:r>
              <w:rPr>
                <w:rFonts w:eastAsiaTheme="minorEastAsia"/>
                <w:color w:val="000000" w:themeColor="text1"/>
                <w:szCs w:val="21"/>
              </w:rPr>
              <w:t>50,585,786.00</w:t>
            </w:r>
          </w:p>
        </w:tc>
        <w:tc>
          <w:tcPr>
            <w:tcW w:w="1616" w:type="dxa"/>
            <w:vAlign w:val="center"/>
          </w:tcPr>
          <w:p w:rsidR="00611155" w:rsidRDefault="001C42D2">
            <w:pPr>
              <w:jc w:val="right"/>
            </w:pPr>
            <w:r>
              <w:rPr>
                <w:rFonts w:eastAsiaTheme="minorEastAsia"/>
                <w:color w:val="000000" w:themeColor="text1"/>
                <w:szCs w:val="21"/>
              </w:rPr>
              <w:t>2.98</w:t>
            </w:r>
          </w:p>
        </w:tc>
      </w:tr>
      <w:tr w:rsidR="00611155">
        <w:tc>
          <w:tcPr>
            <w:tcW w:w="817" w:type="dxa"/>
            <w:vAlign w:val="center"/>
          </w:tcPr>
          <w:p w:rsidR="00611155" w:rsidRDefault="001C42D2">
            <w:pPr>
              <w:jc w:val="center"/>
            </w:pPr>
            <w:r>
              <w:rPr>
                <w:rFonts w:eastAsiaTheme="minorEastAsia"/>
                <w:color w:val="000000" w:themeColor="text1"/>
                <w:szCs w:val="21"/>
              </w:rPr>
              <w:t>5</w:t>
            </w:r>
          </w:p>
        </w:tc>
        <w:tc>
          <w:tcPr>
            <w:tcW w:w="1276" w:type="dxa"/>
            <w:vAlign w:val="center"/>
          </w:tcPr>
          <w:p w:rsidR="00611155" w:rsidRDefault="001C42D2">
            <w:pPr>
              <w:jc w:val="center"/>
            </w:pPr>
            <w:r>
              <w:rPr>
                <w:rFonts w:eastAsiaTheme="minorEastAsia"/>
                <w:color w:val="000000" w:themeColor="text1"/>
                <w:szCs w:val="21"/>
              </w:rPr>
              <w:t>600129</w:t>
            </w:r>
          </w:p>
        </w:tc>
        <w:tc>
          <w:tcPr>
            <w:tcW w:w="1701" w:type="dxa"/>
            <w:vAlign w:val="center"/>
          </w:tcPr>
          <w:p w:rsidR="00611155" w:rsidRDefault="001C42D2">
            <w:pPr>
              <w:jc w:val="center"/>
            </w:pPr>
            <w:r>
              <w:rPr>
                <w:rFonts w:eastAsiaTheme="minorEastAsia"/>
                <w:color w:val="000000" w:themeColor="text1"/>
                <w:szCs w:val="21"/>
              </w:rPr>
              <w:t>太极集团</w:t>
            </w:r>
          </w:p>
        </w:tc>
        <w:tc>
          <w:tcPr>
            <w:tcW w:w="1276" w:type="dxa"/>
            <w:vAlign w:val="center"/>
          </w:tcPr>
          <w:p w:rsidR="00611155" w:rsidRDefault="001C42D2">
            <w:pPr>
              <w:jc w:val="right"/>
            </w:pPr>
            <w:r>
              <w:rPr>
                <w:rFonts w:eastAsiaTheme="minorEastAsia"/>
                <w:color w:val="000000" w:themeColor="text1"/>
                <w:szCs w:val="21"/>
              </w:rPr>
              <w:t>794,025.00</w:t>
            </w:r>
          </w:p>
        </w:tc>
        <w:tc>
          <w:tcPr>
            <w:tcW w:w="1842" w:type="dxa"/>
            <w:vAlign w:val="center"/>
          </w:tcPr>
          <w:p w:rsidR="00611155" w:rsidRDefault="001C42D2">
            <w:pPr>
              <w:jc w:val="right"/>
            </w:pPr>
            <w:r>
              <w:rPr>
                <w:rFonts w:eastAsiaTheme="minorEastAsia"/>
                <w:color w:val="000000" w:themeColor="text1"/>
                <w:szCs w:val="21"/>
              </w:rPr>
              <w:t>47,236,547.25</w:t>
            </w:r>
          </w:p>
        </w:tc>
        <w:tc>
          <w:tcPr>
            <w:tcW w:w="1616" w:type="dxa"/>
            <w:vAlign w:val="center"/>
          </w:tcPr>
          <w:p w:rsidR="00611155" w:rsidRDefault="001C42D2">
            <w:pPr>
              <w:jc w:val="right"/>
            </w:pPr>
            <w:r>
              <w:rPr>
                <w:rFonts w:eastAsiaTheme="minorEastAsia"/>
                <w:color w:val="000000" w:themeColor="text1"/>
                <w:szCs w:val="21"/>
              </w:rPr>
              <w:t>2.78</w:t>
            </w:r>
          </w:p>
        </w:tc>
      </w:tr>
      <w:tr w:rsidR="00611155">
        <w:tc>
          <w:tcPr>
            <w:tcW w:w="817" w:type="dxa"/>
            <w:vAlign w:val="center"/>
          </w:tcPr>
          <w:p w:rsidR="00611155" w:rsidRDefault="001C42D2">
            <w:pPr>
              <w:jc w:val="center"/>
            </w:pPr>
            <w:r>
              <w:rPr>
                <w:rFonts w:eastAsiaTheme="minorEastAsia"/>
                <w:color w:val="000000" w:themeColor="text1"/>
                <w:szCs w:val="21"/>
              </w:rPr>
              <w:t>6</w:t>
            </w:r>
          </w:p>
        </w:tc>
        <w:tc>
          <w:tcPr>
            <w:tcW w:w="1276" w:type="dxa"/>
            <w:vAlign w:val="center"/>
          </w:tcPr>
          <w:p w:rsidR="00611155" w:rsidRDefault="001C42D2">
            <w:pPr>
              <w:jc w:val="center"/>
            </w:pPr>
            <w:r>
              <w:rPr>
                <w:rFonts w:eastAsiaTheme="minorEastAsia"/>
                <w:color w:val="000000" w:themeColor="text1"/>
                <w:szCs w:val="21"/>
              </w:rPr>
              <w:t>688036</w:t>
            </w:r>
          </w:p>
        </w:tc>
        <w:tc>
          <w:tcPr>
            <w:tcW w:w="1701" w:type="dxa"/>
            <w:vAlign w:val="center"/>
          </w:tcPr>
          <w:p w:rsidR="00611155" w:rsidRDefault="001C42D2">
            <w:pPr>
              <w:jc w:val="center"/>
            </w:pPr>
            <w:r>
              <w:rPr>
                <w:rFonts w:eastAsiaTheme="minorEastAsia"/>
                <w:color w:val="000000" w:themeColor="text1"/>
                <w:szCs w:val="21"/>
              </w:rPr>
              <w:t>传音控股</w:t>
            </w:r>
          </w:p>
        </w:tc>
        <w:tc>
          <w:tcPr>
            <w:tcW w:w="1276" w:type="dxa"/>
            <w:vAlign w:val="center"/>
          </w:tcPr>
          <w:p w:rsidR="00611155" w:rsidRDefault="001C42D2">
            <w:pPr>
              <w:jc w:val="right"/>
            </w:pPr>
            <w:r>
              <w:rPr>
                <w:rFonts w:eastAsiaTheme="minorEastAsia"/>
                <w:color w:val="000000" w:themeColor="text1"/>
                <w:szCs w:val="21"/>
              </w:rPr>
              <w:t>300,941.00</w:t>
            </w:r>
          </w:p>
        </w:tc>
        <w:tc>
          <w:tcPr>
            <w:tcW w:w="1842" w:type="dxa"/>
            <w:vAlign w:val="center"/>
          </w:tcPr>
          <w:p w:rsidR="00611155" w:rsidRDefault="001C42D2">
            <w:pPr>
              <w:jc w:val="right"/>
            </w:pPr>
            <w:r>
              <w:rPr>
                <w:rFonts w:eastAsiaTheme="minorEastAsia"/>
                <w:color w:val="000000" w:themeColor="text1"/>
                <w:szCs w:val="21"/>
              </w:rPr>
              <w:t>44,238,327.00</w:t>
            </w:r>
          </w:p>
        </w:tc>
        <w:tc>
          <w:tcPr>
            <w:tcW w:w="1616" w:type="dxa"/>
            <w:vAlign w:val="center"/>
          </w:tcPr>
          <w:p w:rsidR="00611155" w:rsidRDefault="001C42D2">
            <w:pPr>
              <w:jc w:val="right"/>
            </w:pPr>
            <w:r>
              <w:rPr>
                <w:rFonts w:eastAsiaTheme="minorEastAsia"/>
                <w:color w:val="000000" w:themeColor="text1"/>
                <w:szCs w:val="21"/>
              </w:rPr>
              <w:t>2.61</w:t>
            </w:r>
          </w:p>
        </w:tc>
      </w:tr>
      <w:tr w:rsidR="00611155">
        <w:tc>
          <w:tcPr>
            <w:tcW w:w="817" w:type="dxa"/>
            <w:vAlign w:val="center"/>
          </w:tcPr>
          <w:p w:rsidR="00611155" w:rsidRDefault="001C42D2">
            <w:pPr>
              <w:jc w:val="center"/>
            </w:pPr>
            <w:r>
              <w:rPr>
                <w:rFonts w:eastAsiaTheme="minorEastAsia"/>
                <w:color w:val="000000" w:themeColor="text1"/>
                <w:szCs w:val="21"/>
              </w:rPr>
              <w:t>7</w:t>
            </w:r>
          </w:p>
        </w:tc>
        <w:tc>
          <w:tcPr>
            <w:tcW w:w="1276" w:type="dxa"/>
            <w:vAlign w:val="center"/>
          </w:tcPr>
          <w:p w:rsidR="00611155" w:rsidRDefault="001C42D2">
            <w:pPr>
              <w:jc w:val="center"/>
            </w:pPr>
            <w:r>
              <w:rPr>
                <w:rFonts w:eastAsiaTheme="minorEastAsia"/>
                <w:color w:val="000000" w:themeColor="text1"/>
                <w:szCs w:val="21"/>
              </w:rPr>
              <w:t>600572</w:t>
            </w:r>
          </w:p>
        </w:tc>
        <w:tc>
          <w:tcPr>
            <w:tcW w:w="1701" w:type="dxa"/>
            <w:vAlign w:val="center"/>
          </w:tcPr>
          <w:p w:rsidR="00611155" w:rsidRDefault="001C42D2">
            <w:pPr>
              <w:jc w:val="center"/>
            </w:pPr>
            <w:r>
              <w:rPr>
                <w:rFonts w:eastAsiaTheme="minorEastAsia"/>
                <w:color w:val="000000" w:themeColor="text1"/>
                <w:szCs w:val="21"/>
              </w:rPr>
              <w:t>康恩贝</w:t>
            </w:r>
          </w:p>
        </w:tc>
        <w:tc>
          <w:tcPr>
            <w:tcW w:w="1276" w:type="dxa"/>
            <w:vAlign w:val="center"/>
          </w:tcPr>
          <w:p w:rsidR="00611155" w:rsidRDefault="001C42D2">
            <w:pPr>
              <w:jc w:val="right"/>
            </w:pPr>
            <w:r>
              <w:rPr>
                <w:rFonts w:eastAsiaTheme="minorEastAsia"/>
                <w:color w:val="000000" w:themeColor="text1"/>
                <w:szCs w:val="21"/>
              </w:rPr>
              <w:t>5,671,550.00</w:t>
            </w:r>
          </w:p>
        </w:tc>
        <w:tc>
          <w:tcPr>
            <w:tcW w:w="1842" w:type="dxa"/>
            <w:vAlign w:val="center"/>
          </w:tcPr>
          <w:p w:rsidR="00611155" w:rsidRDefault="001C42D2">
            <w:pPr>
              <w:jc w:val="right"/>
            </w:pPr>
            <w:r>
              <w:rPr>
                <w:rFonts w:eastAsiaTheme="minorEastAsia"/>
                <w:color w:val="000000" w:themeColor="text1"/>
                <w:szCs w:val="21"/>
              </w:rPr>
              <w:t>38,850,117.50</w:t>
            </w:r>
          </w:p>
        </w:tc>
        <w:tc>
          <w:tcPr>
            <w:tcW w:w="1616" w:type="dxa"/>
            <w:vAlign w:val="center"/>
          </w:tcPr>
          <w:p w:rsidR="00611155" w:rsidRDefault="001C42D2">
            <w:pPr>
              <w:jc w:val="right"/>
            </w:pPr>
            <w:r>
              <w:rPr>
                <w:rFonts w:eastAsiaTheme="minorEastAsia"/>
                <w:color w:val="000000" w:themeColor="text1"/>
                <w:szCs w:val="21"/>
              </w:rPr>
              <w:t>2.29</w:t>
            </w:r>
          </w:p>
        </w:tc>
      </w:tr>
      <w:tr w:rsidR="00611155">
        <w:tc>
          <w:tcPr>
            <w:tcW w:w="817" w:type="dxa"/>
            <w:vAlign w:val="center"/>
          </w:tcPr>
          <w:p w:rsidR="00611155" w:rsidRDefault="001C42D2">
            <w:pPr>
              <w:jc w:val="center"/>
            </w:pPr>
            <w:r>
              <w:rPr>
                <w:rFonts w:eastAsiaTheme="minorEastAsia"/>
                <w:color w:val="000000" w:themeColor="text1"/>
                <w:szCs w:val="21"/>
              </w:rPr>
              <w:t>8</w:t>
            </w:r>
          </w:p>
        </w:tc>
        <w:tc>
          <w:tcPr>
            <w:tcW w:w="1276" w:type="dxa"/>
            <w:vAlign w:val="center"/>
          </w:tcPr>
          <w:p w:rsidR="00611155" w:rsidRDefault="001C42D2">
            <w:pPr>
              <w:jc w:val="center"/>
            </w:pPr>
            <w:r>
              <w:rPr>
                <w:rFonts w:eastAsiaTheme="minorEastAsia"/>
                <w:color w:val="000000" w:themeColor="text1"/>
                <w:szCs w:val="21"/>
              </w:rPr>
              <w:t>002558</w:t>
            </w:r>
          </w:p>
        </w:tc>
        <w:tc>
          <w:tcPr>
            <w:tcW w:w="1701" w:type="dxa"/>
            <w:vAlign w:val="center"/>
          </w:tcPr>
          <w:p w:rsidR="00611155" w:rsidRDefault="001C42D2">
            <w:pPr>
              <w:jc w:val="center"/>
            </w:pPr>
            <w:r>
              <w:rPr>
                <w:rFonts w:eastAsiaTheme="minorEastAsia"/>
                <w:color w:val="000000" w:themeColor="text1"/>
                <w:szCs w:val="21"/>
              </w:rPr>
              <w:t>巨人网络</w:t>
            </w:r>
          </w:p>
        </w:tc>
        <w:tc>
          <w:tcPr>
            <w:tcW w:w="1276" w:type="dxa"/>
            <w:vAlign w:val="center"/>
          </w:tcPr>
          <w:p w:rsidR="00611155" w:rsidRDefault="001C42D2">
            <w:pPr>
              <w:jc w:val="right"/>
            </w:pPr>
            <w:r>
              <w:rPr>
                <w:rFonts w:eastAsiaTheme="minorEastAsia"/>
                <w:color w:val="000000" w:themeColor="text1"/>
                <w:szCs w:val="21"/>
              </w:rPr>
              <w:t>2,060,900.00</w:t>
            </w:r>
          </w:p>
        </w:tc>
        <w:tc>
          <w:tcPr>
            <w:tcW w:w="1842" w:type="dxa"/>
            <w:vAlign w:val="center"/>
          </w:tcPr>
          <w:p w:rsidR="00611155" w:rsidRDefault="001C42D2">
            <w:pPr>
              <w:jc w:val="right"/>
            </w:pPr>
            <w:r>
              <w:rPr>
                <w:rFonts w:eastAsiaTheme="minorEastAsia"/>
                <w:color w:val="000000" w:themeColor="text1"/>
                <w:szCs w:val="21"/>
              </w:rPr>
              <w:t>36,951,937.00</w:t>
            </w:r>
          </w:p>
        </w:tc>
        <w:tc>
          <w:tcPr>
            <w:tcW w:w="1616" w:type="dxa"/>
            <w:vAlign w:val="center"/>
          </w:tcPr>
          <w:p w:rsidR="00611155" w:rsidRDefault="001C42D2">
            <w:pPr>
              <w:jc w:val="right"/>
            </w:pPr>
            <w:r>
              <w:rPr>
                <w:rFonts w:eastAsiaTheme="minorEastAsia"/>
                <w:color w:val="000000" w:themeColor="text1"/>
                <w:szCs w:val="21"/>
              </w:rPr>
              <w:t>2.18</w:t>
            </w:r>
          </w:p>
        </w:tc>
      </w:tr>
      <w:tr w:rsidR="00611155">
        <w:tc>
          <w:tcPr>
            <w:tcW w:w="817" w:type="dxa"/>
            <w:vAlign w:val="center"/>
          </w:tcPr>
          <w:p w:rsidR="00611155" w:rsidRDefault="001C42D2">
            <w:pPr>
              <w:jc w:val="center"/>
            </w:pPr>
            <w:r>
              <w:rPr>
                <w:rFonts w:eastAsiaTheme="minorEastAsia"/>
                <w:color w:val="000000" w:themeColor="text1"/>
                <w:szCs w:val="21"/>
              </w:rPr>
              <w:t>9</w:t>
            </w:r>
          </w:p>
        </w:tc>
        <w:tc>
          <w:tcPr>
            <w:tcW w:w="1276" w:type="dxa"/>
            <w:vAlign w:val="center"/>
          </w:tcPr>
          <w:p w:rsidR="00611155" w:rsidRDefault="001C42D2">
            <w:pPr>
              <w:jc w:val="center"/>
            </w:pPr>
            <w:r>
              <w:rPr>
                <w:rFonts w:eastAsiaTheme="minorEastAsia"/>
                <w:color w:val="000000" w:themeColor="text1"/>
                <w:szCs w:val="21"/>
              </w:rPr>
              <w:t>300394</w:t>
            </w:r>
          </w:p>
        </w:tc>
        <w:tc>
          <w:tcPr>
            <w:tcW w:w="1701" w:type="dxa"/>
            <w:vAlign w:val="center"/>
          </w:tcPr>
          <w:p w:rsidR="00611155" w:rsidRDefault="001C42D2">
            <w:pPr>
              <w:jc w:val="center"/>
            </w:pPr>
            <w:r>
              <w:rPr>
                <w:rFonts w:eastAsiaTheme="minorEastAsia"/>
                <w:color w:val="000000" w:themeColor="text1"/>
                <w:szCs w:val="21"/>
              </w:rPr>
              <w:t>天孚通信</w:t>
            </w:r>
          </w:p>
        </w:tc>
        <w:tc>
          <w:tcPr>
            <w:tcW w:w="1276" w:type="dxa"/>
            <w:vAlign w:val="center"/>
          </w:tcPr>
          <w:p w:rsidR="00611155" w:rsidRDefault="001C42D2">
            <w:pPr>
              <w:jc w:val="right"/>
            </w:pPr>
            <w:r>
              <w:rPr>
                <w:rFonts w:eastAsiaTheme="minorEastAsia"/>
                <w:color w:val="000000" w:themeColor="text1"/>
                <w:szCs w:val="21"/>
              </w:rPr>
              <w:t>319,154.00</w:t>
            </w:r>
          </w:p>
        </w:tc>
        <w:tc>
          <w:tcPr>
            <w:tcW w:w="1842" w:type="dxa"/>
            <w:vAlign w:val="center"/>
          </w:tcPr>
          <w:p w:rsidR="00611155" w:rsidRDefault="001C42D2">
            <w:pPr>
              <w:jc w:val="right"/>
            </w:pPr>
            <w:r>
              <w:rPr>
                <w:rFonts w:eastAsiaTheme="minorEastAsia"/>
                <w:color w:val="000000" w:themeColor="text1"/>
                <w:szCs w:val="21"/>
              </w:rPr>
              <w:t>34,095,221.82</w:t>
            </w:r>
          </w:p>
        </w:tc>
        <w:tc>
          <w:tcPr>
            <w:tcW w:w="1616" w:type="dxa"/>
            <w:vAlign w:val="center"/>
          </w:tcPr>
          <w:p w:rsidR="00611155" w:rsidRDefault="001C42D2">
            <w:pPr>
              <w:jc w:val="right"/>
            </w:pPr>
            <w:r>
              <w:rPr>
                <w:rFonts w:eastAsiaTheme="minorEastAsia"/>
                <w:color w:val="000000" w:themeColor="text1"/>
                <w:szCs w:val="21"/>
              </w:rPr>
              <w:t>2.01</w:t>
            </w:r>
          </w:p>
        </w:tc>
      </w:tr>
      <w:tr w:rsidR="00611155">
        <w:tc>
          <w:tcPr>
            <w:tcW w:w="817" w:type="dxa"/>
            <w:vAlign w:val="center"/>
          </w:tcPr>
          <w:p w:rsidR="00611155" w:rsidRDefault="001C42D2">
            <w:pPr>
              <w:jc w:val="center"/>
            </w:pPr>
            <w:r>
              <w:rPr>
                <w:rFonts w:eastAsiaTheme="minorEastAsia"/>
                <w:color w:val="000000" w:themeColor="text1"/>
                <w:szCs w:val="21"/>
              </w:rPr>
              <w:t>10</w:t>
            </w:r>
          </w:p>
        </w:tc>
        <w:tc>
          <w:tcPr>
            <w:tcW w:w="1276" w:type="dxa"/>
            <w:vAlign w:val="center"/>
          </w:tcPr>
          <w:p w:rsidR="00611155" w:rsidRDefault="001C42D2">
            <w:pPr>
              <w:jc w:val="center"/>
            </w:pPr>
            <w:r>
              <w:rPr>
                <w:rFonts w:eastAsiaTheme="minorEastAsia"/>
                <w:color w:val="000000" w:themeColor="text1"/>
                <w:szCs w:val="21"/>
              </w:rPr>
              <w:t>600329</w:t>
            </w:r>
          </w:p>
        </w:tc>
        <w:tc>
          <w:tcPr>
            <w:tcW w:w="1701" w:type="dxa"/>
            <w:vAlign w:val="center"/>
          </w:tcPr>
          <w:p w:rsidR="00611155" w:rsidRDefault="001C42D2">
            <w:pPr>
              <w:jc w:val="center"/>
            </w:pPr>
            <w:r>
              <w:rPr>
                <w:rFonts w:eastAsiaTheme="minorEastAsia"/>
                <w:color w:val="000000" w:themeColor="text1"/>
                <w:szCs w:val="21"/>
              </w:rPr>
              <w:t>达仁堂</w:t>
            </w:r>
          </w:p>
        </w:tc>
        <w:tc>
          <w:tcPr>
            <w:tcW w:w="1276" w:type="dxa"/>
            <w:vAlign w:val="center"/>
          </w:tcPr>
          <w:p w:rsidR="00611155" w:rsidRDefault="001C42D2">
            <w:pPr>
              <w:jc w:val="right"/>
            </w:pPr>
            <w:r>
              <w:rPr>
                <w:rFonts w:eastAsiaTheme="minorEastAsia"/>
                <w:color w:val="000000" w:themeColor="text1"/>
                <w:szCs w:val="21"/>
              </w:rPr>
              <w:t>752,600.00</w:t>
            </w:r>
          </w:p>
        </w:tc>
        <w:tc>
          <w:tcPr>
            <w:tcW w:w="1842" w:type="dxa"/>
            <w:vAlign w:val="center"/>
          </w:tcPr>
          <w:p w:rsidR="00611155" w:rsidRDefault="001C42D2">
            <w:pPr>
              <w:jc w:val="right"/>
            </w:pPr>
            <w:r>
              <w:rPr>
                <w:rFonts w:eastAsiaTheme="minorEastAsia"/>
                <w:color w:val="000000" w:themeColor="text1"/>
                <w:szCs w:val="21"/>
              </w:rPr>
              <w:t>33,784,214.00</w:t>
            </w:r>
          </w:p>
        </w:tc>
        <w:tc>
          <w:tcPr>
            <w:tcW w:w="1616" w:type="dxa"/>
            <w:vAlign w:val="center"/>
          </w:tcPr>
          <w:p w:rsidR="00611155" w:rsidRDefault="001C42D2">
            <w:pPr>
              <w:jc w:val="right"/>
            </w:pPr>
            <w:r>
              <w:rPr>
                <w:rFonts w:eastAsiaTheme="minorEastAsia"/>
                <w:color w:val="000000" w:themeColor="text1"/>
                <w:szCs w:val="21"/>
              </w:rPr>
              <w:t>1.99</w:t>
            </w:r>
          </w:p>
        </w:tc>
      </w:tr>
      <w:tr w:rsidR="00611155">
        <w:tc>
          <w:tcPr>
            <w:tcW w:w="817" w:type="dxa"/>
            <w:vAlign w:val="center"/>
          </w:tcPr>
          <w:p w:rsidR="00611155" w:rsidRDefault="001C42D2">
            <w:pPr>
              <w:jc w:val="center"/>
            </w:pPr>
            <w:r>
              <w:rPr>
                <w:rFonts w:eastAsiaTheme="minorEastAsia"/>
                <w:color w:val="000000" w:themeColor="text1"/>
                <w:szCs w:val="21"/>
              </w:rPr>
              <w:t>11</w:t>
            </w:r>
          </w:p>
        </w:tc>
        <w:tc>
          <w:tcPr>
            <w:tcW w:w="1276" w:type="dxa"/>
            <w:vAlign w:val="center"/>
          </w:tcPr>
          <w:p w:rsidR="00611155" w:rsidRDefault="001C42D2">
            <w:pPr>
              <w:jc w:val="center"/>
            </w:pPr>
            <w:r>
              <w:rPr>
                <w:rFonts w:eastAsiaTheme="minorEastAsia"/>
                <w:color w:val="000000" w:themeColor="text1"/>
                <w:szCs w:val="21"/>
              </w:rPr>
              <w:t>688472</w:t>
            </w:r>
          </w:p>
        </w:tc>
        <w:tc>
          <w:tcPr>
            <w:tcW w:w="1701" w:type="dxa"/>
            <w:vAlign w:val="center"/>
          </w:tcPr>
          <w:p w:rsidR="00611155" w:rsidRDefault="001C42D2">
            <w:pPr>
              <w:jc w:val="center"/>
            </w:pPr>
            <w:r>
              <w:rPr>
                <w:rFonts w:eastAsiaTheme="minorEastAsia"/>
                <w:color w:val="000000" w:themeColor="text1"/>
                <w:szCs w:val="21"/>
              </w:rPr>
              <w:t>阿特斯</w:t>
            </w:r>
          </w:p>
        </w:tc>
        <w:tc>
          <w:tcPr>
            <w:tcW w:w="1276" w:type="dxa"/>
            <w:vAlign w:val="center"/>
          </w:tcPr>
          <w:p w:rsidR="00611155" w:rsidRDefault="001C42D2">
            <w:pPr>
              <w:jc w:val="right"/>
            </w:pPr>
            <w:r>
              <w:rPr>
                <w:rFonts w:eastAsiaTheme="minorEastAsia"/>
                <w:color w:val="000000" w:themeColor="text1"/>
                <w:szCs w:val="21"/>
              </w:rPr>
              <w:t>1,771,879.00</w:t>
            </w:r>
          </w:p>
        </w:tc>
        <w:tc>
          <w:tcPr>
            <w:tcW w:w="1842" w:type="dxa"/>
            <w:vAlign w:val="center"/>
          </w:tcPr>
          <w:p w:rsidR="00611155" w:rsidRDefault="001C42D2">
            <w:pPr>
              <w:jc w:val="right"/>
            </w:pPr>
            <w:r>
              <w:rPr>
                <w:rFonts w:eastAsiaTheme="minorEastAsia"/>
                <w:color w:val="000000" w:themeColor="text1"/>
                <w:szCs w:val="21"/>
              </w:rPr>
              <w:t>32,523,433.92</w:t>
            </w:r>
          </w:p>
        </w:tc>
        <w:tc>
          <w:tcPr>
            <w:tcW w:w="1616" w:type="dxa"/>
            <w:vAlign w:val="center"/>
          </w:tcPr>
          <w:p w:rsidR="00611155" w:rsidRDefault="001C42D2">
            <w:pPr>
              <w:jc w:val="right"/>
            </w:pPr>
            <w:r>
              <w:rPr>
                <w:rFonts w:eastAsiaTheme="minorEastAsia"/>
                <w:color w:val="000000" w:themeColor="text1"/>
                <w:szCs w:val="21"/>
              </w:rPr>
              <w:t>1.92</w:t>
            </w:r>
          </w:p>
        </w:tc>
      </w:tr>
      <w:tr w:rsidR="00611155">
        <w:tc>
          <w:tcPr>
            <w:tcW w:w="817" w:type="dxa"/>
            <w:vAlign w:val="center"/>
          </w:tcPr>
          <w:p w:rsidR="00611155" w:rsidRDefault="001C42D2">
            <w:pPr>
              <w:jc w:val="center"/>
            </w:pPr>
            <w:r>
              <w:rPr>
                <w:rFonts w:eastAsiaTheme="minorEastAsia"/>
                <w:color w:val="000000" w:themeColor="text1"/>
                <w:szCs w:val="21"/>
              </w:rPr>
              <w:t>12</w:t>
            </w:r>
          </w:p>
        </w:tc>
        <w:tc>
          <w:tcPr>
            <w:tcW w:w="1276" w:type="dxa"/>
            <w:vAlign w:val="center"/>
          </w:tcPr>
          <w:p w:rsidR="00611155" w:rsidRDefault="001C42D2">
            <w:pPr>
              <w:jc w:val="center"/>
            </w:pPr>
            <w:r>
              <w:rPr>
                <w:rFonts w:eastAsiaTheme="minorEastAsia"/>
                <w:color w:val="000000" w:themeColor="text1"/>
                <w:szCs w:val="21"/>
              </w:rPr>
              <w:t>002847</w:t>
            </w:r>
          </w:p>
        </w:tc>
        <w:tc>
          <w:tcPr>
            <w:tcW w:w="1701" w:type="dxa"/>
            <w:vAlign w:val="center"/>
          </w:tcPr>
          <w:p w:rsidR="00611155" w:rsidRDefault="001C42D2">
            <w:pPr>
              <w:jc w:val="center"/>
            </w:pPr>
            <w:r>
              <w:rPr>
                <w:rFonts w:eastAsiaTheme="minorEastAsia"/>
                <w:color w:val="000000" w:themeColor="text1"/>
                <w:szCs w:val="21"/>
              </w:rPr>
              <w:t>盐津铺子</w:t>
            </w:r>
          </w:p>
        </w:tc>
        <w:tc>
          <w:tcPr>
            <w:tcW w:w="1276" w:type="dxa"/>
            <w:vAlign w:val="center"/>
          </w:tcPr>
          <w:p w:rsidR="00611155" w:rsidRDefault="001C42D2">
            <w:pPr>
              <w:jc w:val="right"/>
            </w:pPr>
            <w:r>
              <w:rPr>
                <w:rFonts w:eastAsiaTheme="minorEastAsia"/>
                <w:color w:val="000000" w:themeColor="text1"/>
                <w:szCs w:val="21"/>
              </w:rPr>
              <w:t>366,511.00</w:t>
            </w:r>
          </w:p>
        </w:tc>
        <w:tc>
          <w:tcPr>
            <w:tcW w:w="1842" w:type="dxa"/>
            <w:vAlign w:val="center"/>
          </w:tcPr>
          <w:p w:rsidR="00611155" w:rsidRDefault="001C42D2">
            <w:pPr>
              <w:jc w:val="right"/>
            </w:pPr>
            <w:r>
              <w:rPr>
                <w:rFonts w:eastAsiaTheme="minorEastAsia"/>
                <w:color w:val="000000" w:themeColor="text1"/>
                <w:szCs w:val="21"/>
              </w:rPr>
              <w:t>31,171,760.55</w:t>
            </w:r>
          </w:p>
        </w:tc>
        <w:tc>
          <w:tcPr>
            <w:tcW w:w="1616" w:type="dxa"/>
            <w:vAlign w:val="center"/>
          </w:tcPr>
          <w:p w:rsidR="00611155" w:rsidRDefault="001C42D2">
            <w:pPr>
              <w:jc w:val="right"/>
            </w:pPr>
            <w:r>
              <w:rPr>
                <w:rFonts w:eastAsiaTheme="minorEastAsia"/>
                <w:color w:val="000000" w:themeColor="text1"/>
                <w:szCs w:val="21"/>
              </w:rPr>
              <w:t>1.84</w:t>
            </w:r>
          </w:p>
        </w:tc>
      </w:tr>
      <w:tr w:rsidR="00611155">
        <w:tc>
          <w:tcPr>
            <w:tcW w:w="817" w:type="dxa"/>
            <w:vAlign w:val="center"/>
          </w:tcPr>
          <w:p w:rsidR="00611155" w:rsidRDefault="001C42D2">
            <w:pPr>
              <w:jc w:val="center"/>
            </w:pPr>
            <w:r>
              <w:rPr>
                <w:rFonts w:eastAsiaTheme="minorEastAsia"/>
                <w:color w:val="000000" w:themeColor="text1"/>
                <w:szCs w:val="21"/>
              </w:rPr>
              <w:t>13</w:t>
            </w:r>
          </w:p>
        </w:tc>
        <w:tc>
          <w:tcPr>
            <w:tcW w:w="1276" w:type="dxa"/>
            <w:vAlign w:val="center"/>
          </w:tcPr>
          <w:p w:rsidR="00611155" w:rsidRDefault="001C42D2">
            <w:pPr>
              <w:jc w:val="center"/>
            </w:pPr>
            <w:r>
              <w:rPr>
                <w:rFonts w:eastAsiaTheme="minorEastAsia"/>
                <w:color w:val="000000" w:themeColor="text1"/>
                <w:szCs w:val="21"/>
              </w:rPr>
              <w:t>600674</w:t>
            </w:r>
          </w:p>
        </w:tc>
        <w:tc>
          <w:tcPr>
            <w:tcW w:w="1701" w:type="dxa"/>
            <w:vAlign w:val="center"/>
          </w:tcPr>
          <w:p w:rsidR="00611155" w:rsidRDefault="001C42D2">
            <w:pPr>
              <w:jc w:val="center"/>
            </w:pPr>
            <w:r>
              <w:rPr>
                <w:rFonts w:eastAsiaTheme="minorEastAsia"/>
                <w:color w:val="000000" w:themeColor="text1"/>
                <w:szCs w:val="21"/>
              </w:rPr>
              <w:t>川投能源</w:t>
            </w:r>
          </w:p>
        </w:tc>
        <w:tc>
          <w:tcPr>
            <w:tcW w:w="1276" w:type="dxa"/>
            <w:vAlign w:val="center"/>
          </w:tcPr>
          <w:p w:rsidR="00611155" w:rsidRDefault="001C42D2">
            <w:pPr>
              <w:jc w:val="right"/>
            </w:pPr>
            <w:r>
              <w:rPr>
                <w:rFonts w:eastAsiaTheme="minorEastAsia"/>
                <w:color w:val="000000" w:themeColor="text1"/>
                <w:szCs w:val="21"/>
              </w:rPr>
              <w:t>2,068,008.00</w:t>
            </w:r>
          </w:p>
        </w:tc>
        <w:tc>
          <w:tcPr>
            <w:tcW w:w="1842" w:type="dxa"/>
            <w:vAlign w:val="center"/>
          </w:tcPr>
          <w:p w:rsidR="00611155" w:rsidRDefault="001C42D2">
            <w:pPr>
              <w:jc w:val="right"/>
            </w:pPr>
            <w:r>
              <w:rPr>
                <w:rFonts w:eastAsiaTheme="minorEastAsia"/>
                <w:color w:val="000000" w:themeColor="text1"/>
                <w:szCs w:val="21"/>
              </w:rPr>
              <w:t>31,123,520.40</w:t>
            </w:r>
          </w:p>
        </w:tc>
        <w:tc>
          <w:tcPr>
            <w:tcW w:w="1616" w:type="dxa"/>
            <w:vAlign w:val="center"/>
          </w:tcPr>
          <w:p w:rsidR="00611155" w:rsidRDefault="001C42D2">
            <w:pPr>
              <w:jc w:val="right"/>
            </w:pPr>
            <w:r>
              <w:rPr>
                <w:rFonts w:eastAsiaTheme="minorEastAsia"/>
                <w:color w:val="000000" w:themeColor="text1"/>
                <w:szCs w:val="21"/>
              </w:rPr>
              <w:t>1.83</w:t>
            </w:r>
          </w:p>
        </w:tc>
      </w:tr>
      <w:tr w:rsidR="00611155">
        <w:tc>
          <w:tcPr>
            <w:tcW w:w="817" w:type="dxa"/>
            <w:vAlign w:val="center"/>
          </w:tcPr>
          <w:p w:rsidR="00611155" w:rsidRDefault="001C42D2">
            <w:pPr>
              <w:jc w:val="center"/>
            </w:pPr>
            <w:r>
              <w:rPr>
                <w:rFonts w:eastAsiaTheme="minorEastAsia"/>
                <w:color w:val="000000" w:themeColor="text1"/>
                <w:szCs w:val="21"/>
              </w:rPr>
              <w:t>14</w:t>
            </w:r>
          </w:p>
        </w:tc>
        <w:tc>
          <w:tcPr>
            <w:tcW w:w="1276" w:type="dxa"/>
            <w:vAlign w:val="center"/>
          </w:tcPr>
          <w:p w:rsidR="00611155" w:rsidRDefault="001C42D2">
            <w:pPr>
              <w:jc w:val="center"/>
            </w:pPr>
            <w:r>
              <w:rPr>
                <w:rFonts w:eastAsiaTheme="minorEastAsia"/>
                <w:color w:val="000000" w:themeColor="text1"/>
                <w:szCs w:val="21"/>
              </w:rPr>
              <w:t>300092</w:t>
            </w:r>
          </w:p>
        </w:tc>
        <w:tc>
          <w:tcPr>
            <w:tcW w:w="1701" w:type="dxa"/>
            <w:vAlign w:val="center"/>
          </w:tcPr>
          <w:p w:rsidR="00611155" w:rsidRDefault="001C42D2">
            <w:pPr>
              <w:jc w:val="center"/>
            </w:pPr>
            <w:r>
              <w:rPr>
                <w:rFonts w:eastAsiaTheme="minorEastAsia"/>
                <w:color w:val="000000" w:themeColor="text1"/>
                <w:szCs w:val="21"/>
              </w:rPr>
              <w:t>科新机电</w:t>
            </w:r>
          </w:p>
        </w:tc>
        <w:tc>
          <w:tcPr>
            <w:tcW w:w="1276" w:type="dxa"/>
            <w:vAlign w:val="center"/>
          </w:tcPr>
          <w:p w:rsidR="00611155" w:rsidRDefault="001C42D2">
            <w:pPr>
              <w:jc w:val="right"/>
            </w:pPr>
            <w:r>
              <w:rPr>
                <w:rFonts w:eastAsiaTheme="minorEastAsia"/>
                <w:color w:val="000000" w:themeColor="text1"/>
                <w:szCs w:val="21"/>
              </w:rPr>
              <w:t>1,883,587.00</w:t>
            </w:r>
          </w:p>
        </w:tc>
        <w:tc>
          <w:tcPr>
            <w:tcW w:w="1842" w:type="dxa"/>
            <w:vAlign w:val="center"/>
          </w:tcPr>
          <w:p w:rsidR="00611155" w:rsidRDefault="001C42D2">
            <w:pPr>
              <w:jc w:val="right"/>
            </w:pPr>
            <w:r>
              <w:rPr>
                <w:rFonts w:eastAsiaTheme="minorEastAsia"/>
                <w:color w:val="000000" w:themeColor="text1"/>
                <w:szCs w:val="21"/>
              </w:rPr>
              <w:t>30,890,826.80</w:t>
            </w:r>
          </w:p>
        </w:tc>
        <w:tc>
          <w:tcPr>
            <w:tcW w:w="1616" w:type="dxa"/>
            <w:vAlign w:val="center"/>
          </w:tcPr>
          <w:p w:rsidR="00611155" w:rsidRDefault="001C42D2">
            <w:pPr>
              <w:jc w:val="right"/>
            </w:pPr>
            <w:r>
              <w:rPr>
                <w:rFonts w:eastAsiaTheme="minorEastAsia"/>
                <w:color w:val="000000" w:themeColor="text1"/>
                <w:szCs w:val="21"/>
              </w:rPr>
              <w:t>1.82</w:t>
            </w:r>
          </w:p>
        </w:tc>
      </w:tr>
      <w:tr w:rsidR="00611155">
        <w:tc>
          <w:tcPr>
            <w:tcW w:w="817" w:type="dxa"/>
            <w:vAlign w:val="center"/>
          </w:tcPr>
          <w:p w:rsidR="00611155" w:rsidRDefault="001C42D2">
            <w:pPr>
              <w:jc w:val="center"/>
            </w:pPr>
            <w:r>
              <w:rPr>
                <w:rFonts w:eastAsiaTheme="minorEastAsia"/>
                <w:color w:val="000000" w:themeColor="text1"/>
                <w:szCs w:val="21"/>
              </w:rPr>
              <w:t>15</w:t>
            </w:r>
          </w:p>
        </w:tc>
        <w:tc>
          <w:tcPr>
            <w:tcW w:w="1276" w:type="dxa"/>
            <w:vAlign w:val="center"/>
          </w:tcPr>
          <w:p w:rsidR="00611155" w:rsidRDefault="001C42D2">
            <w:pPr>
              <w:jc w:val="center"/>
            </w:pPr>
            <w:r>
              <w:rPr>
                <w:rFonts w:eastAsiaTheme="minorEastAsia"/>
                <w:color w:val="000000" w:themeColor="text1"/>
                <w:szCs w:val="21"/>
              </w:rPr>
              <w:t>300274</w:t>
            </w:r>
          </w:p>
        </w:tc>
        <w:tc>
          <w:tcPr>
            <w:tcW w:w="1701" w:type="dxa"/>
            <w:vAlign w:val="center"/>
          </w:tcPr>
          <w:p w:rsidR="00611155" w:rsidRDefault="001C42D2">
            <w:pPr>
              <w:jc w:val="center"/>
            </w:pPr>
            <w:r>
              <w:rPr>
                <w:rFonts w:eastAsiaTheme="minorEastAsia"/>
                <w:color w:val="000000" w:themeColor="text1"/>
                <w:szCs w:val="21"/>
              </w:rPr>
              <w:t>阳光电源</w:t>
            </w:r>
          </w:p>
        </w:tc>
        <w:tc>
          <w:tcPr>
            <w:tcW w:w="1276" w:type="dxa"/>
            <w:vAlign w:val="center"/>
          </w:tcPr>
          <w:p w:rsidR="00611155" w:rsidRDefault="001C42D2">
            <w:pPr>
              <w:jc w:val="right"/>
            </w:pPr>
            <w:r>
              <w:rPr>
                <w:rFonts w:eastAsiaTheme="minorEastAsia"/>
                <w:color w:val="000000" w:themeColor="text1"/>
                <w:szCs w:val="21"/>
              </w:rPr>
              <w:t>264,594.00</w:t>
            </w:r>
          </w:p>
        </w:tc>
        <w:tc>
          <w:tcPr>
            <w:tcW w:w="1842" w:type="dxa"/>
            <w:vAlign w:val="center"/>
          </w:tcPr>
          <w:p w:rsidR="00611155" w:rsidRDefault="001C42D2">
            <w:pPr>
              <w:jc w:val="right"/>
            </w:pPr>
            <w:r>
              <w:rPr>
                <w:rFonts w:eastAsiaTheme="minorEastAsia"/>
                <w:color w:val="000000" w:themeColor="text1"/>
                <w:szCs w:val="21"/>
              </w:rPr>
              <w:t>30,859,598.22</w:t>
            </w:r>
          </w:p>
        </w:tc>
        <w:tc>
          <w:tcPr>
            <w:tcW w:w="1616" w:type="dxa"/>
            <w:vAlign w:val="center"/>
          </w:tcPr>
          <w:p w:rsidR="00611155" w:rsidRDefault="001C42D2">
            <w:pPr>
              <w:jc w:val="right"/>
            </w:pPr>
            <w:r>
              <w:rPr>
                <w:rFonts w:eastAsiaTheme="minorEastAsia"/>
                <w:color w:val="000000" w:themeColor="text1"/>
                <w:szCs w:val="21"/>
              </w:rPr>
              <w:t>1.82</w:t>
            </w:r>
          </w:p>
        </w:tc>
      </w:tr>
      <w:tr w:rsidR="00611155">
        <w:tc>
          <w:tcPr>
            <w:tcW w:w="817" w:type="dxa"/>
            <w:vAlign w:val="center"/>
          </w:tcPr>
          <w:p w:rsidR="00611155" w:rsidRDefault="001C42D2">
            <w:pPr>
              <w:jc w:val="center"/>
            </w:pPr>
            <w:r>
              <w:rPr>
                <w:rFonts w:eastAsiaTheme="minorEastAsia"/>
                <w:color w:val="000000" w:themeColor="text1"/>
                <w:szCs w:val="21"/>
              </w:rPr>
              <w:t>16</w:t>
            </w:r>
          </w:p>
        </w:tc>
        <w:tc>
          <w:tcPr>
            <w:tcW w:w="1276" w:type="dxa"/>
            <w:vAlign w:val="center"/>
          </w:tcPr>
          <w:p w:rsidR="00611155" w:rsidRDefault="001C42D2">
            <w:pPr>
              <w:jc w:val="center"/>
            </w:pPr>
            <w:r>
              <w:rPr>
                <w:rFonts w:eastAsiaTheme="minorEastAsia"/>
                <w:color w:val="000000" w:themeColor="text1"/>
                <w:szCs w:val="21"/>
              </w:rPr>
              <w:t>301101</w:t>
            </w:r>
          </w:p>
        </w:tc>
        <w:tc>
          <w:tcPr>
            <w:tcW w:w="1701" w:type="dxa"/>
            <w:vAlign w:val="center"/>
          </w:tcPr>
          <w:p w:rsidR="00611155" w:rsidRDefault="001C42D2">
            <w:pPr>
              <w:jc w:val="center"/>
            </w:pPr>
            <w:r>
              <w:rPr>
                <w:rFonts w:eastAsiaTheme="minorEastAsia"/>
                <w:color w:val="000000" w:themeColor="text1"/>
                <w:szCs w:val="21"/>
              </w:rPr>
              <w:t>明月镜片</w:t>
            </w:r>
          </w:p>
        </w:tc>
        <w:tc>
          <w:tcPr>
            <w:tcW w:w="1276" w:type="dxa"/>
            <w:vAlign w:val="center"/>
          </w:tcPr>
          <w:p w:rsidR="00611155" w:rsidRDefault="001C42D2">
            <w:pPr>
              <w:jc w:val="right"/>
            </w:pPr>
            <w:r>
              <w:rPr>
                <w:rFonts w:eastAsiaTheme="minorEastAsia"/>
                <w:color w:val="000000" w:themeColor="text1"/>
                <w:szCs w:val="21"/>
              </w:rPr>
              <w:t>746,531.00</w:t>
            </w:r>
          </w:p>
        </w:tc>
        <w:tc>
          <w:tcPr>
            <w:tcW w:w="1842" w:type="dxa"/>
            <w:vAlign w:val="center"/>
          </w:tcPr>
          <w:p w:rsidR="00611155" w:rsidRDefault="001C42D2">
            <w:pPr>
              <w:jc w:val="right"/>
            </w:pPr>
            <w:r>
              <w:rPr>
                <w:rFonts w:eastAsiaTheme="minorEastAsia"/>
                <w:color w:val="000000" w:themeColor="text1"/>
                <w:szCs w:val="21"/>
              </w:rPr>
              <w:t>30,630,166.93</w:t>
            </w:r>
          </w:p>
        </w:tc>
        <w:tc>
          <w:tcPr>
            <w:tcW w:w="1616" w:type="dxa"/>
            <w:vAlign w:val="center"/>
          </w:tcPr>
          <w:p w:rsidR="00611155" w:rsidRDefault="001C42D2">
            <w:pPr>
              <w:jc w:val="right"/>
            </w:pPr>
            <w:r>
              <w:rPr>
                <w:rFonts w:eastAsiaTheme="minorEastAsia"/>
                <w:color w:val="000000" w:themeColor="text1"/>
                <w:szCs w:val="21"/>
              </w:rPr>
              <w:t>1.81</w:t>
            </w:r>
          </w:p>
        </w:tc>
      </w:tr>
      <w:tr w:rsidR="00611155">
        <w:tc>
          <w:tcPr>
            <w:tcW w:w="817" w:type="dxa"/>
            <w:vAlign w:val="center"/>
          </w:tcPr>
          <w:p w:rsidR="00611155" w:rsidRDefault="001C42D2">
            <w:pPr>
              <w:jc w:val="center"/>
            </w:pPr>
            <w:r>
              <w:rPr>
                <w:rFonts w:eastAsiaTheme="minorEastAsia"/>
                <w:color w:val="000000" w:themeColor="text1"/>
                <w:szCs w:val="21"/>
              </w:rPr>
              <w:t>17</w:t>
            </w:r>
          </w:p>
        </w:tc>
        <w:tc>
          <w:tcPr>
            <w:tcW w:w="1276" w:type="dxa"/>
            <w:vAlign w:val="center"/>
          </w:tcPr>
          <w:p w:rsidR="00611155" w:rsidRDefault="001C42D2">
            <w:pPr>
              <w:jc w:val="center"/>
            </w:pPr>
            <w:r>
              <w:rPr>
                <w:rFonts w:eastAsiaTheme="minorEastAsia"/>
                <w:color w:val="000000" w:themeColor="text1"/>
                <w:szCs w:val="21"/>
              </w:rPr>
              <w:t>688121</w:t>
            </w:r>
          </w:p>
        </w:tc>
        <w:tc>
          <w:tcPr>
            <w:tcW w:w="1701" w:type="dxa"/>
            <w:vAlign w:val="center"/>
          </w:tcPr>
          <w:p w:rsidR="00611155" w:rsidRDefault="001C42D2">
            <w:pPr>
              <w:jc w:val="center"/>
            </w:pPr>
            <w:r>
              <w:rPr>
                <w:rFonts w:eastAsiaTheme="minorEastAsia"/>
                <w:color w:val="000000" w:themeColor="text1"/>
                <w:szCs w:val="21"/>
              </w:rPr>
              <w:t>卓然股份</w:t>
            </w:r>
          </w:p>
        </w:tc>
        <w:tc>
          <w:tcPr>
            <w:tcW w:w="1276" w:type="dxa"/>
            <w:vAlign w:val="center"/>
          </w:tcPr>
          <w:p w:rsidR="00611155" w:rsidRDefault="001C42D2">
            <w:pPr>
              <w:jc w:val="right"/>
            </w:pPr>
            <w:r>
              <w:rPr>
                <w:rFonts w:eastAsiaTheme="minorEastAsia"/>
                <w:color w:val="000000" w:themeColor="text1"/>
                <w:szCs w:val="21"/>
              </w:rPr>
              <w:t>809,795.00</w:t>
            </w:r>
          </w:p>
        </w:tc>
        <w:tc>
          <w:tcPr>
            <w:tcW w:w="1842" w:type="dxa"/>
            <w:vAlign w:val="center"/>
          </w:tcPr>
          <w:p w:rsidR="00611155" w:rsidRDefault="001C42D2">
            <w:pPr>
              <w:jc w:val="right"/>
            </w:pPr>
            <w:r>
              <w:rPr>
                <w:rFonts w:eastAsiaTheme="minorEastAsia"/>
                <w:color w:val="000000" w:themeColor="text1"/>
                <w:szCs w:val="21"/>
              </w:rPr>
              <w:t>30,286,333.00</w:t>
            </w:r>
          </w:p>
        </w:tc>
        <w:tc>
          <w:tcPr>
            <w:tcW w:w="1616" w:type="dxa"/>
            <w:vAlign w:val="center"/>
          </w:tcPr>
          <w:p w:rsidR="00611155" w:rsidRDefault="001C42D2">
            <w:pPr>
              <w:jc w:val="right"/>
            </w:pPr>
            <w:r>
              <w:rPr>
                <w:rFonts w:eastAsiaTheme="minorEastAsia"/>
                <w:color w:val="000000" w:themeColor="text1"/>
                <w:szCs w:val="21"/>
              </w:rPr>
              <w:t>1.79</w:t>
            </w:r>
          </w:p>
        </w:tc>
      </w:tr>
      <w:tr w:rsidR="00611155">
        <w:tc>
          <w:tcPr>
            <w:tcW w:w="817" w:type="dxa"/>
            <w:vAlign w:val="center"/>
          </w:tcPr>
          <w:p w:rsidR="00611155" w:rsidRDefault="001C42D2">
            <w:pPr>
              <w:jc w:val="center"/>
            </w:pPr>
            <w:r>
              <w:rPr>
                <w:rFonts w:eastAsiaTheme="minorEastAsia"/>
                <w:color w:val="000000" w:themeColor="text1"/>
                <w:szCs w:val="21"/>
              </w:rPr>
              <w:t>18</w:t>
            </w:r>
          </w:p>
        </w:tc>
        <w:tc>
          <w:tcPr>
            <w:tcW w:w="1276" w:type="dxa"/>
            <w:vAlign w:val="center"/>
          </w:tcPr>
          <w:p w:rsidR="00611155" w:rsidRDefault="001C42D2">
            <w:pPr>
              <w:jc w:val="center"/>
            </w:pPr>
            <w:r>
              <w:rPr>
                <w:rFonts w:eastAsiaTheme="minorEastAsia"/>
                <w:color w:val="000000" w:themeColor="text1"/>
                <w:szCs w:val="21"/>
              </w:rPr>
              <w:t>603998</w:t>
            </w:r>
          </w:p>
        </w:tc>
        <w:tc>
          <w:tcPr>
            <w:tcW w:w="1701" w:type="dxa"/>
            <w:vAlign w:val="center"/>
          </w:tcPr>
          <w:p w:rsidR="00611155" w:rsidRDefault="001C42D2">
            <w:pPr>
              <w:jc w:val="center"/>
            </w:pPr>
            <w:r>
              <w:rPr>
                <w:rFonts w:eastAsiaTheme="minorEastAsia"/>
                <w:color w:val="000000" w:themeColor="text1"/>
                <w:szCs w:val="21"/>
              </w:rPr>
              <w:t>方盛制药</w:t>
            </w:r>
          </w:p>
        </w:tc>
        <w:tc>
          <w:tcPr>
            <w:tcW w:w="1276" w:type="dxa"/>
            <w:vAlign w:val="center"/>
          </w:tcPr>
          <w:p w:rsidR="00611155" w:rsidRDefault="001C42D2">
            <w:pPr>
              <w:jc w:val="right"/>
            </w:pPr>
            <w:r>
              <w:rPr>
                <w:rFonts w:eastAsiaTheme="minorEastAsia"/>
                <w:color w:val="000000" w:themeColor="text1"/>
                <w:szCs w:val="21"/>
              </w:rPr>
              <w:t>2,137,896.00</w:t>
            </w:r>
          </w:p>
        </w:tc>
        <w:tc>
          <w:tcPr>
            <w:tcW w:w="1842" w:type="dxa"/>
            <w:vAlign w:val="center"/>
          </w:tcPr>
          <w:p w:rsidR="00611155" w:rsidRDefault="001C42D2">
            <w:pPr>
              <w:jc w:val="right"/>
            </w:pPr>
            <w:r>
              <w:rPr>
                <w:rFonts w:eastAsiaTheme="minorEastAsia"/>
                <w:color w:val="000000" w:themeColor="text1"/>
                <w:szCs w:val="21"/>
              </w:rPr>
              <w:t>26,958,868.56</w:t>
            </w:r>
          </w:p>
        </w:tc>
        <w:tc>
          <w:tcPr>
            <w:tcW w:w="1616" w:type="dxa"/>
            <w:vAlign w:val="center"/>
          </w:tcPr>
          <w:p w:rsidR="00611155" w:rsidRDefault="001C42D2">
            <w:pPr>
              <w:jc w:val="right"/>
            </w:pPr>
            <w:r>
              <w:rPr>
                <w:rFonts w:eastAsiaTheme="minorEastAsia"/>
                <w:color w:val="000000" w:themeColor="text1"/>
                <w:szCs w:val="21"/>
              </w:rPr>
              <w:t>1.59</w:t>
            </w:r>
          </w:p>
        </w:tc>
      </w:tr>
      <w:tr w:rsidR="00611155">
        <w:tc>
          <w:tcPr>
            <w:tcW w:w="817" w:type="dxa"/>
            <w:vAlign w:val="center"/>
          </w:tcPr>
          <w:p w:rsidR="00611155" w:rsidRDefault="001C42D2">
            <w:pPr>
              <w:jc w:val="center"/>
            </w:pPr>
            <w:r>
              <w:rPr>
                <w:rFonts w:eastAsiaTheme="minorEastAsia"/>
                <w:color w:val="000000" w:themeColor="text1"/>
                <w:szCs w:val="21"/>
              </w:rPr>
              <w:t>19</w:t>
            </w:r>
          </w:p>
        </w:tc>
        <w:tc>
          <w:tcPr>
            <w:tcW w:w="1276" w:type="dxa"/>
            <w:vAlign w:val="center"/>
          </w:tcPr>
          <w:p w:rsidR="00611155" w:rsidRDefault="001C42D2">
            <w:pPr>
              <w:jc w:val="center"/>
            </w:pPr>
            <w:r>
              <w:rPr>
                <w:rFonts w:eastAsiaTheme="minorEastAsia"/>
                <w:color w:val="000000" w:themeColor="text1"/>
                <w:szCs w:val="21"/>
              </w:rPr>
              <w:t>002832</w:t>
            </w:r>
          </w:p>
        </w:tc>
        <w:tc>
          <w:tcPr>
            <w:tcW w:w="1701" w:type="dxa"/>
            <w:vAlign w:val="center"/>
          </w:tcPr>
          <w:p w:rsidR="00611155" w:rsidRDefault="001C42D2">
            <w:pPr>
              <w:jc w:val="center"/>
            </w:pPr>
            <w:r>
              <w:rPr>
                <w:rFonts w:eastAsiaTheme="minorEastAsia"/>
                <w:color w:val="000000" w:themeColor="text1"/>
                <w:szCs w:val="21"/>
              </w:rPr>
              <w:t>比音勒芬</w:t>
            </w:r>
          </w:p>
        </w:tc>
        <w:tc>
          <w:tcPr>
            <w:tcW w:w="1276" w:type="dxa"/>
            <w:vAlign w:val="center"/>
          </w:tcPr>
          <w:p w:rsidR="00611155" w:rsidRDefault="001C42D2">
            <w:pPr>
              <w:jc w:val="right"/>
            </w:pPr>
            <w:r>
              <w:rPr>
                <w:rFonts w:eastAsiaTheme="minorEastAsia"/>
                <w:color w:val="000000" w:themeColor="text1"/>
                <w:szCs w:val="21"/>
              </w:rPr>
              <w:t>738,736.00</w:t>
            </w:r>
          </w:p>
        </w:tc>
        <w:tc>
          <w:tcPr>
            <w:tcW w:w="1842" w:type="dxa"/>
            <w:vAlign w:val="center"/>
          </w:tcPr>
          <w:p w:rsidR="00611155" w:rsidRDefault="001C42D2">
            <w:pPr>
              <w:jc w:val="right"/>
            </w:pPr>
            <w:r>
              <w:rPr>
                <w:rFonts w:eastAsiaTheme="minorEastAsia"/>
                <w:color w:val="000000" w:themeColor="text1"/>
                <w:szCs w:val="21"/>
              </w:rPr>
              <w:t>26,158,641.76</w:t>
            </w:r>
          </w:p>
        </w:tc>
        <w:tc>
          <w:tcPr>
            <w:tcW w:w="1616" w:type="dxa"/>
            <w:vAlign w:val="center"/>
          </w:tcPr>
          <w:p w:rsidR="00611155" w:rsidRDefault="001C42D2">
            <w:pPr>
              <w:jc w:val="right"/>
            </w:pPr>
            <w:r>
              <w:rPr>
                <w:rFonts w:eastAsiaTheme="minorEastAsia"/>
                <w:color w:val="000000" w:themeColor="text1"/>
                <w:szCs w:val="21"/>
              </w:rPr>
              <w:t>1.54</w:t>
            </w:r>
          </w:p>
        </w:tc>
      </w:tr>
      <w:tr w:rsidR="00611155">
        <w:tc>
          <w:tcPr>
            <w:tcW w:w="817" w:type="dxa"/>
            <w:vAlign w:val="center"/>
          </w:tcPr>
          <w:p w:rsidR="00611155" w:rsidRDefault="001C42D2">
            <w:pPr>
              <w:jc w:val="center"/>
            </w:pPr>
            <w:r>
              <w:rPr>
                <w:rFonts w:eastAsiaTheme="minorEastAsia"/>
                <w:color w:val="000000" w:themeColor="text1"/>
                <w:szCs w:val="21"/>
              </w:rPr>
              <w:t>20</w:t>
            </w:r>
          </w:p>
        </w:tc>
        <w:tc>
          <w:tcPr>
            <w:tcW w:w="1276" w:type="dxa"/>
            <w:vAlign w:val="center"/>
          </w:tcPr>
          <w:p w:rsidR="00611155" w:rsidRDefault="001C42D2">
            <w:pPr>
              <w:jc w:val="center"/>
            </w:pPr>
            <w:r>
              <w:rPr>
                <w:rFonts w:eastAsiaTheme="minorEastAsia"/>
                <w:color w:val="000000" w:themeColor="text1"/>
                <w:szCs w:val="21"/>
              </w:rPr>
              <w:t>603878</w:t>
            </w:r>
          </w:p>
        </w:tc>
        <w:tc>
          <w:tcPr>
            <w:tcW w:w="1701" w:type="dxa"/>
            <w:vAlign w:val="center"/>
          </w:tcPr>
          <w:p w:rsidR="00611155" w:rsidRDefault="001C42D2">
            <w:pPr>
              <w:jc w:val="center"/>
            </w:pPr>
            <w:r>
              <w:rPr>
                <w:rFonts w:eastAsiaTheme="minorEastAsia"/>
                <w:color w:val="000000" w:themeColor="text1"/>
                <w:szCs w:val="21"/>
              </w:rPr>
              <w:t>武进不锈</w:t>
            </w:r>
          </w:p>
        </w:tc>
        <w:tc>
          <w:tcPr>
            <w:tcW w:w="1276" w:type="dxa"/>
            <w:vAlign w:val="center"/>
          </w:tcPr>
          <w:p w:rsidR="00611155" w:rsidRDefault="001C42D2">
            <w:pPr>
              <w:jc w:val="right"/>
            </w:pPr>
            <w:r>
              <w:rPr>
                <w:rFonts w:eastAsiaTheme="minorEastAsia"/>
                <w:color w:val="000000" w:themeColor="text1"/>
                <w:szCs w:val="21"/>
              </w:rPr>
              <w:t>3,043,825.00</w:t>
            </w:r>
          </w:p>
        </w:tc>
        <w:tc>
          <w:tcPr>
            <w:tcW w:w="1842" w:type="dxa"/>
            <w:vAlign w:val="center"/>
          </w:tcPr>
          <w:p w:rsidR="00611155" w:rsidRDefault="001C42D2">
            <w:pPr>
              <w:jc w:val="right"/>
            </w:pPr>
            <w:r>
              <w:rPr>
                <w:rFonts w:eastAsiaTheme="minorEastAsia"/>
                <w:color w:val="000000" w:themeColor="text1"/>
                <w:szCs w:val="21"/>
              </w:rPr>
              <w:t>25,720,321.25</w:t>
            </w:r>
          </w:p>
        </w:tc>
        <w:tc>
          <w:tcPr>
            <w:tcW w:w="1616" w:type="dxa"/>
            <w:vAlign w:val="center"/>
          </w:tcPr>
          <w:p w:rsidR="00611155" w:rsidRDefault="001C42D2">
            <w:pPr>
              <w:jc w:val="right"/>
            </w:pPr>
            <w:r>
              <w:rPr>
                <w:rFonts w:eastAsiaTheme="minorEastAsia"/>
                <w:color w:val="000000" w:themeColor="text1"/>
                <w:szCs w:val="21"/>
              </w:rPr>
              <w:t>1.52</w:t>
            </w:r>
          </w:p>
        </w:tc>
      </w:tr>
      <w:tr w:rsidR="00611155">
        <w:tc>
          <w:tcPr>
            <w:tcW w:w="817" w:type="dxa"/>
            <w:vAlign w:val="center"/>
          </w:tcPr>
          <w:p w:rsidR="00611155" w:rsidRDefault="001C42D2">
            <w:pPr>
              <w:jc w:val="center"/>
            </w:pPr>
            <w:r>
              <w:rPr>
                <w:rFonts w:eastAsiaTheme="minorEastAsia"/>
                <w:color w:val="000000" w:themeColor="text1"/>
                <w:szCs w:val="21"/>
              </w:rPr>
              <w:t>21</w:t>
            </w:r>
          </w:p>
        </w:tc>
        <w:tc>
          <w:tcPr>
            <w:tcW w:w="1276" w:type="dxa"/>
            <w:vAlign w:val="center"/>
          </w:tcPr>
          <w:p w:rsidR="00611155" w:rsidRDefault="001C42D2">
            <w:pPr>
              <w:jc w:val="center"/>
            </w:pPr>
            <w:r>
              <w:rPr>
                <w:rFonts w:eastAsiaTheme="minorEastAsia"/>
                <w:color w:val="000000" w:themeColor="text1"/>
                <w:szCs w:val="21"/>
              </w:rPr>
              <w:t>000063</w:t>
            </w:r>
          </w:p>
        </w:tc>
        <w:tc>
          <w:tcPr>
            <w:tcW w:w="1701" w:type="dxa"/>
            <w:vAlign w:val="center"/>
          </w:tcPr>
          <w:p w:rsidR="00611155" w:rsidRDefault="001C42D2">
            <w:pPr>
              <w:jc w:val="center"/>
            </w:pPr>
            <w:r>
              <w:rPr>
                <w:rFonts w:eastAsiaTheme="minorEastAsia"/>
                <w:color w:val="000000" w:themeColor="text1"/>
                <w:szCs w:val="21"/>
              </w:rPr>
              <w:t>中兴通讯</w:t>
            </w:r>
          </w:p>
        </w:tc>
        <w:tc>
          <w:tcPr>
            <w:tcW w:w="1276" w:type="dxa"/>
            <w:vAlign w:val="center"/>
          </w:tcPr>
          <w:p w:rsidR="00611155" w:rsidRDefault="001C42D2">
            <w:pPr>
              <w:jc w:val="right"/>
            </w:pPr>
            <w:r>
              <w:rPr>
                <w:rFonts w:eastAsiaTheme="minorEastAsia"/>
                <w:color w:val="000000" w:themeColor="text1"/>
                <w:szCs w:val="21"/>
              </w:rPr>
              <w:t>560,333.00</w:t>
            </w:r>
          </w:p>
        </w:tc>
        <w:tc>
          <w:tcPr>
            <w:tcW w:w="1842" w:type="dxa"/>
            <w:vAlign w:val="center"/>
          </w:tcPr>
          <w:p w:rsidR="00611155" w:rsidRDefault="001C42D2">
            <w:pPr>
              <w:jc w:val="right"/>
            </w:pPr>
            <w:r>
              <w:rPr>
                <w:rFonts w:eastAsiaTheme="minorEastAsia"/>
                <w:color w:val="000000" w:themeColor="text1"/>
                <w:szCs w:val="21"/>
              </w:rPr>
              <w:t>25,517,564.82</w:t>
            </w:r>
          </w:p>
        </w:tc>
        <w:tc>
          <w:tcPr>
            <w:tcW w:w="1616" w:type="dxa"/>
            <w:vAlign w:val="center"/>
          </w:tcPr>
          <w:p w:rsidR="00611155" w:rsidRDefault="001C42D2">
            <w:pPr>
              <w:jc w:val="right"/>
            </w:pPr>
            <w:r>
              <w:rPr>
                <w:rFonts w:eastAsiaTheme="minorEastAsia"/>
                <w:color w:val="000000" w:themeColor="text1"/>
                <w:szCs w:val="21"/>
              </w:rPr>
              <w:t>1.50</w:t>
            </w:r>
          </w:p>
        </w:tc>
      </w:tr>
      <w:tr w:rsidR="00611155">
        <w:tc>
          <w:tcPr>
            <w:tcW w:w="817" w:type="dxa"/>
            <w:vAlign w:val="center"/>
          </w:tcPr>
          <w:p w:rsidR="00611155" w:rsidRDefault="001C42D2">
            <w:pPr>
              <w:jc w:val="center"/>
            </w:pPr>
            <w:r>
              <w:rPr>
                <w:rFonts w:eastAsiaTheme="minorEastAsia"/>
                <w:color w:val="000000" w:themeColor="text1"/>
                <w:szCs w:val="21"/>
              </w:rPr>
              <w:t>22</w:t>
            </w:r>
          </w:p>
        </w:tc>
        <w:tc>
          <w:tcPr>
            <w:tcW w:w="1276" w:type="dxa"/>
            <w:vAlign w:val="center"/>
          </w:tcPr>
          <w:p w:rsidR="00611155" w:rsidRDefault="001C42D2">
            <w:pPr>
              <w:jc w:val="center"/>
            </w:pPr>
            <w:r>
              <w:rPr>
                <w:rFonts w:eastAsiaTheme="minorEastAsia"/>
                <w:color w:val="000000" w:themeColor="text1"/>
                <w:szCs w:val="21"/>
              </w:rPr>
              <w:t>300406</w:t>
            </w:r>
          </w:p>
        </w:tc>
        <w:tc>
          <w:tcPr>
            <w:tcW w:w="1701" w:type="dxa"/>
            <w:vAlign w:val="center"/>
          </w:tcPr>
          <w:p w:rsidR="00611155" w:rsidRDefault="001C42D2">
            <w:pPr>
              <w:jc w:val="center"/>
            </w:pPr>
            <w:r>
              <w:rPr>
                <w:rFonts w:eastAsiaTheme="minorEastAsia"/>
                <w:color w:val="000000" w:themeColor="text1"/>
                <w:szCs w:val="21"/>
              </w:rPr>
              <w:t>九强生物</w:t>
            </w:r>
          </w:p>
        </w:tc>
        <w:tc>
          <w:tcPr>
            <w:tcW w:w="1276" w:type="dxa"/>
            <w:vAlign w:val="center"/>
          </w:tcPr>
          <w:p w:rsidR="00611155" w:rsidRDefault="001C42D2">
            <w:pPr>
              <w:jc w:val="right"/>
            </w:pPr>
            <w:r>
              <w:rPr>
                <w:rFonts w:eastAsiaTheme="minorEastAsia"/>
                <w:color w:val="000000" w:themeColor="text1"/>
                <w:szCs w:val="21"/>
              </w:rPr>
              <w:t>1,033,000.00</w:t>
            </w:r>
          </w:p>
        </w:tc>
        <w:tc>
          <w:tcPr>
            <w:tcW w:w="1842" w:type="dxa"/>
            <w:vAlign w:val="center"/>
          </w:tcPr>
          <w:p w:rsidR="00611155" w:rsidRDefault="001C42D2">
            <w:pPr>
              <w:jc w:val="right"/>
            </w:pPr>
            <w:r>
              <w:rPr>
                <w:rFonts w:eastAsiaTheme="minorEastAsia"/>
                <w:color w:val="000000" w:themeColor="text1"/>
                <w:szCs w:val="21"/>
              </w:rPr>
              <w:t>24,099,890.00</w:t>
            </w:r>
          </w:p>
        </w:tc>
        <w:tc>
          <w:tcPr>
            <w:tcW w:w="1616" w:type="dxa"/>
            <w:vAlign w:val="center"/>
          </w:tcPr>
          <w:p w:rsidR="00611155" w:rsidRDefault="001C42D2">
            <w:pPr>
              <w:jc w:val="right"/>
            </w:pPr>
            <w:r>
              <w:rPr>
                <w:rFonts w:eastAsiaTheme="minorEastAsia"/>
                <w:color w:val="000000" w:themeColor="text1"/>
                <w:szCs w:val="21"/>
              </w:rPr>
              <w:t>1.42</w:t>
            </w:r>
          </w:p>
        </w:tc>
      </w:tr>
      <w:tr w:rsidR="00611155">
        <w:tc>
          <w:tcPr>
            <w:tcW w:w="817" w:type="dxa"/>
            <w:vAlign w:val="center"/>
          </w:tcPr>
          <w:p w:rsidR="00611155" w:rsidRDefault="001C42D2">
            <w:pPr>
              <w:jc w:val="center"/>
            </w:pPr>
            <w:r>
              <w:rPr>
                <w:rFonts w:eastAsiaTheme="minorEastAsia"/>
                <w:color w:val="000000" w:themeColor="text1"/>
                <w:szCs w:val="21"/>
              </w:rPr>
              <w:t>23</w:t>
            </w:r>
          </w:p>
        </w:tc>
        <w:tc>
          <w:tcPr>
            <w:tcW w:w="1276" w:type="dxa"/>
            <w:vAlign w:val="center"/>
          </w:tcPr>
          <w:p w:rsidR="00611155" w:rsidRDefault="001C42D2">
            <w:pPr>
              <w:jc w:val="center"/>
            </w:pPr>
            <w:r>
              <w:rPr>
                <w:rFonts w:eastAsiaTheme="minorEastAsia"/>
                <w:color w:val="000000" w:themeColor="text1"/>
                <w:szCs w:val="21"/>
              </w:rPr>
              <w:t>605098</w:t>
            </w:r>
          </w:p>
        </w:tc>
        <w:tc>
          <w:tcPr>
            <w:tcW w:w="1701" w:type="dxa"/>
            <w:vAlign w:val="center"/>
          </w:tcPr>
          <w:p w:rsidR="00611155" w:rsidRDefault="001C42D2">
            <w:pPr>
              <w:jc w:val="center"/>
            </w:pPr>
            <w:r>
              <w:rPr>
                <w:rFonts w:eastAsiaTheme="minorEastAsia"/>
                <w:color w:val="000000" w:themeColor="text1"/>
                <w:szCs w:val="21"/>
              </w:rPr>
              <w:t>行动教育</w:t>
            </w:r>
          </w:p>
        </w:tc>
        <w:tc>
          <w:tcPr>
            <w:tcW w:w="1276" w:type="dxa"/>
            <w:vAlign w:val="center"/>
          </w:tcPr>
          <w:p w:rsidR="00611155" w:rsidRDefault="001C42D2">
            <w:pPr>
              <w:jc w:val="right"/>
            </w:pPr>
            <w:r>
              <w:rPr>
                <w:rFonts w:eastAsiaTheme="minorEastAsia"/>
                <w:color w:val="000000" w:themeColor="text1"/>
                <w:szCs w:val="21"/>
              </w:rPr>
              <w:t>599,403.00</w:t>
            </w:r>
          </w:p>
        </w:tc>
        <w:tc>
          <w:tcPr>
            <w:tcW w:w="1842" w:type="dxa"/>
            <w:vAlign w:val="center"/>
          </w:tcPr>
          <w:p w:rsidR="00611155" w:rsidRDefault="001C42D2">
            <w:pPr>
              <w:jc w:val="right"/>
            </w:pPr>
            <w:r>
              <w:rPr>
                <w:rFonts w:eastAsiaTheme="minorEastAsia"/>
                <w:color w:val="000000" w:themeColor="text1"/>
                <w:szCs w:val="21"/>
              </w:rPr>
              <w:t>23,730,364.77</w:t>
            </w:r>
          </w:p>
        </w:tc>
        <w:tc>
          <w:tcPr>
            <w:tcW w:w="1616" w:type="dxa"/>
            <w:vAlign w:val="center"/>
          </w:tcPr>
          <w:p w:rsidR="00611155" w:rsidRDefault="001C42D2">
            <w:pPr>
              <w:jc w:val="right"/>
            </w:pPr>
            <w:r>
              <w:rPr>
                <w:rFonts w:eastAsiaTheme="minorEastAsia"/>
                <w:color w:val="000000" w:themeColor="text1"/>
                <w:szCs w:val="21"/>
              </w:rPr>
              <w:t>1.40</w:t>
            </w:r>
          </w:p>
        </w:tc>
      </w:tr>
      <w:tr w:rsidR="00611155">
        <w:tc>
          <w:tcPr>
            <w:tcW w:w="817" w:type="dxa"/>
            <w:vAlign w:val="center"/>
          </w:tcPr>
          <w:p w:rsidR="00611155" w:rsidRDefault="001C42D2">
            <w:pPr>
              <w:jc w:val="center"/>
            </w:pPr>
            <w:r>
              <w:rPr>
                <w:rFonts w:eastAsiaTheme="minorEastAsia"/>
                <w:color w:val="000000" w:themeColor="text1"/>
                <w:szCs w:val="21"/>
              </w:rPr>
              <w:t>24</w:t>
            </w:r>
          </w:p>
        </w:tc>
        <w:tc>
          <w:tcPr>
            <w:tcW w:w="1276" w:type="dxa"/>
            <w:vAlign w:val="center"/>
          </w:tcPr>
          <w:p w:rsidR="00611155" w:rsidRDefault="001C42D2">
            <w:pPr>
              <w:jc w:val="center"/>
            </w:pPr>
            <w:r>
              <w:rPr>
                <w:rFonts w:eastAsiaTheme="minorEastAsia"/>
                <w:color w:val="000000" w:themeColor="text1"/>
                <w:szCs w:val="21"/>
              </w:rPr>
              <w:t>600612</w:t>
            </w:r>
          </w:p>
        </w:tc>
        <w:tc>
          <w:tcPr>
            <w:tcW w:w="1701" w:type="dxa"/>
            <w:vAlign w:val="center"/>
          </w:tcPr>
          <w:p w:rsidR="00611155" w:rsidRDefault="001C42D2">
            <w:pPr>
              <w:jc w:val="center"/>
            </w:pPr>
            <w:r>
              <w:rPr>
                <w:rFonts w:eastAsiaTheme="minorEastAsia"/>
                <w:color w:val="000000" w:themeColor="text1"/>
                <w:szCs w:val="21"/>
              </w:rPr>
              <w:t>老凤祥</w:t>
            </w:r>
          </w:p>
        </w:tc>
        <w:tc>
          <w:tcPr>
            <w:tcW w:w="1276" w:type="dxa"/>
            <w:vAlign w:val="center"/>
          </w:tcPr>
          <w:p w:rsidR="00611155" w:rsidRDefault="001C42D2">
            <w:pPr>
              <w:jc w:val="right"/>
            </w:pPr>
            <w:r>
              <w:rPr>
                <w:rFonts w:eastAsiaTheme="minorEastAsia"/>
                <w:color w:val="000000" w:themeColor="text1"/>
                <w:szCs w:val="21"/>
              </w:rPr>
              <w:t>327,549.00</w:t>
            </w:r>
          </w:p>
        </w:tc>
        <w:tc>
          <w:tcPr>
            <w:tcW w:w="1842" w:type="dxa"/>
            <w:vAlign w:val="center"/>
          </w:tcPr>
          <w:p w:rsidR="00611155" w:rsidRDefault="001C42D2">
            <w:pPr>
              <w:jc w:val="right"/>
            </w:pPr>
            <w:r>
              <w:rPr>
                <w:rFonts w:eastAsiaTheme="minorEastAsia"/>
                <w:color w:val="000000" w:themeColor="text1"/>
                <w:szCs w:val="21"/>
              </w:rPr>
              <w:t>22,889,124.12</w:t>
            </w:r>
          </w:p>
        </w:tc>
        <w:tc>
          <w:tcPr>
            <w:tcW w:w="1616" w:type="dxa"/>
            <w:vAlign w:val="center"/>
          </w:tcPr>
          <w:p w:rsidR="00611155" w:rsidRDefault="001C42D2">
            <w:pPr>
              <w:jc w:val="right"/>
            </w:pPr>
            <w:r>
              <w:rPr>
                <w:rFonts w:eastAsiaTheme="minorEastAsia"/>
                <w:color w:val="000000" w:themeColor="text1"/>
                <w:szCs w:val="21"/>
              </w:rPr>
              <w:t>1.35</w:t>
            </w:r>
          </w:p>
        </w:tc>
      </w:tr>
      <w:tr w:rsidR="00611155">
        <w:tc>
          <w:tcPr>
            <w:tcW w:w="817" w:type="dxa"/>
            <w:vAlign w:val="center"/>
          </w:tcPr>
          <w:p w:rsidR="00611155" w:rsidRDefault="001C42D2">
            <w:pPr>
              <w:jc w:val="center"/>
            </w:pPr>
            <w:r>
              <w:rPr>
                <w:rFonts w:eastAsiaTheme="minorEastAsia"/>
                <w:color w:val="000000" w:themeColor="text1"/>
                <w:szCs w:val="21"/>
              </w:rPr>
              <w:t>25</w:t>
            </w:r>
          </w:p>
        </w:tc>
        <w:tc>
          <w:tcPr>
            <w:tcW w:w="1276" w:type="dxa"/>
            <w:vAlign w:val="center"/>
          </w:tcPr>
          <w:p w:rsidR="00611155" w:rsidRDefault="001C42D2">
            <w:pPr>
              <w:jc w:val="center"/>
            </w:pPr>
            <w:r>
              <w:rPr>
                <w:rFonts w:eastAsiaTheme="minorEastAsia"/>
                <w:color w:val="000000" w:themeColor="text1"/>
                <w:szCs w:val="21"/>
              </w:rPr>
              <w:t>601138</w:t>
            </w:r>
          </w:p>
        </w:tc>
        <w:tc>
          <w:tcPr>
            <w:tcW w:w="1701" w:type="dxa"/>
            <w:vAlign w:val="center"/>
          </w:tcPr>
          <w:p w:rsidR="00611155" w:rsidRDefault="001C42D2">
            <w:pPr>
              <w:jc w:val="center"/>
            </w:pPr>
            <w:r>
              <w:rPr>
                <w:rFonts w:eastAsiaTheme="minorEastAsia"/>
                <w:color w:val="000000" w:themeColor="text1"/>
                <w:szCs w:val="21"/>
              </w:rPr>
              <w:t>工业富联</w:t>
            </w:r>
          </w:p>
        </w:tc>
        <w:tc>
          <w:tcPr>
            <w:tcW w:w="1276" w:type="dxa"/>
            <w:vAlign w:val="center"/>
          </w:tcPr>
          <w:p w:rsidR="00611155" w:rsidRDefault="001C42D2">
            <w:pPr>
              <w:jc w:val="right"/>
            </w:pPr>
            <w:r>
              <w:rPr>
                <w:rFonts w:eastAsiaTheme="minorEastAsia"/>
                <w:color w:val="000000" w:themeColor="text1"/>
                <w:szCs w:val="21"/>
              </w:rPr>
              <w:t>896,800.00</w:t>
            </w:r>
          </w:p>
        </w:tc>
        <w:tc>
          <w:tcPr>
            <w:tcW w:w="1842" w:type="dxa"/>
            <w:vAlign w:val="center"/>
          </w:tcPr>
          <w:p w:rsidR="00611155" w:rsidRDefault="001C42D2">
            <w:pPr>
              <w:jc w:val="right"/>
            </w:pPr>
            <w:r>
              <w:rPr>
                <w:rFonts w:eastAsiaTheme="minorEastAsia"/>
                <w:color w:val="000000" w:themeColor="text1"/>
                <w:szCs w:val="21"/>
              </w:rPr>
              <w:t>22,599,360.00</w:t>
            </w:r>
          </w:p>
        </w:tc>
        <w:tc>
          <w:tcPr>
            <w:tcW w:w="1616" w:type="dxa"/>
            <w:vAlign w:val="center"/>
          </w:tcPr>
          <w:p w:rsidR="00611155" w:rsidRDefault="001C42D2">
            <w:pPr>
              <w:jc w:val="right"/>
            </w:pPr>
            <w:r>
              <w:rPr>
                <w:rFonts w:eastAsiaTheme="minorEastAsia"/>
                <w:color w:val="000000" w:themeColor="text1"/>
                <w:szCs w:val="21"/>
              </w:rPr>
              <w:t>1.33</w:t>
            </w:r>
          </w:p>
        </w:tc>
      </w:tr>
      <w:tr w:rsidR="00611155">
        <w:tc>
          <w:tcPr>
            <w:tcW w:w="817" w:type="dxa"/>
            <w:vAlign w:val="center"/>
          </w:tcPr>
          <w:p w:rsidR="00611155" w:rsidRDefault="001C42D2">
            <w:pPr>
              <w:jc w:val="center"/>
            </w:pPr>
            <w:r>
              <w:rPr>
                <w:rFonts w:eastAsiaTheme="minorEastAsia"/>
                <w:color w:val="000000" w:themeColor="text1"/>
                <w:szCs w:val="21"/>
              </w:rPr>
              <w:t>26</w:t>
            </w:r>
          </w:p>
        </w:tc>
        <w:tc>
          <w:tcPr>
            <w:tcW w:w="1276" w:type="dxa"/>
            <w:vAlign w:val="center"/>
          </w:tcPr>
          <w:p w:rsidR="00611155" w:rsidRDefault="001C42D2">
            <w:pPr>
              <w:jc w:val="center"/>
            </w:pPr>
            <w:r>
              <w:rPr>
                <w:rFonts w:eastAsiaTheme="minorEastAsia"/>
                <w:color w:val="000000" w:themeColor="text1"/>
                <w:szCs w:val="21"/>
              </w:rPr>
              <w:t>300633</w:t>
            </w:r>
          </w:p>
        </w:tc>
        <w:tc>
          <w:tcPr>
            <w:tcW w:w="1701" w:type="dxa"/>
            <w:vAlign w:val="center"/>
          </w:tcPr>
          <w:p w:rsidR="00611155" w:rsidRDefault="001C42D2">
            <w:pPr>
              <w:jc w:val="center"/>
            </w:pPr>
            <w:r>
              <w:rPr>
                <w:rFonts w:eastAsiaTheme="minorEastAsia"/>
                <w:color w:val="000000" w:themeColor="text1"/>
                <w:szCs w:val="21"/>
              </w:rPr>
              <w:t>开立医疗</w:t>
            </w:r>
          </w:p>
        </w:tc>
        <w:tc>
          <w:tcPr>
            <w:tcW w:w="1276" w:type="dxa"/>
            <w:vAlign w:val="center"/>
          </w:tcPr>
          <w:p w:rsidR="00611155" w:rsidRDefault="001C42D2">
            <w:pPr>
              <w:jc w:val="right"/>
            </w:pPr>
            <w:r>
              <w:rPr>
                <w:rFonts w:eastAsiaTheme="minorEastAsia"/>
                <w:color w:val="000000" w:themeColor="text1"/>
                <w:szCs w:val="21"/>
              </w:rPr>
              <w:t>399,500.00</w:t>
            </w:r>
          </w:p>
        </w:tc>
        <w:tc>
          <w:tcPr>
            <w:tcW w:w="1842" w:type="dxa"/>
            <w:vAlign w:val="center"/>
          </w:tcPr>
          <w:p w:rsidR="00611155" w:rsidRDefault="001C42D2">
            <w:pPr>
              <w:jc w:val="right"/>
            </w:pPr>
            <w:r>
              <w:rPr>
                <w:rFonts w:eastAsiaTheme="minorEastAsia"/>
                <w:color w:val="000000" w:themeColor="text1"/>
                <w:szCs w:val="21"/>
              </w:rPr>
              <w:t>21,772,750.00</w:t>
            </w:r>
          </w:p>
        </w:tc>
        <w:tc>
          <w:tcPr>
            <w:tcW w:w="1616" w:type="dxa"/>
            <w:vAlign w:val="center"/>
          </w:tcPr>
          <w:p w:rsidR="00611155" w:rsidRDefault="001C42D2">
            <w:pPr>
              <w:jc w:val="right"/>
            </w:pPr>
            <w:r>
              <w:rPr>
                <w:rFonts w:eastAsiaTheme="minorEastAsia"/>
                <w:color w:val="000000" w:themeColor="text1"/>
                <w:szCs w:val="21"/>
              </w:rPr>
              <w:t>1.28</w:t>
            </w:r>
          </w:p>
        </w:tc>
      </w:tr>
      <w:tr w:rsidR="00611155">
        <w:tc>
          <w:tcPr>
            <w:tcW w:w="817" w:type="dxa"/>
            <w:vAlign w:val="center"/>
          </w:tcPr>
          <w:p w:rsidR="00611155" w:rsidRDefault="001C42D2">
            <w:pPr>
              <w:jc w:val="center"/>
            </w:pPr>
            <w:r>
              <w:rPr>
                <w:rFonts w:eastAsiaTheme="minorEastAsia"/>
                <w:color w:val="000000" w:themeColor="text1"/>
                <w:szCs w:val="21"/>
              </w:rPr>
              <w:t>27</w:t>
            </w:r>
          </w:p>
        </w:tc>
        <w:tc>
          <w:tcPr>
            <w:tcW w:w="1276" w:type="dxa"/>
            <w:vAlign w:val="center"/>
          </w:tcPr>
          <w:p w:rsidR="00611155" w:rsidRDefault="001C42D2">
            <w:pPr>
              <w:jc w:val="center"/>
            </w:pPr>
            <w:r>
              <w:rPr>
                <w:rFonts w:eastAsiaTheme="minorEastAsia"/>
                <w:color w:val="000000" w:themeColor="text1"/>
                <w:szCs w:val="21"/>
              </w:rPr>
              <w:t>300502</w:t>
            </w:r>
          </w:p>
        </w:tc>
        <w:tc>
          <w:tcPr>
            <w:tcW w:w="1701" w:type="dxa"/>
            <w:vAlign w:val="center"/>
          </w:tcPr>
          <w:p w:rsidR="00611155" w:rsidRDefault="001C42D2">
            <w:pPr>
              <w:jc w:val="center"/>
            </w:pPr>
            <w:r>
              <w:rPr>
                <w:rFonts w:eastAsiaTheme="minorEastAsia"/>
                <w:color w:val="000000" w:themeColor="text1"/>
                <w:szCs w:val="21"/>
              </w:rPr>
              <w:t>新易盛</w:t>
            </w:r>
          </w:p>
        </w:tc>
        <w:tc>
          <w:tcPr>
            <w:tcW w:w="1276" w:type="dxa"/>
            <w:vAlign w:val="center"/>
          </w:tcPr>
          <w:p w:rsidR="00611155" w:rsidRDefault="001C42D2">
            <w:pPr>
              <w:jc w:val="right"/>
            </w:pPr>
            <w:r>
              <w:rPr>
                <w:rFonts w:eastAsiaTheme="minorEastAsia"/>
                <w:color w:val="000000" w:themeColor="text1"/>
                <w:szCs w:val="21"/>
              </w:rPr>
              <w:t>315,104.00</w:t>
            </w:r>
          </w:p>
        </w:tc>
        <w:tc>
          <w:tcPr>
            <w:tcW w:w="1842" w:type="dxa"/>
            <w:vAlign w:val="center"/>
          </w:tcPr>
          <w:p w:rsidR="00611155" w:rsidRDefault="001C42D2">
            <w:pPr>
              <w:jc w:val="right"/>
            </w:pPr>
            <w:r>
              <w:rPr>
                <w:rFonts w:eastAsiaTheme="minorEastAsia"/>
                <w:color w:val="000000" w:themeColor="text1"/>
                <w:szCs w:val="21"/>
              </w:rPr>
              <w:t>21,417,618.88</w:t>
            </w:r>
          </w:p>
        </w:tc>
        <w:tc>
          <w:tcPr>
            <w:tcW w:w="1616" w:type="dxa"/>
            <w:vAlign w:val="center"/>
          </w:tcPr>
          <w:p w:rsidR="00611155" w:rsidRDefault="001C42D2">
            <w:pPr>
              <w:jc w:val="right"/>
            </w:pPr>
            <w:r>
              <w:rPr>
                <w:rFonts w:eastAsiaTheme="minorEastAsia"/>
                <w:color w:val="000000" w:themeColor="text1"/>
                <w:szCs w:val="21"/>
              </w:rPr>
              <w:t>1.26</w:t>
            </w:r>
          </w:p>
        </w:tc>
      </w:tr>
      <w:tr w:rsidR="00611155">
        <w:tc>
          <w:tcPr>
            <w:tcW w:w="817" w:type="dxa"/>
            <w:vAlign w:val="center"/>
          </w:tcPr>
          <w:p w:rsidR="00611155" w:rsidRDefault="001C42D2">
            <w:pPr>
              <w:jc w:val="center"/>
            </w:pPr>
            <w:r>
              <w:rPr>
                <w:rFonts w:eastAsiaTheme="minorEastAsia"/>
                <w:color w:val="000000" w:themeColor="text1"/>
                <w:szCs w:val="21"/>
              </w:rPr>
              <w:t>28</w:t>
            </w:r>
          </w:p>
        </w:tc>
        <w:tc>
          <w:tcPr>
            <w:tcW w:w="1276" w:type="dxa"/>
            <w:vAlign w:val="center"/>
          </w:tcPr>
          <w:p w:rsidR="00611155" w:rsidRDefault="001C42D2">
            <w:pPr>
              <w:jc w:val="center"/>
            </w:pPr>
            <w:r>
              <w:rPr>
                <w:rFonts w:eastAsiaTheme="minorEastAsia"/>
                <w:color w:val="000000" w:themeColor="text1"/>
                <w:szCs w:val="21"/>
              </w:rPr>
              <w:t>300795</w:t>
            </w:r>
          </w:p>
        </w:tc>
        <w:tc>
          <w:tcPr>
            <w:tcW w:w="1701" w:type="dxa"/>
            <w:vAlign w:val="center"/>
          </w:tcPr>
          <w:p w:rsidR="00611155" w:rsidRDefault="001C42D2">
            <w:pPr>
              <w:jc w:val="center"/>
            </w:pPr>
            <w:r>
              <w:rPr>
                <w:rFonts w:eastAsiaTheme="minorEastAsia"/>
                <w:color w:val="000000" w:themeColor="text1"/>
                <w:szCs w:val="21"/>
              </w:rPr>
              <w:t>米奥会展</w:t>
            </w:r>
          </w:p>
        </w:tc>
        <w:tc>
          <w:tcPr>
            <w:tcW w:w="1276" w:type="dxa"/>
            <w:vAlign w:val="center"/>
          </w:tcPr>
          <w:p w:rsidR="00611155" w:rsidRDefault="001C42D2">
            <w:pPr>
              <w:jc w:val="right"/>
            </w:pPr>
            <w:r>
              <w:rPr>
                <w:rFonts w:eastAsiaTheme="minorEastAsia"/>
                <w:color w:val="000000" w:themeColor="text1"/>
                <w:szCs w:val="21"/>
              </w:rPr>
              <w:t>509,185.00</w:t>
            </w:r>
          </w:p>
        </w:tc>
        <w:tc>
          <w:tcPr>
            <w:tcW w:w="1842" w:type="dxa"/>
            <w:vAlign w:val="center"/>
          </w:tcPr>
          <w:p w:rsidR="00611155" w:rsidRDefault="001C42D2">
            <w:pPr>
              <w:jc w:val="right"/>
            </w:pPr>
            <w:r>
              <w:rPr>
                <w:rFonts w:eastAsiaTheme="minorEastAsia"/>
                <w:color w:val="000000" w:themeColor="text1"/>
                <w:szCs w:val="21"/>
              </w:rPr>
              <w:t>21,238,106.35</w:t>
            </w:r>
          </w:p>
        </w:tc>
        <w:tc>
          <w:tcPr>
            <w:tcW w:w="1616" w:type="dxa"/>
            <w:vAlign w:val="center"/>
          </w:tcPr>
          <w:p w:rsidR="00611155" w:rsidRDefault="001C42D2">
            <w:pPr>
              <w:jc w:val="right"/>
            </w:pPr>
            <w:r>
              <w:rPr>
                <w:rFonts w:eastAsiaTheme="minorEastAsia"/>
                <w:color w:val="000000" w:themeColor="text1"/>
                <w:szCs w:val="21"/>
              </w:rPr>
              <w:t>1.25</w:t>
            </w:r>
          </w:p>
        </w:tc>
      </w:tr>
      <w:tr w:rsidR="00611155">
        <w:tc>
          <w:tcPr>
            <w:tcW w:w="817" w:type="dxa"/>
            <w:vAlign w:val="center"/>
          </w:tcPr>
          <w:p w:rsidR="00611155" w:rsidRDefault="001C42D2">
            <w:pPr>
              <w:jc w:val="center"/>
            </w:pPr>
            <w:r>
              <w:rPr>
                <w:rFonts w:eastAsiaTheme="minorEastAsia"/>
                <w:color w:val="000000" w:themeColor="text1"/>
                <w:szCs w:val="21"/>
              </w:rPr>
              <w:t>29</w:t>
            </w:r>
          </w:p>
        </w:tc>
        <w:tc>
          <w:tcPr>
            <w:tcW w:w="1276" w:type="dxa"/>
            <w:vAlign w:val="center"/>
          </w:tcPr>
          <w:p w:rsidR="00611155" w:rsidRDefault="001C42D2">
            <w:pPr>
              <w:jc w:val="center"/>
            </w:pPr>
            <w:r>
              <w:rPr>
                <w:rFonts w:eastAsiaTheme="minorEastAsia"/>
                <w:color w:val="000000" w:themeColor="text1"/>
                <w:szCs w:val="21"/>
              </w:rPr>
              <w:t>600211</w:t>
            </w:r>
          </w:p>
        </w:tc>
        <w:tc>
          <w:tcPr>
            <w:tcW w:w="1701" w:type="dxa"/>
            <w:vAlign w:val="center"/>
          </w:tcPr>
          <w:p w:rsidR="00611155" w:rsidRDefault="001C42D2">
            <w:pPr>
              <w:jc w:val="center"/>
            </w:pPr>
            <w:r>
              <w:rPr>
                <w:rFonts w:eastAsiaTheme="minorEastAsia"/>
                <w:color w:val="000000" w:themeColor="text1"/>
                <w:szCs w:val="21"/>
              </w:rPr>
              <w:t>西藏药业</w:t>
            </w:r>
          </w:p>
        </w:tc>
        <w:tc>
          <w:tcPr>
            <w:tcW w:w="1276" w:type="dxa"/>
            <w:vAlign w:val="center"/>
          </w:tcPr>
          <w:p w:rsidR="00611155" w:rsidRDefault="001C42D2">
            <w:pPr>
              <w:jc w:val="right"/>
            </w:pPr>
            <w:r>
              <w:rPr>
                <w:rFonts w:eastAsiaTheme="minorEastAsia"/>
                <w:color w:val="000000" w:themeColor="text1"/>
                <w:szCs w:val="21"/>
              </w:rPr>
              <w:t>356,015.00</w:t>
            </w:r>
          </w:p>
        </w:tc>
        <w:tc>
          <w:tcPr>
            <w:tcW w:w="1842" w:type="dxa"/>
            <w:vAlign w:val="center"/>
          </w:tcPr>
          <w:p w:rsidR="00611155" w:rsidRDefault="001C42D2">
            <w:pPr>
              <w:jc w:val="right"/>
            </w:pPr>
            <w:r>
              <w:rPr>
                <w:rFonts w:eastAsiaTheme="minorEastAsia"/>
                <w:color w:val="000000" w:themeColor="text1"/>
                <w:szCs w:val="21"/>
              </w:rPr>
              <w:t>21,147,291.00</w:t>
            </w:r>
          </w:p>
        </w:tc>
        <w:tc>
          <w:tcPr>
            <w:tcW w:w="1616" w:type="dxa"/>
            <w:vAlign w:val="center"/>
          </w:tcPr>
          <w:p w:rsidR="00611155" w:rsidRDefault="001C42D2">
            <w:pPr>
              <w:jc w:val="right"/>
            </w:pPr>
            <w:r>
              <w:rPr>
                <w:rFonts w:eastAsiaTheme="minorEastAsia"/>
                <w:color w:val="000000" w:themeColor="text1"/>
                <w:szCs w:val="21"/>
              </w:rPr>
              <w:t>1.25</w:t>
            </w:r>
          </w:p>
        </w:tc>
      </w:tr>
      <w:tr w:rsidR="00611155">
        <w:tc>
          <w:tcPr>
            <w:tcW w:w="817" w:type="dxa"/>
            <w:vAlign w:val="center"/>
          </w:tcPr>
          <w:p w:rsidR="00611155" w:rsidRDefault="001C42D2">
            <w:pPr>
              <w:jc w:val="center"/>
            </w:pPr>
            <w:r>
              <w:rPr>
                <w:rFonts w:eastAsiaTheme="minorEastAsia"/>
                <w:color w:val="000000" w:themeColor="text1"/>
                <w:szCs w:val="21"/>
              </w:rPr>
              <w:t>30</w:t>
            </w:r>
          </w:p>
        </w:tc>
        <w:tc>
          <w:tcPr>
            <w:tcW w:w="1276" w:type="dxa"/>
            <w:vAlign w:val="center"/>
          </w:tcPr>
          <w:p w:rsidR="00611155" w:rsidRDefault="001C42D2">
            <w:pPr>
              <w:jc w:val="center"/>
            </w:pPr>
            <w:r>
              <w:rPr>
                <w:rFonts w:eastAsiaTheme="minorEastAsia"/>
                <w:color w:val="000000" w:themeColor="text1"/>
                <w:szCs w:val="21"/>
              </w:rPr>
              <w:t>688581</w:t>
            </w:r>
          </w:p>
        </w:tc>
        <w:tc>
          <w:tcPr>
            <w:tcW w:w="1701" w:type="dxa"/>
            <w:vAlign w:val="center"/>
          </w:tcPr>
          <w:p w:rsidR="00611155" w:rsidRDefault="001C42D2">
            <w:pPr>
              <w:jc w:val="center"/>
            </w:pPr>
            <w:r>
              <w:rPr>
                <w:rFonts w:eastAsiaTheme="minorEastAsia"/>
                <w:color w:val="000000" w:themeColor="text1"/>
                <w:szCs w:val="21"/>
              </w:rPr>
              <w:t>安杰思</w:t>
            </w:r>
          </w:p>
        </w:tc>
        <w:tc>
          <w:tcPr>
            <w:tcW w:w="1276" w:type="dxa"/>
            <w:vAlign w:val="center"/>
          </w:tcPr>
          <w:p w:rsidR="00611155" w:rsidRDefault="001C42D2">
            <w:pPr>
              <w:jc w:val="right"/>
            </w:pPr>
            <w:r>
              <w:rPr>
                <w:rFonts w:eastAsiaTheme="minorEastAsia"/>
                <w:color w:val="000000" w:themeColor="text1"/>
                <w:szCs w:val="21"/>
              </w:rPr>
              <w:t>171,569.00</w:t>
            </w:r>
          </w:p>
        </w:tc>
        <w:tc>
          <w:tcPr>
            <w:tcW w:w="1842" w:type="dxa"/>
            <w:vAlign w:val="center"/>
          </w:tcPr>
          <w:p w:rsidR="00611155" w:rsidRDefault="001C42D2">
            <w:pPr>
              <w:jc w:val="right"/>
            </w:pPr>
            <w:r>
              <w:rPr>
                <w:rFonts w:eastAsiaTheme="minorEastAsia"/>
                <w:color w:val="000000" w:themeColor="text1"/>
                <w:szCs w:val="21"/>
              </w:rPr>
              <w:t>21,015,486.81</w:t>
            </w:r>
          </w:p>
        </w:tc>
        <w:tc>
          <w:tcPr>
            <w:tcW w:w="1616" w:type="dxa"/>
            <w:vAlign w:val="center"/>
          </w:tcPr>
          <w:p w:rsidR="00611155" w:rsidRDefault="001C42D2">
            <w:pPr>
              <w:jc w:val="right"/>
            </w:pPr>
            <w:r>
              <w:rPr>
                <w:rFonts w:eastAsiaTheme="minorEastAsia"/>
                <w:color w:val="000000" w:themeColor="text1"/>
                <w:szCs w:val="21"/>
              </w:rPr>
              <w:t>1.24</w:t>
            </w:r>
          </w:p>
        </w:tc>
      </w:tr>
      <w:tr w:rsidR="00611155">
        <w:tc>
          <w:tcPr>
            <w:tcW w:w="817" w:type="dxa"/>
            <w:vAlign w:val="center"/>
          </w:tcPr>
          <w:p w:rsidR="00611155" w:rsidRDefault="001C42D2">
            <w:pPr>
              <w:jc w:val="center"/>
            </w:pPr>
            <w:r>
              <w:rPr>
                <w:rFonts w:eastAsiaTheme="minorEastAsia"/>
                <w:color w:val="000000" w:themeColor="text1"/>
                <w:szCs w:val="21"/>
              </w:rPr>
              <w:t>31</w:t>
            </w:r>
          </w:p>
        </w:tc>
        <w:tc>
          <w:tcPr>
            <w:tcW w:w="1276" w:type="dxa"/>
            <w:vAlign w:val="center"/>
          </w:tcPr>
          <w:p w:rsidR="00611155" w:rsidRDefault="001C42D2">
            <w:pPr>
              <w:jc w:val="center"/>
            </w:pPr>
            <w:r>
              <w:rPr>
                <w:rFonts w:eastAsiaTheme="minorEastAsia"/>
                <w:color w:val="000000" w:themeColor="text1"/>
                <w:szCs w:val="21"/>
              </w:rPr>
              <w:t>688120</w:t>
            </w:r>
          </w:p>
        </w:tc>
        <w:tc>
          <w:tcPr>
            <w:tcW w:w="1701" w:type="dxa"/>
            <w:vAlign w:val="center"/>
          </w:tcPr>
          <w:p w:rsidR="00611155" w:rsidRDefault="001C42D2">
            <w:pPr>
              <w:jc w:val="center"/>
            </w:pPr>
            <w:r>
              <w:rPr>
                <w:rFonts w:eastAsiaTheme="minorEastAsia"/>
                <w:color w:val="000000" w:themeColor="text1"/>
                <w:szCs w:val="21"/>
              </w:rPr>
              <w:t>华海清科</w:t>
            </w:r>
          </w:p>
        </w:tc>
        <w:tc>
          <w:tcPr>
            <w:tcW w:w="1276" w:type="dxa"/>
            <w:vAlign w:val="center"/>
          </w:tcPr>
          <w:p w:rsidR="00611155" w:rsidRDefault="001C42D2">
            <w:pPr>
              <w:jc w:val="right"/>
            </w:pPr>
            <w:r>
              <w:rPr>
                <w:rFonts w:eastAsiaTheme="minorEastAsia"/>
                <w:color w:val="000000" w:themeColor="text1"/>
                <w:szCs w:val="21"/>
              </w:rPr>
              <w:t>82,214.00</w:t>
            </w:r>
          </w:p>
        </w:tc>
        <w:tc>
          <w:tcPr>
            <w:tcW w:w="1842" w:type="dxa"/>
            <w:vAlign w:val="center"/>
          </w:tcPr>
          <w:p w:rsidR="00611155" w:rsidRDefault="001C42D2">
            <w:pPr>
              <w:jc w:val="right"/>
            </w:pPr>
            <w:r>
              <w:rPr>
                <w:rFonts w:eastAsiaTheme="minorEastAsia"/>
                <w:color w:val="000000" w:themeColor="text1"/>
                <w:szCs w:val="21"/>
              </w:rPr>
              <w:t>20,722,038.70</w:t>
            </w:r>
          </w:p>
        </w:tc>
        <w:tc>
          <w:tcPr>
            <w:tcW w:w="1616" w:type="dxa"/>
            <w:vAlign w:val="center"/>
          </w:tcPr>
          <w:p w:rsidR="00611155" w:rsidRDefault="001C42D2">
            <w:pPr>
              <w:jc w:val="right"/>
            </w:pPr>
            <w:r>
              <w:rPr>
                <w:rFonts w:eastAsiaTheme="minorEastAsia"/>
                <w:color w:val="000000" w:themeColor="text1"/>
                <w:szCs w:val="21"/>
              </w:rPr>
              <w:t>1.22</w:t>
            </w:r>
          </w:p>
        </w:tc>
      </w:tr>
      <w:tr w:rsidR="00611155">
        <w:tc>
          <w:tcPr>
            <w:tcW w:w="817" w:type="dxa"/>
            <w:vAlign w:val="center"/>
          </w:tcPr>
          <w:p w:rsidR="00611155" w:rsidRDefault="001C42D2">
            <w:pPr>
              <w:jc w:val="center"/>
            </w:pPr>
            <w:r>
              <w:rPr>
                <w:rFonts w:eastAsiaTheme="minorEastAsia"/>
                <w:color w:val="000000" w:themeColor="text1"/>
                <w:szCs w:val="21"/>
              </w:rPr>
              <w:t>32</w:t>
            </w:r>
          </w:p>
        </w:tc>
        <w:tc>
          <w:tcPr>
            <w:tcW w:w="1276" w:type="dxa"/>
            <w:vAlign w:val="center"/>
          </w:tcPr>
          <w:p w:rsidR="00611155" w:rsidRDefault="001C42D2">
            <w:pPr>
              <w:jc w:val="center"/>
            </w:pPr>
            <w:r>
              <w:rPr>
                <w:rFonts w:eastAsiaTheme="minorEastAsia"/>
                <w:color w:val="000000" w:themeColor="text1"/>
                <w:szCs w:val="21"/>
              </w:rPr>
              <w:t>600970</w:t>
            </w:r>
          </w:p>
        </w:tc>
        <w:tc>
          <w:tcPr>
            <w:tcW w:w="1701" w:type="dxa"/>
            <w:vAlign w:val="center"/>
          </w:tcPr>
          <w:p w:rsidR="00611155" w:rsidRDefault="001C42D2">
            <w:pPr>
              <w:jc w:val="center"/>
            </w:pPr>
            <w:r>
              <w:rPr>
                <w:rFonts w:eastAsiaTheme="minorEastAsia"/>
                <w:color w:val="000000" w:themeColor="text1"/>
                <w:szCs w:val="21"/>
              </w:rPr>
              <w:t>中材国际</w:t>
            </w:r>
          </w:p>
        </w:tc>
        <w:tc>
          <w:tcPr>
            <w:tcW w:w="1276" w:type="dxa"/>
            <w:vAlign w:val="center"/>
          </w:tcPr>
          <w:p w:rsidR="00611155" w:rsidRDefault="001C42D2">
            <w:pPr>
              <w:jc w:val="right"/>
            </w:pPr>
            <w:r>
              <w:rPr>
                <w:rFonts w:eastAsiaTheme="minorEastAsia"/>
                <w:color w:val="000000" w:themeColor="text1"/>
                <w:szCs w:val="21"/>
              </w:rPr>
              <w:t>1,608,800.00</w:t>
            </w:r>
          </w:p>
        </w:tc>
        <w:tc>
          <w:tcPr>
            <w:tcW w:w="1842" w:type="dxa"/>
            <w:vAlign w:val="center"/>
          </w:tcPr>
          <w:p w:rsidR="00611155" w:rsidRDefault="001C42D2">
            <w:pPr>
              <w:jc w:val="right"/>
            </w:pPr>
            <w:r>
              <w:rPr>
                <w:rFonts w:eastAsiaTheme="minorEastAsia"/>
                <w:color w:val="000000" w:themeColor="text1"/>
                <w:szCs w:val="21"/>
              </w:rPr>
              <w:t>20,512,200.00</w:t>
            </w:r>
          </w:p>
        </w:tc>
        <w:tc>
          <w:tcPr>
            <w:tcW w:w="1616" w:type="dxa"/>
            <w:vAlign w:val="center"/>
          </w:tcPr>
          <w:p w:rsidR="00611155" w:rsidRDefault="001C42D2">
            <w:pPr>
              <w:jc w:val="right"/>
            </w:pPr>
            <w:r>
              <w:rPr>
                <w:rFonts w:eastAsiaTheme="minorEastAsia"/>
                <w:color w:val="000000" w:themeColor="text1"/>
                <w:szCs w:val="21"/>
              </w:rPr>
              <w:t>1.21</w:t>
            </w:r>
          </w:p>
        </w:tc>
      </w:tr>
      <w:tr w:rsidR="00611155">
        <w:tc>
          <w:tcPr>
            <w:tcW w:w="817" w:type="dxa"/>
            <w:vAlign w:val="center"/>
          </w:tcPr>
          <w:p w:rsidR="00611155" w:rsidRDefault="001C42D2">
            <w:pPr>
              <w:jc w:val="center"/>
            </w:pPr>
            <w:r>
              <w:rPr>
                <w:rFonts w:eastAsiaTheme="minorEastAsia"/>
                <w:color w:val="000000" w:themeColor="text1"/>
                <w:szCs w:val="21"/>
              </w:rPr>
              <w:t>33</w:t>
            </w:r>
          </w:p>
        </w:tc>
        <w:tc>
          <w:tcPr>
            <w:tcW w:w="1276" w:type="dxa"/>
            <w:vAlign w:val="center"/>
          </w:tcPr>
          <w:p w:rsidR="00611155" w:rsidRDefault="001C42D2">
            <w:pPr>
              <w:jc w:val="center"/>
            </w:pPr>
            <w:r>
              <w:rPr>
                <w:rFonts w:eastAsiaTheme="minorEastAsia"/>
                <w:color w:val="000000" w:themeColor="text1"/>
                <w:szCs w:val="21"/>
              </w:rPr>
              <w:t>688698</w:t>
            </w:r>
          </w:p>
        </w:tc>
        <w:tc>
          <w:tcPr>
            <w:tcW w:w="1701" w:type="dxa"/>
            <w:vAlign w:val="center"/>
          </w:tcPr>
          <w:p w:rsidR="00611155" w:rsidRDefault="001C42D2">
            <w:pPr>
              <w:jc w:val="center"/>
            </w:pPr>
            <w:r>
              <w:rPr>
                <w:rFonts w:eastAsiaTheme="minorEastAsia"/>
                <w:color w:val="000000" w:themeColor="text1"/>
                <w:szCs w:val="21"/>
              </w:rPr>
              <w:t>伟创电气</w:t>
            </w:r>
          </w:p>
        </w:tc>
        <w:tc>
          <w:tcPr>
            <w:tcW w:w="1276" w:type="dxa"/>
            <w:vAlign w:val="center"/>
          </w:tcPr>
          <w:p w:rsidR="00611155" w:rsidRDefault="001C42D2">
            <w:pPr>
              <w:jc w:val="right"/>
            </w:pPr>
            <w:r>
              <w:rPr>
                <w:rFonts w:eastAsiaTheme="minorEastAsia"/>
                <w:color w:val="000000" w:themeColor="text1"/>
                <w:szCs w:val="21"/>
              </w:rPr>
              <w:t>462,659.00</w:t>
            </w:r>
          </w:p>
        </w:tc>
        <w:tc>
          <w:tcPr>
            <w:tcW w:w="1842" w:type="dxa"/>
            <w:vAlign w:val="center"/>
          </w:tcPr>
          <w:p w:rsidR="00611155" w:rsidRDefault="001C42D2">
            <w:pPr>
              <w:jc w:val="right"/>
            </w:pPr>
            <w:r>
              <w:rPr>
                <w:rFonts w:eastAsiaTheme="minorEastAsia"/>
                <w:color w:val="000000" w:themeColor="text1"/>
                <w:szCs w:val="21"/>
              </w:rPr>
              <w:t>18,497,106.82</w:t>
            </w:r>
          </w:p>
        </w:tc>
        <w:tc>
          <w:tcPr>
            <w:tcW w:w="1616" w:type="dxa"/>
            <w:vAlign w:val="center"/>
          </w:tcPr>
          <w:p w:rsidR="00611155" w:rsidRDefault="001C42D2">
            <w:pPr>
              <w:jc w:val="right"/>
            </w:pPr>
            <w:r>
              <w:rPr>
                <w:rFonts w:eastAsiaTheme="minorEastAsia"/>
                <w:color w:val="000000" w:themeColor="text1"/>
                <w:szCs w:val="21"/>
              </w:rPr>
              <w:t>1.09</w:t>
            </w:r>
          </w:p>
        </w:tc>
      </w:tr>
      <w:tr w:rsidR="00611155">
        <w:tc>
          <w:tcPr>
            <w:tcW w:w="817" w:type="dxa"/>
            <w:vAlign w:val="center"/>
          </w:tcPr>
          <w:p w:rsidR="00611155" w:rsidRDefault="001C42D2">
            <w:pPr>
              <w:jc w:val="center"/>
            </w:pPr>
            <w:r>
              <w:rPr>
                <w:rFonts w:eastAsiaTheme="minorEastAsia"/>
                <w:color w:val="000000" w:themeColor="text1"/>
                <w:szCs w:val="21"/>
              </w:rPr>
              <w:t>34</w:t>
            </w:r>
          </w:p>
        </w:tc>
        <w:tc>
          <w:tcPr>
            <w:tcW w:w="1276" w:type="dxa"/>
            <w:vAlign w:val="center"/>
          </w:tcPr>
          <w:p w:rsidR="00611155" w:rsidRDefault="001C42D2">
            <w:pPr>
              <w:jc w:val="center"/>
            </w:pPr>
            <w:r>
              <w:rPr>
                <w:rFonts w:eastAsiaTheme="minorEastAsia"/>
                <w:color w:val="000000" w:themeColor="text1"/>
                <w:szCs w:val="21"/>
              </w:rPr>
              <w:t>002371</w:t>
            </w:r>
          </w:p>
        </w:tc>
        <w:tc>
          <w:tcPr>
            <w:tcW w:w="1701" w:type="dxa"/>
            <w:vAlign w:val="center"/>
          </w:tcPr>
          <w:p w:rsidR="00611155" w:rsidRDefault="001C42D2">
            <w:pPr>
              <w:jc w:val="center"/>
            </w:pPr>
            <w:r>
              <w:rPr>
                <w:rFonts w:eastAsiaTheme="minorEastAsia"/>
                <w:color w:val="000000" w:themeColor="text1"/>
                <w:szCs w:val="21"/>
              </w:rPr>
              <w:t>北方华创</w:t>
            </w:r>
          </w:p>
        </w:tc>
        <w:tc>
          <w:tcPr>
            <w:tcW w:w="1276" w:type="dxa"/>
            <w:vAlign w:val="center"/>
          </w:tcPr>
          <w:p w:rsidR="00611155" w:rsidRDefault="001C42D2">
            <w:pPr>
              <w:jc w:val="right"/>
            </w:pPr>
            <w:r>
              <w:rPr>
                <w:rFonts w:eastAsiaTheme="minorEastAsia"/>
                <w:color w:val="000000" w:themeColor="text1"/>
                <w:szCs w:val="21"/>
              </w:rPr>
              <w:t>55,300.00</w:t>
            </w:r>
          </w:p>
        </w:tc>
        <w:tc>
          <w:tcPr>
            <w:tcW w:w="1842" w:type="dxa"/>
            <w:vAlign w:val="center"/>
          </w:tcPr>
          <w:p w:rsidR="00611155" w:rsidRDefault="001C42D2">
            <w:pPr>
              <w:jc w:val="right"/>
            </w:pPr>
            <w:r>
              <w:rPr>
                <w:rFonts w:eastAsiaTheme="minorEastAsia"/>
                <w:color w:val="000000" w:themeColor="text1"/>
                <w:szCs w:val="21"/>
              </w:rPr>
              <w:t>17,566,045.00</w:t>
            </w:r>
          </w:p>
        </w:tc>
        <w:tc>
          <w:tcPr>
            <w:tcW w:w="1616" w:type="dxa"/>
            <w:vAlign w:val="center"/>
          </w:tcPr>
          <w:p w:rsidR="00611155" w:rsidRDefault="001C42D2">
            <w:pPr>
              <w:jc w:val="right"/>
            </w:pPr>
            <w:r>
              <w:rPr>
                <w:rFonts w:eastAsiaTheme="minorEastAsia"/>
                <w:color w:val="000000" w:themeColor="text1"/>
                <w:szCs w:val="21"/>
              </w:rPr>
              <w:t>1.04</w:t>
            </w:r>
          </w:p>
        </w:tc>
      </w:tr>
      <w:tr w:rsidR="00611155">
        <w:tc>
          <w:tcPr>
            <w:tcW w:w="817" w:type="dxa"/>
            <w:vAlign w:val="center"/>
          </w:tcPr>
          <w:p w:rsidR="00611155" w:rsidRDefault="001C42D2">
            <w:pPr>
              <w:jc w:val="center"/>
            </w:pPr>
            <w:r>
              <w:rPr>
                <w:rFonts w:eastAsiaTheme="minorEastAsia"/>
                <w:color w:val="000000" w:themeColor="text1"/>
                <w:szCs w:val="21"/>
              </w:rPr>
              <w:t>35</w:t>
            </w:r>
          </w:p>
        </w:tc>
        <w:tc>
          <w:tcPr>
            <w:tcW w:w="1276" w:type="dxa"/>
            <w:vAlign w:val="center"/>
          </w:tcPr>
          <w:p w:rsidR="00611155" w:rsidRDefault="001C42D2">
            <w:pPr>
              <w:jc w:val="center"/>
            </w:pPr>
            <w:r>
              <w:rPr>
                <w:rFonts w:eastAsiaTheme="minorEastAsia"/>
                <w:color w:val="000000" w:themeColor="text1"/>
                <w:szCs w:val="21"/>
              </w:rPr>
              <w:t>600415</w:t>
            </w:r>
          </w:p>
        </w:tc>
        <w:tc>
          <w:tcPr>
            <w:tcW w:w="1701" w:type="dxa"/>
            <w:vAlign w:val="center"/>
          </w:tcPr>
          <w:p w:rsidR="00611155" w:rsidRDefault="001C42D2">
            <w:pPr>
              <w:jc w:val="center"/>
            </w:pPr>
            <w:r>
              <w:rPr>
                <w:rFonts w:eastAsiaTheme="minorEastAsia"/>
                <w:color w:val="000000" w:themeColor="text1"/>
                <w:szCs w:val="21"/>
              </w:rPr>
              <w:t>小商品城</w:t>
            </w:r>
          </w:p>
        </w:tc>
        <w:tc>
          <w:tcPr>
            <w:tcW w:w="1276" w:type="dxa"/>
            <w:vAlign w:val="center"/>
          </w:tcPr>
          <w:p w:rsidR="00611155" w:rsidRDefault="001C42D2">
            <w:pPr>
              <w:jc w:val="right"/>
            </w:pPr>
            <w:r>
              <w:rPr>
                <w:rFonts w:eastAsiaTheme="minorEastAsia"/>
                <w:color w:val="000000" w:themeColor="text1"/>
                <w:szCs w:val="21"/>
              </w:rPr>
              <w:t>2,044,515.00</w:t>
            </w:r>
          </w:p>
        </w:tc>
        <w:tc>
          <w:tcPr>
            <w:tcW w:w="1842" w:type="dxa"/>
            <w:vAlign w:val="center"/>
          </w:tcPr>
          <w:p w:rsidR="00611155" w:rsidRDefault="001C42D2">
            <w:pPr>
              <w:jc w:val="right"/>
            </w:pPr>
            <w:r>
              <w:rPr>
                <w:rFonts w:eastAsiaTheme="minorEastAsia"/>
                <w:color w:val="000000" w:themeColor="text1"/>
                <w:szCs w:val="21"/>
              </w:rPr>
              <w:t>17,439,712.95</w:t>
            </w:r>
          </w:p>
        </w:tc>
        <w:tc>
          <w:tcPr>
            <w:tcW w:w="1616" w:type="dxa"/>
            <w:vAlign w:val="center"/>
          </w:tcPr>
          <w:p w:rsidR="00611155" w:rsidRDefault="001C42D2">
            <w:pPr>
              <w:jc w:val="right"/>
            </w:pPr>
            <w:r>
              <w:rPr>
                <w:rFonts w:eastAsiaTheme="minorEastAsia"/>
                <w:color w:val="000000" w:themeColor="text1"/>
                <w:szCs w:val="21"/>
              </w:rPr>
              <w:t>1.03</w:t>
            </w:r>
          </w:p>
        </w:tc>
      </w:tr>
      <w:tr w:rsidR="00611155">
        <w:tc>
          <w:tcPr>
            <w:tcW w:w="817" w:type="dxa"/>
            <w:vAlign w:val="center"/>
          </w:tcPr>
          <w:p w:rsidR="00611155" w:rsidRDefault="001C42D2">
            <w:pPr>
              <w:jc w:val="center"/>
            </w:pPr>
            <w:r>
              <w:rPr>
                <w:rFonts w:eastAsiaTheme="minorEastAsia"/>
                <w:color w:val="000000" w:themeColor="text1"/>
                <w:szCs w:val="21"/>
              </w:rPr>
              <w:t>36</w:t>
            </w:r>
          </w:p>
        </w:tc>
        <w:tc>
          <w:tcPr>
            <w:tcW w:w="1276" w:type="dxa"/>
            <w:vAlign w:val="center"/>
          </w:tcPr>
          <w:p w:rsidR="00611155" w:rsidRDefault="001C42D2">
            <w:pPr>
              <w:jc w:val="center"/>
            </w:pPr>
            <w:r>
              <w:rPr>
                <w:rFonts w:eastAsiaTheme="minorEastAsia"/>
                <w:color w:val="000000" w:themeColor="text1"/>
                <w:szCs w:val="21"/>
              </w:rPr>
              <w:t>02367</w:t>
            </w:r>
          </w:p>
        </w:tc>
        <w:tc>
          <w:tcPr>
            <w:tcW w:w="1701" w:type="dxa"/>
            <w:vAlign w:val="center"/>
          </w:tcPr>
          <w:p w:rsidR="00611155" w:rsidRDefault="001C42D2">
            <w:pPr>
              <w:jc w:val="center"/>
            </w:pPr>
            <w:r>
              <w:rPr>
                <w:rFonts w:eastAsiaTheme="minorEastAsia"/>
                <w:color w:val="000000" w:themeColor="text1"/>
                <w:szCs w:val="21"/>
              </w:rPr>
              <w:t>巨子生物</w:t>
            </w:r>
          </w:p>
        </w:tc>
        <w:tc>
          <w:tcPr>
            <w:tcW w:w="1276" w:type="dxa"/>
            <w:vAlign w:val="center"/>
          </w:tcPr>
          <w:p w:rsidR="00611155" w:rsidRDefault="001C42D2">
            <w:pPr>
              <w:jc w:val="right"/>
            </w:pPr>
            <w:r>
              <w:rPr>
                <w:rFonts w:eastAsiaTheme="minorEastAsia"/>
                <w:color w:val="000000" w:themeColor="text1"/>
                <w:szCs w:val="21"/>
              </w:rPr>
              <w:t>534,400.00</w:t>
            </w:r>
          </w:p>
        </w:tc>
        <w:tc>
          <w:tcPr>
            <w:tcW w:w="1842" w:type="dxa"/>
            <w:vAlign w:val="center"/>
          </w:tcPr>
          <w:p w:rsidR="00611155" w:rsidRDefault="001C42D2">
            <w:pPr>
              <w:jc w:val="right"/>
            </w:pPr>
            <w:r>
              <w:rPr>
                <w:rFonts w:eastAsiaTheme="minorEastAsia"/>
                <w:color w:val="000000" w:themeColor="text1"/>
                <w:szCs w:val="21"/>
              </w:rPr>
              <w:t>17,146,172.70</w:t>
            </w:r>
          </w:p>
        </w:tc>
        <w:tc>
          <w:tcPr>
            <w:tcW w:w="1616" w:type="dxa"/>
            <w:vAlign w:val="center"/>
          </w:tcPr>
          <w:p w:rsidR="00611155" w:rsidRDefault="001C42D2">
            <w:pPr>
              <w:jc w:val="right"/>
            </w:pPr>
            <w:r>
              <w:rPr>
                <w:rFonts w:eastAsiaTheme="minorEastAsia"/>
                <w:color w:val="000000" w:themeColor="text1"/>
                <w:szCs w:val="21"/>
              </w:rPr>
              <w:t>1.01</w:t>
            </w:r>
          </w:p>
        </w:tc>
      </w:tr>
      <w:tr w:rsidR="00611155">
        <w:tc>
          <w:tcPr>
            <w:tcW w:w="817" w:type="dxa"/>
            <w:vAlign w:val="center"/>
          </w:tcPr>
          <w:p w:rsidR="00611155" w:rsidRDefault="001C42D2">
            <w:pPr>
              <w:jc w:val="center"/>
            </w:pPr>
            <w:r>
              <w:rPr>
                <w:rFonts w:eastAsiaTheme="minorEastAsia"/>
                <w:color w:val="000000" w:themeColor="text1"/>
                <w:szCs w:val="21"/>
              </w:rPr>
              <w:t>37</w:t>
            </w:r>
          </w:p>
        </w:tc>
        <w:tc>
          <w:tcPr>
            <w:tcW w:w="1276" w:type="dxa"/>
            <w:vAlign w:val="center"/>
          </w:tcPr>
          <w:p w:rsidR="00611155" w:rsidRDefault="001C42D2">
            <w:pPr>
              <w:jc w:val="center"/>
            </w:pPr>
            <w:r>
              <w:rPr>
                <w:rFonts w:eastAsiaTheme="minorEastAsia"/>
                <w:color w:val="000000" w:themeColor="text1"/>
                <w:szCs w:val="21"/>
              </w:rPr>
              <w:t>003000</w:t>
            </w:r>
          </w:p>
        </w:tc>
        <w:tc>
          <w:tcPr>
            <w:tcW w:w="1701" w:type="dxa"/>
            <w:vAlign w:val="center"/>
          </w:tcPr>
          <w:p w:rsidR="00611155" w:rsidRDefault="001C42D2">
            <w:pPr>
              <w:jc w:val="center"/>
            </w:pPr>
            <w:r>
              <w:rPr>
                <w:rFonts w:eastAsiaTheme="minorEastAsia"/>
                <w:color w:val="000000" w:themeColor="text1"/>
                <w:szCs w:val="21"/>
              </w:rPr>
              <w:t>劲仔食品</w:t>
            </w:r>
          </w:p>
        </w:tc>
        <w:tc>
          <w:tcPr>
            <w:tcW w:w="1276" w:type="dxa"/>
            <w:vAlign w:val="center"/>
          </w:tcPr>
          <w:p w:rsidR="00611155" w:rsidRDefault="001C42D2">
            <w:pPr>
              <w:jc w:val="right"/>
            </w:pPr>
            <w:r>
              <w:rPr>
                <w:rFonts w:eastAsiaTheme="minorEastAsia"/>
                <w:color w:val="000000" w:themeColor="text1"/>
                <w:szCs w:val="21"/>
              </w:rPr>
              <w:t>1,357,890.00</w:t>
            </w:r>
          </w:p>
        </w:tc>
        <w:tc>
          <w:tcPr>
            <w:tcW w:w="1842" w:type="dxa"/>
            <w:vAlign w:val="center"/>
          </w:tcPr>
          <w:p w:rsidR="00611155" w:rsidRDefault="001C42D2">
            <w:pPr>
              <w:jc w:val="right"/>
            </w:pPr>
            <w:r>
              <w:rPr>
                <w:rFonts w:eastAsiaTheme="minorEastAsia"/>
                <w:color w:val="000000" w:themeColor="text1"/>
                <w:szCs w:val="21"/>
              </w:rPr>
              <w:t>17,095,835.10</w:t>
            </w:r>
          </w:p>
        </w:tc>
        <w:tc>
          <w:tcPr>
            <w:tcW w:w="1616" w:type="dxa"/>
            <w:vAlign w:val="center"/>
          </w:tcPr>
          <w:p w:rsidR="00611155" w:rsidRDefault="001C42D2">
            <w:pPr>
              <w:jc w:val="right"/>
            </w:pPr>
            <w:r>
              <w:rPr>
                <w:rFonts w:eastAsiaTheme="minorEastAsia"/>
                <w:color w:val="000000" w:themeColor="text1"/>
                <w:szCs w:val="21"/>
              </w:rPr>
              <w:t>1.01</w:t>
            </w:r>
          </w:p>
        </w:tc>
      </w:tr>
      <w:tr w:rsidR="00611155">
        <w:tc>
          <w:tcPr>
            <w:tcW w:w="817" w:type="dxa"/>
            <w:vAlign w:val="center"/>
          </w:tcPr>
          <w:p w:rsidR="00611155" w:rsidRDefault="001C42D2">
            <w:pPr>
              <w:jc w:val="center"/>
            </w:pPr>
            <w:r>
              <w:rPr>
                <w:rFonts w:eastAsiaTheme="minorEastAsia"/>
                <w:color w:val="000000" w:themeColor="text1"/>
                <w:szCs w:val="21"/>
              </w:rPr>
              <w:t>38</w:t>
            </w:r>
          </w:p>
        </w:tc>
        <w:tc>
          <w:tcPr>
            <w:tcW w:w="1276" w:type="dxa"/>
            <w:vAlign w:val="center"/>
          </w:tcPr>
          <w:p w:rsidR="00611155" w:rsidRDefault="001C42D2">
            <w:pPr>
              <w:jc w:val="center"/>
            </w:pPr>
            <w:r>
              <w:rPr>
                <w:rFonts w:eastAsiaTheme="minorEastAsia"/>
                <w:color w:val="000000" w:themeColor="text1"/>
                <w:szCs w:val="21"/>
              </w:rPr>
              <w:t>300130</w:t>
            </w:r>
          </w:p>
        </w:tc>
        <w:tc>
          <w:tcPr>
            <w:tcW w:w="1701" w:type="dxa"/>
            <w:vAlign w:val="center"/>
          </w:tcPr>
          <w:p w:rsidR="00611155" w:rsidRDefault="001C42D2">
            <w:pPr>
              <w:jc w:val="center"/>
            </w:pPr>
            <w:r>
              <w:rPr>
                <w:rFonts w:eastAsiaTheme="minorEastAsia"/>
                <w:color w:val="000000" w:themeColor="text1"/>
                <w:szCs w:val="21"/>
              </w:rPr>
              <w:t>新国都</w:t>
            </w:r>
          </w:p>
        </w:tc>
        <w:tc>
          <w:tcPr>
            <w:tcW w:w="1276" w:type="dxa"/>
            <w:vAlign w:val="center"/>
          </w:tcPr>
          <w:p w:rsidR="00611155" w:rsidRDefault="001C42D2">
            <w:pPr>
              <w:jc w:val="right"/>
            </w:pPr>
            <w:r>
              <w:rPr>
                <w:rFonts w:eastAsiaTheme="minorEastAsia"/>
                <w:color w:val="000000" w:themeColor="text1"/>
                <w:szCs w:val="21"/>
              </w:rPr>
              <w:t>579,242.00</w:t>
            </w:r>
          </w:p>
        </w:tc>
        <w:tc>
          <w:tcPr>
            <w:tcW w:w="1842" w:type="dxa"/>
            <w:vAlign w:val="center"/>
          </w:tcPr>
          <w:p w:rsidR="00611155" w:rsidRDefault="001C42D2">
            <w:pPr>
              <w:jc w:val="right"/>
            </w:pPr>
            <w:r>
              <w:rPr>
                <w:rFonts w:eastAsiaTheme="minorEastAsia"/>
                <w:color w:val="000000" w:themeColor="text1"/>
                <w:szCs w:val="21"/>
              </w:rPr>
              <w:t>16,409,925.86</w:t>
            </w:r>
          </w:p>
        </w:tc>
        <w:tc>
          <w:tcPr>
            <w:tcW w:w="1616" w:type="dxa"/>
            <w:vAlign w:val="center"/>
          </w:tcPr>
          <w:p w:rsidR="00611155" w:rsidRDefault="001C42D2">
            <w:pPr>
              <w:jc w:val="right"/>
            </w:pPr>
            <w:r>
              <w:rPr>
                <w:rFonts w:eastAsiaTheme="minorEastAsia"/>
                <w:color w:val="000000" w:themeColor="text1"/>
                <w:szCs w:val="21"/>
              </w:rPr>
              <w:t>0.97</w:t>
            </w:r>
          </w:p>
        </w:tc>
      </w:tr>
      <w:tr w:rsidR="00611155">
        <w:tc>
          <w:tcPr>
            <w:tcW w:w="817" w:type="dxa"/>
            <w:vAlign w:val="center"/>
          </w:tcPr>
          <w:p w:rsidR="00611155" w:rsidRDefault="001C42D2">
            <w:pPr>
              <w:jc w:val="center"/>
            </w:pPr>
            <w:r>
              <w:rPr>
                <w:rFonts w:eastAsiaTheme="minorEastAsia"/>
                <w:color w:val="000000" w:themeColor="text1"/>
                <w:szCs w:val="21"/>
              </w:rPr>
              <w:t>39</w:t>
            </w:r>
          </w:p>
        </w:tc>
        <w:tc>
          <w:tcPr>
            <w:tcW w:w="1276" w:type="dxa"/>
            <w:vAlign w:val="center"/>
          </w:tcPr>
          <w:p w:rsidR="00611155" w:rsidRDefault="001C42D2">
            <w:pPr>
              <w:jc w:val="center"/>
            </w:pPr>
            <w:r>
              <w:rPr>
                <w:rFonts w:eastAsiaTheme="minorEastAsia"/>
                <w:color w:val="000000" w:themeColor="text1"/>
                <w:szCs w:val="21"/>
              </w:rPr>
              <w:t>002605</w:t>
            </w:r>
          </w:p>
        </w:tc>
        <w:tc>
          <w:tcPr>
            <w:tcW w:w="1701" w:type="dxa"/>
            <w:vAlign w:val="center"/>
          </w:tcPr>
          <w:p w:rsidR="00611155" w:rsidRDefault="001C42D2">
            <w:pPr>
              <w:jc w:val="center"/>
            </w:pPr>
            <w:r>
              <w:rPr>
                <w:rFonts w:eastAsiaTheme="minorEastAsia"/>
                <w:color w:val="000000" w:themeColor="text1"/>
                <w:szCs w:val="21"/>
              </w:rPr>
              <w:t>姚记科技</w:t>
            </w:r>
          </w:p>
        </w:tc>
        <w:tc>
          <w:tcPr>
            <w:tcW w:w="1276" w:type="dxa"/>
            <w:vAlign w:val="center"/>
          </w:tcPr>
          <w:p w:rsidR="00611155" w:rsidRDefault="001C42D2">
            <w:pPr>
              <w:jc w:val="right"/>
            </w:pPr>
            <w:r>
              <w:rPr>
                <w:rFonts w:eastAsiaTheme="minorEastAsia"/>
                <w:color w:val="000000" w:themeColor="text1"/>
                <w:szCs w:val="21"/>
              </w:rPr>
              <w:t>340,000.00</w:t>
            </w:r>
          </w:p>
        </w:tc>
        <w:tc>
          <w:tcPr>
            <w:tcW w:w="1842" w:type="dxa"/>
            <w:vAlign w:val="center"/>
          </w:tcPr>
          <w:p w:rsidR="00611155" w:rsidRDefault="001C42D2">
            <w:pPr>
              <w:jc w:val="right"/>
            </w:pPr>
            <w:r>
              <w:rPr>
                <w:rFonts w:eastAsiaTheme="minorEastAsia"/>
                <w:color w:val="000000" w:themeColor="text1"/>
                <w:szCs w:val="21"/>
              </w:rPr>
              <w:t>15,786,200.00</w:t>
            </w:r>
          </w:p>
        </w:tc>
        <w:tc>
          <w:tcPr>
            <w:tcW w:w="1616" w:type="dxa"/>
            <w:vAlign w:val="center"/>
          </w:tcPr>
          <w:p w:rsidR="00611155" w:rsidRDefault="001C42D2">
            <w:pPr>
              <w:jc w:val="right"/>
            </w:pPr>
            <w:r>
              <w:rPr>
                <w:rFonts w:eastAsiaTheme="minorEastAsia"/>
                <w:color w:val="000000" w:themeColor="text1"/>
                <w:szCs w:val="21"/>
              </w:rPr>
              <w:t>0.93</w:t>
            </w:r>
          </w:p>
        </w:tc>
      </w:tr>
      <w:tr w:rsidR="00611155">
        <w:tc>
          <w:tcPr>
            <w:tcW w:w="817" w:type="dxa"/>
            <w:vAlign w:val="center"/>
          </w:tcPr>
          <w:p w:rsidR="00611155" w:rsidRDefault="001C42D2">
            <w:pPr>
              <w:jc w:val="center"/>
            </w:pPr>
            <w:r>
              <w:rPr>
                <w:rFonts w:eastAsiaTheme="minorEastAsia"/>
                <w:color w:val="000000" w:themeColor="text1"/>
                <w:szCs w:val="21"/>
              </w:rPr>
              <w:t>40</w:t>
            </w:r>
          </w:p>
        </w:tc>
        <w:tc>
          <w:tcPr>
            <w:tcW w:w="1276" w:type="dxa"/>
            <w:vAlign w:val="center"/>
          </w:tcPr>
          <w:p w:rsidR="00611155" w:rsidRDefault="001C42D2">
            <w:pPr>
              <w:jc w:val="center"/>
            </w:pPr>
            <w:r>
              <w:rPr>
                <w:rFonts w:eastAsiaTheme="minorEastAsia"/>
                <w:color w:val="000000" w:themeColor="text1"/>
                <w:szCs w:val="21"/>
              </w:rPr>
              <w:t>688188</w:t>
            </w:r>
          </w:p>
        </w:tc>
        <w:tc>
          <w:tcPr>
            <w:tcW w:w="1701" w:type="dxa"/>
            <w:vAlign w:val="center"/>
          </w:tcPr>
          <w:p w:rsidR="00611155" w:rsidRDefault="001C42D2">
            <w:pPr>
              <w:jc w:val="center"/>
            </w:pPr>
            <w:r>
              <w:rPr>
                <w:rFonts w:eastAsiaTheme="minorEastAsia"/>
                <w:color w:val="000000" w:themeColor="text1"/>
                <w:szCs w:val="21"/>
              </w:rPr>
              <w:t>柏楚电子</w:t>
            </w:r>
          </w:p>
        </w:tc>
        <w:tc>
          <w:tcPr>
            <w:tcW w:w="1276" w:type="dxa"/>
            <w:vAlign w:val="center"/>
          </w:tcPr>
          <w:p w:rsidR="00611155" w:rsidRDefault="001C42D2">
            <w:pPr>
              <w:jc w:val="right"/>
            </w:pPr>
            <w:r>
              <w:rPr>
                <w:rFonts w:eastAsiaTheme="minorEastAsia"/>
                <w:color w:val="000000" w:themeColor="text1"/>
                <w:szCs w:val="21"/>
              </w:rPr>
              <w:t>80,247.00</w:t>
            </w:r>
          </w:p>
        </w:tc>
        <w:tc>
          <w:tcPr>
            <w:tcW w:w="1842" w:type="dxa"/>
            <w:vAlign w:val="center"/>
          </w:tcPr>
          <w:p w:rsidR="00611155" w:rsidRDefault="001C42D2">
            <w:pPr>
              <w:jc w:val="right"/>
            </w:pPr>
            <w:r>
              <w:rPr>
                <w:rFonts w:eastAsiaTheme="minorEastAsia"/>
                <w:color w:val="000000" w:themeColor="text1"/>
                <w:szCs w:val="21"/>
              </w:rPr>
              <w:t>15,131,374.32</w:t>
            </w:r>
          </w:p>
        </w:tc>
        <w:tc>
          <w:tcPr>
            <w:tcW w:w="1616" w:type="dxa"/>
            <w:vAlign w:val="center"/>
          </w:tcPr>
          <w:p w:rsidR="00611155" w:rsidRDefault="001C42D2">
            <w:pPr>
              <w:jc w:val="right"/>
            </w:pPr>
            <w:r>
              <w:rPr>
                <w:rFonts w:eastAsiaTheme="minorEastAsia"/>
                <w:color w:val="000000" w:themeColor="text1"/>
                <w:szCs w:val="21"/>
              </w:rPr>
              <w:t>0.89</w:t>
            </w:r>
          </w:p>
        </w:tc>
      </w:tr>
      <w:tr w:rsidR="00611155">
        <w:tc>
          <w:tcPr>
            <w:tcW w:w="817" w:type="dxa"/>
            <w:vAlign w:val="center"/>
          </w:tcPr>
          <w:p w:rsidR="00611155" w:rsidRDefault="001C42D2">
            <w:pPr>
              <w:jc w:val="center"/>
            </w:pPr>
            <w:r>
              <w:rPr>
                <w:rFonts w:eastAsiaTheme="minorEastAsia"/>
                <w:color w:val="000000" w:themeColor="text1"/>
                <w:szCs w:val="21"/>
              </w:rPr>
              <w:t>41</w:t>
            </w:r>
          </w:p>
        </w:tc>
        <w:tc>
          <w:tcPr>
            <w:tcW w:w="1276" w:type="dxa"/>
            <w:vAlign w:val="center"/>
          </w:tcPr>
          <w:p w:rsidR="00611155" w:rsidRDefault="001C42D2">
            <w:pPr>
              <w:jc w:val="center"/>
            </w:pPr>
            <w:r>
              <w:rPr>
                <w:rFonts w:eastAsiaTheme="minorEastAsia"/>
                <w:color w:val="000000" w:themeColor="text1"/>
                <w:szCs w:val="21"/>
              </w:rPr>
              <w:t>000066</w:t>
            </w:r>
          </w:p>
        </w:tc>
        <w:tc>
          <w:tcPr>
            <w:tcW w:w="1701" w:type="dxa"/>
            <w:vAlign w:val="center"/>
          </w:tcPr>
          <w:p w:rsidR="00611155" w:rsidRDefault="001C42D2">
            <w:pPr>
              <w:jc w:val="center"/>
            </w:pPr>
            <w:r>
              <w:rPr>
                <w:rFonts w:eastAsiaTheme="minorEastAsia"/>
                <w:color w:val="000000" w:themeColor="text1"/>
                <w:szCs w:val="21"/>
              </w:rPr>
              <w:t>中国长城</w:t>
            </w:r>
          </w:p>
        </w:tc>
        <w:tc>
          <w:tcPr>
            <w:tcW w:w="1276" w:type="dxa"/>
            <w:vAlign w:val="center"/>
          </w:tcPr>
          <w:p w:rsidR="00611155" w:rsidRDefault="001C42D2">
            <w:pPr>
              <w:jc w:val="right"/>
            </w:pPr>
            <w:r>
              <w:rPr>
                <w:rFonts w:eastAsiaTheme="minorEastAsia"/>
                <w:color w:val="000000" w:themeColor="text1"/>
                <w:szCs w:val="21"/>
              </w:rPr>
              <w:t>1,083,583.00</w:t>
            </w:r>
          </w:p>
        </w:tc>
        <w:tc>
          <w:tcPr>
            <w:tcW w:w="1842" w:type="dxa"/>
            <w:vAlign w:val="center"/>
          </w:tcPr>
          <w:p w:rsidR="00611155" w:rsidRDefault="001C42D2">
            <w:pPr>
              <w:jc w:val="right"/>
            </w:pPr>
            <w:r>
              <w:rPr>
                <w:rFonts w:eastAsiaTheme="minorEastAsia"/>
                <w:color w:val="000000" w:themeColor="text1"/>
                <w:szCs w:val="21"/>
              </w:rPr>
              <w:t>14,985,952.89</w:t>
            </w:r>
          </w:p>
        </w:tc>
        <w:tc>
          <w:tcPr>
            <w:tcW w:w="1616" w:type="dxa"/>
            <w:vAlign w:val="center"/>
          </w:tcPr>
          <w:p w:rsidR="00611155" w:rsidRDefault="001C42D2">
            <w:pPr>
              <w:jc w:val="right"/>
            </w:pPr>
            <w:r>
              <w:rPr>
                <w:rFonts w:eastAsiaTheme="minorEastAsia"/>
                <w:color w:val="000000" w:themeColor="text1"/>
                <w:szCs w:val="21"/>
              </w:rPr>
              <w:t>0.88</w:t>
            </w:r>
          </w:p>
        </w:tc>
      </w:tr>
      <w:tr w:rsidR="00611155">
        <w:tc>
          <w:tcPr>
            <w:tcW w:w="817" w:type="dxa"/>
            <w:vAlign w:val="center"/>
          </w:tcPr>
          <w:p w:rsidR="00611155" w:rsidRDefault="001C42D2">
            <w:pPr>
              <w:jc w:val="center"/>
            </w:pPr>
            <w:r>
              <w:rPr>
                <w:rFonts w:eastAsiaTheme="minorEastAsia"/>
                <w:color w:val="000000" w:themeColor="text1"/>
                <w:szCs w:val="21"/>
              </w:rPr>
              <w:t>42</w:t>
            </w:r>
          </w:p>
        </w:tc>
        <w:tc>
          <w:tcPr>
            <w:tcW w:w="1276" w:type="dxa"/>
            <w:vAlign w:val="center"/>
          </w:tcPr>
          <w:p w:rsidR="00611155" w:rsidRDefault="001C42D2">
            <w:pPr>
              <w:jc w:val="center"/>
            </w:pPr>
            <w:r>
              <w:rPr>
                <w:rFonts w:eastAsiaTheme="minorEastAsia"/>
                <w:color w:val="000000" w:themeColor="text1"/>
                <w:szCs w:val="21"/>
              </w:rPr>
              <w:t>600750</w:t>
            </w:r>
          </w:p>
        </w:tc>
        <w:tc>
          <w:tcPr>
            <w:tcW w:w="1701" w:type="dxa"/>
            <w:vAlign w:val="center"/>
          </w:tcPr>
          <w:p w:rsidR="00611155" w:rsidRDefault="001C42D2">
            <w:pPr>
              <w:jc w:val="center"/>
            </w:pPr>
            <w:r>
              <w:rPr>
                <w:rFonts w:eastAsiaTheme="minorEastAsia"/>
                <w:color w:val="000000" w:themeColor="text1"/>
                <w:szCs w:val="21"/>
              </w:rPr>
              <w:t>江中药业</w:t>
            </w:r>
          </w:p>
        </w:tc>
        <w:tc>
          <w:tcPr>
            <w:tcW w:w="1276" w:type="dxa"/>
            <w:vAlign w:val="center"/>
          </w:tcPr>
          <w:p w:rsidR="00611155" w:rsidRDefault="001C42D2">
            <w:pPr>
              <w:jc w:val="right"/>
            </w:pPr>
            <w:r>
              <w:rPr>
                <w:rFonts w:eastAsiaTheme="minorEastAsia"/>
                <w:color w:val="000000" w:themeColor="text1"/>
                <w:szCs w:val="21"/>
              </w:rPr>
              <w:t>643,444.00</w:t>
            </w:r>
          </w:p>
        </w:tc>
        <w:tc>
          <w:tcPr>
            <w:tcW w:w="1842" w:type="dxa"/>
            <w:vAlign w:val="center"/>
          </w:tcPr>
          <w:p w:rsidR="00611155" w:rsidRDefault="001C42D2">
            <w:pPr>
              <w:jc w:val="right"/>
            </w:pPr>
            <w:r>
              <w:rPr>
                <w:rFonts w:eastAsiaTheme="minorEastAsia"/>
                <w:color w:val="000000" w:themeColor="text1"/>
                <w:szCs w:val="21"/>
              </w:rPr>
              <w:t>14,110,726.92</w:t>
            </w:r>
          </w:p>
        </w:tc>
        <w:tc>
          <w:tcPr>
            <w:tcW w:w="1616" w:type="dxa"/>
            <w:vAlign w:val="center"/>
          </w:tcPr>
          <w:p w:rsidR="00611155" w:rsidRDefault="001C42D2">
            <w:pPr>
              <w:jc w:val="right"/>
            </w:pPr>
            <w:r>
              <w:rPr>
                <w:rFonts w:eastAsiaTheme="minorEastAsia"/>
                <w:color w:val="000000" w:themeColor="text1"/>
                <w:szCs w:val="21"/>
              </w:rPr>
              <w:t>0.83</w:t>
            </w:r>
          </w:p>
        </w:tc>
      </w:tr>
      <w:tr w:rsidR="00611155">
        <w:tc>
          <w:tcPr>
            <w:tcW w:w="817" w:type="dxa"/>
            <w:vAlign w:val="center"/>
          </w:tcPr>
          <w:p w:rsidR="00611155" w:rsidRDefault="001C42D2">
            <w:pPr>
              <w:jc w:val="center"/>
            </w:pPr>
            <w:r>
              <w:rPr>
                <w:rFonts w:eastAsiaTheme="minorEastAsia"/>
                <w:color w:val="000000" w:themeColor="text1"/>
                <w:szCs w:val="21"/>
              </w:rPr>
              <w:t>43</w:t>
            </w:r>
          </w:p>
        </w:tc>
        <w:tc>
          <w:tcPr>
            <w:tcW w:w="1276" w:type="dxa"/>
            <w:vAlign w:val="center"/>
          </w:tcPr>
          <w:p w:rsidR="00611155" w:rsidRDefault="001C42D2">
            <w:pPr>
              <w:jc w:val="center"/>
            </w:pPr>
            <w:r>
              <w:rPr>
                <w:rFonts w:eastAsiaTheme="minorEastAsia"/>
                <w:color w:val="000000" w:themeColor="text1"/>
                <w:szCs w:val="21"/>
              </w:rPr>
              <w:t>600422</w:t>
            </w:r>
          </w:p>
        </w:tc>
        <w:tc>
          <w:tcPr>
            <w:tcW w:w="1701" w:type="dxa"/>
            <w:vAlign w:val="center"/>
          </w:tcPr>
          <w:p w:rsidR="00611155" w:rsidRDefault="001C42D2">
            <w:pPr>
              <w:jc w:val="center"/>
            </w:pPr>
            <w:r>
              <w:rPr>
                <w:rFonts w:eastAsiaTheme="minorEastAsia"/>
                <w:color w:val="000000" w:themeColor="text1"/>
                <w:szCs w:val="21"/>
              </w:rPr>
              <w:t>昆药集团</w:t>
            </w:r>
          </w:p>
        </w:tc>
        <w:tc>
          <w:tcPr>
            <w:tcW w:w="1276" w:type="dxa"/>
            <w:vAlign w:val="center"/>
          </w:tcPr>
          <w:p w:rsidR="00611155" w:rsidRDefault="001C42D2">
            <w:pPr>
              <w:jc w:val="right"/>
            </w:pPr>
            <w:r>
              <w:rPr>
                <w:rFonts w:eastAsiaTheme="minorEastAsia"/>
                <w:color w:val="000000" w:themeColor="text1"/>
                <w:szCs w:val="21"/>
              </w:rPr>
              <w:t>636,500.00</w:t>
            </w:r>
          </w:p>
        </w:tc>
        <w:tc>
          <w:tcPr>
            <w:tcW w:w="1842" w:type="dxa"/>
            <w:vAlign w:val="center"/>
          </w:tcPr>
          <w:p w:rsidR="00611155" w:rsidRDefault="001C42D2">
            <w:pPr>
              <w:jc w:val="right"/>
            </w:pPr>
            <w:r>
              <w:rPr>
                <w:rFonts w:eastAsiaTheme="minorEastAsia"/>
                <w:color w:val="000000" w:themeColor="text1"/>
                <w:szCs w:val="21"/>
              </w:rPr>
              <w:t>13,188,280.00</w:t>
            </w:r>
          </w:p>
        </w:tc>
        <w:tc>
          <w:tcPr>
            <w:tcW w:w="1616" w:type="dxa"/>
            <w:vAlign w:val="center"/>
          </w:tcPr>
          <w:p w:rsidR="00611155" w:rsidRDefault="001C42D2">
            <w:pPr>
              <w:jc w:val="right"/>
            </w:pPr>
            <w:r>
              <w:rPr>
                <w:rFonts w:eastAsiaTheme="minorEastAsia"/>
                <w:color w:val="000000" w:themeColor="text1"/>
                <w:szCs w:val="21"/>
              </w:rPr>
              <w:t>0.78</w:t>
            </w:r>
          </w:p>
        </w:tc>
      </w:tr>
      <w:tr w:rsidR="00611155">
        <w:tc>
          <w:tcPr>
            <w:tcW w:w="817" w:type="dxa"/>
            <w:vAlign w:val="center"/>
          </w:tcPr>
          <w:p w:rsidR="00611155" w:rsidRDefault="001C42D2">
            <w:pPr>
              <w:jc w:val="center"/>
            </w:pPr>
            <w:r>
              <w:rPr>
                <w:rFonts w:eastAsiaTheme="minorEastAsia"/>
                <w:color w:val="000000" w:themeColor="text1"/>
                <w:szCs w:val="21"/>
              </w:rPr>
              <w:t>44</w:t>
            </w:r>
          </w:p>
        </w:tc>
        <w:tc>
          <w:tcPr>
            <w:tcW w:w="1276" w:type="dxa"/>
            <w:vAlign w:val="center"/>
          </w:tcPr>
          <w:p w:rsidR="00611155" w:rsidRDefault="001C42D2">
            <w:pPr>
              <w:jc w:val="center"/>
            </w:pPr>
            <w:r>
              <w:rPr>
                <w:rFonts w:eastAsiaTheme="minorEastAsia"/>
                <w:color w:val="000000" w:themeColor="text1"/>
                <w:szCs w:val="21"/>
              </w:rPr>
              <w:t>688072</w:t>
            </w:r>
          </w:p>
        </w:tc>
        <w:tc>
          <w:tcPr>
            <w:tcW w:w="1701" w:type="dxa"/>
            <w:vAlign w:val="center"/>
          </w:tcPr>
          <w:p w:rsidR="00611155" w:rsidRDefault="001C42D2">
            <w:pPr>
              <w:jc w:val="center"/>
            </w:pPr>
            <w:r>
              <w:rPr>
                <w:rFonts w:eastAsiaTheme="minorEastAsia"/>
                <w:color w:val="000000" w:themeColor="text1"/>
                <w:szCs w:val="21"/>
              </w:rPr>
              <w:t>拓荆科技</w:t>
            </w:r>
          </w:p>
        </w:tc>
        <w:tc>
          <w:tcPr>
            <w:tcW w:w="1276" w:type="dxa"/>
            <w:vAlign w:val="center"/>
          </w:tcPr>
          <w:p w:rsidR="00611155" w:rsidRDefault="001C42D2">
            <w:pPr>
              <w:jc w:val="right"/>
            </w:pPr>
            <w:r>
              <w:rPr>
                <w:rFonts w:eastAsiaTheme="minorEastAsia"/>
                <w:color w:val="000000" w:themeColor="text1"/>
                <w:szCs w:val="21"/>
              </w:rPr>
              <w:t>30,651.00</w:t>
            </w:r>
          </w:p>
        </w:tc>
        <w:tc>
          <w:tcPr>
            <w:tcW w:w="1842" w:type="dxa"/>
            <w:vAlign w:val="center"/>
          </w:tcPr>
          <w:p w:rsidR="00611155" w:rsidRDefault="001C42D2">
            <w:pPr>
              <w:jc w:val="right"/>
            </w:pPr>
            <w:r>
              <w:rPr>
                <w:rFonts w:eastAsiaTheme="minorEastAsia"/>
                <w:color w:val="000000" w:themeColor="text1"/>
                <w:szCs w:val="21"/>
              </w:rPr>
              <w:t>13,056,406.47</w:t>
            </w:r>
          </w:p>
        </w:tc>
        <w:tc>
          <w:tcPr>
            <w:tcW w:w="1616" w:type="dxa"/>
            <w:vAlign w:val="center"/>
          </w:tcPr>
          <w:p w:rsidR="00611155" w:rsidRDefault="001C42D2">
            <w:pPr>
              <w:jc w:val="right"/>
            </w:pPr>
            <w:r>
              <w:rPr>
                <w:rFonts w:eastAsiaTheme="minorEastAsia"/>
                <w:color w:val="000000" w:themeColor="text1"/>
                <w:szCs w:val="21"/>
              </w:rPr>
              <w:t>0.77</w:t>
            </w:r>
          </w:p>
        </w:tc>
      </w:tr>
      <w:tr w:rsidR="00611155">
        <w:tc>
          <w:tcPr>
            <w:tcW w:w="817" w:type="dxa"/>
            <w:vAlign w:val="center"/>
          </w:tcPr>
          <w:p w:rsidR="00611155" w:rsidRDefault="001C42D2">
            <w:pPr>
              <w:jc w:val="center"/>
            </w:pPr>
            <w:r>
              <w:rPr>
                <w:rFonts w:eastAsiaTheme="minorEastAsia"/>
                <w:color w:val="000000" w:themeColor="text1"/>
                <w:szCs w:val="21"/>
              </w:rPr>
              <w:t>45</w:t>
            </w:r>
          </w:p>
        </w:tc>
        <w:tc>
          <w:tcPr>
            <w:tcW w:w="1276" w:type="dxa"/>
            <w:vAlign w:val="center"/>
          </w:tcPr>
          <w:p w:rsidR="00611155" w:rsidRDefault="001C42D2">
            <w:pPr>
              <w:jc w:val="center"/>
            </w:pPr>
            <w:r>
              <w:rPr>
                <w:rFonts w:eastAsiaTheme="minorEastAsia"/>
                <w:color w:val="000000" w:themeColor="text1"/>
                <w:szCs w:val="21"/>
              </w:rPr>
              <w:t>600150</w:t>
            </w:r>
          </w:p>
        </w:tc>
        <w:tc>
          <w:tcPr>
            <w:tcW w:w="1701" w:type="dxa"/>
            <w:vAlign w:val="center"/>
          </w:tcPr>
          <w:p w:rsidR="00611155" w:rsidRDefault="001C42D2">
            <w:pPr>
              <w:jc w:val="center"/>
            </w:pPr>
            <w:r>
              <w:rPr>
                <w:rFonts w:eastAsiaTheme="minorEastAsia"/>
                <w:color w:val="000000" w:themeColor="text1"/>
                <w:szCs w:val="21"/>
              </w:rPr>
              <w:t>中国船舶</w:t>
            </w:r>
          </w:p>
        </w:tc>
        <w:tc>
          <w:tcPr>
            <w:tcW w:w="1276" w:type="dxa"/>
            <w:vAlign w:val="center"/>
          </w:tcPr>
          <w:p w:rsidR="00611155" w:rsidRDefault="001C42D2">
            <w:pPr>
              <w:jc w:val="right"/>
            </w:pPr>
            <w:r>
              <w:rPr>
                <w:rFonts w:eastAsiaTheme="minorEastAsia"/>
                <w:color w:val="000000" w:themeColor="text1"/>
                <w:szCs w:val="21"/>
              </w:rPr>
              <w:t>354,400.00</w:t>
            </w:r>
          </w:p>
        </w:tc>
        <w:tc>
          <w:tcPr>
            <w:tcW w:w="1842" w:type="dxa"/>
            <w:vAlign w:val="center"/>
          </w:tcPr>
          <w:p w:rsidR="00611155" w:rsidRDefault="001C42D2">
            <w:pPr>
              <w:jc w:val="right"/>
            </w:pPr>
            <w:r>
              <w:rPr>
                <w:rFonts w:eastAsiaTheme="minorEastAsia"/>
                <w:color w:val="000000" w:themeColor="text1"/>
                <w:szCs w:val="21"/>
              </w:rPr>
              <w:t>11,663,304.00</w:t>
            </w:r>
          </w:p>
        </w:tc>
        <w:tc>
          <w:tcPr>
            <w:tcW w:w="1616" w:type="dxa"/>
            <w:vAlign w:val="center"/>
          </w:tcPr>
          <w:p w:rsidR="00611155" w:rsidRDefault="001C42D2">
            <w:pPr>
              <w:jc w:val="right"/>
            </w:pPr>
            <w:r>
              <w:rPr>
                <w:rFonts w:eastAsiaTheme="minorEastAsia"/>
                <w:color w:val="000000" w:themeColor="text1"/>
                <w:szCs w:val="21"/>
              </w:rPr>
              <w:t>0.69</w:t>
            </w:r>
          </w:p>
        </w:tc>
      </w:tr>
      <w:tr w:rsidR="00611155">
        <w:tc>
          <w:tcPr>
            <w:tcW w:w="817" w:type="dxa"/>
            <w:vAlign w:val="center"/>
          </w:tcPr>
          <w:p w:rsidR="00611155" w:rsidRDefault="001C42D2">
            <w:pPr>
              <w:jc w:val="center"/>
            </w:pPr>
            <w:r>
              <w:rPr>
                <w:rFonts w:eastAsiaTheme="minorEastAsia"/>
                <w:color w:val="000000" w:themeColor="text1"/>
                <w:szCs w:val="21"/>
              </w:rPr>
              <w:t>46</w:t>
            </w:r>
          </w:p>
        </w:tc>
        <w:tc>
          <w:tcPr>
            <w:tcW w:w="1276" w:type="dxa"/>
            <w:vAlign w:val="center"/>
          </w:tcPr>
          <w:p w:rsidR="00611155" w:rsidRDefault="001C42D2">
            <w:pPr>
              <w:jc w:val="center"/>
            </w:pPr>
            <w:r>
              <w:rPr>
                <w:rFonts w:eastAsiaTheme="minorEastAsia"/>
                <w:color w:val="000000" w:themeColor="text1"/>
                <w:szCs w:val="21"/>
              </w:rPr>
              <w:t>000028</w:t>
            </w:r>
          </w:p>
        </w:tc>
        <w:tc>
          <w:tcPr>
            <w:tcW w:w="1701" w:type="dxa"/>
            <w:vAlign w:val="center"/>
          </w:tcPr>
          <w:p w:rsidR="00611155" w:rsidRDefault="001C42D2">
            <w:pPr>
              <w:jc w:val="center"/>
            </w:pPr>
            <w:r>
              <w:rPr>
                <w:rFonts w:eastAsiaTheme="minorEastAsia"/>
                <w:color w:val="000000" w:themeColor="text1"/>
                <w:szCs w:val="21"/>
              </w:rPr>
              <w:t>国药一致</w:t>
            </w:r>
          </w:p>
        </w:tc>
        <w:tc>
          <w:tcPr>
            <w:tcW w:w="1276" w:type="dxa"/>
            <w:vAlign w:val="center"/>
          </w:tcPr>
          <w:p w:rsidR="00611155" w:rsidRDefault="001C42D2">
            <w:pPr>
              <w:jc w:val="right"/>
            </w:pPr>
            <w:r>
              <w:rPr>
                <w:rFonts w:eastAsiaTheme="minorEastAsia"/>
                <w:color w:val="000000" w:themeColor="text1"/>
                <w:szCs w:val="21"/>
              </w:rPr>
              <w:t>249,423.00</w:t>
            </w:r>
          </w:p>
        </w:tc>
        <w:tc>
          <w:tcPr>
            <w:tcW w:w="1842" w:type="dxa"/>
            <w:vAlign w:val="center"/>
          </w:tcPr>
          <w:p w:rsidR="00611155" w:rsidRDefault="001C42D2">
            <w:pPr>
              <w:jc w:val="right"/>
            </w:pPr>
            <w:r>
              <w:rPr>
                <w:rFonts w:eastAsiaTheme="minorEastAsia"/>
                <w:color w:val="000000" w:themeColor="text1"/>
                <w:szCs w:val="21"/>
              </w:rPr>
              <w:t>10,877,337.03</w:t>
            </w:r>
          </w:p>
        </w:tc>
        <w:tc>
          <w:tcPr>
            <w:tcW w:w="1616" w:type="dxa"/>
            <w:vAlign w:val="center"/>
          </w:tcPr>
          <w:p w:rsidR="00611155" w:rsidRDefault="001C42D2">
            <w:pPr>
              <w:jc w:val="right"/>
            </w:pPr>
            <w:r>
              <w:rPr>
                <w:rFonts w:eastAsiaTheme="minorEastAsia"/>
                <w:color w:val="000000" w:themeColor="text1"/>
                <w:szCs w:val="21"/>
              </w:rPr>
              <w:t>0.64</w:t>
            </w:r>
          </w:p>
        </w:tc>
      </w:tr>
      <w:tr w:rsidR="00611155">
        <w:tc>
          <w:tcPr>
            <w:tcW w:w="817" w:type="dxa"/>
            <w:vAlign w:val="center"/>
          </w:tcPr>
          <w:p w:rsidR="00611155" w:rsidRDefault="001C42D2">
            <w:pPr>
              <w:jc w:val="center"/>
            </w:pPr>
            <w:r>
              <w:rPr>
                <w:rFonts w:eastAsiaTheme="minorEastAsia"/>
                <w:color w:val="000000" w:themeColor="text1"/>
                <w:szCs w:val="21"/>
              </w:rPr>
              <w:t>47</w:t>
            </w:r>
          </w:p>
        </w:tc>
        <w:tc>
          <w:tcPr>
            <w:tcW w:w="1276" w:type="dxa"/>
            <w:vAlign w:val="center"/>
          </w:tcPr>
          <w:p w:rsidR="00611155" w:rsidRDefault="001C42D2">
            <w:pPr>
              <w:jc w:val="center"/>
            </w:pPr>
            <w:r>
              <w:rPr>
                <w:rFonts w:eastAsiaTheme="minorEastAsia"/>
                <w:color w:val="000000" w:themeColor="text1"/>
                <w:szCs w:val="21"/>
              </w:rPr>
              <w:t>688100</w:t>
            </w:r>
          </w:p>
        </w:tc>
        <w:tc>
          <w:tcPr>
            <w:tcW w:w="1701" w:type="dxa"/>
            <w:vAlign w:val="center"/>
          </w:tcPr>
          <w:p w:rsidR="00611155" w:rsidRDefault="001C42D2">
            <w:pPr>
              <w:jc w:val="center"/>
            </w:pPr>
            <w:r>
              <w:rPr>
                <w:rFonts w:eastAsiaTheme="minorEastAsia"/>
                <w:color w:val="000000" w:themeColor="text1"/>
                <w:szCs w:val="21"/>
              </w:rPr>
              <w:t>威胜信息</w:t>
            </w:r>
          </w:p>
        </w:tc>
        <w:tc>
          <w:tcPr>
            <w:tcW w:w="1276" w:type="dxa"/>
            <w:vAlign w:val="center"/>
          </w:tcPr>
          <w:p w:rsidR="00611155" w:rsidRDefault="001C42D2">
            <w:pPr>
              <w:jc w:val="right"/>
            </w:pPr>
            <w:r>
              <w:rPr>
                <w:rFonts w:eastAsiaTheme="minorEastAsia"/>
                <w:color w:val="000000" w:themeColor="text1"/>
                <w:szCs w:val="21"/>
              </w:rPr>
              <w:t>354,295.00</w:t>
            </w:r>
          </w:p>
        </w:tc>
        <w:tc>
          <w:tcPr>
            <w:tcW w:w="1842" w:type="dxa"/>
            <w:vAlign w:val="center"/>
          </w:tcPr>
          <w:p w:rsidR="00611155" w:rsidRDefault="001C42D2">
            <w:pPr>
              <w:jc w:val="right"/>
            </w:pPr>
            <w:r>
              <w:rPr>
                <w:rFonts w:eastAsiaTheme="minorEastAsia"/>
                <w:color w:val="000000" w:themeColor="text1"/>
                <w:szCs w:val="21"/>
              </w:rPr>
              <w:t>10,561,533.95</w:t>
            </w:r>
          </w:p>
        </w:tc>
        <w:tc>
          <w:tcPr>
            <w:tcW w:w="1616" w:type="dxa"/>
            <w:vAlign w:val="center"/>
          </w:tcPr>
          <w:p w:rsidR="00611155" w:rsidRDefault="001C42D2">
            <w:pPr>
              <w:jc w:val="right"/>
            </w:pPr>
            <w:r>
              <w:rPr>
                <w:rFonts w:eastAsiaTheme="minorEastAsia"/>
                <w:color w:val="000000" w:themeColor="text1"/>
                <w:szCs w:val="21"/>
              </w:rPr>
              <w:t>0.62</w:t>
            </w:r>
          </w:p>
        </w:tc>
      </w:tr>
      <w:tr w:rsidR="00611155">
        <w:tc>
          <w:tcPr>
            <w:tcW w:w="817" w:type="dxa"/>
            <w:vAlign w:val="center"/>
          </w:tcPr>
          <w:p w:rsidR="00611155" w:rsidRDefault="001C42D2">
            <w:pPr>
              <w:jc w:val="center"/>
            </w:pPr>
            <w:r>
              <w:rPr>
                <w:rFonts w:eastAsiaTheme="minorEastAsia"/>
                <w:color w:val="000000" w:themeColor="text1"/>
                <w:szCs w:val="21"/>
              </w:rPr>
              <w:t>48</w:t>
            </w:r>
          </w:p>
        </w:tc>
        <w:tc>
          <w:tcPr>
            <w:tcW w:w="1276" w:type="dxa"/>
            <w:vAlign w:val="center"/>
          </w:tcPr>
          <w:p w:rsidR="00611155" w:rsidRDefault="001C42D2">
            <w:pPr>
              <w:jc w:val="center"/>
            </w:pPr>
            <w:r>
              <w:rPr>
                <w:rFonts w:eastAsiaTheme="minorEastAsia"/>
                <w:color w:val="000000" w:themeColor="text1"/>
                <w:szCs w:val="21"/>
              </w:rPr>
              <w:t>600557</w:t>
            </w:r>
          </w:p>
        </w:tc>
        <w:tc>
          <w:tcPr>
            <w:tcW w:w="1701" w:type="dxa"/>
            <w:vAlign w:val="center"/>
          </w:tcPr>
          <w:p w:rsidR="00611155" w:rsidRDefault="001C42D2">
            <w:pPr>
              <w:jc w:val="center"/>
            </w:pPr>
            <w:r>
              <w:rPr>
                <w:rFonts w:eastAsiaTheme="minorEastAsia"/>
                <w:color w:val="000000" w:themeColor="text1"/>
                <w:szCs w:val="21"/>
              </w:rPr>
              <w:t>康缘药业</w:t>
            </w:r>
          </w:p>
        </w:tc>
        <w:tc>
          <w:tcPr>
            <w:tcW w:w="1276" w:type="dxa"/>
            <w:vAlign w:val="center"/>
          </w:tcPr>
          <w:p w:rsidR="00611155" w:rsidRDefault="001C42D2">
            <w:pPr>
              <w:jc w:val="right"/>
            </w:pPr>
            <w:r>
              <w:rPr>
                <w:rFonts w:eastAsiaTheme="minorEastAsia"/>
                <w:color w:val="000000" w:themeColor="text1"/>
                <w:szCs w:val="21"/>
              </w:rPr>
              <w:t>347,428.00</w:t>
            </w:r>
          </w:p>
        </w:tc>
        <w:tc>
          <w:tcPr>
            <w:tcW w:w="1842" w:type="dxa"/>
            <w:vAlign w:val="center"/>
          </w:tcPr>
          <w:p w:rsidR="00611155" w:rsidRDefault="001C42D2">
            <w:pPr>
              <w:jc w:val="right"/>
            </w:pPr>
            <w:r>
              <w:rPr>
                <w:rFonts w:eastAsiaTheme="minorEastAsia"/>
                <w:color w:val="000000" w:themeColor="text1"/>
                <w:szCs w:val="21"/>
              </w:rPr>
              <w:t>9,540,372.88</w:t>
            </w:r>
          </w:p>
        </w:tc>
        <w:tc>
          <w:tcPr>
            <w:tcW w:w="1616" w:type="dxa"/>
            <w:vAlign w:val="center"/>
          </w:tcPr>
          <w:p w:rsidR="00611155" w:rsidRDefault="001C42D2">
            <w:pPr>
              <w:jc w:val="right"/>
            </w:pPr>
            <w:r>
              <w:rPr>
                <w:rFonts w:eastAsiaTheme="minorEastAsia"/>
                <w:color w:val="000000" w:themeColor="text1"/>
                <w:szCs w:val="21"/>
              </w:rPr>
              <w:t>0.56</w:t>
            </w:r>
          </w:p>
        </w:tc>
      </w:tr>
      <w:tr w:rsidR="00611155">
        <w:tc>
          <w:tcPr>
            <w:tcW w:w="817" w:type="dxa"/>
            <w:vAlign w:val="center"/>
          </w:tcPr>
          <w:p w:rsidR="00611155" w:rsidRDefault="001C42D2">
            <w:pPr>
              <w:jc w:val="center"/>
            </w:pPr>
            <w:r>
              <w:rPr>
                <w:rFonts w:eastAsiaTheme="minorEastAsia"/>
                <w:color w:val="000000" w:themeColor="text1"/>
                <w:szCs w:val="21"/>
              </w:rPr>
              <w:t>49</w:t>
            </w:r>
          </w:p>
        </w:tc>
        <w:tc>
          <w:tcPr>
            <w:tcW w:w="1276" w:type="dxa"/>
            <w:vAlign w:val="center"/>
          </w:tcPr>
          <w:p w:rsidR="00611155" w:rsidRDefault="001C42D2">
            <w:pPr>
              <w:jc w:val="center"/>
            </w:pPr>
            <w:r>
              <w:rPr>
                <w:rFonts w:eastAsiaTheme="minorEastAsia"/>
                <w:color w:val="000000" w:themeColor="text1"/>
                <w:szCs w:val="21"/>
              </w:rPr>
              <w:t>600436</w:t>
            </w:r>
          </w:p>
        </w:tc>
        <w:tc>
          <w:tcPr>
            <w:tcW w:w="1701" w:type="dxa"/>
            <w:vAlign w:val="center"/>
          </w:tcPr>
          <w:p w:rsidR="00611155" w:rsidRDefault="001C42D2">
            <w:pPr>
              <w:jc w:val="center"/>
            </w:pPr>
            <w:r>
              <w:rPr>
                <w:rFonts w:eastAsiaTheme="minorEastAsia"/>
                <w:color w:val="000000" w:themeColor="text1"/>
                <w:szCs w:val="21"/>
              </w:rPr>
              <w:t>片仔癀</w:t>
            </w:r>
          </w:p>
        </w:tc>
        <w:tc>
          <w:tcPr>
            <w:tcW w:w="1276" w:type="dxa"/>
            <w:vAlign w:val="center"/>
          </w:tcPr>
          <w:p w:rsidR="00611155" w:rsidRDefault="001C42D2">
            <w:pPr>
              <w:jc w:val="right"/>
            </w:pPr>
            <w:r>
              <w:rPr>
                <w:rFonts w:eastAsiaTheme="minorEastAsia"/>
                <w:color w:val="000000" w:themeColor="text1"/>
                <w:szCs w:val="21"/>
              </w:rPr>
              <w:t>31,440.00</w:t>
            </w:r>
          </w:p>
        </w:tc>
        <w:tc>
          <w:tcPr>
            <w:tcW w:w="1842" w:type="dxa"/>
            <w:vAlign w:val="center"/>
          </w:tcPr>
          <w:p w:rsidR="00611155" w:rsidRDefault="001C42D2">
            <w:pPr>
              <w:jc w:val="right"/>
            </w:pPr>
            <w:r>
              <w:rPr>
                <w:rFonts w:eastAsiaTheme="minorEastAsia"/>
                <w:color w:val="000000" w:themeColor="text1"/>
                <w:szCs w:val="21"/>
              </w:rPr>
              <w:t>9,003,158.40</w:t>
            </w:r>
          </w:p>
        </w:tc>
        <w:tc>
          <w:tcPr>
            <w:tcW w:w="1616" w:type="dxa"/>
            <w:vAlign w:val="center"/>
          </w:tcPr>
          <w:p w:rsidR="00611155" w:rsidRDefault="001C42D2">
            <w:pPr>
              <w:jc w:val="right"/>
            </w:pPr>
            <w:r>
              <w:rPr>
                <w:rFonts w:eastAsiaTheme="minorEastAsia"/>
                <w:color w:val="000000" w:themeColor="text1"/>
                <w:szCs w:val="21"/>
              </w:rPr>
              <w:t>0.53</w:t>
            </w:r>
          </w:p>
        </w:tc>
      </w:tr>
      <w:tr w:rsidR="00611155">
        <w:tc>
          <w:tcPr>
            <w:tcW w:w="817" w:type="dxa"/>
            <w:vAlign w:val="center"/>
          </w:tcPr>
          <w:p w:rsidR="00611155" w:rsidRDefault="001C42D2">
            <w:pPr>
              <w:jc w:val="center"/>
            </w:pPr>
            <w:r>
              <w:rPr>
                <w:rFonts w:eastAsiaTheme="minorEastAsia"/>
                <w:color w:val="000000" w:themeColor="text1"/>
                <w:szCs w:val="21"/>
              </w:rPr>
              <w:t>50</w:t>
            </w:r>
          </w:p>
        </w:tc>
        <w:tc>
          <w:tcPr>
            <w:tcW w:w="1276" w:type="dxa"/>
            <w:vAlign w:val="center"/>
          </w:tcPr>
          <w:p w:rsidR="00611155" w:rsidRDefault="001C42D2">
            <w:pPr>
              <w:jc w:val="center"/>
            </w:pPr>
            <w:r>
              <w:rPr>
                <w:rFonts w:eastAsiaTheme="minorEastAsia"/>
                <w:color w:val="000000" w:themeColor="text1"/>
                <w:szCs w:val="21"/>
              </w:rPr>
              <w:t>300280</w:t>
            </w:r>
          </w:p>
        </w:tc>
        <w:tc>
          <w:tcPr>
            <w:tcW w:w="1701" w:type="dxa"/>
            <w:vAlign w:val="center"/>
          </w:tcPr>
          <w:p w:rsidR="00611155" w:rsidRDefault="001C42D2">
            <w:pPr>
              <w:jc w:val="center"/>
            </w:pPr>
            <w:r>
              <w:rPr>
                <w:rFonts w:eastAsiaTheme="minorEastAsia"/>
                <w:color w:val="000000" w:themeColor="text1"/>
                <w:szCs w:val="21"/>
              </w:rPr>
              <w:t>紫天科技</w:t>
            </w:r>
          </w:p>
        </w:tc>
        <w:tc>
          <w:tcPr>
            <w:tcW w:w="1276" w:type="dxa"/>
            <w:vAlign w:val="center"/>
          </w:tcPr>
          <w:p w:rsidR="00611155" w:rsidRDefault="001C42D2">
            <w:pPr>
              <w:jc w:val="right"/>
            </w:pPr>
            <w:r>
              <w:rPr>
                <w:rFonts w:eastAsiaTheme="minorEastAsia"/>
                <w:color w:val="000000" w:themeColor="text1"/>
                <w:szCs w:val="21"/>
              </w:rPr>
              <w:t>181,400.00</w:t>
            </w:r>
          </w:p>
        </w:tc>
        <w:tc>
          <w:tcPr>
            <w:tcW w:w="1842" w:type="dxa"/>
            <w:vAlign w:val="center"/>
          </w:tcPr>
          <w:p w:rsidR="00611155" w:rsidRDefault="001C42D2">
            <w:pPr>
              <w:jc w:val="right"/>
            </w:pPr>
            <w:r>
              <w:rPr>
                <w:rFonts w:eastAsiaTheme="minorEastAsia"/>
                <w:color w:val="000000" w:themeColor="text1"/>
                <w:szCs w:val="21"/>
              </w:rPr>
              <w:t>8,665,478.00</w:t>
            </w:r>
          </w:p>
        </w:tc>
        <w:tc>
          <w:tcPr>
            <w:tcW w:w="1616" w:type="dxa"/>
            <w:vAlign w:val="center"/>
          </w:tcPr>
          <w:p w:rsidR="00611155" w:rsidRDefault="001C42D2">
            <w:pPr>
              <w:jc w:val="right"/>
            </w:pPr>
            <w:r>
              <w:rPr>
                <w:rFonts w:eastAsiaTheme="minorEastAsia"/>
                <w:color w:val="000000" w:themeColor="text1"/>
                <w:szCs w:val="21"/>
              </w:rPr>
              <w:t>0.51</w:t>
            </w:r>
          </w:p>
        </w:tc>
      </w:tr>
      <w:tr w:rsidR="00611155">
        <w:tc>
          <w:tcPr>
            <w:tcW w:w="817" w:type="dxa"/>
            <w:vAlign w:val="center"/>
          </w:tcPr>
          <w:p w:rsidR="00611155" w:rsidRDefault="001C42D2">
            <w:pPr>
              <w:jc w:val="center"/>
            </w:pPr>
            <w:r>
              <w:rPr>
                <w:rFonts w:eastAsiaTheme="minorEastAsia"/>
                <w:color w:val="000000" w:themeColor="text1"/>
                <w:szCs w:val="21"/>
              </w:rPr>
              <w:t>51</w:t>
            </w:r>
          </w:p>
        </w:tc>
        <w:tc>
          <w:tcPr>
            <w:tcW w:w="1276" w:type="dxa"/>
            <w:vAlign w:val="center"/>
          </w:tcPr>
          <w:p w:rsidR="00611155" w:rsidRDefault="001C42D2">
            <w:pPr>
              <w:jc w:val="center"/>
            </w:pPr>
            <w:r>
              <w:rPr>
                <w:rFonts w:eastAsiaTheme="minorEastAsia"/>
                <w:color w:val="000000" w:themeColor="text1"/>
                <w:szCs w:val="21"/>
              </w:rPr>
              <w:t>603345</w:t>
            </w:r>
          </w:p>
        </w:tc>
        <w:tc>
          <w:tcPr>
            <w:tcW w:w="1701" w:type="dxa"/>
            <w:vAlign w:val="center"/>
          </w:tcPr>
          <w:p w:rsidR="00611155" w:rsidRDefault="001C42D2">
            <w:pPr>
              <w:jc w:val="center"/>
            </w:pPr>
            <w:r>
              <w:rPr>
                <w:rFonts w:eastAsiaTheme="minorEastAsia"/>
                <w:color w:val="000000" w:themeColor="text1"/>
                <w:szCs w:val="21"/>
              </w:rPr>
              <w:t>安井食品</w:t>
            </w:r>
          </w:p>
        </w:tc>
        <w:tc>
          <w:tcPr>
            <w:tcW w:w="1276" w:type="dxa"/>
            <w:vAlign w:val="center"/>
          </w:tcPr>
          <w:p w:rsidR="00611155" w:rsidRDefault="001C42D2">
            <w:pPr>
              <w:jc w:val="right"/>
            </w:pPr>
            <w:r>
              <w:rPr>
                <w:rFonts w:eastAsiaTheme="minorEastAsia"/>
                <w:color w:val="000000" w:themeColor="text1"/>
                <w:szCs w:val="21"/>
              </w:rPr>
              <w:t>58,903.00</w:t>
            </w:r>
          </w:p>
        </w:tc>
        <w:tc>
          <w:tcPr>
            <w:tcW w:w="1842" w:type="dxa"/>
            <w:vAlign w:val="center"/>
          </w:tcPr>
          <w:p w:rsidR="00611155" w:rsidRDefault="001C42D2">
            <w:pPr>
              <w:jc w:val="right"/>
            </w:pPr>
            <w:r>
              <w:rPr>
                <w:rFonts w:eastAsiaTheme="minorEastAsia"/>
                <w:color w:val="000000" w:themeColor="text1"/>
                <w:szCs w:val="21"/>
              </w:rPr>
              <w:t>8,646,960.40</w:t>
            </w:r>
          </w:p>
        </w:tc>
        <w:tc>
          <w:tcPr>
            <w:tcW w:w="1616" w:type="dxa"/>
            <w:vAlign w:val="center"/>
          </w:tcPr>
          <w:p w:rsidR="00611155" w:rsidRDefault="001C42D2">
            <w:pPr>
              <w:jc w:val="right"/>
            </w:pPr>
            <w:r>
              <w:rPr>
                <w:rFonts w:eastAsiaTheme="minorEastAsia"/>
                <w:color w:val="000000" w:themeColor="text1"/>
                <w:szCs w:val="21"/>
              </w:rPr>
              <w:t>0.51</w:t>
            </w:r>
          </w:p>
        </w:tc>
      </w:tr>
      <w:tr w:rsidR="00611155">
        <w:tc>
          <w:tcPr>
            <w:tcW w:w="817" w:type="dxa"/>
            <w:vAlign w:val="center"/>
          </w:tcPr>
          <w:p w:rsidR="00611155" w:rsidRDefault="001C42D2">
            <w:pPr>
              <w:jc w:val="center"/>
            </w:pPr>
            <w:r>
              <w:rPr>
                <w:rFonts w:eastAsiaTheme="minorEastAsia"/>
                <w:color w:val="000000" w:themeColor="text1"/>
                <w:szCs w:val="21"/>
              </w:rPr>
              <w:t>52</w:t>
            </w:r>
          </w:p>
        </w:tc>
        <w:tc>
          <w:tcPr>
            <w:tcW w:w="1276" w:type="dxa"/>
            <w:vAlign w:val="center"/>
          </w:tcPr>
          <w:p w:rsidR="00611155" w:rsidRDefault="001C42D2">
            <w:pPr>
              <w:jc w:val="center"/>
            </w:pPr>
            <w:r>
              <w:rPr>
                <w:rFonts w:eastAsiaTheme="minorEastAsia"/>
                <w:color w:val="000000" w:themeColor="text1"/>
                <w:szCs w:val="21"/>
              </w:rPr>
              <w:t>002422</w:t>
            </w:r>
          </w:p>
        </w:tc>
        <w:tc>
          <w:tcPr>
            <w:tcW w:w="1701" w:type="dxa"/>
            <w:vAlign w:val="center"/>
          </w:tcPr>
          <w:p w:rsidR="00611155" w:rsidRDefault="001C42D2">
            <w:pPr>
              <w:jc w:val="center"/>
            </w:pPr>
            <w:r>
              <w:rPr>
                <w:rFonts w:eastAsiaTheme="minorEastAsia"/>
                <w:color w:val="000000" w:themeColor="text1"/>
                <w:szCs w:val="21"/>
              </w:rPr>
              <w:t>科伦药业</w:t>
            </w:r>
          </w:p>
        </w:tc>
        <w:tc>
          <w:tcPr>
            <w:tcW w:w="1276" w:type="dxa"/>
            <w:vAlign w:val="center"/>
          </w:tcPr>
          <w:p w:rsidR="00611155" w:rsidRDefault="001C42D2">
            <w:pPr>
              <w:jc w:val="right"/>
            </w:pPr>
            <w:r>
              <w:rPr>
                <w:rFonts w:eastAsiaTheme="minorEastAsia"/>
                <w:color w:val="000000" w:themeColor="text1"/>
                <w:szCs w:val="21"/>
              </w:rPr>
              <w:t>280,680.00</w:t>
            </w:r>
          </w:p>
        </w:tc>
        <w:tc>
          <w:tcPr>
            <w:tcW w:w="1842" w:type="dxa"/>
            <w:vAlign w:val="center"/>
          </w:tcPr>
          <w:p w:rsidR="00611155" w:rsidRDefault="001C42D2">
            <w:pPr>
              <w:jc w:val="right"/>
            </w:pPr>
            <w:r>
              <w:rPr>
                <w:rFonts w:eastAsiaTheme="minorEastAsia"/>
                <w:color w:val="000000" w:themeColor="text1"/>
                <w:szCs w:val="21"/>
              </w:rPr>
              <w:t>8,330,582.40</w:t>
            </w:r>
          </w:p>
        </w:tc>
        <w:tc>
          <w:tcPr>
            <w:tcW w:w="1616" w:type="dxa"/>
            <w:vAlign w:val="center"/>
          </w:tcPr>
          <w:p w:rsidR="00611155" w:rsidRDefault="001C42D2">
            <w:pPr>
              <w:jc w:val="right"/>
            </w:pPr>
            <w:r>
              <w:rPr>
                <w:rFonts w:eastAsiaTheme="minorEastAsia"/>
                <w:color w:val="000000" w:themeColor="text1"/>
                <w:szCs w:val="21"/>
              </w:rPr>
              <w:t>0.49</w:t>
            </w:r>
          </w:p>
        </w:tc>
      </w:tr>
      <w:tr w:rsidR="00611155">
        <w:tc>
          <w:tcPr>
            <w:tcW w:w="817" w:type="dxa"/>
            <w:vAlign w:val="center"/>
          </w:tcPr>
          <w:p w:rsidR="00611155" w:rsidRDefault="001C42D2">
            <w:pPr>
              <w:jc w:val="center"/>
            </w:pPr>
            <w:r>
              <w:rPr>
                <w:rFonts w:eastAsiaTheme="minorEastAsia"/>
                <w:color w:val="000000" w:themeColor="text1"/>
                <w:szCs w:val="21"/>
              </w:rPr>
              <w:t>53</w:t>
            </w:r>
          </w:p>
        </w:tc>
        <w:tc>
          <w:tcPr>
            <w:tcW w:w="1276" w:type="dxa"/>
            <w:vAlign w:val="center"/>
          </w:tcPr>
          <w:p w:rsidR="00611155" w:rsidRDefault="001C42D2">
            <w:pPr>
              <w:jc w:val="center"/>
            </w:pPr>
            <w:r>
              <w:rPr>
                <w:rFonts w:eastAsiaTheme="minorEastAsia"/>
                <w:color w:val="000000" w:themeColor="text1"/>
                <w:szCs w:val="21"/>
              </w:rPr>
              <w:t>688082</w:t>
            </w:r>
          </w:p>
        </w:tc>
        <w:tc>
          <w:tcPr>
            <w:tcW w:w="1701" w:type="dxa"/>
            <w:vAlign w:val="center"/>
          </w:tcPr>
          <w:p w:rsidR="00611155" w:rsidRDefault="001C42D2">
            <w:pPr>
              <w:jc w:val="center"/>
            </w:pPr>
            <w:r>
              <w:rPr>
                <w:rFonts w:eastAsiaTheme="minorEastAsia"/>
                <w:color w:val="000000" w:themeColor="text1"/>
                <w:szCs w:val="21"/>
              </w:rPr>
              <w:t>盛美上海</w:t>
            </w:r>
          </w:p>
        </w:tc>
        <w:tc>
          <w:tcPr>
            <w:tcW w:w="1276" w:type="dxa"/>
            <w:vAlign w:val="center"/>
          </w:tcPr>
          <w:p w:rsidR="00611155" w:rsidRDefault="001C42D2">
            <w:pPr>
              <w:jc w:val="right"/>
            </w:pPr>
            <w:r>
              <w:rPr>
                <w:rFonts w:eastAsiaTheme="minorEastAsia"/>
                <w:color w:val="000000" w:themeColor="text1"/>
                <w:szCs w:val="21"/>
              </w:rPr>
              <w:t>60,016.00</w:t>
            </w:r>
          </w:p>
        </w:tc>
        <w:tc>
          <w:tcPr>
            <w:tcW w:w="1842" w:type="dxa"/>
            <w:vAlign w:val="center"/>
          </w:tcPr>
          <w:p w:rsidR="00611155" w:rsidRDefault="001C42D2">
            <w:pPr>
              <w:jc w:val="right"/>
            </w:pPr>
            <w:r>
              <w:rPr>
                <w:rFonts w:eastAsiaTheme="minorEastAsia"/>
                <w:color w:val="000000" w:themeColor="text1"/>
                <w:szCs w:val="21"/>
              </w:rPr>
              <w:t>6,625,766.40</w:t>
            </w:r>
          </w:p>
        </w:tc>
        <w:tc>
          <w:tcPr>
            <w:tcW w:w="1616" w:type="dxa"/>
            <w:vAlign w:val="center"/>
          </w:tcPr>
          <w:p w:rsidR="00611155" w:rsidRDefault="001C42D2">
            <w:pPr>
              <w:jc w:val="right"/>
            </w:pPr>
            <w:r>
              <w:rPr>
                <w:rFonts w:eastAsiaTheme="minorEastAsia"/>
                <w:color w:val="000000" w:themeColor="text1"/>
                <w:szCs w:val="21"/>
              </w:rPr>
              <w:t>0.39</w:t>
            </w:r>
          </w:p>
        </w:tc>
      </w:tr>
      <w:tr w:rsidR="00611155">
        <w:tc>
          <w:tcPr>
            <w:tcW w:w="817" w:type="dxa"/>
            <w:vAlign w:val="center"/>
          </w:tcPr>
          <w:p w:rsidR="00611155" w:rsidRDefault="001C42D2">
            <w:pPr>
              <w:jc w:val="center"/>
            </w:pPr>
            <w:r>
              <w:rPr>
                <w:rFonts w:eastAsiaTheme="minorEastAsia"/>
                <w:color w:val="000000" w:themeColor="text1"/>
                <w:szCs w:val="21"/>
              </w:rPr>
              <w:t>54</w:t>
            </w:r>
          </w:p>
        </w:tc>
        <w:tc>
          <w:tcPr>
            <w:tcW w:w="1276" w:type="dxa"/>
            <w:vAlign w:val="center"/>
          </w:tcPr>
          <w:p w:rsidR="00611155" w:rsidRDefault="001C42D2">
            <w:pPr>
              <w:jc w:val="center"/>
            </w:pPr>
            <w:r>
              <w:rPr>
                <w:rFonts w:eastAsiaTheme="minorEastAsia"/>
                <w:color w:val="000000" w:themeColor="text1"/>
                <w:szCs w:val="21"/>
              </w:rPr>
              <w:t>000977</w:t>
            </w:r>
          </w:p>
        </w:tc>
        <w:tc>
          <w:tcPr>
            <w:tcW w:w="1701" w:type="dxa"/>
            <w:vAlign w:val="center"/>
          </w:tcPr>
          <w:p w:rsidR="00611155" w:rsidRDefault="001C42D2">
            <w:pPr>
              <w:jc w:val="center"/>
            </w:pPr>
            <w:r>
              <w:rPr>
                <w:rFonts w:eastAsiaTheme="minorEastAsia"/>
                <w:color w:val="000000" w:themeColor="text1"/>
                <w:szCs w:val="21"/>
              </w:rPr>
              <w:t>浪潮信息</w:t>
            </w:r>
          </w:p>
        </w:tc>
        <w:tc>
          <w:tcPr>
            <w:tcW w:w="1276" w:type="dxa"/>
            <w:vAlign w:val="center"/>
          </w:tcPr>
          <w:p w:rsidR="00611155" w:rsidRDefault="001C42D2">
            <w:pPr>
              <w:jc w:val="right"/>
            </w:pPr>
            <w:r>
              <w:rPr>
                <w:rFonts w:eastAsiaTheme="minorEastAsia"/>
                <w:color w:val="000000" w:themeColor="text1"/>
                <w:szCs w:val="21"/>
              </w:rPr>
              <w:t>125,262.00</w:t>
            </w:r>
          </w:p>
        </w:tc>
        <w:tc>
          <w:tcPr>
            <w:tcW w:w="1842" w:type="dxa"/>
            <w:vAlign w:val="center"/>
          </w:tcPr>
          <w:p w:rsidR="00611155" w:rsidRDefault="001C42D2">
            <w:pPr>
              <w:jc w:val="right"/>
            </w:pPr>
            <w:r>
              <w:rPr>
                <w:rFonts w:eastAsiaTheme="minorEastAsia"/>
                <w:color w:val="000000" w:themeColor="text1"/>
                <w:szCs w:val="21"/>
              </w:rPr>
              <w:t>6,075,207.00</w:t>
            </w:r>
          </w:p>
        </w:tc>
        <w:tc>
          <w:tcPr>
            <w:tcW w:w="1616" w:type="dxa"/>
            <w:vAlign w:val="center"/>
          </w:tcPr>
          <w:p w:rsidR="00611155" w:rsidRDefault="001C42D2">
            <w:pPr>
              <w:jc w:val="right"/>
            </w:pPr>
            <w:r>
              <w:rPr>
                <w:rFonts w:eastAsiaTheme="minorEastAsia"/>
                <w:color w:val="000000" w:themeColor="text1"/>
                <w:szCs w:val="21"/>
              </w:rPr>
              <w:t>0.36</w:t>
            </w:r>
          </w:p>
        </w:tc>
      </w:tr>
      <w:tr w:rsidR="00611155">
        <w:tc>
          <w:tcPr>
            <w:tcW w:w="817" w:type="dxa"/>
            <w:vAlign w:val="center"/>
          </w:tcPr>
          <w:p w:rsidR="00611155" w:rsidRDefault="001C42D2">
            <w:pPr>
              <w:jc w:val="center"/>
            </w:pPr>
            <w:r>
              <w:rPr>
                <w:rFonts w:eastAsiaTheme="minorEastAsia"/>
                <w:color w:val="000000" w:themeColor="text1"/>
                <w:szCs w:val="21"/>
              </w:rPr>
              <w:t>55</w:t>
            </w:r>
          </w:p>
        </w:tc>
        <w:tc>
          <w:tcPr>
            <w:tcW w:w="1276" w:type="dxa"/>
            <w:vAlign w:val="center"/>
          </w:tcPr>
          <w:p w:rsidR="00611155" w:rsidRDefault="001C42D2">
            <w:pPr>
              <w:jc w:val="center"/>
            </w:pPr>
            <w:r>
              <w:rPr>
                <w:rFonts w:eastAsiaTheme="minorEastAsia"/>
                <w:color w:val="000000" w:themeColor="text1"/>
                <w:szCs w:val="21"/>
              </w:rPr>
              <w:t>688777</w:t>
            </w:r>
          </w:p>
        </w:tc>
        <w:tc>
          <w:tcPr>
            <w:tcW w:w="1701" w:type="dxa"/>
            <w:vAlign w:val="center"/>
          </w:tcPr>
          <w:p w:rsidR="00611155" w:rsidRDefault="001C42D2">
            <w:pPr>
              <w:jc w:val="center"/>
            </w:pPr>
            <w:r>
              <w:rPr>
                <w:rFonts w:eastAsiaTheme="minorEastAsia"/>
                <w:color w:val="000000" w:themeColor="text1"/>
                <w:szCs w:val="21"/>
              </w:rPr>
              <w:t>中控技术</w:t>
            </w:r>
          </w:p>
        </w:tc>
        <w:tc>
          <w:tcPr>
            <w:tcW w:w="1276" w:type="dxa"/>
            <w:vAlign w:val="center"/>
          </w:tcPr>
          <w:p w:rsidR="00611155" w:rsidRDefault="001C42D2">
            <w:pPr>
              <w:jc w:val="right"/>
            </w:pPr>
            <w:r>
              <w:rPr>
                <w:rFonts w:eastAsiaTheme="minorEastAsia"/>
                <w:color w:val="000000" w:themeColor="text1"/>
                <w:szCs w:val="21"/>
              </w:rPr>
              <w:t>90,342.00</w:t>
            </w:r>
          </w:p>
        </w:tc>
        <w:tc>
          <w:tcPr>
            <w:tcW w:w="1842" w:type="dxa"/>
            <w:vAlign w:val="center"/>
          </w:tcPr>
          <w:p w:rsidR="00611155" w:rsidRDefault="001C42D2">
            <w:pPr>
              <w:jc w:val="right"/>
            </w:pPr>
            <w:r>
              <w:rPr>
                <w:rFonts w:eastAsiaTheme="minorEastAsia"/>
                <w:color w:val="000000" w:themeColor="text1"/>
                <w:szCs w:val="21"/>
              </w:rPr>
              <w:t>5,671,670.76</w:t>
            </w:r>
          </w:p>
        </w:tc>
        <w:tc>
          <w:tcPr>
            <w:tcW w:w="1616" w:type="dxa"/>
            <w:vAlign w:val="center"/>
          </w:tcPr>
          <w:p w:rsidR="00611155" w:rsidRDefault="001C42D2">
            <w:pPr>
              <w:jc w:val="right"/>
            </w:pPr>
            <w:r>
              <w:rPr>
                <w:rFonts w:eastAsiaTheme="minorEastAsia"/>
                <w:color w:val="000000" w:themeColor="text1"/>
                <w:szCs w:val="21"/>
              </w:rPr>
              <w:t>0.33</w:t>
            </w:r>
          </w:p>
        </w:tc>
      </w:tr>
      <w:tr w:rsidR="00611155">
        <w:tc>
          <w:tcPr>
            <w:tcW w:w="817" w:type="dxa"/>
            <w:vAlign w:val="center"/>
          </w:tcPr>
          <w:p w:rsidR="00611155" w:rsidRDefault="001C42D2">
            <w:pPr>
              <w:jc w:val="center"/>
            </w:pPr>
            <w:r>
              <w:rPr>
                <w:rFonts w:eastAsiaTheme="minorEastAsia"/>
                <w:color w:val="000000" w:themeColor="text1"/>
                <w:szCs w:val="21"/>
              </w:rPr>
              <w:t>56</w:t>
            </w:r>
          </w:p>
        </w:tc>
        <w:tc>
          <w:tcPr>
            <w:tcW w:w="1276" w:type="dxa"/>
            <w:vAlign w:val="center"/>
          </w:tcPr>
          <w:p w:rsidR="00611155" w:rsidRDefault="001C42D2">
            <w:pPr>
              <w:jc w:val="center"/>
            </w:pPr>
            <w:r>
              <w:rPr>
                <w:rFonts w:eastAsiaTheme="minorEastAsia"/>
                <w:color w:val="000000" w:themeColor="text1"/>
                <w:szCs w:val="21"/>
              </w:rPr>
              <w:t>688037</w:t>
            </w:r>
          </w:p>
        </w:tc>
        <w:tc>
          <w:tcPr>
            <w:tcW w:w="1701" w:type="dxa"/>
            <w:vAlign w:val="center"/>
          </w:tcPr>
          <w:p w:rsidR="00611155" w:rsidRDefault="001C42D2">
            <w:pPr>
              <w:jc w:val="center"/>
            </w:pPr>
            <w:r>
              <w:rPr>
                <w:rFonts w:eastAsiaTheme="minorEastAsia"/>
                <w:color w:val="000000" w:themeColor="text1"/>
                <w:szCs w:val="21"/>
              </w:rPr>
              <w:t>芯源微</w:t>
            </w:r>
          </w:p>
        </w:tc>
        <w:tc>
          <w:tcPr>
            <w:tcW w:w="1276" w:type="dxa"/>
            <w:vAlign w:val="center"/>
          </w:tcPr>
          <w:p w:rsidR="00611155" w:rsidRDefault="001C42D2">
            <w:pPr>
              <w:jc w:val="right"/>
            </w:pPr>
            <w:r>
              <w:rPr>
                <w:rFonts w:eastAsiaTheme="minorEastAsia"/>
                <w:color w:val="000000" w:themeColor="text1"/>
                <w:szCs w:val="21"/>
              </w:rPr>
              <w:t>32,116.00</w:t>
            </w:r>
          </w:p>
        </w:tc>
        <w:tc>
          <w:tcPr>
            <w:tcW w:w="1842" w:type="dxa"/>
            <w:vAlign w:val="center"/>
          </w:tcPr>
          <w:p w:rsidR="00611155" w:rsidRDefault="001C42D2">
            <w:pPr>
              <w:jc w:val="right"/>
            </w:pPr>
            <w:r>
              <w:rPr>
                <w:rFonts w:eastAsiaTheme="minorEastAsia"/>
                <w:color w:val="000000" w:themeColor="text1"/>
                <w:szCs w:val="21"/>
              </w:rPr>
              <w:t>5,490,230.20</w:t>
            </w:r>
          </w:p>
        </w:tc>
        <w:tc>
          <w:tcPr>
            <w:tcW w:w="1616" w:type="dxa"/>
            <w:vAlign w:val="center"/>
          </w:tcPr>
          <w:p w:rsidR="00611155" w:rsidRDefault="001C42D2">
            <w:pPr>
              <w:jc w:val="right"/>
            </w:pPr>
            <w:r>
              <w:rPr>
                <w:rFonts w:eastAsiaTheme="minorEastAsia"/>
                <w:color w:val="000000" w:themeColor="text1"/>
                <w:szCs w:val="21"/>
              </w:rPr>
              <w:t>0.32</w:t>
            </w:r>
          </w:p>
        </w:tc>
      </w:tr>
      <w:tr w:rsidR="00611155">
        <w:tc>
          <w:tcPr>
            <w:tcW w:w="817" w:type="dxa"/>
            <w:vAlign w:val="center"/>
          </w:tcPr>
          <w:p w:rsidR="00611155" w:rsidRDefault="001C42D2">
            <w:pPr>
              <w:jc w:val="center"/>
            </w:pPr>
            <w:r>
              <w:rPr>
                <w:rFonts w:eastAsiaTheme="minorEastAsia"/>
                <w:color w:val="000000" w:themeColor="text1"/>
                <w:szCs w:val="21"/>
              </w:rPr>
              <w:t>57</w:t>
            </w:r>
          </w:p>
        </w:tc>
        <w:tc>
          <w:tcPr>
            <w:tcW w:w="1276" w:type="dxa"/>
            <w:vAlign w:val="center"/>
          </w:tcPr>
          <w:p w:rsidR="00611155" w:rsidRDefault="001C42D2">
            <w:pPr>
              <w:jc w:val="center"/>
            </w:pPr>
            <w:r>
              <w:rPr>
                <w:rFonts w:eastAsiaTheme="minorEastAsia"/>
                <w:color w:val="000000" w:themeColor="text1"/>
                <w:szCs w:val="21"/>
              </w:rPr>
              <w:t>603877</w:t>
            </w:r>
          </w:p>
        </w:tc>
        <w:tc>
          <w:tcPr>
            <w:tcW w:w="1701" w:type="dxa"/>
            <w:vAlign w:val="center"/>
          </w:tcPr>
          <w:p w:rsidR="00611155" w:rsidRDefault="001C42D2">
            <w:pPr>
              <w:jc w:val="center"/>
            </w:pPr>
            <w:r>
              <w:rPr>
                <w:rFonts w:eastAsiaTheme="minorEastAsia"/>
                <w:color w:val="000000" w:themeColor="text1"/>
                <w:szCs w:val="21"/>
              </w:rPr>
              <w:t>太平鸟</w:t>
            </w:r>
          </w:p>
        </w:tc>
        <w:tc>
          <w:tcPr>
            <w:tcW w:w="1276" w:type="dxa"/>
            <w:vAlign w:val="center"/>
          </w:tcPr>
          <w:p w:rsidR="00611155" w:rsidRDefault="001C42D2">
            <w:pPr>
              <w:jc w:val="right"/>
            </w:pPr>
            <w:r>
              <w:rPr>
                <w:rFonts w:eastAsiaTheme="minorEastAsia"/>
                <w:color w:val="000000" w:themeColor="text1"/>
                <w:szCs w:val="21"/>
              </w:rPr>
              <w:t>195,700.00</w:t>
            </w:r>
          </w:p>
        </w:tc>
        <w:tc>
          <w:tcPr>
            <w:tcW w:w="1842" w:type="dxa"/>
            <w:vAlign w:val="center"/>
          </w:tcPr>
          <w:p w:rsidR="00611155" w:rsidRDefault="001C42D2">
            <w:pPr>
              <w:jc w:val="right"/>
            </w:pPr>
            <w:r>
              <w:rPr>
                <w:rFonts w:eastAsiaTheme="minorEastAsia"/>
                <w:color w:val="000000" w:themeColor="text1"/>
                <w:szCs w:val="21"/>
              </w:rPr>
              <w:t>4,947,296.00</w:t>
            </w:r>
          </w:p>
        </w:tc>
        <w:tc>
          <w:tcPr>
            <w:tcW w:w="1616" w:type="dxa"/>
            <w:vAlign w:val="center"/>
          </w:tcPr>
          <w:p w:rsidR="00611155" w:rsidRDefault="001C42D2">
            <w:pPr>
              <w:jc w:val="right"/>
            </w:pPr>
            <w:r>
              <w:rPr>
                <w:rFonts w:eastAsiaTheme="minorEastAsia"/>
                <w:color w:val="000000" w:themeColor="text1"/>
                <w:szCs w:val="21"/>
              </w:rPr>
              <w:t>0.29</w:t>
            </w:r>
          </w:p>
        </w:tc>
      </w:tr>
      <w:tr w:rsidR="00611155">
        <w:tc>
          <w:tcPr>
            <w:tcW w:w="817" w:type="dxa"/>
            <w:vAlign w:val="center"/>
          </w:tcPr>
          <w:p w:rsidR="00611155" w:rsidRDefault="001C42D2">
            <w:pPr>
              <w:jc w:val="center"/>
            </w:pPr>
            <w:r>
              <w:rPr>
                <w:rFonts w:eastAsiaTheme="minorEastAsia"/>
                <w:color w:val="000000" w:themeColor="text1"/>
                <w:szCs w:val="21"/>
              </w:rPr>
              <w:t>58</w:t>
            </w:r>
          </w:p>
        </w:tc>
        <w:tc>
          <w:tcPr>
            <w:tcW w:w="1276" w:type="dxa"/>
            <w:vAlign w:val="center"/>
          </w:tcPr>
          <w:p w:rsidR="00611155" w:rsidRDefault="001C42D2">
            <w:pPr>
              <w:jc w:val="center"/>
            </w:pPr>
            <w:r>
              <w:rPr>
                <w:rFonts w:eastAsiaTheme="minorEastAsia"/>
                <w:color w:val="000000" w:themeColor="text1"/>
                <w:szCs w:val="21"/>
              </w:rPr>
              <w:t>600419</w:t>
            </w:r>
          </w:p>
        </w:tc>
        <w:tc>
          <w:tcPr>
            <w:tcW w:w="1701" w:type="dxa"/>
            <w:vAlign w:val="center"/>
          </w:tcPr>
          <w:p w:rsidR="00611155" w:rsidRDefault="001C42D2">
            <w:pPr>
              <w:jc w:val="center"/>
            </w:pPr>
            <w:r>
              <w:rPr>
                <w:rFonts w:eastAsiaTheme="minorEastAsia"/>
                <w:color w:val="000000" w:themeColor="text1"/>
                <w:szCs w:val="21"/>
              </w:rPr>
              <w:t>天润乳业</w:t>
            </w:r>
          </w:p>
        </w:tc>
        <w:tc>
          <w:tcPr>
            <w:tcW w:w="1276" w:type="dxa"/>
            <w:vAlign w:val="center"/>
          </w:tcPr>
          <w:p w:rsidR="00611155" w:rsidRDefault="001C42D2">
            <w:pPr>
              <w:jc w:val="right"/>
            </w:pPr>
            <w:r>
              <w:rPr>
                <w:rFonts w:eastAsiaTheme="minorEastAsia"/>
                <w:color w:val="000000" w:themeColor="text1"/>
                <w:szCs w:val="21"/>
              </w:rPr>
              <w:t>194,565.00</w:t>
            </w:r>
          </w:p>
        </w:tc>
        <w:tc>
          <w:tcPr>
            <w:tcW w:w="1842" w:type="dxa"/>
            <w:vAlign w:val="center"/>
          </w:tcPr>
          <w:p w:rsidR="00611155" w:rsidRDefault="001C42D2">
            <w:pPr>
              <w:jc w:val="right"/>
            </w:pPr>
            <w:r>
              <w:rPr>
                <w:rFonts w:eastAsiaTheme="minorEastAsia"/>
                <w:color w:val="000000" w:themeColor="text1"/>
                <w:szCs w:val="21"/>
              </w:rPr>
              <w:t>3,155,844.30</w:t>
            </w:r>
          </w:p>
        </w:tc>
        <w:tc>
          <w:tcPr>
            <w:tcW w:w="1616" w:type="dxa"/>
            <w:vAlign w:val="center"/>
          </w:tcPr>
          <w:p w:rsidR="00611155" w:rsidRDefault="001C42D2">
            <w:pPr>
              <w:jc w:val="right"/>
            </w:pPr>
            <w:r>
              <w:rPr>
                <w:rFonts w:eastAsiaTheme="minorEastAsia"/>
                <w:color w:val="000000" w:themeColor="text1"/>
                <w:szCs w:val="21"/>
              </w:rPr>
              <w:t>0.19</w:t>
            </w:r>
          </w:p>
        </w:tc>
      </w:tr>
      <w:tr w:rsidR="00611155">
        <w:tc>
          <w:tcPr>
            <w:tcW w:w="817" w:type="dxa"/>
            <w:vAlign w:val="center"/>
          </w:tcPr>
          <w:p w:rsidR="00611155" w:rsidRDefault="001C42D2">
            <w:pPr>
              <w:jc w:val="center"/>
            </w:pPr>
            <w:r>
              <w:rPr>
                <w:rFonts w:eastAsiaTheme="minorEastAsia"/>
                <w:color w:val="000000" w:themeColor="text1"/>
                <w:szCs w:val="21"/>
              </w:rPr>
              <w:t>59</w:t>
            </w:r>
          </w:p>
        </w:tc>
        <w:tc>
          <w:tcPr>
            <w:tcW w:w="1276" w:type="dxa"/>
            <w:vAlign w:val="center"/>
          </w:tcPr>
          <w:p w:rsidR="00611155" w:rsidRDefault="001C42D2">
            <w:pPr>
              <w:jc w:val="center"/>
            </w:pPr>
            <w:r>
              <w:rPr>
                <w:rFonts w:eastAsiaTheme="minorEastAsia"/>
                <w:color w:val="000000" w:themeColor="text1"/>
                <w:szCs w:val="21"/>
              </w:rPr>
              <w:t>300896</w:t>
            </w:r>
          </w:p>
        </w:tc>
        <w:tc>
          <w:tcPr>
            <w:tcW w:w="1701" w:type="dxa"/>
            <w:vAlign w:val="center"/>
          </w:tcPr>
          <w:p w:rsidR="00611155" w:rsidRDefault="001C42D2">
            <w:pPr>
              <w:jc w:val="center"/>
            </w:pPr>
            <w:r>
              <w:rPr>
                <w:rFonts w:eastAsiaTheme="minorEastAsia"/>
                <w:color w:val="000000" w:themeColor="text1"/>
                <w:szCs w:val="21"/>
              </w:rPr>
              <w:t>爱美客</w:t>
            </w:r>
          </w:p>
        </w:tc>
        <w:tc>
          <w:tcPr>
            <w:tcW w:w="1276" w:type="dxa"/>
            <w:vAlign w:val="center"/>
          </w:tcPr>
          <w:p w:rsidR="00611155" w:rsidRDefault="001C42D2">
            <w:pPr>
              <w:jc w:val="right"/>
            </w:pPr>
            <w:r>
              <w:rPr>
                <w:rFonts w:eastAsiaTheme="minorEastAsia"/>
                <w:color w:val="000000" w:themeColor="text1"/>
                <w:szCs w:val="21"/>
              </w:rPr>
              <w:t>6,930.00</w:t>
            </w:r>
          </w:p>
        </w:tc>
        <w:tc>
          <w:tcPr>
            <w:tcW w:w="1842" w:type="dxa"/>
            <w:vAlign w:val="center"/>
          </w:tcPr>
          <w:p w:rsidR="00611155" w:rsidRDefault="001C42D2">
            <w:pPr>
              <w:jc w:val="right"/>
            </w:pPr>
            <w:r>
              <w:rPr>
                <w:rFonts w:eastAsiaTheme="minorEastAsia"/>
                <w:color w:val="000000" w:themeColor="text1"/>
                <w:szCs w:val="21"/>
              </w:rPr>
              <w:t>3,083,503.50</w:t>
            </w:r>
          </w:p>
        </w:tc>
        <w:tc>
          <w:tcPr>
            <w:tcW w:w="1616" w:type="dxa"/>
            <w:vAlign w:val="center"/>
          </w:tcPr>
          <w:p w:rsidR="00611155" w:rsidRDefault="001C42D2">
            <w:pPr>
              <w:jc w:val="right"/>
            </w:pPr>
            <w:r>
              <w:rPr>
                <w:rFonts w:eastAsiaTheme="minorEastAsia"/>
                <w:color w:val="000000" w:themeColor="text1"/>
                <w:szCs w:val="21"/>
              </w:rPr>
              <w:t>0.18</w:t>
            </w:r>
          </w:p>
        </w:tc>
      </w:tr>
      <w:tr w:rsidR="00611155">
        <w:tc>
          <w:tcPr>
            <w:tcW w:w="817" w:type="dxa"/>
            <w:vAlign w:val="center"/>
          </w:tcPr>
          <w:p w:rsidR="00611155" w:rsidRDefault="001C42D2">
            <w:pPr>
              <w:jc w:val="center"/>
            </w:pPr>
            <w:r>
              <w:rPr>
                <w:rFonts w:eastAsiaTheme="minorEastAsia"/>
                <w:color w:val="000000" w:themeColor="text1"/>
                <w:szCs w:val="21"/>
              </w:rPr>
              <w:t>60</w:t>
            </w:r>
          </w:p>
        </w:tc>
        <w:tc>
          <w:tcPr>
            <w:tcW w:w="1276" w:type="dxa"/>
            <w:vAlign w:val="center"/>
          </w:tcPr>
          <w:p w:rsidR="00611155" w:rsidRDefault="001C42D2">
            <w:pPr>
              <w:jc w:val="center"/>
            </w:pPr>
            <w:r>
              <w:rPr>
                <w:rFonts w:eastAsiaTheme="minorEastAsia"/>
                <w:color w:val="000000" w:themeColor="text1"/>
                <w:szCs w:val="21"/>
              </w:rPr>
              <w:t>002865</w:t>
            </w:r>
          </w:p>
        </w:tc>
        <w:tc>
          <w:tcPr>
            <w:tcW w:w="1701" w:type="dxa"/>
            <w:vAlign w:val="center"/>
          </w:tcPr>
          <w:p w:rsidR="00611155" w:rsidRDefault="001C42D2">
            <w:pPr>
              <w:jc w:val="center"/>
            </w:pPr>
            <w:r>
              <w:rPr>
                <w:rFonts w:eastAsiaTheme="minorEastAsia"/>
                <w:color w:val="000000" w:themeColor="text1"/>
                <w:szCs w:val="21"/>
              </w:rPr>
              <w:t>钧达股份</w:t>
            </w:r>
          </w:p>
        </w:tc>
        <w:tc>
          <w:tcPr>
            <w:tcW w:w="1276" w:type="dxa"/>
            <w:vAlign w:val="center"/>
          </w:tcPr>
          <w:p w:rsidR="00611155" w:rsidRDefault="001C42D2">
            <w:pPr>
              <w:jc w:val="right"/>
            </w:pPr>
            <w:r>
              <w:rPr>
                <w:rFonts w:eastAsiaTheme="minorEastAsia"/>
                <w:color w:val="000000" w:themeColor="text1"/>
                <w:szCs w:val="21"/>
              </w:rPr>
              <w:t>10,500.00</w:t>
            </w:r>
          </w:p>
        </w:tc>
        <w:tc>
          <w:tcPr>
            <w:tcW w:w="1842" w:type="dxa"/>
            <w:vAlign w:val="center"/>
          </w:tcPr>
          <w:p w:rsidR="00611155" w:rsidRDefault="001C42D2">
            <w:pPr>
              <w:jc w:val="right"/>
            </w:pPr>
            <w:r>
              <w:rPr>
                <w:rFonts w:eastAsiaTheme="minorEastAsia"/>
                <w:color w:val="000000" w:themeColor="text1"/>
                <w:szCs w:val="21"/>
              </w:rPr>
              <w:t>1,601,565.00</w:t>
            </w:r>
          </w:p>
        </w:tc>
        <w:tc>
          <w:tcPr>
            <w:tcW w:w="1616" w:type="dxa"/>
            <w:vAlign w:val="center"/>
          </w:tcPr>
          <w:p w:rsidR="00611155" w:rsidRDefault="001C42D2">
            <w:pPr>
              <w:jc w:val="right"/>
            </w:pPr>
            <w:r>
              <w:rPr>
                <w:rFonts w:eastAsiaTheme="minorEastAsia"/>
                <w:color w:val="000000" w:themeColor="text1"/>
                <w:szCs w:val="21"/>
              </w:rPr>
              <w:t>0.09</w:t>
            </w:r>
          </w:p>
        </w:tc>
      </w:tr>
      <w:tr w:rsidR="00611155">
        <w:tc>
          <w:tcPr>
            <w:tcW w:w="817" w:type="dxa"/>
            <w:vAlign w:val="center"/>
          </w:tcPr>
          <w:p w:rsidR="00611155" w:rsidRDefault="001C42D2">
            <w:pPr>
              <w:jc w:val="center"/>
            </w:pPr>
            <w:r>
              <w:rPr>
                <w:rFonts w:eastAsiaTheme="minorEastAsia"/>
                <w:color w:val="000000" w:themeColor="text1"/>
                <w:szCs w:val="21"/>
              </w:rPr>
              <w:t>61</w:t>
            </w:r>
          </w:p>
        </w:tc>
        <w:tc>
          <w:tcPr>
            <w:tcW w:w="1276" w:type="dxa"/>
            <w:vAlign w:val="center"/>
          </w:tcPr>
          <w:p w:rsidR="00611155" w:rsidRDefault="001C42D2">
            <w:pPr>
              <w:jc w:val="center"/>
            </w:pPr>
            <w:r>
              <w:rPr>
                <w:rFonts w:eastAsiaTheme="minorEastAsia"/>
                <w:color w:val="000000" w:themeColor="text1"/>
                <w:szCs w:val="21"/>
              </w:rPr>
              <w:t>688020</w:t>
            </w:r>
          </w:p>
        </w:tc>
        <w:tc>
          <w:tcPr>
            <w:tcW w:w="1701" w:type="dxa"/>
            <w:vAlign w:val="center"/>
          </w:tcPr>
          <w:p w:rsidR="00611155" w:rsidRDefault="001C42D2">
            <w:pPr>
              <w:jc w:val="center"/>
            </w:pPr>
            <w:r>
              <w:rPr>
                <w:rFonts w:eastAsiaTheme="minorEastAsia"/>
                <w:color w:val="000000" w:themeColor="text1"/>
                <w:szCs w:val="21"/>
              </w:rPr>
              <w:t>方邦股份</w:t>
            </w:r>
          </w:p>
        </w:tc>
        <w:tc>
          <w:tcPr>
            <w:tcW w:w="1276" w:type="dxa"/>
            <w:vAlign w:val="center"/>
          </w:tcPr>
          <w:p w:rsidR="00611155" w:rsidRDefault="001C42D2">
            <w:pPr>
              <w:jc w:val="right"/>
            </w:pPr>
            <w:r>
              <w:rPr>
                <w:rFonts w:eastAsiaTheme="minorEastAsia"/>
                <w:color w:val="000000" w:themeColor="text1"/>
                <w:szCs w:val="21"/>
              </w:rPr>
              <w:t>21,858.00</w:t>
            </w:r>
          </w:p>
        </w:tc>
        <w:tc>
          <w:tcPr>
            <w:tcW w:w="1842" w:type="dxa"/>
            <w:vAlign w:val="center"/>
          </w:tcPr>
          <w:p w:rsidR="00611155" w:rsidRDefault="001C42D2">
            <w:pPr>
              <w:jc w:val="right"/>
            </w:pPr>
            <w:r>
              <w:rPr>
                <w:rFonts w:eastAsiaTheme="minorEastAsia"/>
                <w:color w:val="000000" w:themeColor="text1"/>
                <w:szCs w:val="21"/>
              </w:rPr>
              <w:t>1,092,244.26</w:t>
            </w:r>
          </w:p>
        </w:tc>
        <w:tc>
          <w:tcPr>
            <w:tcW w:w="1616" w:type="dxa"/>
            <w:vAlign w:val="center"/>
          </w:tcPr>
          <w:p w:rsidR="00611155" w:rsidRDefault="001C42D2">
            <w:pPr>
              <w:jc w:val="right"/>
            </w:pPr>
            <w:r>
              <w:rPr>
                <w:rFonts w:eastAsiaTheme="minorEastAsia"/>
                <w:color w:val="000000" w:themeColor="text1"/>
                <w:szCs w:val="21"/>
              </w:rPr>
              <w:t>0.06</w:t>
            </w:r>
          </w:p>
        </w:tc>
      </w:tr>
      <w:tr w:rsidR="00611155">
        <w:tc>
          <w:tcPr>
            <w:tcW w:w="817" w:type="dxa"/>
            <w:vAlign w:val="center"/>
          </w:tcPr>
          <w:p w:rsidR="00611155" w:rsidRDefault="001C42D2">
            <w:pPr>
              <w:jc w:val="center"/>
            </w:pPr>
            <w:r>
              <w:rPr>
                <w:rFonts w:eastAsiaTheme="minorEastAsia"/>
                <w:color w:val="000000" w:themeColor="text1"/>
                <w:szCs w:val="21"/>
              </w:rPr>
              <w:t>62</w:t>
            </w:r>
          </w:p>
        </w:tc>
        <w:tc>
          <w:tcPr>
            <w:tcW w:w="1276" w:type="dxa"/>
            <w:vAlign w:val="center"/>
          </w:tcPr>
          <w:p w:rsidR="00611155" w:rsidRDefault="001C42D2">
            <w:pPr>
              <w:jc w:val="center"/>
            </w:pPr>
            <w:r>
              <w:rPr>
                <w:rFonts w:eastAsiaTheme="minorEastAsia"/>
                <w:color w:val="000000" w:themeColor="text1"/>
                <w:szCs w:val="21"/>
              </w:rPr>
              <w:t>688361</w:t>
            </w:r>
          </w:p>
        </w:tc>
        <w:tc>
          <w:tcPr>
            <w:tcW w:w="1701" w:type="dxa"/>
            <w:vAlign w:val="center"/>
          </w:tcPr>
          <w:p w:rsidR="00611155" w:rsidRDefault="001C42D2">
            <w:pPr>
              <w:jc w:val="center"/>
            </w:pPr>
            <w:r>
              <w:rPr>
                <w:rFonts w:eastAsiaTheme="minorEastAsia"/>
                <w:color w:val="000000" w:themeColor="text1"/>
                <w:szCs w:val="21"/>
              </w:rPr>
              <w:t>中科飞测</w:t>
            </w:r>
          </w:p>
        </w:tc>
        <w:tc>
          <w:tcPr>
            <w:tcW w:w="1276" w:type="dxa"/>
            <w:vAlign w:val="center"/>
          </w:tcPr>
          <w:p w:rsidR="00611155" w:rsidRDefault="001C42D2">
            <w:pPr>
              <w:jc w:val="right"/>
            </w:pPr>
            <w:r>
              <w:rPr>
                <w:rFonts w:eastAsiaTheme="minorEastAsia"/>
                <w:color w:val="000000" w:themeColor="text1"/>
                <w:szCs w:val="21"/>
              </w:rPr>
              <w:t>8,303.00</w:t>
            </w:r>
          </w:p>
        </w:tc>
        <w:tc>
          <w:tcPr>
            <w:tcW w:w="1842" w:type="dxa"/>
            <w:vAlign w:val="center"/>
          </w:tcPr>
          <w:p w:rsidR="00611155" w:rsidRDefault="001C42D2">
            <w:pPr>
              <w:jc w:val="right"/>
            </w:pPr>
            <w:r>
              <w:rPr>
                <w:rFonts w:eastAsiaTheme="minorEastAsia"/>
                <w:color w:val="000000" w:themeColor="text1"/>
                <w:szCs w:val="21"/>
              </w:rPr>
              <w:t>673,991.49</w:t>
            </w:r>
          </w:p>
        </w:tc>
        <w:tc>
          <w:tcPr>
            <w:tcW w:w="1616" w:type="dxa"/>
            <w:vAlign w:val="center"/>
          </w:tcPr>
          <w:p w:rsidR="00611155" w:rsidRDefault="001C42D2">
            <w:pPr>
              <w:jc w:val="right"/>
            </w:pPr>
            <w:r>
              <w:rPr>
                <w:rFonts w:eastAsiaTheme="minorEastAsia"/>
                <w:color w:val="000000" w:themeColor="text1"/>
                <w:szCs w:val="21"/>
              </w:rPr>
              <w:t>0.04</w:t>
            </w:r>
          </w:p>
        </w:tc>
      </w:tr>
      <w:tr w:rsidR="00611155">
        <w:tc>
          <w:tcPr>
            <w:tcW w:w="817" w:type="dxa"/>
            <w:vAlign w:val="center"/>
          </w:tcPr>
          <w:p w:rsidR="00611155" w:rsidRDefault="001C42D2">
            <w:pPr>
              <w:jc w:val="center"/>
            </w:pPr>
            <w:r>
              <w:rPr>
                <w:rFonts w:eastAsiaTheme="minorEastAsia"/>
                <w:color w:val="000000" w:themeColor="text1"/>
                <w:szCs w:val="21"/>
              </w:rPr>
              <w:t>63</w:t>
            </w:r>
          </w:p>
        </w:tc>
        <w:tc>
          <w:tcPr>
            <w:tcW w:w="1276" w:type="dxa"/>
            <w:vAlign w:val="center"/>
          </w:tcPr>
          <w:p w:rsidR="00611155" w:rsidRDefault="001C42D2">
            <w:pPr>
              <w:jc w:val="center"/>
            </w:pPr>
            <w:r>
              <w:rPr>
                <w:rFonts w:eastAsiaTheme="minorEastAsia"/>
                <w:color w:val="000000" w:themeColor="text1"/>
                <w:szCs w:val="21"/>
              </w:rPr>
              <w:t>301260</w:t>
            </w:r>
          </w:p>
        </w:tc>
        <w:tc>
          <w:tcPr>
            <w:tcW w:w="1701" w:type="dxa"/>
            <w:vAlign w:val="center"/>
          </w:tcPr>
          <w:p w:rsidR="00611155" w:rsidRDefault="001C42D2">
            <w:pPr>
              <w:jc w:val="center"/>
            </w:pPr>
            <w:r>
              <w:rPr>
                <w:rFonts w:eastAsiaTheme="minorEastAsia"/>
                <w:color w:val="000000" w:themeColor="text1"/>
                <w:szCs w:val="21"/>
              </w:rPr>
              <w:t>格力博</w:t>
            </w:r>
          </w:p>
        </w:tc>
        <w:tc>
          <w:tcPr>
            <w:tcW w:w="1276" w:type="dxa"/>
            <w:vAlign w:val="center"/>
          </w:tcPr>
          <w:p w:rsidR="00611155" w:rsidRDefault="001C42D2">
            <w:pPr>
              <w:jc w:val="right"/>
            </w:pPr>
            <w:r>
              <w:rPr>
                <w:rFonts w:eastAsiaTheme="minorEastAsia"/>
                <w:color w:val="000000" w:themeColor="text1"/>
                <w:szCs w:val="21"/>
              </w:rPr>
              <w:t>3,121.00</w:t>
            </w:r>
          </w:p>
        </w:tc>
        <w:tc>
          <w:tcPr>
            <w:tcW w:w="1842" w:type="dxa"/>
            <w:vAlign w:val="center"/>
          </w:tcPr>
          <w:p w:rsidR="00611155" w:rsidRDefault="001C42D2">
            <w:pPr>
              <w:jc w:val="right"/>
            </w:pPr>
            <w:r>
              <w:rPr>
                <w:rFonts w:eastAsiaTheme="minorEastAsia"/>
                <w:color w:val="000000" w:themeColor="text1"/>
                <w:szCs w:val="21"/>
              </w:rPr>
              <w:t>73,749.23</w:t>
            </w:r>
          </w:p>
        </w:tc>
        <w:tc>
          <w:tcPr>
            <w:tcW w:w="1616" w:type="dxa"/>
            <w:vAlign w:val="center"/>
          </w:tcPr>
          <w:p w:rsidR="00611155" w:rsidRDefault="001C42D2">
            <w:pPr>
              <w:jc w:val="right"/>
            </w:pPr>
            <w:r>
              <w:rPr>
                <w:rFonts w:eastAsiaTheme="minorEastAsia"/>
                <w:color w:val="000000" w:themeColor="text1"/>
                <w:szCs w:val="21"/>
              </w:rPr>
              <w:t>0.00</w:t>
            </w:r>
          </w:p>
        </w:tc>
      </w:tr>
      <w:tr w:rsidR="00611155">
        <w:tc>
          <w:tcPr>
            <w:tcW w:w="817" w:type="dxa"/>
            <w:vAlign w:val="center"/>
          </w:tcPr>
          <w:p w:rsidR="00611155" w:rsidRDefault="001C42D2">
            <w:pPr>
              <w:jc w:val="center"/>
            </w:pPr>
            <w:r>
              <w:rPr>
                <w:rFonts w:eastAsiaTheme="minorEastAsia"/>
                <w:color w:val="000000" w:themeColor="text1"/>
                <w:szCs w:val="21"/>
              </w:rPr>
              <w:t>64</w:t>
            </w:r>
          </w:p>
        </w:tc>
        <w:tc>
          <w:tcPr>
            <w:tcW w:w="1276" w:type="dxa"/>
            <w:vAlign w:val="center"/>
          </w:tcPr>
          <w:p w:rsidR="00611155" w:rsidRDefault="001C42D2">
            <w:pPr>
              <w:jc w:val="center"/>
            </w:pPr>
            <w:r>
              <w:rPr>
                <w:rFonts w:eastAsiaTheme="minorEastAsia"/>
                <w:color w:val="000000" w:themeColor="text1"/>
                <w:szCs w:val="21"/>
              </w:rPr>
              <w:t>00700</w:t>
            </w:r>
          </w:p>
        </w:tc>
        <w:tc>
          <w:tcPr>
            <w:tcW w:w="1701" w:type="dxa"/>
            <w:vAlign w:val="center"/>
          </w:tcPr>
          <w:p w:rsidR="00611155" w:rsidRDefault="001C42D2">
            <w:pPr>
              <w:jc w:val="center"/>
            </w:pPr>
            <w:r>
              <w:rPr>
                <w:rFonts w:eastAsiaTheme="minorEastAsia"/>
                <w:color w:val="000000" w:themeColor="text1"/>
                <w:szCs w:val="21"/>
              </w:rPr>
              <w:t>腾讯控股</w:t>
            </w:r>
          </w:p>
        </w:tc>
        <w:tc>
          <w:tcPr>
            <w:tcW w:w="1276" w:type="dxa"/>
            <w:vAlign w:val="center"/>
          </w:tcPr>
          <w:p w:rsidR="00611155" w:rsidRDefault="001C42D2">
            <w:pPr>
              <w:jc w:val="right"/>
            </w:pPr>
            <w:r>
              <w:rPr>
                <w:rFonts w:eastAsiaTheme="minorEastAsia"/>
                <w:color w:val="000000" w:themeColor="text1"/>
                <w:szCs w:val="21"/>
              </w:rPr>
              <w:t>200.00</w:t>
            </w:r>
          </w:p>
        </w:tc>
        <w:tc>
          <w:tcPr>
            <w:tcW w:w="1842" w:type="dxa"/>
            <w:vAlign w:val="center"/>
          </w:tcPr>
          <w:p w:rsidR="00611155" w:rsidRDefault="001C42D2">
            <w:pPr>
              <w:jc w:val="right"/>
            </w:pPr>
            <w:r>
              <w:rPr>
                <w:rFonts w:eastAsiaTheme="minorEastAsia"/>
                <w:color w:val="000000" w:themeColor="text1"/>
                <w:szCs w:val="21"/>
              </w:rPr>
              <w:t>61,145.71</w:t>
            </w:r>
          </w:p>
        </w:tc>
        <w:tc>
          <w:tcPr>
            <w:tcW w:w="1616" w:type="dxa"/>
            <w:vAlign w:val="center"/>
          </w:tcPr>
          <w:p w:rsidR="00611155" w:rsidRDefault="001C42D2">
            <w:pPr>
              <w:jc w:val="right"/>
            </w:pPr>
            <w:r>
              <w:rPr>
                <w:rFonts w:eastAsiaTheme="minorEastAsia"/>
                <w:color w:val="000000" w:themeColor="text1"/>
                <w:szCs w:val="21"/>
              </w:rPr>
              <w:t>0.00</w:t>
            </w:r>
          </w:p>
        </w:tc>
      </w:tr>
      <w:tr w:rsidR="00611155">
        <w:tc>
          <w:tcPr>
            <w:tcW w:w="817" w:type="dxa"/>
            <w:vAlign w:val="center"/>
          </w:tcPr>
          <w:p w:rsidR="00611155" w:rsidRDefault="001C42D2">
            <w:pPr>
              <w:jc w:val="center"/>
            </w:pPr>
            <w:r>
              <w:rPr>
                <w:rFonts w:eastAsiaTheme="minorEastAsia"/>
                <w:color w:val="000000" w:themeColor="text1"/>
                <w:szCs w:val="21"/>
              </w:rPr>
              <w:t>65</w:t>
            </w:r>
          </w:p>
        </w:tc>
        <w:tc>
          <w:tcPr>
            <w:tcW w:w="1276" w:type="dxa"/>
            <w:vAlign w:val="center"/>
          </w:tcPr>
          <w:p w:rsidR="00611155" w:rsidRDefault="001C42D2">
            <w:pPr>
              <w:jc w:val="center"/>
            </w:pPr>
            <w:r>
              <w:rPr>
                <w:rFonts w:eastAsiaTheme="minorEastAsia"/>
                <w:color w:val="000000" w:themeColor="text1"/>
                <w:szCs w:val="21"/>
              </w:rPr>
              <w:t>601065</w:t>
            </w:r>
          </w:p>
        </w:tc>
        <w:tc>
          <w:tcPr>
            <w:tcW w:w="1701" w:type="dxa"/>
            <w:vAlign w:val="center"/>
          </w:tcPr>
          <w:p w:rsidR="00611155" w:rsidRDefault="001C42D2">
            <w:pPr>
              <w:jc w:val="center"/>
            </w:pPr>
            <w:r>
              <w:rPr>
                <w:rFonts w:eastAsiaTheme="minorEastAsia"/>
                <w:color w:val="000000" w:themeColor="text1"/>
                <w:szCs w:val="21"/>
              </w:rPr>
              <w:t>江盐集团</w:t>
            </w:r>
          </w:p>
        </w:tc>
        <w:tc>
          <w:tcPr>
            <w:tcW w:w="1276" w:type="dxa"/>
            <w:vAlign w:val="center"/>
          </w:tcPr>
          <w:p w:rsidR="00611155" w:rsidRDefault="001C42D2">
            <w:pPr>
              <w:jc w:val="right"/>
            </w:pPr>
            <w:r>
              <w:rPr>
                <w:rFonts w:eastAsiaTheme="minorEastAsia"/>
                <w:color w:val="000000" w:themeColor="text1"/>
                <w:szCs w:val="21"/>
              </w:rPr>
              <w:t>875.00</w:t>
            </w:r>
          </w:p>
        </w:tc>
        <w:tc>
          <w:tcPr>
            <w:tcW w:w="1842" w:type="dxa"/>
            <w:vAlign w:val="center"/>
          </w:tcPr>
          <w:p w:rsidR="00611155" w:rsidRDefault="001C42D2">
            <w:pPr>
              <w:jc w:val="right"/>
            </w:pPr>
            <w:r>
              <w:rPr>
                <w:rFonts w:eastAsiaTheme="minorEastAsia"/>
                <w:color w:val="000000" w:themeColor="text1"/>
                <w:szCs w:val="21"/>
              </w:rPr>
              <w:t>10,360.00</w:t>
            </w:r>
          </w:p>
        </w:tc>
        <w:tc>
          <w:tcPr>
            <w:tcW w:w="1616" w:type="dxa"/>
            <w:vAlign w:val="center"/>
          </w:tcPr>
          <w:p w:rsidR="00611155" w:rsidRDefault="001C42D2">
            <w:pPr>
              <w:jc w:val="right"/>
            </w:pPr>
            <w:r>
              <w:rPr>
                <w:rFonts w:eastAsiaTheme="minorEastAsia"/>
                <w:color w:val="000000" w:themeColor="text1"/>
                <w:szCs w:val="21"/>
              </w:rPr>
              <w:t>0.00</w:t>
            </w:r>
          </w:p>
        </w:tc>
      </w:tr>
      <w:tr w:rsidR="00611155">
        <w:tc>
          <w:tcPr>
            <w:tcW w:w="817" w:type="dxa"/>
            <w:vAlign w:val="center"/>
          </w:tcPr>
          <w:p w:rsidR="00611155" w:rsidRDefault="001C42D2">
            <w:pPr>
              <w:jc w:val="center"/>
            </w:pPr>
            <w:r>
              <w:rPr>
                <w:rFonts w:eastAsiaTheme="minorEastAsia"/>
                <w:color w:val="000000" w:themeColor="text1"/>
                <w:szCs w:val="21"/>
              </w:rPr>
              <w:t>66</w:t>
            </w:r>
          </w:p>
        </w:tc>
        <w:tc>
          <w:tcPr>
            <w:tcW w:w="1276" w:type="dxa"/>
            <w:vAlign w:val="center"/>
          </w:tcPr>
          <w:p w:rsidR="00611155" w:rsidRDefault="001C42D2">
            <w:pPr>
              <w:jc w:val="center"/>
            </w:pPr>
            <w:r>
              <w:rPr>
                <w:rFonts w:eastAsiaTheme="minorEastAsia"/>
                <w:color w:val="000000" w:themeColor="text1"/>
                <w:szCs w:val="21"/>
              </w:rPr>
              <w:t>601133</w:t>
            </w:r>
          </w:p>
        </w:tc>
        <w:tc>
          <w:tcPr>
            <w:tcW w:w="1701" w:type="dxa"/>
            <w:vAlign w:val="center"/>
          </w:tcPr>
          <w:p w:rsidR="00611155" w:rsidRDefault="001C42D2">
            <w:pPr>
              <w:jc w:val="center"/>
            </w:pPr>
            <w:r>
              <w:rPr>
                <w:rFonts w:eastAsiaTheme="minorEastAsia"/>
                <w:color w:val="000000" w:themeColor="text1"/>
                <w:szCs w:val="21"/>
              </w:rPr>
              <w:t>柏诚股份</w:t>
            </w:r>
          </w:p>
        </w:tc>
        <w:tc>
          <w:tcPr>
            <w:tcW w:w="1276" w:type="dxa"/>
            <w:vAlign w:val="center"/>
          </w:tcPr>
          <w:p w:rsidR="00611155" w:rsidRDefault="001C42D2">
            <w:pPr>
              <w:jc w:val="right"/>
            </w:pPr>
            <w:r>
              <w:rPr>
                <w:rFonts w:eastAsiaTheme="minorEastAsia"/>
                <w:color w:val="000000" w:themeColor="text1"/>
                <w:szCs w:val="21"/>
              </w:rPr>
              <w:t>664.00</w:t>
            </w:r>
          </w:p>
        </w:tc>
        <w:tc>
          <w:tcPr>
            <w:tcW w:w="1842" w:type="dxa"/>
            <w:vAlign w:val="center"/>
          </w:tcPr>
          <w:p w:rsidR="00611155" w:rsidRDefault="001C42D2">
            <w:pPr>
              <w:jc w:val="right"/>
            </w:pPr>
            <w:r>
              <w:rPr>
                <w:rFonts w:eastAsiaTheme="minorEastAsia"/>
                <w:color w:val="000000" w:themeColor="text1"/>
                <w:szCs w:val="21"/>
              </w:rPr>
              <w:t>8,140.64</w:t>
            </w:r>
          </w:p>
        </w:tc>
        <w:tc>
          <w:tcPr>
            <w:tcW w:w="1616" w:type="dxa"/>
            <w:vAlign w:val="center"/>
          </w:tcPr>
          <w:p w:rsidR="00611155" w:rsidRDefault="001C42D2">
            <w:pPr>
              <w:jc w:val="right"/>
            </w:pPr>
            <w:r>
              <w:rPr>
                <w:rFonts w:eastAsiaTheme="minorEastAsia"/>
                <w:color w:val="000000" w:themeColor="text1"/>
                <w:szCs w:val="21"/>
              </w:rPr>
              <w:t>0.00</w:t>
            </w:r>
          </w:p>
        </w:tc>
      </w:tr>
      <w:tr w:rsidR="00611155">
        <w:tc>
          <w:tcPr>
            <w:tcW w:w="817" w:type="dxa"/>
            <w:vAlign w:val="center"/>
          </w:tcPr>
          <w:p w:rsidR="00611155" w:rsidRDefault="001C42D2">
            <w:pPr>
              <w:jc w:val="center"/>
            </w:pPr>
            <w:r>
              <w:rPr>
                <w:rFonts w:eastAsiaTheme="minorEastAsia"/>
                <w:color w:val="000000" w:themeColor="text1"/>
                <w:szCs w:val="21"/>
              </w:rPr>
              <w:t>67</w:t>
            </w:r>
          </w:p>
        </w:tc>
        <w:tc>
          <w:tcPr>
            <w:tcW w:w="1276" w:type="dxa"/>
            <w:vAlign w:val="center"/>
          </w:tcPr>
          <w:p w:rsidR="00611155" w:rsidRDefault="001C42D2">
            <w:pPr>
              <w:jc w:val="center"/>
            </w:pPr>
            <w:r>
              <w:rPr>
                <w:rFonts w:eastAsiaTheme="minorEastAsia"/>
                <w:color w:val="000000" w:themeColor="text1"/>
                <w:szCs w:val="21"/>
              </w:rPr>
              <w:t>001367</w:t>
            </w:r>
          </w:p>
        </w:tc>
        <w:tc>
          <w:tcPr>
            <w:tcW w:w="1701" w:type="dxa"/>
            <w:vAlign w:val="center"/>
          </w:tcPr>
          <w:p w:rsidR="00611155" w:rsidRDefault="001C42D2">
            <w:pPr>
              <w:jc w:val="center"/>
            </w:pPr>
            <w:r>
              <w:rPr>
                <w:rFonts w:eastAsiaTheme="minorEastAsia"/>
                <w:color w:val="000000" w:themeColor="text1"/>
                <w:szCs w:val="21"/>
              </w:rPr>
              <w:t>海森药业</w:t>
            </w:r>
          </w:p>
        </w:tc>
        <w:tc>
          <w:tcPr>
            <w:tcW w:w="1276" w:type="dxa"/>
            <w:vAlign w:val="center"/>
          </w:tcPr>
          <w:p w:rsidR="00611155" w:rsidRDefault="001C42D2">
            <w:pPr>
              <w:jc w:val="right"/>
            </w:pPr>
            <w:r>
              <w:rPr>
                <w:rFonts w:eastAsiaTheme="minorEastAsia"/>
                <w:color w:val="000000" w:themeColor="text1"/>
                <w:szCs w:val="21"/>
              </w:rPr>
              <w:t>55.00</w:t>
            </w:r>
          </w:p>
        </w:tc>
        <w:tc>
          <w:tcPr>
            <w:tcW w:w="1842" w:type="dxa"/>
            <w:vAlign w:val="center"/>
          </w:tcPr>
          <w:p w:rsidR="00611155" w:rsidRDefault="001C42D2">
            <w:pPr>
              <w:jc w:val="right"/>
            </w:pPr>
            <w:r>
              <w:rPr>
                <w:rFonts w:eastAsiaTheme="minorEastAsia"/>
                <w:color w:val="000000" w:themeColor="text1"/>
                <w:szCs w:val="21"/>
              </w:rPr>
              <w:t>2,171.40</w:t>
            </w:r>
          </w:p>
        </w:tc>
        <w:tc>
          <w:tcPr>
            <w:tcW w:w="1616" w:type="dxa"/>
            <w:vAlign w:val="center"/>
          </w:tcPr>
          <w:p w:rsidR="00611155" w:rsidRDefault="001C42D2">
            <w:pPr>
              <w:jc w:val="right"/>
            </w:pPr>
            <w:r>
              <w:rPr>
                <w:rFonts w:eastAsiaTheme="minorEastAsia"/>
                <w:color w:val="000000" w:themeColor="text1"/>
                <w:szCs w:val="21"/>
              </w:rPr>
              <w:t>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143614575"/>
      <w:r w:rsidRPr="00B079CA">
        <w:rPr>
          <w:rFonts w:ascii="Times New Roman" w:eastAsiaTheme="minorEastAsia" w:hAnsi="Times New Roman"/>
          <w:color w:val="000000" w:themeColor="text1"/>
          <w:kern w:val="0"/>
          <w:sz w:val="21"/>
          <w:szCs w:val="21"/>
        </w:rPr>
        <w:t>7.4</w:t>
      </w:r>
      <w:bookmarkStart w:id="73"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3"/>
      <w:bookmarkEnd w:id="72"/>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611155">
        <w:tc>
          <w:tcPr>
            <w:tcW w:w="870" w:type="dxa"/>
            <w:vAlign w:val="center"/>
          </w:tcPr>
          <w:p w:rsidR="00611155" w:rsidRDefault="001C42D2">
            <w:pPr>
              <w:jc w:val="center"/>
            </w:pPr>
            <w:r>
              <w:rPr>
                <w:rFonts w:eastAsiaTheme="minorEastAsia"/>
                <w:color w:val="000000" w:themeColor="text1"/>
                <w:szCs w:val="21"/>
              </w:rPr>
              <w:t>1</w:t>
            </w:r>
          </w:p>
        </w:tc>
        <w:tc>
          <w:tcPr>
            <w:tcW w:w="1650" w:type="dxa"/>
            <w:vAlign w:val="center"/>
          </w:tcPr>
          <w:p w:rsidR="00611155" w:rsidRDefault="001C42D2">
            <w:pPr>
              <w:jc w:val="center"/>
            </w:pPr>
            <w:r>
              <w:rPr>
                <w:rFonts w:eastAsiaTheme="minorEastAsia"/>
                <w:color w:val="000000" w:themeColor="text1"/>
                <w:szCs w:val="21"/>
              </w:rPr>
              <w:t>300693</w:t>
            </w:r>
          </w:p>
        </w:tc>
        <w:tc>
          <w:tcPr>
            <w:tcW w:w="1980" w:type="dxa"/>
            <w:vAlign w:val="center"/>
          </w:tcPr>
          <w:p w:rsidR="00611155" w:rsidRDefault="001C42D2">
            <w:pPr>
              <w:jc w:val="center"/>
            </w:pPr>
            <w:r>
              <w:rPr>
                <w:rFonts w:eastAsiaTheme="minorEastAsia"/>
                <w:color w:val="000000" w:themeColor="text1"/>
                <w:szCs w:val="21"/>
              </w:rPr>
              <w:t>盛弘股份</w:t>
            </w:r>
          </w:p>
        </w:tc>
        <w:tc>
          <w:tcPr>
            <w:tcW w:w="2880" w:type="dxa"/>
            <w:vAlign w:val="center"/>
          </w:tcPr>
          <w:p w:rsidR="00611155" w:rsidRDefault="001C42D2">
            <w:pPr>
              <w:jc w:val="right"/>
            </w:pPr>
            <w:r>
              <w:rPr>
                <w:rFonts w:eastAsiaTheme="minorEastAsia"/>
                <w:color w:val="000000" w:themeColor="text1"/>
                <w:szCs w:val="21"/>
              </w:rPr>
              <w:t>119,177,667.60</w:t>
            </w:r>
          </w:p>
        </w:tc>
        <w:tc>
          <w:tcPr>
            <w:tcW w:w="1620" w:type="dxa"/>
            <w:vAlign w:val="center"/>
          </w:tcPr>
          <w:p w:rsidR="00611155" w:rsidRDefault="001C42D2">
            <w:pPr>
              <w:jc w:val="right"/>
            </w:pPr>
            <w:r>
              <w:rPr>
                <w:rFonts w:eastAsiaTheme="minorEastAsia"/>
                <w:color w:val="000000" w:themeColor="text1"/>
                <w:szCs w:val="21"/>
              </w:rPr>
              <w:t>5.47</w:t>
            </w:r>
          </w:p>
        </w:tc>
      </w:tr>
      <w:tr w:rsidR="00611155">
        <w:tc>
          <w:tcPr>
            <w:tcW w:w="870" w:type="dxa"/>
            <w:vAlign w:val="center"/>
          </w:tcPr>
          <w:p w:rsidR="00611155" w:rsidRDefault="001C42D2">
            <w:pPr>
              <w:jc w:val="center"/>
            </w:pPr>
            <w:r>
              <w:rPr>
                <w:rFonts w:eastAsiaTheme="minorEastAsia"/>
                <w:color w:val="000000" w:themeColor="text1"/>
                <w:szCs w:val="21"/>
              </w:rPr>
              <w:t>2</w:t>
            </w:r>
          </w:p>
        </w:tc>
        <w:tc>
          <w:tcPr>
            <w:tcW w:w="1650" w:type="dxa"/>
            <w:vAlign w:val="center"/>
          </w:tcPr>
          <w:p w:rsidR="00611155" w:rsidRDefault="001C42D2">
            <w:pPr>
              <w:jc w:val="center"/>
            </w:pPr>
            <w:r>
              <w:rPr>
                <w:rFonts w:eastAsiaTheme="minorEastAsia"/>
                <w:color w:val="000000" w:themeColor="text1"/>
                <w:szCs w:val="21"/>
              </w:rPr>
              <w:t>300308</w:t>
            </w:r>
          </w:p>
        </w:tc>
        <w:tc>
          <w:tcPr>
            <w:tcW w:w="1980" w:type="dxa"/>
            <w:vAlign w:val="center"/>
          </w:tcPr>
          <w:p w:rsidR="00611155" w:rsidRDefault="001C42D2">
            <w:pPr>
              <w:jc w:val="center"/>
            </w:pPr>
            <w:r>
              <w:rPr>
                <w:rFonts w:eastAsiaTheme="minorEastAsia"/>
                <w:color w:val="000000" w:themeColor="text1"/>
                <w:szCs w:val="21"/>
              </w:rPr>
              <w:t>中际旭创</w:t>
            </w:r>
          </w:p>
        </w:tc>
        <w:tc>
          <w:tcPr>
            <w:tcW w:w="2880" w:type="dxa"/>
            <w:vAlign w:val="center"/>
          </w:tcPr>
          <w:p w:rsidR="00611155" w:rsidRDefault="001C42D2">
            <w:pPr>
              <w:jc w:val="right"/>
            </w:pPr>
            <w:r>
              <w:rPr>
                <w:rFonts w:eastAsiaTheme="minorEastAsia"/>
                <w:color w:val="000000" w:themeColor="text1"/>
                <w:szCs w:val="21"/>
              </w:rPr>
              <w:t>99,711,987.40</w:t>
            </w:r>
          </w:p>
        </w:tc>
        <w:tc>
          <w:tcPr>
            <w:tcW w:w="1620" w:type="dxa"/>
            <w:vAlign w:val="center"/>
          </w:tcPr>
          <w:p w:rsidR="00611155" w:rsidRDefault="001C42D2">
            <w:pPr>
              <w:jc w:val="right"/>
            </w:pPr>
            <w:r>
              <w:rPr>
                <w:rFonts w:eastAsiaTheme="minorEastAsia"/>
                <w:color w:val="000000" w:themeColor="text1"/>
                <w:szCs w:val="21"/>
              </w:rPr>
              <w:t>4.57</w:t>
            </w:r>
          </w:p>
        </w:tc>
      </w:tr>
      <w:tr w:rsidR="00611155">
        <w:tc>
          <w:tcPr>
            <w:tcW w:w="870" w:type="dxa"/>
            <w:vAlign w:val="center"/>
          </w:tcPr>
          <w:p w:rsidR="00611155" w:rsidRDefault="001C42D2">
            <w:pPr>
              <w:jc w:val="center"/>
            </w:pPr>
            <w:r>
              <w:rPr>
                <w:rFonts w:eastAsiaTheme="minorEastAsia"/>
                <w:color w:val="000000" w:themeColor="text1"/>
                <w:szCs w:val="21"/>
              </w:rPr>
              <w:t>3</w:t>
            </w:r>
          </w:p>
        </w:tc>
        <w:tc>
          <w:tcPr>
            <w:tcW w:w="1650" w:type="dxa"/>
            <w:vAlign w:val="center"/>
          </w:tcPr>
          <w:p w:rsidR="00611155" w:rsidRDefault="001C42D2">
            <w:pPr>
              <w:jc w:val="center"/>
            </w:pPr>
            <w:r>
              <w:rPr>
                <w:rFonts w:eastAsiaTheme="minorEastAsia"/>
                <w:color w:val="000000" w:themeColor="text1"/>
                <w:szCs w:val="21"/>
              </w:rPr>
              <w:t>300394</w:t>
            </w:r>
          </w:p>
        </w:tc>
        <w:tc>
          <w:tcPr>
            <w:tcW w:w="1980" w:type="dxa"/>
            <w:vAlign w:val="center"/>
          </w:tcPr>
          <w:p w:rsidR="00611155" w:rsidRDefault="001C42D2">
            <w:pPr>
              <w:jc w:val="center"/>
            </w:pPr>
            <w:r>
              <w:rPr>
                <w:rFonts w:eastAsiaTheme="minorEastAsia"/>
                <w:color w:val="000000" w:themeColor="text1"/>
                <w:szCs w:val="21"/>
              </w:rPr>
              <w:t>天孚通信</w:t>
            </w:r>
          </w:p>
        </w:tc>
        <w:tc>
          <w:tcPr>
            <w:tcW w:w="2880" w:type="dxa"/>
            <w:vAlign w:val="center"/>
          </w:tcPr>
          <w:p w:rsidR="00611155" w:rsidRDefault="001C42D2">
            <w:pPr>
              <w:jc w:val="right"/>
            </w:pPr>
            <w:r>
              <w:rPr>
                <w:rFonts w:eastAsiaTheme="minorEastAsia"/>
                <w:color w:val="000000" w:themeColor="text1"/>
                <w:szCs w:val="21"/>
              </w:rPr>
              <w:t>97,927,492.51</w:t>
            </w:r>
          </w:p>
        </w:tc>
        <w:tc>
          <w:tcPr>
            <w:tcW w:w="1620" w:type="dxa"/>
            <w:vAlign w:val="center"/>
          </w:tcPr>
          <w:p w:rsidR="00611155" w:rsidRDefault="001C42D2">
            <w:pPr>
              <w:jc w:val="right"/>
            </w:pPr>
            <w:r>
              <w:rPr>
                <w:rFonts w:eastAsiaTheme="minorEastAsia"/>
                <w:color w:val="000000" w:themeColor="text1"/>
                <w:szCs w:val="21"/>
              </w:rPr>
              <w:t>4.49</w:t>
            </w:r>
          </w:p>
        </w:tc>
      </w:tr>
      <w:tr w:rsidR="00611155">
        <w:tc>
          <w:tcPr>
            <w:tcW w:w="870" w:type="dxa"/>
            <w:vAlign w:val="center"/>
          </w:tcPr>
          <w:p w:rsidR="00611155" w:rsidRDefault="001C42D2">
            <w:pPr>
              <w:jc w:val="center"/>
            </w:pPr>
            <w:r>
              <w:rPr>
                <w:rFonts w:eastAsiaTheme="minorEastAsia"/>
                <w:color w:val="000000" w:themeColor="text1"/>
                <w:szCs w:val="21"/>
              </w:rPr>
              <w:t>4</w:t>
            </w:r>
          </w:p>
        </w:tc>
        <w:tc>
          <w:tcPr>
            <w:tcW w:w="1650" w:type="dxa"/>
            <w:vAlign w:val="center"/>
          </w:tcPr>
          <w:p w:rsidR="00611155" w:rsidRDefault="001C42D2">
            <w:pPr>
              <w:jc w:val="center"/>
            </w:pPr>
            <w:r>
              <w:rPr>
                <w:rFonts w:eastAsiaTheme="minorEastAsia"/>
                <w:color w:val="000000" w:themeColor="text1"/>
                <w:szCs w:val="21"/>
              </w:rPr>
              <w:t>001269</w:t>
            </w:r>
          </w:p>
        </w:tc>
        <w:tc>
          <w:tcPr>
            <w:tcW w:w="1980" w:type="dxa"/>
            <w:vAlign w:val="center"/>
          </w:tcPr>
          <w:p w:rsidR="00611155" w:rsidRDefault="001C42D2">
            <w:pPr>
              <w:jc w:val="center"/>
            </w:pPr>
            <w:r>
              <w:rPr>
                <w:rFonts w:eastAsiaTheme="minorEastAsia"/>
                <w:color w:val="000000" w:themeColor="text1"/>
                <w:szCs w:val="21"/>
              </w:rPr>
              <w:t>欧晶科技</w:t>
            </w:r>
          </w:p>
        </w:tc>
        <w:tc>
          <w:tcPr>
            <w:tcW w:w="2880" w:type="dxa"/>
            <w:vAlign w:val="center"/>
          </w:tcPr>
          <w:p w:rsidR="00611155" w:rsidRDefault="001C42D2">
            <w:pPr>
              <w:jc w:val="right"/>
            </w:pPr>
            <w:r>
              <w:rPr>
                <w:rFonts w:eastAsiaTheme="minorEastAsia"/>
                <w:color w:val="000000" w:themeColor="text1"/>
                <w:szCs w:val="21"/>
              </w:rPr>
              <w:t>95,085,680.23</w:t>
            </w:r>
          </w:p>
        </w:tc>
        <w:tc>
          <w:tcPr>
            <w:tcW w:w="1620" w:type="dxa"/>
            <w:vAlign w:val="center"/>
          </w:tcPr>
          <w:p w:rsidR="00611155" w:rsidRDefault="001C42D2">
            <w:pPr>
              <w:jc w:val="right"/>
            </w:pPr>
            <w:r>
              <w:rPr>
                <w:rFonts w:eastAsiaTheme="minorEastAsia"/>
                <w:color w:val="000000" w:themeColor="text1"/>
                <w:szCs w:val="21"/>
              </w:rPr>
              <w:t>4.36</w:t>
            </w:r>
          </w:p>
        </w:tc>
      </w:tr>
      <w:tr w:rsidR="00611155">
        <w:tc>
          <w:tcPr>
            <w:tcW w:w="870" w:type="dxa"/>
            <w:vAlign w:val="center"/>
          </w:tcPr>
          <w:p w:rsidR="00611155" w:rsidRDefault="001C42D2">
            <w:pPr>
              <w:jc w:val="center"/>
            </w:pPr>
            <w:r>
              <w:rPr>
                <w:rFonts w:eastAsiaTheme="minorEastAsia"/>
                <w:color w:val="000000" w:themeColor="text1"/>
                <w:szCs w:val="21"/>
              </w:rPr>
              <w:t>5</w:t>
            </w:r>
          </w:p>
        </w:tc>
        <w:tc>
          <w:tcPr>
            <w:tcW w:w="1650" w:type="dxa"/>
            <w:vAlign w:val="center"/>
          </w:tcPr>
          <w:p w:rsidR="00611155" w:rsidRDefault="001C42D2">
            <w:pPr>
              <w:jc w:val="center"/>
            </w:pPr>
            <w:r>
              <w:rPr>
                <w:rFonts w:eastAsiaTheme="minorEastAsia"/>
                <w:color w:val="000000" w:themeColor="text1"/>
                <w:szCs w:val="21"/>
              </w:rPr>
              <w:t>300274</w:t>
            </w:r>
          </w:p>
        </w:tc>
        <w:tc>
          <w:tcPr>
            <w:tcW w:w="1980" w:type="dxa"/>
            <w:vAlign w:val="center"/>
          </w:tcPr>
          <w:p w:rsidR="00611155" w:rsidRDefault="001C42D2">
            <w:pPr>
              <w:jc w:val="center"/>
            </w:pPr>
            <w:r>
              <w:rPr>
                <w:rFonts w:eastAsiaTheme="minorEastAsia"/>
                <w:color w:val="000000" w:themeColor="text1"/>
                <w:szCs w:val="21"/>
              </w:rPr>
              <w:t>阳光电源</w:t>
            </w:r>
          </w:p>
        </w:tc>
        <w:tc>
          <w:tcPr>
            <w:tcW w:w="2880" w:type="dxa"/>
            <w:vAlign w:val="center"/>
          </w:tcPr>
          <w:p w:rsidR="00611155" w:rsidRDefault="001C42D2">
            <w:pPr>
              <w:jc w:val="right"/>
            </w:pPr>
            <w:r>
              <w:rPr>
                <w:rFonts w:eastAsiaTheme="minorEastAsia"/>
                <w:color w:val="000000" w:themeColor="text1"/>
                <w:szCs w:val="21"/>
              </w:rPr>
              <w:t>83,817,378.12</w:t>
            </w:r>
          </w:p>
        </w:tc>
        <w:tc>
          <w:tcPr>
            <w:tcW w:w="1620" w:type="dxa"/>
            <w:vAlign w:val="center"/>
          </w:tcPr>
          <w:p w:rsidR="00611155" w:rsidRDefault="001C42D2">
            <w:pPr>
              <w:jc w:val="right"/>
            </w:pPr>
            <w:r>
              <w:rPr>
                <w:rFonts w:eastAsiaTheme="minorEastAsia"/>
                <w:color w:val="000000" w:themeColor="text1"/>
                <w:szCs w:val="21"/>
              </w:rPr>
              <w:t>3.84</w:t>
            </w:r>
          </w:p>
        </w:tc>
      </w:tr>
      <w:tr w:rsidR="00611155">
        <w:tc>
          <w:tcPr>
            <w:tcW w:w="870" w:type="dxa"/>
            <w:vAlign w:val="center"/>
          </w:tcPr>
          <w:p w:rsidR="00611155" w:rsidRDefault="001C42D2">
            <w:pPr>
              <w:jc w:val="center"/>
            </w:pPr>
            <w:r>
              <w:rPr>
                <w:rFonts w:eastAsiaTheme="minorEastAsia"/>
                <w:color w:val="000000" w:themeColor="text1"/>
                <w:szCs w:val="21"/>
              </w:rPr>
              <w:t>6</w:t>
            </w:r>
          </w:p>
        </w:tc>
        <w:tc>
          <w:tcPr>
            <w:tcW w:w="1650" w:type="dxa"/>
            <w:vAlign w:val="center"/>
          </w:tcPr>
          <w:p w:rsidR="00611155" w:rsidRDefault="001C42D2">
            <w:pPr>
              <w:jc w:val="center"/>
            </w:pPr>
            <w:r>
              <w:rPr>
                <w:rFonts w:eastAsiaTheme="minorEastAsia"/>
                <w:color w:val="000000" w:themeColor="text1"/>
                <w:szCs w:val="21"/>
              </w:rPr>
              <w:t>300502</w:t>
            </w:r>
          </w:p>
        </w:tc>
        <w:tc>
          <w:tcPr>
            <w:tcW w:w="1980" w:type="dxa"/>
            <w:vAlign w:val="center"/>
          </w:tcPr>
          <w:p w:rsidR="00611155" w:rsidRDefault="001C42D2">
            <w:pPr>
              <w:jc w:val="center"/>
            </w:pPr>
            <w:r>
              <w:rPr>
                <w:rFonts w:eastAsiaTheme="minorEastAsia"/>
                <w:color w:val="000000" w:themeColor="text1"/>
                <w:szCs w:val="21"/>
              </w:rPr>
              <w:t>新易盛</w:t>
            </w:r>
          </w:p>
        </w:tc>
        <w:tc>
          <w:tcPr>
            <w:tcW w:w="2880" w:type="dxa"/>
            <w:vAlign w:val="center"/>
          </w:tcPr>
          <w:p w:rsidR="00611155" w:rsidRDefault="001C42D2">
            <w:pPr>
              <w:jc w:val="right"/>
            </w:pPr>
            <w:r>
              <w:rPr>
                <w:rFonts w:eastAsiaTheme="minorEastAsia"/>
                <w:color w:val="000000" w:themeColor="text1"/>
                <w:szCs w:val="21"/>
              </w:rPr>
              <w:t>79,421,519.19</w:t>
            </w:r>
          </w:p>
        </w:tc>
        <w:tc>
          <w:tcPr>
            <w:tcW w:w="1620" w:type="dxa"/>
            <w:vAlign w:val="center"/>
          </w:tcPr>
          <w:p w:rsidR="00611155" w:rsidRDefault="001C42D2">
            <w:pPr>
              <w:jc w:val="right"/>
            </w:pPr>
            <w:r>
              <w:rPr>
                <w:rFonts w:eastAsiaTheme="minorEastAsia"/>
                <w:color w:val="000000" w:themeColor="text1"/>
                <w:szCs w:val="21"/>
              </w:rPr>
              <w:t>3.64</w:t>
            </w:r>
          </w:p>
        </w:tc>
      </w:tr>
      <w:tr w:rsidR="00611155">
        <w:tc>
          <w:tcPr>
            <w:tcW w:w="870" w:type="dxa"/>
            <w:vAlign w:val="center"/>
          </w:tcPr>
          <w:p w:rsidR="00611155" w:rsidRDefault="001C42D2">
            <w:pPr>
              <w:jc w:val="center"/>
            </w:pPr>
            <w:r>
              <w:rPr>
                <w:rFonts w:eastAsiaTheme="minorEastAsia"/>
                <w:color w:val="000000" w:themeColor="text1"/>
                <w:szCs w:val="21"/>
              </w:rPr>
              <w:t>7</w:t>
            </w:r>
          </w:p>
        </w:tc>
        <w:tc>
          <w:tcPr>
            <w:tcW w:w="1650" w:type="dxa"/>
            <w:vAlign w:val="center"/>
          </w:tcPr>
          <w:p w:rsidR="00611155" w:rsidRDefault="001C42D2">
            <w:pPr>
              <w:jc w:val="center"/>
            </w:pPr>
            <w:r>
              <w:rPr>
                <w:rFonts w:eastAsiaTheme="minorEastAsia"/>
                <w:color w:val="000000" w:themeColor="text1"/>
                <w:szCs w:val="21"/>
              </w:rPr>
              <w:t>600481</w:t>
            </w:r>
          </w:p>
        </w:tc>
        <w:tc>
          <w:tcPr>
            <w:tcW w:w="1980" w:type="dxa"/>
            <w:vAlign w:val="center"/>
          </w:tcPr>
          <w:p w:rsidR="00611155" w:rsidRDefault="001C42D2">
            <w:pPr>
              <w:jc w:val="center"/>
            </w:pPr>
            <w:r>
              <w:rPr>
                <w:rFonts w:eastAsiaTheme="minorEastAsia"/>
                <w:color w:val="000000" w:themeColor="text1"/>
                <w:szCs w:val="21"/>
              </w:rPr>
              <w:t>双良节能</w:t>
            </w:r>
          </w:p>
        </w:tc>
        <w:tc>
          <w:tcPr>
            <w:tcW w:w="2880" w:type="dxa"/>
            <w:vAlign w:val="center"/>
          </w:tcPr>
          <w:p w:rsidR="00611155" w:rsidRDefault="001C42D2">
            <w:pPr>
              <w:jc w:val="right"/>
            </w:pPr>
            <w:r>
              <w:rPr>
                <w:rFonts w:eastAsiaTheme="minorEastAsia"/>
                <w:color w:val="000000" w:themeColor="text1"/>
                <w:szCs w:val="21"/>
              </w:rPr>
              <w:t>71,262,464.25</w:t>
            </w:r>
          </w:p>
        </w:tc>
        <w:tc>
          <w:tcPr>
            <w:tcW w:w="1620" w:type="dxa"/>
            <w:vAlign w:val="center"/>
          </w:tcPr>
          <w:p w:rsidR="00611155" w:rsidRDefault="001C42D2">
            <w:pPr>
              <w:jc w:val="right"/>
            </w:pPr>
            <w:r>
              <w:rPr>
                <w:rFonts w:eastAsiaTheme="minorEastAsia"/>
                <w:color w:val="000000" w:themeColor="text1"/>
                <w:szCs w:val="21"/>
              </w:rPr>
              <w:t>3.27</w:t>
            </w:r>
          </w:p>
        </w:tc>
      </w:tr>
      <w:tr w:rsidR="00611155">
        <w:tc>
          <w:tcPr>
            <w:tcW w:w="870" w:type="dxa"/>
            <w:vAlign w:val="center"/>
          </w:tcPr>
          <w:p w:rsidR="00611155" w:rsidRDefault="001C42D2">
            <w:pPr>
              <w:jc w:val="center"/>
            </w:pPr>
            <w:r>
              <w:rPr>
                <w:rFonts w:eastAsiaTheme="minorEastAsia"/>
                <w:color w:val="000000" w:themeColor="text1"/>
                <w:szCs w:val="21"/>
              </w:rPr>
              <w:t>8</w:t>
            </w:r>
          </w:p>
        </w:tc>
        <w:tc>
          <w:tcPr>
            <w:tcW w:w="1650" w:type="dxa"/>
            <w:vAlign w:val="center"/>
          </w:tcPr>
          <w:p w:rsidR="00611155" w:rsidRDefault="001C42D2">
            <w:pPr>
              <w:jc w:val="center"/>
            </w:pPr>
            <w:r>
              <w:rPr>
                <w:rFonts w:eastAsiaTheme="minorEastAsia"/>
                <w:color w:val="000000" w:themeColor="text1"/>
                <w:szCs w:val="21"/>
              </w:rPr>
              <w:t>603338</w:t>
            </w:r>
          </w:p>
        </w:tc>
        <w:tc>
          <w:tcPr>
            <w:tcW w:w="1980" w:type="dxa"/>
            <w:vAlign w:val="center"/>
          </w:tcPr>
          <w:p w:rsidR="00611155" w:rsidRDefault="001C42D2">
            <w:pPr>
              <w:jc w:val="center"/>
            </w:pPr>
            <w:r>
              <w:rPr>
                <w:rFonts w:eastAsiaTheme="minorEastAsia"/>
                <w:color w:val="000000" w:themeColor="text1"/>
                <w:szCs w:val="21"/>
              </w:rPr>
              <w:t>浙江鼎力</w:t>
            </w:r>
          </w:p>
        </w:tc>
        <w:tc>
          <w:tcPr>
            <w:tcW w:w="2880" w:type="dxa"/>
            <w:vAlign w:val="center"/>
          </w:tcPr>
          <w:p w:rsidR="00611155" w:rsidRDefault="001C42D2">
            <w:pPr>
              <w:jc w:val="right"/>
            </w:pPr>
            <w:r>
              <w:rPr>
                <w:rFonts w:eastAsiaTheme="minorEastAsia"/>
                <w:color w:val="000000" w:themeColor="text1"/>
                <w:szCs w:val="21"/>
              </w:rPr>
              <w:t>69,387,722.63</w:t>
            </w:r>
          </w:p>
        </w:tc>
        <w:tc>
          <w:tcPr>
            <w:tcW w:w="1620" w:type="dxa"/>
            <w:vAlign w:val="center"/>
          </w:tcPr>
          <w:p w:rsidR="00611155" w:rsidRDefault="001C42D2">
            <w:pPr>
              <w:jc w:val="right"/>
            </w:pPr>
            <w:r>
              <w:rPr>
                <w:rFonts w:eastAsiaTheme="minorEastAsia"/>
                <w:color w:val="000000" w:themeColor="text1"/>
                <w:szCs w:val="21"/>
              </w:rPr>
              <w:t>3.18</w:t>
            </w:r>
          </w:p>
        </w:tc>
      </w:tr>
      <w:tr w:rsidR="00611155">
        <w:tc>
          <w:tcPr>
            <w:tcW w:w="870" w:type="dxa"/>
            <w:vAlign w:val="center"/>
          </w:tcPr>
          <w:p w:rsidR="00611155" w:rsidRDefault="001C42D2">
            <w:pPr>
              <w:jc w:val="center"/>
            </w:pPr>
            <w:r>
              <w:rPr>
                <w:rFonts w:eastAsiaTheme="minorEastAsia"/>
                <w:color w:val="000000" w:themeColor="text1"/>
                <w:szCs w:val="21"/>
              </w:rPr>
              <w:t>9</w:t>
            </w:r>
          </w:p>
        </w:tc>
        <w:tc>
          <w:tcPr>
            <w:tcW w:w="1650" w:type="dxa"/>
            <w:vAlign w:val="center"/>
          </w:tcPr>
          <w:p w:rsidR="00611155" w:rsidRDefault="001C42D2">
            <w:pPr>
              <w:jc w:val="center"/>
            </w:pPr>
            <w:r>
              <w:rPr>
                <w:rFonts w:eastAsiaTheme="minorEastAsia"/>
                <w:color w:val="000000" w:themeColor="text1"/>
                <w:szCs w:val="21"/>
              </w:rPr>
              <w:t>600900</w:t>
            </w:r>
          </w:p>
        </w:tc>
        <w:tc>
          <w:tcPr>
            <w:tcW w:w="1980" w:type="dxa"/>
            <w:vAlign w:val="center"/>
          </w:tcPr>
          <w:p w:rsidR="00611155" w:rsidRDefault="001C42D2">
            <w:pPr>
              <w:jc w:val="center"/>
            </w:pPr>
            <w:r>
              <w:rPr>
                <w:rFonts w:eastAsiaTheme="minorEastAsia"/>
                <w:color w:val="000000" w:themeColor="text1"/>
                <w:szCs w:val="21"/>
              </w:rPr>
              <w:t>长江电力</w:t>
            </w:r>
          </w:p>
        </w:tc>
        <w:tc>
          <w:tcPr>
            <w:tcW w:w="2880" w:type="dxa"/>
            <w:vAlign w:val="center"/>
          </w:tcPr>
          <w:p w:rsidR="00611155" w:rsidRDefault="001C42D2">
            <w:pPr>
              <w:jc w:val="right"/>
            </w:pPr>
            <w:r>
              <w:rPr>
                <w:rFonts w:eastAsiaTheme="minorEastAsia"/>
                <w:color w:val="000000" w:themeColor="text1"/>
                <w:szCs w:val="21"/>
              </w:rPr>
              <w:t>69,191,930.31</w:t>
            </w:r>
          </w:p>
        </w:tc>
        <w:tc>
          <w:tcPr>
            <w:tcW w:w="1620" w:type="dxa"/>
            <w:vAlign w:val="center"/>
          </w:tcPr>
          <w:p w:rsidR="00611155" w:rsidRDefault="001C42D2">
            <w:pPr>
              <w:jc w:val="right"/>
            </w:pPr>
            <w:r>
              <w:rPr>
                <w:rFonts w:eastAsiaTheme="minorEastAsia"/>
                <w:color w:val="000000" w:themeColor="text1"/>
                <w:szCs w:val="21"/>
              </w:rPr>
              <w:t>3.17</w:t>
            </w:r>
          </w:p>
        </w:tc>
      </w:tr>
      <w:tr w:rsidR="00611155">
        <w:tc>
          <w:tcPr>
            <w:tcW w:w="870" w:type="dxa"/>
            <w:vAlign w:val="center"/>
          </w:tcPr>
          <w:p w:rsidR="00611155" w:rsidRDefault="001C42D2">
            <w:pPr>
              <w:jc w:val="center"/>
            </w:pPr>
            <w:r>
              <w:rPr>
                <w:rFonts w:eastAsiaTheme="minorEastAsia"/>
                <w:color w:val="000000" w:themeColor="text1"/>
                <w:szCs w:val="21"/>
              </w:rPr>
              <w:t>10</w:t>
            </w:r>
          </w:p>
        </w:tc>
        <w:tc>
          <w:tcPr>
            <w:tcW w:w="1650" w:type="dxa"/>
            <w:vAlign w:val="center"/>
          </w:tcPr>
          <w:p w:rsidR="00611155" w:rsidRDefault="001C42D2">
            <w:pPr>
              <w:jc w:val="center"/>
            </w:pPr>
            <w:r>
              <w:rPr>
                <w:rFonts w:eastAsiaTheme="minorEastAsia"/>
                <w:color w:val="000000" w:themeColor="text1"/>
                <w:szCs w:val="21"/>
              </w:rPr>
              <w:t>300896</w:t>
            </w:r>
          </w:p>
        </w:tc>
        <w:tc>
          <w:tcPr>
            <w:tcW w:w="1980" w:type="dxa"/>
            <w:vAlign w:val="center"/>
          </w:tcPr>
          <w:p w:rsidR="00611155" w:rsidRDefault="001C42D2">
            <w:pPr>
              <w:jc w:val="center"/>
            </w:pPr>
            <w:r>
              <w:rPr>
                <w:rFonts w:eastAsiaTheme="minorEastAsia"/>
                <w:color w:val="000000" w:themeColor="text1"/>
                <w:szCs w:val="21"/>
              </w:rPr>
              <w:t>爱美客</w:t>
            </w:r>
          </w:p>
        </w:tc>
        <w:tc>
          <w:tcPr>
            <w:tcW w:w="2880" w:type="dxa"/>
            <w:vAlign w:val="center"/>
          </w:tcPr>
          <w:p w:rsidR="00611155" w:rsidRDefault="001C42D2">
            <w:pPr>
              <w:jc w:val="right"/>
            </w:pPr>
            <w:r>
              <w:rPr>
                <w:rFonts w:eastAsiaTheme="minorEastAsia"/>
                <w:color w:val="000000" w:themeColor="text1"/>
                <w:szCs w:val="21"/>
              </w:rPr>
              <w:t>67,445,107.10</w:t>
            </w:r>
          </w:p>
        </w:tc>
        <w:tc>
          <w:tcPr>
            <w:tcW w:w="1620" w:type="dxa"/>
            <w:vAlign w:val="center"/>
          </w:tcPr>
          <w:p w:rsidR="00611155" w:rsidRDefault="001C42D2">
            <w:pPr>
              <w:jc w:val="right"/>
            </w:pPr>
            <w:r>
              <w:rPr>
                <w:rFonts w:eastAsiaTheme="minorEastAsia"/>
                <w:color w:val="000000" w:themeColor="text1"/>
                <w:szCs w:val="21"/>
              </w:rPr>
              <w:t>3.09</w:t>
            </w:r>
          </w:p>
        </w:tc>
      </w:tr>
      <w:tr w:rsidR="00611155">
        <w:tc>
          <w:tcPr>
            <w:tcW w:w="870" w:type="dxa"/>
            <w:vAlign w:val="center"/>
          </w:tcPr>
          <w:p w:rsidR="00611155" w:rsidRDefault="001C42D2">
            <w:pPr>
              <w:jc w:val="center"/>
            </w:pPr>
            <w:r>
              <w:rPr>
                <w:rFonts w:eastAsiaTheme="minorEastAsia"/>
                <w:color w:val="000000" w:themeColor="text1"/>
                <w:szCs w:val="21"/>
              </w:rPr>
              <w:t>11</w:t>
            </w:r>
          </w:p>
        </w:tc>
        <w:tc>
          <w:tcPr>
            <w:tcW w:w="1650" w:type="dxa"/>
            <w:vAlign w:val="center"/>
          </w:tcPr>
          <w:p w:rsidR="00611155" w:rsidRDefault="001C42D2">
            <w:pPr>
              <w:jc w:val="center"/>
            </w:pPr>
            <w:r>
              <w:rPr>
                <w:rFonts w:eastAsiaTheme="minorEastAsia"/>
                <w:color w:val="000000" w:themeColor="text1"/>
                <w:szCs w:val="21"/>
              </w:rPr>
              <w:t>603027</w:t>
            </w:r>
          </w:p>
        </w:tc>
        <w:tc>
          <w:tcPr>
            <w:tcW w:w="1980" w:type="dxa"/>
            <w:vAlign w:val="center"/>
          </w:tcPr>
          <w:p w:rsidR="00611155" w:rsidRDefault="001C42D2">
            <w:pPr>
              <w:jc w:val="center"/>
            </w:pPr>
            <w:r>
              <w:rPr>
                <w:rFonts w:eastAsiaTheme="minorEastAsia"/>
                <w:color w:val="000000" w:themeColor="text1"/>
                <w:szCs w:val="21"/>
              </w:rPr>
              <w:t>千禾味业</w:t>
            </w:r>
          </w:p>
        </w:tc>
        <w:tc>
          <w:tcPr>
            <w:tcW w:w="2880" w:type="dxa"/>
            <w:vAlign w:val="center"/>
          </w:tcPr>
          <w:p w:rsidR="00611155" w:rsidRDefault="001C42D2">
            <w:pPr>
              <w:jc w:val="right"/>
            </w:pPr>
            <w:r>
              <w:rPr>
                <w:rFonts w:eastAsiaTheme="minorEastAsia"/>
                <w:color w:val="000000" w:themeColor="text1"/>
                <w:szCs w:val="21"/>
              </w:rPr>
              <w:t>64,580,924.79</w:t>
            </w:r>
          </w:p>
        </w:tc>
        <w:tc>
          <w:tcPr>
            <w:tcW w:w="1620" w:type="dxa"/>
            <w:vAlign w:val="center"/>
          </w:tcPr>
          <w:p w:rsidR="00611155" w:rsidRDefault="001C42D2">
            <w:pPr>
              <w:jc w:val="right"/>
            </w:pPr>
            <w:r>
              <w:rPr>
                <w:rFonts w:eastAsiaTheme="minorEastAsia"/>
                <w:color w:val="000000" w:themeColor="text1"/>
                <w:szCs w:val="21"/>
              </w:rPr>
              <w:t>2.96</w:t>
            </w:r>
          </w:p>
        </w:tc>
      </w:tr>
      <w:tr w:rsidR="00611155">
        <w:tc>
          <w:tcPr>
            <w:tcW w:w="870" w:type="dxa"/>
            <w:vAlign w:val="center"/>
          </w:tcPr>
          <w:p w:rsidR="00611155" w:rsidRDefault="001C42D2">
            <w:pPr>
              <w:jc w:val="center"/>
            </w:pPr>
            <w:r>
              <w:rPr>
                <w:rFonts w:eastAsiaTheme="minorEastAsia"/>
                <w:color w:val="000000" w:themeColor="text1"/>
                <w:szCs w:val="21"/>
              </w:rPr>
              <w:t>12</w:t>
            </w:r>
          </w:p>
        </w:tc>
        <w:tc>
          <w:tcPr>
            <w:tcW w:w="1650" w:type="dxa"/>
            <w:vAlign w:val="center"/>
          </w:tcPr>
          <w:p w:rsidR="00611155" w:rsidRDefault="001C42D2">
            <w:pPr>
              <w:jc w:val="center"/>
            </w:pPr>
            <w:r>
              <w:rPr>
                <w:rFonts w:eastAsiaTheme="minorEastAsia"/>
                <w:color w:val="000000" w:themeColor="text1"/>
                <w:szCs w:val="21"/>
              </w:rPr>
              <w:t>000568</w:t>
            </w:r>
          </w:p>
        </w:tc>
        <w:tc>
          <w:tcPr>
            <w:tcW w:w="1980" w:type="dxa"/>
            <w:vAlign w:val="center"/>
          </w:tcPr>
          <w:p w:rsidR="00611155" w:rsidRDefault="001C42D2">
            <w:pPr>
              <w:jc w:val="center"/>
            </w:pPr>
            <w:r>
              <w:rPr>
                <w:rFonts w:eastAsiaTheme="minorEastAsia"/>
                <w:color w:val="000000" w:themeColor="text1"/>
                <w:szCs w:val="21"/>
              </w:rPr>
              <w:t>泸州老窖</w:t>
            </w:r>
          </w:p>
        </w:tc>
        <w:tc>
          <w:tcPr>
            <w:tcW w:w="2880" w:type="dxa"/>
            <w:vAlign w:val="center"/>
          </w:tcPr>
          <w:p w:rsidR="00611155" w:rsidRDefault="001C42D2">
            <w:pPr>
              <w:jc w:val="right"/>
            </w:pPr>
            <w:r>
              <w:rPr>
                <w:rFonts w:eastAsiaTheme="minorEastAsia"/>
                <w:color w:val="000000" w:themeColor="text1"/>
                <w:szCs w:val="21"/>
              </w:rPr>
              <w:t>64,370,664.05</w:t>
            </w:r>
          </w:p>
        </w:tc>
        <w:tc>
          <w:tcPr>
            <w:tcW w:w="1620" w:type="dxa"/>
            <w:vAlign w:val="center"/>
          </w:tcPr>
          <w:p w:rsidR="00611155" w:rsidRDefault="001C42D2">
            <w:pPr>
              <w:jc w:val="right"/>
            </w:pPr>
            <w:r>
              <w:rPr>
                <w:rFonts w:eastAsiaTheme="minorEastAsia"/>
                <w:color w:val="000000" w:themeColor="text1"/>
                <w:szCs w:val="21"/>
              </w:rPr>
              <w:t>2.95</w:t>
            </w:r>
          </w:p>
        </w:tc>
      </w:tr>
      <w:tr w:rsidR="00611155">
        <w:tc>
          <w:tcPr>
            <w:tcW w:w="870" w:type="dxa"/>
            <w:vAlign w:val="center"/>
          </w:tcPr>
          <w:p w:rsidR="00611155" w:rsidRDefault="001C42D2">
            <w:pPr>
              <w:jc w:val="center"/>
            </w:pPr>
            <w:r>
              <w:rPr>
                <w:rFonts w:eastAsiaTheme="minorEastAsia"/>
                <w:color w:val="000000" w:themeColor="text1"/>
                <w:szCs w:val="21"/>
              </w:rPr>
              <w:t>13</w:t>
            </w:r>
          </w:p>
        </w:tc>
        <w:tc>
          <w:tcPr>
            <w:tcW w:w="1650" w:type="dxa"/>
            <w:vAlign w:val="center"/>
          </w:tcPr>
          <w:p w:rsidR="00611155" w:rsidRDefault="001C42D2">
            <w:pPr>
              <w:jc w:val="center"/>
            </w:pPr>
            <w:r>
              <w:rPr>
                <w:rFonts w:eastAsiaTheme="minorEastAsia"/>
                <w:color w:val="000000" w:themeColor="text1"/>
                <w:szCs w:val="21"/>
              </w:rPr>
              <w:t>600559</w:t>
            </w:r>
          </w:p>
        </w:tc>
        <w:tc>
          <w:tcPr>
            <w:tcW w:w="1980" w:type="dxa"/>
            <w:vAlign w:val="center"/>
          </w:tcPr>
          <w:p w:rsidR="00611155" w:rsidRDefault="001C42D2">
            <w:pPr>
              <w:jc w:val="center"/>
            </w:pPr>
            <w:r>
              <w:rPr>
                <w:rFonts w:eastAsiaTheme="minorEastAsia"/>
                <w:color w:val="000000" w:themeColor="text1"/>
                <w:szCs w:val="21"/>
              </w:rPr>
              <w:t>老白干酒</w:t>
            </w:r>
          </w:p>
        </w:tc>
        <w:tc>
          <w:tcPr>
            <w:tcW w:w="2880" w:type="dxa"/>
            <w:vAlign w:val="center"/>
          </w:tcPr>
          <w:p w:rsidR="00611155" w:rsidRDefault="001C42D2">
            <w:pPr>
              <w:jc w:val="right"/>
            </w:pPr>
            <w:r>
              <w:rPr>
                <w:rFonts w:eastAsiaTheme="minorEastAsia"/>
                <w:color w:val="000000" w:themeColor="text1"/>
                <w:szCs w:val="21"/>
              </w:rPr>
              <w:t>63,987,056.00</w:t>
            </w:r>
          </w:p>
        </w:tc>
        <w:tc>
          <w:tcPr>
            <w:tcW w:w="1620" w:type="dxa"/>
            <w:vAlign w:val="center"/>
          </w:tcPr>
          <w:p w:rsidR="00611155" w:rsidRDefault="001C42D2">
            <w:pPr>
              <w:jc w:val="right"/>
            </w:pPr>
            <w:r>
              <w:rPr>
                <w:rFonts w:eastAsiaTheme="minorEastAsia"/>
                <w:color w:val="000000" w:themeColor="text1"/>
                <w:szCs w:val="21"/>
              </w:rPr>
              <w:t>2.93</w:t>
            </w:r>
          </w:p>
        </w:tc>
      </w:tr>
      <w:tr w:rsidR="00611155">
        <w:tc>
          <w:tcPr>
            <w:tcW w:w="870" w:type="dxa"/>
            <w:vAlign w:val="center"/>
          </w:tcPr>
          <w:p w:rsidR="00611155" w:rsidRDefault="001C42D2">
            <w:pPr>
              <w:jc w:val="center"/>
            </w:pPr>
            <w:r>
              <w:rPr>
                <w:rFonts w:eastAsiaTheme="minorEastAsia"/>
                <w:color w:val="000000" w:themeColor="text1"/>
                <w:szCs w:val="21"/>
              </w:rPr>
              <w:t>14</w:t>
            </w:r>
          </w:p>
        </w:tc>
        <w:tc>
          <w:tcPr>
            <w:tcW w:w="1650" w:type="dxa"/>
            <w:vAlign w:val="center"/>
          </w:tcPr>
          <w:p w:rsidR="00611155" w:rsidRDefault="001C42D2">
            <w:pPr>
              <w:jc w:val="center"/>
            </w:pPr>
            <w:r>
              <w:rPr>
                <w:rFonts w:eastAsiaTheme="minorEastAsia"/>
                <w:color w:val="000000" w:themeColor="text1"/>
                <w:szCs w:val="21"/>
              </w:rPr>
              <w:t>002129</w:t>
            </w:r>
          </w:p>
        </w:tc>
        <w:tc>
          <w:tcPr>
            <w:tcW w:w="1980" w:type="dxa"/>
            <w:vAlign w:val="center"/>
          </w:tcPr>
          <w:p w:rsidR="00611155" w:rsidRDefault="001C42D2">
            <w:pPr>
              <w:jc w:val="center"/>
            </w:pPr>
            <w:r>
              <w:rPr>
                <w:rFonts w:eastAsiaTheme="minorEastAsia"/>
                <w:color w:val="000000" w:themeColor="text1"/>
                <w:szCs w:val="21"/>
              </w:rPr>
              <w:t>TCL</w:t>
            </w:r>
            <w:r>
              <w:rPr>
                <w:rFonts w:eastAsiaTheme="minorEastAsia"/>
                <w:color w:val="000000" w:themeColor="text1"/>
                <w:szCs w:val="21"/>
              </w:rPr>
              <w:t>中环</w:t>
            </w:r>
          </w:p>
        </w:tc>
        <w:tc>
          <w:tcPr>
            <w:tcW w:w="2880" w:type="dxa"/>
            <w:vAlign w:val="center"/>
          </w:tcPr>
          <w:p w:rsidR="00611155" w:rsidRDefault="001C42D2">
            <w:pPr>
              <w:jc w:val="right"/>
            </w:pPr>
            <w:r>
              <w:rPr>
                <w:rFonts w:eastAsiaTheme="minorEastAsia"/>
                <w:color w:val="000000" w:themeColor="text1"/>
                <w:szCs w:val="21"/>
              </w:rPr>
              <w:t>61,487,768.66</w:t>
            </w:r>
          </w:p>
        </w:tc>
        <w:tc>
          <w:tcPr>
            <w:tcW w:w="1620" w:type="dxa"/>
            <w:vAlign w:val="center"/>
          </w:tcPr>
          <w:p w:rsidR="00611155" w:rsidRDefault="001C42D2">
            <w:pPr>
              <w:jc w:val="right"/>
            </w:pPr>
            <w:r>
              <w:rPr>
                <w:rFonts w:eastAsiaTheme="minorEastAsia"/>
                <w:color w:val="000000" w:themeColor="text1"/>
                <w:szCs w:val="21"/>
              </w:rPr>
              <w:t>2.82</w:t>
            </w:r>
          </w:p>
        </w:tc>
      </w:tr>
      <w:tr w:rsidR="00611155">
        <w:tc>
          <w:tcPr>
            <w:tcW w:w="870" w:type="dxa"/>
            <w:vAlign w:val="center"/>
          </w:tcPr>
          <w:p w:rsidR="00611155" w:rsidRDefault="001C42D2">
            <w:pPr>
              <w:jc w:val="center"/>
            </w:pPr>
            <w:r>
              <w:rPr>
                <w:rFonts w:eastAsiaTheme="minorEastAsia"/>
                <w:color w:val="000000" w:themeColor="text1"/>
                <w:szCs w:val="21"/>
              </w:rPr>
              <w:t>15</w:t>
            </w:r>
          </w:p>
        </w:tc>
        <w:tc>
          <w:tcPr>
            <w:tcW w:w="1650" w:type="dxa"/>
            <w:vAlign w:val="center"/>
          </w:tcPr>
          <w:p w:rsidR="00611155" w:rsidRDefault="001C42D2">
            <w:pPr>
              <w:jc w:val="center"/>
            </w:pPr>
            <w:r>
              <w:rPr>
                <w:rFonts w:eastAsiaTheme="minorEastAsia"/>
                <w:color w:val="000000" w:themeColor="text1"/>
                <w:szCs w:val="21"/>
              </w:rPr>
              <w:t>600066</w:t>
            </w:r>
          </w:p>
        </w:tc>
        <w:tc>
          <w:tcPr>
            <w:tcW w:w="1980" w:type="dxa"/>
            <w:vAlign w:val="center"/>
          </w:tcPr>
          <w:p w:rsidR="00611155" w:rsidRDefault="001C42D2">
            <w:pPr>
              <w:jc w:val="center"/>
            </w:pPr>
            <w:r>
              <w:rPr>
                <w:rFonts w:eastAsiaTheme="minorEastAsia"/>
                <w:color w:val="000000" w:themeColor="text1"/>
                <w:szCs w:val="21"/>
              </w:rPr>
              <w:t>宇通客车</w:t>
            </w:r>
          </w:p>
        </w:tc>
        <w:tc>
          <w:tcPr>
            <w:tcW w:w="2880" w:type="dxa"/>
            <w:vAlign w:val="center"/>
          </w:tcPr>
          <w:p w:rsidR="00611155" w:rsidRDefault="001C42D2">
            <w:pPr>
              <w:jc w:val="right"/>
            </w:pPr>
            <w:r>
              <w:rPr>
                <w:rFonts w:eastAsiaTheme="minorEastAsia"/>
                <w:color w:val="000000" w:themeColor="text1"/>
                <w:szCs w:val="21"/>
              </w:rPr>
              <w:t>58,151,659.48</w:t>
            </w:r>
          </w:p>
        </w:tc>
        <w:tc>
          <w:tcPr>
            <w:tcW w:w="1620" w:type="dxa"/>
            <w:vAlign w:val="center"/>
          </w:tcPr>
          <w:p w:rsidR="00611155" w:rsidRDefault="001C42D2">
            <w:pPr>
              <w:jc w:val="right"/>
            </w:pPr>
            <w:r>
              <w:rPr>
                <w:rFonts w:eastAsiaTheme="minorEastAsia"/>
                <w:color w:val="000000" w:themeColor="text1"/>
                <w:szCs w:val="21"/>
              </w:rPr>
              <w:t>2.67</w:t>
            </w:r>
          </w:p>
        </w:tc>
      </w:tr>
      <w:tr w:rsidR="00611155">
        <w:tc>
          <w:tcPr>
            <w:tcW w:w="870" w:type="dxa"/>
            <w:vAlign w:val="center"/>
          </w:tcPr>
          <w:p w:rsidR="00611155" w:rsidRDefault="001C42D2">
            <w:pPr>
              <w:jc w:val="center"/>
            </w:pPr>
            <w:r>
              <w:rPr>
                <w:rFonts w:eastAsiaTheme="minorEastAsia"/>
                <w:color w:val="000000" w:themeColor="text1"/>
                <w:szCs w:val="21"/>
              </w:rPr>
              <w:t>16</w:t>
            </w:r>
          </w:p>
        </w:tc>
        <w:tc>
          <w:tcPr>
            <w:tcW w:w="1650" w:type="dxa"/>
            <w:vAlign w:val="center"/>
          </w:tcPr>
          <w:p w:rsidR="00611155" w:rsidRDefault="001C42D2">
            <w:pPr>
              <w:jc w:val="center"/>
            </w:pPr>
            <w:r>
              <w:rPr>
                <w:rFonts w:eastAsiaTheme="minorEastAsia"/>
                <w:color w:val="000000" w:themeColor="text1"/>
                <w:szCs w:val="21"/>
              </w:rPr>
              <w:t>000921</w:t>
            </w:r>
          </w:p>
        </w:tc>
        <w:tc>
          <w:tcPr>
            <w:tcW w:w="1980" w:type="dxa"/>
            <w:vAlign w:val="center"/>
          </w:tcPr>
          <w:p w:rsidR="00611155" w:rsidRDefault="001C42D2">
            <w:pPr>
              <w:jc w:val="center"/>
            </w:pPr>
            <w:r>
              <w:rPr>
                <w:rFonts w:eastAsiaTheme="minorEastAsia"/>
                <w:color w:val="000000" w:themeColor="text1"/>
                <w:szCs w:val="21"/>
              </w:rPr>
              <w:t>海信家电</w:t>
            </w:r>
          </w:p>
        </w:tc>
        <w:tc>
          <w:tcPr>
            <w:tcW w:w="2880" w:type="dxa"/>
            <w:vAlign w:val="center"/>
          </w:tcPr>
          <w:p w:rsidR="00611155" w:rsidRDefault="001C42D2">
            <w:pPr>
              <w:jc w:val="right"/>
            </w:pPr>
            <w:r>
              <w:rPr>
                <w:rFonts w:eastAsiaTheme="minorEastAsia"/>
                <w:color w:val="000000" w:themeColor="text1"/>
                <w:szCs w:val="21"/>
              </w:rPr>
              <w:t>56,384,214.51</w:t>
            </w:r>
          </w:p>
        </w:tc>
        <w:tc>
          <w:tcPr>
            <w:tcW w:w="1620" w:type="dxa"/>
            <w:vAlign w:val="center"/>
          </w:tcPr>
          <w:p w:rsidR="00611155" w:rsidRDefault="001C42D2">
            <w:pPr>
              <w:jc w:val="right"/>
            </w:pPr>
            <w:r>
              <w:rPr>
                <w:rFonts w:eastAsiaTheme="minorEastAsia"/>
                <w:color w:val="000000" w:themeColor="text1"/>
                <w:szCs w:val="21"/>
              </w:rPr>
              <w:t>2.59</w:t>
            </w:r>
          </w:p>
        </w:tc>
      </w:tr>
      <w:tr w:rsidR="00611155">
        <w:tc>
          <w:tcPr>
            <w:tcW w:w="870" w:type="dxa"/>
            <w:vAlign w:val="center"/>
          </w:tcPr>
          <w:p w:rsidR="00611155" w:rsidRDefault="001C42D2">
            <w:pPr>
              <w:jc w:val="center"/>
            </w:pPr>
            <w:r>
              <w:rPr>
                <w:rFonts w:eastAsiaTheme="minorEastAsia"/>
                <w:color w:val="000000" w:themeColor="text1"/>
                <w:szCs w:val="21"/>
              </w:rPr>
              <w:t>17</w:t>
            </w:r>
          </w:p>
        </w:tc>
        <w:tc>
          <w:tcPr>
            <w:tcW w:w="1650" w:type="dxa"/>
            <w:vAlign w:val="center"/>
          </w:tcPr>
          <w:p w:rsidR="00611155" w:rsidRDefault="001C42D2">
            <w:pPr>
              <w:jc w:val="center"/>
            </w:pPr>
            <w:r>
              <w:rPr>
                <w:rFonts w:eastAsiaTheme="minorEastAsia"/>
                <w:color w:val="000000" w:themeColor="text1"/>
                <w:szCs w:val="21"/>
              </w:rPr>
              <w:t>301268</w:t>
            </w:r>
          </w:p>
        </w:tc>
        <w:tc>
          <w:tcPr>
            <w:tcW w:w="1980" w:type="dxa"/>
            <w:vAlign w:val="center"/>
          </w:tcPr>
          <w:p w:rsidR="00611155" w:rsidRDefault="001C42D2">
            <w:pPr>
              <w:jc w:val="center"/>
            </w:pPr>
            <w:r>
              <w:rPr>
                <w:rFonts w:eastAsiaTheme="minorEastAsia"/>
                <w:color w:val="000000" w:themeColor="text1"/>
                <w:szCs w:val="21"/>
              </w:rPr>
              <w:t>铭利达</w:t>
            </w:r>
          </w:p>
        </w:tc>
        <w:tc>
          <w:tcPr>
            <w:tcW w:w="2880" w:type="dxa"/>
            <w:vAlign w:val="center"/>
          </w:tcPr>
          <w:p w:rsidR="00611155" w:rsidRDefault="001C42D2">
            <w:pPr>
              <w:jc w:val="right"/>
            </w:pPr>
            <w:r>
              <w:rPr>
                <w:rFonts w:eastAsiaTheme="minorEastAsia"/>
                <w:color w:val="000000" w:themeColor="text1"/>
                <w:szCs w:val="21"/>
              </w:rPr>
              <w:t>55,576,466.64</w:t>
            </w:r>
          </w:p>
        </w:tc>
        <w:tc>
          <w:tcPr>
            <w:tcW w:w="1620" w:type="dxa"/>
            <w:vAlign w:val="center"/>
          </w:tcPr>
          <w:p w:rsidR="00611155" w:rsidRDefault="001C42D2">
            <w:pPr>
              <w:jc w:val="right"/>
            </w:pPr>
            <w:r>
              <w:rPr>
                <w:rFonts w:eastAsiaTheme="minorEastAsia"/>
                <w:color w:val="000000" w:themeColor="text1"/>
                <w:szCs w:val="21"/>
              </w:rPr>
              <w:t>2.55</w:t>
            </w:r>
          </w:p>
        </w:tc>
      </w:tr>
      <w:tr w:rsidR="00611155">
        <w:tc>
          <w:tcPr>
            <w:tcW w:w="870" w:type="dxa"/>
            <w:vAlign w:val="center"/>
          </w:tcPr>
          <w:p w:rsidR="00611155" w:rsidRDefault="001C42D2">
            <w:pPr>
              <w:jc w:val="center"/>
            </w:pPr>
            <w:r>
              <w:rPr>
                <w:rFonts w:eastAsiaTheme="minorEastAsia"/>
                <w:color w:val="000000" w:themeColor="text1"/>
                <w:szCs w:val="21"/>
              </w:rPr>
              <w:t>18</w:t>
            </w:r>
          </w:p>
        </w:tc>
        <w:tc>
          <w:tcPr>
            <w:tcW w:w="1650" w:type="dxa"/>
            <w:vAlign w:val="center"/>
          </w:tcPr>
          <w:p w:rsidR="00611155" w:rsidRDefault="001C42D2">
            <w:pPr>
              <w:jc w:val="center"/>
            </w:pPr>
            <w:r>
              <w:rPr>
                <w:rFonts w:eastAsiaTheme="minorEastAsia"/>
                <w:color w:val="000000" w:themeColor="text1"/>
                <w:szCs w:val="21"/>
              </w:rPr>
              <w:t>603477</w:t>
            </w:r>
          </w:p>
        </w:tc>
        <w:tc>
          <w:tcPr>
            <w:tcW w:w="1980" w:type="dxa"/>
            <w:vAlign w:val="center"/>
          </w:tcPr>
          <w:p w:rsidR="00611155" w:rsidRDefault="001C42D2">
            <w:pPr>
              <w:jc w:val="center"/>
            </w:pPr>
            <w:r>
              <w:rPr>
                <w:rFonts w:eastAsiaTheme="minorEastAsia"/>
                <w:color w:val="000000" w:themeColor="text1"/>
                <w:szCs w:val="21"/>
              </w:rPr>
              <w:t>巨星农牧</w:t>
            </w:r>
          </w:p>
        </w:tc>
        <w:tc>
          <w:tcPr>
            <w:tcW w:w="2880" w:type="dxa"/>
            <w:vAlign w:val="center"/>
          </w:tcPr>
          <w:p w:rsidR="00611155" w:rsidRDefault="001C42D2">
            <w:pPr>
              <w:jc w:val="right"/>
            </w:pPr>
            <w:r>
              <w:rPr>
                <w:rFonts w:eastAsiaTheme="minorEastAsia"/>
                <w:color w:val="000000" w:themeColor="text1"/>
                <w:szCs w:val="21"/>
              </w:rPr>
              <w:t>55,118,110.40</w:t>
            </w:r>
          </w:p>
        </w:tc>
        <w:tc>
          <w:tcPr>
            <w:tcW w:w="1620" w:type="dxa"/>
            <w:vAlign w:val="center"/>
          </w:tcPr>
          <w:p w:rsidR="00611155" w:rsidRDefault="001C42D2">
            <w:pPr>
              <w:jc w:val="right"/>
            </w:pPr>
            <w:r>
              <w:rPr>
                <w:rFonts w:eastAsiaTheme="minorEastAsia"/>
                <w:color w:val="000000" w:themeColor="text1"/>
                <w:szCs w:val="21"/>
              </w:rPr>
              <w:t>2.53</w:t>
            </w:r>
          </w:p>
        </w:tc>
      </w:tr>
      <w:tr w:rsidR="00611155">
        <w:tc>
          <w:tcPr>
            <w:tcW w:w="870" w:type="dxa"/>
            <w:vAlign w:val="center"/>
          </w:tcPr>
          <w:p w:rsidR="00611155" w:rsidRDefault="001C42D2">
            <w:pPr>
              <w:jc w:val="center"/>
            </w:pPr>
            <w:r>
              <w:rPr>
                <w:rFonts w:eastAsiaTheme="minorEastAsia"/>
                <w:color w:val="000000" w:themeColor="text1"/>
                <w:szCs w:val="21"/>
              </w:rPr>
              <w:t>19</w:t>
            </w:r>
          </w:p>
        </w:tc>
        <w:tc>
          <w:tcPr>
            <w:tcW w:w="1650" w:type="dxa"/>
            <w:vAlign w:val="center"/>
          </w:tcPr>
          <w:p w:rsidR="00611155" w:rsidRDefault="001C42D2">
            <w:pPr>
              <w:jc w:val="center"/>
            </w:pPr>
            <w:r>
              <w:rPr>
                <w:rFonts w:eastAsiaTheme="minorEastAsia"/>
                <w:color w:val="000000" w:themeColor="text1"/>
                <w:szCs w:val="21"/>
              </w:rPr>
              <w:t>600975</w:t>
            </w:r>
          </w:p>
        </w:tc>
        <w:tc>
          <w:tcPr>
            <w:tcW w:w="1980" w:type="dxa"/>
            <w:vAlign w:val="center"/>
          </w:tcPr>
          <w:p w:rsidR="00611155" w:rsidRDefault="001C42D2">
            <w:pPr>
              <w:jc w:val="center"/>
            </w:pPr>
            <w:r>
              <w:rPr>
                <w:rFonts w:eastAsiaTheme="minorEastAsia"/>
                <w:color w:val="000000" w:themeColor="text1"/>
                <w:szCs w:val="21"/>
              </w:rPr>
              <w:t>新五丰</w:t>
            </w:r>
          </w:p>
        </w:tc>
        <w:tc>
          <w:tcPr>
            <w:tcW w:w="2880" w:type="dxa"/>
            <w:vAlign w:val="center"/>
          </w:tcPr>
          <w:p w:rsidR="00611155" w:rsidRDefault="001C42D2">
            <w:pPr>
              <w:jc w:val="right"/>
            </w:pPr>
            <w:r>
              <w:rPr>
                <w:rFonts w:eastAsiaTheme="minorEastAsia"/>
                <w:color w:val="000000" w:themeColor="text1"/>
                <w:szCs w:val="21"/>
              </w:rPr>
              <w:t>50,388,516.00</w:t>
            </w:r>
          </w:p>
        </w:tc>
        <w:tc>
          <w:tcPr>
            <w:tcW w:w="1620" w:type="dxa"/>
            <w:vAlign w:val="center"/>
          </w:tcPr>
          <w:p w:rsidR="00611155" w:rsidRDefault="001C42D2">
            <w:pPr>
              <w:jc w:val="right"/>
            </w:pPr>
            <w:r>
              <w:rPr>
                <w:rFonts w:eastAsiaTheme="minorEastAsia"/>
                <w:color w:val="000000" w:themeColor="text1"/>
                <w:szCs w:val="21"/>
              </w:rPr>
              <w:t>2.31</w:t>
            </w:r>
          </w:p>
        </w:tc>
      </w:tr>
      <w:tr w:rsidR="00611155">
        <w:tc>
          <w:tcPr>
            <w:tcW w:w="870" w:type="dxa"/>
            <w:vAlign w:val="center"/>
          </w:tcPr>
          <w:p w:rsidR="00611155" w:rsidRDefault="001C42D2">
            <w:pPr>
              <w:jc w:val="center"/>
            </w:pPr>
            <w:r>
              <w:rPr>
                <w:rFonts w:eastAsiaTheme="minorEastAsia"/>
                <w:color w:val="000000" w:themeColor="text1"/>
                <w:szCs w:val="21"/>
              </w:rPr>
              <w:t>20</w:t>
            </w:r>
          </w:p>
        </w:tc>
        <w:tc>
          <w:tcPr>
            <w:tcW w:w="1650" w:type="dxa"/>
            <w:vAlign w:val="center"/>
          </w:tcPr>
          <w:p w:rsidR="00611155" w:rsidRDefault="001C42D2">
            <w:pPr>
              <w:jc w:val="center"/>
            </w:pPr>
            <w:r>
              <w:rPr>
                <w:rFonts w:eastAsiaTheme="minorEastAsia"/>
                <w:color w:val="000000" w:themeColor="text1"/>
                <w:szCs w:val="21"/>
              </w:rPr>
              <w:t>000032</w:t>
            </w:r>
          </w:p>
        </w:tc>
        <w:tc>
          <w:tcPr>
            <w:tcW w:w="1980" w:type="dxa"/>
            <w:vAlign w:val="center"/>
          </w:tcPr>
          <w:p w:rsidR="00611155" w:rsidRDefault="001C42D2">
            <w:pPr>
              <w:jc w:val="center"/>
            </w:pPr>
            <w:r>
              <w:rPr>
                <w:rFonts w:eastAsiaTheme="minorEastAsia"/>
                <w:color w:val="000000" w:themeColor="text1"/>
                <w:szCs w:val="21"/>
              </w:rPr>
              <w:t>深桑达Ａ</w:t>
            </w:r>
          </w:p>
        </w:tc>
        <w:tc>
          <w:tcPr>
            <w:tcW w:w="2880" w:type="dxa"/>
            <w:vAlign w:val="center"/>
          </w:tcPr>
          <w:p w:rsidR="00611155" w:rsidRDefault="001C42D2">
            <w:pPr>
              <w:jc w:val="right"/>
            </w:pPr>
            <w:r>
              <w:rPr>
                <w:rFonts w:eastAsiaTheme="minorEastAsia"/>
                <w:color w:val="000000" w:themeColor="text1"/>
                <w:szCs w:val="21"/>
              </w:rPr>
              <w:t>50,376,047.08</w:t>
            </w:r>
          </w:p>
        </w:tc>
        <w:tc>
          <w:tcPr>
            <w:tcW w:w="1620" w:type="dxa"/>
            <w:vAlign w:val="center"/>
          </w:tcPr>
          <w:p w:rsidR="00611155" w:rsidRDefault="001C42D2">
            <w:pPr>
              <w:jc w:val="right"/>
            </w:pPr>
            <w:r>
              <w:rPr>
                <w:rFonts w:eastAsiaTheme="minorEastAsia"/>
                <w:color w:val="000000" w:themeColor="text1"/>
                <w:szCs w:val="21"/>
              </w:rPr>
              <w:t>2.31</w:t>
            </w:r>
          </w:p>
        </w:tc>
      </w:tr>
      <w:tr w:rsidR="00611155">
        <w:tc>
          <w:tcPr>
            <w:tcW w:w="870" w:type="dxa"/>
            <w:vAlign w:val="center"/>
          </w:tcPr>
          <w:p w:rsidR="00611155" w:rsidRDefault="001C42D2">
            <w:pPr>
              <w:jc w:val="center"/>
            </w:pPr>
            <w:r>
              <w:rPr>
                <w:rFonts w:eastAsiaTheme="minorEastAsia"/>
                <w:color w:val="000000" w:themeColor="text1"/>
                <w:szCs w:val="21"/>
              </w:rPr>
              <w:t>21</w:t>
            </w:r>
          </w:p>
        </w:tc>
        <w:tc>
          <w:tcPr>
            <w:tcW w:w="1650" w:type="dxa"/>
            <w:vAlign w:val="center"/>
          </w:tcPr>
          <w:p w:rsidR="00611155" w:rsidRDefault="001C42D2">
            <w:pPr>
              <w:jc w:val="center"/>
            </w:pPr>
            <w:r>
              <w:rPr>
                <w:rFonts w:eastAsiaTheme="minorEastAsia"/>
                <w:color w:val="000000" w:themeColor="text1"/>
                <w:szCs w:val="21"/>
              </w:rPr>
              <w:t>688425</w:t>
            </w:r>
          </w:p>
        </w:tc>
        <w:tc>
          <w:tcPr>
            <w:tcW w:w="1980" w:type="dxa"/>
            <w:vAlign w:val="center"/>
          </w:tcPr>
          <w:p w:rsidR="00611155" w:rsidRDefault="001C42D2">
            <w:pPr>
              <w:jc w:val="center"/>
            </w:pPr>
            <w:r>
              <w:rPr>
                <w:rFonts w:eastAsiaTheme="minorEastAsia"/>
                <w:color w:val="000000" w:themeColor="text1"/>
                <w:szCs w:val="21"/>
              </w:rPr>
              <w:t>铁建重工</w:t>
            </w:r>
          </w:p>
        </w:tc>
        <w:tc>
          <w:tcPr>
            <w:tcW w:w="2880" w:type="dxa"/>
            <w:vAlign w:val="center"/>
          </w:tcPr>
          <w:p w:rsidR="00611155" w:rsidRDefault="001C42D2">
            <w:pPr>
              <w:jc w:val="right"/>
            </w:pPr>
            <w:r>
              <w:rPr>
                <w:rFonts w:eastAsiaTheme="minorEastAsia"/>
                <w:color w:val="000000" w:themeColor="text1"/>
                <w:szCs w:val="21"/>
              </w:rPr>
              <w:t>49,737,476.62</w:t>
            </w:r>
          </w:p>
        </w:tc>
        <w:tc>
          <w:tcPr>
            <w:tcW w:w="1620" w:type="dxa"/>
            <w:vAlign w:val="center"/>
          </w:tcPr>
          <w:p w:rsidR="00611155" w:rsidRDefault="001C42D2">
            <w:pPr>
              <w:jc w:val="right"/>
            </w:pPr>
            <w:r>
              <w:rPr>
                <w:rFonts w:eastAsiaTheme="minorEastAsia"/>
                <w:color w:val="000000" w:themeColor="text1"/>
                <w:szCs w:val="21"/>
              </w:rPr>
              <w:t>2.28</w:t>
            </w:r>
          </w:p>
        </w:tc>
      </w:tr>
      <w:tr w:rsidR="00611155">
        <w:tc>
          <w:tcPr>
            <w:tcW w:w="870" w:type="dxa"/>
            <w:vAlign w:val="center"/>
          </w:tcPr>
          <w:p w:rsidR="00611155" w:rsidRDefault="001C42D2">
            <w:pPr>
              <w:jc w:val="center"/>
            </w:pPr>
            <w:r>
              <w:rPr>
                <w:rFonts w:eastAsiaTheme="minorEastAsia"/>
                <w:color w:val="000000" w:themeColor="text1"/>
                <w:szCs w:val="21"/>
              </w:rPr>
              <w:t>22</w:t>
            </w:r>
          </w:p>
        </w:tc>
        <w:tc>
          <w:tcPr>
            <w:tcW w:w="1650" w:type="dxa"/>
            <w:vAlign w:val="center"/>
          </w:tcPr>
          <w:p w:rsidR="00611155" w:rsidRDefault="001C42D2">
            <w:pPr>
              <w:jc w:val="center"/>
            </w:pPr>
            <w:r>
              <w:rPr>
                <w:rFonts w:eastAsiaTheme="minorEastAsia"/>
                <w:color w:val="000000" w:themeColor="text1"/>
                <w:szCs w:val="21"/>
              </w:rPr>
              <w:t>600674</w:t>
            </w:r>
          </w:p>
        </w:tc>
        <w:tc>
          <w:tcPr>
            <w:tcW w:w="1980" w:type="dxa"/>
            <w:vAlign w:val="center"/>
          </w:tcPr>
          <w:p w:rsidR="00611155" w:rsidRDefault="001C42D2">
            <w:pPr>
              <w:jc w:val="center"/>
            </w:pPr>
            <w:r>
              <w:rPr>
                <w:rFonts w:eastAsiaTheme="minorEastAsia"/>
                <w:color w:val="000000" w:themeColor="text1"/>
                <w:szCs w:val="21"/>
              </w:rPr>
              <w:t>川投能源</w:t>
            </w:r>
          </w:p>
        </w:tc>
        <w:tc>
          <w:tcPr>
            <w:tcW w:w="2880" w:type="dxa"/>
            <w:vAlign w:val="center"/>
          </w:tcPr>
          <w:p w:rsidR="00611155" w:rsidRDefault="001C42D2">
            <w:pPr>
              <w:jc w:val="right"/>
            </w:pPr>
            <w:r>
              <w:rPr>
                <w:rFonts w:eastAsiaTheme="minorEastAsia"/>
                <w:color w:val="000000" w:themeColor="text1"/>
                <w:szCs w:val="21"/>
              </w:rPr>
              <w:t>47,977,824.20</w:t>
            </w:r>
          </w:p>
        </w:tc>
        <w:tc>
          <w:tcPr>
            <w:tcW w:w="1620" w:type="dxa"/>
            <w:vAlign w:val="center"/>
          </w:tcPr>
          <w:p w:rsidR="00611155" w:rsidRDefault="001C42D2">
            <w:pPr>
              <w:jc w:val="right"/>
            </w:pPr>
            <w:r>
              <w:rPr>
                <w:rFonts w:eastAsiaTheme="minorEastAsia"/>
                <w:color w:val="000000" w:themeColor="text1"/>
                <w:szCs w:val="21"/>
              </w:rPr>
              <w:t>2.20</w:t>
            </w:r>
          </w:p>
        </w:tc>
      </w:tr>
      <w:tr w:rsidR="00611155">
        <w:tc>
          <w:tcPr>
            <w:tcW w:w="870" w:type="dxa"/>
            <w:vAlign w:val="center"/>
          </w:tcPr>
          <w:p w:rsidR="00611155" w:rsidRDefault="001C42D2">
            <w:pPr>
              <w:jc w:val="center"/>
            </w:pPr>
            <w:r>
              <w:rPr>
                <w:rFonts w:eastAsiaTheme="minorEastAsia"/>
                <w:color w:val="000000" w:themeColor="text1"/>
                <w:szCs w:val="21"/>
              </w:rPr>
              <w:t>23</w:t>
            </w:r>
          </w:p>
        </w:tc>
        <w:tc>
          <w:tcPr>
            <w:tcW w:w="1650" w:type="dxa"/>
            <w:vAlign w:val="center"/>
          </w:tcPr>
          <w:p w:rsidR="00611155" w:rsidRDefault="001C42D2">
            <w:pPr>
              <w:jc w:val="center"/>
            </w:pPr>
            <w:r>
              <w:rPr>
                <w:rFonts w:eastAsiaTheme="minorEastAsia"/>
                <w:color w:val="000000" w:themeColor="text1"/>
                <w:szCs w:val="21"/>
              </w:rPr>
              <w:t>600557</w:t>
            </w:r>
          </w:p>
        </w:tc>
        <w:tc>
          <w:tcPr>
            <w:tcW w:w="1980" w:type="dxa"/>
            <w:vAlign w:val="center"/>
          </w:tcPr>
          <w:p w:rsidR="00611155" w:rsidRDefault="001C42D2">
            <w:pPr>
              <w:jc w:val="center"/>
            </w:pPr>
            <w:r>
              <w:rPr>
                <w:rFonts w:eastAsiaTheme="minorEastAsia"/>
                <w:color w:val="000000" w:themeColor="text1"/>
                <w:szCs w:val="21"/>
              </w:rPr>
              <w:t>康缘药业</w:t>
            </w:r>
          </w:p>
        </w:tc>
        <w:tc>
          <w:tcPr>
            <w:tcW w:w="2880" w:type="dxa"/>
            <w:vAlign w:val="center"/>
          </w:tcPr>
          <w:p w:rsidR="00611155" w:rsidRDefault="001C42D2">
            <w:pPr>
              <w:jc w:val="right"/>
            </w:pPr>
            <w:r>
              <w:rPr>
                <w:rFonts w:eastAsiaTheme="minorEastAsia"/>
                <w:color w:val="000000" w:themeColor="text1"/>
                <w:szCs w:val="21"/>
              </w:rPr>
              <w:t>45,577,295.13</w:t>
            </w:r>
          </w:p>
        </w:tc>
        <w:tc>
          <w:tcPr>
            <w:tcW w:w="1620" w:type="dxa"/>
            <w:vAlign w:val="center"/>
          </w:tcPr>
          <w:p w:rsidR="00611155" w:rsidRDefault="001C42D2">
            <w:pPr>
              <w:jc w:val="right"/>
            </w:pPr>
            <w:r>
              <w:rPr>
                <w:rFonts w:eastAsiaTheme="minorEastAsia"/>
                <w:color w:val="000000" w:themeColor="text1"/>
                <w:szCs w:val="21"/>
              </w:rPr>
              <w:t>2.09</w:t>
            </w:r>
          </w:p>
        </w:tc>
      </w:tr>
      <w:tr w:rsidR="00611155">
        <w:tc>
          <w:tcPr>
            <w:tcW w:w="870" w:type="dxa"/>
            <w:vAlign w:val="center"/>
          </w:tcPr>
          <w:p w:rsidR="00611155" w:rsidRDefault="001C42D2">
            <w:pPr>
              <w:jc w:val="center"/>
            </w:pPr>
            <w:r>
              <w:rPr>
                <w:rFonts w:eastAsiaTheme="minorEastAsia"/>
                <w:color w:val="000000" w:themeColor="text1"/>
                <w:szCs w:val="21"/>
              </w:rPr>
              <w:t>24</w:t>
            </w:r>
          </w:p>
        </w:tc>
        <w:tc>
          <w:tcPr>
            <w:tcW w:w="1650" w:type="dxa"/>
            <w:vAlign w:val="center"/>
          </w:tcPr>
          <w:p w:rsidR="00611155" w:rsidRDefault="001C42D2">
            <w:pPr>
              <w:jc w:val="center"/>
            </w:pPr>
            <w:r>
              <w:rPr>
                <w:rFonts w:eastAsiaTheme="minorEastAsia"/>
                <w:color w:val="000000" w:themeColor="text1"/>
                <w:szCs w:val="21"/>
              </w:rPr>
              <w:t>600600</w:t>
            </w:r>
          </w:p>
        </w:tc>
        <w:tc>
          <w:tcPr>
            <w:tcW w:w="1980" w:type="dxa"/>
            <w:vAlign w:val="center"/>
          </w:tcPr>
          <w:p w:rsidR="00611155" w:rsidRDefault="001C42D2">
            <w:pPr>
              <w:jc w:val="center"/>
            </w:pPr>
            <w:r>
              <w:rPr>
                <w:rFonts w:eastAsiaTheme="minorEastAsia"/>
                <w:color w:val="000000" w:themeColor="text1"/>
                <w:szCs w:val="21"/>
              </w:rPr>
              <w:t>青岛啤酒</w:t>
            </w:r>
          </w:p>
        </w:tc>
        <w:tc>
          <w:tcPr>
            <w:tcW w:w="2880" w:type="dxa"/>
            <w:vAlign w:val="center"/>
          </w:tcPr>
          <w:p w:rsidR="00611155" w:rsidRDefault="001C42D2">
            <w:pPr>
              <w:jc w:val="right"/>
            </w:pPr>
            <w:r>
              <w:rPr>
                <w:rFonts w:eastAsiaTheme="minorEastAsia"/>
                <w:color w:val="000000" w:themeColor="text1"/>
                <w:szCs w:val="21"/>
              </w:rPr>
              <w:t>44,946,371.96</w:t>
            </w:r>
          </w:p>
        </w:tc>
        <w:tc>
          <w:tcPr>
            <w:tcW w:w="1620" w:type="dxa"/>
            <w:vAlign w:val="center"/>
          </w:tcPr>
          <w:p w:rsidR="00611155" w:rsidRDefault="001C42D2">
            <w:pPr>
              <w:jc w:val="right"/>
            </w:pPr>
            <w:r>
              <w:rPr>
                <w:rFonts w:eastAsiaTheme="minorEastAsia"/>
                <w:color w:val="000000" w:themeColor="text1"/>
                <w:szCs w:val="21"/>
              </w:rPr>
              <w:t>2.06</w:t>
            </w:r>
          </w:p>
        </w:tc>
      </w:tr>
      <w:tr w:rsidR="00611155">
        <w:tc>
          <w:tcPr>
            <w:tcW w:w="870" w:type="dxa"/>
            <w:vAlign w:val="center"/>
          </w:tcPr>
          <w:p w:rsidR="00611155" w:rsidRDefault="001C42D2">
            <w:pPr>
              <w:jc w:val="center"/>
            </w:pPr>
            <w:r>
              <w:rPr>
                <w:rFonts w:eastAsiaTheme="minorEastAsia"/>
                <w:color w:val="000000" w:themeColor="text1"/>
                <w:szCs w:val="21"/>
              </w:rPr>
              <w:t>25</w:t>
            </w:r>
          </w:p>
        </w:tc>
        <w:tc>
          <w:tcPr>
            <w:tcW w:w="1650" w:type="dxa"/>
            <w:vAlign w:val="center"/>
          </w:tcPr>
          <w:p w:rsidR="00611155" w:rsidRDefault="001C42D2">
            <w:pPr>
              <w:jc w:val="center"/>
            </w:pPr>
            <w:r>
              <w:rPr>
                <w:rFonts w:eastAsiaTheme="minorEastAsia"/>
                <w:color w:val="000000" w:themeColor="text1"/>
                <w:szCs w:val="21"/>
              </w:rPr>
              <w:t>600750</w:t>
            </w:r>
          </w:p>
        </w:tc>
        <w:tc>
          <w:tcPr>
            <w:tcW w:w="1980" w:type="dxa"/>
            <w:vAlign w:val="center"/>
          </w:tcPr>
          <w:p w:rsidR="00611155" w:rsidRDefault="001C42D2">
            <w:pPr>
              <w:jc w:val="center"/>
            </w:pPr>
            <w:r>
              <w:rPr>
                <w:rFonts w:eastAsiaTheme="minorEastAsia"/>
                <w:color w:val="000000" w:themeColor="text1"/>
                <w:szCs w:val="21"/>
              </w:rPr>
              <w:t>江中药业</w:t>
            </w:r>
          </w:p>
        </w:tc>
        <w:tc>
          <w:tcPr>
            <w:tcW w:w="2880" w:type="dxa"/>
            <w:vAlign w:val="center"/>
          </w:tcPr>
          <w:p w:rsidR="00611155" w:rsidRDefault="001C42D2">
            <w:pPr>
              <w:jc w:val="right"/>
            </w:pPr>
            <w:r>
              <w:rPr>
                <w:rFonts w:eastAsiaTheme="minorEastAsia"/>
                <w:color w:val="000000" w:themeColor="text1"/>
                <w:szCs w:val="21"/>
              </w:rPr>
              <w:t>44,816,100.10</w:t>
            </w:r>
          </w:p>
        </w:tc>
        <w:tc>
          <w:tcPr>
            <w:tcW w:w="1620" w:type="dxa"/>
            <w:vAlign w:val="center"/>
          </w:tcPr>
          <w:p w:rsidR="00611155" w:rsidRDefault="001C42D2">
            <w:pPr>
              <w:jc w:val="right"/>
            </w:pPr>
            <w:r>
              <w:rPr>
                <w:rFonts w:eastAsiaTheme="minorEastAsia"/>
                <w:color w:val="000000" w:themeColor="text1"/>
                <w:szCs w:val="21"/>
              </w:rPr>
              <w:t>2.06</w:t>
            </w:r>
          </w:p>
        </w:tc>
      </w:tr>
      <w:tr w:rsidR="00611155">
        <w:tc>
          <w:tcPr>
            <w:tcW w:w="870" w:type="dxa"/>
            <w:vAlign w:val="center"/>
          </w:tcPr>
          <w:p w:rsidR="00611155" w:rsidRDefault="001C42D2">
            <w:pPr>
              <w:jc w:val="center"/>
            </w:pPr>
            <w:r>
              <w:rPr>
                <w:rFonts w:eastAsiaTheme="minorEastAsia"/>
                <w:color w:val="000000" w:themeColor="text1"/>
                <w:szCs w:val="21"/>
              </w:rPr>
              <w:t>26</w:t>
            </w:r>
          </w:p>
        </w:tc>
        <w:tc>
          <w:tcPr>
            <w:tcW w:w="1650" w:type="dxa"/>
            <w:vAlign w:val="center"/>
          </w:tcPr>
          <w:p w:rsidR="00611155" w:rsidRDefault="001C42D2">
            <w:pPr>
              <w:jc w:val="center"/>
            </w:pPr>
            <w:r>
              <w:rPr>
                <w:rFonts w:eastAsiaTheme="minorEastAsia"/>
                <w:color w:val="000000" w:themeColor="text1"/>
                <w:szCs w:val="21"/>
              </w:rPr>
              <w:t>600572</w:t>
            </w:r>
          </w:p>
        </w:tc>
        <w:tc>
          <w:tcPr>
            <w:tcW w:w="1980" w:type="dxa"/>
            <w:vAlign w:val="center"/>
          </w:tcPr>
          <w:p w:rsidR="00611155" w:rsidRDefault="001C42D2">
            <w:pPr>
              <w:jc w:val="center"/>
            </w:pPr>
            <w:r>
              <w:rPr>
                <w:rFonts w:eastAsiaTheme="minorEastAsia"/>
                <w:color w:val="000000" w:themeColor="text1"/>
                <w:szCs w:val="21"/>
              </w:rPr>
              <w:t>康恩贝</w:t>
            </w:r>
          </w:p>
        </w:tc>
        <w:tc>
          <w:tcPr>
            <w:tcW w:w="2880" w:type="dxa"/>
            <w:vAlign w:val="center"/>
          </w:tcPr>
          <w:p w:rsidR="00611155" w:rsidRDefault="001C42D2">
            <w:pPr>
              <w:jc w:val="right"/>
            </w:pPr>
            <w:r>
              <w:rPr>
                <w:rFonts w:eastAsiaTheme="minorEastAsia"/>
                <w:color w:val="000000" w:themeColor="text1"/>
                <w:szCs w:val="21"/>
              </w:rPr>
              <w:t>44,420,592.91</w:t>
            </w:r>
          </w:p>
        </w:tc>
        <w:tc>
          <w:tcPr>
            <w:tcW w:w="1620" w:type="dxa"/>
            <w:vAlign w:val="center"/>
          </w:tcPr>
          <w:p w:rsidR="00611155" w:rsidRDefault="001C42D2">
            <w:pPr>
              <w:jc w:val="right"/>
            </w:pPr>
            <w:r>
              <w:rPr>
                <w:rFonts w:eastAsiaTheme="minorEastAsia"/>
                <w:color w:val="000000" w:themeColor="text1"/>
                <w:szCs w:val="21"/>
              </w:rPr>
              <w:t>2.04</w:t>
            </w:r>
          </w:p>
        </w:tc>
      </w:tr>
      <w:tr w:rsidR="00611155">
        <w:tc>
          <w:tcPr>
            <w:tcW w:w="870" w:type="dxa"/>
            <w:vAlign w:val="center"/>
          </w:tcPr>
          <w:p w:rsidR="00611155" w:rsidRDefault="001C42D2">
            <w:pPr>
              <w:jc w:val="center"/>
            </w:pPr>
            <w:r>
              <w:rPr>
                <w:rFonts w:eastAsiaTheme="minorEastAsia"/>
                <w:color w:val="000000" w:themeColor="text1"/>
                <w:szCs w:val="21"/>
              </w:rPr>
              <w:t>27</w:t>
            </w:r>
          </w:p>
        </w:tc>
        <w:tc>
          <w:tcPr>
            <w:tcW w:w="1650" w:type="dxa"/>
            <w:vAlign w:val="center"/>
          </w:tcPr>
          <w:p w:rsidR="00611155" w:rsidRDefault="001C42D2">
            <w:pPr>
              <w:jc w:val="center"/>
            </w:pPr>
            <w:r>
              <w:rPr>
                <w:rFonts w:eastAsiaTheme="minorEastAsia"/>
                <w:color w:val="000000" w:themeColor="text1"/>
                <w:szCs w:val="21"/>
              </w:rPr>
              <w:t>600129</w:t>
            </w:r>
          </w:p>
        </w:tc>
        <w:tc>
          <w:tcPr>
            <w:tcW w:w="1980" w:type="dxa"/>
            <w:vAlign w:val="center"/>
          </w:tcPr>
          <w:p w:rsidR="00611155" w:rsidRDefault="001C42D2">
            <w:pPr>
              <w:jc w:val="center"/>
            </w:pPr>
            <w:r>
              <w:rPr>
                <w:rFonts w:eastAsiaTheme="minorEastAsia"/>
                <w:color w:val="000000" w:themeColor="text1"/>
                <w:szCs w:val="21"/>
              </w:rPr>
              <w:t>太极集团</w:t>
            </w:r>
          </w:p>
        </w:tc>
        <w:tc>
          <w:tcPr>
            <w:tcW w:w="2880" w:type="dxa"/>
            <w:vAlign w:val="center"/>
          </w:tcPr>
          <w:p w:rsidR="00611155" w:rsidRDefault="001C42D2">
            <w:pPr>
              <w:jc w:val="right"/>
            </w:pPr>
            <w:r>
              <w:rPr>
                <w:rFonts w:eastAsiaTheme="minorEastAsia"/>
                <w:color w:val="000000" w:themeColor="text1"/>
                <w:szCs w:val="21"/>
              </w:rPr>
              <w:t>43,882,171.61</w:t>
            </w:r>
          </w:p>
        </w:tc>
        <w:tc>
          <w:tcPr>
            <w:tcW w:w="1620" w:type="dxa"/>
            <w:vAlign w:val="center"/>
          </w:tcPr>
          <w:p w:rsidR="00611155" w:rsidRDefault="001C42D2">
            <w:pPr>
              <w:jc w:val="right"/>
            </w:pPr>
            <w:r>
              <w:rPr>
                <w:rFonts w:eastAsiaTheme="minorEastAsia"/>
                <w:color w:val="000000" w:themeColor="text1"/>
                <w:szCs w:val="21"/>
              </w:rPr>
              <w:t>2.01</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611155">
        <w:tc>
          <w:tcPr>
            <w:tcW w:w="870" w:type="dxa"/>
            <w:vAlign w:val="center"/>
          </w:tcPr>
          <w:p w:rsidR="00611155" w:rsidRDefault="001C42D2">
            <w:pPr>
              <w:jc w:val="center"/>
            </w:pPr>
            <w:r>
              <w:rPr>
                <w:rFonts w:eastAsiaTheme="minorEastAsia"/>
                <w:color w:val="000000" w:themeColor="text1"/>
                <w:szCs w:val="21"/>
              </w:rPr>
              <w:t>1</w:t>
            </w:r>
          </w:p>
        </w:tc>
        <w:tc>
          <w:tcPr>
            <w:tcW w:w="1650" w:type="dxa"/>
            <w:vAlign w:val="center"/>
          </w:tcPr>
          <w:p w:rsidR="00611155" w:rsidRDefault="001C42D2">
            <w:pPr>
              <w:jc w:val="center"/>
            </w:pPr>
            <w:r>
              <w:rPr>
                <w:rFonts w:eastAsiaTheme="minorEastAsia"/>
                <w:color w:val="000000" w:themeColor="text1"/>
                <w:szCs w:val="21"/>
              </w:rPr>
              <w:t>300693</w:t>
            </w:r>
          </w:p>
        </w:tc>
        <w:tc>
          <w:tcPr>
            <w:tcW w:w="1980" w:type="dxa"/>
            <w:vAlign w:val="center"/>
          </w:tcPr>
          <w:p w:rsidR="00611155" w:rsidRDefault="001C42D2">
            <w:pPr>
              <w:jc w:val="center"/>
            </w:pPr>
            <w:r>
              <w:rPr>
                <w:rFonts w:eastAsiaTheme="minorEastAsia"/>
                <w:color w:val="000000" w:themeColor="text1"/>
                <w:szCs w:val="21"/>
              </w:rPr>
              <w:t>盛弘股份</w:t>
            </w:r>
          </w:p>
        </w:tc>
        <w:tc>
          <w:tcPr>
            <w:tcW w:w="2880" w:type="dxa"/>
            <w:vAlign w:val="center"/>
          </w:tcPr>
          <w:p w:rsidR="00611155" w:rsidRDefault="001C42D2">
            <w:pPr>
              <w:jc w:val="right"/>
            </w:pPr>
            <w:r>
              <w:rPr>
                <w:rFonts w:eastAsiaTheme="minorEastAsia"/>
                <w:color w:val="000000" w:themeColor="text1"/>
                <w:szCs w:val="21"/>
              </w:rPr>
              <w:t>111,594,681.02</w:t>
            </w:r>
          </w:p>
        </w:tc>
        <w:tc>
          <w:tcPr>
            <w:tcW w:w="1620" w:type="dxa"/>
            <w:vAlign w:val="center"/>
          </w:tcPr>
          <w:p w:rsidR="00611155" w:rsidRDefault="001C42D2">
            <w:pPr>
              <w:jc w:val="right"/>
            </w:pPr>
            <w:r>
              <w:rPr>
                <w:rFonts w:eastAsiaTheme="minorEastAsia"/>
                <w:color w:val="000000" w:themeColor="text1"/>
                <w:szCs w:val="21"/>
              </w:rPr>
              <w:t>5.12</w:t>
            </w:r>
          </w:p>
        </w:tc>
      </w:tr>
      <w:tr w:rsidR="00611155">
        <w:tc>
          <w:tcPr>
            <w:tcW w:w="870" w:type="dxa"/>
            <w:vAlign w:val="center"/>
          </w:tcPr>
          <w:p w:rsidR="00611155" w:rsidRDefault="001C42D2">
            <w:pPr>
              <w:jc w:val="center"/>
            </w:pPr>
            <w:r>
              <w:rPr>
                <w:rFonts w:eastAsiaTheme="minorEastAsia"/>
                <w:color w:val="000000" w:themeColor="text1"/>
                <w:szCs w:val="21"/>
              </w:rPr>
              <w:t>2</w:t>
            </w:r>
          </w:p>
        </w:tc>
        <w:tc>
          <w:tcPr>
            <w:tcW w:w="1650" w:type="dxa"/>
            <w:vAlign w:val="center"/>
          </w:tcPr>
          <w:p w:rsidR="00611155" w:rsidRDefault="001C42D2">
            <w:pPr>
              <w:jc w:val="center"/>
            </w:pPr>
            <w:r>
              <w:rPr>
                <w:rFonts w:eastAsiaTheme="minorEastAsia"/>
                <w:color w:val="000000" w:themeColor="text1"/>
                <w:szCs w:val="21"/>
              </w:rPr>
              <w:t>001269</w:t>
            </w:r>
          </w:p>
        </w:tc>
        <w:tc>
          <w:tcPr>
            <w:tcW w:w="1980" w:type="dxa"/>
            <w:vAlign w:val="center"/>
          </w:tcPr>
          <w:p w:rsidR="00611155" w:rsidRDefault="001C42D2">
            <w:pPr>
              <w:jc w:val="center"/>
            </w:pPr>
            <w:r>
              <w:rPr>
                <w:rFonts w:eastAsiaTheme="minorEastAsia"/>
                <w:color w:val="000000" w:themeColor="text1"/>
                <w:szCs w:val="21"/>
              </w:rPr>
              <w:t>欧晶科技</w:t>
            </w:r>
          </w:p>
        </w:tc>
        <w:tc>
          <w:tcPr>
            <w:tcW w:w="2880" w:type="dxa"/>
            <w:vAlign w:val="center"/>
          </w:tcPr>
          <w:p w:rsidR="00611155" w:rsidRDefault="001C42D2">
            <w:pPr>
              <w:jc w:val="right"/>
            </w:pPr>
            <w:r>
              <w:rPr>
                <w:rFonts w:eastAsiaTheme="minorEastAsia"/>
                <w:color w:val="000000" w:themeColor="text1"/>
                <w:szCs w:val="21"/>
              </w:rPr>
              <w:t>87,767,581.99</w:t>
            </w:r>
          </w:p>
        </w:tc>
        <w:tc>
          <w:tcPr>
            <w:tcW w:w="1620" w:type="dxa"/>
            <w:vAlign w:val="center"/>
          </w:tcPr>
          <w:p w:rsidR="00611155" w:rsidRDefault="001C42D2">
            <w:pPr>
              <w:jc w:val="right"/>
            </w:pPr>
            <w:r>
              <w:rPr>
                <w:rFonts w:eastAsiaTheme="minorEastAsia"/>
                <w:color w:val="000000" w:themeColor="text1"/>
                <w:szCs w:val="21"/>
              </w:rPr>
              <w:t>4.03</w:t>
            </w:r>
          </w:p>
        </w:tc>
      </w:tr>
      <w:tr w:rsidR="00611155">
        <w:tc>
          <w:tcPr>
            <w:tcW w:w="870" w:type="dxa"/>
            <w:vAlign w:val="center"/>
          </w:tcPr>
          <w:p w:rsidR="00611155" w:rsidRDefault="001C42D2">
            <w:pPr>
              <w:jc w:val="center"/>
            </w:pPr>
            <w:r>
              <w:rPr>
                <w:rFonts w:eastAsiaTheme="minorEastAsia"/>
                <w:color w:val="000000" w:themeColor="text1"/>
                <w:szCs w:val="21"/>
              </w:rPr>
              <w:t>3</w:t>
            </w:r>
          </w:p>
        </w:tc>
        <w:tc>
          <w:tcPr>
            <w:tcW w:w="1650" w:type="dxa"/>
            <w:vAlign w:val="center"/>
          </w:tcPr>
          <w:p w:rsidR="00611155" w:rsidRDefault="001C42D2">
            <w:pPr>
              <w:jc w:val="center"/>
            </w:pPr>
            <w:r>
              <w:rPr>
                <w:rFonts w:eastAsiaTheme="minorEastAsia"/>
                <w:color w:val="000000" w:themeColor="text1"/>
                <w:szCs w:val="21"/>
              </w:rPr>
              <w:t>300274</w:t>
            </w:r>
          </w:p>
        </w:tc>
        <w:tc>
          <w:tcPr>
            <w:tcW w:w="1980" w:type="dxa"/>
            <w:vAlign w:val="center"/>
          </w:tcPr>
          <w:p w:rsidR="00611155" w:rsidRDefault="001C42D2">
            <w:pPr>
              <w:jc w:val="center"/>
            </w:pPr>
            <w:r>
              <w:rPr>
                <w:rFonts w:eastAsiaTheme="minorEastAsia"/>
                <w:color w:val="000000" w:themeColor="text1"/>
                <w:szCs w:val="21"/>
              </w:rPr>
              <w:t>阳光电源</w:t>
            </w:r>
          </w:p>
        </w:tc>
        <w:tc>
          <w:tcPr>
            <w:tcW w:w="2880" w:type="dxa"/>
            <w:vAlign w:val="center"/>
          </w:tcPr>
          <w:p w:rsidR="00611155" w:rsidRDefault="001C42D2">
            <w:pPr>
              <w:jc w:val="right"/>
            </w:pPr>
            <w:r>
              <w:rPr>
                <w:rFonts w:eastAsiaTheme="minorEastAsia"/>
                <w:color w:val="000000" w:themeColor="text1"/>
                <w:szCs w:val="21"/>
              </w:rPr>
              <w:t>84,880,721.96</w:t>
            </w:r>
          </w:p>
        </w:tc>
        <w:tc>
          <w:tcPr>
            <w:tcW w:w="1620" w:type="dxa"/>
            <w:vAlign w:val="center"/>
          </w:tcPr>
          <w:p w:rsidR="00611155" w:rsidRDefault="001C42D2">
            <w:pPr>
              <w:jc w:val="right"/>
            </w:pPr>
            <w:r>
              <w:rPr>
                <w:rFonts w:eastAsiaTheme="minorEastAsia"/>
                <w:color w:val="000000" w:themeColor="text1"/>
                <w:szCs w:val="21"/>
              </w:rPr>
              <w:t>3.89</w:t>
            </w:r>
          </w:p>
        </w:tc>
      </w:tr>
      <w:tr w:rsidR="00611155">
        <w:tc>
          <w:tcPr>
            <w:tcW w:w="870" w:type="dxa"/>
            <w:vAlign w:val="center"/>
          </w:tcPr>
          <w:p w:rsidR="00611155" w:rsidRDefault="001C42D2">
            <w:pPr>
              <w:jc w:val="center"/>
            </w:pPr>
            <w:r>
              <w:rPr>
                <w:rFonts w:eastAsiaTheme="minorEastAsia"/>
                <w:color w:val="000000" w:themeColor="text1"/>
                <w:szCs w:val="21"/>
              </w:rPr>
              <w:t>4</w:t>
            </w:r>
          </w:p>
        </w:tc>
        <w:tc>
          <w:tcPr>
            <w:tcW w:w="1650" w:type="dxa"/>
            <w:vAlign w:val="center"/>
          </w:tcPr>
          <w:p w:rsidR="00611155" w:rsidRDefault="001C42D2">
            <w:pPr>
              <w:jc w:val="center"/>
            </w:pPr>
            <w:r>
              <w:rPr>
                <w:rFonts w:eastAsiaTheme="minorEastAsia"/>
                <w:color w:val="000000" w:themeColor="text1"/>
                <w:szCs w:val="21"/>
              </w:rPr>
              <w:t>688066</w:t>
            </w:r>
          </w:p>
        </w:tc>
        <w:tc>
          <w:tcPr>
            <w:tcW w:w="1980" w:type="dxa"/>
            <w:vAlign w:val="center"/>
          </w:tcPr>
          <w:p w:rsidR="00611155" w:rsidRDefault="001C42D2">
            <w:pPr>
              <w:jc w:val="center"/>
            </w:pPr>
            <w:r>
              <w:rPr>
                <w:rFonts w:eastAsiaTheme="minorEastAsia"/>
                <w:color w:val="000000" w:themeColor="text1"/>
                <w:szCs w:val="21"/>
              </w:rPr>
              <w:t>航天宏图</w:t>
            </w:r>
          </w:p>
        </w:tc>
        <w:tc>
          <w:tcPr>
            <w:tcW w:w="2880" w:type="dxa"/>
            <w:vAlign w:val="center"/>
          </w:tcPr>
          <w:p w:rsidR="00611155" w:rsidRDefault="001C42D2">
            <w:pPr>
              <w:jc w:val="right"/>
            </w:pPr>
            <w:r>
              <w:rPr>
                <w:rFonts w:eastAsiaTheme="minorEastAsia"/>
                <w:color w:val="000000" w:themeColor="text1"/>
                <w:szCs w:val="21"/>
              </w:rPr>
              <w:t>84,597,965.59</w:t>
            </w:r>
          </w:p>
        </w:tc>
        <w:tc>
          <w:tcPr>
            <w:tcW w:w="1620" w:type="dxa"/>
            <w:vAlign w:val="center"/>
          </w:tcPr>
          <w:p w:rsidR="00611155" w:rsidRDefault="001C42D2">
            <w:pPr>
              <w:jc w:val="right"/>
            </w:pPr>
            <w:r>
              <w:rPr>
                <w:rFonts w:eastAsiaTheme="minorEastAsia"/>
                <w:color w:val="000000" w:themeColor="text1"/>
                <w:szCs w:val="21"/>
              </w:rPr>
              <w:t>3.88</w:t>
            </w:r>
          </w:p>
        </w:tc>
      </w:tr>
      <w:tr w:rsidR="00611155">
        <w:tc>
          <w:tcPr>
            <w:tcW w:w="870" w:type="dxa"/>
            <w:vAlign w:val="center"/>
          </w:tcPr>
          <w:p w:rsidR="00611155" w:rsidRDefault="001C42D2">
            <w:pPr>
              <w:jc w:val="center"/>
            </w:pPr>
            <w:r>
              <w:rPr>
                <w:rFonts w:eastAsiaTheme="minorEastAsia"/>
                <w:color w:val="000000" w:themeColor="text1"/>
                <w:szCs w:val="21"/>
              </w:rPr>
              <w:t>5</w:t>
            </w:r>
          </w:p>
        </w:tc>
        <w:tc>
          <w:tcPr>
            <w:tcW w:w="1650" w:type="dxa"/>
            <w:vAlign w:val="center"/>
          </w:tcPr>
          <w:p w:rsidR="00611155" w:rsidRDefault="001C42D2">
            <w:pPr>
              <w:jc w:val="center"/>
            </w:pPr>
            <w:r>
              <w:rPr>
                <w:rFonts w:eastAsiaTheme="minorEastAsia"/>
                <w:color w:val="000000" w:themeColor="text1"/>
                <w:szCs w:val="21"/>
              </w:rPr>
              <w:t>600481</w:t>
            </w:r>
          </w:p>
        </w:tc>
        <w:tc>
          <w:tcPr>
            <w:tcW w:w="1980" w:type="dxa"/>
            <w:vAlign w:val="center"/>
          </w:tcPr>
          <w:p w:rsidR="00611155" w:rsidRDefault="001C42D2">
            <w:pPr>
              <w:jc w:val="center"/>
            </w:pPr>
            <w:r>
              <w:rPr>
                <w:rFonts w:eastAsiaTheme="minorEastAsia"/>
                <w:color w:val="000000" w:themeColor="text1"/>
                <w:szCs w:val="21"/>
              </w:rPr>
              <w:t>双良节能</w:t>
            </w:r>
          </w:p>
        </w:tc>
        <w:tc>
          <w:tcPr>
            <w:tcW w:w="2880" w:type="dxa"/>
            <w:vAlign w:val="center"/>
          </w:tcPr>
          <w:p w:rsidR="00611155" w:rsidRDefault="001C42D2">
            <w:pPr>
              <w:jc w:val="right"/>
            </w:pPr>
            <w:r>
              <w:rPr>
                <w:rFonts w:eastAsiaTheme="minorEastAsia"/>
                <w:color w:val="000000" w:themeColor="text1"/>
                <w:szCs w:val="21"/>
              </w:rPr>
              <w:t>81,858,417.89</w:t>
            </w:r>
          </w:p>
        </w:tc>
        <w:tc>
          <w:tcPr>
            <w:tcW w:w="1620" w:type="dxa"/>
            <w:vAlign w:val="center"/>
          </w:tcPr>
          <w:p w:rsidR="00611155" w:rsidRDefault="001C42D2">
            <w:pPr>
              <w:jc w:val="right"/>
            </w:pPr>
            <w:r>
              <w:rPr>
                <w:rFonts w:eastAsiaTheme="minorEastAsia"/>
                <w:color w:val="000000" w:themeColor="text1"/>
                <w:szCs w:val="21"/>
              </w:rPr>
              <w:t>3.75</w:t>
            </w:r>
          </w:p>
        </w:tc>
      </w:tr>
      <w:tr w:rsidR="00611155">
        <w:tc>
          <w:tcPr>
            <w:tcW w:w="870" w:type="dxa"/>
            <w:vAlign w:val="center"/>
          </w:tcPr>
          <w:p w:rsidR="00611155" w:rsidRDefault="001C42D2">
            <w:pPr>
              <w:jc w:val="center"/>
            </w:pPr>
            <w:r>
              <w:rPr>
                <w:rFonts w:eastAsiaTheme="minorEastAsia"/>
                <w:color w:val="000000" w:themeColor="text1"/>
                <w:szCs w:val="21"/>
              </w:rPr>
              <w:t>6</w:t>
            </w:r>
          </w:p>
        </w:tc>
        <w:tc>
          <w:tcPr>
            <w:tcW w:w="1650" w:type="dxa"/>
            <w:vAlign w:val="center"/>
          </w:tcPr>
          <w:p w:rsidR="00611155" w:rsidRDefault="001C42D2">
            <w:pPr>
              <w:jc w:val="center"/>
            </w:pPr>
            <w:r>
              <w:rPr>
                <w:rFonts w:eastAsiaTheme="minorEastAsia"/>
                <w:color w:val="000000" w:themeColor="text1"/>
                <w:szCs w:val="21"/>
              </w:rPr>
              <w:t>688390</w:t>
            </w:r>
          </w:p>
        </w:tc>
        <w:tc>
          <w:tcPr>
            <w:tcW w:w="1980" w:type="dxa"/>
            <w:vAlign w:val="center"/>
          </w:tcPr>
          <w:p w:rsidR="00611155" w:rsidRDefault="001C42D2">
            <w:pPr>
              <w:jc w:val="center"/>
            </w:pPr>
            <w:r>
              <w:rPr>
                <w:rFonts w:eastAsiaTheme="minorEastAsia"/>
                <w:color w:val="000000" w:themeColor="text1"/>
                <w:szCs w:val="21"/>
              </w:rPr>
              <w:t>固德威</w:t>
            </w:r>
          </w:p>
        </w:tc>
        <w:tc>
          <w:tcPr>
            <w:tcW w:w="2880" w:type="dxa"/>
            <w:vAlign w:val="center"/>
          </w:tcPr>
          <w:p w:rsidR="00611155" w:rsidRDefault="001C42D2">
            <w:pPr>
              <w:jc w:val="right"/>
            </w:pPr>
            <w:r>
              <w:rPr>
                <w:rFonts w:eastAsiaTheme="minorEastAsia"/>
                <w:color w:val="000000" w:themeColor="text1"/>
                <w:szCs w:val="21"/>
              </w:rPr>
              <w:t>80,719,198.18</w:t>
            </w:r>
          </w:p>
        </w:tc>
        <w:tc>
          <w:tcPr>
            <w:tcW w:w="1620" w:type="dxa"/>
            <w:vAlign w:val="center"/>
          </w:tcPr>
          <w:p w:rsidR="00611155" w:rsidRDefault="001C42D2">
            <w:pPr>
              <w:jc w:val="right"/>
            </w:pPr>
            <w:r>
              <w:rPr>
                <w:rFonts w:eastAsiaTheme="minorEastAsia"/>
                <w:color w:val="000000" w:themeColor="text1"/>
                <w:szCs w:val="21"/>
              </w:rPr>
              <w:t>3.70</w:t>
            </w:r>
          </w:p>
        </w:tc>
      </w:tr>
      <w:tr w:rsidR="00611155">
        <w:tc>
          <w:tcPr>
            <w:tcW w:w="870" w:type="dxa"/>
            <w:vAlign w:val="center"/>
          </w:tcPr>
          <w:p w:rsidR="00611155" w:rsidRDefault="001C42D2">
            <w:pPr>
              <w:jc w:val="center"/>
            </w:pPr>
            <w:r>
              <w:rPr>
                <w:rFonts w:eastAsiaTheme="minorEastAsia"/>
                <w:color w:val="000000" w:themeColor="text1"/>
                <w:szCs w:val="21"/>
              </w:rPr>
              <w:t>7</w:t>
            </w:r>
          </w:p>
        </w:tc>
        <w:tc>
          <w:tcPr>
            <w:tcW w:w="1650" w:type="dxa"/>
            <w:vAlign w:val="center"/>
          </w:tcPr>
          <w:p w:rsidR="00611155" w:rsidRDefault="001C42D2">
            <w:pPr>
              <w:jc w:val="center"/>
            </w:pPr>
            <w:r>
              <w:rPr>
                <w:rFonts w:eastAsiaTheme="minorEastAsia"/>
                <w:color w:val="000000" w:themeColor="text1"/>
                <w:szCs w:val="21"/>
              </w:rPr>
              <w:t>688348</w:t>
            </w:r>
          </w:p>
        </w:tc>
        <w:tc>
          <w:tcPr>
            <w:tcW w:w="1980" w:type="dxa"/>
            <w:vAlign w:val="center"/>
          </w:tcPr>
          <w:p w:rsidR="00611155" w:rsidRDefault="001C42D2">
            <w:pPr>
              <w:jc w:val="center"/>
            </w:pPr>
            <w:r>
              <w:rPr>
                <w:rFonts w:eastAsiaTheme="minorEastAsia"/>
                <w:color w:val="000000" w:themeColor="text1"/>
                <w:szCs w:val="21"/>
              </w:rPr>
              <w:t>昱能科技</w:t>
            </w:r>
          </w:p>
        </w:tc>
        <w:tc>
          <w:tcPr>
            <w:tcW w:w="2880" w:type="dxa"/>
            <w:vAlign w:val="center"/>
          </w:tcPr>
          <w:p w:rsidR="00611155" w:rsidRDefault="001C42D2">
            <w:pPr>
              <w:jc w:val="right"/>
            </w:pPr>
            <w:r>
              <w:rPr>
                <w:rFonts w:eastAsiaTheme="minorEastAsia"/>
                <w:color w:val="000000" w:themeColor="text1"/>
                <w:szCs w:val="21"/>
              </w:rPr>
              <w:t>77,718,618.29</w:t>
            </w:r>
          </w:p>
        </w:tc>
        <w:tc>
          <w:tcPr>
            <w:tcW w:w="1620" w:type="dxa"/>
            <w:vAlign w:val="center"/>
          </w:tcPr>
          <w:p w:rsidR="00611155" w:rsidRDefault="001C42D2">
            <w:pPr>
              <w:jc w:val="right"/>
            </w:pPr>
            <w:r>
              <w:rPr>
                <w:rFonts w:eastAsiaTheme="minorEastAsia"/>
                <w:color w:val="000000" w:themeColor="text1"/>
                <w:szCs w:val="21"/>
              </w:rPr>
              <w:t>3.56</w:t>
            </w:r>
          </w:p>
        </w:tc>
      </w:tr>
      <w:tr w:rsidR="00611155">
        <w:tc>
          <w:tcPr>
            <w:tcW w:w="870" w:type="dxa"/>
            <w:vAlign w:val="center"/>
          </w:tcPr>
          <w:p w:rsidR="00611155" w:rsidRDefault="001C42D2">
            <w:pPr>
              <w:jc w:val="center"/>
            </w:pPr>
            <w:r>
              <w:rPr>
                <w:rFonts w:eastAsiaTheme="minorEastAsia"/>
                <w:color w:val="000000" w:themeColor="text1"/>
                <w:szCs w:val="21"/>
              </w:rPr>
              <w:t>8</w:t>
            </w:r>
          </w:p>
        </w:tc>
        <w:tc>
          <w:tcPr>
            <w:tcW w:w="1650" w:type="dxa"/>
            <w:vAlign w:val="center"/>
          </w:tcPr>
          <w:p w:rsidR="00611155" w:rsidRDefault="001C42D2">
            <w:pPr>
              <w:jc w:val="center"/>
            </w:pPr>
            <w:r>
              <w:rPr>
                <w:rFonts w:eastAsiaTheme="minorEastAsia"/>
                <w:color w:val="000000" w:themeColor="text1"/>
                <w:szCs w:val="21"/>
              </w:rPr>
              <w:t>605117</w:t>
            </w:r>
          </w:p>
        </w:tc>
        <w:tc>
          <w:tcPr>
            <w:tcW w:w="1980" w:type="dxa"/>
            <w:vAlign w:val="center"/>
          </w:tcPr>
          <w:p w:rsidR="00611155" w:rsidRDefault="001C42D2">
            <w:pPr>
              <w:jc w:val="center"/>
            </w:pPr>
            <w:r>
              <w:rPr>
                <w:rFonts w:eastAsiaTheme="minorEastAsia"/>
                <w:color w:val="000000" w:themeColor="text1"/>
                <w:szCs w:val="21"/>
              </w:rPr>
              <w:t>德业股份</w:t>
            </w:r>
          </w:p>
        </w:tc>
        <w:tc>
          <w:tcPr>
            <w:tcW w:w="2880" w:type="dxa"/>
            <w:vAlign w:val="center"/>
          </w:tcPr>
          <w:p w:rsidR="00611155" w:rsidRDefault="001C42D2">
            <w:pPr>
              <w:jc w:val="right"/>
            </w:pPr>
            <w:r>
              <w:rPr>
                <w:rFonts w:eastAsiaTheme="minorEastAsia"/>
                <w:color w:val="000000" w:themeColor="text1"/>
                <w:szCs w:val="21"/>
              </w:rPr>
              <w:t>75,780,645.86</w:t>
            </w:r>
          </w:p>
        </w:tc>
        <w:tc>
          <w:tcPr>
            <w:tcW w:w="1620" w:type="dxa"/>
            <w:vAlign w:val="center"/>
          </w:tcPr>
          <w:p w:rsidR="00611155" w:rsidRDefault="001C42D2">
            <w:pPr>
              <w:jc w:val="right"/>
            </w:pPr>
            <w:r>
              <w:rPr>
                <w:rFonts w:eastAsiaTheme="minorEastAsia"/>
                <w:color w:val="000000" w:themeColor="text1"/>
                <w:szCs w:val="21"/>
              </w:rPr>
              <w:t>3.48</w:t>
            </w:r>
          </w:p>
        </w:tc>
      </w:tr>
      <w:tr w:rsidR="00611155">
        <w:tc>
          <w:tcPr>
            <w:tcW w:w="870" w:type="dxa"/>
            <w:vAlign w:val="center"/>
          </w:tcPr>
          <w:p w:rsidR="00611155" w:rsidRDefault="001C42D2">
            <w:pPr>
              <w:jc w:val="center"/>
            </w:pPr>
            <w:r>
              <w:rPr>
                <w:rFonts w:eastAsiaTheme="minorEastAsia"/>
                <w:color w:val="000000" w:themeColor="text1"/>
                <w:szCs w:val="21"/>
              </w:rPr>
              <w:t>9</w:t>
            </w:r>
          </w:p>
        </w:tc>
        <w:tc>
          <w:tcPr>
            <w:tcW w:w="1650" w:type="dxa"/>
            <w:vAlign w:val="center"/>
          </w:tcPr>
          <w:p w:rsidR="00611155" w:rsidRDefault="001C42D2">
            <w:pPr>
              <w:jc w:val="center"/>
            </w:pPr>
            <w:r>
              <w:rPr>
                <w:rFonts w:eastAsiaTheme="minorEastAsia"/>
                <w:color w:val="000000" w:themeColor="text1"/>
                <w:szCs w:val="21"/>
              </w:rPr>
              <w:t>600761</w:t>
            </w:r>
          </w:p>
        </w:tc>
        <w:tc>
          <w:tcPr>
            <w:tcW w:w="1980" w:type="dxa"/>
            <w:vAlign w:val="center"/>
          </w:tcPr>
          <w:p w:rsidR="00611155" w:rsidRDefault="001C42D2">
            <w:pPr>
              <w:jc w:val="center"/>
            </w:pPr>
            <w:r>
              <w:rPr>
                <w:rFonts w:eastAsiaTheme="minorEastAsia"/>
                <w:color w:val="000000" w:themeColor="text1"/>
                <w:szCs w:val="21"/>
              </w:rPr>
              <w:t>安徽合力</w:t>
            </w:r>
          </w:p>
        </w:tc>
        <w:tc>
          <w:tcPr>
            <w:tcW w:w="2880" w:type="dxa"/>
            <w:vAlign w:val="center"/>
          </w:tcPr>
          <w:p w:rsidR="00611155" w:rsidRDefault="001C42D2">
            <w:pPr>
              <w:jc w:val="right"/>
            </w:pPr>
            <w:r>
              <w:rPr>
                <w:rFonts w:eastAsiaTheme="minorEastAsia"/>
                <w:color w:val="000000" w:themeColor="text1"/>
                <w:szCs w:val="21"/>
              </w:rPr>
              <w:t>75,730,857.23</w:t>
            </w:r>
          </w:p>
        </w:tc>
        <w:tc>
          <w:tcPr>
            <w:tcW w:w="1620" w:type="dxa"/>
            <w:vAlign w:val="center"/>
          </w:tcPr>
          <w:p w:rsidR="00611155" w:rsidRDefault="001C42D2">
            <w:pPr>
              <w:jc w:val="right"/>
            </w:pPr>
            <w:r>
              <w:rPr>
                <w:rFonts w:eastAsiaTheme="minorEastAsia"/>
                <w:color w:val="000000" w:themeColor="text1"/>
                <w:szCs w:val="21"/>
              </w:rPr>
              <w:t>3.47</w:t>
            </w:r>
          </w:p>
        </w:tc>
      </w:tr>
      <w:tr w:rsidR="00611155">
        <w:tc>
          <w:tcPr>
            <w:tcW w:w="870" w:type="dxa"/>
            <w:vAlign w:val="center"/>
          </w:tcPr>
          <w:p w:rsidR="00611155" w:rsidRDefault="001C42D2">
            <w:pPr>
              <w:jc w:val="center"/>
            </w:pPr>
            <w:r>
              <w:rPr>
                <w:rFonts w:eastAsiaTheme="minorEastAsia"/>
                <w:color w:val="000000" w:themeColor="text1"/>
                <w:szCs w:val="21"/>
              </w:rPr>
              <w:t>10</w:t>
            </w:r>
          </w:p>
        </w:tc>
        <w:tc>
          <w:tcPr>
            <w:tcW w:w="1650" w:type="dxa"/>
            <w:vAlign w:val="center"/>
          </w:tcPr>
          <w:p w:rsidR="00611155" w:rsidRDefault="001C42D2">
            <w:pPr>
              <w:jc w:val="center"/>
            </w:pPr>
            <w:r>
              <w:rPr>
                <w:rFonts w:eastAsiaTheme="minorEastAsia"/>
                <w:color w:val="000000" w:themeColor="text1"/>
                <w:szCs w:val="21"/>
              </w:rPr>
              <w:t>600900</w:t>
            </w:r>
          </w:p>
        </w:tc>
        <w:tc>
          <w:tcPr>
            <w:tcW w:w="1980" w:type="dxa"/>
            <w:vAlign w:val="center"/>
          </w:tcPr>
          <w:p w:rsidR="00611155" w:rsidRDefault="001C42D2">
            <w:pPr>
              <w:jc w:val="center"/>
            </w:pPr>
            <w:r>
              <w:rPr>
                <w:rFonts w:eastAsiaTheme="minorEastAsia"/>
                <w:color w:val="000000" w:themeColor="text1"/>
                <w:szCs w:val="21"/>
              </w:rPr>
              <w:t>长江电力</w:t>
            </w:r>
          </w:p>
        </w:tc>
        <w:tc>
          <w:tcPr>
            <w:tcW w:w="2880" w:type="dxa"/>
            <w:vAlign w:val="center"/>
          </w:tcPr>
          <w:p w:rsidR="00611155" w:rsidRDefault="001C42D2">
            <w:pPr>
              <w:jc w:val="right"/>
            </w:pPr>
            <w:r>
              <w:rPr>
                <w:rFonts w:eastAsiaTheme="minorEastAsia"/>
                <w:color w:val="000000" w:themeColor="text1"/>
                <w:szCs w:val="21"/>
              </w:rPr>
              <w:t>72,108,088.12</w:t>
            </w:r>
          </w:p>
        </w:tc>
        <w:tc>
          <w:tcPr>
            <w:tcW w:w="1620" w:type="dxa"/>
            <w:vAlign w:val="center"/>
          </w:tcPr>
          <w:p w:rsidR="00611155" w:rsidRDefault="001C42D2">
            <w:pPr>
              <w:jc w:val="right"/>
            </w:pPr>
            <w:r>
              <w:rPr>
                <w:rFonts w:eastAsiaTheme="minorEastAsia"/>
                <w:color w:val="000000" w:themeColor="text1"/>
                <w:szCs w:val="21"/>
              </w:rPr>
              <w:t>3.31</w:t>
            </w:r>
          </w:p>
        </w:tc>
      </w:tr>
      <w:tr w:rsidR="00611155">
        <w:tc>
          <w:tcPr>
            <w:tcW w:w="870" w:type="dxa"/>
            <w:vAlign w:val="center"/>
          </w:tcPr>
          <w:p w:rsidR="00611155" w:rsidRDefault="001C42D2">
            <w:pPr>
              <w:jc w:val="center"/>
            </w:pPr>
            <w:r>
              <w:rPr>
                <w:rFonts w:eastAsiaTheme="minorEastAsia"/>
                <w:color w:val="000000" w:themeColor="text1"/>
                <w:szCs w:val="21"/>
              </w:rPr>
              <w:t>11</w:t>
            </w:r>
          </w:p>
        </w:tc>
        <w:tc>
          <w:tcPr>
            <w:tcW w:w="1650" w:type="dxa"/>
            <w:vAlign w:val="center"/>
          </w:tcPr>
          <w:p w:rsidR="00611155" w:rsidRDefault="001C42D2">
            <w:pPr>
              <w:jc w:val="center"/>
            </w:pPr>
            <w:r>
              <w:rPr>
                <w:rFonts w:eastAsiaTheme="minorEastAsia"/>
                <w:color w:val="000000" w:themeColor="text1"/>
                <w:szCs w:val="21"/>
              </w:rPr>
              <w:t>002518</w:t>
            </w:r>
          </w:p>
        </w:tc>
        <w:tc>
          <w:tcPr>
            <w:tcW w:w="1980" w:type="dxa"/>
            <w:vAlign w:val="center"/>
          </w:tcPr>
          <w:p w:rsidR="00611155" w:rsidRDefault="001C42D2">
            <w:pPr>
              <w:jc w:val="center"/>
            </w:pPr>
            <w:r>
              <w:rPr>
                <w:rFonts w:eastAsiaTheme="minorEastAsia"/>
                <w:color w:val="000000" w:themeColor="text1"/>
                <w:szCs w:val="21"/>
              </w:rPr>
              <w:t>科士达</w:t>
            </w:r>
          </w:p>
        </w:tc>
        <w:tc>
          <w:tcPr>
            <w:tcW w:w="2880" w:type="dxa"/>
            <w:vAlign w:val="center"/>
          </w:tcPr>
          <w:p w:rsidR="00611155" w:rsidRDefault="001C42D2">
            <w:pPr>
              <w:jc w:val="right"/>
            </w:pPr>
            <w:r>
              <w:rPr>
                <w:rFonts w:eastAsiaTheme="minorEastAsia"/>
                <w:color w:val="000000" w:themeColor="text1"/>
                <w:szCs w:val="21"/>
              </w:rPr>
              <w:t>71,497,687.11</w:t>
            </w:r>
          </w:p>
        </w:tc>
        <w:tc>
          <w:tcPr>
            <w:tcW w:w="1620" w:type="dxa"/>
            <w:vAlign w:val="center"/>
          </w:tcPr>
          <w:p w:rsidR="00611155" w:rsidRDefault="001C42D2">
            <w:pPr>
              <w:jc w:val="right"/>
            </w:pPr>
            <w:r>
              <w:rPr>
                <w:rFonts w:eastAsiaTheme="minorEastAsia"/>
                <w:color w:val="000000" w:themeColor="text1"/>
                <w:szCs w:val="21"/>
              </w:rPr>
              <w:t>3.28</w:t>
            </w:r>
          </w:p>
        </w:tc>
      </w:tr>
      <w:tr w:rsidR="00611155">
        <w:tc>
          <w:tcPr>
            <w:tcW w:w="870" w:type="dxa"/>
            <w:vAlign w:val="center"/>
          </w:tcPr>
          <w:p w:rsidR="00611155" w:rsidRDefault="001C42D2">
            <w:pPr>
              <w:jc w:val="center"/>
            </w:pPr>
            <w:r>
              <w:rPr>
                <w:rFonts w:eastAsiaTheme="minorEastAsia"/>
                <w:color w:val="000000" w:themeColor="text1"/>
                <w:szCs w:val="21"/>
              </w:rPr>
              <w:t>12</w:t>
            </w:r>
          </w:p>
        </w:tc>
        <w:tc>
          <w:tcPr>
            <w:tcW w:w="1650" w:type="dxa"/>
            <w:vAlign w:val="center"/>
          </w:tcPr>
          <w:p w:rsidR="00611155" w:rsidRDefault="001C42D2">
            <w:pPr>
              <w:jc w:val="center"/>
            </w:pPr>
            <w:r>
              <w:rPr>
                <w:rFonts w:eastAsiaTheme="minorEastAsia"/>
                <w:color w:val="000000" w:themeColor="text1"/>
                <w:szCs w:val="21"/>
              </w:rPr>
              <w:t>300438</w:t>
            </w:r>
          </w:p>
        </w:tc>
        <w:tc>
          <w:tcPr>
            <w:tcW w:w="1980" w:type="dxa"/>
            <w:vAlign w:val="center"/>
          </w:tcPr>
          <w:p w:rsidR="00611155" w:rsidRDefault="001C42D2">
            <w:pPr>
              <w:jc w:val="center"/>
            </w:pPr>
            <w:r>
              <w:rPr>
                <w:rFonts w:eastAsiaTheme="minorEastAsia"/>
                <w:color w:val="000000" w:themeColor="text1"/>
                <w:szCs w:val="21"/>
              </w:rPr>
              <w:t>鹏辉能源</w:t>
            </w:r>
          </w:p>
        </w:tc>
        <w:tc>
          <w:tcPr>
            <w:tcW w:w="2880" w:type="dxa"/>
            <w:vAlign w:val="center"/>
          </w:tcPr>
          <w:p w:rsidR="00611155" w:rsidRDefault="001C42D2">
            <w:pPr>
              <w:jc w:val="right"/>
            </w:pPr>
            <w:r>
              <w:rPr>
                <w:rFonts w:eastAsiaTheme="minorEastAsia"/>
                <w:color w:val="000000" w:themeColor="text1"/>
                <w:szCs w:val="21"/>
              </w:rPr>
              <w:t>69,919,814.12</w:t>
            </w:r>
          </w:p>
        </w:tc>
        <w:tc>
          <w:tcPr>
            <w:tcW w:w="1620" w:type="dxa"/>
            <w:vAlign w:val="center"/>
          </w:tcPr>
          <w:p w:rsidR="00611155" w:rsidRDefault="001C42D2">
            <w:pPr>
              <w:jc w:val="right"/>
            </w:pPr>
            <w:r>
              <w:rPr>
                <w:rFonts w:eastAsiaTheme="minorEastAsia"/>
                <w:color w:val="000000" w:themeColor="text1"/>
                <w:szCs w:val="21"/>
              </w:rPr>
              <w:t>3.21</w:t>
            </w:r>
          </w:p>
        </w:tc>
      </w:tr>
      <w:tr w:rsidR="00611155">
        <w:tc>
          <w:tcPr>
            <w:tcW w:w="870" w:type="dxa"/>
            <w:vAlign w:val="center"/>
          </w:tcPr>
          <w:p w:rsidR="00611155" w:rsidRDefault="001C42D2">
            <w:pPr>
              <w:jc w:val="center"/>
            </w:pPr>
            <w:r>
              <w:rPr>
                <w:rFonts w:eastAsiaTheme="minorEastAsia"/>
                <w:color w:val="000000" w:themeColor="text1"/>
                <w:szCs w:val="21"/>
              </w:rPr>
              <w:t>13</w:t>
            </w:r>
          </w:p>
        </w:tc>
        <w:tc>
          <w:tcPr>
            <w:tcW w:w="1650" w:type="dxa"/>
            <w:vAlign w:val="center"/>
          </w:tcPr>
          <w:p w:rsidR="00611155" w:rsidRDefault="001C42D2">
            <w:pPr>
              <w:jc w:val="center"/>
            </w:pPr>
            <w:r>
              <w:rPr>
                <w:rFonts w:eastAsiaTheme="minorEastAsia"/>
                <w:color w:val="000000" w:themeColor="text1"/>
                <w:szCs w:val="21"/>
              </w:rPr>
              <w:t>301268</w:t>
            </w:r>
          </w:p>
        </w:tc>
        <w:tc>
          <w:tcPr>
            <w:tcW w:w="1980" w:type="dxa"/>
            <w:vAlign w:val="center"/>
          </w:tcPr>
          <w:p w:rsidR="00611155" w:rsidRDefault="001C42D2">
            <w:pPr>
              <w:jc w:val="center"/>
            </w:pPr>
            <w:r>
              <w:rPr>
                <w:rFonts w:eastAsiaTheme="minorEastAsia"/>
                <w:color w:val="000000" w:themeColor="text1"/>
                <w:szCs w:val="21"/>
              </w:rPr>
              <w:t>铭利达</w:t>
            </w:r>
          </w:p>
        </w:tc>
        <w:tc>
          <w:tcPr>
            <w:tcW w:w="2880" w:type="dxa"/>
            <w:vAlign w:val="center"/>
          </w:tcPr>
          <w:p w:rsidR="00611155" w:rsidRDefault="001C42D2">
            <w:pPr>
              <w:jc w:val="right"/>
            </w:pPr>
            <w:r>
              <w:rPr>
                <w:rFonts w:eastAsiaTheme="minorEastAsia"/>
                <w:color w:val="000000" w:themeColor="text1"/>
                <w:szCs w:val="21"/>
              </w:rPr>
              <w:t>69,550,919.97</w:t>
            </w:r>
          </w:p>
        </w:tc>
        <w:tc>
          <w:tcPr>
            <w:tcW w:w="1620" w:type="dxa"/>
            <w:vAlign w:val="center"/>
          </w:tcPr>
          <w:p w:rsidR="00611155" w:rsidRDefault="001C42D2">
            <w:pPr>
              <w:jc w:val="right"/>
            </w:pPr>
            <w:r>
              <w:rPr>
                <w:rFonts w:eastAsiaTheme="minorEastAsia"/>
                <w:color w:val="000000" w:themeColor="text1"/>
                <w:szCs w:val="21"/>
              </w:rPr>
              <w:t>3.19</w:t>
            </w:r>
          </w:p>
        </w:tc>
      </w:tr>
      <w:tr w:rsidR="00611155">
        <w:tc>
          <w:tcPr>
            <w:tcW w:w="870" w:type="dxa"/>
            <w:vAlign w:val="center"/>
          </w:tcPr>
          <w:p w:rsidR="00611155" w:rsidRDefault="001C42D2">
            <w:pPr>
              <w:jc w:val="center"/>
            </w:pPr>
            <w:r>
              <w:rPr>
                <w:rFonts w:eastAsiaTheme="minorEastAsia"/>
                <w:color w:val="000000" w:themeColor="text1"/>
                <w:szCs w:val="21"/>
              </w:rPr>
              <w:t>14</w:t>
            </w:r>
          </w:p>
        </w:tc>
        <w:tc>
          <w:tcPr>
            <w:tcW w:w="1650" w:type="dxa"/>
            <w:vAlign w:val="center"/>
          </w:tcPr>
          <w:p w:rsidR="00611155" w:rsidRDefault="001C42D2">
            <w:pPr>
              <w:jc w:val="center"/>
            </w:pPr>
            <w:r>
              <w:rPr>
                <w:rFonts w:eastAsiaTheme="minorEastAsia"/>
                <w:color w:val="000000" w:themeColor="text1"/>
                <w:szCs w:val="21"/>
              </w:rPr>
              <w:t>002446</w:t>
            </w:r>
          </w:p>
        </w:tc>
        <w:tc>
          <w:tcPr>
            <w:tcW w:w="1980" w:type="dxa"/>
            <w:vAlign w:val="center"/>
          </w:tcPr>
          <w:p w:rsidR="00611155" w:rsidRDefault="001C42D2">
            <w:pPr>
              <w:jc w:val="center"/>
            </w:pPr>
            <w:r>
              <w:rPr>
                <w:rFonts w:eastAsiaTheme="minorEastAsia"/>
                <w:color w:val="000000" w:themeColor="text1"/>
                <w:szCs w:val="21"/>
              </w:rPr>
              <w:t>盛路通信</w:t>
            </w:r>
          </w:p>
        </w:tc>
        <w:tc>
          <w:tcPr>
            <w:tcW w:w="2880" w:type="dxa"/>
            <w:vAlign w:val="center"/>
          </w:tcPr>
          <w:p w:rsidR="00611155" w:rsidRDefault="001C42D2">
            <w:pPr>
              <w:jc w:val="right"/>
            </w:pPr>
            <w:r>
              <w:rPr>
                <w:rFonts w:eastAsiaTheme="minorEastAsia"/>
                <w:color w:val="000000" w:themeColor="text1"/>
                <w:szCs w:val="21"/>
              </w:rPr>
              <w:t>65,825,752.80</w:t>
            </w:r>
          </w:p>
        </w:tc>
        <w:tc>
          <w:tcPr>
            <w:tcW w:w="1620" w:type="dxa"/>
            <w:vAlign w:val="center"/>
          </w:tcPr>
          <w:p w:rsidR="00611155" w:rsidRDefault="001C42D2">
            <w:pPr>
              <w:jc w:val="right"/>
            </w:pPr>
            <w:r>
              <w:rPr>
                <w:rFonts w:eastAsiaTheme="minorEastAsia"/>
                <w:color w:val="000000" w:themeColor="text1"/>
                <w:szCs w:val="21"/>
              </w:rPr>
              <w:t>3.02</w:t>
            </w:r>
          </w:p>
        </w:tc>
      </w:tr>
      <w:tr w:rsidR="00611155">
        <w:tc>
          <w:tcPr>
            <w:tcW w:w="870" w:type="dxa"/>
            <w:vAlign w:val="center"/>
          </w:tcPr>
          <w:p w:rsidR="00611155" w:rsidRDefault="001C42D2">
            <w:pPr>
              <w:jc w:val="center"/>
            </w:pPr>
            <w:r>
              <w:rPr>
                <w:rFonts w:eastAsiaTheme="minorEastAsia"/>
                <w:color w:val="000000" w:themeColor="text1"/>
                <w:szCs w:val="21"/>
              </w:rPr>
              <w:t>15</w:t>
            </w:r>
          </w:p>
        </w:tc>
        <w:tc>
          <w:tcPr>
            <w:tcW w:w="1650" w:type="dxa"/>
            <w:vAlign w:val="center"/>
          </w:tcPr>
          <w:p w:rsidR="00611155" w:rsidRDefault="001C42D2">
            <w:pPr>
              <w:jc w:val="center"/>
            </w:pPr>
            <w:r>
              <w:rPr>
                <w:rFonts w:eastAsiaTheme="minorEastAsia"/>
                <w:color w:val="000000" w:themeColor="text1"/>
                <w:szCs w:val="21"/>
              </w:rPr>
              <w:t>688697</w:t>
            </w:r>
          </w:p>
        </w:tc>
        <w:tc>
          <w:tcPr>
            <w:tcW w:w="1980" w:type="dxa"/>
            <w:vAlign w:val="center"/>
          </w:tcPr>
          <w:p w:rsidR="00611155" w:rsidRDefault="001C42D2">
            <w:pPr>
              <w:jc w:val="center"/>
            </w:pPr>
            <w:r>
              <w:rPr>
                <w:rFonts w:eastAsiaTheme="minorEastAsia"/>
                <w:color w:val="000000" w:themeColor="text1"/>
                <w:szCs w:val="21"/>
              </w:rPr>
              <w:t>纽威数控</w:t>
            </w:r>
          </w:p>
        </w:tc>
        <w:tc>
          <w:tcPr>
            <w:tcW w:w="2880" w:type="dxa"/>
            <w:vAlign w:val="center"/>
          </w:tcPr>
          <w:p w:rsidR="00611155" w:rsidRDefault="001C42D2">
            <w:pPr>
              <w:jc w:val="right"/>
            </w:pPr>
            <w:r>
              <w:rPr>
                <w:rFonts w:eastAsiaTheme="minorEastAsia"/>
                <w:color w:val="000000" w:themeColor="text1"/>
                <w:szCs w:val="21"/>
              </w:rPr>
              <w:t>65,030,846.95</w:t>
            </w:r>
          </w:p>
        </w:tc>
        <w:tc>
          <w:tcPr>
            <w:tcW w:w="1620" w:type="dxa"/>
            <w:vAlign w:val="center"/>
          </w:tcPr>
          <w:p w:rsidR="00611155" w:rsidRDefault="001C42D2">
            <w:pPr>
              <w:jc w:val="right"/>
            </w:pPr>
            <w:r>
              <w:rPr>
                <w:rFonts w:eastAsiaTheme="minorEastAsia"/>
                <w:color w:val="000000" w:themeColor="text1"/>
                <w:szCs w:val="21"/>
              </w:rPr>
              <w:t>2.98</w:t>
            </w:r>
          </w:p>
        </w:tc>
      </w:tr>
      <w:tr w:rsidR="00611155">
        <w:tc>
          <w:tcPr>
            <w:tcW w:w="870" w:type="dxa"/>
            <w:vAlign w:val="center"/>
          </w:tcPr>
          <w:p w:rsidR="00611155" w:rsidRDefault="001C42D2">
            <w:pPr>
              <w:jc w:val="center"/>
            </w:pPr>
            <w:r>
              <w:rPr>
                <w:rFonts w:eastAsiaTheme="minorEastAsia"/>
                <w:color w:val="000000" w:themeColor="text1"/>
                <w:szCs w:val="21"/>
              </w:rPr>
              <w:t>16</w:t>
            </w:r>
          </w:p>
        </w:tc>
        <w:tc>
          <w:tcPr>
            <w:tcW w:w="1650" w:type="dxa"/>
            <w:vAlign w:val="center"/>
          </w:tcPr>
          <w:p w:rsidR="00611155" w:rsidRDefault="001C42D2">
            <w:pPr>
              <w:jc w:val="center"/>
            </w:pPr>
            <w:r>
              <w:rPr>
                <w:rFonts w:eastAsiaTheme="minorEastAsia"/>
                <w:color w:val="000000" w:themeColor="text1"/>
                <w:szCs w:val="21"/>
              </w:rPr>
              <w:t>603338</w:t>
            </w:r>
          </w:p>
        </w:tc>
        <w:tc>
          <w:tcPr>
            <w:tcW w:w="1980" w:type="dxa"/>
            <w:vAlign w:val="center"/>
          </w:tcPr>
          <w:p w:rsidR="00611155" w:rsidRDefault="001C42D2">
            <w:pPr>
              <w:jc w:val="center"/>
            </w:pPr>
            <w:r>
              <w:rPr>
                <w:rFonts w:eastAsiaTheme="minorEastAsia"/>
                <w:color w:val="000000" w:themeColor="text1"/>
                <w:szCs w:val="21"/>
              </w:rPr>
              <w:t>浙江鼎力</w:t>
            </w:r>
          </w:p>
        </w:tc>
        <w:tc>
          <w:tcPr>
            <w:tcW w:w="2880" w:type="dxa"/>
            <w:vAlign w:val="center"/>
          </w:tcPr>
          <w:p w:rsidR="00611155" w:rsidRDefault="001C42D2">
            <w:pPr>
              <w:jc w:val="right"/>
            </w:pPr>
            <w:r>
              <w:rPr>
                <w:rFonts w:eastAsiaTheme="minorEastAsia"/>
                <w:color w:val="000000" w:themeColor="text1"/>
                <w:szCs w:val="21"/>
              </w:rPr>
              <w:t>64,240,611.58</w:t>
            </w:r>
          </w:p>
        </w:tc>
        <w:tc>
          <w:tcPr>
            <w:tcW w:w="1620" w:type="dxa"/>
            <w:vAlign w:val="center"/>
          </w:tcPr>
          <w:p w:rsidR="00611155" w:rsidRDefault="001C42D2">
            <w:pPr>
              <w:jc w:val="right"/>
            </w:pPr>
            <w:r>
              <w:rPr>
                <w:rFonts w:eastAsiaTheme="minorEastAsia"/>
                <w:color w:val="000000" w:themeColor="text1"/>
                <w:szCs w:val="21"/>
              </w:rPr>
              <w:t>2.95</w:t>
            </w:r>
          </w:p>
        </w:tc>
      </w:tr>
      <w:tr w:rsidR="00611155">
        <w:tc>
          <w:tcPr>
            <w:tcW w:w="870" w:type="dxa"/>
            <w:vAlign w:val="center"/>
          </w:tcPr>
          <w:p w:rsidR="00611155" w:rsidRDefault="001C42D2">
            <w:pPr>
              <w:jc w:val="center"/>
            </w:pPr>
            <w:r>
              <w:rPr>
                <w:rFonts w:eastAsiaTheme="minorEastAsia"/>
                <w:color w:val="000000" w:themeColor="text1"/>
                <w:szCs w:val="21"/>
              </w:rPr>
              <w:t>17</w:t>
            </w:r>
          </w:p>
        </w:tc>
        <w:tc>
          <w:tcPr>
            <w:tcW w:w="1650" w:type="dxa"/>
            <w:vAlign w:val="center"/>
          </w:tcPr>
          <w:p w:rsidR="00611155" w:rsidRDefault="001C42D2">
            <w:pPr>
              <w:jc w:val="center"/>
            </w:pPr>
            <w:r>
              <w:rPr>
                <w:rFonts w:eastAsiaTheme="minorEastAsia"/>
                <w:color w:val="000000" w:themeColor="text1"/>
                <w:szCs w:val="21"/>
              </w:rPr>
              <w:t>600583</w:t>
            </w:r>
          </w:p>
        </w:tc>
        <w:tc>
          <w:tcPr>
            <w:tcW w:w="1980" w:type="dxa"/>
            <w:vAlign w:val="center"/>
          </w:tcPr>
          <w:p w:rsidR="00611155" w:rsidRDefault="001C42D2">
            <w:pPr>
              <w:jc w:val="center"/>
            </w:pPr>
            <w:r>
              <w:rPr>
                <w:rFonts w:eastAsiaTheme="minorEastAsia"/>
                <w:color w:val="000000" w:themeColor="text1"/>
                <w:szCs w:val="21"/>
              </w:rPr>
              <w:t>海油工程</w:t>
            </w:r>
          </w:p>
        </w:tc>
        <w:tc>
          <w:tcPr>
            <w:tcW w:w="2880" w:type="dxa"/>
            <w:vAlign w:val="center"/>
          </w:tcPr>
          <w:p w:rsidR="00611155" w:rsidRDefault="001C42D2">
            <w:pPr>
              <w:jc w:val="right"/>
            </w:pPr>
            <w:r>
              <w:rPr>
                <w:rFonts w:eastAsiaTheme="minorEastAsia"/>
                <w:color w:val="000000" w:themeColor="text1"/>
                <w:szCs w:val="21"/>
              </w:rPr>
              <w:t>61,342,474.03</w:t>
            </w:r>
          </w:p>
        </w:tc>
        <w:tc>
          <w:tcPr>
            <w:tcW w:w="1620" w:type="dxa"/>
            <w:vAlign w:val="center"/>
          </w:tcPr>
          <w:p w:rsidR="00611155" w:rsidRDefault="001C42D2">
            <w:pPr>
              <w:jc w:val="right"/>
            </w:pPr>
            <w:r>
              <w:rPr>
                <w:rFonts w:eastAsiaTheme="minorEastAsia"/>
                <w:color w:val="000000" w:themeColor="text1"/>
                <w:szCs w:val="21"/>
              </w:rPr>
              <w:t>2.81</w:t>
            </w:r>
          </w:p>
        </w:tc>
      </w:tr>
      <w:tr w:rsidR="00611155">
        <w:tc>
          <w:tcPr>
            <w:tcW w:w="870" w:type="dxa"/>
            <w:vAlign w:val="center"/>
          </w:tcPr>
          <w:p w:rsidR="00611155" w:rsidRDefault="001C42D2">
            <w:pPr>
              <w:jc w:val="center"/>
            </w:pPr>
            <w:r>
              <w:rPr>
                <w:rFonts w:eastAsiaTheme="minorEastAsia"/>
                <w:color w:val="000000" w:themeColor="text1"/>
                <w:szCs w:val="21"/>
              </w:rPr>
              <w:t>18</w:t>
            </w:r>
          </w:p>
        </w:tc>
        <w:tc>
          <w:tcPr>
            <w:tcW w:w="1650" w:type="dxa"/>
            <w:vAlign w:val="center"/>
          </w:tcPr>
          <w:p w:rsidR="00611155" w:rsidRDefault="001C42D2">
            <w:pPr>
              <w:jc w:val="center"/>
            </w:pPr>
            <w:r>
              <w:rPr>
                <w:rFonts w:eastAsiaTheme="minorEastAsia"/>
                <w:color w:val="000000" w:themeColor="text1"/>
                <w:szCs w:val="21"/>
              </w:rPr>
              <w:t>000568</w:t>
            </w:r>
          </w:p>
        </w:tc>
        <w:tc>
          <w:tcPr>
            <w:tcW w:w="1980" w:type="dxa"/>
            <w:vAlign w:val="center"/>
          </w:tcPr>
          <w:p w:rsidR="00611155" w:rsidRDefault="001C42D2">
            <w:pPr>
              <w:jc w:val="center"/>
            </w:pPr>
            <w:r>
              <w:rPr>
                <w:rFonts w:eastAsiaTheme="minorEastAsia"/>
                <w:color w:val="000000" w:themeColor="text1"/>
                <w:szCs w:val="21"/>
              </w:rPr>
              <w:t>泸州老窖</w:t>
            </w:r>
          </w:p>
        </w:tc>
        <w:tc>
          <w:tcPr>
            <w:tcW w:w="2880" w:type="dxa"/>
            <w:vAlign w:val="center"/>
          </w:tcPr>
          <w:p w:rsidR="00611155" w:rsidRDefault="001C42D2">
            <w:pPr>
              <w:jc w:val="right"/>
            </w:pPr>
            <w:r>
              <w:rPr>
                <w:rFonts w:eastAsiaTheme="minorEastAsia"/>
                <w:color w:val="000000" w:themeColor="text1"/>
                <w:szCs w:val="21"/>
              </w:rPr>
              <w:t>59,754,389.93</w:t>
            </w:r>
          </w:p>
        </w:tc>
        <w:tc>
          <w:tcPr>
            <w:tcW w:w="1620" w:type="dxa"/>
            <w:vAlign w:val="center"/>
          </w:tcPr>
          <w:p w:rsidR="00611155" w:rsidRDefault="001C42D2">
            <w:pPr>
              <w:jc w:val="right"/>
            </w:pPr>
            <w:r>
              <w:rPr>
                <w:rFonts w:eastAsiaTheme="minorEastAsia"/>
                <w:color w:val="000000" w:themeColor="text1"/>
                <w:szCs w:val="21"/>
              </w:rPr>
              <w:t>2.74</w:t>
            </w:r>
          </w:p>
        </w:tc>
      </w:tr>
      <w:tr w:rsidR="00611155">
        <w:tc>
          <w:tcPr>
            <w:tcW w:w="870" w:type="dxa"/>
            <w:vAlign w:val="center"/>
          </w:tcPr>
          <w:p w:rsidR="00611155" w:rsidRDefault="001C42D2">
            <w:pPr>
              <w:jc w:val="center"/>
            </w:pPr>
            <w:r>
              <w:rPr>
                <w:rFonts w:eastAsiaTheme="minorEastAsia"/>
                <w:color w:val="000000" w:themeColor="text1"/>
                <w:szCs w:val="21"/>
              </w:rPr>
              <w:t>19</w:t>
            </w:r>
          </w:p>
        </w:tc>
        <w:tc>
          <w:tcPr>
            <w:tcW w:w="1650" w:type="dxa"/>
            <w:vAlign w:val="center"/>
          </w:tcPr>
          <w:p w:rsidR="00611155" w:rsidRDefault="001C42D2">
            <w:pPr>
              <w:jc w:val="center"/>
            </w:pPr>
            <w:r>
              <w:rPr>
                <w:rFonts w:eastAsiaTheme="minorEastAsia"/>
                <w:color w:val="000000" w:themeColor="text1"/>
                <w:szCs w:val="21"/>
              </w:rPr>
              <w:t>603027</w:t>
            </w:r>
          </w:p>
        </w:tc>
        <w:tc>
          <w:tcPr>
            <w:tcW w:w="1980" w:type="dxa"/>
            <w:vAlign w:val="center"/>
          </w:tcPr>
          <w:p w:rsidR="00611155" w:rsidRDefault="001C42D2">
            <w:pPr>
              <w:jc w:val="center"/>
            </w:pPr>
            <w:r>
              <w:rPr>
                <w:rFonts w:eastAsiaTheme="minorEastAsia"/>
                <w:color w:val="000000" w:themeColor="text1"/>
                <w:szCs w:val="21"/>
              </w:rPr>
              <w:t>千禾味业</w:t>
            </w:r>
          </w:p>
        </w:tc>
        <w:tc>
          <w:tcPr>
            <w:tcW w:w="2880" w:type="dxa"/>
            <w:vAlign w:val="center"/>
          </w:tcPr>
          <w:p w:rsidR="00611155" w:rsidRDefault="001C42D2">
            <w:pPr>
              <w:jc w:val="right"/>
            </w:pPr>
            <w:r>
              <w:rPr>
                <w:rFonts w:eastAsiaTheme="minorEastAsia"/>
                <w:color w:val="000000" w:themeColor="text1"/>
                <w:szCs w:val="21"/>
              </w:rPr>
              <w:t>59,590,378.36</w:t>
            </w:r>
          </w:p>
        </w:tc>
        <w:tc>
          <w:tcPr>
            <w:tcW w:w="1620" w:type="dxa"/>
            <w:vAlign w:val="center"/>
          </w:tcPr>
          <w:p w:rsidR="00611155" w:rsidRDefault="001C42D2">
            <w:pPr>
              <w:jc w:val="right"/>
            </w:pPr>
            <w:r>
              <w:rPr>
                <w:rFonts w:eastAsiaTheme="minorEastAsia"/>
                <w:color w:val="000000" w:themeColor="text1"/>
                <w:szCs w:val="21"/>
              </w:rPr>
              <w:t>2.73</w:t>
            </w:r>
          </w:p>
        </w:tc>
      </w:tr>
      <w:tr w:rsidR="00611155">
        <w:tc>
          <w:tcPr>
            <w:tcW w:w="870" w:type="dxa"/>
            <w:vAlign w:val="center"/>
          </w:tcPr>
          <w:p w:rsidR="00611155" w:rsidRDefault="001C42D2">
            <w:pPr>
              <w:jc w:val="center"/>
            </w:pPr>
            <w:r>
              <w:rPr>
                <w:rFonts w:eastAsiaTheme="minorEastAsia"/>
                <w:color w:val="000000" w:themeColor="text1"/>
                <w:szCs w:val="21"/>
              </w:rPr>
              <w:t>20</w:t>
            </w:r>
          </w:p>
        </w:tc>
        <w:tc>
          <w:tcPr>
            <w:tcW w:w="1650" w:type="dxa"/>
            <w:vAlign w:val="center"/>
          </w:tcPr>
          <w:p w:rsidR="00611155" w:rsidRDefault="001C42D2">
            <w:pPr>
              <w:jc w:val="center"/>
            </w:pPr>
            <w:r>
              <w:rPr>
                <w:rFonts w:eastAsiaTheme="minorEastAsia"/>
                <w:color w:val="000000" w:themeColor="text1"/>
                <w:szCs w:val="21"/>
              </w:rPr>
              <w:t>002865</w:t>
            </w:r>
          </w:p>
        </w:tc>
        <w:tc>
          <w:tcPr>
            <w:tcW w:w="1980" w:type="dxa"/>
            <w:vAlign w:val="center"/>
          </w:tcPr>
          <w:p w:rsidR="00611155" w:rsidRDefault="001C42D2">
            <w:pPr>
              <w:jc w:val="center"/>
            </w:pPr>
            <w:r>
              <w:rPr>
                <w:rFonts w:eastAsiaTheme="minorEastAsia"/>
                <w:color w:val="000000" w:themeColor="text1"/>
                <w:szCs w:val="21"/>
              </w:rPr>
              <w:t>钧达股份</w:t>
            </w:r>
          </w:p>
        </w:tc>
        <w:tc>
          <w:tcPr>
            <w:tcW w:w="2880" w:type="dxa"/>
            <w:vAlign w:val="center"/>
          </w:tcPr>
          <w:p w:rsidR="00611155" w:rsidRDefault="001C42D2">
            <w:pPr>
              <w:jc w:val="right"/>
            </w:pPr>
            <w:r>
              <w:rPr>
                <w:rFonts w:eastAsiaTheme="minorEastAsia"/>
                <w:color w:val="000000" w:themeColor="text1"/>
                <w:szCs w:val="21"/>
              </w:rPr>
              <w:t>59,471,326.34</w:t>
            </w:r>
          </w:p>
        </w:tc>
        <w:tc>
          <w:tcPr>
            <w:tcW w:w="1620" w:type="dxa"/>
            <w:vAlign w:val="center"/>
          </w:tcPr>
          <w:p w:rsidR="00611155" w:rsidRDefault="001C42D2">
            <w:pPr>
              <w:jc w:val="right"/>
            </w:pPr>
            <w:r>
              <w:rPr>
                <w:rFonts w:eastAsiaTheme="minorEastAsia"/>
                <w:color w:val="000000" w:themeColor="text1"/>
                <w:szCs w:val="21"/>
              </w:rPr>
              <w:t>2.73</w:t>
            </w:r>
          </w:p>
        </w:tc>
      </w:tr>
      <w:tr w:rsidR="00611155">
        <w:tc>
          <w:tcPr>
            <w:tcW w:w="870" w:type="dxa"/>
            <w:vAlign w:val="center"/>
          </w:tcPr>
          <w:p w:rsidR="00611155" w:rsidRDefault="001C42D2">
            <w:pPr>
              <w:jc w:val="center"/>
            </w:pPr>
            <w:r>
              <w:rPr>
                <w:rFonts w:eastAsiaTheme="minorEastAsia"/>
                <w:color w:val="000000" w:themeColor="text1"/>
                <w:szCs w:val="21"/>
              </w:rPr>
              <w:t>21</w:t>
            </w:r>
          </w:p>
        </w:tc>
        <w:tc>
          <w:tcPr>
            <w:tcW w:w="1650" w:type="dxa"/>
            <w:vAlign w:val="center"/>
          </w:tcPr>
          <w:p w:rsidR="00611155" w:rsidRDefault="001C42D2">
            <w:pPr>
              <w:jc w:val="center"/>
            </w:pPr>
            <w:r>
              <w:rPr>
                <w:rFonts w:eastAsiaTheme="minorEastAsia"/>
                <w:color w:val="000000" w:themeColor="text1"/>
                <w:szCs w:val="21"/>
              </w:rPr>
              <w:t>688032</w:t>
            </w:r>
          </w:p>
        </w:tc>
        <w:tc>
          <w:tcPr>
            <w:tcW w:w="1980" w:type="dxa"/>
            <w:vAlign w:val="center"/>
          </w:tcPr>
          <w:p w:rsidR="00611155" w:rsidRDefault="001C42D2">
            <w:pPr>
              <w:jc w:val="center"/>
            </w:pPr>
            <w:r>
              <w:rPr>
                <w:rFonts w:eastAsiaTheme="minorEastAsia"/>
                <w:color w:val="000000" w:themeColor="text1"/>
                <w:szCs w:val="21"/>
              </w:rPr>
              <w:t>禾迈股份</w:t>
            </w:r>
          </w:p>
        </w:tc>
        <w:tc>
          <w:tcPr>
            <w:tcW w:w="2880" w:type="dxa"/>
            <w:vAlign w:val="center"/>
          </w:tcPr>
          <w:p w:rsidR="00611155" w:rsidRDefault="001C42D2">
            <w:pPr>
              <w:jc w:val="right"/>
            </w:pPr>
            <w:r>
              <w:rPr>
                <w:rFonts w:eastAsiaTheme="minorEastAsia"/>
                <w:color w:val="000000" w:themeColor="text1"/>
                <w:szCs w:val="21"/>
              </w:rPr>
              <w:t>59,389,730.77</w:t>
            </w:r>
          </w:p>
        </w:tc>
        <w:tc>
          <w:tcPr>
            <w:tcW w:w="1620" w:type="dxa"/>
            <w:vAlign w:val="center"/>
          </w:tcPr>
          <w:p w:rsidR="00611155" w:rsidRDefault="001C42D2">
            <w:pPr>
              <w:jc w:val="right"/>
            </w:pPr>
            <w:r>
              <w:rPr>
                <w:rFonts w:eastAsiaTheme="minorEastAsia"/>
                <w:color w:val="000000" w:themeColor="text1"/>
                <w:szCs w:val="21"/>
              </w:rPr>
              <w:t>2.72</w:t>
            </w:r>
          </w:p>
        </w:tc>
      </w:tr>
      <w:tr w:rsidR="00611155">
        <w:tc>
          <w:tcPr>
            <w:tcW w:w="870" w:type="dxa"/>
            <w:vAlign w:val="center"/>
          </w:tcPr>
          <w:p w:rsidR="00611155" w:rsidRDefault="001C42D2">
            <w:pPr>
              <w:jc w:val="center"/>
            </w:pPr>
            <w:r>
              <w:rPr>
                <w:rFonts w:eastAsiaTheme="minorEastAsia"/>
                <w:color w:val="000000" w:themeColor="text1"/>
                <w:szCs w:val="21"/>
              </w:rPr>
              <w:t>22</w:t>
            </w:r>
          </w:p>
        </w:tc>
        <w:tc>
          <w:tcPr>
            <w:tcW w:w="1650" w:type="dxa"/>
            <w:vAlign w:val="center"/>
          </w:tcPr>
          <w:p w:rsidR="00611155" w:rsidRDefault="001C42D2">
            <w:pPr>
              <w:jc w:val="center"/>
            </w:pPr>
            <w:r>
              <w:rPr>
                <w:rFonts w:eastAsiaTheme="minorEastAsia"/>
                <w:color w:val="000000" w:themeColor="text1"/>
                <w:szCs w:val="21"/>
              </w:rPr>
              <w:t>688223</w:t>
            </w:r>
          </w:p>
        </w:tc>
        <w:tc>
          <w:tcPr>
            <w:tcW w:w="1980" w:type="dxa"/>
            <w:vAlign w:val="center"/>
          </w:tcPr>
          <w:p w:rsidR="00611155" w:rsidRDefault="001C42D2">
            <w:pPr>
              <w:jc w:val="center"/>
            </w:pPr>
            <w:r>
              <w:rPr>
                <w:rFonts w:eastAsiaTheme="minorEastAsia"/>
                <w:color w:val="000000" w:themeColor="text1"/>
                <w:szCs w:val="21"/>
              </w:rPr>
              <w:t>晶科能源</w:t>
            </w:r>
          </w:p>
        </w:tc>
        <w:tc>
          <w:tcPr>
            <w:tcW w:w="2880" w:type="dxa"/>
            <w:vAlign w:val="center"/>
          </w:tcPr>
          <w:p w:rsidR="00611155" w:rsidRDefault="001C42D2">
            <w:pPr>
              <w:jc w:val="right"/>
            </w:pPr>
            <w:r>
              <w:rPr>
                <w:rFonts w:eastAsiaTheme="minorEastAsia"/>
                <w:color w:val="000000" w:themeColor="text1"/>
                <w:szCs w:val="21"/>
              </w:rPr>
              <w:t>57,550,413.76</w:t>
            </w:r>
          </w:p>
        </w:tc>
        <w:tc>
          <w:tcPr>
            <w:tcW w:w="1620" w:type="dxa"/>
            <w:vAlign w:val="center"/>
          </w:tcPr>
          <w:p w:rsidR="00611155" w:rsidRDefault="001C42D2">
            <w:pPr>
              <w:jc w:val="right"/>
            </w:pPr>
            <w:r>
              <w:rPr>
                <w:rFonts w:eastAsiaTheme="minorEastAsia"/>
                <w:color w:val="000000" w:themeColor="text1"/>
                <w:szCs w:val="21"/>
              </w:rPr>
              <w:t>2.64</w:t>
            </w:r>
          </w:p>
        </w:tc>
      </w:tr>
      <w:tr w:rsidR="00611155">
        <w:tc>
          <w:tcPr>
            <w:tcW w:w="870" w:type="dxa"/>
            <w:vAlign w:val="center"/>
          </w:tcPr>
          <w:p w:rsidR="00611155" w:rsidRDefault="001C42D2">
            <w:pPr>
              <w:jc w:val="center"/>
            </w:pPr>
            <w:r>
              <w:rPr>
                <w:rFonts w:eastAsiaTheme="minorEastAsia"/>
                <w:color w:val="000000" w:themeColor="text1"/>
                <w:szCs w:val="21"/>
              </w:rPr>
              <w:t>23</w:t>
            </w:r>
          </w:p>
        </w:tc>
        <w:tc>
          <w:tcPr>
            <w:tcW w:w="1650" w:type="dxa"/>
            <w:vAlign w:val="center"/>
          </w:tcPr>
          <w:p w:rsidR="00611155" w:rsidRDefault="001C42D2">
            <w:pPr>
              <w:jc w:val="center"/>
            </w:pPr>
            <w:r>
              <w:rPr>
                <w:rFonts w:eastAsiaTheme="minorEastAsia"/>
                <w:color w:val="000000" w:themeColor="text1"/>
                <w:szCs w:val="21"/>
              </w:rPr>
              <w:t>688063</w:t>
            </w:r>
          </w:p>
        </w:tc>
        <w:tc>
          <w:tcPr>
            <w:tcW w:w="1980" w:type="dxa"/>
            <w:vAlign w:val="center"/>
          </w:tcPr>
          <w:p w:rsidR="00611155" w:rsidRDefault="001C42D2">
            <w:pPr>
              <w:jc w:val="center"/>
            </w:pPr>
            <w:r>
              <w:rPr>
                <w:rFonts w:eastAsiaTheme="minorEastAsia"/>
                <w:color w:val="000000" w:themeColor="text1"/>
                <w:szCs w:val="21"/>
              </w:rPr>
              <w:t>派能科技</w:t>
            </w:r>
          </w:p>
        </w:tc>
        <w:tc>
          <w:tcPr>
            <w:tcW w:w="2880" w:type="dxa"/>
            <w:vAlign w:val="center"/>
          </w:tcPr>
          <w:p w:rsidR="00611155" w:rsidRDefault="001C42D2">
            <w:pPr>
              <w:jc w:val="right"/>
            </w:pPr>
            <w:r>
              <w:rPr>
                <w:rFonts w:eastAsiaTheme="minorEastAsia"/>
                <w:color w:val="000000" w:themeColor="text1"/>
                <w:szCs w:val="21"/>
              </w:rPr>
              <w:t>57,351,128.60</w:t>
            </w:r>
          </w:p>
        </w:tc>
        <w:tc>
          <w:tcPr>
            <w:tcW w:w="1620" w:type="dxa"/>
            <w:vAlign w:val="center"/>
          </w:tcPr>
          <w:p w:rsidR="00611155" w:rsidRDefault="001C42D2">
            <w:pPr>
              <w:jc w:val="right"/>
            </w:pPr>
            <w:r>
              <w:rPr>
                <w:rFonts w:eastAsiaTheme="minorEastAsia"/>
                <w:color w:val="000000" w:themeColor="text1"/>
                <w:szCs w:val="21"/>
              </w:rPr>
              <w:t>2.63</w:t>
            </w:r>
          </w:p>
        </w:tc>
      </w:tr>
      <w:tr w:rsidR="00611155">
        <w:tc>
          <w:tcPr>
            <w:tcW w:w="870" w:type="dxa"/>
            <w:vAlign w:val="center"/>
          </w:tcPr>
          <w:p w:rsidR="00611155" w:rsidRDefault="001C42D2">
            <w:pPr>
              <w:jc w:val="center"/>
            </w:pPr>
            <w:r>
              <w:rPr>
                <w:rFonts w:eastAsiaTheme="minorEastAsia"/>
                <w:color w:val="000000" w:themeColor="text1"/>
                <w:szCs w:val="21"/>
              </w:rPr>
              <w:t>24</w:t>
            </w:r>
          </w:p>
        </w:tc>
        <w:tc>
          <w:tcPr>
            <w:tcW w:w="1650" w:type="dxa"/>
            <w:vAlign w:val="center"/>
          </w:tcPr>
          <w:p w:rsidR="00611155" w:rsidRDefault="001C42D2">
            <w:pPr>
              <w:jc w:val="center"/>
            </w:pPr>
            <w:r>
              <w:rPr>
                <w:rFonts w:eastAsiaTheme="minorEastAsia"/>
                <w:color w:val="000000" w:themeColor="text1"/>
                <w:szCs w:val="21"/>
              </w:rPr>
              <w:t>301073</w:t>
            </w:r>
          </w:p>
        </w:tc>
        <w:tc>
          <w:tcPr>
            <w:tcW w:w="1980" w:type="dxa"/>
            <w:vAlign w:val="center"/>
          </w:tcPr>
          <w:p w:rsidR="00611155" w:rsidRDefault="001C42D2">
            <w:pPr>
              <w:jc w:val="center"/>
            </w:pPr>
            <w:r>
              <w:rPr>
                <w:rFonts w:eastAsiaTheme="minorEastAsia"/>
                <w:color w:val="000000" w:themeColor="text1"/>
                <w:szCs w:val="21"/>
              </w:rPr>
              <w:t>君亭酒店</w:t>
            </w:r>
          </w:p>
        </w:tc>
        <w:tc>
          <w:tcPr>
            <w:tcW w:w="2880" w:type="dxa"/>
            <w:vAlign w:val="center"/>
          </w:tcPr>
          <w:p w:rsidR="00611155" w:rsidRDefault="001C42D2">
            <w:pPr>
              <w:jc w:val="right"/>
            </w:pPr>
            <w:r>
              <w:rPr>
                <w:rFonts w:eastAsiaTheme="minorEastAsia"/>
                <w:color w:val="000000" w:themeColor="text1"/>
                <w:szCs w:val="21"/>
              </w:rPr>
              <w:t>57,167,295.46</w:t>
            </w:r>
          </w:p>
        </w:tc>
        <w:tc>
          <w:tcPr>
            <w:tcW w:w="1620" w:type="dxa"/>
            <w:vAlign w:val="center"/>
          </w:tcPr>
          <w:p w:rsidR="00611155" w:rsidRDefault="001C42D2">
            <w:pPr>
              <w:jc w:val="right"/>
            </w:pPr>
            <w:r>
              <w:rPr>
                <w:rFonts w:eastAsiaTheme="minorEastAsia"/>
                <w:color w:val="000000" w:themeColor="text1"/>
                <w:szCs w:val="21"/>
              </w:rPr>
              <w:t>2.62</w:t>
            </w:r>
          </w:p>
        </w:tc>
      </w:tr>
      <w:tr w:rsidR="00611155">
        <w:tc>
          <w:tcPr>
            <w:tcW w:w="870" w:type="dxa"/>
            <w:vAlign w:val="center"/>
          </w:tcPr>
          <w:p w:rsidR="00611155" w:rsidRDefault="001C42D2">
            <w:pPr>
              <w:jc w:val="center"/>
            </w:pPr>
            <w:r>
              <w:rPr>
                <w:rFonts w:eastAsiaTheme="minorEastAsia"/>
                <w:color w:val="000000" w:themeColor="text1"/>
                <w:szCs w:val="21"/>
              </w:rPr>
              <w:t>25</w:t>
            </w:r>
          </w:p>
        </w:tc>
        <w:tc>
          <w:tcPr>
            <w:tcW w:w="1650" w:type="dxa"/>
            <w:vAlign w:val="center"/>
          </w:tcPr>
          <w:p w:rsidR="00611155" w:rsidRDefault="001C42D2">
            <w:pPr>
              <w:jc w:val="center"/>
            </w:pPr>
            <w:r>
              <w:rPr>
                <w:rFonts w:eastAsiaTheme="minorEastAsia"/>
                <w:color w:val="000000" w:themeColor="text1"/>
                <w:szCs w:val="21"/>
              </w:rPr>
              <w:t>002129</w:t>
            </w:r>
          </w:p>
        </w:tc>
        <w:tc>
          <w:tcPr>
            <w:tcW w:w="1980" w:type="dxa"/>
            <w:vAlign w:val="center"/>
          </w:tcPr>
          <w:p w:rsidR="00611155" w:rsidRDefault="001C42D2">
            <w:pPr>
              <w:jc w:val="center"/>
            </w:pPr>
            <w:r>
              <w:rPr>
                <w:rFonts w:eastAsiaTheme="minorEastAsia"/>
                <w:color w:val="000000" w:themeColor="text1"/>
                <w:szCs w:val="21"/>
              </w:rPr>
              <w:t>TCL</w:t>
            </w:r>
            <w:r>
              <w:rPr>
                <w:rFonts w:eastAsiaTheme="minorEastAsia"/>
                <w:color w:val="000000" w:themeColor="text1"/>
                <w:szCs w:val="21"/>
              </w:rPr>
              <w:t>中环</w:t>
            </w:r>
          </w:p>
        </w:tc>
        <w:tc>
          <w:tcPr>
            <w:tcW w:w="2880" w:type="dxa"/>
            <w:vAlign w:val="center"/>
          </w:tcPr>
          <w:p w:rsidR="00611155" w:rsidRDefault="001C42D2">
            <w:pPr>
              <w:jc w:val="right"/>
            </w:pPr>
            <w:r>
              <w:rPr>
                <w:rFonts w:eastAsiaTheme="minorEastAsia"/>
                <w:color w:val="000000" w:themeColor="text1"/>
                <w:szCs w:val="21"/>
              </w:rPr>
              <w:t>56,861,984.10</w:t>
            </w:r>
          </w:p>
        </w:tc>
        <w:tc>
          <w:tcPr>
            <w:tcW w:w="1620" w:type="dxa"/>
            <w:vAlign w:val="center"/>
          </w:tcPr>
          <w:p w:rsidR="00611155" w:rsidRDefault="001C42D2">
            <w:pPr>
              <w:jc w:val="right"/>
            </w:pPr>
            <w:r>
              <w:rPr>
                <w:rFonts w:eastAsiaTheme="minorEastAsia"/>
                <w:color w:val="000000" w:themeColor="text1"/>
                <w:szCs w:val="21"/>
              </w:rPr>
              <w:t>2.61</w:t>
            </w:r>
          </w:p>
        </w:tc>
      </w:tr>
      <w:tr w:rsidR="00611155">
        <w:tc>
          <w:tcPr>
            <w:tcW w:w="870" w:type="dxa"/>
            <w:vAlign w:val="center"/>
          </w:tcPr>
          <w:p w:rsidR="00611155" w:rsidRDefault="001C42D2">
            <w:pPr>
              <w:jc w:val="center"/>
            </w:pPr>
            <w:r>
              <w:rPr>
                <w:rFonts w:eastAsiaTheme="minorEastAsia"/>
                <w:color w:val="000000" w:themeColor="text1"/>
                <w:szCs w:val="21"/>
              </w:rPr>
              <w:t>26</w:t>
            </w:r>
          </w:p>
        </w:tc>
        <w:tc>
          <w:tcPr>
            <w:tcW w:w="1650" w:type="dxa"/>
            <w:vAlign w:val="center"/>
          </w:tcPr>
          <w:p w:rsidR="00611155" w:rsidRDefault="001C42D2">
            <w:pPr>
              <w:jc w:val="center"/>
            </w:pPr>
            <w:r>
              <w:rPr>
                <w:rFonts w:eastAsiaTheme="minorEastAsia"/>
                <w:color w:val="000000" w:themeColor="text1"/>
                <w:szCs w:val="21"/>
              </w:rPr>
              <w:t>300394</w:t>
            </w:r>
          </w:p>
        </w:tc>
        <w:tc>
          <w:tcPr>
            <w:tcW w:w="1980" w:type="dxa"/>
            <w:vAlign w:val="center"/>
          </w:tcPr>
          <w:p w:rsidR="00611155" w:rsidRDefault="001C42D2">
            <w:pPr>
              <w:jc w:val="center"/>
            </w:pPr>
            <w:r>
              <w:rPr>
                <w:rFonts w:eastAsiaTheme="minorEastAsia"/>
                <w:color w:val="000000" w:themeColor="text1"/>
                <w:szCs w:val="21"/>
              </w:rPr>
              <w:t>天孚通信</w:t>
            </w:r>
          </w:p>
        </w:tc>
        <w:tc>
          <w:tcPr>
            <w:tcW w:w="2880" w:type="dxa"/>
            <w:vAlign w:val="center"/>
          </w:tcPr>
          <w:p w:rsidR="00611155" w:rsidRDefault="001C42D2">
            <w:pPr>
              <w:jc w:val="right"/>
            </w:pPr>
            <w:r>
              <w:rPr>
                <w:rFonts w:eastAsiaTheme="minorEastAsia"/>
                <w:color w:val="000000" w:themeColor="text1"/>
                <w:szCs w:val="21"/>
              </w:rPr>
              <w:t>54,739,084.21</w:t>
            </w:r>
          </w:p>
        </w:tc>
        <w:tc>
          <w:tcPr>
            <w:tcW w:w="1620" w:type="dxa"/>
            <w:vAlign w:val="center"/>
          </w:tcPr>
          <w:p w:rsidR="00611155" w:rsidRDefault="001C42D2">
            <w:pPr>
              <w:jc w:val="right"/>
            </w:pPr>
            <w:r>
              <w:rPr>
                <w:rFonts w:eastAsiaTheme="minorEastAsia"/>
                <w:color w:val="000000" w:themeColor="text1"/>
                <w:szCs w:val="21"/>
              </w:rPr>
              <w:t>2.51</w:t>
            </w:r>
          </w:p>
        </w:tc>
      </w:tr>
      <w:tr w:rsidR="00611155">
        <w:tc>
          <w:tcPr>
            <w:tcW w:w="870" w:type="dxa"/>
            <w:vAlign w:val="center"/>
          </w:tcPr>
          <w:p w:rsidR="00611155" w:rsidRDefault="001C42D2">
            <w:pPr>
              <w:jc w:val="center"/>
            </w:pPr>
            <w:r>
              <w:rPr>
                <w:rFonts w:eastAsiaTheme="minorEastAsia"/>
                <w:color w:val="000000" w:themeColor="text1"/>
                <w:szCs w:val="21"/>
              </w:rPr>
              <w:t>27</w:t>
            </w:r>
          </w:p>
        </w:tc>
        <w:tc>
          <w:tcPr>
            <w:tcW w:w="1650" w:type="dxa"/>
            <w:vAlign w:val="center"/>
          </w:tcPr>
          <w:p w:rsidR="00611155" w:rsidRDefault="001C42D2">
            <w:pPr>
              <w:jc w:val="center"/>
            </w:pPr>
            <w:r>
              <w:rPr>
                <w:rFonts w:eastAsiaTheme="minorEastAsia"/>
                <w:color w:val="000000" w:themeColor="text1"/>
                <w:szCs w:val="21"/>
              </w:rPr>
              <w:t>603613</w:t>
            </w:r>
          </w:p>
        </w:tc>
        <w:tc>
          <w:tcPr>
            <w:tcW w:w="1980" w:type="dxa"/>
            <w:vAlign w:val="center"/>
          </w:tcPr>
          <w:p w:rsidR="00611155" w:rsidRDefault="001C42D2">
            <w:pPr>
              <w:jc w:val="center"/>
            </w:pPr>
            <w:r>
              <w:rPr>
                <w:rFonts w:eastAsiaTheme="minorEastAsia"/>
                <w:color w:val="000000" w:themeColor="text1"/>
                <w:szCs w:val="21"/>
              </w:rPr>
              <w:t>国联股份</w:t>
            </w:r>
          </w:p>
        </w:tc>
        <w:tc>
          <w:tcPr>
            <w:tcW w:w="2880" w:type="dxa"/>
            <w:vAlign w:val="center"/>
          </w:tcPr>
          <w:p w:rsidR="00611155" w:rsidRDefault="001C42D2">
            <w:pPr>
              <w:jc w:val="right"/>
            </w:pPr>
            <w:r>
              <w:rPr>
                <w:rFonts w:eastAsiaTheme="minorEastAsia"/>
                <w:color w:val="000000" w:themeColor="text1"/>
                <w:szCs w:val="21"/>
              </w:rPr>
              <w:t>54,515,714.71</w:t>
            </w:r>
          </w:p>
        </w:tc>
        <w:tc>
          <w:tcPr>
            <w:tcW w:w="1620" w:type="dxa"/>
            <w:vAlign w:val="center"/>
          </w:tcPr>
          <w:p w:rsidR="00611155" w:rsidRDefault="001C42D2">
            <w:pPr>
              <w:jc w:val="right"/>
            </w:pPr>
            <w:r>
              <w:rPr>
                <w:rFonts w:eastAsiaTheme="minorEastAsia"/>
                <w:color w:val="000000" w:themeColor="text1"/>
                <w:szCs w:val="21"/>
              </w:rPr>
              <w:t>2.50</w:t>
            </w:r>
          </w:p>
        </w:tc>
      </w:tr>
      <w:tr w:rsidR="00611155">
        <w:tc>
          <w:tcPr>
            <w:tcW w:w="870" w:type="dxa"/>
            <w:vAlign w:val="center"/>
          </w:tcPr>
          <w:p w:rsidR="00611155" w:rsidRDefault="001C42D2">
            <w:pPr>
              <w:jc w:val="center"/>
            </w:pPr>
            <w:r>
              <w:rPr>
                <w:rFonts w:eastAsiaTheme="minorEastAsia"/>
                <w:color w:val="000000" w:themeColor="text1"/>
                <w:szCs w:val="21"/>
              </w:rPr>
              <w:t>28</w:t>
            </w:r>
          </w:p>
        </w:tc>
        <w:tc>
          <w:tcPr>
            <w:tcW w:w="1650" w:type="dxa"/>
            <w:vAlign w:val="center"/>
          </w:tcPr>
          <w:p w:rsidR="00611155" w:rsidRDefault="001C42D2">
            <w:pPr>
              <w:jc w:val="center"/>
            </w:pPr>
            <w:r>
              <w:rPr>
                <w:rFonts w:eastAsiaTheme="minorEastAsia"/>
                <w:color w:val="000000" w:themeColor="text1"/>
                <w:szCs w:val="21"/>
              </w:rPr>
              <w:t>600559</w:t>
            </w:r>
          </w:p>
        </w:tc>
        <w:tc>
          <w:tcPr>
            <w:tcW w:w="1980" w:type="dxa"/>
            <w:vAlign w:val="center"/>
          </w:tcPr>
          <w:p w:rsidR="00611155" w:rsidRDefault="001C42D2">
            <w:pPr>
              <w:jc w:val="center"/>
            </w:pPr>
            <w:r>
              <w:rPr>
                <w:rFonts w:eastAsiaTheme="minorEastAsia"/>
                <w:color w:val="000000" w:themeColor="text1"/>
                <w:szCs w:val="21"/>
              </w:rPr>
              <w:t>老白干酒</w:t>
            </w:r>
          </w:p>
        </w:tc>
        <w:tc>
          <w:tcPr>
            <w:tcW w:w="2880" w:type="dxa"/>
            <w:vAlign w:val="center"/>
          </w:tcPr>
          <w:p w:rsidR="00611155" w:rsidRDefault="001C42D2">
            <w:pPr>
              <w:jc w:val="right"/>
            </w:pPr>
            <w:r>
              <w:rPr>
                <w:rFonts w:eastAsiaTheme="minorEastAsia"/>
                <w:color w:val="000000" w:themeColor="text1"/>
                <w:szCs w:val="21"/>
              </w:rPr>
              <w:t>54,495,037.52</w:t>
            </w:r>
          </w:p>
        </w:tc>
        <w:tc>
          <w:tcPr>
            <w:tcW w:w="1620" w:type="dxa"/>
            <w:vAlign w:val="center"/>
          </w:tcPr>
          <w:p w:rsidR="00611155" w:rsidRDefault="001C42D2">
            <w:pPr>
              <w:jc w:val="right"/>
            </w:pPr>
            <w:r>
              <w:rPr>
                <w:rFonts w:eastAsiaTheme="minorEastAsia"/>
                <w:color w:val="000000" w:themeColor="text1"/>
                <w:szCs w:val="21"/>
              </w:rPr>
              <w:t>2.50</w:t>
            </w:r>
          </w:p>
        </w:tc>
      </w:tr>
      <w:tr w:rsidR="00611155">
        <w:tc>
          <w:tcPr>
            <w:tcW w:w="870" w:type="dxa"/>
            <w:vAlign w:val="center"/>
          </w:tcPr>
          <w:p w:rsidR="00611155" w:rsidRDefault="001C42D2">
            <w:pPr>
              <w:jc w:val="center"/>
            </w:pPr>
            <w:r>
              <w:rPr>
                <w:rFonts w:eastAsiaTheme="minorEastAsia"/>
                <w:color w:val="000000" w:themeColor="text1"/>
                <w:szCs w:val="21"/>
              </w:rPr>
              <w:t>29</w:t>
            </w:r>
          </w:p>
        </w:tc>
        <w:tc>
          <w:tcPr>
            <w:tcW w:w="1650" w:type="dxa"/>
            <w:vAlign w:val="center"/>
          </w:tcPr>
          <w:p w:rsidR="00611155" w:rsidRDefault="001C42D2">
            <w:pPr>
              <w:jc w:val="center"/>
            </w:pPr>
            <w:r>
              <w:rPr>
                <w:rFonts w:eastAsiaTheme="minorEastAsia"/>
                <w:color w:val="000000" w:themeColor="text1"/>
                <w:szCs w:val="21"/>
              </w:rPr>
              <w:t>688248</w:t>
            </w:r>
          </w:p>
        </w:tc>
        <w:tc>
          <w:tcPr>
            <w:tcW w:w="1980" w:type="dxa"/>
            <w:vAlign w:val="center"/>
          </w:tcPr>
          <w:p w:rsidR="00611155" w:rsidRDefault="001C42D2">
            <w:pPr>
              <w:jc w:val="center"/>
            </w:pPr>
            <w:r>
              <w:rPr>
                <w:rFonts w:eastAsiaTheme="minorEastAsia"/>
                <w:color w:val="000000" w:themeColor="text1"/>
                <w:szCs w:val="21"/>
              </w:rPr>
              <w:t>南网科技</w:t>
            </w:r>
          </w:p>
        </w:tc>
        <w:tc>
          <w:tcPr>
            <w:tcW w:w="2880" w:type="dxa"/>
            <w:vAlign w:val="center"/>
          </w:tcPr>
          <w:p w:rsidR="00611155" w:rsidRDefault="001C42D2">
            <w:pPr>
              <w:jc w:val="right"/>
            </w:pPr>
            <w:r>
              <w:rPr>
                <w:rFonts w:eastAsiaTheme="minorEastAsia"/>
                <w:color w:val="000000" w:themeColor="text1"/>
                <w:szCs w:val="21"/>
              </w:rPr>
              <w:t>53,769,016.18</w:t>
            </w:r>
          </w:p>
        </w:tc>
        <w:tc>
          <w:tcPr>
            <w:tcW w:w="1620" w:type="dxa"/>
            <w:vAlign w:val="center"/>
          </w:tcPr>
          <w:p w:rsidR="00611155" w:rsidRDefault="001C42D2">
            <w:pPr>
              <w:jc w:val="right"/>
            </w:pPr>
            <w:r>
              <w:rPr>
                <w:rFonts w:eastAsiaTheme="minorEastAsia"/>
                <w:color w:val="000000" w:themeColor="text1"/>
                <w:szCs w:val="21"/>
              </w:rPr>
              <w:t>2.47</w:t>
            </w:r>
          </w:p>
        </w:tc>
      </w:tr>
      <w:tr w:rsidR="00611155">
        <w:tc>
          <w:tcPr>
            <w:tcW w:w="870" w:type="dxa"/>
            <w:vAlign w:val="center"/>
          </w:tcPr>
          <w:p w:rsidR="00611155" w:rsidRDefault="001C42D2">
            <w:pPr>
              <w:jc w:val="center"/>
            </w:pPr>
            <w:r>
              <w:rPr>
                <w:rFonts w:eastAsiaTheme="minorEastAsia"/>
                <w:color w:val="000000" w:themeColor="text1"/>
                <w:szCs w:val="21"/>
              </w:rPr>
              <w:t>30</w:t>
            </w:r>
          </w:p>
        </w:tc>
        <w:tc>
          <w:tcPr>
            <w:tcW w:w="1650" w:type="dxa"/>
            <w:vAlign w:val="center"/>
          </w:tcPr>
          <w:p w:rsidR="00611155" w:rsidRDefault="001C42D2">
            <w:pPr>
              <w:jc w:val="center"/>
            </w:pPr>
            <w:r>
              <w:rPr>
                <w:rFonts w:eastAsiaTheme="minorEastAsia"/>
                <w:color w:val="000000" w:themeColor="text1"/>
                <w:szCs w:val="21"/>
              </w:rPr>
              <w:t>300896</w:t>
            </w:r>
          </w:p>
        </w:tc>
        <w:tc>
          <w:tcPr>
            <w:tcW w:w="1980" w:type="dxa"/>
            <w:vAlign w:val="center"/>
          </w:tcPr>
          <w:p w:rsidR="00611155" w:rsidRDefault="001C42D2">
            <w:pPr>
              <w:jc w:val="center"/>
            </w:pPr>
            <w:r>
              <w:rPr>
                <w:rFonts w:eastAsiaTheme="minorEastAsia"/>
                <w:color w:val="000000" w:themeColor="text1"/>
                <w:szCs w:val="21"/>
              </w:rPr>
              <w:t>爱美客</w:t>
            </w:r>
          </w:p>
        </w:tc>
        <w:tc>
          <w:tcPr>
            <w:tcW w:w="2880" w:type="dxa"/>
            <w:vAlign w:val="center"/>
          </w:tcPr>
          <w:p w:rsidR="00611155" w:rsidRDefault="001C42D2">
            <w:pPr>
              <w:jc w:val="right"/>
            </w:pPr>
            <w:r>
              <w:rPr>
                <w:rFonts w:eastAsiaTheme="minorEastAsia"/>
                <w:color w:val="000000" w:themeColor="text1"/>
                <w:szCs w:val="21"/>
              </w:rPr>
              <w:t>53,645,335.26</w:t>
            </w:r>
          </w:p>
        </w:tc>
        <w:tc>
          <w:tcPr>
            <w:tcW w:w="1620" w:type="dxa"/>
            <w:vAlign w:val="center"/>
          </w:tcPr>
          <w:p w:rsidR="00611155" w:rsidRDefault="001C42D2">
            <w:pPr>
              <w:jc w:val="right"/>
            </w:pPr>
            <w:r>
              <w:rPr>
                <w:rFonts w:eastAsiaTheme="minorEastAsia"/>
                <w:color w:val="000000" w:themeColor="text1"/>
                <w:szCs w:val="21"/>
              </w:rPr>
              <w:t>2.46</w:t>
            </w:r>
          </w:p>
        </w:tc>
      </w:tr>
      <w:tr w:rsidR="00611155">
        <w:tc>
          <w:tcPr>
            <w:tcW w:w="870" w:type="dxa"/>
            <w:vAlign w:val="center"/>
          </w:tcPr>
          <w:p w:rsidR="00611155" w:rsidRDefault="001C42D2">
            <w:pPr>
              <w:jc w:val="center"/>
            </w:pPr>
            <w:r>
              <w:rPr>
                <w:rFonts w:eastAsiaTheme="minorEastAsia"/>
                <w:color w:val="000000" w:themeColor="text1"/>
                <w:szCs w:val="21"/>
              </w:rPr>
              <w:t>31</w:t>
            </w:r>
          </w:p>
        </w:tc>
        <w:tc>
          <w:tcPr>
            <w:tcW w:w="1650" w:type="dxa"/>
            <w:vAlign w:val="center"/>
          </w:tcPr>
          <w:p w:rsidR="00611155" w:rsidRDefault="001C42D2">
            <w:pPr>
              <w:jc w:val="center"/>
            </w:pPr>
            <w:r>
              <w:rPr>
                <w:rFonts w:eastAsiaTheme="minorEastAsia"/>
                <w:color w:val="000000" w:themeColor="text1"/>
                <w:szCs w:val="21"/>
              </w:rPr>
              <w:t>300502</w:t>
            </w:r>
          </w:p>
        </w:tc>
        <w:tc>
          <w:tcPr>
            <w:tcW w:w="1980" w:type="dxa"/>
            <w:vAlign w:val="center"/>
          </w:tcPr>
          <w:p w:rsidR="00611155" w:rsidRDefault="001C42D2">
            <w:pPr>
              <w:jc w:val="center"/>
            </w:pPr>
            <w:r>
              <w:rPr>
                <w:rFonts w:eastAsiaTheme="minorEastAsia"/>
                <w:color w:val="000000" w:themeColor="text1"/>
                <w:szCs w:val="21"/>
              </w:rPr>
              <w:t>新易盛</w:t>
            </w:r>
          </w:p>
        </w:tc>
        <w:tc>
          <w:tcPr>
            <w:tcW w:w="2880" w:type="dxa"/>
            <w:vAlign w:val="center"/>
          </w:tcPr>
          <w:p w:rsidR="00611155" w:rsidRDefault="001C42D2">
            <w:pPr>
              <w:jc w:val="right"/>
            </w:pPr>
            <w:r>
              <w:rPr>
                <w:rFonts w:eastAsiaTheme="minorEastAsia"/>
                <w:color w:val="000000" w:themeColor="text1"/>
                <w:szCs w:val="21"/>
              </w:rPr>
              <w:t>52,473,795.73</w:t>
            </w:r>
          </w:p>
        </w:tc>
        <w:tc>
          <w:tcPr>
            <w:tcW w:w="1620" w:type="dxa"/>
            <w:vAlign w:val="center"/>
          </w:tcPr>
          <w:p w:rsidR="00611155" w:rsidRDefault="001C42D2">
            <w:pPr>
              <w:jc w:val="right"/>
            </w:pPr>
            <w:r>
              <w:rPr>
                <w:rFonts w:eastAsiaTheme="minorEastAsia"/>
                <w:color w:val="000000" w:themeColor="text1"/>
                <w:szCs w:val="21"/>
              </w:rPr>
              <w:t>2.41</w:t>
            </w:r>
          </w:p>
        </w:tc>
      </w:tr>
      <w:tr w:rsidR="00611155">
        <w:tc>
          <w:tcPr>
            <w:tcW w:w="870" w:type="dxa"/>
            <w:vAlign w:val="center"/>
          </w:tcPr>
          <w:p w:rsidR="00611155" w:rsidRDefault="001C42D2">
            <w:pPr>
              <w:jc w:val="center"/>
            </w:pPr>
            <w:r>
              <w:rPr>
                <w:rFonts w:eastAsiaTheme="minorEastAsia"/>
                <w:color w:val="000000" w:themeColor="text1"/>
                <w:szCs w:val="21"/>
              </w:rPr>
              <w:t>32</w:t>
            </w:r>
          </w:p>
        </w:tc>
        <w:tc>
          <w:tcPr>
            <w:tcW w:w="1650" w:type="dxa"/>
            <w:vAlign w:val="center"/>
          </w:tcPr>
          <w:p w:rsidR="00611155" w:rsidRDefault="001C42D2">
            <w:pPr>
              <w:jc w:val="center"/>
            </w:pPr>
            <w:r>
              <w:rPr>
                <w:rFonts w:eastAsiaTheme="minorEastAsia"/>
                <w:color w:val="000000" w:themeColor="text1"/>
                <w:szCs w:val="21"/>
              </w:rPr>
              <w:t>300124</w:t>
            </w:r>
          </w:p>
        </w:tc>
        <w:tc>
          <w:tcPr>
            <w:tcW w:w="1980" w:type="dxa"/>
            <w:vAlign w:val="center"/>
          </w:tcPr>
          <w:p w:rsidR="00611155" w:rsidRDefault="001C42D2">
            <w:pPr>
              <w:jc w:val="center"/>
            </w:pPr>
            <w:r>
              <w:rPr>
                <w:rFonts w:eastAsiaTheme="minorEastAsia"/>
                <w:color w:val="000000" w:themeColor="text1"/>
                <w:szCs w:val="21"/>
              </w:rPr>
              <w:t>汇川技术</w:t>
            </w:r>
          </w:p>
        </w:tc>
        <w:tc>
          <w:tcPr>
            <w:tcW w:w="2880" w:type="dxa"/>
            <w:vAlign w:val="center"/>
          </w:tcPr>
          <w:p w:rsidR="00611155" w:rsidRDefault="001C42D2">
            <w:pPr>
              <w:jc w:val="right"/>
            </w:pPr>
            <w:r>
              <w:rPr>
                <w:rFonts w:eastAsiaTheme="minorEastAsia"/>
                <w:color w:val="000000" w:themeColor="text1"/>
                <w:szCs w:val="21"/>
              </w:rPr>
              <w:t>51,524,498.06</w:t>
            </w:r>
          </w:p>
        </w:tc>
        <w:tc>
          <w:tcPr>
            <w:tcW w:w="1620" w:type="dxa"/>
            <w:vAlign w:val="center"/>
          </w:tcPr>
          <w:p w:rsidR="00611155" w:rsidRDefault="001C42D2">
            <w:pPr>
              <w:jc w:val="right"/>
            </w:pPr>
            <w:r>
              <w:rPr>
                <w:rFonts w:eastAsiaTheme="minorEastAsia"/>
                <w:color w:val="000000" w:themeColor="text1"/>
                <w:szCs w:val="21"/>
              </w:rPr>
              <w:t>2.36</w:t>
            </w:r>
          </w:p>
        </w:tc>
      </w:tr>
      <w:tr w:rsidR="00611155">
        <w:tc>
          <w:tcPr>
            <w:tcW w:w="870" w:type="dxa"/>
            <w:vAlign w:val="center"/>
          </w:tcPr>
          <w:p w:rsidR="00611155" w:rsidRDefault="001C42D2">
            <w:pPr>
              <w:jc w:val="center"/>
            </w:pPr>
            <w:r>
              <w:rPr>
                <w:rFonts w:eastAsiaTheme="minorEastAsia"/>
                <w:color w:val="000000" w:themeColor="text1"/>
                <w:szCs w:val="21"/>
              </w:rPr>
              <w:t>33</w:t>
            </w:r>
          </w:p>
        </w:tc>
        <w:tc>
          <w:tcPr>
            <w:tcW w:w="1650" w:type="dxa"/>
            <w:vAlign w:val="center"/>
          </w:tcPr>
          <w:p w:rsidR="00611155" w:rsidRDefault="001C42D2">
            <w:pPr>
              <w:jc w:val="center"/>
            </w:pPr>
            <w:r>
              <w:rPr>
                <w:rFonts w:eastAsiaTheme="minorEastAsia"/>
                <w:color w:val="000000" w:themeColor="text1"/>
                <w:szCs w:val="21"/>
              </w:rPr>
              <w:t>603529</w:t>
            </w:r>
          </w:p>
        </w:tc>
        <w:tc>
          <w:tcPr>
            <w:tcW w:w="1980" w:type="dxa"/>
            <w:vAlign w:val="center"/>
          </w:tcPr>
          <w:p w:rsidR="00611155" w:rsidRDefault="001C42D2">
            <w:pPr>
              <w:jc w:val="center"/>
            </w:pPr>
            <w:r>
              <w:rPr>
                <w:rFonts w:eastAsiaTheme="minorEastAsia"/>
                <w:color w:val="000000" w:themeColor="text1"/>
                <w:szCs w:val="21"/>
              </w:rPr>
              <w:t>爱玛科技</w:t>
            </w:r>
          </w:p>
        </w:tc>
        <w:tc>
          <w:tcPr>
            <w:tcW w:w="2880" w:type="dxa"/>
            <w:vAlign w:val="center"/>
          </w:tcPr>
          <w:p w:rsidR="00611155" w:rsidRDefault="001C42D2">
            <w:pPr>
              <w:jc w:val="right"/>
            </w:pPr>
            <w:r>
              <w:rPr>
                <w:rFonts w:eastAsiaTheme="minorEastAsia"/>
                <w:color w:val="000000" w:themeColor="text1"/>
                <w:szCs w:val="21"/>
              </w:rPr>
              <w:t>51,477,016.74</w:t>
            </w:r>
          </w:p>
        </w:tc>
        <w:tc>
          <w:tcPr>
            <w:tcW w:w="1620" w:type="dxa"/>
            <w:vAlign w:val="center"/>
          </w:tcPr>
          <w:p w:rsidR="00611155" w:rsidRDefault="001C42D2">
            <w:pPr>
              <w:jc w:val="right"/>
            </w:pPr>
            <w:r>
              <w:rPr>
                <w:rFonts w:eastAsiaTheme="minorEastAsia"/>
                <w:color w:val="000000" w:themeColor="text1"/>
                <w:szCs w:val="21"/>
              </w:rPr>
              <w:t>2.36</w:t>
            </w:r>
          </w:p>
        </w:tc>
      </w:tr>
      <w:tr w:rsidR="00611155">
        <w:tc>
          <w:tcPr>
            <w:tcW w:w="870" w:type="dxa"/>
            <w:vAlign w:val="center"/>
          </w:tcPr>
          <w:p w:rsidR="00611155" w:rsidRDefault="001C42D2">
            <w:pPr>
              <w:jc w:val="center"/>
            </w:pPr>
            <w:r>
              <w:rPr>
                <w:rFonts w:eastAsiaTheme="minorEastAsia"/>
                <w:color w:val="000000" w:themeColor="text1"/>
                <w:szCs w:val="21"/>
              </w:rPr>
              <w:t>34</w:t>
            </w:r>
          </w:p>
        </w:tc>
        <w:tc>
          <w:tcPr>
            <w:tcW w:w="1650" w:type="dxa"/>
            <w:vAlign w:val="center"/>
          </w:tcPr>
          <w:p w:rsidR="00611155" w:rsidRDefault="001C42D2">
            <w:pPr>
              <w:jc w:val="center"/>
            </w:pPr>
            <w:r>
              <w:rPr>
                <w:rFonts w:eastAsiaTheme="minorEastAsia"/>
                <w:color w:val="000000" w:themeColor="text1"/>
                <w:szCs w:val="21"/>
              </w:rPr>
              <w:t>603298</w:t>
            </w:r>
          </w:p>
        </w:tc>
        <w:tc>
          <w:tcPr>
            <w:tcW w:w="1980" w:type="dxa"/>
            <w:vAlign w:val="center"/>
          </w:tcPr>
          <w:p w:rsidR="00611155" w:rsidRDefault="001C42D2">
            <w:pPr>
              <w:jc w:val="center"/>
            </w:pPr>
            <w:r>
              <w:rPr>
                <w:rFonts w:eastAsiaTheme="minorEastAsia"/>
                <w:color w:val="000000" w:themeColor="text1"/>
                <w:szCs w:val="21"/>
              </w:rPr>
              <w:t>杭叉集团</w:t>
            </w:r>
          </w:p>
        </w:tc>
        <w:tc>
          <w:tcPr>
            <w:tcW w:w="2880" w:type="dxa"/>
            <w:vAlign w:val="center"/>
          </w:tcPr>
          <w:p w:rsidR="00611155" w:rsidRDefault="001C42D2">
            <w:pPr>
              <w:jc w:val="right"/>
            </w:pPr>
            <w:r>
              <w:rPr>
                <w:rFonts w:eastAsiaTheme="minorEastAsia"/>
                <w:color w:val="000000" w:themeColor="text1"/>
                <w:szCs w:val="21"/>
              </w:rPr>
              <w:t>51,378,851.51</w:t>
            </w:r>
          </w:p>
        </w:tc>
        <w:tc>
          <w:tcPr>
            <w:tcW w:w="1620" w:type="dxa"/>
            <w:vAlign w:val="center"/>
          </w:tcPr>
          <w:p w:rsidR="00611155" w:rsidRDefault="001C42D2">
            <w:pPr>
              <w:jc w:val="right"/>
            </w:pPr>
            <w:r>
              <w:rPr>
                <w:rFonts w:eastAsiaTheme="minorEastAsia"/>
                <w:color w:val="000000" w:themeColor="text1"/>
                <w:szCs w:val="21"/>
              </w:rPr>
              <w:t>2.36</w:t>
            </w:r>
          </w:p>
        </w:tc>
      </w:tr>
      <w:tr w:rsidR="00611155">
        <w:tc>
          <w:tcPr>
            <w:tcW w:w="870" w:type="dxa"/>
            <w:vAlign w:val="center"/>
          </w:tcPr>
          <w:p w:rsidR="00611155" w:rsidRDefault="001C42D2">
            <w:pPr>
              <w:jc w:val="center"/>
            </w:pPr>
            <w:r>
              <w:rPr>
                <w:rFonts w:eastAsiaTheme="minorEastAsia"/>
                <w:color w:val="000000" w:themeColor="text1"/>
                <w:szCs w:val="21"/>
              </w:rPr>
              <w:t>35</w:t>
            </w:r>
          </w:p>
        </w:tc>
        <w:tc>
          <w:tcPr>
            <w:tcW w:w="1650" w:type="dxa"/>
            <w:vAlign w:val="center"/>
          </w:tcPr>
          <w:p w:rsidR="00611155" w:rsidRDefault="001C42D2">
            <w:pPr>
              <w:jc w:val="center"/>
            </w:pPr>
            <w:r>
              <w:rPr>
                <w:rFonts w:eastAsiaTheme="minorEastAsia"/>
                <w:color w:val="000000" w:themeColor="text1"/>
                <w:szCs w:val="21"/>
              </w:rPr>
              <w:t>688281</w:t>
            </w:r>
          </w:p>
        </w:tc>
        <w:tc>
          <w:tcPr>
            <w:tcW w:w="1980" w:type="dxa"/>
            <w:vAlign w:val="center"/>
          </w:tcPr>
          <w:p w:rsidR="00611155" w:rsidRDefault="001C42D2">
            <w:pPr>
              <w:jc w:val="center"/>
            </w:pPr>
            <w:r>
              <w:rPr>
                <w:rFonts w:eastAsiaTheme="minorEastAsia"/>
                <w:color w:val="000000" w:themeColor="text1"/>
                <w:szCs w:val="21"/>
              </w:rPr>
              <w:t>华秦科技</w:t>
            </w:r>
          </w:p>
        </w:tc>
        <w:tc>
          <w:tcPr>
            <w:tcW w:w="2880" w:type="dxa"/>
            <w:vAlign w:val="center"/>
          </w:tcPr>
          <w:p w:rsidR="00611155" w:rsidRDefault="001C42D2">
            <w:pPr>
              <w:jc w:val="right"/>
            </w:pPr>
            <w:r>
              <w:rPr>
                <w:rFonts w:eastAsiaTheme="minorEastAsia"/>
                <w:color w:val="000000" w:themeColor="text1"/>
                <w:szCs w:val="21"/>
              </w:rPr>
              <w:t>51,163,966.06</w:t>
            </w:r>
          </w:p>
        </w:tc>
        <w:tc>
          <w:tcPr>
            <w:tcW w:w="1620" w:type="dxa"/>
            <w:vAlign w:val="center"/>
          </w:tcPr>
          <w:p w:rsidR="00611155" w:rsidRDefault="001C42D2">
            <w:pPr>
              <w:jc w:val="right"/>
            </w:pPr>
            <w:r>
              <w:rPr>
                <w:rFonts w:eastAsiaTheme="minorEastAsia"/>
                <w:color w:val="000000" w:themeColor="text1"/>
                <w:szCs w:val="21"/>
              </w:rPr>
              <w:t>2.35</w:t>
            </w:r>
          </w:p>
        </w:tc>
      </w:tr>
      <w:tr w:rsidR="00611155">
        <w:tc>
          <w:tcPr>
            <w:tcW w:w="870" w:type="dxa"/>
            <w:vAlign w:val="center"/>
          </w:tcPr>
          <w:p w:rsidR="00611155" w:rsidRDefault="001C42D2">
            <w:pPr>
              <w:jc w:val="center"/>
            </w:pPr>
            <w:r>
              <w:rPr>
                <w:rFonts w:eastAsiaTheme="minorEastAsia"/>
                <w:color w:val="000000" w:themeColor="text1"/>
                <w:szCs w:val="21"/>
              </w:rPr>
              <w:t>36</w:t>
            </w:r>
          </w:p>
        </w:tc>
        <w:tc>
          <w:tcPr>
            <w:tcW w:w="1650" w:type="dxa"/>
            <w:vAlign w:val="center"/>
          </w:tcPr>
          <w:p w:rsidR="00611155" w:rsidRDefault="001C42D2">
            <w:pPr>
              <w:jc w:val="center"/>
            </w:pPr>
            <w:r>
              <w:rPr>
                <w:rFonts w:eastAsiaTheme="minorEastAsia"/>
                <w:color w:val="000000" w:themeColor="text1"/>
                <w:szCs w:val="21"/>
              </w:rPr>
              <w:t>300795</w:t>
            </w:r>
          </w:p>
        </w:tc>
        <w:tc>
          <w:tcPr>
            <w:tcW w:w="1980" w:type="dxa"/>
            <w:vAlign w:val="center"/>
          </w:tcPr>
          <w:p w:rsidR="00611155" w:rsidRDefault="001C42D2">
            <w:pPr>
              <w:jc w:val="center"/>
            </w:pPr>
            <w:r>
              <w:rPr>
                <w:rFonts w:eastAsiaTheme="minorEastAsia"/>
                <w:color w:val="000000" w:themeColor="text1"/>
                <w:szCs w:val="21"/>
              </w:rPr>
              <w:t>米奥会展</w:t>
            </w:r>
          </w:p>
        </w:tc>
        <w:tc>
          <w:tcPr>
            <w:tcW w:w="2880" w:type="dxa"/>
            <w:vAlign w:val="center"/>
          </w:tcPr>
          <w:p w:rsidR="00611155" w:rsidRDefault="001C42D2">
            <w:pPr>
              <w:jc w:val="right"/>
            </w:pPr>
            <w:r>
              <w:rPr>
                <w:rFonts w:eastAsiaTheme="minorEastAsia"/>
                <w:color w:val="000000" w:themeColor="text1"/>
                <w:szCs w:val="21"/>
              </w:rPr>
              <w:t>51,099,749.79</w:t>
            </w:r>
          </w:p>
        </w:tc>
        <w:tc>
          <w:tcPr>
            <w:tcW w:w="1620" w:type="dxa"/>
            <w:vAlign w:val="center"/>
          </w:tcPr>
          <w:p w:rsidR="00611155" w:rsidRDefault="001C42D2">
            <w:pPr>
              <w:jc w:val="right"/>
            </w:pPr>
            <w:r>
              <w:rPr>
                <w:rFonts w:eastAsiaTheme="minorEastAsia"/>
                <w:color w:val="000000" w:themeColor="text1"/>
                <w:szCs w:val="21"/>
              </w:rPr>
              <w:t>2.34</w:t>
            </w:r>
          </w:p>
        </w:tc>
      </w:tr>
      <w:tr w:rsidR="00611155">
        <w:tc>
          <w:tcPr>
            <w:tcW w:w="870" w:type="dxa"/>
            <w:vAlign w:val="center"/>
          </w:tcPr>
          <w:p w:rsidR="00611155" w:rsidRDefault="001C42D2">
            <w:pPr>
              <w:jc w:val="center"/>
            </w:pPr>
            <w:r>
              <w:rPr>
                <w:rFonts w:eastAsiaTheme="minorEastAsia"/>
                <w:color w:val="000000" w:themeColor="text1"/>
                <w:szCs w:val="21"/>
              </w:rPr>
              <w:t>37</w:t>
            </w:r>
          </w:p>
        </w:tc>
        <w:tc>
          <w:tcPr>
            <w:tcW w:w="1650" w:type="dxa"/>
            <w:vAlign w:val="center"/>
          </w:tcPr>
          <w:p w:rsidR="00611155" w:rsidRDefault="001C42D2">
            <w:pPr>
              <w:jc w:val="center"/>
            </w:pPr>
            <w:r>
              <w:rPr>
                <w:rFonts w:eastAsiaTheme="minorEastAsia"/>
                <w:color w:val="000000" w:themeColor="text1"/>
                <w:szCs w:val="21"/>
              </w:rPr>
              <w:t>688392</w:t>
            </w:r>
          </w:p>
        </w:tc>
        <w:tc>
          <w:tcPr>
            <w:tcW w:w="1980" w:type="dxa"/>
            <w:vAlign w:val="center"/>
          </w:tcPr>
          <w:p w:rsidR="00611155" w:rsidRDefault="001C42D2">
            <w:pPr>
              <w:jc w:val="center"/>
            </w:pPr>
            <w:r>
              <w:rPr>
                <w:rFonts w:eastAsiaTheme="minorEastAsia"/>
                <w:color w:val="000000" w:themeColor="text1"/>
                <w:szCs w:val="21"/>
              </w:rPr>
              <w:t>骄成超声</w:t>
            </w:r>
          </w:p>
        </w:tc>
        <w:tc>
          <w:tcPr>
            <w:tcW w:w="2880" w:type="dxa"/>
            <w:vAlign w:val="center"/>
          </w:tcPr>
          <w:p w:rsidR="00611155" w:rsidRDefault="001C42D2">
            <w:pPr>
              <w:jc w:val="right"/>
            </w:pPr>
            <w:r>
              <w:rPr>
                <w:rFonts w:eastAsiaTheme="minorEastAsia"/>
                <w:color w:val="000000" w:themeColor="text1"/>
                <w:szCs w:val="21"/>
              </w:rPr>
              <w:t>50,077,043.69</w:t>
            </w:r>
          </w:p>
        </w:tc>
        <w:tc>
          <w:tcPr>
            <w:tcW w:w="1620" w:type="dxa"/>
            <w:vAlign w:val="center"/>
          </w:tcPr>
          <w:p w:rsidR="00611155" w:rsidRDefault="001C42D2">
            <w:pPr>
              <w:jc w:val="right"/>
            </w:pPr>
            <w:r>
              <w:rPr>
                <w:rFonts w:eastAsiaTheme="minorEastAsia"/>
                <w:color w:val="000000" w:themeColor="text1"/>
                <w:szCs w:val="21"/>
              </w:rPr>
              <w:t>2.30</w:t>
            </w:r>
          </w:p>
        </w:tc>
      </w:tr>
      <w:tr w:rsidR="00611155">
        <w:tc>
          <w:tcPr>
            <w:tcW w:w="870" w:type="dxa"/>
            <w:vAlign w:val="center"/>
          </w:tcPr>
          <w:p w:rsidR="00611155" w:rsidRDefault="001C42D2">
            <w:pPr>
              <w:jc w:val="center"/>
            </w:pPr>
            <w:r>
              <w:rPr>
                <w:rFonts w:eastAsiaTheme="minorEastAsia"/>
                <w:color w:val="000000" w:themeColor="text1"/>
                <w:szCs w:val="21"/>
              </w:rPr>
              <w:t>38</w:t>
            </w:r>
          </w:p>
        </w:tc>
        <w:tc>
          <w:tcPr>
            <w:tcW w:w="1650" w:type="dxa"/>
            <w:vAlign w:val="center"/>
          </w:tcPr>
          <w:p w:rsidR="00611155" w:rsidRDefault="001C42D2">
            <w:pPr>
              <w:jc w:val="center"/>
            </w:pPr>
            <w:r>
              <w:rPr>
                <w:rFonts w:eastAsiaTheme="minorEastAsia"/>
                <w:color w:val="000000" w:themeColor="text1"/>
                <w:szCs w:val="21"/>
              </w:rPr>
              <w:t>600875</w:t>
            </w:r>
          </w:p>
        </w:tc>
        <w:tc>
          <w:tcPr>
            <w:tcW w:w="1980" w:type="dxa"/>
            <w:vAlign w:val="center"/>
          </w:tcPr>
          <w:p w:rsidR="00611155" w:rsidRDefault="001C42D2">
            <w:pPr>
              <w:jc w:val="center"/>
            </w:pPr>
            <w:r>
              <w:rPr>
                <w:rFonts w:eastAsiaTheme="minorEastAsia"/>
                <w:color w:val="000000" w:themeColor="text1"/>
                <w:szCs w:val="21"/>
              </w:rPr>
              <w:t>东方电气</w:t>
            </w:r>
          </w:p>
        </w:tc>
        <w:tc>
          <w:tcPr>
            <w:tcW w:w="2880" w:type="dxa"/>
            <w:vAlign w:val="center"/>
          </w:tcPr>
          <w:p w:rsidR="00611155" w:rsidRDefault="001C42D2">
            <w:pPr>
              <w:jc w:val="right"/>
            </w:pPr>
            <w:r>
              <w:rPr>
                <w:rFonts w:eastAsiaTheme="minorEastAsia"/>
                <w:color w:val="000000" w:themeColor="text1"/>
                <w:szCs w:val="21"/>
              </w:rPr>
              <w:t>49,661,449.10</w:t>
            </w:r>
          </w:p>
        </w:tc>
        <w:tc>
          <w:tcPr>
            <w:tcW w:w="1620" w:type="dxa"/>
            <w:vAlign w:val="center"/>
          </w:tcPr>
          <w:p w:rsidR="00611155" w:rsidRDefault="001C42D2">
            <w:pPr>
              <w:jc w:val="right"/>
            </w:pPr>
            <w:r>
              <w:rPr>
                <w:rFonts w:eastAsiaTheme="minorEastAsia"/>
                <w:color w:val="000000" w:themeColor="text1"/>
                <w:szCs w:val="21"/>
              </w:rPr>
              <w:t>2.28</w:t>
            </w:r>
          </w:p>
        </w:tc>
      </w:tr>
      <w:tr w:rsidR="00611155">
        <w:tc>
          <w:tcPr>
            <w:tcW w:w="870" w:type="dxa"/>
            <w:vAlign w:val="center"/>
          </w:tcPr>
          <w:p w:rsidR="00611155" w:rsidRDefault="001C42D2">
            <w:pPr>
              <w:jc w:val="center"/>
            </w:pPr>
            <w:r>
              <w:rPr>
                <w:rFonts w:eastAsiaTheme="minorEastAsia"/>
                <w:color w:val="000000" w:themeColor="text1"/>
                <w:szCs w:val="21"/>
              </w:rPr>
              <w:t>39</w:t>
            </w:r>
          </w:p>
        </w:tc>
        <w:tc>
          <w:tcPr>
            <w:tcW w:w="1650" w:type="dxa"/>
            <w:vAlign w:val="center"/>
          </w:tcPr>
          <w:p w:rsidR="00611155" w:rsidRDefault="001C42D2">
            <w:pPr>
              <w:jc w:val="center"/>
            </w:pPr>
            <w:r>
              <w:rPr>
                <w:rFonts w:eastAsiaTheme="minorEastAsia"/>
                <w:color w:val="000000" w:themeColor="text1"/>
                <w:szCs w:val="21"/>
              </w:rPr>
              <w:t>603477</w:t>
            </w:r>
          </w:p>
        </w:tc>
        <w:tc>
          <w:tcPr>
            <w:tcW w:w="1980" w:type="dxa"/>
            <w:vAlign w:val="center"/>
          </w:tcPr>
          <w:p w:rsidR="00611155" w:rsidRDefault="001C42D2">
            <w:pPr>
              <w:jc w:val="center"/>
            </w:pPr>
            <w:r>
              <w:rPr>
                <w:rFonts w:eastAsiaTheme="minorEastAsia"/>
                <w:color w:val="000000" w:themeColor="text1"/>
                <w:szCs w:val="21"/>
              </w:rPr>
              <w:t>巨星农牧</w:t>
            </w:r>
          </w:p>
        </w:tc>
        <w:tc>
          <w:tcPr>
            <w:tcW w:w="2880" w:type="dxa"/>
            <w:vAlign w:val="center"/>
          </w:tcPr>
          <w:p w:rsidR="00611155" w:rsidRDefault="001C42D2">
            <w:pPr>
              <w:jc w:val="right"/>
            </w:pPr>
            <w:r>
              <w:rPr>
                <w:rFonts w:eastAsiaTheme="minorEastAsia"/>
                <w:color w:val="000000" w:themeColor="text1"/>
                <w:szCs w:val="21"/>
              </w:rPr>
              <w:t>48,465,289.75</w:t>
            </w:r>
          </w:p>
        </w:tc>
        <w:tc>
          <w:tcPr>
            <w:tcW w:w="1620" w:type="dxa"/>
            <w:vAlign w:val="center"/>
          </w:tcPr>
          <w:p w:rsidR="00611155" w:rsidRDefault="001C42D2">
            <w:pPr>
              <w:jc w:val="right"/>
            </w:pPr>
            <w:r>
              <w:rPr>
                <w:rFonts w:eastAsiaTheme="minorEastAsia"/>
                <w:color w:val="000000" w:themeColor="text1"/>
                <w:szCs w:val="21"/>
              </w:rPr>
              <w:t>2.22</w:t>
            </w:r>
          </w:p>
        </w:tc>
      </w:tr>
      <w:tr w:rsidR="00611155">
        <w:tc>
          <w:tcPr>
            <w:tcW w:w="870" w:type="dxa"/>
            <w:vAlign w:val="center"/>
          </w:tcPr>
          <w:p w:rsidR="00611155" w:rsidRDefault="001C42D2">
            <w:pPr>
              <w:jc w:val="center"/>
            </w:pPr>
            <w:r>
              <w:rPr>
                <w:rFonts w:eastAsiaTheme="minorEastAsia"/>
                <w:color w:val="000000" w:themeColor="text1"/>
                <w:szCs w:val="21"/>
              </w:rPr>
              <w:t>40</w:t>
            </w:r>
          </w:p>
        </w:tc>
        <w:tc>
          <w:tcPr>
            <w:tcW w:w="1650" w:type="dxa"/>
            <w:vAlign w:val="center"/>
          </w:tcPr>
          <w:p w:rsidR="00611155" w:rsidRDefault="001C42D2">
            <w:pPr>
              <w:jc w:val="center"/>
            </w:pPr>
            <w:r>
              <w:rPr>
                <w:rFonts w:eastAsiaTheme="minorEastAsia"/>
                <w:color w:val="000000" w:themeColor="text1"/>
                <w:szCs w:val="21"/>
              </w:rPr>
              <w:t>000032</w:t>
            </w:r>
          </w:p>
        </w:tc>
        <w:tc>
          <w:tcPr>
            <w:tcW w:w="1980" w:type="dxa"/>
            <w:vAlign w:val="center"/>
          </w:tcPr>
          <w:p w:rsidR="00611155" w:rsidRDefault="001C42D2">
            <w:pPr>
              <w:jc w:val="center"/>
            </w:pPr>
            <w:r>
              <w:rPr>
                <w:rFonts w:eastAsiaTheme="minorEastAsia"/>
                <w:color w:val="000000" w:themeColor="text1"/>
                <w:szCs w:val="21"/>
              </w:rPr>
              <w:t>深桑达Ａ</w:t>
            </w:r>
          </w:p>
        </w:tc>
        <w:tc>
          <w:tcPr>
            <w:tcW w:w="2880" w:type="dxa"/>
            <w:vAlign w:val="center"/>
          </w:tcPr>
          <w:p w:rsidR="00611155" w:rsidRDefault="001C42D2">
            <w:pPr>
              <w:jc w:val="right"/>
            </w:pPr>
            <w:r>
              <w:rPr>
                <w:rFonts w:eastAsiaTheme="minorEastAsia"/>
                <w:color w:val="000000" w:themeColor="text1"/>
                <w:szCs w:val="21"/>
              </w:rPr>
              <w:t>46,848,342.93</w:t>
            </w:r>
          </w:p>
        </w:tc>
        <w:tc>
          <w:tcPr>
            <w:tcW w:w="1620" w:type="dxa"/>
            <w:vAlign w:val="center"/>
          </w:tcPr>
          <w:p w:rsidR="00611155" w:rsidRDefault="001C42D2">
            <w:pPr>
              <w:jc w:val="right"/>
            </w:pPr>
            <w:r>
              <w:rPr>
                <w:rFonts w:eastAsiaTheme="minorEastAsia"/>
                <w:color w:val="000000" w:themeColor="text1"/>
                <w:szCs w:val="21"/>
              </w:rPr>
              <w:t>2.15</w:t>
            </w:r>
          </w:p>
        </w:tc>
      </w:tr>
      <w:tr w:rsidR="00611155">
        <w:tc>
          <w:tcPr>
            <w:tcW w:w="870" w:type="dxa"/>
            <w:vAlign w:val="center"/>
          </w:tcPr>
          <w:p w:rsidR="00611155" w:rsidRDefault="001C42D2">
            <w:pPr>
              <w:jc w:val="center"/>
            </w:pPr>
            <w:r>
              <w:rPr>
                <w:rFonts w:eastAsiaTheme="minorEastAsia"/>
                <w:color w:val="000000" w:themeColor="text1"/>
                <w:szCs w:val="21"/>
              </w:rPr>
              <w:t>41</w:t>
            </w:r>
          </w:p>
        </w:tc>
        <w:tc>
          <w:tcPr>
            <w:tcW w:w="1650" w:type="dxa"/>
            <w:vAlign w:val="center"/>
          </w:tcPr>
          <w:p w:rsidR="00611155" w:rsidRDefault="001C42D2">
            <w:pPr>
              <w:jc w:val="center"/>
            </w:pPr>
            <w:r>
              <w:rPr>
                <w:rFonts w:eastAsiaTheme="minorEastAsia"/>
                <w:color w:val="000000" w:themeColor="text1"/>
                <w:szCs w:val="21"/>
              </w:rPr>
              <w:t>688425</w:t>
            </w:r>
          </w:p>
        </w:tc>
        <w:tc>
          <w:tcPr>
            <w:tcW w:w="1980" w:type="dxa"/>
            <w:vAlign w:val="center"/>
          </w:tcPr>
          <w:p w:rsidR="00611155" w:rsidRDefault="001C42D2">
            <w:pPr>
              <w:jc w:val="center"/>
            </w:pPr>
            <w:r>
              <w:rPr>
                <w:rFonts w:eastAsiaTheme="minorEastAsia"/>
                <w:color w:val="000000" w:themeColor="text1"/>
                <w:szCs w:val="21"/>
              </w:rPr>
              <w:t>铁建重工</w:t>
            </w:r>
          </w:p>
        </w:tc>
        <w:tc>
          <w:tcPr>
            <w:tcW w:w="2880" w:type="dxa"/>
            <w:vAlign w:val="center"/>
          </w:tcPr>
          <w:p w:rsidR="00611155" w:rsidRDefault="001C42D2">
            <w:pPr>
              <w:jc w:val="right"/>
            </w:pPr>
            <w:r>
              <w:rPr>
                <w:rFonts w:eastAsiaTheme="minorEastAsia"/>
                <w:color w:val="000000" w:themeColor="text1"/>
                <w:szCs w:val="21"/>
              </w:rPr>
              <w:t>46,327,342.03</w:t>
            </w:r>
          </w:p>
        </w:tc>
        <w:tc>
          <w:tcPr>
            <w:tcW w:w="1620" w:type="dxa"/>
            <w:vAlign w:val="center"/>
          </w:tcPr>
          <w:p w:rsidR="00611155" w:rsidRDefault="001C42D2">
            <w:pPr>
              <w:jc w:val="right"/>
            </w:pPr>
            <w:r>
              <w:rPr>
                <w:rFonts w:eastAsiaTheme="minorEastAsia"/>
                <w:color w:val="000000" w:themeColor="text1"/>
                <w:szCs w:val="21"/>
              </w:rPr>
              <w:t>2.12</w:t>
            </w:r>
          </w:p>
        </w:tc>
      </w:tr>
      <w:tr w:rsidR="00611155">
        <w:tc>
          <w:tcPr>
            <w:tcW w:w="870" w:type="dxa"/>
            <w:vAlign w:val="center"/>
          </w:tcPr>
          <w:p w:rsidR="00611155" w:rsidRDefault="001C42D2">
            <w:pPr>
              <w:jc w:val="center"/>
            </w:pPr>
            <w:r>
              <w:rPr>
                <w:rFonts w:eastAsiaTheme="minorEastAsia"/>
                <w:color w:val="000000" w:themeColor="text1"/>
                <w:szCs w:val="21"/>
              </w:rPr>
              <w:t>42</w:t>
            </w:r>
          </w:p>
        </w:tc>
        <w:tc>
          <w:tcPr>
            <w:tcW w:w="1650" w:type="dxa"/>
            <w:vAlign w:val="center"/>
          </w:tcPr>
          <w:p w:rsidR="00611155" w:rsidRDefault="001C42D2">
            <w:pPr>
              <w:jc w:val="center"/>
            </w:pPr>
            <w:r>
              <w:rPr>
                <w:rFonts w:eastAsiaTheme="minorEastAsia"/>
                <w:color w:val="000000" w:themeColor="text1"/>
                <w:szCs w:val="21"/>
              </w:rPr>
              <w:t>600975</w:t>
            </w:r>
          </w:p>
        </w:tc>
        <w:tc>
          <w:tcPr>
            <w:tcW w:w="1980" w:type="dxa"/>
            <w:vAlign w:val="center"/>
          </w:tcPr>
          <w:p w:rsidR="00611155" w:rsidRDefault="001C42D2">
            <w:pPr>
              <w:jc w:val="center"/>
            </w:pPr>
            <w:r>
              <w:rPr>
                <w:rFonts w:eastAsiaTheme="minorEastAsia"/>
                <w:color w:val="000000" w:themeColor="text1"/>
                <w:szCs w:val="21"/>
              </w:rPr>
              <w:t>新五丰</w:t>
            </w:r>
          </w:p>
        </w:tc>
        <w:tc>
          <w:tcPr>
            <w:tcW w:w="2880" w:type="dxa"/>
            <w:vAlign w:val="center"/>
          </w:tcPr>
          <w:p w:rsidR="00611155" w:rsidRDefault="001C42D2">
            <w:pPr>
              <w:jc w:val="right"/>
            </w:pPr>
            <w:r>
              <w:rPr>
                <w:rFonts w:eastAsiaTheme="minorEastAsia"/>
                <w:color w:val="000000" w:themeColor="text1"/>
                <w:szCs w:val="21"/>
              </w:rPr>
              <w:t>45,933,828.18</w:t>
            </w:r>
          </w:p>
        </w:tc>
        <w:tc>
          <w:tcPr>
            <w:tcW w:w="1620" w:type="dxa"/>
            <w:vAlign w:val="center"/>
          </w:tcPr>
          <w:p w:rsidR="00611155" w:rsidRDefault="001C42D2">
            <w:pPr>
              <w:jc w:val="right"/>
            </w:pPr>
            <w:r>
              <w:rPr>
                <w:rFonts w:eastAsiaTheme="minorEastAsia"/>
                <w:color w:val="000000" w:themeColor="text1"/>
                <w:szCs w:val="21"/>
              </w:rPr>
              <w:t>2.11</w:t>
            </w:r>
          </w:p>
        </w:tc>
      </w:tr>
      <w:tr w:rsidR="00611155">
        <w:tc>
          <w:tcPr>
            <w:tcW w:w="870" w:type="dxa"/>
            <w:vAlign w:val="center"/>
          </w:tcPr>
          <w:p w:rsidR="00611155" w:rsidRDefault="001C42D2">
            <w:pPr>
              <w:jc w:val="center"/>
            </w:pPr>
            <w:r>
              <w:rPr>
                <w:rFonts w:eastAsiaTheme="minorEastAsia"/>
                <w:color w:val="000000" w:themeColor="text1"/>
                <w:szCs w:val="21"/>
              </w:rPr>
              <w:t>43</w:t>
            </w:r>
          </w:p>
        </w:tc>
        <w:tc>
          <w:tcPr>
            <w:tcW w:w="1650" w:type="dxa"/>
            <w:vAlign w:val="center"/>
          </w:tcPr>
          <w:p w:rsidR="00611155" w:rsidRDefault="001C42D2">
            <w:pPr>
              <w:jc w:val="center"/>
            </w:pPr>
            <w:r>
              <w:rPr>
                <w:rFonts w:eastAsiaTheme="minorEastAsia"/>
                <w:color w:val="000000" w:themeColor="text1"/>
                <w:szCs w:val="21"/>
              </w:rPr>
              <w:t>601398</w:t>
            </w:r>
          </w:p>
        </w:tc>
        <w:tc>
          <w:tcPr>
            <w:tcW w:w="1980" w:type="dxa"/>
            <w:vAlign w:val="center"/>
          </w:tcPr>
          <w:p w:rsidR="00611155" w:rsidRDefault="001C42D2">
            <w:pPr>
              <w:jc w:val="center"/>
            </w:pPr>
            <w:r>
              <w:rPr>
                <w:rFonts w:eastAsiaTheme="minorEastAsia"/>
                <w:color w:val="000000" w:themeColor="text1"/>
                <w:szCs w:val="21"/>
              </w:rPr>
              <w:t>工商银行</w:t>
            </w:r>
          </w:p>
        </w:tc>
        <w:tc>
          <w:tcPr>
            <w:tcW w:w="2880" w:type="dxa"/>
            <w:vAlign w:val="center"/>
          </w:tcPr>
          <w:p w:rsidR="00611155" w:rsidRDefault="001C42D2">
            <w:pPr>
              <w:jc w:val="right"/>
            </w:pPr>
            <w:r>
              <w:rPr>
                <w:rFonts w:eastAsiaTheme="minorEastAsia"/>
                <w:color w:val="000000" w:themeColor="text1"/>
                <w:szCs w:val="21"/>
              </w:rPr>
              <w:t>44,564,471.85</w:t>
            </w:r>
          </w:p>
        </w:tc>
        <w:tc>
          <w:tcPr>
            <w:tcW w:w="1620" w:type="dxa"/>
            <w:vAlign w:val="center"/>
          </w:tcPr>
          <w:p w:rsidR="00611155" w:rsidRDefault="001C42D2">
            <w:pPr>
              <w:jc w:val="right"/>
            </w:pPr>
            <w:r>
              <w:rPr>
                <w:rFonts w:eastAsiaTheme="minorEastAsia"/>
                <w:color w:val="000000" w:themeColor="text1"/>
                <w:szCs w:val="21"/>
              </w:rPr>
              <w:t>2.04</w:t>
            </w:r>
          </w:p>
        </w:tc>
      </w:tr>
      <w:tr w:rsidR="00611155">
        <w:tc>
          <w:tcPr>
            <w:tcW w:w="870" w:type="dxa"/>
            <w:vAlign w:val="center"/>
          </w:tcPr>
          <w:p w:rsidR="00611155" w:rsidRDefault="001C42D2">
            <w:pPr>
              <w:jc w:val="center"/>
            </w:pPr>
            <w:r>
              <w:rPr>
                <w:rFonts w:eastAsiaTheme="minorEastAsia"/>
                <w:color w:val="000000" w:themeColor="text1"/>
                <w:szCs w:val="21"/>
              </w:rPr>
              <w:t>44</w:t>
            </w:r>
          </w:p>
        </w:tc>
        <w:tc>
          <w:tcPr>
            <w:tcW w:w="1650" w:type="dxa"/>
            <w:vAlign w:val="center"/>
          </w:tcPr>
          <w:p w:rsidR="00611155" w:rsidRDefault="001C42D2">
            <w:pPr>
              <w:jc w:val="center"/>
            </w:pPr>
            <w:r>
              <w:rPr>
                <w:rFonts w:eastAsiaTheme="minorEastAsia"/>
                <w:color w:val="000000" w:themeColor="text1"/>
                <w:szCs w:val="21"/>
              </w:rPr>
              <w:t>601288</w:t>
            </w:r>
          </w:p>
        </w:tc>
        <w:tc>
          <w:tcPr>
            <w:tcW w:w="1980" w:type="dxa"/>
            <w:vAlign w:val="center"/>
          </w:tcPr>
          <w:p w:rsidR="00611155" w:rsidRDefault="001C42D2">
            <w:pPr>
              <w:jc w:val="center"/>
            </w:pPr>
            <w:r>
              <w:rPr>
                <w:rFonts w:eastAsiaTheme="minorEastAsia"/>
                <w:color w:val="000000" w:themeColor="text1"/>
                <w:szCs w:val="21"/>
              </w:rPr>
              <w:t>农业银行</w:t>
            </w:r>
          </w:p>
        </w:tc>
        <w:tc>
          <w:tcPr>
            <w:tcW w:w="2880" w:type="dxa"/>
            <w:vAlign w:val="center"/>
          </w:tcPr>
          <w:p w:rsidR="00611155" w:rsidRDefault="001C42D2">
            <w:pPr>
              <w:jc w:val="right"/>
            </w:pPr>
            <w:r>
              <w:rPr>
                <w:rFonts w:eastAsiaTheme="minorEastAsia"/>
                <w:color w:val="000000" w:themeColor="text1"/>
                <w:szCs w:val="21"/>
              </w:rPr>
              <w:t>44,184,618.97</w:t>
            </w:r>
          </w:p>
        </w:tc>
        <w:tc>
          <w:tcPr>
            <w:tcW w:w="1620" w:type="dxa"/>
            <w:vAlign w:val="center"/>
          </w:tcPr>
          <w:p w:rsidR="00611155" w:rsidRDefault="001C42D2">
            <w:pPr>
              <w:jc w:val="right"/>
            </w:pPr>
            <w:r>
              <w:rPr>
                <w:rFonts w:eastAsiaTheme="minorEastAsia"/>
                <w:color w:val="000000" w:themeColor="text1"/>
                <w:szCs w:val="21"/>
              </w:rPr>
              <w:t>2.03</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4,668,533,127.56</w:t>
            </w:r>
          </w:p>
        </w:tc>
      </w:tr>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4,829,391,412.48</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234814104"/>
      <w:bookmarkStart w:id="75" w:name="_Toc143614576"/>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4"/>
      <w:bookmarkEnd w:id="75"/>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43614577"/>
      <w:r w:rsidRPr="00B079CA">
        <w:rPr>
          <w:rFonts w:ascii="Times New Roman" w:eastAsiaTheme="minorEastAsia" w:hAnsi="Times New Roman"/>
          <w:color w:val="000000" w:themeColor="text1"/>
          <w:kern w:val="0"/>
          <w:sz w:val="21"/>
          <w:szCs w:val="21"/>
        </w:rPr>
        <w:t>7.6</w:t>
      </w:r>
      <w:bookmarkStart w:id="77"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7"/>
      <w:bookmarkEnd w:id="76"/>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43614578"/>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8"/>
    </w:p>
    <w:p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9" w:name="_Toc143614579"/>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9"/>
    </w:p>
    <w:p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0" w:name="_Toc143614580"/>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80"/>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81" w:name="_Toc105503258"/>
      <w:bookmarkStart w:id="82" w:name="_Toc143614581"/>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81"/>
      <w:bookmarkEnd w:id="82"/>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3" w:name="_Toc143614582"/>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3"/>
    </w:p>
    <w:p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4" w:name="_Toc143614583"/>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4"/>
    </w:p>
    <w:p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rsidR="00FB5667" w:rsidRPr="00B079CA" w:rsidRDefault="00FB5667" w:rsidP="00FB5667">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本基金本报告期末未持有基金。</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5" w:name="_Toc143614584"/>
      <w:r w:rsidRPr="00B079CA">
        <w:rPr>
          <w:rFonts w:ascii="Times New Roman" w:eastAsiaTheme="minorEastAsia" w:hAnsi="Times New Roman"/>
          <w:color w:val="000000" w:themeColor="text1"/>
          <w:kern w:val="0"/>
          <w:sz w:val="21"/>
          <w:szCs w:val="21"/>
        </w:rPr>
        <w:t xml:space="preserve">7.13 </w:t>
      </w:r>
      <w:r w:rsidRPr="00B079CA">
        <w:rPr>
          <w:rFonts w:ascii="Times New Roman" w:eastAsiaTheme="minorEastAsia" w:hAnsi="Times New Roman"/>
          <w:color w:val="000000" w:themeColor="text1"/>
          <w:kern w:val="0"/>
          <w:sz w:val="21"/>
          <w:szCs w:val="21"/>
        </w:rPr>
        <w:t>投资组合报告附注</w:t>
      </w:r>
      <w:bookmarkEnd w:id="85"/>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7.13.1</w:t>
      </w:r>
      <w:r w:rsidRPr="00B079CA">
        <w:rPr>
          <w:rFonts w:eastAsiaTheme="minorEastAsia"/>
          <w:color w:val="000000" w:themeColor="text1"/>
          <w:kern w:val="0"/>
          <w:szCs w:val="21"/>
        </w:rPr>
        <w:t>本基金投资的前十名证券的发行主体本期未出现被监管部门立案调查，或在报告编制日前一年内受到公开谴责、处罚的情形。</w:t>
      </w:r>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667,947.14</w:t>
            </w:r>
          </w:p>
        </w:tc>
      </w:tr>
      <w:tr w:rsidR="002074D5" w:rsidRPr="00B079CA" w:rsidTr="00BD3790">
        <w:tc>
          <w:tcPr>
            <w:tcW w:w="765" w:type="dxa"/>
            <w:vAlign w:val="center"/>
          </w:tcPr>
          <w:p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17,715.55</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685,662.69</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6" w:name="_Toc225500050"/>
      <w:bookmarkStart w:id="87" w:name="_Toc143614585"/>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6"/>
      <w:bookmarkEnd w:id="87"/>
    </w:p>
    <w:p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8" w:name="_Toc225500051"/>
      <w:bookmarkStart w:id="89" w:name="_Toc143614586"/>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8"/>
      <w:bookmarkEnd w:id="89"/>
    </w:p>
    <w:p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rsidTr="00723729">
        <w:tc>
          <w:tcPr>
            <w:tcW w:w="964" w:type="pct"/>
            <w:vMerge w:val="restart"/>
            <w:tcBorders>
              <w:top w:val="single" w:sz="8" w:space="0" w:color="000000"/>
              <w:left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rsidTr="00723729">
        <w:tc>
          <w:tcPr>
            <w:tcW w:w="964" w:type="pct"/>
            <w:vMerge/>
            <w:tcBorders>
              <w:left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rsidTr="00723729">
        <w:tc>
          <w:tcPr>
            <w:tcW w:w="964" w:type="pct"/>
            <w:vMerge/>
            <w:tcBorders>
              <w:left w:val="single" w:sz="8" w:space="0" w:color="000000"/>
              <w:bottom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摩根景气甄选混合</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20,046</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128,932.56</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56,983,766.31</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2.20%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2,527,598,282.27</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97.80%</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摩根景气甄选混合</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7,172</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18,894.46</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8,149,959.25</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6.01%</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127,361,076.47</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93.99%</w:t>
            </w:r>
          </w:p>
        </w:tc>
      </w:tr>
      <w:tr w:rsidR="002074D5" w:rsidRPr="00B079CA"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27,218</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99,937.29</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65,133,725.56</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2.39%</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2,654,959,358.74</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97.61%</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0" w:name="_Toc143614587"/>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90"/>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rsidTr="00723729">
        <w:tc>
          <w:tcPr>
            <w:tcW w:w="2321"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rsidTr="00723729">
        <w:tc>
          <w:tcPr>
            <w:tcW w:w="2321" w:type="dxa"/>
            <w:vMerge w:val="restart"/>
            <w:vAlign w:val="center"/>
          </w:tcPr>
          <w:p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摩根景气甄选混合</w:t>
            </w:r>
            <w:r w:rsidRPr="00B079CA">
              <w:rPr>
                <w:rFonts w:eastAsiaTheme="minorEastAsia"/>
                <w:color w:val="000000" w:themeColor="text1"/>
                <w:szCs w:val="21"/>
              </w:rPr>
              <w:t>A</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303,624.31</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0.0117%</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摩根景气甄选混合</w:t>
            </w:r>
            <w:r w:rsidRPr="00B079CA">
              <w:rPr>
                <w:rFonts w:eastAsiaTheme="minorEastAsia"/>
                <w:color w:val="000000" w:themeColor="text1"/>
                <w:szCs w:val="21"/>
              </w:rPr>
              <w:t>C</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14,266.11</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0.0105%</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317,890.42</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0.0117%</w:t>
            </w:r>
          </w:p>
        </w:tc>
      </w:tr>
    </w:tbl>
    <w:p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91" w:name="_Toc143614588"/>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91"/>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rsidTr="00723729">
        <w:trPr>
          <w:trHeight w:val="285"/>
        </w:trPr>
        <w:tc>
          <w:tcPr>
            <w:tcW w:w="2548"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摩根景气甄选混合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摩根景气甄选混合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摩根景气甄选混合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52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摩根景气甄选混合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653"/>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3"/>
      <w:bookmarkStart w:id="93" w:name="_Toc143614589"/>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2"/>
      <w:bookmarkEnd w:id="93"/>
    </w:p>
    <w:p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rsidTr="00723729">
        <w:tc>
          <w:tcPr>
            <w:tcW w:w="1771"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摩根景气甄选混合</w:t>
            </w:r>
            <w:r w:rsidRPr="00B079CA">
              <w:rPr>
                <w:rFonts w:eastAsiaTheme="minorEastAsia"/>
                <w:color w:val="000000" w:themeColor="text1"/>
                <w:szCs w:val="21"/>
              </w:rPr>
              <w:t>A</w:t>
            </w:r>
          </w:p>
        </w:tc>
        <w:tc>
          <w:tcPr>
            <w:tcW w:w="1615"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摩根景气甄选混合</w:t>
            </w:r>
            <w:r w:rsidRPr="00B079CA">
              <w:rPr>
                <w:rFonts w:eastAsiaTheme="minorEastAsia"/>
                <w:color w:val="000000" w:themeColor="text1"/>
                <w:szCs w:val="21"/>
              </w:rPr>
              <w:t>C</w:t>
            </w:r>
          </w:p>
        </w:tc>
      </w:tr>
      <w:tr w:rsidR="002074D5" w:rsidRPr="00B079CA" w:rsidTr="00723729">
        <w:tc>
          <w:tcPr>
            <w:tcW w:w="1771" w:type="pct"/>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2021</w:t>
            </w:r>
            <w:r w:rsidRPr="00B079CA">
              <w:rPr>
                <w:rFonts w:eastAsiaTheme="minorEastAsia"/>
                <w:color w:val="000000" w:themeColor="text1"/>
                <w:szCs w:val="21"/>
              </w:rPr>
              <w:t>年</w:t>
            </w:r>
            <w:r w:rsidRPr="00B079CA">
              <w:rPr>
                <w:rFonts w:eastAsiaTheme="minorEastAsia"/>
                <w:color w:val="000000" w:themeColor="text1"/>
                <w:szCs w:val="21"/>
              </w:rPr>
              <w:t>8</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3,424,112,823.29</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189,296,601.22</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2,960,397,281.39</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140,013,242.05</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14,204,320.88</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17,951,069.82</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390,019,553.69</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22,453,276.15</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2,584,582,048.58</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135,511,035.72</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4" w:name="_Toc225500054"/>
      <w:bookmarkStart w:id="95" w:name="_Toc143614590"/>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4"/>
      <w:bookmarkEnd w:id="95"/>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6" w:name="_Toc374438161"/>
      <w:bookmarkStart w:id="97" w:name="_Toc361324894"/>
      <w:bookmarkStart w:id="98" w:name="_Toc143614591"/>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6"/>
      <w:bookmarkEnd w:id="97"/>
      <w:bookmarkEnd w:id="98"/>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9" w:name="_Toc374438162"/>
      <w:bookmarkStart w:id="100" w:name="_Toc361324895"/>
      <w:bookmarkStart w:id="101" w:name="_Toc143614592"/>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9"/>
      <w:bookmarkEnd w:id="100"/>
      <w:bookmarkEnd w:id="101"/>
    </w:p>
    <w:p w:rsidR="00611155" w:rsidRDefault="001C42D2">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611155" w:rsidRDefault="001C42D2">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1</w:t>
      </w:r>
      <w:r>
        <w:rPr>
          <w:color w:val="000000" w:themeColor="text1"/>
          <w:kern w:val="0"/>
          <w:szCs w:val="21"/>
        </w:rPr>
        <w:t>月，公司股东选举组成新的董事会：</w:t>
      </w:r>
      <w:r>
        <w:rPr>
          <w:color w:val="000000" w:themeColor="text1"/>
          <w:kern w:val="0"/>
          <w:szCs w:val="21"/>
        </w:rPr>
        <w:t>Daniel Watkins</w:t>
      </w:r>
      <w:r>
        <w:rPr>
          <w:color w:val="000000" w:themeColor="text1"/>
          <w:kern w:val="0"/>
          <w:szCs w:val="21"/>
        </w:rPr>
        <w:t>先生、</w:t>
      </w:r>
      <w:r>
        <w:rPr>
          <w:color w:val="000000" w:themeColor="text1"/>
          <w:kern w:val="0"/>
          <w:szCs w:val="21"/>
        </w:rPr>
        <w:t>Paul Bateman</w:t>
      </w:r>
      <w:r>
        <w:rPr>
          <w:color w:val="000000" w:themeColor="text1"/>
          <w:kern w:val="0"/>
          <w:szCs w:val="21"/>
        </w:rPr>
        <w:t>先生、</w:t>
      </w:r>
      <w:r>
        <w:rPr>
          <w:color w:val="000000" w:themeColor="text1"/>
          <w:kern w:val="0"/>
          <w:szCs w:val="21"/>
        </w:rPr>
        <w:t xml:space="preserve">Paul Quinsee </w:t>
      </w:r>
      <w:r>
        <w:rPr>
          <w:color w:val="000000" w:themeColor="text1"/>
          <w:kern w:val="0"/>
          <w:szCs w:val="21"/>
        </w:rPr>
        <w:t>先生、王大智先生、汪棣先生、曾翀先生和</w:t>
      </w:r>
      <w:r>
        <w:rPr>
          <w:color w:val="000000" w:themeColor="text1"/>
          <w:kern w:val="0"/>
          <w:szCs w:val="21"/>
        </w:rPr>
        <w:t>Matthew Bersani</w:t>
      </w:r>
      <w:r>
        <w:rPr>
          <w:color w:val="000000" w:themeColor="text1"/>
          <w:kern w:val="0"/>
          <w:szCs w:val="21"/>
        </w:rPr>
        <w:t>先生；同时决定原董事会成员陈兵先生、陈海宁先生、林仪桥先生和周晔先生不再担任公司董事职务，刘红忠先生和王学杰先生不再担任公司独立董事职务。</w:t>
      </w:r>
    </w:p>
    <w:p w:rsidR="00611155" w:rsidRDefault="001C42D2">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月，公司股东新增并选举王琼慧女士和杜猛先生出任公司董事职务。</w:t>
      </w:r>
    </w:p>
    <w:p w:rsidR="00611155" w:rsidRDefault="001C42D2">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1</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3</w:t>
      </w:r>
      <w:r>
        <w:rPr>
          <w:color w:val="000000" w:themeColor="text1"/>
          <w:kern w:val="0"/>
          <w:szCs w:val="21"/>
        </w:rPr>
        <w:t>月</w:t>
      </w:r>
      <w:r>
        <w:rPr>
          <w:color w:val="000000" w:themeColor="text1"/>
          <w:kern w:val="0"/>
          <w:szCs w:val="21"/>
        </w:rPr>
        <w:t>31</w:t>
      </w:r>
      <w:r>
        <w:rPr>
          <w:color w:val="000000" w:themeColor="text1"/>
          <w:kern w:val="0"/>
          <w:szCs w:val="21"/>
        </w:rPr>
        <w:t>日起，刘鲁旦先生不再担任公司副总经理。</w:t>
      </w:r>
    </w:p>
    <w:p w:rsidR="00611155" w:rsidRDefault="001C42D2">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27</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25</w:t>
      </w:r>
      <w:r>
        <w:rPr>
          <w:color w:val="000000" w:themeColor="text1"/>
          <w:kern w:val="0"/>
          <w:szCs w:val="21"/>
        </w:rPr>
        <w:t>日起，</w:t>
      </w:r>
      <w:r>
        <w:rPr>
          <w:color w:val="000000" w:themeColor="text1"/>
          <w:kern w:val="0"/>
          <w:szCs w:val="21"/>
        </w:rPr>
        <w:t>Daniel Watkins</w:t>
      </w:r>
      <w:r>
        <w:rPr>
          <w:color w:val="000000" w:themeColor="text1"/>
          <w:kern w:val="0"/>
          <w:szCs w:val="21"/>
        </w:rPr>
        <w:t>先生担任公司董事长，王大智先生不再代为履行董事长职务。</w:t>
      </w:r>
    </w:p>
    <w:p w:rsidR="00611155" w:rsidRDefault="001C42D2">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30</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28</w:t>
      </w:r>
      <w:r>
        <w:rPr>
          <w:color w:val="000000" w:themeColor="text1"/>
          <w:kern w:val="0"/>
          <w:szCs w:val="21"/>
        </w:rPr>
        <w:t>日起，王琼慧女士担任公司总经理、法定代表人，王大智先生不再担任公司总经理、法定代表人。</w:t>
      </w:r>
    </w:p>
    <w:p w:rsidR="00611155" w:rsidRDefault="00611155">
      <w:pPr>
        <w:tabs>
          <w:tab w:val="left" w:pos="426"/>
        </w:tabs>
        <w:spacing w:before="29" w:line="288" w:lineRule="auto"/>
        <w:jc w:val="left"/>
        <w:rPr>
          <w:color w:val="000000" w:themeColor="text1"/>
          <w:kern w:val="0"/>
          <w:szCs w:val="21"/>
        </w:rPr>
      </w:pPr>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基金托管人：</w:t>
      </w:r>
      <w:r w:rsidRPr="00B079CA">
        <w:rPr>
          <w:color w:val="000000" w:themeColor="text1"/>
          <w:kern w:val="0"/>
          <w:szCs w:val="21"/>
        </w:rPr>
        <w:t xml:space="preserve"> </w:t>
      </w:r>
      <w:r w:rsidRPr="00B079CA">
        <w:rPr>
          <w:color w:val="000000" w:themeColor="text1"/>
          <w:kern w:val="0"/>
          <w:szCs w:val="21"/>
        </w:rPr>
        <w:t>无。</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2" w:name="_Toc374438163"/>
      <w:bookmarkStart w:id="103" w:name="_Toc361324896"/>
      <w:bookmarkStart w:id="104" w:name="_Toc143614593"/>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2"/>
      <w:bookmarkEnd w:id="103"/>
      <w:bookmarkEnd w:id="104"/>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5" w:name="_Toc374438164"/>
      <w:bookmarkStart w:id="106" w:name="_Toc361324897"/>
      <w:bookmarkStart w:id="107" w:name="_Toc143614594"/>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5"/>
      <w:bookmarkEnd w:id="106"/>
      <w:bookmarkEnd w:id="107"/>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8" w:name="_Toc409100103"/>
      <w:bookmarkStart w:id="109" w:name="_Toc409100466"/>
      <w:bookmarkStart w:id="110" w:name="_Toc143614595"/>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8"/>
      <w:bookmarkEnd w:id="109"/>
      <w:bookmarkEnd w:id="110"/>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rsidR="00173D03" w:rsidRPr="006D6271" w:rsidRDefault="00173D03" w:rsidP="00173D03">
      <w:pPr>
        <w:pStyle w:val="20"/>
        <w:spacing w:before="0" w:after="0"/>
        <w:rPr>
          <w:rFonts w:ascii="Times New Roman" w:eastAsiaTheme="minorEastAsia" w:hAnsi="Times New Roman"/>
          <w:kern w:val="0"/>
          <w:sz w:val="21"/>
          <w:szCs w:val="21"/>
        </w:rPr>
      </w:pPr>
      <w:bookmarkStart w:id="111" w:name="_Toc409100104"/>
      <w:bookmarkStart w:id="112" w:name="_Toc64625426"/>
      <w:bookmarkStart w:id="113" w:name="_Toc361324899"/>
      <w:bookmarkStart w:id="114" w:name="_Toc409100467"/>
      <w:bookmarkStart w:id="115" w:name="_Toc143614596"/>
      <w:bookmarkStart w:id="116" w:name="_Toc409100105"/>
      <w:bookmarkStart w:id="117" w:name="_Toc409100468"/>
      <w:bookmarkStart w:id="118"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1"/>
      <w:bookmarkEnd w:id="112"/>
      <w:bookmarkEnd w:id="113"/>
      <w:bookmarkEnd w:id="114"/>
      <w:bookmarkEnd w:id="115"/>
    </w:p>
    <w:p w:rsidR="00173D03" w:rsidRPr="006D6271" w:rsidRDefault="00173D03" w:rsidP="00173D03">
      <w:pPr>
        <w:pStyle w:val="20"/>
        <w:spacing w:before="0" w:after="0"/>
        <w:rPr>
          <w:rFonts w:ascii="Times New Roman" w:eastAsiaTheme="minorEastAsia" w:hAnsi="Times New Roman"/>
          <w:kern w:val="0"/>
          <w:sz w:val="21"/>
          <w:szCs w:val="21"/>
        </w:rPr>
      </w:pPr>
      <w:bookmarkStart w:id="119" w:name="_Toc143614597"/>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9"/>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173D03" w:rsidRPr="006D6271" w:rsidRDefault="00173D03" w:rsidP="00173D03">
      <w:pPr>
        <w:pStyle w:val="20"/>
        <w:spacing w:before="0" w:after="0"/>
        <w:rPr>
          <w:rFonts w:ascii="Times New Roman" w:eastAsiaTheme="minorEastAsia" w:hAnsi="Times New Roman"/>
          <w:kern w:val="0"/>
          <w:sz w:val="21"/>
          <w:szCs w:val="21"/>
        </w:rPr>
      </w:pPr>
      <w:bookmarkStart w:id="120" w:name="_Toc143614598"/>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20"/>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21" w:name="_Toc143614599"/>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6"/>
      <w:bookmarkEnd w:id="117"/>
      <w:bookmarkEnd w:id="118"/>
      <w:bookmarkEnd w:id="121"/>
    </w:p>
    <w:p w:rsidR="006A45AE" w:rsidRPr="00B079CA" w:rsidRDefault="006A45AE" w:rsidP="006A45AE">
      <w:pPr>
        <w:tabs>
          <w:tab w:val="left" w:pos="426"/>
        </w:tabs>
        <w:spacing w:before="29" w:line="288" w:lineRule="auto"/>
        <w:jc w:val="left"/>
        <w:rPr>
          <w:b/>
          <w:color w:val="000000" w:themeColor="text1"/>
          <w:kern w:val="0"/>
          <w:szCs w:val="21"/>
        </w:rPr>
      </w:pPr>
      <w:bookmarkStart w:id="122"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2"/>
    </w:p>
    <w:p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bookmarkStart w:id="123" w:name="_Toc249760071"/>
            <w:r w:rsidRPr="00B079CA">
              <w:rPr>
                <w:rFonts w:eastAsiaTheme="minorEastAsia"/>
                <w:color w:val="000000" w:themeColor="text1"/>
                <w:szCs w:val="21"/>
              </w:rPr>
              <w:t>券商名称</w:t>
            </w:r>
          </w:p>
        </w:tc>
        <w:tc>
          <w:tcPr>
            <w:tcW w:w="78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r>
      <w:tr w:rsidR="00611155">
        <w:tc>
          <w:tcPr>
            <w:tcW w:w="1560" w:type="dxa"/>
            <w:vAlign w:val="center"/>
          </w:tcPr>
          <w:p w:rsidR="00611155" w:rsidRDefault="001C42D2">
            <w:pPr>
              <w:jc w:val="left"/>
            </w:pPr>
            <w:r>
              <w:rPr>
                <w:rFonts w:eastAsiaTheme="minorEastAsia"/>
                <w:color w:val="000000" w:themeColor="text1"/>
                <w:szCs w:val="21"/>
              </w:rPr>
              <w:t>上海证券</w:t>
            </w:r>
          </w:p>
        </w:tc>
        <w:tc>
          <w:tcPr>
            <w:tcW w:w="780" w:type="dxa"/>
            <w:vAlign w:val="center"/>
          </w:tcPr>
          <w:p w:rsidR="00611155" w:rsidRDefault="001C42D2">
            <w:pPr>
              <w:jc w:val="right"/>
            </w:pPr>
            <w:r>
              <w:rPr>
                <w:rFonts w:eastAsiaTheme="minorEastAsia"/>
                <w:color w:val="000000" w:themeColor="text1"/>
                <w:szCs w:val="21"/>
              </w:rPr>
              <w:t>1</w:t>
            </w:r>
          </w:p>
        </w:tc>
        <w:tc>
          <w:tcPr>
            <w:tcW w:w="1800" w:type="dxa"/>
            <w:vAlign w:val="center"/>
          </w:tcPr>
          <w:p w:rsidR="00611155" w:rsidRDefault="001C42D2">
            <w:pPr>
              <w:jc w:val="right"/>
            </w:pPr>
            <w:r>
              <w:rPr>
                <w:rFonts w:eastAsiaTheme="minorEastAsia"/>
                <w:color w:val="000000" w:themeColor="text1"/>
                <w:szCs w:val="21"/>
              </w:rPr>
              <w:t>-</w:t>
            </w:r>
          </w:p>
        </w:tc>
        <w:tc>
          <w:tcPr>
            <w:tcW w:w="1080" w:type="dxa"/>
            <w:vAlign w:val="center"/>
          </w:tcPr>
          <w:p w:rsidR="00611155" w:rsidRDefault="001C42D2">
            <w:pPr>
              <w:jc w:val="right"/>
            </w:pPr>
            <w:r>
              <w:rPr>
                <w:rFonts w:eastAsiaTheme="minorEastAsia"/>
                <w:color w:val="000000" w:themeColor="text1"/>
                <w:szCs w:val="21"/>
              </w:rPr>
              <w:t>-</w:t>
            </w:r>
          </w:p>
        </w:tc>
        <w:tc>
          <w:tcPr>
            <w:tcW w:w="1620" w:type="dxa"/>
            <w:vAlign w:val="center"/>
          </w:tcPr>
          <w:p w:rsidR="00611155" w:rsidRDefault="001C42D2">
            <w:pPr>
              <w:jc w:val="right"/>
            </w:pPr>
            <w:r>
              <w:rPr>
                <w:rFonts w:eastAsiaTheme="minorEastAsia"/>
                <w:color w:val="000000" w:themeColor="text1"/>
                <w:szCs w:val="21"/>
              </w:rPr>
              <w:t>-</w:t>
            </w:r>
          </w:p>
        </w:tc>
        <w:tc>
          <w:tcPr>
            <w:tcW w:w="1080" w:type="dxa"/>
            <w:vAlign w:val="center"/>
          </w:tcPr>
          <w:p w:rsidR="00611155" w:rsidRDefault="001C42D2">
            <w:pPr>
              <w:jc w:val="right"/>
            </w:pPr>
            <w:r>
              <w:rPr>
                <w:rFonts w:eastAsiaTheme="minorEastAsia"/>
                <w:color w:val="000000" w:themeColor="text1"/>
                <w:szCs w:val="21"/>
              </w:rPr>
              <w:t>-</w:t>
            </w:r>
          </w:p>
        </w:tc>
        <w:tc>
          <w:tcPr>
            <w:tcW w:w="1080" w:type="dxa"/>
            <w:vAlign w:val="center"/>
          </w:tcPr>
          <w:p w:rsidR="00611155" w:rsidRDefault="001C42D2">
            <w:pPr>
              <w:jc w:val="left"/>
            </w:pPr>
            <w:r>
              <w:rPr>
                <w:rFonts w:eastAsiaTheme="minorEastAsia"/>
                <w:color w:val="000000" w:themeColor="text1"/>
                <w:szCs w:val="21"/>
              </w:rPr>
              <w:t>-</w:t>
            </w:r>
          </w:p>
        </w:tc>
      </w:tr>
      <w:tr w:rsidR="00611155">
        <w:tc>
          <w:tcPr>
            <w:tcW w:w="1560" w:type="dxa"/>
            <w:vAlign w:val="center"/>
          </w:tcPr>
          <w:p w:rsidR="00611155" w:rsidRDefault="001C42D2">
            <w:pPr>
              <w:jc w:val="left"/>
            </w:pPr>
            <w:r>
              <w:rPr>
                <w:rFonts w:eastAsiaTheme="minorEastAsia"/>
                <w:color w:val="000000" w:themeColor="text1"/>
                <w:szCs w:val="21"/>
              </w:rPr>
              <w:t>财通证券</w:t>
            </w:r>
          </w:p>
        </w:tc>
        <w:tc>
          <w:tcPr>
            <w:tcW w:w="780" w:type="dxa"/>
            <w:vAlign w:val="center"/>
          </w:tcPr>
          <w:p w:rsidR="00611155" w:rsidRDefault="001C42D2">
            <w:pPr>
              <w:jc w:val="right"/>
            </w:pPr>
            <w:r>
              <w:rPr>
                <w:rFonts w:eastAsiaTheme="minorEastAsia"/>
                <w:color w:val="000000" w:themeColor="text1"/>
                <w:szCs w:val="21"/>
              </w:rPr>
              <w:t>1</w:t>
            </w:r>
          </w:p>
        </w:tc>
        <w:tc>
          <w:tcPr>
            <w:tcW w:w="1800" w:type="dxa"/>
            <w:vAlign w:val="center"/>
          </w:tcPr>
          <w:p w:rsidR="00611155" w:rsidRDefault="001C42D2">
            <w:pPr>
              <w:jc w:val="right"/>
            </w:pPr>
            <w:r>
              <w:rPr>
                <w:rFonts w:eastAsiaTheme="minorEastAsia"/>
                <w:color w:val="000000" w:themeColor="text1"/>
                <w:szCs w:val="21"/>
              </w:rPr>
              <w:t>-</w:t>
            </w:r>
          </w:p>
        </w:tc>
        <w:tc>
          <w:tcPr>
            <w:tcW w:w="1080" w:type="dxa"/>
            <w:vAlign w:val="center"/>
          </w:tcPr>
          <w:p w:rsidR="00611155" w:rsidRDefault="001C42D2">
            <w:pPr>
              <w:jc w:val="right"/>
            </w:pPr>
            <w:r>
              <w:rPr>
                <w:rFonts w:eastAsiaTheme="minorEastAsia"/>
                <w:color w:val="000000" w:themeColor="text1"/>
                <w:szCs w:val="21"/>
              </w:rPr>
              <w:t>-</w:t>
            </w:r>
          </w:p>
        </w:tc>
        <w:tc>
          <w:tcPr>
            <w:tcW w:w="1620" w:type="dxa"/>
            <w:vAlign w:val="center"/>
          </w:tcPr>
          <w:p w:rsidR="00611155" w:rsidRDefault="001C42D2">
            <w:pPr>
              <w:jc w:val="right"/>
            </w:pPr>
            <w:r>
              <w:rPr>
                <w:rFonts w:eastAsiaTheme="minorEastAsia"/>
                <w:color w:val="000000" w:themeColor="text1"/>
                <w:szCs w:val="21"/>
              </w:rPr>
              <w:t>-</w:t>
            </w:r>
          </w:p>
        </w:tc>
        <w:tc>
          <w:tcPr>
            <w:tcW w:w="1080" w:type="dxa"/>
            <w:vAlign w:val="center"/>
          </w:tcPr>
          <w:p w:rsidR="00611155" w:rsidRDefault="001C42D2">
            <w:pPr>
              <w:jc w:val="right"/>
            </w:pPr>
            <w:r>
              <w:rPr>
                <w:rFonts w:eastAsiaTheme="minorEastAsia"/>
                <w:color w:val="000000" w:themeColor="text1"/>
                <w:szCs w:val="21"/>
              </w:rPr>
              <w:t>-</w:t>
            </w:r>
          </w:p>
        </w:tc>
        <w:tc>
          <w:tcPr>
            <w:tcW w:w="1080" w:type="dxa"/>
            <w:vAlign w:val="center"/>
          </w:tcPr>
          <w:p w:rsidR="00611155" w:rsidRDefault="001C42D2">
            <w:pPr>
              <w:jc w:val="left"/>
            </w:pPr>
            <w:r>
              <w:rPr>
                <w:rFonts w:eastAsiaTheme="minorEastAsia"/>
                <w:color w:val="000000" w:themeColor="text1"/>
                <w:szCs w:val="21"/>
              </w:rPr>
              <w:t>-</w:t>
            </w:r>
          </w:p>
        </w:tc>
      </w:tr>
      <w:tr w:rsidR="00611155">
        <w:tc>
          <w:tcPr>
            <w:tcW w:w="1560" w:type="dxa"/>
            <w:vAlign w:val="center"/>
          </w:tcPr>
          <w:p w:rsidR="00611155" w:rsidRDefault="001C42D2">
            <w:pPr>
              <w:jc w:val="left"/>
            </w:pPr>
            <w:r>
              <w:rPr>
                <w:rFonts w:eastAsiaTheme="minorEastAsia"/>
                <w:color w:val="000000" w:themeColor="text1"/>
                <w:szCs w:val="21"/>
              </w:rPr>
              <w:t>中信建投证券</w:t>
            </w:r>
          </w:p>
        </w:tc>
        <w:tc>
          <w:tcPr>
            <w:tcW w:w="780" w:type="dxa"/>
            <w:vAlign w:val="center"/>
          </w:tcPr>
          <w:p w:rsidR="00611155" w:rsidRDefault="001C42D2">
            <w:pPr>
              <w:jc w:val="right"/>
            </w:pPr>
            <w:r>
              <w:rPr>
                <w:rFonts w:eastAsiaTheme="minorEastAsia"/>
                <w:color w:val="000000" w:themeColor="text1"/>
                <w:szCs w:val="21"/>
              </w:rPr>
              <w:t>1</w:t>
            </w:r>
          </w:p>
        </w:tc>
        <w:tc>
          <w:tcPr>
            <w:tcW w:w="1800" w:type="dxa"/>
            <w:vAlign w:val="center"/>
          </w:tcPr>
          <w:p w:rsidR="00611155" w:rsidRDefault="001C42D2">
            <w:pPr>
              <w:jc w:val="right"/>
            </w:pPr>
            <w:r>
              <w:rPr>
                <w:rFonts w:eastAsiaTheme="minorEastAsia"/>
                <w:color w:val="000000" w:themeColor="text1"/>
                <w:szCs w:val="21"/>
              </w:rPr>
              <w:t>1,823,102,303.14</w:t>
            </w:r>
          </w:p>
        </w:tc>
        <w:tc>
          <w:tcPr>
            <w:tcW w:w="1080" w:type="dxa"/>
            <w:vAlign w:val="center"/>
          </w:tcPr>
          <w:p w:rsidR="00611155" w:rsidRDefault="001C42D2">
            <w:pPr>
              <w:jc w:val="right"/>
            </w:pPr>
            <w:r>
              <w:rPr>
                <w:rFonts w:eastAsiaTheme="minorEastAsia"/>
                <w:color w:val="000000" w:themeColor="text1"/>
                <w:szCs w:val="21"/>
              </w:rPr>
              <w:t>19.20%</w:t>
            </w:r>
          </w:p>
        </w:tc>
        <w:tc>
          <w:tcPr>
            <w:tcW w:w="1620" w:type="dxa"/>
            <w:vAlign w:val="center"/>
          </w:tcPr>
          <w:p w:rsidR="00611155" w:rsidRDefault="001C42D2">
            <w:pPr>
              <w:jc w:val="right"/>
            </w:pPr>
            <w:r>
              <w:rPr>
                <w:rFonts w:eastAsiaTheme="minorEastAsia"/>
                <w:color w:val="000000" w:themeColor="text1"/>
                <w:szCs w:val="21"/>
              </w:rPr>
              <w:t>1,697,852.15</w:t>
            </w:r>
          </w:p>
        </w:tc>
        <w:tc>
          <w:tcPr>
            <w:tcW w:w="1080" w:type="dxa"/>
            <w:vAlign w:val="center"/>
          </w:tcPr>
          <w:p w:rsidR="00611155" w:rsidRDefault="001C42D2">
            <w:pPr>
              <w:jc w:val="right"/>
            </w:pPr>
            <w:r>
              <w:rPr>
                <w:rFonts w:eastAsiaTheme="minorEastAsia"/>
                <w:color w:val="000000" w:themeColor="text1"/>
                <w:szCs w:val="21"/>
              </w:rPr>
              <w:t>19.06%</w:t>
            </w:r>
          </w:p>
        </w:tc>
        <w:tc>
          <w:tcPr>
            <w:tcW w:w="1080" w:type="dxa"/>
            <w:vAlign w:val="center"/>
          </w:tcPr>
          <w:p w:rsidR="00611155" w:rsidRDefault="001C42D2">
            <w:pPr>
              <w:jc w:val="left"/>
            </w:pPr>
            <w:r>
              <w:rPr>
                <w:rFonts w:eastAsiaTheme="minorEastAsia"/>
                <w:color w:val="000000" w:themeColor="text1"/>
                <w:szCs w:val="21"/>
              </w:rPr>
              <w:t>-</w:t>
            </w:r>
          </w:p>
        </w:tc>
      </w:tr>
      <w:tr w:rsidR="00611155">
        <w:tc>
          <w:tcPr>
            <w:tcW w:w="1560" w:type="dxa"/>
            <w:vAlign w:val="center"/>
          </w:tcPr>
          <w:p w:rsidR="00611155" w:rsidRDefault="001C42D2">
            <w:pPr>
              <w:jc w:val="left"/>
            </w:pPr>
            <w:r>
              <w:rPr>
                <w:rFonts w:eastAsiaTheme="minorEastAsia"/>
                <w:color w:val="000000" w:themeColor="text1"/>
                <w:szCs w:val="21"/>
              </w:rPr>
              <w:t>东吴证券</w:t>
            </w:r>
          </w:p>
        </w:tc>
        <w:tc>
          <w:tcPr>
            <w:tcW w:w="780" w:type="dxa"/>
            <w:vAlign w:val="center"/>
          </w:tcPr>
          <w:p w:rsidR="00611155" w:rsidRDefault="001C42D2">
            <w:pPr>
              <w:jc w:val="right"/>
            </w:pPr>
            <w:r>
              <w:rPr>
                <w:rFonts w:eastAsiaTheme="minorEastAsia"/>
                <w:color w:val="000000" w:themeColor="text1"/>
                <w:szCs w:val="21"/>
              </w:rPr>
              <w:t>1</w:t>
            </w:r>
          </w:p>
        </w:tc>
        <w:tc>
          <w:tcPr>
            <w:tcW w:w="1800" w:type="dxa"/>
            <w:vAlign w:val="center"/>
          </w:tcPr>
          <w:p w:rsidR="00611155" w:rsidRDefault="001C42D2">
            <w:pPr>
              <w:jc w:val="right"/>
            </w:pPr>
            <w:r>
              <w:rPr>
                <w:rFonts w:eastAsiaTheme="minorEastAsia"/>
                <w:color w:val="000000" w:themeColor="text1"/>
                <w:szCs w:val="21"/>
              </w:rPr>
              <w:t>1,437,782,791.77</w:t>
            </w:r>
          </w:p>
        </w:tc>
        <w:tc>
          <w:tcPr>
            <w:tcW w:w="1080" w:type="dxa"/>
            <w:vAlign w:val="center"/>
          </w:tcPr>
          <w:p w:rsidR="00611155" w:rsidRDefault="001C42D2">
            <w:pPr>
              <w:jc w:val="right"/>
            </w:pPr>
            <w:r>
              <w:rPr>
                <w:rFonts w:eastAsiaTheme="minorEastAsia"/>
                <w:color w:val="000000" w:themeColor="text1"/>
                <w:szCs w:val="21"/>
              </w:rPr>
              <w:t>15.14%</w:t>
            </w:r>
          </w:p>
        </w:tc>
        <w:tc>
          <w:tcPr>
            <w:tcW w:w="1620" w:type="dxa"/>
            <w:vAlign w:val="center"/>
          </w:tcPr>
          <w:p w:rsidR="00611155" w:rsidRDefault="001C42D2">
            <w:pPr>
              <w:jc w:val="right"/>
            </w:pPr>
            <w:r>
              <w:rPr>
                <w:rFonts w:eastAsiaTheme="minorEastAsia"/>
                <w:color w:val="000000" w:themeColor="text1"/>
                <w:szCs w:val="21"/>
              </w:rPr>
              <w:t>1,339,019.13</w:t>
            </w:r>
          </w:p>
        </w:tc>
        <w:tc>
          <w:tcPr>
            <w:tcW w:w="1080" w:type="dxa"/>
            <w:vAlign w:val="center"/>
          </w:tcPr>
          <w:p w:rsidR="00611155" w:rsidRDefault="001C42D2">
            <w:pPr>
              <w:jc w:val="right"/>
            </w:pPr>
            <w:r>
              <w:rPr>
                <w:rFonts w:eastAsiaTheme="minorEastAsia"/>
                <w:color w:val="000000" w:themeColor="text1"/>
                <w:szCs w:val="21"/>
              </w:rPr>
              <w:t>15.03%</w:t>
            </w:r>
          </w:p>
        </w:tc>
        <w:tc>
          <w:tcPr>
            <w:tcW w:w="1080" w:type="dxa"/>
            <w:vAlign w:val="center"/>
          </w:tcPr>
          <w:p w:rsidR="00611155" w:rsidRDefault="001C42D2">
            <w:pPr>
              <w:jc w:val="left"/>
            </w:pPr>
            <w:r>
              <w:rPr>
                <w:rFonts w:eastAsiaTheme="minorEastAsia"/>
                <w:color w:val="000000" w:themeColor="text1"/>
                <w:szCs w:val="21"/>
              </w:rPr>
              <w:t>-</w:t>
            </w:r>
          </w:p>
        </w:tc>
      </w:tr>
      <w:tr w:rsidR="00611155">
        <w:tc>
          <w:tcPr>
            <w:tcW w:w="1560" w:type="dxa"/>
            <w:vAlign w:val="center"/>
          </w:tcPr>
          <w:p w:rsidR="00611155" w:rsidRDefault="001C42D2">
            <w:pPr>
              <w:jc w:val="left"/>
            </w:pPr>
            <w:r>
              <w:rPr>
                <w:rFonts w:eastAsiaTheme="minorEastAsia"/>
                <w:color w:val="000000" w:themeColor="text1"/>
                <w:szCs w:val="21"/>
              </w:rPr>
              <w:t>长江证券</w:t>
            </w:r>
          </w:p>
        </w:tc>
        <w:tc>
          <w:tcPr>
            <w:tcW w:w="780" w:type="dxa"/>
            <w:vAlign w:val="center"/>
          </w:tcPr>
          <w:p w:rsidR="00611155" w:rsidRDefault="001C42D2">
            <w:pPr>
              <w:jc w:val="right"/>
            </w:pPr>
            <w:r>
              <w:rPr>
                <w:rFonts w:eastAsiaTheme="minorEastAsia"/>
                <w:color w:val="000000" w:themeColor="text1"/>
                <w:szCs w:val="21"/>
              </w:rPr>
              <w:t>1</w:t>
            </w:r>
          </w:p>
        </w:tc>
        <w:tc>
          <w:tcPr>
            <w:tcW w:w="1800" w:type="dxa"/>
            <w:vAlign w:val="center"/>
          </w:tcPr>
          <w:p w:rsidR="00611155" w:rsidRDefault="001C42D2">
            <w:pPr>
              <w:jc w:val="right"/>
            </w:pPr>
            <w:r>
              <w:rPr>
                <w:rFonts w:eastAsiaTheme="minorEastAsia"/>
                <w:color w:val="000000" w:themeColor="text1"/>
                <w:szCs w:val="21"/>
              </w:rPr>
              <w:t>1,357,484,479.42</w:t>
            </w:r>
          </w:p>
        </w:tc>
        <w:tc>
          <w:tcPr>
            <w:tcW w:w="1080" w:type="dxa"/>
            <w:vAlign w:val="center"/>
          </w:tcPr>
          <w:p w:rsidR="00611155" w:rsidRDefault="001C42D2">
            <w:pPr>
              <w:jc w:val="right"/>
            </w:pPr>
            <w:r>
              <w:rPr>
                <w:rFonts w:eastAsiaTheme="minorEastAsia"/>
                <w:color w:val="000000" w:themeColor="text1"/>
                <w:szCs w:val="21"/>
              </w:rPr>
              <w:t>14.30%</w:t>
            </w:r>
          </w:p>
        </w:tc>
        <w:tc>
          <w:tcPr>
            <w:tcW w:w="1620" w:type="dxa"/>
            <w:vAlign w:val="center"/>
          </w:tcPr>
          <w:p w:rsidR="00611155" w:rsidRDefault="001C42D2">
            <w:pPr>
              <w:jc w:val="right"/>
            </w:pPr>
            <w:r>
              <w:rPr>
                <w:rFonts w:eastAsiaTheme="minorEastAsia"/>
                <w:color w:val="000000" w:themeColor="text1"/>
                <w:szCs w:val="21"/>
              </w:rPr>
              <w:t>1,264,225.10</w:t>
            </w:r>
          </w:p>
        </w:tc>
        <w:tc>
          <w:tcPr>
            <w:tcW w:w="1080" w:type="dxa"/>
            <w:vAlign w:val="center"/>
          </w:tcPr>
          <w:p w:rsidR="00611155" w:rsidRDefault="001C42D2">
            <w:pPr>
              <w:jc w:val="right"/>
            </w:pPr>
            <w:r>
              <w:rPr>
                <w:rFonts w:eastAsiaTheme="minorEastAsia"/>
                <w:color w:val="000000" w:themeColor="text1"/>
                <w:szCs w:val="21"/>
              </w:rPr>
              <w:t>14.19%</w:t>
            </w:r>
          </w:p>
        </w:tc>
        <w:tc>
          <w:tcPr>
            <w:tcW w:w="1080" w:type="dxa"/>
            <w:vAlign w:val="center"/>
          </w:tcPr>
          <w:p w:rsidR="00611155" w:rsidRDefault="001C42D2">
            <w:pPr>
              <w:jc w:val="left"/>
            </w:pPr>
            <w:r>
              <w:rPr>
                <w:rFonts w:eastAsiaTheme="minorEastAsia"/>
                <w:color w:val="000000" w:themeColor="text1"/>
                <w:szCs w:val="21"/>
              </w:rPr>
              <w:t>-</w:t>
            </w:r>
          </w:p>
        </w:tc>
      </w:tr>
      <w:tr w:rsidR="00611155">
        <w:tc>
          <w:tcPr>
            <w:tcW w:w="1560" w:type="dxa"/>
            <w:vAlign w:val="center"/>
          </w:tcPr>
          <w:p w:rsidR="00611155" w:rsidRDefault="001C42D2">
            <w:pPr>
              <w:jc w:val="left"/>
            </w:pPr>
            <w:r>
              <w:rPr>
                <w:rFonts w:eastAsiaTheme="minorEastAsia"/>
                <w:color w:val="000000" w:themeColor="text1"/>
                <w:szCs w:val="21"/>
              </w:rPr>
              <w:t>天风证券</w:t>
            </w:r>
          </w:p>
        </w:tc>
        <w:tc>
          <w:tcPr>
            <w:tcW w:w="780" w:type="dxa"/>
            <w:vAlign w:val="center"/>
          </w:tcPr>
          <w:p w:rsidR="00611155" w:rsidRDefault="001C42D2">
            <w:pPr>
              <w:jc w:val="right"/>
            </w:pPr>
            <w:r>
              <w:rPr>
                <w:rFonts w:eastAsiaTheme="minorEastAsia"/>
                <w:color w:val="000000" w:themeColor="text1"/>
                <w:szCs w:val="21"/>
              </w:rPr>
              <w:t>2</w:t>
            </w:r>
          </w:p>
        </w:tc>
        <w:tc>
          <w:tcPr>
            <w:tcW w:w="1800" w:type="dxa"/>
            <w:vAlign w:val="center"/>
          </w:tcPr>
          <w:p w:rsidR="00611155" w:rsidRDefault="001C42D2">
            <w:pPr>
              <w:jc w:val="right"/>
            </w:pPr>
            <w:r>
              <w:rPr>
                <w:rFonts w:eastAsiaTheme="minorEastAsia"/>
                <w:color w:val="000000" w:themeColor="text1"/>
                <w:szCs w:val="21"/>
              </w:rPr>
              <w:t>964,423,666.55</w:t>
            </w:r>
          </w:p>
        </w:tc>
        <w:tc>
          <w:tcPr>
            <w:tcW w:w="1080" w:type="dxa"/>
            <w:vAlign w:val="center"/>
          </w:tcPr>
          <w:p w:rsidR="00611155" w:rsidRDefault="001C42D2">
            <w:pPr>
              <w:jc w:val="right"/>
            </w:pPr>
            <w:r>
              <w:rPr>
                <w:rFonts w:eastAsiaTheme="minorEastAsia"/>
                <w:color w:val="000000" w:themeColor="text1"/>
                <w:szCs w:val="21"/>
              </w:rPr>
              <w:t>10.16%</w:t>
            </w:r>
          </w:p>
        </w:tc>
        <w:tc>
          <w:tcPr>
            <w:tcW w:w="1620" w:type="dxa"/>
            <w:vAlign w:val="center"/>
          </w:tcPr>
          <w:p w:rsidR="00611155" w:rsidRDefault="001C42D2">
            <w:pPr>
              <w:jc w:val="right"/>
            </w:pPr>
            <w:r>
              <w:rPr>
                <w:rFonts w:eastAsiaTheme="minorEastAsia"/>
                <w:color w:val="000000" w:themeColor="text1"/>
                <w:szCs w:val="21"/>
              </w:rPr>
              <w:t>923,701.07</w:t>
            </w:r>
          </w:p>
        </w:tc>
        <w:tc>
          <w:tcPr>
            <w:tcW w:w="1080" w:type="dxa"/>
            <w:vAlign w:val="center"/>
          </w:tcPr>
          <w:p w:rsidR="00611155" w:rsidRDefault="001C42D2">
            <w:pPr>
              <w:jc w:val="right"/>
            </w:pPr>
            <w:r>
              <w:rPr>
                <w:rFonts w:eastAsiaTheme="minorEastAsia"/>
                <w:color w:val="000000" w:themeColor="text1"/>
                <w:szCs w:val="21"/>
              </w:rPr>
              <w:t>10.37%</w:t>
            </w:r>
          </w:p>
        </w:tc>
        <w:tc>
          <w:tcPr>
            <w:tcW w:w="1080" w:type="dxa"/>
            <w:vAlign w:val="center"/>
          </w:tcPr>
          <w:p w:rsidR="00611155" w:rsidRDefault="001C42D2">
            <w:pPr>
              <w:jc w:val="left"/>
            </w:pPr>
            <w:r>
              <w:rPr>
                <w:rFonts w:eastAsiaTheme="minorEastAsia"/>
                <w:color w:val="000000" w:themeColor="text1"/>
                <w:szCs w:val="21"/>
              </w:rPr>
              <w:t>-</w:t>
            </w:r>
          </w:p>
        </w:tc>
      </w:tr>
      <w:tr w:rsidR="00611155">
        <w:tc>
          <w:tcPr>
            <w:tcW w:w="1560" w:type="dxa"/>
            <w:vAlign w:val="center"/>
          </w:tcPr>
          <w:p w:rsidR="00611155" w:rsidRDefault="001C42D2">
            <w:pPr>
              <w:jc w:val="left"/>
            </w:pPr>
            <w:r>
              <w:rPr>
                <w:rFonts w:eastAsiaTheme="minorEastAsia"/>
                <w:color w:val="000000" w:themeColor="text1"/>
                <w:szCs w:val="21"/>
              </w:rPr>
              <w:t>国盛证券</w:t>
            </w:r>
          </w:p>
        </w:tc>
        <w:tc>
          <w:tcPr>
            <w:tcW w:w="780" w:type="dxa"/>
            <w:vAlign w:val="center"/>
          </w:tcPr>
          <w:p w:rsidR="00611155" w:rsidRDefault="001C42D2">
            <w:pPr>
              <w:jc w:val="right"/>
            </w:pPr>
            <w:r>
              <w:rPr>
                <w:rFonts w:eastAsiaTheme="minorEastAsia"/>
                <w:color w:val="000000" w:themeColor="text1"/>
                <w:szCs w:val="21"/>
              </w:rPr>
              <w:t>2</w:t>
            </w:r>
          </w:p>
        </w:tc>
        <w:tc>
          <w:tcPr>
            <w:tcW w:w="1800" w:type="dxa"/>
            <w:vAlign w:val="center"/>
          </w:tcPr>
          <w:p w:rsidR="00611155" w:rsidRDefault="001C42D2">
            <w:pPr>
              <w:jc w:val="right"/>
            </w:pPr>
            <w:r>
              <w:rPr>
                <w:rFonts w:eastAsiaTheme="minorEastAsia"/>
                <w:color w:val="000000" w:themeColor="text1"/>
                <w:szCs w:val="21"/>
              </w:rPr>
              <w:t>752,836,811.75</w:t>
            </w:r>
          </w:p>
        </w:tc>
        <w:tc>
          <w:tcPr>
            <w:tcW w:w="1080" w:type="dxa"/>
            <w:vAlign w:val="center"/>
          </w:tcPr>
          <w:p w:rsidR="00611155" w:rsidRDefault="001C42D2">
            <w:pPr>
              <w:jc w:val="right"/>
            </w:pPr>
            <w:r>
              <w:rPr>
                <w:rFonts w:eastAsiaTheme="minorEastAsia"/>
                <w:color w:val="000000" w:themeColor="text1"/>
                <w:szCs w:val="21"/>
              </w:rPr>
              <w:t>7.93%</w:t>
            </w:r>
          </w:p>
        </w:tc>
        <w:tc>
          <w:tcPr>
            <w:tcW w:w="1620" w:type="dxa"/>
            <w:vAlign w:val="center"/>
          </w:tcPr>
          <w:p w:rsidR="00611155" w:rsidRDefault="001C42D2">
            <w:pPr>
              <w:jc w:val="right"/>
            </w:pPr>
            <w:r>
              <w:rPr>
                <w:rFonts w:eastAsiaTheme="minorEastAsia"/>
                <w:color w:val="000000" w:themeColor="text1"/>
                <w:szCs w:val="21"/>
              </w:rPr>
              <w:t>703,448.03</w:t>
            </w:r>
          </w:p>
        </w:tc>
        <w:tc>
          <w:tcPr>
            <w:tcW w:w="1080" w:type="dxa"/>
            <w:vAlign w:val="center"/>
          </w:tcPr>
          <w:p w:rsidR="00611155" w:rsidRDefault="001C42D2">
            <w:pPr>
              <w:jc w:val="right"/>
            </w:pPr>
            <w:r>
              <w:rPr>
                <w:rFonts w:eastAsiaTheme="minorEastAsia"/>
                <w:color w:val="000000" w:themeColor="text1"/>
                <w:szCs w:val="21"/>
              </w:rPr>
              <w:t>7.90%</w:t>
            </w:r>
          </w:p>
        </w:tc>
        <w:tc>
          <w:tcPr>
            <w:tcW w:w="1080" w:type="dxa"/>
            <w:vAlign w:val="center"/>
          </w:tcPr>
          <w:p w:rsidR="00611155" w:rsidRDefault="001C42D2">
            <w:pPr>
              <w:jc w:val="left"/>
            </w:pPr>
            <w:r>
              <w:rPr>
                <w:rFonts w:eastAsiaTheme="minorEastAsia"/>
                <w:color w:val="000000" w:themeColor="text1"/>
                <w:szCs w:val="21"/>
              </w:rPr>
              <w:t>-</w:t>
            </w:r>
          </w:p>
        </w:tc>
      </w:tr>
      <w:tr w:rsidR="00611155">
        <w:tc>
          <w:tcPr>
            <w:tcW w:w="1560" w:type="dxa"/>
            <w:vAlign w:val="center"/>
          </w:tcPr>
          <w:p w:rsidR="00611155" w:rsidRDefault="001C42D2">
            <w:pPr>
              <w:jc w:val="left"/>
            </w:pPr>
            <w:r>
              <w:rPr>
                <w:rFonts w:eastAsiaTheme="minorEastAsia"/>
                <w:color w:val="000000" w:themeColor="text1"/>
                <w:szCs w:val="21"/>
              </w:rPr>
              <w:t>中信证券</w:t>
            </w:r>
          </w:p>
        </w:tc>
        <w:tc>
          <w:tcPr>
            <w:tcW w:w="780" w:type="dxa"/>
            <w:vAlign w:val="center"/>
          </w:tcPr>
          <w:p w:rsidR="00611155" w:rsidRDefault="001C42D2">
            <w:pPr>
              <w:jc w:val="right"/>
            </w:pPr>
            <w:r>
              <w:rPr>
                <w:rFonts w:eastAsiaTheme="minorEastAsia"/>
                <w:color w:val="000000" w:themeColor="text1"/>
                <w:szCs w:val="21"/>
              </w:rPr>
              <w:t>2</w:t>
            </w:r>
          </w:p>
        </w:tc>
        <w:tc>
          <w:tcPr>
            <w:tcW w:w="1800" w:type="dxa"/>
            <w:vAlign w:val="center"/>
          </w:tcPr>
          <w:p w:rsidR="00611155" w:rsidRDefault="001C42D2">
            <w:pPr>
              <w:jc w:val="right"/>
            </w:pPr>
            <w:r>
              <w:rPr>
                <w:rFonts w:eastAsiaTheme="minorEastAsia"/>
                <w:color w:val="000000" w:themeColor="text1"/>
                <w:szCs w:val="21"/>
              </w:rPr>
              <w:t>646,978,299.97</w:t>
            </w:r>
          </w:p>
        </w:tc>
        <w:tc>
          <w:tcPr>
            <w:tcW w:w="1080" w:type="dxa"/>
            <w:vAlign w:val="center"/>
          </w:tcPr>
          <w:p w:rsidR="00611155" w:rsidRDefault="001C42D2">
            <w:pPr>
              <w:jc w:val="right"/>
            </w:pPr>
            <w:r>
              <w:rPr>
                <w:rFonts w:eastAsiaTheme="minorEastAsia"/>
                <w:color w:val="000000" w:themeColor="text1"/>
                <w:szCs w:val="21"/>
              </w:rPr>
              <w:t>6.81%</w:t>
            </w:r>
          </w:p>
        </w:tc>
        <w:tc>
          <w:tcPr>
            <w:tcW w:w="1620" w:type="dxa"/>
            <w:vAlign w:val="center"/>
          </w:tcPr>
          <w:p w:rsidR="00611155" w:rsidRDefault="001C42D2">
            <w:pPr>
              <w:jc w:val="right"/>
            </w:pPr>
            <w:r>
              <w:rPr>
                <w:rFonts w:eastAsiaTheme="minorEastAsia"/>
                <w:color w:val="000000" w:themeColor="text1"/>
                <w:szCs w:val="21"/>
              </w:rPr>
              <w:t>610,678.84</w:t>
            </w:r>
          </w:p>
        </w:tc>
        <w:tc>
          <w:tcPr>
            <w:tcW w:w="1080" w:type="dxa"/>
            <w:vAlign w:val="center"/>
          </w:tcPr>
          <w:p w:rsidR="00611155" w:rsidRDefault="001C42D2">
            <w:pPr>
              <w:jc w:val="right"/>
            </w:pPr>
            <w:r>
              <w:rPr>
                <w:rFonts w:eastAsiaTheme="minorEastAsia"/>
                <w:color w:val="000000" w:themeColor="text1"/>
                <w:szCs w:val="21"/>
              </w:rPr>
              <w:t>6.86%</w:t>
            </w:r>
          </w:p>
        </w:tc>
        <w:tc>
          <w:tcPr>
            <w:tcW w:w="1080" w:type="dxa"/>
            <w:vAlign w:val="center"/>
          </w:tcPr>
          <w:p w:rsidR="00611155" w:rsidRDefault="001C42D2">
            <w:pPr>
              <w:jc w:val="left"/>
            </w:pPr>
            <w:r>
              <w:rPr>
                <w:rFonts w:eastAsiaTheme="minorEastAsia"/>
                <w:color w:val="000000" w:themeColor="text1"/>
                <w:szCs w:val="21"/>
              </w:rPr>
              <w:t>-</w:t>
            </w:r>
          </w:p>
        </w:tc>
      </w:tr>
      <w:tr w:rsidR="00611155">
        <w:tc>
          <w:tcPr>
            <w:tcW w:w="1560" w:type="dxa"/>
            <w:vAlign w:val="center"/>
          </w:tcPr>
          <w:p w:rsidR="00611155" w:rsidRDefault="001C42D2">
            <w:pPr>
              <w:jc w:val="left"/>
            </w:pPr>
            <w:r>
              <w:rPr>
                <w:rFonts w:eastAsiaTheme="minorEastAsia"/>
                <w:color w:val="000000" w:themeColor="text1"/>
                <w:szCs w:val="21"/>
              </w:rPr>
              <w:t>浙商证券股份有限公司</w:t>
            </w:r>
          </w:p>
        </w:tc>
        <w:tc>
          <w:tcPr>
            <w:tcW w:w="780" w:type="dxa"/>
            <w:vAlign w:val="center"/>
          </w:tcPr>
          <w:p w:rsidR="00611155" w:rsidRDefault="001C42D2">
            <w:pPr>
              <w:jc w:val="right"/>
            </w:pPr>
            <w:r>
              <w:rPr>
                <w:rFonts w:eastAsiaTheme="minorEastAsia"/>
                <w:color w:val="000000" w:themeColor="text1"/>
                <w:szCs w:val="21"/>
              </w:rPr>
              <w:t>1</w:t>
            </w:r>
          </w:p>
        </w:tc>
        <w:tc>
          <w:tcPr>
            <w:tcW w:w="1800" w:type="dxa"/>
            <w:vAlign w:val="center"/>
          </w:tcPr>
          <w:p w:rsidR="00611155" w:rsidRDefault="001C42D2">
            <w:pPr>
              <w:jc w:val="right"/>
            </w:pPr>
            <w:r>
              <w:rPr>
                <w:rFonts w:eastAsiaTheme="minorEastAsia"/>
                <w:color w:val="000000" w:themeColor="text1"/>
                <w:szCs w:val="21"/>
              </w:rPr>
              <w:t>447,780,158.57</w:t>
            </w:r>
          </w:p>
        </w:tc>
        <w:tc>
          <w:tcPr>
            <w:tcW w:w="1080" w:type="dxa"/>
            <w:vAlign w:val="center"/>
          </w:tcPr>
          <w:p w:rsidR="00611155" w:rsidRDefault="001C42D2">
            <w:pPr>
              <w:jc w:val="right"/>
            </w:pPr>
            <w:r>
              <w:rPr>
                <w:rFonts w:eastAsiaTheme="minorEastAsia"/>
                <w:color w:val="000000" w:themeColor="text1"/>
                <w:szCs w:val="21"/>
              </w:rPr>
              <w:t>4.72%</w:t>
            </w:r>
          </w:p>
        </w:tc>
        <w:tc>
          <w:tcPr>
            <w:tcW w:w="1620" w:type="dxa"/>
            <w:vAlign w:val="center"/>
          </w:tcPr>
          <w:p w:rsidR="00611155" w:rsidRDefault="001C42D2">
            <w:pPr>
              <w:jc w:val="right"/>
            </w:pPr>
            <w:r>
              <w:rPr>
                <w:rFonts w:eastAsiaTheme="minorEastAsia"/>
                <w:color w:val="000000" w:themeColor="text1"/>
                <w:szCs w:val="21"/>
              </w:rPr>
              <w:t>417,013.55</w:t>
            </w:r>
          </w:p>
        </w:tc>
        <w:tc>
          <w:tcPr>
            <w:tcW w:w="1080" w:type="dxa"/>
            <w:vAlign w:val="center"/>
          </w:tcPr>
          <w:p w:rsidR="00611155" w:rsidRDefault="001C42D2">
            <w:pPr>
              <w:jc w:val="right"/>
            </w:pPr>
            <w:r>
              <w:rPr>
                <w:rFonts w:eastAsiaTheme="minorEastAsia"/>
                <w:color w:val="000000" w:themeColor="text1"/>
                <w:szCs w:val="21"/>
              </w:rPr>
              <w:t>4.68%</w:t>
            </w:r>
          </w:p>
        </w:tc>
        <w:tc>
          <w:tcPr>
            <w:tcW w:w="1080" w:type="dxa"/>
            <w:vAlign w:val="center"/>
          </w:tcPr>
          <w:p w:rsidR="00611155" w:rsidRDefault="001C42D2">
            <w:pPr>
              <w:jc w:val="left"/>
            </w:pPr>
            <w:r>
              <w:rPr>
                <w:rFonts w:eastAsiaTheme="minorEastAsia"/>
                <w:color w:val="000000" w:themeColor="text1"/>
                <w:szCs w:val="21"/>
              </w:rPr>
              <w:t>-</w:t>
            </w:r>
          </w:p>
        </w:tc>
      </w:tr>
      <w:tr w:rsidR="00611155">
        <w:tc>
          <w:tcPr>
            <w:tcW w:w="1560" w:type="dxa"/>
            <w:vAlign w:val="center"/>
          </w:tcPr>
          <w:p w:rsidR="00611155" w:rsidRDefault="001C42D2">
            <w:pPr>
              <w:jc w:val="left"/>
            </w:pPr>
            <w:r>
              <w:rPr>
                <w:rFonts w:eastAsiaTheme="minorEastAsia"/>
                <w:color w:val="000000" w:themeColor="text1"/>
                <w:szCs w:val="21"/>
              </w:rPr>
              <w:t>华西证券</w:t>
            </w:r>
          </w:p>
        </w:tc>
        <w:tc>
          <w:tcPr>
            <w:tcW w:w="780" w:type="dxa"/>
            <w:vAlign w:val="center"/>
          </w:tcPr>
          <w:p w:rsidR="00611155" w:rsidRDefault="001C42D2">
            <w:pPr>
              <w:jc w:val="right"/>
            </w:pPr>
            <w:r>
              <w:rPr>
                <w:rFonts w:eastAsiaTheme="minorEastAsia"/>
                <w:color w:val="000000" w:themeColor="text1"/>
                <w:szCs w:val="21"/>
              </w:rPr>
              <w:t>2</w:t>
            </w:r>
          </w:p>
        </w:tc>
        <w:tc>
          <w:tcPr>
            <w:tcW w:w="1800" w:type="dxa"/>
            <w:vAlign w:val="center"/>
          </w:tcPr>
          <w:p w:rsidR="00611155" w:rsidRDefault="001C42D2">
            <w:pPr>
              <w:jc w:val="right"/>
            </w:pPr>
            <w:r>
              <w:rPr>
                <w:rFonts w:eastAsiaTheme="minorEastAsia"/>
                <w:color w:val="000000" w:themeColor="text1"/>
                <w:szCs w:val="21"/>
              </w:rPr>
              <w:t>444,961,485.29</w:t>
            </w:r>
          </w:p>
        </w:tc>
        <w:tc>
          <w:tcPr>
            <w:tcW w:w="1080" w:type="dxa"/>
            <w:vAlign w:val="center"/>
          </w:tcPr>
          <w:p w:rsidR="00611155" w:rsidRDefault="001C42D2">
            <w:pPr>
              <w:jc w:val="right"/>
            </w:pPr>
            <w:r>
              <w:rPr>
                <w:rFonts w:eastAsiaTheme="minorEastAsia"/>
                <w:color w:val="000000" w:themeColor="text1"/>
                <w:szCs w:val="21"/>
              </w:rPr>
              <w:t>4.69%</w:t>
            </w:r>
          </w:p>
        </w:tc>
        <w:tc>
          <w:tcPr>
            <w:tcW w:w="1620" w:type="dxa"/>
            <w:vAlign w:val="center"/>
          </w:tcPr>
          <w:p w:rsidR="00611155" w:rsidRDefault="001C42D2">
            <w:pPr>
              <w:jc w:val="right"/>
            </w:pPr>
            <w:r>
              <w:rPr>
                <w:rFonts w:eastAsiaTheme="minorEastAsia"/>
                <w:color w:val="000000" w:themeColor="text1"/>
                <w:szCs w:val="21"/>
              </w:rPr>
              <w:t>414,396.07</w:t>
            </w:r>
          </w:p>
        </w:tc>
        <w:tc>
          <w:tcPr>
            <w:tcW w:w="1080" w:type="dxa"/>
            <w:vAlign w:val="center"/>
          </w:tcPr>
          <w:p w:rsidR="00611155" w:rsidRDefault="001C42D2">
            <w:pPr>
              <w:jc w:val="right"/>
            </w:pPr>
            <w:r>
              <w:rPr>
                <w:rFonts w:eastAsiaTheme="minorEastAsia"/>
                <w:color w:val="000000" w:themeColor="text1"/>
                <w:szCs w:val="21"/>
              </w:rPr>
              <w:t>4.65%</w:t>
            </w:r>
          </w:p>
        </w:tc>
        <w:tc>
          <w:tcPr>
            <w:tcW w:w="1080" w:type="dxa"/>
            <w:vAlign w:val="center"/>
          </w:tcPr>
          <w:p w:rsidR="00611155" w:rsidRDefault="001C42D2">
            <w:pPr>
              <w:jc w:val="left"/>
            </w:pPr>
            <w:r>
              <w:rPr>
                <w:rFonts w:eastAsiaTheme="minorEastAsia"/>
                <w:color w:val="000000" w:themeColor="text1"/>
                <w:szCs w:val="21"/>
              </w:rPr>
              <w:t>-</w:t>
            </w:r>
          </w:p>
        </w:tc>
      </w:tr>
      <w:tr w:rsidR="00611155">
        <w:tc>
          <w:tcPr>
            <w:tcW w:w="1560" w:type="dxa"/>
            <w:vAlign w:val="center"/>
          </w:tcPr>
          <w:p w:rsidR="00611155" w:rsidRDefault="001C42D2">
            <w:pPr>
              <w:jc w:val="left"/>
            </w:pPr>
            <w:r>
              <w:rPr>
                <w:rFonts w:eastAsiaTheme="minorEastAsia"/>
                <w:color w:val="000000" w:themeColor="text1"/>
                <w:szCs w:val="21"/>
              </w:rPr>
              <w:t>招商证券</w:t>
            </w:r>
          </w:p>
        </w:tc>
        <w:tc>
          <w:tcPr>
            <w:tcW w:w="780" w:type="dxa"/>
            <w:vAlign w:val="center"/>
          </w:tcPr>
          <w:p w:rsidR="00611155" w:rsidRDefault="001C42D2">
            <w:pPr>
              <w:jc w:val="right"/>
            </w:pPr>
            <w:r>
              <w:rPr>
                <w:rFonts w:eastAsiaTheme="minorEastAsia"/>
                <w:color w:val="000000" w:themeColor="text1"/>
                <w:szCs w:val="21"/>
              </w:rPr>
              <w:t>1</w:t>
            </w:r>
          </w:p>
        </w:tc>
        <w:tc>
          <w:tcPr>
            <w:tcW w:w="1800" w:type="dxa"/>
            <w:vAlign w:val="center"/>
          </w:tcPr>
          <w:p w:rsidR="00611155" w:rsidRDefault="001C42D2">
            <w:pPr>
              <w:jc w:val="right"/>
            </w:pPr>
            <w:r>
              <w:rPr>
                <w:rFonts w:eastAsiaTheme="minorEastAsia"/>
                <w:color w:val="000000" w:themeColor="text1"/>
                <w:szCs w:val="21"/>
              </w:rPr>
              <w:t>350,596,597.50</w:t>
            </w:r>
          </w:p>
        </w:tc>
        <w:tc>
          <w:tcPr>
            <w:tcW w:w="1080" w:type="dxa"/>
            <w:vAlign w:val="center"/>
          </w:tcPr>
          <w:p w:rsidR="00611155" w:rsidRDefault="001C42D2">
            <w:pPr>
              <w:jc w:val="right"/>
            </w:pPr>
            <w:r>
              <w:rPr>
                <w:rFonts w:eastAsiaTheme="minorEastAsia"/>
                <w:color w:val="000000" w:themeColor="text1"/>
                <w:szCs w:val="21"/>
              </w:rPr>
              <w:t>3.69%</w:t>
            </w:r>
          </w:p>
        </w:tc>
        <w:tc>
          <w:tcPr>
            <w:tcW w:w="1620" w:type="dxa"/>
            <w:vAlign w:val="center"/>
          </w:tcPr>
          <w:p w:rsidR="00611155" w:rsidRDefault="001C42D2">
            <w:pPr>
              <w:jc w:val="right"/>
            </w:pPr>
            <w:r>
              <w:rPr>
                <w:rFonts w:eastAsiaTheme="minorEastAsia"/>
                <w:color w:val="000000" w:themeColor="text1"/>
                <w:szCs w:val="21"/>
              </w:rPr>
              <w:t>326,514.55</w:t>
            </w:r>
          </w:p>
        </w:tc>
        <w:tc>
          <w:tcPr>
            <w:tcW w:w="1080" w:type="dxa"/>
            <w:vAlign w:val="center"/>
          </w:tcPr>
          <w:p w:rsidR="00611155" w:rsidRDefault="001C42D2">
            <w:pPr>
              <w:jc w:val="right"/>
            </w:pPr>
            <w:r>
              <w:rPr>
                <w:rFonts w:eastAsiaTheme="minorEastAsia"/>
                <w:color w:val="000000" w:themeColor="text1"/>
                <w:szCs w:val="21"/>
              </w:rPr>
              <w:t>3.67%</w:t>
            </w:r>
          </w:p>
        </w:tc>
        <w:tc>
          <w:tcPr>
            <w:tcW w:w="1080" w:type="dxa"/>
            <w:vAlign w:val="center"/>
          </w:tcPr>
          <w:p w:rsidR="00611155" w:rsidRDefault="001C42D2">
            <w:pPr>
              <w:jc w:val="left"/>
            </w:pPr>
            <w:r>
              <w:rPr>
                <w:rFonts w:eastAsiaTheme="minorEastAsia"/>
                <w:color w:val="000000" w:themeColor="text1"/>
                <w:szCs w:val="21"/>
              </w:rPr>
              <w:t>-</w:t>
            </w:r>
          </w:p>
        </w:tc>
      </w:tr>
      <w:tr w:rsidR="00611155">
        <w:tc>
          <w:tcPr>
            <w:tcW w:w="1560" w:type="dxa"/>
            <w:vAlign w:val="center"/>
          </w:tcPr>
          <w:p w:rsidR="00611155" w:rsidRDefault="001C42D2">
            <w:pPr>
              <w:jc w:val="left"/>
            </w:pPr>
            <w:r>
              <w:rPr>
                <w:rFonts w:eastAsiaTheme="minorEastAsia"/>
                <w:color w:val="000000" w:themeColor="text1"/>
                <w:szCs w:val="21"/>
              </w:rPr>
              <w:t>瑞银证券</w:t>
            </w:r>
          </w:p>
        </w:tc>
        <w:tc>
          <w:tcPr>
            <w:tcW w:w="780" w:type="dxa"/>
            <w:vAlign w:val="center"/>
          </w:tcPr>
          <w:p w:rsidR="00611155" w:rsidRDefault="001C42D2">
            <w:pPr>
              <w:jc w:val="right"/>
            </w:pPr>
            <w:r>
              <w:rPr>
                <w:rFonts w:eastAsiaTheme="minorEastAsia"/>
                <w:color w:val="000000" w:themeColor="text1"/>
                <w:szCs w:val="21"/>
              </w:rPr>
              <w:t>2</w:t>
            </w:r>
          </w:p>
        </w:tc>
        <w:tc>
          <w:tcPr>
            <w:tcW w:w="1800" w:type="dxa"/>
            <w:vAlign w:val="center"/>
          </w:tcPr>
          <w:p w:rsidR="00611155" w:rsidRDefault="001C42D2">
            <w:pPr>
              <w:jc w:val="right"/>
            </w:pPr>
            <w:r>
              <w:rPr>
                <w:rFonts w:eastAsiaTheme="minorEastAsia"/>
                <w:color w:val="000000" w:themeColor="text1"/>
                <w:szCs w:val="21"/>
              </w:rPr>
              <w:t>310,239,922.86</w:t>
            </w:r>
          </w:p>
        </w:tc>
        <w:tc>
          <w:tcPr>
            <w:tcW w:w="1080" w:type="dxa"/>
            <w:vAlign w:val="center"/>
          </w:tcPr>
          <w:p w:rsidR="00611155" w:rsidRDefault="001C42D2">
            <w:pPr>
              <w:jc w:val="right"/>
            </w:pPr>
            <w:r>
              <w:rPr>
                <w:rFonts w:eastAsiaTheme="minorEastAsia"/>
                <w:color w:val="000000" w:themeColor="text1"/>
                <w:szCs w:val="21"/>
              </w:rPr>
              <w:t>3.27%</w:t>
            </w:r>
          </w:p>
        </w:tc>
        <w:tc>
          <w:tcPr>
            <w:tcW w:w="1620" w:type="dxa"/>
            <w:vAlign w:val="center"/>
          </w:tcPr>
          <w:p w:rsidR="00611155" w:rsidRDefault="001C42D2">
            <w:pPr>
              <w:jc w:val="right"/>
            </w:pPr>
            <w:r>
              <w:rPr>
                <w:rFonts w:eastAsiaTheme="minorEastAsia"/>
                <w:color w:val="000000" w:themeColor="text1"/>
                <w:szCs w:val="21"/>
              </w:rPr>
              <w:t>288,927.66</w:t>
            </w:r>
          </w:p>
        </w:tc>
        <w:tc>
          <w:tcPr>
            <w:tcW w:w="1080" w:type="dxa"/>
            <w:vAlign w:val="center"/>
          </w:tcPr>
          <w:p w:rsidR="00611155" w:rsidRDefault="001C42D2">
            <w:pPr>
              <w:jc w:val="right"/>
            </w:pPr>
            <w:r>
              <w:rPr>
                <w:rFonts w:eastAsiaTheme="minorEastAsia"/>
                <w:color w:val="000000" w:themeColor="text1"/>
                <w:szCs w:val="21"/>
              </w:rPr>
              <w:t>3.24%</w:t>
            </w:r>
          </w:p>
        </w:tc>
        <w:tc>
          <w:tcPr>
            <w:tcW w:w="1080" w:type="dxa"/>
            <w:vAlign w:val="center"/>
          </w:tcPr>
          <w:p w:rsidR="00611155" w:rsidRDefault="001C42D2">
            <w:pPr>
              <w:jc w:val="left"/>
            </w:pPr>
            <w:r>
              <w:rPr>
                <w:rFonts w:eastAsiaTheme="minorEastAsia"/>
                <w:color w:val="000000" w:themeColor="text1"/>
                <w:szCs w:val="21"/>
              </w:rPr>
              <w:t>-</w:t>
            </w:r>
          </w:p>
        </w:tc>
      </w:tr>
      <w:tr w:rsidR="00611155">
        <w:tc>
          <w:tcPr>
            <w:tcW w:w="1560" w:type="dxa"/>
            <w:vAlign w:val="center"/>
          </w:tcPr>
          <w:p w:rsidR="00611155" w:rsidRDefault="001C42D2">
            <w:pPr>
              <w:jc w:val="left"/>
            </w:pPr>
            <w:r>
              <w:rPr>
                <w:rFonts w:eastAsiaTheme="minorEastAsia"/>
                <w:color w:val="000000" w:themeColor="text1"/>
                <w:szCs w:val="21"/>
              </w:rPr>
              <w:t>中泰证券</w:t>
            </w:r>
          </w:p>
        </w:tc>
        <w:tc>
          <w:tcPr>
            <w:tcW w:w="780" w:type="dxa"/>
            <w:vAlign w:val="center"/>
          </w:tcPr>
          <w:p w:rsidR="00611155" w:rsidRDefault="001C42D2">
            <w:pPr>
              <w:jc w:val="right"/>
            </w:pPr>
            <w:r>
              <w:rPr>
                <w:rFonts w:eastAsiaTheme="minorEastAsia"/>
                <w:color w:val="000000" w:themeColor="text1"/>
                <w:szCs w:val="21"/>
              </w:rPr>
              <w:t>3</w:t>
            </w:r>
          </w:p>
        </w:tc>
        <w:tc>
          <w:tcPr>
            <w:tcW w:w="1800" w:type="dxa"/>
            <w:vAlign w:val="center"/>
          </w:tcPr>
          <w:p w:rsidR="00611155" w:rsidRDefault="001C42D2">
            <w:pPr>
              <w:jc w:val="right"/>
            </w:pPr>
            <w:r>
              <w:rPr>
                <w:rFonts w:eastAsiaTheme="minorEastAsia"/>
                <w:color w:val="000000" w:themeColor="text1"/>
                <w:szCs w:val="21"/>
              </w:rPr>
              <w:t>269,387,764.00</w:t>
            </w:r>
          </w:p>
        </w:tc>
        <w:tc>
          <w:tcPr>
            <w:tcW w:w="1080" w:type="dxa"/>
            <w:vAlign w:val="center"/>
          </w:tcPr>
          <w:p w:rsidR="00611155" w:rsidRDefault="001C42D2">
            <w:pPr>
              <w:jc w:val="right"/>
            </w:pPr>
            <w:r>
              <w:rPr>
                <w:rFonts w:eastAsiaTheme="minorEastAsia"/>
                <w:color w:val="000000" w:themeColor="text1"/>
                <w:szCs w:val="21"/>
              </w:rPr>
              <w:t>2.84%</w:t>
            </w:r>
          </w:p>
        </w:tc>
        <w:tc>
          <w:tcPr>
            <w:tcW w:w="1620" w:type="dxa"/>
            <w:vAlign w:val="center"/>
          </w:tcPr>
          <w:p w:rsidR="00611155" w:rsidRDefault="001C42D2">
            <w:pPr>
              <w:jc w:val="right"/>
            </w:pPr>
            <w:r>
              <w:rPr>
                <w:rFonts w:eastAsiaTheme="minorEastAsia"/>
                <w:color w:val="000000" w:themeColor="text1"/>
                <w:szCs w:val="21"/>
              </w:rPr>
              <w:t>250,880.83</w:t>
            </w:r>
          </w:p>
        </w:tc>
        <w:tc>
          <w:tcPr>
            <w:tcW w:w="1080" w:type="dxa"/>
            <w:vAlign w:val="center"/>
          </w:tcPr>
          <w:p w:rsidR="00611155" w:rsidRDefault="001C42D2">
            <w:pPr>
              <w:jc w:val="right"/>
            </w:pPr>
            <w:r>
              <w:rPr>
                <w:rFonts w:eastAsiaTheme="minorEastAsia"/>
                <w:color w:val="000000" w:themeColor="text1"/>
                <w:szCs w:val="21"/>
              </w:rPr>
              <w:t>2.82%</w:t>
            </w:r>
          </w:p>
        </w:tc>
        <w:tc>
          <w:tcPr>
            <w:tcW w:w="1080" w:type="dxa"/>
            <w:vAlign w:val="center"/>
          </w:tcPr>
          <w:p w:rsidR="00611155" w:rsidRDefault="001C42D2">
            <w:pPr>
              <w:jc w:val="left"/>
            </w:pPr>
            <w:r>
              <w:rPr>
                <w:rFonts w:eastAsiaTheme="minorEastAsia"/>
                <w:color w:val="000000" w:themeColor="text1"/>
                <w:szCs w:val="21"/>
              </w:rPr>
              <w:t>-</w:t>
            </w:r>
          </w:p>
        </w:tc>
      </w:tr>
      <w:tr w:rsidR="00611155">
        <w:tc>
          <w:tcPr>
            <w:tcW w:w="1560" w:type="dxa"/>
            <w:vAlign w:val="center"/>
          </w:tcPr>
          <w:p w:rsidR="00611155" w:rsidRDefault="001C42D2">
            <w:pPr>
              <w:jc w:val="left"/>
            </w:pPr>
            <w:r>
              <w:rPr>
                <w:rFonts w:eastAsiaTheme="minorEastAsia"/>
                <w:color w:val="000000" w:themeColor="text1"/>
                <w:szCs w:val="21"/>
              </w:rPr>
              <w:t>东方证券</w:t>
            </w:r>
          </w:p>
        </w:tc>
        <w:tc>
          <w:tcPr>
            <w:tcW w:w="780" w:type="dxa"/>
            <w:vAlign w:val="center"/>
          </w:tcPr>
          <w:p w:rsidR="00611155" w:rsidRDefault="001C42D2">
            <w:pPr>
              <w:jc w:val="right"/>
            </w:pPr>
            <w:r>
              <w:rPr>
                <w:rFonts w:eastAsiaTheme="minorEastAsia"/>
                <w:color w:val="000000" w:themeColor="text1"/>
                <w:szCs w:val="21"/>
              </w:rPr>
              <w:t>3</w:t>
            </w:r>
          </w:p>
        </w:tc>
        <w:tc>
          <w:tcPr>
            <w:tcW w:w="1800" w:type="dxa"/>
            <w:vAlign w:val="center"/>
          </w:tcPr>
          <w:p w:rsidR="00611155" w:rsidRDefault="001C42D2">
            <w:pPr>
              <w:jc w:val="right"/>
            </w:pPr>
            <w:r>
              <w:rPr>
                <w:rFonts w:eastAsiaTheme="minorEastAsia"/>
                <w:color w:val="000000" w:themeColor="text1"/>
                <w:szCs w:val="21"/>
              </w:rPr>
              <w:t>225,848,208.33</w:t>
            </w:r>
          </w:p>
        </w:tc>
        <w:tc>
          <w:tcPr>
            <w:tcW w:w="1080" w:type="dxa"/>
            <w:vAlign w:val="center"/>
          </w:tcPr>
          <w:p w:rsidR="00611155" w:rsidRDefault="001C42D2">
            <w:pPr>
              <w:jc w:val="right"/>
            </w:pPr>
            <w:r>
              <w:rPr>
                <w:rFonts w:eastAsiaTheme="minorEastAsia"/>
                <w:color w:val="000000" w:themeColor="text1"/>
                <w:szCs w:val="21"/>
              </w:rPr>
              <w:t>2.38%</w:t>
            </w:r>
          </w:p>
        </w:tc>
        <w:tc>
          <w:tcPr>
            <w:tcW w:w="1620" w:type="dxa"/>
            <w:vAlign w:val="center"/>
          </w:tcPr>
          <w:p w:rsidR="00611155" w:rsidRDefault="001C42D2">
            <w:pPr>
              <w:jc w:val="right"/>
            </w:pPr>
            <w:r>
              <w:rPr>
                <w:rFonts w:eastAsiaTheme="minorEastAsia"/>
                <w:color w:val="000000" w:themeColor="text1"/>
                <w:szCs w:val="21"/>
              </w:rPr>
              <w:t>210,338.00</w:t>
            </w:r>
          </w:p>
        </w:tc>
        <w:tc>
          <w:tcPr>
            <w:tcW w:w="1080" w:type="dxa"/>
            <w:vAlign w:val="center"/>
          </w:tcPr>
          <w:p w:rsidR="00611155" w:rsidRDefault="001C42D2">
            <w:pPr>
              <w:jc w:val="right"/>
            </w:pPr>
            <w:r>
              <w:rPr>
                <w:rFonts w:eastAsiaTheme="minorEastAsia"/>
                <w:color w:val="000000" w:themeColor="text1"/>
                <w:szCs w:val="21"/>
              </w:rPr>
              <w:t>2.36%</w:t>
            </w:r>
          </w:p>
        </w:tc>
        <w:tc>
          <w:tcPr>
            <w:tcW w:w="1080" w:type="dxa"/>
            <w:vAlign w:val="center"/>
          </w:tcPr>
          <w:p w:rsidR="00611155" w:rsidRDefault="001C42D2">
            <w:pPr>
              <w:jc w:val="left"/>
            </w:pPr>
            <w:r>
              <w:rPr>
                <w:rFonts w:eastAsiaTheme="minorEastAsia"/>
                <w:color w:val="000000" w:themeColor="text1"/>
                <w:szCs w:val="21"/>
              </w:rPr>
              <w:t>-</w:t>
            </w:r>
          </w:p>
        </w:tc>
      </w:tr>
      <w:tr w:rsidR="00611155">
        <w:tc>
          <w:tcPr>
            <w:tcW w:w="1560" w:type="dxa"/>
            <w:vAlign w:val="center"/>
          </w:tcPr>
          <w:p w:rsidR="00611155" w:rsidRDefault="001C42D2">
            <w:pPr>
              <w:jc w:val="left"/>
            </w:pPr>
            <w:r>
              <w:rPr>
                <w:rFonts w:eastAsiaTheme="minorEastAsia"/>
                <w:color w:val="000000" w:themeColor="text1"/>
                <w:szCs w:val="21"/>
              </w:rPr>
              <w:t>中金证券</w:t>
            </w:r>
          </w:p>
        </w:tc>
        <w:tc>
          <w:tcPr>
            <w:tcW w:w="780" w:type="dxa"/>
            <w:vAlign w:val="center"/>
          </w:tcPr>
          <w:p w:rsidR="00611155" w:rsidRDefault="001C42D2">
            <w:pPr>
              <w:jc w:val="right"/>
            </w:pPr>
            <w:r>
              <w:rPr>
                <w:rFonts w:eastAsiaTheme="minorEastAsia"/>
                <w:color w:val="000000" w:themeColor="text1"/>
                <w:szCs w:val="21"/>
              </w:rPr>
              <w:t>2</w:t>
            </w:r>
          </w:p>
        </w:tc>
        <w:tc>
          <w:tcPr>
            <w:tcW w:w="1800" w:type="dxa"/>
            <w:vAlign w:val="center"/>
          </w:tcPr>
          <w:p w:rsidR="00611155" w:rsidRDefault="001C42D2">
            <w:pPr>
              <w:jc w:val="right"/>
            </w:pPr>
            <w:r>
              <w:rPr>
                <w:rFonts w:eastAsiaTheme="minorEastAsia"/>
                <w:color w:val="000000" w:themeColor="text1"/>
                <w:szCs w:val="21"/>
              </w:rPr>
              <w:t>223,588,047.91</w:t>
            </w:r>
          </w:p>
        </w:tc>
        <w:tc>
          <w:tcPr>
            <w:tcW w:w="1080" w:type="dxa"/>
            <w:vAlign w:val="center"/>
          </w:tcPr>
          <w:p w:rsidR="00611155" w:rsidRDefault="001C42D2">
            <w:pPr>
              <w:jc w:val="right"/>
            </w:pPr>
            <w:r>
              <w:rPr>
                <w:rFonts w:eastAsiaTheme="minorEastAsia"/>
                <w:color w:val="000000" w:themeColor="text1"/>
                <w:szCs w:val="21"/>
              </w:rPr>
              <w:t>2.35%</w:t>
            </w:r>
          </w:p>
        </w:tc>
        <w:tc>
          <w:tcPr>
            <w:tcW w:w="1620" w:type="dxa"/>
            <w:vAlign w:val="center"/>
          </w:tcPr>
          <w:p w:rsidR="00611155" w:rsidRDefault="001C42D2">
            <w:pPr>
              <w:jc w:val="right"/>
            </w:pPr>
            <w:r>
              <w:rPr>
                <w:rFonts w:eastAsiaTheme="minorEastAsia"/>
                <w:color w:val="000000" w:themeColor="text1"/>
                <w:szCs w:val="21"/>
              </w:rPr>
              <w:t>237,441.38</w:t>
            </w:r>
          </w:p>
        </w:tc>
        <w:tc>
          <w:tcPr>
            <w:tcW w:w="1080" w:type="dxa"/>
            <w:vAlign w:val="center"/>
          </w:tcPr>
          <w:p w:rsidR="00611155" w:rsidRDefault="001C42D2">
            <w:pPr>
              <w:jc w:val="right"/>
            </w:pPr>
            <w:r>
              <w:rPr>
                <w:rFonts w:eastAsiaTheme="minorEastAsia"/>
                <w:color w:val="000000" w:themeColor="text1"/>
                <w:szCs w:val="21"/>
              </w:rPr>
              <w:t>2.67%</w:t>
            </w:r>
          </w:p>
        </w:tc>
        <w:tc>
          <w:tcPr>
            <w:tcW w:w="1080" w:type="dxa"/>
            <w:vAlign w:val="center"/>
          </w:tcPr>
          <w:p w:rsidR="00611155" w:rsidRDefault="001C42D2">
            <w:pPr>
              <w:jc w:val="left"/>
            </w:pPr>
            <w:r>
              <w:rPr>
                <w:rFonts w:eastAsiaTheme="minorEastAsia"/>
                <w:color w:val="000000" w:themeColor="text1"/>
                <w:szCs w:val="21"/>
              </w:rPr>
              <w:t>-</w:t>
            </w:r>
          </w:p>
        </w:tc>
      </w:tr>
      <w:tr w:rsidR="00611155">
        <w:tc>
          <w:tcPr>
            <w:tcW w:w="1560" w:type="dxa"/>
            <w:vAlign w:val="center"/>
          </w:tcPr>
          <w:p w:rsidR="00611155" w:rsidRDefault="001C42D2">
            <w:pPr>
              <w:jc w:val="left"/>
            </w:pPr>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780" w:type="dxa"/>
            <w:vAlign w:val="center"/>
          </w:tcPr>
          <w:p w:rsidR="00611155" w:rsidRDefault="001C42D2">
            <w:pPr>
              <w:jc w:val="right"/>
            </w:pPr>
            <w:r>
              <w:rPr>
                <w:rFonts w:eastAsiaTheme="minorEastAsia"/>
                <w:color w:val="000000" w:themeColor="text1"/>
                <w:szCs w:val="21"/>
              </w:rPr>
              <w:t>2</w:t>
            </w:r>
          </w:p>
        </w:tc>
        <w:tc>
          <w:tcPr>
            <w:tcW w:w="1800" w:type="dxa"/>
            <w:vAlign w:val="center"/>
          </w:tcPr>
          <w:p w:rsidR="00611155" w:rsidRDefault="001C42D2">
            <w:pPr>
              <w:jc w:val="right"/>
            </w:pPr>
            <w:r>
              <w:rPr>
                <w:rFonts w:eastAsiaTheme="minorEastAsia"/>
                <w:color w:val="000000" w:themeColor="text1"/>
                <w:szCs w:val="21"/>
              </w:rPr>
              <w:t>210,258,069.98</w:t>
            </w:r>
          </w:p>
        </w:tc>
        <w:tc>
          <w:tcPr>
            <w:tcW w:w="1080" w:type="dxa"/>
            <w:vAlign w:val="center"/>
          </w:tcPr>
          <w:p w:rsidR="00611155" w:rsidRDefault="001C42D2">
            <w:pPr>
              <w:jc w:val="right"/>
            </w:pPr>
            <w:r>
              <w:rPr>
                <w:rFonts w:eastAsiaTheme="minorEastAsia"/>
                <w:color w:val="000000" w:themeColor="text1"/>
                <w:szCs w:val="21"/>
              </w:rPr>
              <w:t>2.21%</w:t>
            </w:r>
          </w:p>
        </w:tc>
        <w:tc>
          <w:tcPr>
            <w:tcW w:w="1620" w:type="dxa"/>
            <w:vAlign w:val="center"/>
          </w:tcPr>
          <w:p w:rsidR="00611155" w:rsidRDefault="001C42D2">
            <w:pPr>
              <w:jc w:val="right"/>
            </w:pPr>
            <w:r>
              <w:rPr>
                <w:rFonts w:eastAsiaTheme="minorEastAsia"/>
                <w:color w:val="000000" w:themeColor="text1"/>
                <w:szCs w:val="21"/>
              </w:rPr>
              <w:t>195,813.24</w:t>
            </w:r>
          </w:p>
        </w:tc>
        <w:tc>
          <w:tcPr>
            <w:tcW w:w="1080" w:type="dxa"/>
            <w:vAlign w:val="center"/>
          </w:tcPr>
          <w:p w:rsidR="00611155" w:rsidRDefault="001C42D2">
            <w:pPr>
              <w:jc w:val="right"/>
            </w:pPr>
            <w:r>
              <w:rPr>
                <w:rFonts w:eastAsiaTheme="minorEastAsia"/>
                <w:color w:val="000000" w:themeColor="text1"/>
                <w:szCs w:val="21"/>
              </w:rPr>
              <w:t>2.20%</w:t>
            </w:r>
          </w:p>
        </w:tc>
        <w:tc>
          <w:tcPr>
            <w:tcW w:w="1080" w:type="dxa"/>
            <w:vAlign w:val="center"/>
          </w:tcPr>
          <w:p w:rsidR="00611155" w:rsidRDefault="001C42D2">
            <w:pPr>
              <w:jc w:val="left"/>
            </w:pPr>
            <w:r>
              <w:rPr>
                <w:rFonts w:eastAsiaTheme="minorEastAsia"/>
                <w:color w:val="000000" w:themeColor="text1"/>
                <w:szCs w:val="21"/>
              </w:rPr>
              <w:t>-</w:t>
            </w:r>
          </w:p>
        </w:tc>
      </w:tr>
      <w:tr w:rsidR="00611155">
        <w:tc>
          <w:tcPr>
            <w:tcW w:w="1560" w:type="dxa"/>
            <w:vAlign w:val="center"/>
          </w:tcPr>
          <w:p w:rsidR="00611155" w:rsidRDefault="001C42D2">
            <w:pPr>
              <w:jc w:val="left"/>
            </w:pPr>
            <w:r>
              <w:rPr>
                <w:rFonts w:eastAsiaTheme="minorEastAsia"/>
                <w:color w:val="000000" w:themeColor="text1"/>
                <w:szCs w:val="21"/>
              </w:rPr>
              <w:t>广发证券</w:t>
            </w:r>
          </w:p>
        </w:tc>
        <w:tc>
          <w:tcPr>
            <w:tcW w:w="780" w:type="dxa"/>
            <w:vAlign w:val="center"/>
          </w:tcPr>
          <w:p w:rsidR="00611155" w:rsidRDefault="001C42D2">
            <w:pPr>
              <w:jc w:val="right"/>
            </w:pPr>
            <w:r>
              <w:rPr>
                <w:rFonts w:eastAsiaTheme="minorEastAsia"/>
                <w:color w:val="000000" w:themeColor="text1"/>
                <w:szCs w:val="21"/>
              </w:rPr>
              <w:t>2</w:t>
            </w:r>
          </w:p>
        </w:tc>
        <w:tc>
          <w:tcPr>
            <w:tcW w:w="1800" w:type="dxa"/>
            <w:vAlign w:val="center"/>
          </w:tcPr>
          <w:p w:rsidR="00611155" w:rsidRDefault="001C42D2">
            <w:pPr>
              <w:jc w:val="right"/>
            </w:pPr>
            <w:r>
              <w:rPr>
                <w:rFonts w:eastAsiaTheme="minorEastAsia"/>
                <w:color w:val="000000" w:themeColor="text1"/>
                <w:szCs w:val="21"/>
              </w:rPr>
              <w:t>30,146,245.86</w:t>
            </w:r>
          </w:p>
        </w:tc>
        <w:tc>
          <w:tcPr>
            <w:tcW w:w="1080" w:type="dxa"/>
            <w:vAlign w:val="center"/>
          </w:tcPr>
          <w:p w:rsidR="00611155" w:rsidRDefault="001C42D2">
            <w:pPr>
              <w:jc w:val="right"/>
            </w:pPr>
            <w:r>
              <w:rPr>
                <w:rFonts w:eastAsiaTheme="minorEastAsia"/>
                <w:color w:val="000000" w:themeColor="text1"/>
                <w:szCs w:val="21"/>
              </w:rPr>
              <w:t>0.32%</w:t>
            </w:r>
          </w:p>
        </w:tc>
        <w:tc>
          <w:tcPr>
            <w:tcW w:w="1620" w:type="dxa"/>
            <w:vAlign w:val="center"/>
          </w:tcPr>
          <w:p w:rsidR="00611155" w:rsidRDefault="001C42D2">
            <w:pPr>
              <w:jc w:val="right"/>
            </w:pPr>
            <w:r>
              <w:rPr>
                <w:rFonts w:eastAsiaTheme="minorEastAsia"/>
                <w:color w:val="000000" w:themeColor="text1"/>
                <w:szCs w:val="21"/>
              </w:rPr>
              <w:t>28,076.00</w:t>
            </w:r>
          </w:p>
        </w:tc>
        <w:tc>
          <w:tcPr>
            <w:tcW w:w="1080" w:type="dxa"/>
            <w:vAlign w:val="center"/>
          </w:tcPr>
          <w:p w:rsidR="00611155" w:rsidRDefault="001C42D2">
            <w:pPr>
              <w:jc w:val="right"/>
            </w:pPr>
            <w:r>
              <w:rPr>
                <w:rFonts w:eastAsiaTheme="minorEastAsia"/>
                <w:color w:val="000000" w:themeColor="text1"/>
                <w:szCs w:val="21"/>
              </w:rPr>
              <w:t>0.32%</w:t>
            </w:r>
          </w:p>
        </w:tc>
        <w:tc>
          <w:tcPr>
            <w:tcW w:w="1080" w:type="dxa"/>
            <w:vAlign w:val="center"/>
          </w:tcPr>
          <w:p w:rsidR="00611155" w:rsidRDefault="001C42D2">
            <w:pPr>
              <w:jc w:val="left"/>
            </w:pPr>
            <w:r>
              <w:rPr>
                <w:rFonts w:eastAsiaTheme="minorEastAsia"/>
                <w:color w:val="000000" w:themeColor="text1"/>
                <w:szCs w:val="21"/>
              </w:rPr>
              <w:t>-</w:t>
            </w:r>
          </w:p>
        </w:tc>
      </w:tr>
    </w:tbl>
    <w:p w:rsidR="00611155" w:rsidRDefault="001C42D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611155" w:rsidRDefault="001C42D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611155" w:rsidRDefault="001C42D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611155" w:rsidRDefault="001C42D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611155" w:rsidRDefault="001C42D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611155" w:rsidRDefault="001C42D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611155" w:rsidRDefault="001C42D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611155" w:rsidRDefault="001C42D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611155" w:rsidRDefault="001C42D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611155" w:rsidRDefault="001C42D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本基金本报告期无新增席位，无注销席位。</w:t>
      </w:r>
    </w:p>
    <w:p w:rsidR="006A45AE" w:rsidRPr="00B079CA" w:rsidRDefault="006A45AE" w:rsidP="00D90742">
      <w:pPr>
        <w:tabs>
          <w:tab w:val="left" w:pos="426"/>
        </w:tabs>
        <w:spacing w:before="29" w:line="288" w:lineRule="auto"/>
        <w:jc w:val="left"/>
        <w:rPr>
          <w:b/>
          <w:color w:val="000000" w:themeColor="text1"/>
          <w:kern w:val="0"/>
          <w:szCs w:val="21"/>
        </w:rPr>
      </w:pPr>
      <w:bookmarkStart w:id="124" w:name="_Toc249707408"/>
      <w:bookmarkEnd w:id="123"/>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611155">
        <w:tc>
          <w:tcPr>
            <w:tcW w:w="1560" w:type="dxa"/>
            <w:vAlign w:val="center"/>
          </w:tcPr>
          <w:p w:rsidR="00611155" w:rsidRDefault="001C42D2">
            <w:pPr>
              <w:jc w:val="left"/>
            </w:pPr>
            <w:r>
              <w:rPr>
                <w:rFonts w:eastAsiaTheme="minorEastAsia"/>
                <w:color w:val="000000" w:themeColor="text1"/>
                <w:szCs w:val="21"/>
              </w:rPr>
              <w:t>上海证券</w:t>
            </w:r>
          </w:p>
        </w:tc>
        <w:tc>
          <w:tcPr>
            <w:tcW w:w="1320" w:type="dxa"/>
            <w:vAlign w:val="center"/>
          </w:tcPr>
          <w:p w:rsidR="00611155" w:rsidRDefault="001C42D2">
            <w:pPr>
              <w:jc w:val="right"/>
            </w:pPr>
            <w:r>
              <w:rPr>
                <w:rFonts w:eastAsiaTheme="minorEastAsia"/>
                <w:color w:val="000000" w:themeColor="text1"/>
                <w:szCs w:val="21"/>
              </w:rPr>
              <w:t>-</w:t>
            </w:r>
          </w:p>
        </w:tc>
        <w:tc>
          <w:tcPr>
            <w:tcW w:w="1080" w:type="dxa"/>
            <w:vAlign w:val="center"/>
          </w:tcPr>
          <w:p w:rsidR="00611155" w:rsidRDefault="001C42D2">
            <w:pPr>
              <w:jc w:val="right"/>
            </w:pPr>
            <w:r>
              <w:rPr>
                <w:rFonts w:eastAsiaTheme="minorEastAsia"/>
                <w:color w:val="000000" w:themeColor="text1"/>
                <w:szCs w:val="21"/>
              </w:rPr>
              <w:t>-</w:t>
            </w:r>
          </w:p>
        </w:tc>
        <w:tc>
          <w:tcPr>
            <w:tcW w:w="1143" w:type="dxa"/>
            <w:vAlign w:val="center"/>
          </w:tcPr>
          <w:p w:rsidR="00611155" w:rsidRDefault="001C42D2">
            <w:pPr>
              <w:jc w:val="right"/>
            </w:pPr>
            <w:r>
              <w:rPr>
                <w:rFonts w:eastAsiaTheme="minorEastAsia"/>
                <w:color w:val="000000" w:themeColor="text1"/>
                <w:szCs w:val="21"/>
              </w:rPr>
              <w:t>-</w:t>
            </w:r>
          </w:p>
        </w:tc>
        <w:tc>
          <w:tcPr>
            <w:tcW w:w="1197" w:type="dxa"/>
            <w:vAlign w:val="center"/>
          </w:tcPr>
          <w:p w:rsidR="00611155" w:rsidRDefault="001C42D2">
            <w:pPr>
              <w:jc w:val="right"/>
            </w:pPr>
            <w:r>
              <w:rPr>
                <w:rFonts w:eastAsiaTheme="minorEastAsia"/>
                <w:color w:val="000000" w:themeColor="text1"/>
                <w:szCs w:val="21"/>
              </w:rPr>
              <w:t>-</w:t>
            </w:r>
          </w:p>
        </w:tc>
        <w:tc>
          <w:tcPr>
            <w:tcW w:w="1497" w:type="dxa"/>
            <w:vAlign w:val="center"/>
          </w:tcPr>
          <w:p w:rsidR="00611155" w:rsidRDefault="001C42D2">
            <w:pPr>
              <w:jc w:val="right"/>
            </w:pPr>
            <w:r>
              <w:rPr>
                <w:rFonts w:eastAsiaTheme="minorEastAsia"/>
                <w:color w:val="000000" w:themeColor="text1"/>
                <w:szCs w:val="21"/>
              </w:rPr>
              <w:t>-</w:t>
            </w:r>
          </w:p>
        </w:tc>
        <w:tc>
          <w:tcPr>
            <w:tcW w:w="1203" w:type="dxa"/>
            <w:vAlign w:val="center"/>
          </w:tcPr>
          <w:p w:rsidR="00611155" w:rsidRDefault="001C42D2">
            <w:pPr>
              <w:jc w:val="right"/>
            </w:pPr>
            <w:r>
              <w:rPr>
                <w:rFonts w:eastAsiaTheme="minorEastAsia"/>
                <w:color w:val="000000" w:themeColor="text1"/>
                <w:szCs w:val="21"/>
              </w:rPr>
              <w:t>-</w:t>
            </w:r>
          </w:p>
        </w:tc>
      </w:tr>
      <w:tr w:rsidR="00611155">
        <w:tc>
          <w:tcPr>
            <w:tcW w:w="1560" w:type="dxa"/>
            <w:vAlign w:val="center"/>
          </w:tcPr>
          <w:p w:rsidR="00611155" w:rsidRDefault="001C42D2">
            <w:pPr>
              <w:jc w:val="left"/>
            </w:pPr>
            <w:r>
              <w:rPr>
                <w:rFonts w:eastAsiaTheme="minorEastAsia"/>
                <w:color w:val="000000" w:themeColor="text1"/>
                <w:szCs w:val="21"/>
              </w:rPr>
              <w:t>财通证券</w:t>
            </w:r>
          </w:p>
        </w:tc>
        <w:tc>
          <w:tcPr>
            <w:tcW w:w="1320" w:type="dxa"/>
            <w:vAlign w:val="center"/>
          </w:tcPr>
          <w:p w:rsidR="00611155" w:rsidRDefault="001C42D2">
            <w:pPr>
              <w:jc w:val="right"/>
            </w:pPr>
            <w:r>
              <w:rPr>
                <w:rFonts w:eastAsiaTheme="minorEastAsia"/>
                <w:color w:val="000000" w:themeColor="text1"/>
                <w:szCs w:val="21"/>
              </w:rPr>
              <w:t>-</w:t>
            </w:r>
          </w:p>
        </w:tc>
        <w:tc>
          <w:tcPr>
            <w:tcW w:w="1080" w:type="dxa"/>
            <w:vAlign w:val="center"/>
          </w:tcPr>
          <w:p w:rsidR="00611155" w:rsidRDefault="001C42D2">
            <w:pPr>
              <w:jc w:val="right"/>
            </w:pPr>
            <w:r>
              <w:rPr>
                <w:rFonts w:eastAsiaTheme="minorEastAsia"/>
                <w:color w:val="000000" w:themeColor="text1"/>
                <w:szCs w:val="21"/>
              </w:rPr>
              <w:t>-</w:t>
            </w:r>
          </w:p>
        </w:tc>
        <w:tc>
          <w:tcPr>
            <w:tcW w:w="1143" w:type="dxa"/>
            <w:vAlign w:val="center"/>
          </w:tcPr>
          <w:p w:rsidR="00611155" w:rsidRDefault="001C42D2">
            <w:pPr>
              <w:jc w:val="right"/>
            </w:pPr>
            <w:r>
              <w:rPr>
                <w:rFonts w:eastAsiaTheme="minorEastAsia"/>
                <w:color w:val="000000" w:themeColor="text1"/>
                <w:szCs w:val="21"/>
              </w:rPr>
              <w:t>-</w:t>
            </w:r>
          </w:p>
        </w:tc>
        <w:tc>
          <w:tcPr>
            <w:tcW w:w="1197" w:type="dxa"/>
            <w:vAlign w:val="center"/>
          </w:tcPr>
          <w:p w:rsidR="00611155" w:rsidRDefault="001C42D2">
            <w:pPr>
              <w:jc w:val="right"/>
            </w:pPr>
            <w:r>
              <w:rPr>
                <w:rFonts w:eastAsiaTheme="minorEastAsia"/>
                <w:color w:val="000000" w:themeColor="text1"/>
                <w:szCs w:val="21"/>
              </w:rPr>
              <w:t>-</w:t>
            </w:r>
          </w:p>
        </w:tc>
        <w:tc>
          <w:tcPr>
            <w:tcW w:w="1497" w:type="dxa"/>
            <w:vAlign w:val="center"/>
          </w:tcPr>
          <w:p w:rsidR="00611155" w:rsidRDefault="001C42D2">
            <w:pPr>
              <w:jc w:val="right"/>
            </w:pPr>
            <w:r>
              <w:rPr>
                <w:rFonts w:eastAsiaTheme="minorEastAsia"/>
                <w:color w:val="000000" w:themeColor="text1"/>
                <w:szCs w:val="21"/>
              </w:rPr>
              <w:t>-</w:t>
            </w:r>
          </w:p>
        </w:tc>
        <w:tc>
          <w:tcPr>
            <w:tcW w:w="1203" w:type="dxa"/>
            <w:vAlign w:val="center"/>
          </w:tcPr>
          <w:p w:rsidR="00611155" w:rsidRDefault="001C42D2">
            <w:pPr>
              <w:jc w:val="right"/>
            </w:pPr>
            <w:r>
              <w:rPr>
                <w:rFonts w:eastAsiaTheme="minorEastAsia"/>
                <w:color w:val="000000" w:themeColor="text1"/>
                <w:szCs w:val="21"/>
              </w:rPr>
              <w:t>-</w:t>
            </w:r>
          </w:p>
        </w:tc>
      </w:tr>
      <w:tr w:rsidR="00611155">
        <w:tc>
          <w:tcPr>
            <w:tcW w:w="1560" w:type="dxa"/>
            <w:vAlign w:val="center"/>
          </w:tcPr>
          <w:p w:rsidR="00611155" w:rsidRDefault="001C42D2">
            <w:pPr>
              <w:jc w:val="left"/>
            </w:pPr>
            <w:r>
              <w:rPr>
                <w:rFonts w:eastAsiaTheme="minorEastAsia"/>
                <w:color w:val="000000" w:themeColor="text1"/>
                <w:szCs w:val="21"/>
              </w:rPr>
              <w:t>中信建投证券</w:t>
            </w:r>
          </w:p>
        </w:tc>
        <w:tc>
          <w:tcPr>
            <w:tcW w:w="1320" w:type="dxa"/>
            <w:vAlign w:val="center"/>
          </w:tcPr>
          <w:p w:rsidR="00611155" w:rsidRDefault="001C42D2">
            <w:pPr>
              <w:jc w:val="right"/>
            </w:pPr>
            <w:r>
              <w:rPr>
                <w:rFonts w:eastAsiaTheme="minorEastAsia"/>
                <w:color w:val="000000" w:themeColor="text1"/>
                <w:szCs w:val="21"/>
              </w:rPr>
              <w:t>-</w:t>
            </w:r>
          </w:p>
        </w:tc>
        <w:tc>
          <w:tcPr>
            <w:tcW w:w="1080" w:type="dxa"/>
            <w:vAlign w:val="center"/>
          </w:tcPr>
          <w:p w:rsidR="00611155" w:rsidRDefault="001C42D2">
            <w:pPr>
              <w:jc w:val="right"/>
            </w:pPr>
            <w:r>
              <w:rPr>
                <w:rFonts w:eastAsiaTheme="minorEastAsia"/>
                <w:color w:val="000000" w:themeColor="text1"/>
                <w:szCs w:val="21"/>
              </w:rPr>
              <w:t>-</w:t>
            </w:r>
          </w:p>
        </w:tc>
        <w:tc>
          <w:tcPr>
            <w:tcW w:w="1143" w:type="dxa"/>
            <w:vAlign w:val="center"/>
          </w:tcPr>
          <w:p w:rsidR="00611155" w:rsidRDefault="001C42D2">
            <w:pPr>
              <w:jc w:val="right"/>
            </w:pPr>
            <w:r>
              <w:rPr>
                <w:rFonts w:eastAsiaTheme="minorEastAsia"/>
                <w:color w:val="000000" w:themeColor="text1"/>
                <w:szCs w:val="21"/>
              </w:rPr>
              <w:t>-</w:t>
            </w:r>
          </w:p>
        </w:tc>
        <w:tc>
          <w:tcPr>
            <w:tcW w:w="1197" w:type="dxa"/>
            <w:vAlign w:val="center"/>
          </w:tcPr>
          <w:p w:rsidR="00611155" w:rsidRDefault="001C42D2">
            <w:pPr>
              <w:jc w:val="right"/>
            </w:pPr>
            <w:r>
              <w:rPr>
                <w:rFonts w:eastAsiaTheme="minorEastAsia"/>
                <w:color w:val="000000" w:themeColor="text1"/>
                <w:szCs w:val="21"/>
              </w:rPr>
              <w:t>-</w:t>
            </w:r>
          </w:p>
        </w:tc>
        <w:tc>
          <w:tcPr>
            <w:tcW w:w="1497" w:type="dxa"/>
            <w:vAlign w:val="center"/>
          </w:tcPr>
          <w:p w:rsidR="00611155" w:rsidRDefault="001C42D2">
            <w:pPr>
              <w:jc w:val="right"/>
            </w:pPr>
            <w:r>
              <w:rPr>
                <w:rFonts w:eastAsiaTheme="minorEastAsia"/>
                <w:color w:val="000000" w:themeColor="text1"/>
                <w:szCs w:val="21"/>
              </w:rPr>
              <w:t>-</w:t>
            </w:r>
          </w:p>
        </w:tc>
        <w:tc>
          <w:tcPr>
            <w:tcW w:w="1203" w:type="dxa"/>
            <w:vAlign w:val="center"/>
          </w:tcPr>
          <w:p w:rsidR="00611155" w:rsidRDefault="001C42D2">
            <w:pPr>
              <w:jc w:val="right"/>
            </w:pPr>
            <w:r>
              <w:rPr>
                <w:rFonts w:eastAsiaTheme="minorEastAsia"/>
                <w:color w:val="000000" w:themeColor="text1"/>
                <w:szCs w:val="21"/>
              </w:rPr>
              <w:t>-</w:t>
            </w:r>
          </w:p>
        </w:tc>
      </w:tr>
      <w:tr w:rsidR="00611155">
        <w:tc>
          <w:tcPr>
            <w:tcW w:w="1560" w:type="dxa"/>
            <w:vAlign w:val="center"/>
          </w:tcPr>
          <w:p w:rsidR="00611155" w:rsidRDefault="001C42D2">
            <w:pPr>
              <w:jc w:val="left"/>
            </w:pPr>
            <w:r>
              <w:rPr>
                <w:rFonts w:eastAsiaTheme="minorEastAsia"/>
                <w:color w:val="000000" w:themeColor="text1"/>
                <w:szCs w:val="21"/>
              </w:rPr>
              <w:t>东吴证券</w:t>
            </w:r>
          </w:p>
        </w:tc>
        <w:tc>
          <w:tcPr>
            <w:tcW w:w="1320" w:type="dxa"/>
            <w:vAlign w:val="center"/>
          </w:tcPr>
          <w:p w:rsidR="00611155" w:rsidRDefault="001C42D2">
            <w:pPr>
              <w:jc w:val="right"/>
            </w:pPr>
            <w:r>
              <w:rPr>
                <w:rFonts w:eastAsiaTheme="minorEastAsia"/>
                <w:color w:val="000000" w:themeColor="text1"/>
                <w:szCs w:val="21"/>
              </w:rPr>
              <w:t>-</w:t>
            </w:r>
          </w:p>
        </w:tc>
        <w:tc>
          <w:tcPr>
            <w:tcW w:w="1080" w:type="dxa"/>
            <w:vAlign w:val="center"/>
          </w:tcPr>
          <w:p w:rsidR="00611155" w:rsidRDefault="001C42D2">
            <w:pPr>
              <w:jc w:val="right"/>
            </w:pPr>
            <w:r>
              <w:rPr>
                <w:rFonts w:eastAsiaTheme="minorEastAsia"/>
                <w:color w:val="000000" w:themeColor="text1"/>
                <w:szCs w:val="21"/>
              </w:rPr>
              <w:t>-</w:t>
            </w:r>
          </w:p>
        </w:tc>
        <w:tc>
          <w:tcPr>
            <w:tcW w:w="1143" w:type="dxa"/>
            <w:vAlign w:val="center"/>
          </w:tcPr>
          <w:p w:rsidR="00611155" w:rsidRDefault="001C42D2">
            <w:pPr>
              <w:jc w:val="right"/>
            </w:pPr>
            <w:r>
              <w:rPr>
                <w:rFonts w:eastAsiaTheme="minorEastAsia"/>
                <w:color w:val="000000" w:themeColor="text1"/>
                <w:szCs w:val="21"/>
              </w:rPr>
              <w:t>-</w:t>
            </w:r>
          </w:p>
        </w:tc>
        <w:tc>
          <w:tcPr>
            <w:tcW w:w="1197" w:type="dxa"/>
            <w:vAlign w:val="center"/>
          </w:tcPr>
          <w:p w:rsidR="00611155" w:rsidRDefault="001C42D2">
            <w:pPr>
              <w:jc w:val="right"/>
            </w:pPr>
            <w:r>
              <w:rPr>
                <w:rFonts w:eastAsiaTheme="minorEastAsia"/>
                <w:color w:val="000000" w:themeColor="text1"/>
                <w:szCs w:val="21"/>
              </w:rPr>
              <w:t>-</w:t>
            </w:r>
          </w:p>
        </w:tc>
        <w:tc>
          <w:tcPr>
            <w:tcW w:w="1497" w:type="dxa"/>
            <w:vAlign w:val="center"/>
          </w:tcPr>
          <w:p w:rsidR="00611155" w:rsidRDefault="001C42D2">
            <w:pPr>
              <w:jc w:val="right"/>
            </w:pPr>
            <w:r>
              <w:rPr>
                <w:rFonts w:eastAsiaTheme="minorEastAsia"/>
                <w:color w:val="000000" w:themeColor="text1"/>
                <w:szCs w:val="21"/>
              </w:rPr>
              <w:t>-</w:t>
            </w:r>
          </w:p>
        </w:tc>
        <w:tc>
          <w:tcPr>
            <w:tcW w:w="1203" w:type="dxa"/>
            <w:vAlign w:val="center"/>
          </w:tcPr>
          <w:p w:rsidR="00611155" w:rsidRDefault="001C42D2">
            <w:pPr>
              <w:jc w:val="right"/>
            </w:pPr>
            <w:r>
              <w:rPr>
                <w:rFonts w:eastAsiaTheme="minorEastAsia"/>
                <w:color w:val="000000" w:themeColor="text1"/>
                <w:szCs w:val="21"/>
              </w:rPr>
              <w:t>-</w:t>
            </w:r>
          </w:p>
        </w:tc>
      </w:tr>
      <w:tr w:rsidR="00611155">
        <w:tc>
          <w:tcPr>
            <w:tcW w:w="1560" w:type="dxa"/>
            <w:vAlign w:val="center"/>
          </w:tcPr>
          <w:p w:rsidR="00611155" w:rsidRDefault="001C42D2">
            <w:pPr>
              <w:jc w:val="left"/>
            </w:pPr>
            <w:r>
              <w:rPr>
                <w:rFonts w:eastAsiaTheme="minorEastAsia"/>
                <w:color w:val="000000" w:themeColor="text1"/>
                <w:szCs w:val="21"/>
              </w:rPr>
              <w:t>长江证券</w:t>
            </w:r>
          </w:p>
        </w:tc>
        <w:tc>
          <w:tcPr>
            <w:tcW w:w="1320" w:type="dxa"/>
            <w:vAlign w:val="center"/>
          </w:tcPr>
          <w:p w:rsidR="00611155" w:rsidRDefault="001C42D2">
            <w:pPr>
              <w:jc w:val="right"/>
            </w:pPr>
            <w:r>
              <w:rPr>
                <w:rFonts w:eastAsiaTheme="minorEastAsia"/>
                <w:color w:val="000000" w:themeColor="text1"/>
                <w:szCs w:val="21"/>
              </w:rPr>
              <w:t>-</w:t>
            </w:r>
          </w:p>
        </w:tc>
        <w:tc>
          <w:tcPr>
            <w:tcW w:w="1080" w:type="dxa"/>
            <w:vAlign w:val="center"/>
          </w:tcPr>
          <w:p w:rsidR="00611155" w:rsidRDefault="001C42D2">
            <w:pPr>
              <w:jc w:val="right"/>
            </w:pPr>
            <w:r>
              <w:rPr>
                <w:rFonts w:eastAsiaTheme="minorEastAsia"/>
                <w:color w:val="000000" w:themeColor="text1"/>
                <w:szCs w:val="21"/>
              </w:rPr>
              <w:t>-</w:t>
            </w:r>
          </w:p>
        </w:tc>
        <w:tc>
          <w:tcPr>
            <w:tcW w:w="1143" w:type="dxa"/>
            <w:vAlign w:val="center"/>
          </w:tcPr>
          <w:p w:rsidR="00611155" w:rsidRDefault="001C42D2">
            <w:pPr>
              <w:jc w:val="right"/>
            </w:pPr>
            <w:r>
              <w:rPr>
                <w:rFonts w:eastAsiaTheme="minorEastAsia"/>
                <w:color w:val="000000" w:themeColor="text1"/>
                <w:szCs w:val="21"/>
              </w:rPr>
              <w:t>-</w:t>
            </w:r>
          </w:p>
        </w:tc>
        <w:tc>
          <w:tcPr>
            <w:tcW w:w="1197" w:type="dxa"/>
            <w:vAlign w:val="center"/>
          </w:tcPr>
          <w:p w:rsidR="00611155" w:rsidRDefault="001C42D2">
            <w:pPr>
              <w:jc w:val="right"/>
            </w:pPr>
            <w:r>
              <w:rPr>
                <w:rFonts w:eastAsiaTheme="minorEastAsia"/>
                <w:color w:val="000000" w:themeColor="text1"/>
                <w:szCs w:val="21"/>
              </w:rPr>
              <w:t>-</w:t>
            </w:r>
          </w:p>
        </w:tc>
        <w:tc>
          <w:tcPr>
            <w:tcW w:w="1497" w:type="dxa"/>
            <w:vAlign w:val="center"/>
          </w:tcPr>
          <w:p w:rsidR="00611155" w:rsidRDefault="001C42D2">
            <w:pPr>
              <w:jc w:val="right"/>
            </w:pPr>
            <w:r>
              <w:rPr>
                <w:rFonts w:eastAsiaTheme="minorEastAsia"/>
                <w:color w:val="000000" w:themeColor="text1"/>
                <w:szCs w:val="21"/>
              </w:rPr>
              <w:t>-</w:t>
            </w:r>
          </w:p>
        </w:tc>
        <w:tc>
          <w:tcPr>
            <w:tcW w:w="1203" w:type="dxa"/>
            <w:vAlign w:val="center"/>
          </w:tcPr>
          <w:p w:rsidR="00611155" w:rsidRDefault="001C42D2">
            <w:pPr>
              <w:jc w:val="right"/>
            </w:pPr>
            <w:r>
              <w:rPr>
                <w:rFonts w:eastAsiaTheme="minorEastAsia"/>
                <w:color w:val="000000" w:themeColor="text1"/>
                <w:szCs w:val="21"/>
              </w:rPr>
              <w:t>-</w:t>
            </w:r>
          </w:p>
        </w:tc>
      </w:tr>
      <w:tr w:rsidR="00611155">
        <w:tc>
          <w:tcPr>
            <w:tcW w:w="1560" w:type="dxa"/>
            <w:vAlign w:val="center"/>
          </w:tcPr>
          <w:p w:rsidR="00611155" w:rsidRDefault="001C42D2">
            <w:pPr>
              <w:jc w:val="left"/>
            </w:pPr>
            <w:r>
              <w:rPr>
                <w:rFonts w:eastAsiaTheme="minorEastAsia"/>
                <w:color w:val="000000" w:themeColor="text1"/>
                <w:szCs w:val="21"/>
              </w:rPr>
              <w:t>天风证券</w:t>
            </w:r>
          </w:p>
        </w:tc>
        <w:tc>
          <w:tcPr>
            <w:tcW w:w="1320" w:type="dxa"/>
            <w:vAlign w:val="center"/>
          </w:tcPr>
          <w:p w:rsidR="00611155" w:rsidRDefault="001C42D2">
            <w:pPr>
              <w:jc w:val="right"/>
            </w:pPr>
            <w:r>
              <w:rPr>
                <w:rFonts w:eastAsiaTheme="minorEastAsia"/>
                <w:color w:val="000000" w:themeColor="text1"/>
                <w:szCs w:val="21"/>
              </w:rPr>
              <w:t>-</w:t>
            </w:r>
          </w:p>
        </w:tc>
        <w:tc>
          <w:tcPr>
            <w:tcW w:w="1080" w:type="dxa"/>
            <w:vAlign w:val="center"/>
          </w:tcPr>
          <w:p w:rsidR="00611155" w:rsidRDefault="001C42D2">
            <w:pPr>
              <w:jc w:val="right"/>
            </w:pPr>
            <w:r>
              <w:rPr>
                <w:rFonts w:eastAsiaTheme="minorEastAsia"/>
                <w:color w:val="000000" w:themeColor="text1"/>
                <w:szCs w:val="21"/>
              </w:rPr>
              <w:t>-</w:t>
            </w:r>
          </w:p>
        </w:tc>
        <w:tc>
          <w:tcPr>
            <w:tcW w:w="1143" w:type="dxa"/>
            <w:vAlign w:val="center"/>
          </w:tcPr>
          <w:p w:rsidR="00611155" w:rsidRDefault="001C42D2">
            <w:pPr>
              <w:jc w:val="right"/>
            </w:pPr>
            <w:r>
              <w:rPr>
                <w:rFonts w:eastAsiaTheme="minorEastAsia"/>
                <w:color w:val="000000" w:themeColor="text1"/>
                <w:szCs w:val="21"/>
              </w:rPr>
              <w:t>-</w:t>
            </w:r>
          </w:p>
        </w:tc>
        <w:tc>
          <w:tcPr>
            <w:tcW w:w="1197" w:type="dxa"/>
            <w:vAlign w:val="center"/>
          </w:tcPr>
          <w:p w:rsidR="00611155" w:rsidRDefault="001C42D2">
            <w:pPr>
              <w:jc w:val="right"/>
            </w:pPr>
            <w:r>
              <w:rPr>
                <w:rFonts w:eastAsiaTheme="minorEastAsia"/>
                <w:color w:val="000000" w:themeColor="text1"/>
                <w:szCs w:val="21"/>
              </w:rPr>
              <w:t>-</w:t>
            </w:r>
          </w:p>
        </w:tc>
        <w:tc>
          <w:tcPr>
            <w:tcW w:w="1497" w:type="dxa"/>
            <w:vAlign w:val="center"/>
          </w:tcPr>
          <w:p w:rsidR="00611155" w:rsidRDefault="001C42D2">
            <w:pPr>
              <w:jc w:val="right"/>
            </w:pPr>
            <w:r>
              <w:rPr>
                <w:rFonts w:eastAsiaTheme="minorEastAsia"/>
                <w:color w:val="000000" w:themeColor="text1"/>
                <w:szCs w:val="21"/>
              </w:rPr>
              <w:t>-</w:t>
            </w:r>
          </w:p>
        </w:tc>
        <w:tc>
          <w:tcPr>
            <w:tcW w:w="1203" w:type="dxa"/>
            <w:vAlign w:val="center"/>
          </w:tcPr>
          <w:p w:rsidR="00611155" w:rsidRDefault="001C42D2">
            <w:pPr>
              <w:jc w:val="right"/>
            </w:pPr>
            <w:r>
              <w:rPr>
                <w:rFonts w:eastAsiaTheme="minorEastAsia"/>
                <w:color w:val="000000" w:themeColor="text1"/>
                <w:szCs w:val="21"/>
              </w:rPr>
              <w:t>-</w:t>
            </w:r>
          </w:p>
        </w:tc>
      </w:tr>
      <w:tr w:rsidR="00611155">
        <w:tc>
          <w:tcPr>
            <w:tcW w:w="1560" w:type="dxa"/>
            <w:vAlign w:val="center"/>
          </w:tcPr>
          <w:p w:rsidR="00611155" w:rsidRDefault="001C42D2">
            <w:pPr>
              <w:jc w:val="left"/>
            </w:pPr>
            <w:r>
              <w:rPr>
                <w:rFonts w:eastAsiaTheme="minorEastAsia"/>
                <w:color w:val="000000" w:themeColor="text1"/>
                <w:szCs w:val="21"/>
              </w:rPr>
              <w:t>国盛证券</w:t>
            </w:r>
          </w:p>
        </w:tc>
        <w:tc>
          <w:tcPr>
            <w:tcW w:w="1320" w:type="dxa"/>
            <w:vAlign w:val="center"/>
          </w:tcPr>
          <w:p w:rsidR="00611155" w:rsidRDefault="001C42D2">
            <w:pPr>
              <w:jc w:val="right"/>
            </w:pPr>
            <w:r>
              <w:rPr>
                <w:rFonts w:eastAsiaTheme="minorEastAsia"/>
                <w:color w:val="000000" w:themeColor="text1"/>
                <w:szCs w:val="21"/>
              </w:rPr>
              <w:t>-</w:t>
            </w:r>
          </w:p>
        </w:tc>
        <w:tc>
          <w:tcPr>
            <w:tcW w:w="1080" w:type="dxa"/>
            <w:vAlign w:val="center"/>
          </w:tcPr>
          <w:p w:rsidR="00611155" w:rsidRDefault="001C42D2">
            <w:pPr>
              <w:jc w:val="right"/>
            </w:pPr>
            <w:r>
              <w:rPr>
                <w:rFonts w:eastAsiaTheme="minorEastAsia"/>
                <w:color w:val="000000" w:themeColor="text1"/>
                <w:szCs w:val="21"/>
              </w:rPr>
              <w:t>-</w:t>
            </w:r>
          </w:p>
        </w:tc>
        <w:tc>
          <w:tcPr>
            <w:tcW w:w="1143" w:type="dxa"/>
            <w:vAlign w:val="center"/>
          </w:tcPr>
          <w:p w:rsidR="00611155" w:rsidRDefault="001C42D2">
            <w:pPr>
              <w:jc w:val="right"/>
            </w:pPr>
            <w:r>
              <w:rPr>
                <w:rFonts w:eastAsiaTheme="minorEastAsia"/>
                <w:color w:val="000000" w:themeColor="text1"/>
                <w:szCs w:val="21"/>
              </w:rPr>
              <w:t>-</w:t>
            </w:r>
          </w:p>
        </w:tc>
        <w:tc>
          <w:tcPr>
            <w:tcW w:w="1197" w:type="dxa"/>
            <w:vAlign w:val="center"/>
          </w:tcPr>
          <w:p w:rsidR="00611155" w:rsidRDefault="001C42D2">
            <w:pPr>
              <w:jc w:val="right"/>
            </w:pPr>
            <w:r>
              <w:rPr>
                <w:rFonts w:eastAsiaTheme="minorEastAsia"/>
                <w:color w:val="000000" w:themeColor="text1"/>
                <w:szCs w:val="21"/>
              </w:rPr>
              <w:t>-</w:t>
            </w:r>
          </w:p>
        </w:tc>
        <w:tc>
          <w:tcPr>
            <w:tcW w:w="1497" w:type="dxa"/>
            <w:vAlign w:val="center"/>
          </w:tcPr>
          <w:p w:rsidR="00611155" w:rsidRDefault="001C42D2">
            <w:pPr>
              <w:jc w:val="right"/>
            </w:pPr>
            <w:r>
              <w:rPr>
                <w:rFonts w:eastAsiaTheme="minorEastAsia"/>
                <w:color w:val="000000" w:themeColor="text1"/>
                <w:szCs w:val="21"/>
              </w:rPr>
              <w:t>-</w:t>
            </w:r>
          </w:p>
        </w:tc>
        <w:tc>
          <w:tcPr>
            <w:tcW w:w="1203" w:type="dxa"/>
            <w:vAlign w:val="center"/>
          </w:tcPr>
          <w:p w:rsidR="00611155" w:rsidRDefault="001C42D2">
            <w:pPr>
              <w:jc w:val="right"/>
            </w:pPr>
            <w:r>
              <w:rPr>
                <w:rFonts w:eastAsiaTheme="minorEastAsia"/>
                <w:color w:val="000000" w:themeColor="text1"/>
                <w:szCs w:val="21"/>
              </w:rPr>
              <w:t>-</w:t>
            </w:r>
          </w:p>
        </w:tc>
      </w:tr>
      <w:tr w:rsidR="00611155">
        <w:tc>
          <w:tcPr>
            <w:tcW w:w="1560" w:type="dxa"/>
            <w:vAlign w:val="center"/>
          </w:tcPr>
          <w:p w:rsidR="00611155" w:rsidRDefault="001C42D2">
            <w:pPr>
              <w:jc w:val="left"/>
            </w:pPr>
            <w:r>
              <w:rPr>
                <w:rFonts w:eastAsiaTheme="minorEastAsia"/>
                <w:color w:val="000000" w:themeColor="text1"/>
                <w:szCs w:val="21"/>
              </w:rPr>
              <w:t>中信证券</w:t>
            </w:r>
          </w:p>
        </w:tc>
        <w:tc>
          <w:tcPr>
            <w:tcW w:w="1320" w:type="dxa"/>
            <w:vAlign w:val="center"/>
          </w:tcPr>
          <w:p w:rsidR="00611155" w:rsidRDefault="001C42D2">
            <w:pPr>
              <w:jc w:val="right"/>
            </w:pPr>
            <w:r>
              <w:rPr>
                <w:rFonts w:eastAsiaTheme="minorEastAsia"/>
                <w:color w:val="000000" w:themeColor="text1"/>
                <w:szCs w:val="21"/>
              </w:rPr>
              <w:t>-</w:t>
            </w:r>
          </w:p>
        </w:tc>
        <w:tc>
          <w:tcPr>
            <w:tcW w:w="1080" w:type="dxa"/>
            <w:vAlign w:val="center"/>
          </w:tcPr>
          <w:p w:rsidR="00611155" w:rsidRDefault="001C42D2">
            <w:pPr>
              <w:jc w:val="right"/>
            </w:pPr>
            <w:r>
              <w:rPr>
                <w:rFonts w:eastAsiaTheme="minorEastAsia"/>
                <w:color w:val="000000" w:themeColor="text1"/>
                <w:szCs w:val="21"/>
              </w:rPr>
              <w:t>-</w:t>
            </w:r>
          </w:p>
        </w:tc>
        <w:tc>
          <w:tcPr>
            <w:tcW w:w="1143" w:type="dxa"/>
            <w:vAlign w:val="center"/>
          </w:tcPr>
          <w:p w:rsidR="00611155" w:rsidRDefault="001C42D2">
            <w:pPr>
              <w:jc w:val="right"/>
            </w:pPr>
            <w:r>
              <w:rPr>
                <w:rFonts w:eastAsiaTheme="minorEastAsia"/>
                <w:color w:val="000000" w:themeColor="text1"/>
                <w:szCs w:val="21"/>
              </w:rPr>
              <w:t>-</w:t>
            </w:r>
          </w:p>
        </w:tc>
        <w:tc>
          <w:tcPr>
            <w:tcW w:w="1197" w:type="dxa"/>
            <w:vAlign w:val="center"/>
          </w:tcPr>
          <w:p w:rsidR="00611155" w:rsidRDefault="001C42D2">
            <w:pPr>
              <w:jc w:val="right"/>
            </w:pPr>
            <w:r>
              <w:rPr>
                <w:rFonts w:eastAsiaTheme="minorEastAsia"/>
                <w:color w:val="000000" w:themeColor="text1"/>
                <w:szCs w:val="21"/>
              </w:rPr>
              <w:t>-</w:t>
            </w:r>
          </w:p>
        </w:tc>
        <w:tc>
          <w:tcPr>
            <w:tcW w:w="1497" w:type="dxa"/>
            <w:vAlign w:val="center"/>
          </w:tcPr>
          <w:p w:rsidR="00611155" w:rsidRDefault="001C42D2">
            <w:pPr>
              <w:jc w:val="right"/>
            </w:pPr>
            <w:r>
              <w:rPr>
                <w:rFonts w:eastAsiaTheme="minorEastAsia"/>
                <w:color w:val="000000" w:themeColor="text1"/>
                <w:szCs w:val="21"/>
              </w:rPr>
              <w:t>-</w:t>
            </w:r>
          </w:p>
        </w:tc>
        <w:tc>
          <w:tcPr>
            <w:tcW w:w="1203" w:type="dxa"/>
            <w:vAlign w:val="center"/>
          </w:tcPr>
          <w:p w:rsidR="00611155" w:rsidRDefault="001C42D2">
            <w:pPr>
              <w:jc w:val="right"/>
            </w:pPr>
            <w:r>
              <w:rPr>
                <w:rFonts w:eastAsiaTheme="minorEastAsia"/>
                <w:color w:val="000000" w:themeColor="text1"/>
                <w:szCs w:val="21"/>
              </w:rPr>
              <w:t>-</w:t>
            </w:r>
          </w:p>
        </w:tc>
      </w:tr>
      <w:tr w:rsidR="00611155">
        <w:tc>
          <w:tcPr>
            <w:tcW w:w="1560" w:type="dxa"/>
            <w:vAlign w:val="center"/>
          </w:tcPr>
          <w:p w:rsidR="00611155" w:rsidRDefault="001C42D2">
            <w:pPr>
              <w:jc w:val="left"/>
            </w:pPr>
            <w:r>
              <w:rPr>
                <w:rFonts w:eastAsiaTheme="minorEastAsia"/>
                <w:color w:val="000000" w:themeColor="text1"/>
                <w:szCs w:val="21"/>
              </w:rPr>
              <w:t>浙商证券股份有限公司</w:t>
            </w:r>
          </w:p>
        </w:tc>
        <w:tc>
          <w:tcPr>
            <w:tcW w:w="1320" w:type="dxa"/>
            <w:vAlign w:val="center"/>
          </w:tcPr>
          <w:p w:rsidR="00611155" w:rsidRDefault="001C42D2">
            <w:pPr>
              <w:jc w:val="right"/>
            </w:pPr>
            <w:r>
              <w:rPr>
                <w:rFonts w:eastAsiaTheme="minorEastAsia"/>
                <w:color w:val="000000" w:themeColor="text1"/>
                <w:szCs w:val="21"/>
              </w:rPr>
              <w:t>-</w:t>
            </w:r>
          </w:p>
        </w:tc>
        <w:tc>
          <w:tcPr>
            <w:tcW w:w="1080" w:type="dxa"/>
            <w:vAlign w:val="center"/>
          </w:tcPr>
          <w:p w:rsidR="00611155" w:rsidRDefault="001C42D2">
            <w:pPr>
              <w:jc w:val="right"/>
            </w:pPr>
            <w:r>
              <w:rPr>
                <w:rFonts w:eastAsiaTheme="minorEastAsia"/>
                <w:color w:val="000000" w:themeColor="text1"/>
                <w:szCs w:val="21"/>
              </w:rPr>
              <w:t>-</w:t>
            </w:r>
          </w:p>
        </w:tc>
        <w:tc>
          <w:tcPr>
            <w:tcW w:w="1143" w:type="dxa"/>
            <w:vAlign w:val="center"/>
          </w:tcPr>
          <w:p w:rsidR="00611155" w:rsidRDefault="001C42D2">
            <w:pPr>
              <w:jc w:val="right"/>
            </w:pPr>
            <w:r>
              <w:rPr>
                <w:rFonts w:eastAsiaTheme="minorEastAsia"/>
                <w:color w:val="000000" w:themeColor="text1"/>
                <w:szCs w:val="21"/>
              </w:rPr>
              <w:t>-</w:t>
            </w:r>
          </w:p>
        </w:tc>
        <w:tc>
          <w:tcPr>
            <w:tcW w:w="1197" w:type="dxa"/>
            <w:vAlign w:val="center"/>
          </w:tcPr>
          <w:p w:rsidR="00611155" w:rsidRDefault="001C42D2">
            <w:pPr>
              <w:jc w:val="right"/>
            </w:pPr>
            <w:r>
              <w:rPr>
                <w:rFonts w:eastAsiaTheme="minorEastAsia"/>
                <w:color w:val="000000" w:themeColor="text1"/>
                <w:szCs w:val="21"/>
              </w:rPr>
              <w:t>-</w:t>
            </w:r>
          </w:p>
        </w:tc>
        <w:tc>
          <w:tcPr>
            <w:tcW w:w="1497" w:type="dxa"/>
            <w:vAlign w:val="center"/>
          </w:tcPr>
          <w:p w:rsidR="00611155" w:rsidRDefault="001C42D2">
            <w:pPr>
              <w:jc w:val="right"/>
            </w:pPr>
            <w:r>
              <w:rPr>
                <w:rFonts w:eastAsiaTheme="minorEastAsia"/>
                <w:color w:val="000000" w:themeColor="text1"/>
                <w:szCs w:val="21"/>
              </w:rPr>
              <w:t>-</w:t>
            </w:r>
          </w:p>
        </w:tc>
        <w:tc>
          <w:tcPr>
            <w:tcW w:w="1203" w:type="dxa"/>
            <w:vAlign w:val="center"/>
          </w:tcPr>
          <w:p w:rsidR="00611155" w:rsidRDefault="001C42D2">
            <w:pPr>
              <w:jc w:val="right"/>
            </w:pPr>
            <w:r>
              <w:rPr>
                <w:rFonts w:eastAsiaTheme="minorEastAsia"/>
                <w:color w:val="000000" w:themeColor="text1"/>
                <w:szCs w:val="21"/>
              </w:rPr>
              <w:t>-</w:t>
            </w:r>
          </w:p>
        </w:tc>
      </w:tr>
      <w:tr w:rsidR="00611155">
        <w:tc>
          <w:tcPr>
            <w:tcW w:w="1560" w:type="dxa"/>
            <w:vAlign w:val="center"/>
          </w:tcPr>
          <w:p w:rsidR="00611155" w:rsidRDefault="001C42D2">
            <w:pPr>
              <w:jc w:val="left"/>
            </w:pPr>
            <w:r>
              <w:rPr>
                <w:rFonts w:eastAsiaTheme="minorEastAsia"/>
                <w:color w:val="000000" w:themeColor="text1"/>
                <w:szCs w:val="21"/>
              </w:rPr>
              <w:t>华西证券</w:t>
            </w:r>
          </w:p>
        </w:tc>
        <w:tc>
          <w:tcPr>
            <w:tcW w:w="1320" w:type="dxa"/>
            <w:vAlign w:val="center"/>
          </w:tcPr>
          <w:p w:rsidR="00611155" w:rsidRDefault="001C42D2">
            <w:pPr>
              <w:jc w:val="right"/>
            </w:pPr>
            <w:r>
              <w:rPr>
                <w:rFonts w:eastAsiaTheme="minorEastAsia"/>
                <w:color w:val="000000" w:themeColor="text1"/>
                <w:szCs w:val="21"/>
              </w:rPr>
              <w:t>-</w:t>
            </w:r>
          </w:p>
        </w:tc>
        <w:tc>
          <w:tcPr>
            <w:tcW w:w="1080" w:type="dxa"/>
            <w:vAlign w:val="center"/>
          </w:tcPr>
          <w:p w:rsidR="00611155" w:rsidRDefault="001C42D2">
            <w:pPr>
              <w:jc w:val="right"/>
            </w:pPr>
            <w:r>
              <w:rPr>
                <w:rFonts w:eastAsiaTheme="minorEastAsia"/>
                <w:color w:val="000000" w:themeColor="text1"/>
                <w:szCs w:val="21"/>
              </w:rPr>
              <w:t>-</w:t>
            </w:r>
          </w:p>
        </w:tc>
        <w:tc>
          <w:tcPr>
            <w:tcW w:w="1143" w:type="dxa"/>
            <w:vAlign w:val="center"/>
          </w:tcPr>
          <w:p w:rsidR="00611155" w:rsidRDefault="001C42D2">
            <w:pPr>
              <w:jc w:val="right"/>
            </w:pPr>
            <w:r>
              <w:rPr>
                <w:rFonts w:eastAsiaTheme="minorEastAsia"/>
                <w:color w:val="000000" w:themeColor="text1"/>
                <w:szCs w:val="21"/>
              </w:rPr>
              <w:t>-</w:t>
            </w:r>
          </w:p>
        </w:tc>
        <w:tc>
          <w:tcPr>
            <w:tcW w:w="1197" w:type="dxa"/>
            <w:vAlign w:val="center"/>
          </w:tcPr>
          <w:p w:rsidR="00611155" w:rsidRDefault="001C42D2">
            <w:pPr>
              <w:jc w:val="right"/>
            </w:pPr>
            <w:r>
              <w:rPr>
                <w:rFonts w:eastAsiaTheme="minorEastAsia"/>
                <w:color w:val="000000" w:themeColor="text1"/>
                <w:szCs w:val="21"/>
              </w:rPr>
              <w:t>-</w:t>
            </w:r>
          </w:p>
        </w:tc>
        <w:tc>
          <w:tcPr>
            <w:tcW w:w="1497" w:type="dxa"/>
            <w:vAlign w:val="center"/>
          </w:tcPr>
          <w:p w:rsidR="00611155" w:rsidRDefault="001C42D2">
            <w:pPr>
              <w:jc w:val="right"/>
            </w:pPr>
            <w:r>
              <w:rPr>
                <w:rFonts w:eastAsiaTheme="minorEastAsia"/>
                <w:color w:val="000000" w:themeColor="text1"/>
                <w:szCs w:val="21"/>
              </w:rPr>
              <w:t>-</w:t>
            </w:r>
          </w:p>
        </w:tc>
        <w:tc>
          <w:tcPr>
            <w:tcW w:w="1203" w:type="dxa"/>
            <w:vAlign w:val="center"/>
          </w:tcPr>
          <w:p w:rsidR="00611155" w:rsidRDefault="001C42D2">
            <w:pPr>
              <w:jc w:val="right"/>
            </w:pPr>
            <w:r>
              <w:rPr>
                <w:rFonts w:eastAsiaTheme="minorEastAsia"/>
                <w:color w:val="000000" w:themeColor="text1"/>
                <w:szCs w:val="21"/>
              </w:rPr>
              <w:t>-</w:t>
            </w:r>
          </w:p>
        </w:tc>
      </w:tr>
      <w:tr w:rsidR="00611155">
        <w:tc>
          <w:tcPr>
            <w:tcW w:w="1560" w:type="dxa"/>
            <w:vAlign w:val="center"/>
          </w:tcPr>
          <w:p w:rsidR="00611155" w:rsidRDefault="001C42D2">
            <w:pPr>
              <w:jc w:val="left"/>
            </w:pPr>
            <w:r>
              <w:rPr>
                <w:rFonts w:eastAsiaTheme="minorEastAsia"/>
                <w:color w:val="000000" w:themeColor="text1"/>
                <w:szCs w:val="21"/>
              </w:rPr>
              <w:t>招商证券</w:t>
            </w:r>
          </w:p>
        </w:tc>
        <w:tc>
          <w:tcPr>
            <w:tcW w:w="1320" w:type="dxa"/>
            <w:vAlign w:val="center"/>
          </w:tcPr>
          <w:p w:rsidR="00611155" w:rsidRDefault="001C42D2">
            <w:pPr>
              <w:jc w:val="right"/>
            </w:pPr>
            <w:r>
              <w:rPr>
                <w:rFonts w:eastAsiaTheme="minorEastAsia"/>
                <w:color w:val="000000" w:themeColor="text1"/>
                <w:szCs w:val="21"/>
              </w:rPr>
              <w:t>-</w:t>
            </w:r>
          </w:p>
        </w:tc>
        <w:tc>
          <w:tcPr>
            <w:tcW w:w="1080" w:type="dxa"/>
            <w:vAlign w:val="center"/>
          </w:tcPr>
          <w:p w:rsidR="00611155" w:rsidRDefault="001C42D2">
            <w:pPr>
              <w:jc w:val="right"/>
            </w:pPr>
            <w:r>
              <w:rPr>
                <w:rFonts w:eastAsiaTheme="minorEastAsia"/>
                <w:color w:val="000000" w:themeColor="text1"/>
                <w:szCs w:val="21"/>
              </w:rPr>
              <w:t>-</w:t>
            </w:r>
          </w:p>
        </w:tc>
        <w:tc>
          <w:tcPr>
            <w:tcW w:w="1143" w:type="dxa"/>
            <w:vAlign w:val="center"/>
          </w:tcPr>
          <w:p w:rsidR="00611155" w:rsidRDefault="001C42D2">
            <w:pPr>
              <w:jc w:val="right"/>
            </w:pPr>
            <w:r>
              <w:rPr>
                <w:rFonts w:eastAsiaTheme="minorEastAsia"/>
                <w:color w:val="000000" w:themeColor="text1"/>
                <w:szCs w:val="21"/>
              </w:rPr>
              <w:t>-</w:t>
            </w:r>
          </w:p>
        </w:tc>
        <w:tc>
          <w:tcPr>
            <w:tcW w:w="1197" w:type="dxa"/>
            <w:vAlign w:val="center"/>
          </w:tcPr>
          <w:p w:rsidR="00611155" w:rsidRDefault="001C42D2">
            <w:pPr>
              <w:jc w:val="right"/>
            </w:pPr>
            <w:r>
              <w:rPr>
                <w:rFonts w:eastAsiaTheme="minorEastAsia"/>
                <w:color w:val="000000" w:themeColor="text1"/>
                <w:szCs w:val="21"/>
              </w:rPr>
              <w:t>-</w:t>
            </w:r>
          </w:p>
        </w:tc>
        <w:tc>
          <w:tcPr>
            <w:tcW w:w="1497" w:type="dxa"/>
            <w:vAlign w:val="center"/>
          </w:tcPr>
          <w:p w:rsidR="00611155" w:rsidRDefault="001C42D2">
            <w:pPr>
              <w:jc w:val="right"/>
            </w:pPr>
            <w:r>
              <w:rPr>
                <w:rFonts w:eastAsiaTheme="minorEastAsia"/>
                <w:color w:val="000000" w:themeColor="text1"/>
                <w:szCs w:val="21"/>
              </w:rPr>
              <w:t>-</w:t>
            </w:r>
          </w:p>
        </w:tc>
        <w:tc>
          <w:tcPr>
            <w:tcW w:w="1203" w:type="dxa"/>
            <w:vAlign w:val="center"/>
          </w:tcPr>
          <w:p w:rsidR="00611155" w:rsidRDefault="001C42D2">
            <w:pPr>
              <w:jc w:val="right"/>
            </w:pPr>
            <w:r>
              <w:rPr>
                <w:rFonts w:eastAsiaTheme="minorEastAsia"/>
                <w:color w:val="000000" w:themeColor="text1"/>
                <w:szCs w:val="21"/>
              </w:rPr>
              <w:t>-</w:t>
            </w:r>
          </w:p>
        </w:tc>
      </w:tr>
      <w:tr w:rsidR="00611155">
        <w:tc>
          <w:tcPr>
            <w:tcW w:w="1560" w:type="dxa"/>
            <w:vAlign w:val="center"/>
          </w:tcPr>
          <w:p w:rsidR="00611155" w:rsidRDefault="001C42D2">
            <w:pPr>
              <w:jc w:val="left"/>
            </w:pPr>
            <w:r>
              <w:rPr>
                <w:rFonts w:eastAsiaTheme="minorEastAsia"/>
                <w:color w:val="000000" w:themeColor="text1"/>
                <w:szCs w:val="21"/>
              </w:rPr>
              <w:t>瑞银证券</w:t>
            </w:r>
          </w:p>
        </w:tc>
        <w:tc>
          <w:tcPr>
            <w:tcW w:w="1320" w:type="dxa"/>
            <w:vAlign w:val="center"/>
          </w:tcPr>
          <w:p w:rsidR="00611155" w:rsidRDefault="001C42D2">
            <w:pPr>
              <w:jc w:val="right"/>
            </w:pPr>
            <w:r>
              <w:rPr>
                <w:rFonts w:eastAsiaTheme="minorEastAsia"/>
                <w:color w:val="000000" w:themeColor="text1"/>
                <w:szCs w:val="21"/>
              </w:rPr>
              <w:t>-</w:t>
            </w:r>
          </w:p>
        </w:tc>
        <w:tc>
          <w:tcPr>
            <w:tcW w:w="1080" w:type="dxa"/>
            <w:vAlign w:val="center"/>
          </w:tcPr>
          <w:p w:rsidR="00611155" w:rsidRDefault="001C42D2">
            <w:pPr>
              <w:jc w:val="right"/>
            </w:pPr>
            <w:r>
              <w:rPr>
                <w:rFonts w:eastAsiaTheme="minorEastAsia"/>
                <w:color w:val="000000" w:themeColor="text1"/>
                <w:szCs w:val="21"/>
              </w:rPr>
              <w:t>-</w:t>
            </w:r>
          </w:p>
        </w:tc>
        <w:tc>
          <w:tcPr>
            <w:tcW w:w="1143" w:type="dxa"/>
            <w:vAlign w:val="center"/>
          </w:tcPr>
          <w:p w:rsidR="00611155" w:rsidRDefault="001C42D2">
            <w:pPr>
              <w:jc w:val="right"/>
            </w:pPr>
            <w:r>
              <w:rPr>
                <w:rFonts w:eastAsiaTheme="minorEastAsia"/>
                <w:color w:val="000000" w:themeColor="text1"/>
                <w:szCs w:val="21"/>
              </w:rPr>
              <w:t>-</w:t>
            </w:r>
          </w:p>
        </w:tc>
        <w:tc>
          <w:tcPr>
            <w:tcW w:w="1197" w:type="dxa"/>
            <w:vAlign w:val="center"/>
          </w:tcPr>
          <w:p w:rsidR="00611155" w:rsidRDefault="001C42D2">
            <w:pPr>
              <w:jc w:val="right"/>
            </w:pPr>
            <w:r>
              <w:rPr>
                <w:rFonts w:eastAsiaTheme="minorEastAsia"/>
                <w:color w:val="000000" w:themeColor="text1"/>
                <w:szCs w:val="21"/>
              </w:rPr>
              <w:t>-</w:t>
            </w:r>
          </w:p>
        </w:tc>
        <w:tc>
          <w:tcPr>
            <w:tcW w:w="1497" w:type="dxa"/>
            <w:vAlign w:val="center"/>
          </w:tcPr>
          <w:p w:rsidR="00611155" w:rsidRDefault="001C42D2">
            <w:pPr>
              <w:jc w:val="right"/>
            </w:pPr>
            <w:r>
              <w:rPr>
                <w:rFonts w:eastAsiaTheme="minorEastAsia"/>
                <w:color w:val="000000" w:themeColor="text1"/>
                <w:szCs w:val="21"/>
              </w:rPr>
              <w:t>-</w:t>
            </w:r>
          </w:p>
        </w:tc>
        <w:tc>
          <w:tcPr>
            <w:tcW w:w="1203" w:type="dxa"/>
            <w:vAlign w:val="center"/>
          </w:tcPr>
          <w:p w:rsidR="00611155" w:rsidRDefault="001C42D2">
            <w:pPr>
              <w:jc w:val="right"/>
            </w:pPr>
            <w:r>
              <w:rPr>
                <w:rFonts w:eastAsiaTheme="minorEastAsia"/>
                <w:color w:val="000000" w:themeColor="text1"/>
                <w:szCs w:val="21"/>
              </w:rPr>
              <w:t>-</w:t>
            </w:r>
          </w:p>
        </w:tc>
      </w:tr>
      <w:tr w:rsidR="00611155">
        <w:tc>
          <w:tcPr>
            <w:tcW w:w="1560" w:type="dxa"/>
            <w:vAlign w:val="center"/>
          </w:tcPr>
          <w:p w:rsidR="00611155" w:rsidRDefault="001C42D2">
            <w:pPr>
              <w:jc w:val="left"/>
            </w:pPr>
            <w:r>
              <w:rPr>
                <w:rFonts w:eastAsiaTheme="minorEastAsia"/>
                <w:color w:val="000000" w:themeColor="text1"/>
                <w:szCs w:val="21"/>
              </w:rPr>
              <w:t>中泰证券</w:t>
            </w:r>
          </w:p>
        </w:tc>
        <w:tc>
          <w:tcPr>
            <w:tcW w:w="1320" w:type="dxa"/>
            <w:vAlign w:val="center"/>
          </w:tcPr>
          <w:p w:rsidR="00611155" w:rsidRDefault="001C42D2">
            <w:pPr>
              <w:jc w:val="right"/>
            </w:pPr>
            <w:r>
              <w:rPr>
                <w:rFonts w:eastAsiaTheme="minorEastAsia"/>
                <w:color w:val="000000" w:themeColor="text1"/>
                <w:szCs w:val="21"/>
              </w:rPr>
              <w:t>-</w:t>
            </w:r>
          </w:p>
        </w:tc>
        <w:tc>
          <w:tcPr>
            <w:tcW w:w="1080" w:type="dxa"/>
            <w:vAlign w:val="center"/>
          </w:tcPr>
          <w:p w:rsidR="00611155" w:rsidRDefault="001C42D2">
            <w:pPr>
              <w:jc w:val="right"/>
            </w:pPr>
            <w:r>
              <w:rPr>
                <w:rFonts w:eastAsiaTheme="minorEastAsia"/>
                <w:color w:val="000000" w:themeColor="text1"/>
                <w:szCs w:val="21"/>
              </w:rPr>
              <w:t>-</w:t>
            </w:r>
          </w:p>
        </w:tc>
        <w:tc>
          <w:tcPr>
            <w:tcW w:w="1143" w:type="dxa"/>
            <w:vAlign w:val="center"/>
          </w:tcPr>
          <w:p w:rsidR="00611155" w:rsidRDefault="001C42D2">
            <w:pPr>
              <w:jc w:val="right"/>
            </w:pPr>
            <w:r>
              <w:rPr>
                <w:rFonts w:eastAsiaTheme="minorEastAsia"/>
                <w:color w:val="000000" w:themeColor="text1"/>
                <w:szCs w:val="21"/>
              </w:rPr>
              <w:t>-</w:t>
            </w:r>
          </w:p>
        </w:tc>
        <w:tc>
          <w:tcPr>
            <w:tcW w:w="1197" w:type="dxa"/>
            <w:vAlign w:val="center"/>
          </w:tcPr>
          <w:p w:rsidR="00611155" w:rsidRDefault="001C42D2">
            <w:pPr>
              <w:jc w:val="right"/>
            </w:pPr>
            <w:r>
              <w:rPr>
                <w:rFonts w:eastAsiaTheme="minorEastAsia"/>
                <w:color w:val="000000" w:themeColor="text1"/>
                <w:szCs w:val="21"/>
              </w:rPr>
              <w:t>-</w:t>
            </w:r>
          </w:p>
        </w:tc>
        <w:tc>
          <w:tcPr>
            <w:tcW w:w="1497" w:type="dxa"/>
            <w:vAlign w:val="center"/>
          </w:tcPr>
          <w:p w:rsidR="00611155" w:rsidRDefault="001C42D2">
            <w:pPr>
              <w:jc w:val="right"/>
            </w:pPr>
            <w:r>
              <w:rPr>
                <w:rFonts w:eastAsiaTheme="minorEastAsia"/>
                <w:color w:val="000000" w:themeColor="text1"/>
                <w:szCs w:val="21"/>
              </w:rPr>
              <w:t>-</w:t>
            </w:r>
          </w:p>
        </w:tc>
        <w:tc>
          <w:tcPr>
            <w:tcW w:w="1203" w:type="dxa"/>
            <w:vAlign w:val="center"/>
          </w:tcPr>
          <w:p w:rsidR="00611155" w:rsidRDefault="001C42D2">
            <w:pPr>
              <w:jc w:val="right"/>
            </w:pPr>
            <w:r>
              <w:rPr>
                <w:rFonts w:eastAsiaTheme="minorEastAsia"/>
                <w:color w:val="000000" w:themeColor="text1"/>
                <w:szCs w:val="21"/>
              </w:rPr>
              <w:t>-</w:t>
            </w:r>
          </w:p>
        </w:tc>
      </w:tr>
      <w:tr w:rsidR="00611155">
        <w:tc>
          <w:tcPr>
            <w:tcW w:w="1560" w:type="dxa"/>
            <w:vAlign w:val="center"/>
          </w:tcPr>
          <w:p w:rsidR="00611155" w:rsidRDefault="001C42D2">
            <w:pPr>
              <w:jc w:val="left"/>
            </w:pPr>
            <w:r>
              <w:rPr>
                <w:rFonts w:eastAsiaTheme="minorEastAsia"/>
                <w:color w:val="000000" w:themeColor="text1"/>
                <w:szCs w:val="21"/>
              </w:rPr>
              <w:t>东方证券</w:t>
            </w:r>
          </w:p>
        </w:tc>
        <w:tc>
          <w:tcPr>
            <w:tcW w:w="1320" w:type="dxa"/>
            <w:vAlign w:val="center"/>
          </w:tcPr>
          <w:p w:rsidR="00611155" w:rsidRDefault="001C42D2">
            <w:pPr>
              <w:jc w:val="right"/>
            </w:pPr>
            <w:r>
              <w:rPr>
                <w:rFonts w:eastAsiaTheme="minorEastAsia"/>
                <w:color w:val="000000" w:themeColor="text1"/>
                <w:szCs w:val="21"/>
              </w:rPr>
              <w:t>-</w:t>
            </w:r>
          </w:p>
        </w:tc>
        <w:tc>
          <w:tcPr>
            <w:tcW w:w="1080" w:type="dxa"/>
            <w:vAlign w:val="center"/>
          </w:tcPr>
          <w:p w:rsidR="00611155" w:rsidRDefault="001C42D2">
            <w:pPr>
              <w:jc w:val="right"/>
            </w:pPr>
            <w:r>
              <w:rPr>
                <w:rFonts w:eastAsiaTheme="minorEastAsia"/>
                <w:color w:val="000000" w:themeColor="text1"/>
                <w:szCs w:val="21"/>
              </w:rPr>
              <w:t>-</w:t>
            </w:r>
          </w:p>
        </w:tc>
        <w:tc>
          <w:tcPr>
            <w:tcW w:w="1143" w:type="dxa"/>
            <w:vAlign w:val="center"/>
          </w:tcPr>
          <w:p w:rsidR="00611155" w:rsidRDefault="001C42D2">
            <w:pPr>
              <w:jc w:val="right"/>
            </w:pPr>
            <w:r>
              <w:rPr>
                <w:rFonts w:eastAsiaTheme="minorEastAsia"/>
                <w:color w:val="000000" w:themeColor="text1"/>
                <w:szCs w:val="21"/>
              </w:rPr>
              <w:t>-</w:t>
            </w:r>
          </w:p>
        </w:tc>
        <w:tc>
          <w:tcPr>
            <w:tcW w:w="1197" w:type="dxa"/>
            <w:vAlign w:val="center"/>
          </w:tcPr>
          <w:p w:rsidR="00611155" w:rsidRDefault="001C42D2">
            <w:pPr>
              <w:jc w:val="right"/>
            </w:pPr>
            <w:r>
              <w:rPr>
                <w:rFonts w:eastAsiaTheme="minorEastAsia"/>
                <w:color w:val="000000" w:themeColor="text1"/>
                <w:szCs w:val="21"/>
              </w:rPr>
              <w:t>-</w:t>
            </w:r>
          </w:p>
        </w:tc>
        <w:tc>
          <w:tcPr>
            <w:tcW w:w="1497" w:type="dxa"/>
            <w:vAlign w:val="center"/>
          </w:tcPr>
          <w:p w:rsidR="00611155" w:rsidRDefault="001C42D2">
            <w:pPr>
              <w:jc w:val="right"/>
            </w:pPr>
            <w:r>
              <w:rPr>
                <w:rFonts w:eastAsiaTheme="minorEastAsia"/>
                <w:color w:val="000000" w:themeColor="text1"/>
                <w:szCs w:val="21"/>
              </w:rPr>
              <w:t>-</w:t>
            </w:r>
          </w:p>
        </w:tc>
        <w:tc>
          <w:tcPr>
            <w:tcW w:w="1203" w:type="dxa"/>
            <w:vAlign w:val="center"/>
          </w:tcPr>
          <w:p w:rsidR="00611155" w:rsidRDefault="001C42D2">
            <w:pPr>
              <w:jc w:val="right"/>
            </w:pPr>
            <w:r>
              <w:rPr>
                <w:rFonts w:eastAsiaTheme="minorEastAsia"/>
                <w:color w:val="000000" w:themeColor="text1"/>
                <w:szCs w:val="21"/>
              </w:rPr>
              <w:t>-</w:t>
            </w:r>
          </w:p>
        </w:tc>
      </w:tr>
      <w:tr w:rsidR="00611155">
        <w:tc>
          <w:tcPr>
            <w:tcW w:w="1560" w:type="dxa"/>
            <w:vAlign w:val="center"/>
          </w:tcPr>
          <w:p w:rsidR="00611155" w:rsidRDefault="001C42D2">
            <w:pPr>
              <w:jc w:val="left"/>
            </w:pPr>
            <w:r>
              <w:rPr>
                <w:rFonts w:eastAsiaTheme="minorEastAsia"/>
                <w:color w:val="000000" w:themeColor="text1"/>
                <w:szCs w:val="21"/>
              </w:rPr>
              <w:t>中金证券</w:t>
            </w:r>
          </w:p>
        </w:tc>
        <w:tc>
          <w:tcPr>
            <w:tcW w:w="1320" w:type="dxa"/>
            <w:vAlign w:val="center"/>
          </w:tcPr>
          <w:p w:rsidR="00611155" w:rsidRDefault="001C42D2">
            <w:pPr>
              <w:jc w:val="right"/>
            </w:pPr>
            <w:r>
              <w:rPr>
                <w:rFonts w:eastAsiaTheme="minorEastAsia"/>
                <w:color w:val="000000" w:themeColor="text1"/>
                <w:szCs w:val="21"/>
              </w:rPr>
              <w:t>-</w:t>
            </w:r>
          </w:p>
        </w:tc>
        <w:tc>
          <w:tcPr>
            <w:tcW w:w="1080" w:type="dxa"/>
            <w:vAlign w:val="center"/>
          </w:tcPr>
          <w:p w:rsidR="00611155" w:rsidRDefault="001C42D2">
            <w:pPr>
              <w:jc w:val="right"/>
            </w:pPr>
            <w:r>
              <w:rPr>
                <w:rFonts w:eastAsiaTheme="minorEastAsia"/>
                <w:color w:val="000000" w:themeColor="text1"/>
                <w:szCs w:val="21"/>
              </w:rPr>
              <w:t>-</w:t>
            </w:r>
          </w:p>
        </w:tc>
        <w:tc>
          <w:tcPr>
            <w:tcW w:w="1143" w:type="dxa"/>
            <w:vAlign w:val="center"/>
          </w:tcPr>
          <w:p w:rsidR="00611155" w:rsidRDefault="001C42D2">
            <w:pPr>
              <w:jc w:val="right"/>
            </w:pPr>
            <w:r>
              <w:rPr>
                <w:rFonts w:eastAsiaTheme="minorEastAsia"/>
                <w:color w:val="000000" w:themeColor="text1"/>
                <w:szCs w:val="21"/>
              </w:rPr>
              <w:t>-</w:t>
            </w:r>
          </w:p>
        </w:tc>
        <w:tc>
          <w:tcPr>
            <w:tcW w:w="1197" w:type="dxa"/>
            <w:vAlign w:val="center"/>
          </w:tcPr>
          <w:p w:rsidR="00611155" w:rsidRDefault="001C42D2">
            <w:pPr>
              <w:jc w:val="right"/>
            </w:pPr>
            <w:r>
              <w:rPr>
                <w:rFonts w:eastAsiaTheme="minorEastAsia"/>
                <w:color w:val="000000" w:themeColor="text1"/>
                <w:szCs w:val="21"/>
              </w:rPr>
              <w:t>-</w:t>
            </w:r>
          </w:p>
        </w:tc>
        <w:tc>
          <w:tcPr>
            <w:tcW w:w="1497" w:type="dxa"/>
            <w:vAlign w:val="center"/>
          </w:tcPr>
          <w:p w:rsidR="00611155" w:rsidRDefault="001C42D2">
            <w:pPr>
              <w:jc w:val="right"/>
            </w:pPr>
            <w:r>
              <w:rPr>
                <w:rFonts w:eastAsiaTheme="minorEastAsia"/>
                <w:color w:val="000000" w:themeColor="text1"/>
                <w:szCs w:val="21"/>
              </w:rPr>
              <w:t>-</w:t>
            </w:r>
          </w:p>
        </w:tc>
        <w:tc>
          <w:tcPr>
            <w:tcW w:w="1203" w:type="dxa"/>
            <w:vAlign w:val="center"/>
          </w:tcPr>
          <w:p w:rsidR="00611155" w:rsidRDefault="001C42D2">
            <w:pPr>
              <w:jc w:val="right"/>
            </w:pPr>
            <w:r>
              <w:rPr>
                <w:rFonts w:eastAsiaTheme="minorEastAsia"/>
                <w:color w:val="000000" w:themeColor="text1"/>
                <w:szCs w:val="21"/>
              </w:rPr>
              <w:t>-</w:t>
            </w:r>
          </w:p>
        </w:tc>
      </w:tr>
      <w:tr w:rsidR="00611155">
        <w:tc>
          <w:tcPr>
            <w:tcW w:w="1560" w:type="dxa"/>
            <w:vAlign w:val="center"/>
          </w:tcPr>
          <w:p w:rsidR="00611155" w:rsidRDefault="001C42D2">
            <w:pPr>
              <w:jc w:val="left"/>
            </w:pPr>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1320" w:type="dxa"/>
            <w:vAlign w:val="center"/>
          </w:tcPr>
          <w:p w:rsidR="00611155" w:rsidRDefault="001C42D2">
            <w:pPr>
              <w:jc w:val="right"/>
            </w:pPr>
            <w:r>
              <w:rPr>
                <w:rFonts w:eastAsiaTheme="minorEastAsia"/>
                <w:color w:val="000000" w:themeColor="text1"/>
                <w:szCs w:val="21"/>
              </w:rPr>
              <w:t>-</w:t>
            </w:r>
          </w:p>
        </w:tc>
        <w:tc>
          <w:tcPr>
            <w:tcW w:w="1080" w:type="dxa"/>
            <w:vAlign w:val="center"/>
          </w:tcPr>
          <w:p w:rsidR="00611155" w:rsidRDefault="001C42D2">
            <w:pPr>
              <w:jc w:val="right"/>
            </w:pPr>
            <w:r>
              <w:rPr>
                <w:rFonts w:eastAsiaTheme="minorEastAsia"/>
                <w:color w:val="000000" w:themeColor="text1"/>
                <w:szCs w:val="21"/>
              </w:rPr>
              <w:t>-</w:t>
            </w:r>
          </w:p>
        </w:tc>
        <w:tc>
          <w:tcPr>
            <w:tcW w:w="1143" w:type="dxa"/>
            <w:vAlign w:val="center"/>
          </w:tcPr>
          <w:p w:rsidR="00611155" w:rsidRDefault="001C42D2">
            <w:pPr>
              <w:jc w:val="right"/>
            </w:pPr>
            <w:r>
              <w:rPr>
                <w:rFonts w:eastAsiaTheme="minorEastAsia"/>
                <w:color w:val="000000" w:themeColor="text1"/>
                <w:szCs w:val="21"/>
              </w:rPr>
              <w:t>-</w:t>
            </w:r>
          </w:p>
        </w:tc>
        <w:tc>
          <w:tcPr>
            <w:tcW w:w="1197" w:type="dxa"/>
            <w:vAlign w:val="center"/>
          </w:tcPr>
          <w:p w:rsidR="00611155" w:rsidRDefault="001C42D2">
            <w:pPr>
              <w:jc w:val="right"/>
            </w:pPr>
            <w:r>
              <w:rPr>
                <w:rFonts w:eastAsiaTheme="minorEastAsia"/>
                <w:color w:val="000000" w:themeColor="text1"/>
                <w:szCs w:val="21"/>
              </w:rPr>
              <w:t>-</w:t>
            </w:r>
          </w:p>
        </w:tc>
        <w:tc>
          <w:tcPr>
            <w:tcW w:w="1497" w:type="dxa"/>
            <w:vAlign w:val="center"/>
          </w:tcPr>
          <w:p w:rsidR="00611155" w:rsidRDefault="001C42D2">
            <w:pPr>
              <w:jc w:val="right"/>
            </w:pPr>
            <w:r>
              <w:rPr>
                <w:rFonts w:eastAsiaTheme="minorEastAsia"/>
                <w:color w:val="000000" w:themeColor="text1"/>
                <w:szCs w:val="21"/>
              </w:rPr>
              <w:t>-</w:t>
            </w:r>
          </w:p>
        </w:tc>
        <w:tc>
          <w:tcPr>
            <w:tcW w:w="1203" w:type="dxa"/>
            <w:vAlign w:val="center"/>
          </w:tcPr>
          <w:p w:rsidR="00611155" w:rsidRDefault="001C42D2">
            <w:pPr>
              <w:jc w:val="right"/>
            </w:pPr>
            <w:r>
              <w:rPr>
                <w:rFonts w:eastAsiaTheme="minorEastAsia"/>
                <w:color w:val="000000" w:themeColor="text1"/>
                <w:szCs w:val="21"/>
              </w:rPr>
              <w:t>-</w:t>
            </w:r>
          </w:p>
        </w:tc>
      </w:tr>
      <w:tr w:rsidR="00611155">
        <w:tc>
          <w:tcPr>
            <w:tcW w:w="1560" w:type="dxa"/>
            <w:vAlign w:val="center"/>
          </w:tcPr>
          <w:p w:rsidR="00611155" w:rsidRDefault="001C42D2">
            <w:pPr>
              <w:jc w:val="left"/>
            </w:pPr>
            <w:r>
              <w:rPr>
                <w:rFonts w:eastAsiaTheme="minorEastAsia"/>
                <w:color w:val="000000" w:themeColor="text1"/>
                <w:szCs w:val="21"/>
              </w:rPr>
              <w:t>广发证券</w:t>
            </w:r>
          </w:p>
        </w:tc>
        <w:tc>
          <w:tcPr>
            <w:tcW w:w="1320" w:type="dxa"/>
            <w:vAlign w:val="center"/>
          </w:tcPr>
          <w:p w:rsidR="00611155" w:rsidRDefault="001C42D2">
            <w:pPr>
              <w:jc w:val="right"/>
            </w:pPr>
            <w:r>
              <w:rPr>
                <w:rFonts w:eastAsiaTheme="minorEastAsia"/>
                <w:color w:val="000000" w:themeColor="text1"/>
                <w:szCs w:val="21"/>
              </w:rPr>
              <w:t>-</w:t>
            </w:r>
          </w:p>
        </w:tc>
        <w:tc>
          <w:tcPr>
            <w:tcW w:w="1080" w:type="dxa"/>
            <w:vAlign w:val="center"/>
          </w:tcPr>
          <w:p w:rsidR="00611155" w:rsidRDefault="001C42D2">
            <w:pPr>
              <w:jc w:val="right"/>
            </w:pPr>
            <w:r>
              <w:rPr>
                <w:rFonts w:eastAsiaTheme="minorEastAsia"/>
                <w:color w:val="000000" w:themeColor="text1"/>
                <w:szCs w:val="21"/>
              </w:rPr>
              <w:t>-</w:t>
            </w:r>
          </w:p>
        </w:tc>
        <w:tc>
          <w:tcPr>
            <w:tcW w:w="1143" w:type="dxa"/>
            <w:vAlign w:val="center"/>
          </w:tcPr>
          <w:p w:rsidR="00611155" w:rsidRDefault="001C42D2">
            <w:pPr>
              <w:jc w:val="right"/>
            </w:pPr>
            <w:r>
              <w:rPr>
                <w:rFonts w:eastAsiaTheme="minorEastAsia"/>
                <w:color w:val="000000" w:themeColor="text1"/>
                <w:szCs w:val="21"/>
              </w:rPr>
              <w:t>-</w:t>
            </w:r>
          </w:p>
        </w:tc>
        <w:tc>
          <w:tcPr>
            <w:tcW w:w="1197" w:type="dxa"/>
            <w:vAlign w:val="center"/>
          </w:tcPr>
          <w:p w:rsidR="00611155" w:rsidRDefault="001C42D2">
            <w:pPr>
              <w:jc w:val="right"/>
            </w:pPr>
            <w:r>
              <w:rPr>
                <w:rFonts w:eastAsiaTheme="minorEastAsia"/>
                <w:color w:val="000000" w:themeColor="text1"/>
                <w:szCs w:val="21"/>
              </w:rPr>
              <w:t>-</w:t>
            </w:r>
          </w:p>
        </w:tc>
        <w:tc>
          <w:tcPr>
            <w:tcW w:w="1497" w:type="dxa"/>
            <w:vAlign w:val="center"/>
          </w:tcPr>
          <w:p w:rsidR="00611155" w:rsidRDefault="001C42D2">
            <w:pPr>
              <w:jc w:val="right"/>
            </w:pPr>
            <w:r>
              <w:rPr>
                <w:rFonts w:eastAsiaTheme="minorEastAsia"/>
                <w:color w:val="000000" w:themeColor="text1"/>
                <w:szCs w:val="21"/>
              </w:rPr>
              <w:t>-</w:t>
            </w:r>
          </w:p>
        </w:tc>
        <w:tc>
          <w:tcPr>
            <w:tcW w:w="1203" w:type="dxa"/>
            <w:vAlign w:val="center"/>
          </w:tcPr>
          <w:p w:rsidR="00611155" w:rsidRDefault="001C42D2">
            <w:pPr>
              <w:jc w:val="right"/>
            </w:pPr>
            <w:r>
              <w:rPr>
                <w:rFonts w:eastAsiaTheme="minorEastAsia"/>
                <w:color w:val="000000" w:themeColor="text1"/>
                <w:szCs w:val="21"/>
              </w:rPr>
              <w:t>-</w:t>
            </w:r>
          </w:p>
        </w:tc>
      </w:tr>
    </w:tbl>
    <w:p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5" w:name="_Toc143614600"/>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rsidTr="0070173B">
        <w:tc>
          <w:tcPr>
            <w:tcW w:w="7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611155">
        <w:tc>
          <w:tcPr>
            <w:tcW w:w="720" w:type="dxa"/>
            <w:vAlign w:val="center"/>
          </w:tcPr>
          <w:p w:rsidR="00611155" w:rsidRDefault="001C42D2">
            <w:pPr>
              <w:jc w:val="center"/>
            </w:pPr>
            <w:r>
              <w:rPr>
                <w:rFonts w:eastAsiaTheme="minorEastAsia"/>
                <w:color w:val="000000" w:themeColor="text1"/>
                <w:szCs w:val="21"/>
              </w:rPr>
              <w:t>1</w:t>
            </w:r>
          </w:p>
        </w:tc>
        <w:tc>
          <w:tcPr>
            <w:tcW w:w="4320" w:type="dxa"/>
            <w:vAlign w:val="center"/>
          </w:tcPr>
          <w:p w:rsidR="00611155" w:rsidRDefault="001C42D2">
            <w:r>
              <w:rPr>
                <w:rFonts w:eastAsiaTheme="minorEastAsia"/>
                <w:color w:val="000000" w:themeColor="text1"/>
                <w:szCs w:val="21"/>
              </w:rPr>
              <w:t>关于上投摩根基金管理有限公司股东及实际控制人变更的公告</w:t>
            </w:r>
          </w:p>
        </w:tc>
        <w:tc>
          <w:tcPr>
            <w:tcW w:w="2520" w:type="dxa"/>
            <w:vAlign w:val="center"/>
          </w:tcPr>
          <w:p w:rsidR="00611155" w:rsidRDefault="001C42D2">
            <w:r>
              <w:rPr>
                <w:rFonts w:eastAsiaTheme="minorEastAsia"/>
                <w:color w:val="000000" w:themeColor="text1"/>
                <w:szCs w:val="21"/>
              </w:rPr>
              <w:t>基金管理人公司网站及本基金选定的信息披露报纸</w:t>
            </w:r>
          </w:p>
        </w:tc>
        <w:tc>
          <w:tcPr>
            <w:tcW w:w="1440" w:type="dxa"/>
            <w:vAlign w:val="center"/>
          </w:tcPr>
          <w:p w:rsidR="00611155" w:rsidRDefault="001C42D2">
            <w:pPr>
              <w:jc w:val="center"/>
            </w:pPr>
            <w:r>
              <w:rPr>
                <w:rFonts w:eastAsiaTheme="minorEastAsia"/>
                <w:color w:val="000000" w:themeColor="text1"/>
                <w:szCs w:val="21"/>
              </w:rPr>
              <w:t>2023-01-21</w:t>
            </w:r>
          </w:p>
        </w:tc>
      </w:tr>
      <w:tr w:rsidR="00611155">
        <w:tc>
          <w:tcPr>
            <w:tcW w:w="720" w:type="dxa"/>
            <w:vAlign w:val="center"/>
          </w:tcPr>
          <w:p w:rsidR="00611155" w:rsidRDefault="001C42D2">
            <w:pPr>
              <w:jc w:val="center"/>
            </w:pPr>
            <w:r>
              <w:rPr>
                <w:rFonts w:eastAsiaTheme="minorEastAsia"/>
                <w:color w:val="000000" w:themeColor="text1"/>
                <w:szCs w:val="21"/>
              </w:rPr>
              <w:t>2</w:t>
            </w:r>
          </w:p>
        </w:tc>
        <w:tc>
          <w:tcPr>
            <w:tcW w:w="4320" w:type="dxa"/>
            <w:vAlign w:val="center"/>
          </w:tcPr>
          <w:p w:rsidR="00611155" w:rsidRDefault="001C42D2">
            <w:r>
              <w:rPr>
                <w:rFonts w:eastAsiaTheme="minorEastAsia"/>
                <w:color w:val="000000" w:themeColor="text1"/>
                <w:szCs w:val="21"/>
              </w:rPr>
              <w:t>上投摩根基金管理有限公司关于董事变更的公告</w:t>
            </w:r>
          </w:p>
        </w:tc>
        <w:tc>
          <w:tcPr>
            <w:tcW w:w="2520" w:type="dxa"/>
            <w:vAlign w:val="center"/>
          </w:tcPr>
          <w:p w:rsidR="00611155" w:rsidRDefault="001C42D2">
            <w:r>
              <w:rPr>
                <w:rFonts w:eastAsiaTheme="minorEastAsia"/>
                <w:color w:val="000000" w:themeColor="text1"/>
                <w:szCs w:val="21"/>
              </w:rPr>
              <w:t>同上</w:t>
            </w:r>
          </w:p>
        </w:tc>
        <w:tc>
          <w:tcPr>
            <w:tcW w:w="1440" w:type="dxa"/>
            <w:vAlign w:val="center"/>
          </w:tcPr>
          <w:p w:rsidR="00611155" w:rsidRDefault="001C42D2">
            <w:pPr>
              <w:jc w:val="center"/>
            </w:pPr>
            <w:r>
              <w:rPr>
                <w:rFonts w:eastAsiaTheme="minorEastAsia"/>
                <w:color w:val="000000" w:themeColor="text1"/>
                <w:szCs w:val="21"/>
              </w:rPr>
              <w:t>2023-02-01</w:t>
            </w:r>
          </w:p>
        </w:tc>
      </w:tr>
      <w:tr w:rsidR="00611155">
        <w:tc>
          <w:tcPr>
            <w:tcW w:w="720" w:type="dxa"/>
            <w:vAlign w:val="center"/>
          </w:tcPr>
          <w:p w:rsidR="00611155" w:rsidRDefault="001C42D2">
            <w:pPr>
              <w:jc w:val="center"/>
            </w:pPr>
            <w:r>
              <w:rPr>
                <w:rFonts w:eastAsiaTheme="minorEastAsia"/>
                <w:color w:val="000000" w:themeColor="text1"/>
                <w:szCs w:val="21"/>
              </w:rPr>
              <w:t>3</w:t>
            </w:r>
          </w:p>
        </w:tc>
        <w:tc>
          <w:tcPr>
            <w:tcW w:w="4320" w:type="dxa"/>
            <w:vAlign w:val="center"/>
          </w:tcPr>
          <w:p w:rsidR="00611155" w:rsidRDefault="001C42D2">
            <w:r>
              <w:rPr>
                <w:rFonts w:eastAsiaTheme="minorEastAsia"/>
                <w:color w:val="000000" w:themeColor="text1"/>
                <w:szCs w:val="21"/>
              </w:rPr>
              <w:t>上投摩根基金管理有限公司关于高级管理人员变更的公告</w:t>
            </w:r>
          </w:p>
        </w:tc>
        <w:tc>
          <w:tcPr>
            <w:tcW w:w="2520" w:type="dxa"/>
            <w:vAlign w:val="center"/>
          </w:tcPr>
          <w:p w:rsidR="00611155" w:rsidRDefault="001C42D2">
            <w:r>
              <w:rPr>
                <w:rFonts w:eastAsiaTheme="minorEastAsia"/>
                <w:color w:val="000000" w:themeColor="text1"/>
                <w:szCs w:val="21"/>
              </w:rPr>
              <w:t>同上</w:t>
            </w:r>
          </w:p>
        </w:tc>
        <w:tc>
          <w:tcPr>
            <w:tcW w:w="1440" w:type="dxa"/>
            <w:vAlign w:val="center"/>
          </w:tcPr>
          <w:p w:rsidR="00611155" w:rsidRDefault="001C42D2">
            <w:pPr>
              <w:jc w:val="center"/>
            </w:pPr>
            <w:r>
              <w:rPr>
                <w:rFonts w:eastAsiaTheme="minorEastAsia"/>
                <w:color w:val="000000" w:themeColor="text1"/>
                <w:szCs w:val="21"/>
              </w:rPr>
              <w:t>2023-04-01</w:t>
            </w:r>
          </w:p>
        </w:tc>
      </w:tr>
      <w:tr w:rsidR="00611155">
        <w:tc>
          <w:tcPr>
            <w:tcW w:w="720" w:type="dxa"/>
            <w:vAlign w:val="center"/>
          </w:tcPr>
          <w:p w:rsidR="00611155" w:rsidRDefault="001C42D2">
            <w:pPr>
              <w:jc w:val="center"/>
            </w:pPr>
            <w:r>
              <w:rPr>
                <w:rFonts w:eastAsiaTheme="minorEastAsia"/>
                <w:color w:val="000000" w:themeColor="text1"/>
                <w:szCs w:val="21"/>
              </w:rPr>
              <w:t>4</w:t>
            </w:r>
          </w:p>
        </w:tc>
        <w:tc>
          <w:tcPr>
            <w:tcW w:w="4320" w:type="dxa"/>
            <w:vAlign w:val="center"/>
          </w:tcPr>
          <w:p w:rsidR="00611155" w:rsidRDefault="001C42D2">
            <w:r>
              <w:rPr>
                <w:rFonts w:eastAsiaTheme="minorEastAsia"/>
                <w:color w:val="000000" w:themeColor="text1"/>
                <w:szCs w:val="21"/>
              </w:rPr>
              <w:t>关于公司法定名称变更的公告</w:t>
            </w:r>
          </w:p>
        </w:tc>
        <w:tc>
          <w:tcPr>
            <w:tcW w:w="2520" w:type="dxa"/>
            <w:vAlign w:val="center"/>
          </w:tcPr>
          <w:p w:rsidR="00611155" w:rsidRDefault="001C42D2">
            <w:r>
              <w:rPr>
                <w:rFonts w:eastAsiaTheme="minorEastAsia"/>
                <w:color w:val="000000" w:themeColor="text1"/>
                <w:szCs w:val="21"/>
              </w:rPr>
              <w:t>同上</w:t>
            </w:r>
          </w:p>
        </w:tc>
        <w:tc>
          <w:tcPr>
            <w:tcW w:w="1440" w:type="dxa"/>
            <w:vAlign w:val="center"/>
          </w:tcPr>
          <w:p w:rsidR="00611155" w:rsidRDefault="001C42D2">
            <w:pPr>
              <w:jc w:val="center"/>
            </w:pPr>
            <w:r>
              <w:rPr>
                <w:rFonts w:eastAsiaTheme="minorEastAsia"/>
                <w:color w:val="000000" w:themeColor="text1"/>
                <w:szCs w:val="21"/>
              </w:rPr>
              <w:t>2023-04-12</w:t>
            </w:r>
          </w:p>
        </w:tc>
      </w:tr>
      <w:tr w:rsidR="00611155">
        <w:tc>
          <w:tcPr>
            <w:tcW w:w="720" w:type="dxa"/>
            <w:vAlign w:val="center"/>
          </w:tcPr>
          <w:p w:rsidR="00611155" w:rsidRDefault="001C42D2">
            <w:pPr>
              <w:jc w:val="center"/>
            </w:pPr>
            <w:r>
              <w:rPr>
                <w:rFonts w:eastAsiaTheme="minorEastAsia"/>
                <w:color w:val="000000" w:themeColor="text1"/>
                <w:szCs w:val="21"/>
              </w:rPr>
              <w:t>5</w:t>
            </w:r>
          </w:p>
        </w:tc>
        <w:tc>
          <w:tcPr>
            <w:tcW w:w="4320" w:type="dxa"/>
            <w:vAlign w:val="center"/>
          </w:tcPr>
          <w:p w:rsidR="00611155" w:rsidRDefault="001C42D2">
            <w:r>
              <w:rPr>
                <w:rFonts w:eastAsiaTheme="minorEastAsia"/>
                <w:color w:val="000000" w:themeColor="text1"/>
                <w:szCs w:val="21"/>
              </w:rPr>
              <w:t>摩根基金管理（中国）有限公司关于旗下基金更名事宜的公告</w:t>
            </w:r>
          </w:p>
        </w:tc>
        <w:tc>
          <w:tcPr>
            <w:tcW w:w="2520" w:type="dxa"/>
            <w:vAlign w:val="center"/>
          </w:tcPr>
          <w:p w:rsidR="00611155" w:rsidRDefault="001C42D2">
            <w:r>
              <w:rPr>
                <w:rFonts w:eastAsiaTheme="minorEastAsia"/>
                <w:color w:val="000000" w:themeColor="text1"/>
                <w:szCs w:val="21"/>
              </w:rPr>
              <w:t>同上</w:t>
            </w:r>
          </w:p>
        </w:tc>
        <w:tc>
          <w:tcPr>
            <w:tcW w:w="1440" w:type="dxa"/>
            <w:vAlign w:val="center"/>
          </w:tcPr>
          <w:p w:rsidR="00611155" w:rsidRDefault="001C42D2">
            <w:pPr>
              <w:jc w:val="center"/>
            </w:pPr>
            <w:r>
              <w:rPr>
                <w:rFonts w:eastAsiaTheme="minorEastAsia"/>
                <w:color w:val="000000" w:themeColor="text1"/>
                <w:szCs w:val="21"/>
              </w:rPr>
              <w:t>2023-04-12</w:t>
            </w:r>
          </w:p>
        </w:tc>
      </w:tr>
      <w:tr w:rsidR="00611155">
        <w:tc>
          <w:tcPr>
            <w:tcW w:w="720" w:type="dxa"/>
            <w:vAlign w:val="center"/>
          </w:tcPr>
          <w:p w:rsidR="00611155" w:rsidRDefault="001C42D2">
            <w:pPr>
              <w:jc w:val="center"/>
            </w:pPr>
            <w:r>
              <w:rPr>
                <w:rFonts w:eastAsiaTheme="minorEastAsia"/>
                <w:color w:val="000000" w:themeColor="text1"/>
                <w:szCs w:val="21"/>
              </w:rPr>
              <w:t>6</w:t>
            </w:r>
          </w:p>
        </w:tc>
        <w:tc>
          <w:tcPr>
            <w:tcW w:w="4320" w:type="dxa"/>
            <w:vAlign w:val="center"/>
          </w:tcPr>
          <w:p w:rsidR="00611155" w:rsidRDefault="001C42D2">
            <w:r>
              <w:rPr>
                <w:rFonts w:eastAsiaTheme="minorEastAsia"/>
                <w:color w:val="000000" w:themeColor="text1"/>
                <w:szCs w:val="21"/>
              </w:rPr>
              <w:t>摩根基金管理（中国）有限公司关于董事长变更的公告</w:t>
            </w:r>
          </w:p>
        </w:tc>
        <w:tc>
          <w:tcPr>
            <w:tcW w:w="2520" w:type="dxa"/>
            <w:vAlign w:val="center"/>
          </w:tcPr>
          <w:p w:rsidR="00611155" w:rsidRDefault="001C42D2">
            <w:r>
              <w:rPr>
                <w:rFonts w:eastAsiaTheme="minorEastAsia"/>
                <w:color w:val="000000" w:themeColor="text1"/>
                <w:szCs w:val="21"/>
              </w:rPr>
              <w:t>同上</w:t>
            </w:r>
          </w:p>
        </w:tc>
        <w:tc>
          <w:tcPr>
            <w:tcW w:w="1440" w:type="dxa"/>
            <w:vAlign w:val="center"/>
          </w:tcPr>
          <w:p w:rsidR="00611155" w:rsidRDefault="001C42D2">
            <w:pPr>
              <w:jc w:val="center"/>
            </w:pPr>
            <w:r>
              <w:rPr>
                <w:rFonts w:eastAsiaTheme="minorEastAsia"/>
                <w:color w:val="000000" w:themeColor="text1"/>
                <w:szCs w:val="21"/>
              </w:rPr>
              <w:t>2023-04-27</w:t>
            </w:r>
          </w:p>
        </w:tc>
      </w:tr>
      <w:tr w:rsidR="00611155">
        <w:tc>
          <w:tcPr>
            <w:tcW w:w="720" w:type="dxa"/>
            <w:vAlign w:val="center"/>
          </w:tcPr>
          <w:p w:rsidR="00611155" w:rsidRDefault="001C42D2">
            <w:pPr>
              <w:jc w:val="center"/>
            </w:pPr>
            <w:r>
              <w:rPr>
                <w:rFonts w:eastAsiaTheme="minorEastAsia"/>
                <w:color w:val="000000" w:themeColor="text1"/>
                <w:szCs w:val="21"/>
              </w:rPr>
              <w:t>7</w:t>
            </w:r>
          </w:p>
        </w:tc>
        <w:tc>
          <w:tcPr>
            <w:tcW w:w="4320" w:type="dxa"/>
            <w:vAlign w:val="center"/>
          </w:tcPr>
          <w:p w:rsidR="00611155" w:rsidRDefault="001C42D2">
            <w:r>
              <w:rPr>
                <w:rFonts w:eastAsiaTheme="minorEastAsia"/>
                <w:color w:val="000000" w:themeColor="text1"/>
                <w:szCs w:val="21"/>
              </w:rPr>
              <w:t>摩根基金管理（中国）有限公司关于深圳分公司法定名称变更的公告</w:t>
            </w:r>
          </w:p>
        </w:tc>
        <w:tc>
          <w:tcPr>
            <w:tcW w:w="2520" w:type="dxa"/>
            <w:vAlign w:val="center"/>
          </w:tcPr>
          <w:p w:rsidR="00611155" w:rsidRDefault="001C42D2">
            <w:r>
              <w:rPr>
                <w:rFonts w:eastAsiaTheme="minorEastAsia"/>
                <w:color w:val="000000" w:themeColor="text1"/>
                <w:szCs w:val="21"/>
              </w:rPr>
              <w:t>同上</w:t>
            </w:r>
          </w:p>
        </w:tc>
        <w:tc>
          <w:tcPr>
            <w:tcW w:w="1440" w:type="dxa"/>
            <w:vAlign w:val="center"/>
          </w:tcPr>
          <w:p w:rsidR="00611155" w:rsidRDefault="001C42D2">
            <w:pPr>
              <w:jc w:val="center"/>
            </w:pPr>
            <w:r>
              <w:rPr>
                <w:rFonts w:eastAsiaTheme="minorEastAsia"/>
                <w:color w:val="000000" w:themeColor="text1"/>
                <w:szCs w:val="21"/>
              </w:rPr>
              <w:t>2023-05-13</w:t>
            </w:r>
          </w:p>
        </w:tc>
      </w:tr>
      <w:tr w:rsidR="00611155">
        <w:tc>
          <w:tcPr>
            <w:tcW w:w="720" w:type="dxa"/>
            <w:vAlign w:val="center"/>
          </w:tcPr>
          <w:p w:rsidR="00611155" w:rsidRDefault="001C42D2">
            <w:pPr>
              <w:jc w:val="center"/>
            </w:pPr>
            <w:r>
              <w:rPr>
                <w:rFonts w:eastAsiaTheme="minorEastAsia"/>
                <w:color w:val="000000" w:themeColor="text1"/>
                <w:szCs w:val="21"/>
              </w:rPr>
              <w:t>8</w:t>
            </w:r>
          </w:p>
        </w:tc>
        <w:tc>
          <w:tcPr>
            <w:tcW w:w="4320" w:type="dxa"/>
            <w:vAlign w:val="center"/>
          </w:tcPr>
          <w:p w:rsidR="00611155" w:rsidRDefault="001C42D2">
            <w:r>
              <w:rPr>
                <w:rFonts w:eastAsiaTheme="minorEastAsia"/>
                <w:color w:val="000000" w:themeColor="text1"/>
                <w:szCs w:val="21"/>
              </w:rPr>
              <w:t>摩根基金管理（中国）有限公司关于北京分公司法定名称变更的公告</w:t>
            </w:r>
          </w:p>
        </w:tc>
        <w:tc>
          <w:tcPr>
            <w:tcW w:w="2520" w:type="dxa"/>
            <w:vAlign w:val="center"/>
          </w:tcPr>
          <w:p w:rsidR="00611155" w:rsidRDefault="001C42D2">
            <w:r>
              <w:rPr>
                <w:rFonts w:eastAsiaTheme="minorEastAsia"/>
                <w:color w:val="000000" w:themeColor="text1"/>
                <w:szCs w:val="21"/>
              </w:rPr>
              <w:t>同上</w:t>
            </w:r>
          </w:p>
        </w:tc>
        <w:tc>
          <w:tcPr>
            <w:tcW w:w="1440" w:type="dxa"/>
            <w:vAlign w:val="center"/>
          </w:tcPr>
          <w:p w:rsidR="00611155" w:rsidRDefault="001C42D2">
            <w:pPr>
              <w:jc w:val="center"/>
            </w:pPr>
            <w:r>
              <w:rPr>
                <w:rFonts w:eastAsiaTheme="minorEastAsia"/>
                <w:color w:val="000000" w:themeColor="text1"/>
                <w:szCs w:val="21"/>
              </w:rPr>
              <w:t>2023-05-19</w:t>
            </w:r>
          </w:p>
        </w:tc>
      </w:tr>
      <w:tr w:rsidR="00611155">
        <w:tc>
          <w:tcPr>
            <w:tcW w:w="720" w:type="dxa"/>
            <w:vAlign w:val="center"/>
          </w:tcPr>
          <w:p w:rsidR="00611155" w:rsidRDefault="001C42D2">
            <w:pPr>
              <w:jc w:val="center"/>
            </w:pPr>
            <w:r>
              <w:rPr>
                <w:rFonts w:eastAsiaTheme="minorEastAsia"/>
                <w:color w:val="000000" w:themeColor="text1"/>
                <w:szCs w:val="21"/>
              </w:rPr>
              <w:t>9</w:t>
            </w:r>
          </w:p>
        </w:tc>
        <w:tc>
          <w:tcPr>
            <w:tcW w:w="4320" w:type="dxa"/>
            <w:vAlign w:val="center"/>
          </w:tcPr>
          <w:p w:rsidR="00611155" w:rsidRDefault="001C42D2">
            <w:r>
              <w:rPr>
                <w:rFonts w:eastAsiaTheme="minorEastAsia"/>
                <w:color w:val="000000" w:themeColor="text1"/>
                <w:szCs w:val="21"/>
              </w:rPr>
              <w:t>摩根基金管理（中国）有限公司关于高级管理人员变更的公告</w:t>
            </w:r>
          </w:p>
        </w:tc>
        <w:tc>
          <w:tcPr>
            <w:tcW w:w="2520" w:type="dxa"/>
            <w:vAlign w:val="center"/>
          </w:tcPr>
          <w:p w:rsidR="00611155" w:rsidRDefault="001C42D2">
            <w:r>
              <w:rPr>
                <w:rFonts w:eastAsiaTheme="minorEastAsia"/>
                <w:color w:val="000000" w:themeColor="text1"/>
                <w:szCs w:val="21"/>
              </w:rPr>
              <w:t>同上</w:t>
            </w:r>
          </w:p>
        </w:tc>
        <w:tc>
          <w:tcPr>
            <w:tcW w:w="1440" w:type="dxa"/>
            <w:vAlign w:val="center"/>
          </w:tcPr>
          <w:p w:rsidR="00611155" w:rsidRDefault="001C42D2">
            <w:pPr>
              <w:jc w:val="center"/>
            </w:pPr>
            <w:r>
              <w:rPr>
                <w:rFonts w:eastAsiaTheme="minorEastAsia"/>
                <w:color w:val="000000" w:themeColor="text1"/>
                <w:szCs w:val="21"/>
              </w:rPr>
              <w:t>2023-06-30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6" w:name="_Toc143614601"/>
      <w:r w:rsidRPr="00B079CA">
        <w:rPr>
          <w:rFonts w:eastAsiaTheme="minorEastAsia"/>
          <w:b/>
          <w:bCs/>
          <w:color w:val="000000" w:themeColor="text1"/>
          <w:sz w:val="21"/>
          <w:szCs w:val="21"/>
          <w:lang w:val="en-US"/>
        </w:rPr>
        <w:t xml:space="preserve">11  </w:t>
      </w:r>
      <w:r w:rsidRPr="00B079CA">
        <w:rPr>
          <w:rFonts w:eastAsiaTheme="minorEastAsia"/>
          <w:b/>
          <w:bCs/>
          <w:color w:val="000000" w:themeColor="text1"/>
          <w:sz w:val="21"/>
          <w:szCs w:val="21"/>
          <w:lang w:val="en-US"/>
        </w:rPr>
        <w:t>备查文件目录</w:t>
      </w:r>
      <w:bookmarkEnd w:id="126"/>
    </w:p>
    <w:p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7" w:name="_Toc143614602"/>
      <w:r w:rsidRPr="00B079CA">
        <w:rPr>
          <w:rFonts w:ascii="Times New Roman" w:eastAsiaTheme="minorEastAsia" w:hAnsi="Times New Roman"/>
          <w:color w:val="000000" w:themeColor="text1"/>
          <w:kern w:val="0"/>
          <w:sz w:val="21"/>
          <w:szCs w:val="21"/>
        </w:rPr>
        <w:t xml:space="preserve">11.1 </w:t>
      </w:r>
      <w:r w:rsidRPr="00B079CA">
        <w:rPr>
          <w:rFonts w:ascii="Times New Roman" w:eastAsiaTheme="minorEastAsia" w:hAnsi="Times New Roman"/>
          <w:color w:val="000000" w:themeColor="text1"/>
          <w:kern w:val="0"/>
          <w:sz w:val="21"/>
          <w:szCs w:val="21"/>
        </w:rPr>
        <w:t>备查文件目录</w:t>
      </w:r>
      <w:bookmarkEnd w:id="127"/>
    </w:p>
    <w:p w:rsidR="00611155" w:rsidRDefault="001C42D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w:t>
      </w:r>
      <w:r>
        <w:rPr>
          <w:rFonts w:eastAsiaTheme="minorEastAsia"/>
          <w:color w:val="000000" w:themeColor="text1"/>
          <w:kern w:val="0"/>
          <w:szCs w:val="21"/>
        </w:rPr>
        <w:t>中国证监会准予本基金募集注册的文件</w:t>
      </w:r>
    </w:p>
    <w:p w:rsidR="00611155" w:rsidRDefault="001C42D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w:t>
      </w:r>
      <w:r>
        <w:rPr>
          <w:rFonts w:eastAsiaTheme="minorEastAsia"/>
          <w:color w:val="000000" w:themeColor="text1"/>
          <w:kern w:val="0"/>
          <w:szCs w:val="21"/>
        </w:rPr>
        <w:t>摩根景气甄选混合型证券投资基金基金合同</w:t>
      </w:r>
    </w:p>
    <w:p w:rsidR="00611155" w:rsidRDefault="001C42D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w:t>
      </w:r>
      <w:r>
        <w:rPr>
          <w:rFonts w:eastAsiaTheme="minorEastAsia"/>
          <w:color w:val="000000" w:themeColor="text1"/>
          <w:kern w:val="0"/>
          <w:szCs w:val="21"/>
        </w:rPr>
        <w:t>摩根景气甄选混合型证券投资基金托管协议</w:t>
      </w:r>
    </w:p>
    <w:p w:rsidR="00611155" w:rsidRDefault="001C42D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w:t>
      </w:r>
      <w:r>
        <w:rPr>
          <w:rFonts w:eastAsiaTheme="minorEastAsia"/>
          <w:color w:val="000000" w:themeColor="text1"/>
          <w:kern w:val="0"/>
          <w:szCs w:val="21"/>
        </w:rPr>
        <w:t>法律意见书</w:t>
      </w:r>
    </w:p>
    <w:p w:rsidR="00611155" w:rsidRDefault="001C42D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w:t>
      </w:r>
      <w:r>
        <w:rPr>
          <w:rFonts w:eastAsiaTheme="minorEastAsia"/>
          <w:color w:val="000000" w:themeColor="text1"/>
          <w:kern w:val="0"/>
          <w:szCs w:val="21"/>
        </w:rPr>
        <w:t>基金管理人业务资格批件、营业执照</w:t>
      </w:r>
    </w:p>
    <w:p w:rsidR="00611155" w:rsidRDefault="001C42D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w:t>
      </w:r>
      <w:r>
        <w:rPr>
          <w:rFonts w:eastAsiaTheme="minorEastAsia"/>
          <w:color w:val="000000" w:themeColor="text1"/>
          <w:kern w:val="0"/>
          <w:szCs w:val="21"/>
        </w:rPr>
        <w:t>基金托管人业务资格批件、营业执照</w:t>
      </w:r>
    </w:p>
    <w:p w:rsidR="00611155" w:rsidRDefault="001C42D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w:t>
      </w:r>
      <w:r>
        <w:rPr>
          <w:rFonts w:eastAsiaTheme="minorEastAsia"/>
          <w:color w:val="000000" w:themeColor="text1"/>
          <w:kern w:val="0"/>
          <w:szCs w:val="21"/>
        </w:rPr>
        <w:t>摩根基金管理（中国）有限公司开放式基金业务规则</w:t>
      </w:r>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八</w:t>
      </w:r>
      <w:r w:rsidRPr="00B079CA">
        <w:rPr>
          <w:rFonts w:eastAsiaTheme="minorEastAsia"/>
          <w:color w:val="000000" w:themeColor="text1"/>
          <w:kern w:val="0"/>
          <w:szCs w:val="21"/>
        </w:rPr>
        <w:t>)</w:t>
      </w:r>
      <w:r w:rsidRPr="00B079CA">
        <w:rPr>
          <w:rFonts w:eastAsiaTheme="minorEastAsia"/>
          <w:color w:val="000000" w:themeColor="text1"/>
          <w:kern w:val="0"/>
          <w:szCs w:val="21"/>
        </w:rPr>
        <w:t>中国证监会要求的其他文件</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8" w:name="_Toc143614603"/>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8"/>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基金管理人或基金托管人住所。</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9" w:name="_Toc143614604"/>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9"/>
    </w:p>
    <w:p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二〇二三年八月三十一日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7E" w:rsidRDefault="00236F7E">
      <w:r>
        <w:separator/>
      </w:r>
    </w:p>
  </w:endnote>
  <w:endnote w:type="continuationSeparator" w:id="0">
    <w:p w:rsidR="00236F7E" w:rsidRDefault="0023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B0036" w:rsidRDefault="00FB0036"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F3AD5">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F3AD5">
      <w:rPr>
        <w:noProof/>
        <w:kern w:val="0"/>
        <w:szCs w:val="21"/>
      </w:rPr>
      <w:t>54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7E" w:rsidRDefault="00236F7E">
      <w:r>
        <w:separator/>
      </w:r>
    </w:p>
  </w:footnote>
  <w:footnote w:type="continuationSeparator" w:id="0">
    <w:p w:rsidR="00236F7E" w:rsidRDefault="0023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Pr="002E74FF" w:rsidRDefault="00FB0036" w:rsidP="002243A3">
    <w:pPr>
      <w:pStyle w:val="ac"/>
      <w:pBdr>
        <w:bottom w:val="single" w:sz="6" w:space="0" w:color="auto"/>
      </w:pBdr>
      <w:jc w:val="right"/>
    </w:pPr>
    <w:r w:rsidRPr="002E74FF">
      <w:t>摩根景气甄选混合型证券投资基金</w:t>
    </w:r>
    <w:r w:rsidRPr="002E74FF">
      <w:t>2023</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2D2"/>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511"/>
    <w:rsid w:val="00337B1B"/>
    <w:rsid w:val="003405BF"/>
    <w:rsid w:val="003405DA"/>
    <w:rsid w:val="003407A5"/>
    <w:rsid w:val="0034096C"/>
    <w:rsid w:val="003410A1"/>
    <w:rsid w:val="00341188"/>
    <w:rsid w:val="0034147B"/>
    <w:rsid w:val="003424CB"/>
    <w:rsid w:val="00342A09"/>
    <w:rsid w:val="0034349C"/>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40C4"/>
    <w:rsid w:val="005E5501"/>
    <w:rsid w:val="005E6C92"/>
    <w:rsid w:val="005F04E6"/>
    <w:rsid w:val="005F175D"/>
    <w:rsid w:val="005F17EC"/>
    <w:rsid w:val="005F1C2F"/>
    <w:rsid w:val="005F3546"/>
    <w:rsid w:val="005F39D5"/>
    <w:rsid w:val="005F3AB5"/>
    <w:rsid w:val="005F3AD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1155"/>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748F"/>
    <w:rsid w:val="00870495"/>
    <w:rsid w:val="0087053A"/>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2AD"/>
    <w:rsid w:val="00C142C1"/>
    <w:rsid w:val="00C14A30"/>
    <w:rsid w:val="00C152FE"/>
    <w:rsid w:val="00C15D1B"/>
    <w:rsid w:val="00C16657"/>
    <w:rsid w:val="00C16739"/>
    <w:rsid w:val="00C168DD"/>
    <w:rsid w:val="00C170D6"/>
    <w:rsid w:val="00C176CC"/>
    <w:rsid w:val="00C1773D"/>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924"/>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B0917AB-282B-41B1-BEA6-A69D4E527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54</Pages>
  <Words>7299</Words>
  <Characters>41606</Characters>
  <Application>Microsoft Office Word</Application>
  <DocSecurity>0</DocSecurity>
  <Lines>346</Lines>
  <Paragraphs>97</Paragraphs>
  <ScaleCrop>false</ScaleCrop>
  <Company/>
  <LinksUpToDate>false</LinksUpToDate>
  <CharactersWithSpaces>48808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5</cp:revision>
  <cp:lastPrinted>2007-07-19T00:46:00Z</cp:lastPrinted>
  <dcterms:created xsi:type="dcterms:W3CDTF">2023-08-22T08:35:00Z</dcterms:created>
  <dcterms:modified xsi:type="dcterms:W3CDTF">2023-08-30T06:02:00Z</dcterms:modified>
</cp:coreProperties>
</file>