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摩根慧见两年持有期混合型证券投资基金</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年中期报告</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rPr>
          <w:rFonts w:eastAsiaTheme="minorEastAsia"/>
          <w:b/>
          <w:color w:val="000000" w:themeColor="text1"/>
          <w:szCs w:val="21"/>
        </w:rPr>
      </w:pP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基金托管人：中国建设银行股份有限公司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报告送出日期：二〇二三年八月三十一日</w:t>
      </w:r>
    </w:p>
    <w:p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6965"/>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44286966"/>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t xml:space="preserve">1.2 </w:t>
      </w:r>
      <w:r w:rsidRPr="005B5C10">
        <w:rPr>
          <w:rFonts w:eastAsiaTheme="minorEastAsia"/>
          <w:b/>
          <w:color w:val="000000" w:themeColor="text1"/>
          <w:kern w:val="0"/>
          <w:szCs w:val="21"/>
        </w:rPr>
        <w:t>目录</w:t>
      </w:r>
    </w:p>
    <w:bookmarkStart w:id="3" w:name="_GoBack"/>
    <w:bookmarkEnd w:id="3"/>
    <w:p w:rsidR="00D108B1"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44286965" w:history="1">
        <w:r w:rsidR="00D108B1" w:rsidRPr="00D97A3F">
          <w:rPr>
            <w:rStyle w:val="aff"/>
            <w:b/>
            <w:bCs/>
            <w:noProof/>
          </w:rPr>
          <w:t xml:space="preserve">1  </w:t>
        </w:r>
        <w:r w:rsidR="00D108B1" w:rsidRPr="00D97A3F">
          <w:rPr>
            <w:rStyle w:val="aff"/>
            <w:b/>
            <w:bCs/>
            <w:noProof/>
          </w:rPr>
          <w:t>重要提示及目录</w:t>
        </w:r>
        <w:r w:rsidR="00D108B1">
          <w:rPr>
            <w:noProof/>
            <w:webHidden/>
          </w:rPr>
          <w:tab/>
        </w:r>
        <w:r w:rsidR="00D108B1">
          <w:rPr>
            <w:noProof/>
            <w:webHidden/>
          </w:rPr>
          <w:fldChar w:fldCharType="begin"/>
        </w:r>
        <w:r w:rsidR="00D108B1">
          <w:rPr>
            <w:noProof/>
            <w:webHidden/>
          </w:rPr>
          <w:instrText xml:space="preserve"> PAGEREF _Toc144286965 \h </w:instrText>
        </w:r>
        <w:r w:rsidR="00D108B1">
          <w:rPr>
            <w:noProof/>
            <w:webHidden/>
          </w:rPr>
        </w:r>
        <w:r w:rsidR="00D108B1">
          <w:rPr>
            <w:noProof/>
            <w:webHidden/>
          </w:rPr>
          <w:fldChar w:fldCharType="separate"/>
        </w:r>
        <w:r w:rsidR="00D108B1">
          <w:rPr>
            <w:noProof/>
            <w:webHidden/>
          </w:rPr>
          <w:t>2</w:t>
        </w:r>
        <w:r w:rsidR="00D108B1">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66" w:history="1">
        <w:r w:rsidRPr="00D97A3F">
          <w:rPr>
            <w:rStyle w:val="aff"/>
            <w:noProof/>
          </w:rPr>
          <w:t xml:space="preserve">1.1 </w:t>
        </w:r>
        <w:r w:rsidRPr="00D97A3F">
          <w:rPr>
            <w:rStyle w:val="aff"/>
            <w:noProof/>
          </w:rPr>
          <w:t>重要提示</w:t>
        </w:r>
        <w:r>
          <w:rPr>
            <w:noProof/>
            <w:webHidden/>
          </w:rPr>
          <w:tab/>
        </w:r>
        <w:r>
          <w:rPr>
            <w:noProof/>
            <w:webHidden/>
          </w:rPr>
          <w:fldChar w:fldCharType="begin"/>
        </w:r>
        <w:r>
          <w:rPr>
            <w:noProof/>
            <w:webHidden/>
          </w:rPr>
          <w:instrText xml:space="preserve"> PAGEREF _Toc144286966 \h </w:instrText>
        </w:r>
        <w:r>
          <w:rPr>
            <w:noProof/>
            <w:webHidden/>
          </w:rPr>
        </w:r>
        <w:r>
          <w:rPr>
            <w:noProof/>
            <w:webHidden/>
          </w:rPr>
          <w:fldChar w:fldCharType="separate"/>
        </w:r>
        <w:r>
          <w:rPr>
            <w:noProof/>
            <w:webHidden/>
          </w:rPr>
          <w:t>2</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6967" w:history="1">
        <w:r w:rsidRPr="00D97A3F">
          <w:rPr>
            <w:rStyle w:val="aff"/>
            <w:b/>
            <w:bCs/>
            <w:noProof/>
          </w:rPr>
          <w:t xml:space="preserve">2  </w:t>
        </w:r>
        <w:r w:rsidRPr="00D97A3F">
          <w:rPr>
            <w:rStyle w:val="aff"/>
            <w:b/>
            <w:bCs/>
            <w:noProof/>
          </w:rPr>
          <w:t>基金简介</w:t>
        </w:r>
        <w:r>
          <w:rPr>
            <w:noProof/>
            <w:webHidden/>
          </w:rPr>
          <w:tab/>
        </w:r>
        <w:r>
          <w:rPr>
            <w:noProof/>
            <w:webHidden/>
          </w:rPr>
          <w:fldChar w:fldCharType="begin"/>
        </w:r>
        <w:r>
          <w:rPr>
            <w:noProof/>
            <w:webHidden/>
          </w:rPr>
          <w:instrText xml:space="preserve"> PAGEREF _Toc144286967 \h </w:instrText>
        </w:r>
        <w:r>
          <w:rPr>
            <w:noProof/>
            <w:webHidden/>
          </w:rPr>
        </w:r>
        <w:r>
          <w:rPr>
            <w:noProof/>
            <w:webHidden/>
          </w:rPr>
          <w:fldChar w:fldCharType="separate"/>
        </w:r>
        <w:r>
          <w:rPr>
            <w:noProof/>
            <w:webHidden/>
          </w:rPr>
          <w:t>5</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68" w:history="1">
        <w:r w:rsidRPr="00D97A3F">
          <w:rPr>
            <w:rStyle w:val="aff"/>
            <w:noProof/>
          </w:rPr>
          <w:t xml:space="preserve">2.1 </w:t>
        </w:r>
        <w:r w:rsidRPr="00D97A3F">
          <w:rPr>
            <w:rStyle w:val="aff"/>
            <w:noProof/>
          </w:rPr>
          <w:t>基金基本情况</w:t>
        </w:r>
        <w:r>
          <w:rPr>
            <w:noProof/>
            <w:webHidden/>
          </w:rPr>
          <w:tab/>
        </w:r>
        <w:r>
          <w:rPr>
            <w:noProof/>
            <w:webHidden/>
          </w:rPr>
          <w:fldChar w:fldCharType="begin"/>
        </w:r>
        <w:r>
          <w:rPr>
            <w:noProof/>
            <w:webHidden/>
          </w:rPr>
          <w:instrText xml:space="preserve"> PAGEREF _Toc144286968 \h </w:instrText>
        </w:r>
        <w:r>
          <w:rPr>
            <w:noProof/>
            <w:webHidden/>
          </w:rPr>
        </w:r>
        <w:r>
          <w:rPr>
            <w:noProof/>
            <w:webHidden/>
          </w:rPr>
          <w:fldChar w:fldCharType="separate"/>
        </w:r>
        <w:r>
          <w:rPr>
            <w:noProof/>
            <w:webHidden/>
          </w:rPr>
          <w:t>5</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69" w:history="1">
        <w:r w:rsidRPr="00D97A3F">
          <w:rPr>
            <w:rStyle w:val="aff"/>
            <w:noProof/>
          </w:rPr>
          <w:t xml:space="preserve">2.2 </w:t>
        </w:r>
        <w:r w:rsidRPr="00D97A3F">
          <w:rPr>
            <w:rStyle w:val="aff"/>
            <w:noProof/>
          </w:rPr>
          <w:t>基金产品说明</w:t>
        </w:r>
        <w:r>
          <w:rPr>
            <w:noProof/>
            <w:webHidden/>
          </w:rPr>
          <w:tab/>
        </w:r>
        <w:r>
          <w:rPr>
            <w:noProof/>
            <w:webHidden/>
          </w:rPr>
          <w:fldChar w:fldCharType="begin"/>
        </w:r>
        <w:r>
          <w:rPr>
            <w:noProof/>
            <w:webHidden/>
          </w:rPr>
          <w:instrText xml:space="preserve"> PAGEREF _Toc144286969 \h </w:instrText>
        </w:r>
        <w:r>
          <w:rPr>
            <w:noProof/>
            <w:webHidden/>
          </w:rPr>
        </w:r>
        <w:r>
          <w:rPr>
            <w:noProof/>
            <w:webHidden/>
          </w:rPr>
          <w:fldChar w:fldCharType="separate"/>
        </w:r>
        <w:r>
          <w:rPr>
            <w:noProof/>
            <w:webHidden/>
          </w:rPr>
          <w:t>5</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0" w:history="1">
        <w:r w:rsidRPr="00D97A3F">
          <w:rPr>
            <w:rStyle w:val="aff"/>
            <w:noProof/>
          </w:rPr>
          <w:t xml:space="preserve">2.3 </w:t>
        </w:r>
        <w:r w:rsidRPr="00D97A3F">
          <w:rPr>
            <w:rStyle w:val="aff"/>
            <w:noProof/>
          </w:rPr>
          <w:t>基金管理人和基金托管人</w:t>
        </w:r>
        <w:r>
          <w:rPr>
            <w:noProof/>
            <w:webHidden/>
          </w:rPr>
          <w:tab/>
        </w:r>
        <w:r>
          <w:rPr>
            <w:noProof/>
            <w:webHidden/>
          </w:rPr>
          <w:fldChar w:fldCharType="begin"/>
        </w:r>
        <w:r>
          <w:rPr>
            <w:noProof/>
            <w:webHidden/>
          </w:rPr>
          <w:instrText xml:space="preserve"> PAGEREF _Toc144286970 \h </w:instrText>
        </w:r>
        <w:r>
          <w:rPr>
            <w:noProof/>
            <w:webHidden/>
          </w:rPr>
        </w:r>
        <w:r>
          <w:rPr>
            <w:noProof/>
            <w:webHidden/>
          </w:rPr>
          <w:fldChar w:fldCharType="separate"/>
        </w:r>
        <w:r>
          <w:rPr>
            <w:noProof/>
            <w:webHidden/>
          </w:rPr>
          <w:t>6</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1" w:history="1">
        <w:r w:rsidRPr="00D97A3F">
          <w:rPr>
            <w:rStyle w:val="aff"/>
            <w:noProof/>
          </w:rPr>
          <w:t xml:space="preserve">2.4 </w:t>
        </w:r>
        <w:r w:rsidRPr="00D97A3F">
          <w:rPr>
            <w:rStyle w:val="aff"/>
            <w:noProof/>
          </w:rPr>
          <w:t>信息披露方式</w:t>
        </w:r>
        <w:r>
          <w:rPr>
            <w:noProof/>
            <w:webHidden/>
          </w:rPr>
          <w:tab/>
        </w:r>
        <w:r>
          <w:rPr>
            <w:noProof/>
            <w:webHidden/>
          </w:rPr>
          <w:fldChar w:fldCharType="begin"/>
        </w:r>
        <w:r>
          <w:rPr>
            <w:noProof/>
            <w:webHidden/>
          </w:rPr>
          <w:instrText xml:space="preserve"> PAGEREF _Toc144286971 \h </w:instrText>
        </w:r>
        <w:r>
          <w:rPr>
            <w:noProof/>
            <w:webHidden/>
          </w:rPr>
        </w:r>
        <w:r>
          <w:rPr>
            <w:noProof/>
            <w:webHidden/>
          </w:rPr>
          <w:fldChar w:fldCharType="separate"/>
        </w:r>
        <w:r>
          <w:rPr>
            <w:noProof/>
            <w:webHidden/>
          </w:rPr>
          <w:t>6</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2" w:history="1">
        <w:r w:rsidRPr="00D97A3F">
          <w:rPr>
            <w:rStyle w:val="aff"/>
            <w:noProof/>
          </w:rPr>
          <w:t xml:space="preserve">2.5 </w:t>
        </w:r>
        <w:r w:rsidRPr="00D97A3F">
          <w:rPr>
            <w:rStyle w:val="aff"/>
            <w:noProof/>
          </w:rPr>
          <w:t>其他相关资料</w:t>
        </w:r>
        <w:r>
          <w:rPr>
            <w:noProof/>
            <w:webHidden/>
          </w:rPr>
          <w:tab/>
        </w:r>
        <w:r>
          <w:rPr>
            <w:noProof/>
            <w:webHidden/>
          </w:rPr>
          <w:fldChar w:fldCharType="begin"/>
        </w:r>
        <w:r>
          <w:rPr>
            <w:noProof/>
            <w:webHidden/>
          </w:rPr>
          <w:instrText xml:space="preserve"> PAGEREF _Toc144286972 \h </w:instrText>
        </w:r>
        <w:r>
          <w:rPr>
            <w:noProof/>
            <w:webHidden/>
          </w:rPr>
        </w:r>
        <w:r>
          <w:rPr>
            <w:noProof/>
            <w:webHidden/>
          </w:rPr>
          <w:fldChar w:fldCharType="separate"/>
        </w:r>
        <w:r>
          <w:rPr>
            <w:noProof/>
            <w:webHidden/>
          </w:rPr>
          <w:t>6</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6973" w:history="1">
        <w:r w:rsidRPr="00D97A3F">
          <w:rPr>
            <w:rStyle w:val="aff"/>
            <w:b/>
            <w:bCs/>
            <w:noProof/>
          </w:rPr>
          <w:t xml:space="preserve">3  </w:t>
        </w:r>
        <w:r w:rsidRPr="00D97A3F">
          <w:rPr>
            <w:rStyle w:val="aff"/>
            <w:b/>
            <w:bCs/>
            <w:noProof/>
          </w:rPr>
          <w:t>主要财务指标和基金净值表现</w:t>
        </w:r>
        <w:r>
          <w:rPr>
            <w:noProof/>
            <w:webHidden/>
          </w:rPr>
          <w:tab/>
        </w:r>
        <w:r>
          <w:rPr>
            <w:noProof/>
            <w:webHidden/>
          </w:rPr>
          <w:fldChar w:fldCharType="begin"/>
        </w:r>
        <w:r>
          <w:rPr>
            <w:noProof/>
            <w:webHidden/>
          </w:rPr>
          <w:instrText xml:space="preserve"> PAGEREF _Toc144286973 \h </w:instrText>
        </w:r>
        <w:r>
          <w:rPr>
            <w:noProof/>
            <w:webHidden/>
          </w:rPr>
        </w:r>
        <w:r>
          <w:rPr>
            <w:noProof/>
            <w:webHidden/>
          </w:rPr>
          <w:fldChar w:fldCharType="separate"/>
        </w:r>
        <w:r>
          <w:rPr>
            <w:noProof/>
            <w:webHidden/>
          </w:rPr>
          <w:t>6</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4" w:history="1">
        <w:r w:rsidRPr="00D97A3F">
          <w:rPr>
            <w:rStyle w:val="aff"/>
            <w:noProof/>
          </w:rPr>
          <w:t xml:space="preserve">3.1 </w:t>
        </w:r>
        <w:r w:rsidRPr="00D97A3F">
          <w:rPr>
            <w:rStyle w:val="aff"/>
            <w:noProof/>
          </w:rPr>
          <w:t>主要会计数据和财务指标</w:t>
        </w:r>
        <w:r>
          <w:rPr>
            <w:noProof/>
            <w:webHidden/>
          </w:rPr>
          <w:tab/>
        </w:r>
        <w:r>
          <w:rPr>
            <w:noProof/>
            <w:webHidden/>
          </w:rPr>
          <w:fldChar w:fldCharType="begin"/>
        </w:r>
        <w:r>
          <w:rPr>
            <w:noProof/>
            <w:webHidden/>
          </w:rPr>
          <w:instrText xml:space="preserve"> PAGEREF _Toc144286974 \h </w:instrText>
        </w:r>
        <w:r>
          <w:rPr>
            <w:noProof/>
            <w:webHidden/>
          </w:rPr>
        </w:r>
        <w:r>
          <w:rPr>
            <w:noProof/>
            <w:webHidden/>
          </w:rPr>
          <w:fldChar w:fldCharType="separate"/>
        </w:r>
        <w:r>
          <w:rPr>
            <w:noProof/>
            <w:webHidden/>
          </w:rPr>
          <w:t>6</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5" w:history="1">
        <w:r w:rsidRPr="00D97A3F">
          <w:rPr>
            <w:rStyle w:val="aff"/>
            <w:noProof/>
          </w:rPr>
          <w:t xml:space="preserve">3.2 </w:t>
        </w:r>
        <w:r w:rsidRPr="00D97A3F">
          <w:rPr>
            <w:rStyle w:val="aff"/>
            <w:noProof/>
          </w:rPr>
          <w:t>基金净值表现</w:t>
        </w:r>
        <w:r>
          <w:rPr>
            <w:noProof/>
            <w:webHidden/>
          </w:rPr>
          <w:tab/>
        </w:r>
        <w:r>
          <w:rPr>
            <w:noProof/>
            <w:webHidden/>
          </w:rPr>
          <w:fldChar w:fldCharType="begin"/>
        </w:r>
        <w:r>
          <w:rPr>
            <w:noProof/>
            <w:webHidden/>
          </w:rPr>
          <w:instrText xml:space="preserve"> PAGEREF _Toc144286975 \h </w:instrText>
        </w:r>
        <w:r>
          <w:rPr>
            <w:noProof/>
            <w:webHidden/>
          </w:rPr>
        </w:r>
        <w:r>
          <w:rPr>
            <w:noProof/>
            <w:webHidden/>
          </w:rPr>
          <w:fldChar w:fldCharType="separate"/>
        </w:r>
        <w:r>
          <w:rPr>
            <w:noProof/>
            <w:webHidden/>
          </w:rPr>
          <w:t>7</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6976" w:history="1">
        <w:r w:rsidRPr="00D97A3F">
          <w:rPr>
            <w:rStyle w:val="aff"/>
            <w:b/>
            <w:bCs/>
            <w:noProof/>
          </w:rPr>
          <w:t xml:space="preserve">4  </w:t>
        </w:r>
        <w:r w:rsidRPr="00D97A3F">
          <w:rPr>
            <w:rStyle w:val="aff"/>
            <w:b/>
            <w:bCs/>
            <w:noProof/>
          </w:rPr>
          <w:t>管理人报告</w:t>
        </w:r>
        <w:r>
          <w:rPr>
            <w:noProof/>
            <w:webHidden/>
          </w:rPr>
          <w:tab/>
        </w:r>
        <w:r>
          <w:rPr>
            <w:noProof/>
            <w:webHidden/>
          </w:rPr>
          <w:fldChar w:fldCharType="begin"/>
        </w:r>
        <w:r>
          <w:rPr>
            <w:noProof/>
            <w:webHidden/>
          </w:rPr>
          <w:instrText xml:space="preserve"> PAGEREF _Toc144286976 \h </w:instrText>
        </w:r>
        <w:r>
          <w:rPr>
            <w:noProof/>
            <w:webHidden/>
          </w:rPr>
        </w:r>
        <w:r>
          <w:rPr>
            <w:noProof/>
            <w:webHidden/>
          </w:rPr>
          <w:fldChar w:fldCharType="separate"/>
        </w:r>
        <w:r>
          <w:rPr>
            <w:noProof/>
            <w:webHidden/>
          </w:rPr>
          <w:t>8</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7" w:history="1">
        <w:r w:rsidRPr="00D97A3F">
          <w:rPr>
            <w:rStyle w:val="aff"/>
            <w:noProof/>
          </w:rPr>
          <w:t xml:space="preserve">4.1 </w:t>
        </w:r>
        <w:r w:rsidRPr="00D97A3F">
          <w:rPr>
            <w:rStyle w:val="aff"/>
            <w:noProof/>
          </w:rPr>
          <w:t>基金管理人及基金经理情况</w:t>
        </w:r>
        <w:r>
          <w:rPr>
            <w:noProof/>
            <w:webHidden/>
          </w:rPr>
          <w:tab/>
        </w:r>
        <w:r>
          <w:rPr>
            <w:noProof/>
            <w:webHidden/>
          </w:rPr>
          <w:fldChar w:fldCharType="begin"/>
        </w:r>
        <w:r>
          <w:rPr>
            <w:noProof/>
            <w:webHidden/>
          </w:rPr>
          <w:instrText xml:space="preserve"> PAGEREF _Toc144286977 \h </w:instrText>
        </w:r>
        <w:r>
          <w:rPr>
            <w:noProof/>
            <w:webHidden/>
          </w:rPr>
        </w:r>
        <w:r>
          <w:rPr>
            <w:noProof/>
            <w:webHidden/>
          </w:rPr>
          <w:fldChar w:fldCharType="separate"/>
        </w:r>
        <w:r>
          <w:rPr>
            <w:noProof/>
            <w:webHidden/>
          </w:rPr>
          <w:t>8</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8" w:history="1">
        <w:r w:rsidRPr="00D97A3F">
          <w:rPr>
            <w:rStyle w:val="aff"/>
            <w:noProof/>
          </w:rPr>
          <w:t xml:space="preserve">4.2 </w:t>
        </w:r>
        <w:r w:rsidRPr="00D97A3F">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_Toc144286978 \h </w:instrText>
        </w:r>
        <w:r>
          <w:rPr>
            <w:noProof/>
            <w:webHidden/>
          </w:rPr>
        </w:r>
        <w:r>
          <w:rPr>
            <w:noProof/>
            <w:webHidden/>
          </w:rPr>
          <w:fldChar w:fldCharType="separate"/>
        </w:r>
        <w:r>
          <w:rPr>
            <w:noProof/>
            <w:webHidden/>
          </w:rPr>
          <w:t>10</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79" w:history="1">
        <w:r w:rsidRPr="00D97A3F">
          <w:rPr>
            <w:rStyle w:val="aff"/>
            <w:noProof/>
          </w:rPr>
          <w:t xml:space="preserve">4.3 </w:t>
        </w:r>
        <w:r w:rsidRPr="00D97A3F">
          <w:rPr>
            <w:rStyle w:val="aff"/>
            <w:noProof/>
          </w:rPr>
          <w:t>管理人对报告期内公平交易情况的专项说明</w:t>
        </w:r>
        <w:r>
          <w:rPr>
            <w:noProof/>
            <w:webHidden/>
          </w:rPr>
          <w:tab/>
        </w:r>
        <w:r>
          <w:rPr>
            <w:noProof/>
            <w:webHidden/>
          </w:rPr>
          <w:fldChar w:fldCharType="begin"/>
        </w:r>
        <w:r>
          <w:rPr>
            <w:noProof/>
            <w:webHidden/>
          </w:rPr>
          <w:instrText xml:space="preserve"> PAGEREF _Toc144286979 \h </w:instrText>
        </w:r>
        <w:r>
          <w:rPr>
            <w:noProof/>
            <w:webHidden/>
          </w:rPr>
        </w:r>
        <w:r>
          <w:rPr>
            <w:noProof/>
            <w:webHidden/>
          </w:rPr>
          <w:fldChar w:fldCharType="separate"/>
        </w:r>
        <w:r>
          <w:rPr>
            <w:noProof/>
            <w:webHidden/>
          </w:rPr>
          <w:t>10</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0" w:history="1">
        <w:r w:rsidRPr="00D97A3F">
          <w:rPr>
            <w:rStyle w:val="aff"/>
            <w:noProof/>
          </w:rPr>
          <w:t xml:space="preserve">4.4 </w:t>
        </w:r>
        <w:r w:rsidRPr="00D97A3F">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_Toc144286980 \h </w:instrText>
        </w:r>
        <w:r>
          <w:rPr>
            <w:noProof/>
            <w:webHidden/>
          </w:rPr>
        </w:r>
        <w:r>
          <w:rPr>
            <w:noProof/>
            <w:webHidden/>
          </w:rPr>
          <w:fldChar w:fldCharType="separate"/>
        </w:r>
        <w:r>
          <w:rPr>
            <w:noProof/>
            <w:webHidden/>
          </w:rPr>
          <w:t>11</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1" w:history="1">
        <w:r w:rsidRPr="00D97A3F">
          <w:rPr>
            <w:rStyle w:val="aff"/>
            <w:noProof/>
          </w:rPr>
          <w:t xml:space="preserve">4.5 </w:t>
        </w:r>
        <w:r w:rsidRPr="00D97A3F">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_Toc144286981 \h </w:instrText>
        </w:r>
        <w:r>
          <w:rPr>
            <w:noProof/>
            <w:webHidden/>
          </w:rPr>
        </w:r>
        <w:r>
          <w:rPr>
            <w:noProof/>
            <w:webHidden/>
          </w:rPr>
          <w:fldChar w:fldCharType="separate"/>
        </w:r>
        <w:r>
          <w:rPr>
            <w:noProof/>
            <w:webHidden/>
          </w:rPr>
          <w:t>11</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2" w:history="1">
        <w:r w:rsidRPr="00D97A3F">
          <w:rPr>
            <w:rStyle w:val="aff"/>
            <w:noProof/>
          </w:rPr>
          <w:t xml:space="preserve">4.6 </w:t>
        </w:r>
        <w:r w:rsidRPr="00D97A3F">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_Toc144286982 \h </w:instrText>
        </w:r>
        <w:r>
          <w:rPr>
            <w:noProof/>
            <w:webHidden/>
          </w:rPr>
        </w:r>
        <w:r>
          <w:rPr>
            <w:noProof/>
            <w:webHidden/>
          </w:rPr>
          <w:fldChar w:fldCharType="separate"/>
        </w:r>
        <w:r>
          <w:rPr>
            <w:noProof/>
            <w:webHidden/>
          </w:rPr>
          <w:t>12</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3" w:history="1">
        <w:r w:rsidRPr="00D97A3F">
          <w:rPr>
            <w:rStyle w:val="aff"/>
            <w:noProof/>
          </w:rPr>
          <w:t xml:space="preserve">4.7 </w:t>
        </w:r>
        <w:r w:rsidRPr="00D97A3F">
          <w:rPr>
            <w:rStyle w:val="aff"/>
            <w:noProof/>
          </w:rPr>
          <w:t>管理人对报告期内基金利润分配情况的说明</w:t>
        </w:r>
        <w:r>
          <w:rPr>
            <w:noProof/>
            <w:webHidden/>
          </w:rPr>
          <w:tab/>
        </w:r>
        <w:r>
          <w:rPr>
            <w:noProof/>
            <w:webHidden/>
          </w:rPr>
          <w:fldChar w:fldCharType="begin"/>
        </w:r>
        <w:r>
          <w:rPr>
            <w:noProof/>
            <w:webHidden/>
          </w:rPr>
          <w:instrText xml:space="preserve"> PAGEREF _Toc144286983 \h </w:instrText>
        </w:r>
        <w:r>
          <w:rPr>
            <w:noProof/>
            <w:webHidden/>
          </w:rPr>
        </w:r>
        <w:r>
          <w:rPr>
            <w:noProof/>
            <w:webHidden/>
          </w:rPr>
          <w:fldChar w:fldCharType="separate"/>
        </w:r>
        <w:r>
          <w:rPr>
            <w:noProof/>
            <w:webHidden/>
          </w:rPr>
          <w:t>12</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4" w:history="1">
        <w:r w:rsidRPr="00D97A3F">
          <w:rPr>
            <w:rStyle w:val="aff"/>
            <w:noProof/>
          </w:rPr>
          <w:t xml:space="preserve">4.8 </w:t>
        </w:r>
        <w:r w:rsidRPr="00D97A3F">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_Toc144286984 \h </w:instrText>
        </w:r>
        <w:r>
          <w:rPr>
            <w:noProof/>
            <w:webHidden/>
          </w:rPr>
        </w:r>
        <w:r>
          <w:rPr>
            <w:noProof/>
            <w:webHidden/>
          </w:rPr>
          <w:fldChar w:fldCharType="separate"/>
        </w:r>
        <w:r>
          <w:rPr>
            <w:noProof/>
            <w:webHidden/>
          </w:rPr>
          <w:t>12</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6985" w:history="1">
        <w:r w:rsidRPr="00D97A3F">
          <w:rPr>
            <w:rStyle w:val="aff"/>
            <w:b/>
            <w:bCs/>
            <w:noProof/>
          </w:rPr>
          <w:t xml:space="preserve">5  </w:t>
        </w:r>
        <w:r w:rsidRPr="00D97A3F">
          <w:rPr>
            <w:rStyle w:val="aff"/>
            <w:b/>
            <w:bCs/>
            <w:noProof/>
          </w:rPr>
          <w:t>托管人报告</w:t>
        </w:r>
        <w:r>
          <w:rPr>
            <w:noProof/>
            <w:webHidden/>
          </w:rPr>
          <w:tab/>
        </w:r>
        <w:r>
          <w:rPr>
            <w:noProof/>
            <w:webHidden/>
          </w:rPr>
          <w:fldChar w:fldCharType="begin"/>
        </w:r>
        <w:r>
          <w:rPr>
            <w:noProof/>
            <w:webHidden/>
          </w:rPr>
          <w:instrText xml:space="preserve"> PAGEREF _Toc144286985 \h </w:instrText>
        </w:r>
        <w:r>
          <w:rPr>
            <w:noProof/>
            <w:webHidden/>
          </w:rPr>
        </w:r>
        <w:r>
          <w:rPr>
            <w:noProof/>
            <w:webHidden/>
          </w:rPr>
          <w:fldChar w:fldCharType="separate"/>
        </w:r>
        <w:r>
          <w:rPr>
            <w:noProof/>
            <w:webHidden/>
          </w:rPr>
          <w:t>13</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6" w:history="1">
        <w:r w:rsidRPr="00D97A3F">
          <w:rPr>
            <w:rStyle w:val="aff"/>
            <w:noProof/>
          </w:rPr>
          <w:t xml:space="preserve">5.1 </w:t>
        </w:r>
        <w:r w:rsidRPr="00D97A3F">
          <w:rPr>
            <w:rStyle w:val="aff"/>
            <w:noProof/>
          </w:rPr>
          <w:t>报告期内本基金托管人遵规守信情况声明</w:t>
        </w:r>
        <w:r>
          <w:rPr>
            <w:noProof/>
            <w:webHidden/>
          </w:rPr>
          <w:tab/>
        </w:r>
        <w:r>
          <w:rPr>
            <w:noProof/>
            <w:webHidden/>
          </w:rPr>
          <w:fldChar w:fldCharType="begin"/>
        </w:r>
        <w:r>
          <w:rPr>
            <w:noProof/>
            <w:webHidden/>
          </w:rPr>
          <w:instrText xml:space="preserve"> PAGEREF _Toc144286986 \h </w:instrText>
        </w:r>
        <w:r>
          <w:rPr>
            <w:noProof/>
            <w:webHidden/>
          </w:rPr>
        </w:r>
        <w:r>
          <w:rPr>
            <w:noProof/>
            <w:webHidden/>
          </w:rPr>
          <w:fldChar w:fldCharType="separate"/>
        </w:r>
        <w:r>
          <w:rPr>
            <w:noProof/>
            <w:webHidden/>
          </w:rPr>
          <w:t>13</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7" w:history="1">
        <w:r w:rsidRPr="00D97A3F">
          <w:rPr>
            <w:rStyle w:val="aff"/>
            <w:noProof/>
          </w:rPr>
          <w:t xml:space="preserve">5.2 </w:t>
        </w:r>
        <w:r w:rsidRPr="00D97A3F">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_Toc144286987 \h </w:instrText>
        </w:r>
        <w:r>
          <w:rPr>
            <w:noProof/>
            <w:webHidden/>
          </w:rPr>
        </w:r>
        <w:r>
          <w:rPr>
            <w:noProof/>
            <w:webHidden/>
          </w:rPr>
          <w:fldChar w:fldCharType="separate"/>
        </w:r>
        <w:r>
          <w:rPr>
            <w:noProof/>
            <w:webHidden/>
          </w:rPr>
          <w:t>13</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88" w:history="1">
        <w:r w:rsidRPr="00D97A3F">
          <w:rPr>
            <w:rStyle w:val="aff"/>
            <w:noProof/>
          </w:rPr>
          <w:t xml:space="preserve">5.3 </w:t>
        </w:r>
        <w:r w:rsidRPr="00D97A3F">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_Toc144286988 \h </w:instrText>
        </w:r>
        <w:r>
          <w:rPr>
            <w:noProof/>
            <w:webHidden/>
          </w:rPr>
        </w:r>
        <w:r>
          <w:rPr>
            <w:noProof/>
            <w:webHidden/>
          </w:rPr>
          <w:fldChar w:fldCharType="separate"/>
        </w:r>
        <w:r>
          <w:rPr>
            <w:noProof/>
            <w:webHidden/>
          </w:rPr>
          <w:t>13</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6989" w:history="1">
        <w:r w:rsidRPr="00D97A3F">
          <w:rPr>
            <w:rStyle w:val="aff"/>
            <w:b/>
            <w:bCs/>
            <w:noProof/>
          </w:rPr>
          <w:t xml:space="preserve">6  </w:t>
        </w:r>
        <w:r w:rsidRPr="00D97A3F">
          <w:rPr>
            <w:rStyle w:val="aff"/>
            <w:b/>
            <w:bCs/>
            <w:noProof/>
          </w:rPr>
          <w:t>半年度财务会计报告（未经审计）</w:t>
        </w:r>
        <w:r>
          <w:rPr>
            <w:noProof/>
            <w:webHidden/>
          </w:rPr>
          <w:tab/>
        </w:r>
        <w:r>
          <w:rPr>
            <w:noProof/>
            <w:webHidden/>
          </w:rPr>
          <w:fldChar w:fldCharType="begin"/>
        </w:r>
        <w:r>
          <w:rPr>
            <w:noProof/>
            <w:webHidden/>
          </w:rPr>
          <w:instrText xml:space="preserve"> PAGEREF _Toc144286989 \h </w:instrText>
        </w:r>
        <w:r>
          <w:rPr>
            <w:noProof/>
            <w:webHidden/>
          </w:rPr>
        </w:r>
        <w:r>
          <w:rPr>
            <w:noProof/>
            <w:webHidden/>
          </w:rPr>
          <w:fldChar w:fldCharType="separate"/>
        </w:r>
        <w:r>
          <w:rPr>
            <w:noProof/>
            <w:webHidden/>
          </w:rPr>
          <w:t>13</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0" w:history="1">
        <w:r w:rsidRPr="00D97A3F">
          <w:rPr>
            <w:rStyle w:val="aff"/>
            <w:noProof/>
          </w:rPr>
          <w:t xml:space="preserve">6.1 </w:t>
        </w:r>
        <w:r w:rsidRPr="00D97A3F">
          <w:rPr>
            <w:rStyle w:val="aff"/>
            <w:noProof/>
          </w:rPr>
          <w:t>资产负债表</w:t>
        </w:r>
        <w:r>
          <w:rPr>
            <w:noProof/>
            <w:webHidden/>
          </w:rPr>
          <w:tab/>
        </w:r>
        <w:r>
          <w:rPr>
            <w:noProof/>
            <w:webHidden/>
          </w:rPr>
          <w:fldChar w:fldCharType="begin"/>
        </w:r>
        <w:r>
          <w:rPr>
            <w:noProof/>
            <w:webHidden/>
          </w:rPr>
          <w:instrText xml:space="preserve"> PAGEREF _Toc144286990 \h </w:instrText>
        </w:r>
        <w:r>
          <w:rPr>
            <w:noProof/>
            <w:webHidden/>
          </w:rPr>
        </w:r>
        <w:r>
          <w:rPr>
            <w:noProof/>
            <w:webHidden/>
          </w:rPr>
          <w:fldChar w:fldCharType="separate"/>
        </w:r>
        <w:r>
          <w:rPr>
            <w:noProof/>
            <w:webHidden/>
          </w:rPr>
          <w:t>13</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1" w:history="1">
        <w:r w:rsidRPr="00D97A3F">
          <w:rPr>
            <w:rStyle w:val="aff"/>
            <w:noProof/>
          </w:rPr>
          <w:t xml:space="preserve">6.2 </w:t>
        </w:r>
        <w:r w:rsidRPr="00D97A3F">
          <w:rPr>
            <w:rStyle w:val="aff"/>
            <w:noProof/>
          </w:rPr>
          <w:t>利润表</w:t>
        </w:r>
        <w:r>
          <w:rPr>
            <w:noProof/>
            <w:webHidden/>
          </w:rPr>
          <w:tab/>
        </w:r>
        <w:r>
          <w:rPr>
            <w:noProof/>
            <w:webHidden/>
          </w:rPr>
          <w:fldChar w:fldCharType="begin"/>
        </w:r>
        <w:r>
          <w:rPr>
            <w:noProof/>
            <w:webHidden/>
          </w:rPr>
          <w:instrText xml:space="preserve"> PAGEREF _Toc144286991 \h </w:instrText>
        </w:r>
        <w:r>
          <w:rPr>
            <w:noProof/>
            <w:webHidden/>
          </w:rPr>
        </w:r>
        <w:r>
          <w:rPr>
            <w:noProof/>
            <w:webHidden/>
          </w:rPr>
          <w:fldChar w:fldCharType="separate"/>
        </w:r>
        <w:r>
          <w:rPr>
            <w:noProof/>
            <w:webHidden/>
          </w:rPr>
          <w:t>14</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2" w:history="1">
        <w:r w:rsidRPr="00D97A3F">
          <w:rPr>
            <w:rStyle w:val="aff"/>
            <w:noProof/>
          </w:rPr>
          <w:t xml:space="preserve">6.3 </w:t>
        </w:r>
        <w:r w:rsidRPr="00D97A3F">
          <w:rPr>
            <w:rStyle w:val="aff"/>
            <w:noProof/>
          </w:rPr>
          <w:t>净资产（基金净值）变动表</w:t>
        </w:r>
        <w:r>
          <w:rPr>
            <w:noProof/>
            <w:webHidden/>
          </w:rPr>
          <w:tab/>
        </w:r>
        <w:r>
          <w:rPr>
            <w:noProof/>
            <w:webHidden/>
          </w:rPr>
          <w:fldChar w:fldCharType="begin"/>
        </w:r>
        <w:r>
          <w:rPr>
            <w:noProof/>
            <w:webHidden/>
          </w:rPr>
          <w:instrText xml:space="preserve"> PAGEREF _Toc144286992 \h </w:instrText>
        </w:r>
        <w:r>
          <w:rPr>
            <w:noProof/>
            <w:webHidden/>
          </w:rPr>
        </w:r>
        <w:r>
          <w:rPr>
            <w:noProof/>
            <w:webHidden/>
          </w:rPr>
          <w:fldChar w:fldCharType="separate"/>
        </w:r>
        <w:r>
          <w:rPr>
            <w:noProof/>
            <w:webHidden/>
          </w:rPr>
          <w:t>15</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3" w:history="1">
        <w:r w:rsidRPr="00D97A3F">
          <w:rPr>
            <w:rStyle w:val="aff"/>
            <w:noProof/>
          </w:rPr>
          <w:t xml:space="preserve">6.4 </w:t>
        </w:r>
        <w:r w:rsidRPr="00D97A3F">
          <w:rPr>
            <w:rStyle w:val="aff"/>
            <w:noProof/>
          </w:rPr>
          <w:t>报表附注</w:t>
        </w:r>
        <w:r>
          <w:rPr>
            <w:noProof/>
            <w:webHidden/>
          </w:rPr>
          <w:tab/>
        </w:r>
        <w:r>
          <w:rPr>
            <w:noProof/>
            <w:webHidden/>
          </w:rPr>
          <w:fldChar w:fldCharType="begin"/>
        </w:r>
        <w:r>
          <w:rPr>
            <w:noProof/>
            <w:webHidden/>
          </w:rPr>
          <w:instrText xml:space="preserve"> PAGEREF _Toc144286993 \h </w:instrText>
        </w:r>
        <w:r>
          <w:rPr>
            <w:noProof/>
            <w:webHidden/>
          </w:rPr>
        </w:r>
        <w:r>
          <w:rPr>
            <w:noProof/>
            <w:webHidden/>
          </w:rPr>
          <w:fldChar w:fldCharType="separate"/>
        </w:r>
        <w:r>
          <w:rPr>
            <w:noProof/>
            <w:webHidden/>
          </w:rPr>
          <w:t>17</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6994" w:history="1">
        <w:r w:rsidRPr="00D97A3F">
          <w:rPr>
            <w:rStyle w:val="aff"/>
            <w:b/>
            <w:bCs/>
            <w:noProof/>
          </w:rPr>
          <w:t xml:space="preserve">7  </w:t>
        </w:r>
        <w:r w:rsidRPr="00D97A3F">
          <w:rPr>
            <w:rStyle w:val="aff"/>
            <w:b/>
            <w:bCs/>
            <w:noProof/>
          </w:rPr>
          <w:t>投资组合报告</w:t>
        </w:r>
        <w:r>
          <w:rPr>
            <w:noProof/>
            <w:webHidden/>
          </w:rPr>
          <w:tab/>
        </w:r>
        <w:r>
          <w:rPr>
            <w:noProof/>
            <w:webHidden/>
          </w:rPr>
          <w:fldChar w:fldCharType="begin"/>
        </w:r>
        <w:r>
          <w:rPr>
            <w:noProof/>
            <w:webHidden/>
          </w:rPr>
          <w:instrText xml:space="preserve"> PAGEREF _Toc144286994 \h </w:instrText>
        </w:r>
        <w:r>
          <w:rPr>
            <w:noProof/>
            <w:webHidden/>
          </w:rPr>
        </w:r>
        <w:r>
          <w:rPr>
            <w:noProof/>
            <w:webHidden/>
          </w:rPr>
          <w:fldChar w:fldCharType="separate"/>
        </w:r>
        <w:r>
          <w:rPr>
            <w:noProof/>
            <w:webHidden/>
          </w:rPr>
          <w:t>37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5" w:history="1">
        <w:r w:rsidRPr="00D97A3F">
          <w:rPr>
            <w:rStyle w:val="aff"/>
            <w:noProof/>
          </w:rPr>
          <w:t xml:space="preserve">7.1 </w:t>
        </w:r>
        <w:r w:rsidRPr="00D97A3F">
          <w:rPr>
            <w:rStyle w:val="aff"/>
            <w:noProof/>
          </w:rPr>
          <w:t>期末基金资产组合情况</w:t>
        </w:r>
        <w:r>
          <w:rPr>
            <w:noProof/>
            <w:webHidden/>
          </w:rPr>
          <w:tab/>
        </w:r>
        <w:r>
          <w:rPr>
            <w:noProof/>
            <w:webHidden/>
          </w:rPr>
          <w:fldChar w:fldCharType="begin"/>
        </w:r>
        <w:r>
          <w:rPr>
            <w:noProof/>
            <w:webHidden/>
          </w:rPr>
          <w:instrText xml:space="preserve"> PAGEREF _Toc144286995 \h </w:instrText>
        </w:r>
        <w:r>
          <w:rPr>
            <w:noProof/>
            <w:webHidden/>
          </w:rPr>
        </w:r>
        <w:r>
          <w:rPr>
            <w:noProof/>
            <w:webHidden/>
          </w:rPr>
          <w:fldChar w:fldCharType="separate"/>
        </w:r>
        <w:r>
          <w:rPr>
            <w:noProof/>
            <w:webHidden/>
          </w:rPr>
          <w:t>37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6" w:history="1">
        <w:r w:rsidRPr="00D97A3F">
          <w:rPr>
            <w:rStyle w:val="aff"/>
            <w:noProof/>
          </w:rPr>
          <w:t xml:space="preserve">7.2 </w:t>
        </w:r>
        <w:r w:rsidRPr="00D97A3F">
          <w:rPr>
            <w:rStyle w:val="aff"/>
            <w:noProof/>
          </w:rPr>
          <w:t>报告期末按行业分类的股票投资组合</w:t>
        </w:r>
        <w:r>
          <w:rPr>
            <w:noProof/>
            <w:webHidden/>
          </w:rPr>
          <w:tab/>
        </w:r>
        <w:r>
          <w:rPr>
            <w:noProof/>
            <w:webHidden/>
          </w:rPr>
          <w:fldChar w:fldCharType="begin"/>
        </w:r>
        <w:r>
          <w:rPr>
            <w:noProof/>
            <w:webHidden/>
          </w:rPr>
          <w:instrText xml:space="preserve"> PAGEREF _Toc144286996 \h </w:instrText>
        </w:r>
        <w:r>
          <w:rPr>
            <w:noProof/>
            <w:webHidden/>
          </w:rPr>
        </w:r>
        <w:r>
          <w:rPr>
            <w:noProof/>
            <w:webHidden/>
          </w:rPr>
          <w:fldChar w:fldCharType="separate"/>
        </w:r>
        <w:r>
          <w:rPr>
            <w:noProof/>
            <w:webHidden/>
          </w:rPr>
          <w:t>37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7" w:history="1">
        <w:r w:rsidRPr="00D97A3F">
          <w:rPr>
            <w:rStyle w:val="aff"/>
            <w:noProof/>
          </w:rPr>
          <w:t xml:space="preserve">7.3 </w:t>
        </w:r>
        <w:r w:rsidRPr="00D97A3F">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_Toc144286997 \h </w:instrText>
        </w:r>
        <w:r>
          <w:rPr>
            <w:noProof/>
            <w:webHidden/>
          </w:rPr>
        </w:r>
        <w:r>
          <w:rPr>
            <w:noProof/>
            <w:webHidden/>
          </w:rPr>
          <w:fldChar w:fldCharType="separate"/>
        </w:r>
        <w:r>
          <w:rPr>
            <w:noProof/>
            <w:webHidden/>
          </w:rPr>
          <w:t>39</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8" w:history="1">
        <w:r w:rsidRPr="00D97A3F">
          <w:rPr>
            <w:rStyle w:val="aff"/>
            <w:noProof/>
          </w:rPr>
          <w:t xml:space="preserve">7.4 </w:t>
        </w:r>
        <w:r w:rsidRPr="00D97A3F">
          <w:rPr>
            <w:rStyle w:val="aff"/>
            <w:noProof/>
          </w:rPr>
          <w:t>报告期内股票投资组合的重大变动</w:t>
        </w:r>
        <w:r>
          <w:rPr>
            <w:noProof/>
            <w:webHidden/>
          </w:rPr>
          <w:tab/>
        </w:r>
        <w:r>
          <w:rPr>
            <w:noProof/>
            <w:webHidden/>
          </w:rPr>
          <w:fldChar w:fldCharType="begin"/>
        </w:r>
        <w:r>
          <w:rPr>
            <w:noProof/>
            <w:webHidden/>
          </w:rPr>
          <w:instrText xml:space="preserve"> PAGEREF _Toc144286998 \h </w:instrText>
        </w:r>
        <w:r>
          <w:rPr>
            <w:noProof/>
            <w:webHidden/>
          </w:rPr>
        </w:r>
        <w:r>
          <w:rPr>
            <w:noProof/>
            <w:webHidden/>
          </w:rPr>
          <w:fldChar w:fldCharType="separate"/>
        </w:r>
        <w:r>
          <w:rPr>
            <w:noProof/>
            <w:webHidden/>
          </w:rPr>
          <w:t>41</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6999" w:history="1">
        <w:r w:rsidRPr="00D97A3F">
          <w:rPr>
            <w:rStyle w:val="aff"/>
            <w:noProof/>
          </w:rPr>
          <w:t xml:space="preserve">7.5 </w:t>
        </w:r>
        <w:r w:rsidRPr="00D97A3F">
          <w:rPr>
            <w:rStyle w:val="aff"/>
            <w:noProof/>
          </w:rPr>
          <w:t>期末按债券品种分类的债券投资组合</w:t>
        </w:r>
        <w:r>
          <w:rPr>
            <w:noProof/>
            <w:webHidden/>
          </w:rPr>
          <w:tab/>
        </w:r>
        <w:r>
          <w:rPr>
            <w:noProof/>
            <w:webHidden/>
          </w:rPr>
          <w:fldChar w:fldCharType="begin"/>
        </w:r>
        <w:r>
          <w:rPr>
            <w:noProof/>
            <w:webHidden/>
          </w:rPr>
          <w:instrText xml:space="preserve"> PAGEREF _Toc144286999 \h </w:instrText>
        </w:r>
        <w:r>
          <w:rPr>
            <w:noProof/>
            <w:webHidden/>
          </w:rPr>
        </w:r>
        <w:r>
          <w:rPr>
            <w:noProof/>
            <w:webHidden/>
          </w:rPr>
          <w:fldChar w:fldCharType="separate"/>
        </w:r>
        <w:r>
          <w:rPr>
            <w:noProof/>
            <w:webHidden/>
          </w:rPr>
          <w:t>43</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0" w:history="1">
        <w:r w:rsidRPr="00D97A3F">
          <w:rPr>
            <w:rStyle w:val="aff"/>
            <w:noProof/>
          </w:rPr>
          <w:t xml:space="preserve">7.6 </w:t>
        </w:r>
        <w:r w:rsidRPr="00D97A3F">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_Toc144287000 \h </w:instrText>
        </w:r>
        <w:r>
          <w:rPr>
            <w:noProof/>
            <w:webHidden/>
          </w:rPr>
        </w:r>
        <w:r>
          <w:rPr>
            <w:noProof/>
            <w:webHidden/>
          </w:rPr>
          <w:fldChar w:fldCharType="separate"/>
        </w:r>
        <w:r>
          <w:rPr>
            <w:noProof/>
            <w:webHidden/>
          </w:rPr>
          <w:t>43</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1" w:history="1">
        <w:r w:rsidRPr="00D97A3F">
          <w:rPr>
            <w:rStyle w:val="aff"/>
            <w:noProof/>
          </w:rPr>
          <w:t xml:space="preserve">7.7 </w:t>
        </w:r>
        <w:r w:rsidRPr="00D97A3F">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_Toc144287001 \h </w:instrText>
        </w:r>
        <w:r>
          <w:rPr>
            <w:noProof/>
            <w:webHidden/>
          </w:rPr>
        </w:r>
        <w:r>
          <w:rPr>
            <w:noProof/>
            <w:webHidden/>
          </w:rPr>
          <w:fldChar w:fldCharType="separate"/>
        </w:r>
        <w:r>
          <w:rPr>
            <w:noProof/>
            <w:webHidden/>
          </w:rPr>
          <w:t>44</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2" w:history="1">
        <w:r w:rsidRPr="00D97A3F">
          <w:rPr>
            <w:rStyle w:val="aff"/>
            <w:noProof/>
          </w:rPr>
          <w:t xml:space="preserve">7.8 </w:t>
        </w:r>
        <w:r w:rsidRPr="00D97A3F">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_Toc144287002 \h </w:instrText>
        </w:r>
        <w:r>
          <w:rPr>
            <w:noProof/>
            <w:webHidden/>
          </w:rPr>
        </w:r>
        <w:r>
          <w:rPr>
            <w:noProof/>
            <w:webHidden/>
          </w:rPr>
          <w:fldChar w:fldCharType="separate"/>
        </w:r>
        <w:r>
          <w:rPr>
            <w:noProof/>
            <w:webHidden/>
          </w:rPr>
          <w:t>44</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3" w:history="1">
        <w:r w:rsidRPr="00D97A3F">
          <w:rPr>
            <w:rStyle w:val="aff"/>
            <w:noProof/>
          </w:rPr>
          <w:t xml:space="preserve">7.9 </w:t>
        </w:r>
        <w:r w:rsidRPr="00D97A3F">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_Toc144287003 \h </w:instrText>
        </w:r>
        <w:r>
          <w:rPr>
            <w:noProof/>
            <w:webHidden/>
          </w:rPr>
        </w:r>
        <w:r>
          <w:rPr>
            <w:noProof/>
            <w:webHidden/>
          </w:rPr>
          <w:fldChar w:fldCharType="separate"/>
        </w:r>
        <w:r>
          <w:rPr>
            <w:noProof/>
            <w:webHidden/>
          </w:rPr>
          <w:t>44</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4" w:history="1">
        <w:r w:rsidRPr="00D97A3F">
          <w:rPr>
            <w:rStyle w:val="aff"/>
            <w:noProof/>
          </w:rPr>
          <w:t xml:space="preserve">7.10 </w:t>
        </w:r>
        <w:r w:rsidRPr="00D97A3F">
          <w:rPr>
            <w:rStyle w:val="aff"/>
            <w:noProof/>
          </w:rPr>
          <w:t>本基金投资股指期货的投资政策</w:t>
        </w:r>
        <w:r>
          <w:rPr>
            <w:noProof/>
            <w:webHidden/>
          </w:rPr>
          <w:tab/>
        </w:r>
        <w:r>
          <w:rPr>
            <w:noProof/>
            <w:webHidden/>
          </w:rPr>
          <w:fldChar w:fldCharType="begin"/>
        </w:r>
        <w:r>
          <w:rPr>
            <w:noProof/>
            <w:webHidden/>
          </w:rPr>
          <w:instrText xml:space="preserve"> PAGEREF _Toc144287004 \h </w:instrText>
        </w:r>
        <w:r>
          <w:rPr>
            <w:noProof/>
            <w:webHidden/>
          </w:rPr>
        </w:r>
        <w:r>
          <w:rPr>
            <w:noProof/>
            <w:webHidden/>
          </w:rPr>
          <w:fldChar w:fldCharType="separate"/>
        </w:r>
        <w:r>
          <w:rPr>
            <w:noProof/>
            <w:webHidden/>
          </w:rPr>
          <w:t>44</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5" w:history="1">
        <w:r w:rsidRPr="00D97A3F">
          <w:rPr>
            <w:rStyle w:val="aff"/>
            <w:noProof/>
          </w:rPr>
          <w:t xml:space="preserve">7.11 </w:t>
        </w:r>
        <w:r w:rsidRPr="00D97A3F">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_Toc144287005 \h </w:instrText>
        </w:r>
        <w:r>
          <w:rPr>
            <w:noProof/>
            <w:webHidden/>
          </w:rPr>
        </w:r>
        <w:r>
          <w:rPr>
            <w:noProof/>
            <w:webHidden/>
          </w:rPr>
          <w:fldChar w:fldCharType="separate"/>
        </w:r>
        <w:r>
          <w:rPr>
            <w:noProof/>
            <w:webHidden/>
          </w:rPr>
          <w:t>44</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6" w:history="1">
        <w:r w:rsidRPr="00D97A3F">
          <w:rPr>
            <w:rStyle w:val="aff"/>
            <w:noProof/>
          </w:rPr>
          <w:t xml:space="preserve">7.12 </w:t>
        </w:r>
        <w:r w:rsidRPr="00D97A3F">
          <w:rPr>
            <w:rStyle w:val="aff"/>
            <w:noProof/>
          </w:rPr>
          <w:t>本报告期投资基金情况</w:t>
        </w:r>
        <w:r>
          <w:rPr>
            <w:noProof/>
            <w:webHidden/>
          </w:rPr>
          <w:tab/>
        </w:r>
        <w:r>
          <w:rPr>
            <w:noProof/>
            <w:webHidden/>
          </w:rPr>
          <w:fldChar w:fldCharType="begin"/>
        </w:r>
        <w:r>
          <w:rPr>
            <w:noProof/>
            <w:webHidden/>
          </w:rPr>
          <w:instrText xml:space="preserve"> PAGEREF _Toc144287006 \h </w:instrText>
        </w:r>
        <w:r>
          <w:rPr>
            <w:noProof/>
            <w:webHidden/>
          </w:rPr>
        </w:r>
        <w:r>
          <w:rPr>
            <w:noProof/>
            <w:webHidden/>
          </w:rPr>
          <w:fldChar w:fldCharType="separate"/>
        </w:r>
        <w:r>
          <w:rPr>
            <w:noProof/>
            <w:webHidden/>
          </w:rPr>
          <w:t>44</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7" w:history="1">
        <w:r w:rsidRPr="00D97A3F">
          <w:rPr>
            <w:rStyle w:val="aff"/>
            <w:noProof/>
          </w:rPr>
          <w:t xml:space="preserve">7.13 </w:t>
        </w:r>
        <w:r w:rsidRPr="00D97A3F">
          <w:rPr>
            <w:rStyle w:val="aff"/>
            <w:noProof/>
          </w:rPr>
          <w:t>投资组合报告附注</w:t>
        </w:r>
        <w:r>
          <w:rPr>
            <w:noProof/>
            <w:webHidden/>
          </w:rPr>
          <w:tab/>
        </w:r>
        <w:r>
          <w:rPr>
            <w:noProof/>
            <w:webHidden/>
          </w:rPr>
          <w:fldChar w:fldCharType="begin"/>
        </w:r>
        <w:r>
          <w:rPr>
            <w:noProof/>
            <w:webHidden/>
          </w:rPr>
          <w:instrText xml:space="preserve"> PAGEREF _Toc144287007 \h </w:instrText>
        </w:r>
        <w:r>
          <w:rPr>
            <w:noProof/>
            <w:webHidden/>
          </w:rPr>
        </w:r>
        <w:r>
          <w:rPr>
            <w:noProof/>
            <w:webHidden/>
          </w:rPr>
          <w:fldChar w:fldCharType="separate"/>
        </w:r>
        <w:r>
          <w:rPr>
            <w:noProof/>
            <w:webHidden/>
          </w:rPr>
          <w:t>44</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7008" w:history="1">
        <w:r w:rsidRPr="00D97A3F">
          <w:rPr>
            <w:rStyle w:val="aff"/>
            <w:b/>
            <w:bCs/>
            <w:noProof/>
          </w:rPr>
          <w:t xml:space="preserve">8  </w:t>
        </w:r>
        <w:r w:rsidRPr="00D97A3F">
          <w:rPr>
            <w:rStyle w:val="aff"/>
            <w:b/>
            <w:bCs/>
            <w:noProof/>
          </w:rPr>
          <w:t>基金份额持有人信息</w:t>
        </w:r>
        <w:r>
          <w:rPr>
            <w:noProof/>
            <w:webHidden/>
          </w:rPr>
          <w:tab/>
        </w:r>
        <w:r>
          <w:rPr>
            <w:noProof/>
            <w:webHidden/>
          </w:rPr>
          <w:fldChar w:fldCharType="begin"/>
        </w:r>
        <w:r>
          <w:rPr>
            <w:noProof/>
            <w:webHidden/>
          </w:rPr>
          <w:instrText xml:space="preserve"> PAGEREF _Toc144287008 \h </w:instrText>
        </w:r>
        <w:r>
          <w:rPr>
            <w:noProof/>
            <w:webHidden/>
          </w:rPr>
        </w:r>
        <w:r>
          <w:rPr>
            <w:noProof/>
            <w:webHidden/>
          </w:rPr>
          <w:fldChar w:fldCharType="separate"/>
        </w:r>
        <w:r>
          <w:rPr>
            <w:noProof/>
            <w:webHidden/>
          </w:rPr>
          <w:t>45</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09" w:history="1">
        <w:r w:rsidRPr="00D97A3F">
          <w:rPr>
            <w:rStyle w:val="aff"/>
            <w:noProof/>
          </w:rPr>
          <w:t xml:space="preserve">8.1 </w:t>
        </w:r>
        <w:r w:rsidRPr="00D97A3F">
          <w:rPr>
            <w:rStyle w:val="aff"/>
            <w:noProof/>
          </w:rPr>
          <w:t>期末基金份额持有人户数及持有人结构</w:t>
        </w:r>
        <w:r>
          <w:rPr>
            <w:noProof/>
            <w:webHidden/>
          </w:rPr>
          <w:tab/>
        </w:r>
        <w:r>
          <w:rPr>
            <w:noProof/>
            <w:webHidden/>
          </w:rPr>
          <w:fldChar w:fldCharType="begin"/>
        </w:r>
        <w:r>
          <w:rPr>
            <w:noProof/>
            <w:webHidden/>
          </w:rPr>
          <w:instrText xml:space="preserve"> PAGEREF _Toc144287009 \h </w:instrText>
        </w:r>
        <w:r>
          <w:rPr>
            <w:noProof/>
            <w:webHidden/>
          </w:rPr>
        </w:r>
        <w:r>
          <w:rPr>
            <w:noProof/>
            <w:webHidden/>
          </w:rPr>
          <w:fldChar w:fldCharType="separate"/>
        </w:r>
        <w:r>
          <w:rPr>
            <w:noProof/>
            <w:webHidden/>
          </w:rPr>
          <w:t>45</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0" w:history="1">
        <w:r w:rsidRPr="00D97A3F">
          <w:rPr>
            <w:rStyle w:val="aff"/>
            <w:noProof/>
          </w:rPr>
          <w:t xml:space="preserve">8.2 </w:t>
        </w:r>
        <w:r w:rsidRPr="00D97A3F">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_Toc144287010 \h </w:instrText>
        </w:r>
        <w:r>
          <w:rPr>
            <w:noProof/>
            <w:webHidden/>
          </w:rPr>
        </w:r>
        <w:r>
          <w:rPr>
            <w:noProof/>
            <w:webHidden/>
          </w:rPr>
          <w:fldChar w:fldCharType="separate"/>
        </w:r>
        <w:r>
          <w:rPr>
            <w:noProof/>
            <w:webHidden/>
          </w:rPr>
          <w:t>45</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1" w:history="1">
        <w:r w:rsidRPr="00D97A3F">
          <w:rPr>
            <w:rStyle w:val="aff"/>
            <w:noProof/>
          </w:rPr>
          <w:t xml:space="preserve">8.3 </w:t>
        </w:r>
        <w:r w:rsidRPr="00D97A3F">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_Toc144287011 \h </w:instrText>
        </w:r>
        <w:r>
          <w:rPr>
            <w:noProof/>
            <w:webHidden/>
          </w:rPr>
        </w:r>
        <w:r>
          <w:rPr>
            <w:noProof/>
            <w:webHidden/>
          </w:rPr>
          <w:fldChar w:fldCharType="separate"/>
        </w:r>
        <w:r>
          <w:rPr>
            <w:noProof/>
            <w:webHidden/>
          </w:rPr>
          <w:t>46</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7012" w:history="1">
        <w:r w:rsidRPr="00D97A3F">
          <w:rPr>
            <w:rStyle w:val="aff"/>
            <w:b/>
            <w:bCs/>
            <w:noProof/>
          </w:rPr>
          <w:t xml:space="preserve">9  </w:t>
        </w:r>
        <w:r w:rsidRPr="00D97A3F">
          <w:rPr>
            <w:rStyle w:val="aff"/>
            <w:b/>
            <w:bCs/>
            <w:noProof/>
          </w:rPr>
          <w:t>开放式基金份额变动</w:t>
        </w:r>
        <w:r>
          <w:rPr>
            <w:noProof/>
            <w:webHidden/>
          </w:rPr>
          <w:tab/>
        </w:r>
        <w:r>
          <w:rPr>
            <w:noProof/>
            <w:webHidden/>
          </w:rPr>
          <w:fldChar w:fldCharType="begin"/>
        </w:r>
        <w:r>
          <w:rPr>
            <w:noProof/>
            <w:webHidden/>
          </w:rPr>
          <w:instrText xml:space="preserve"> PAGEREF _Toc144287012 \h </w:instrText>
        </w:r>
        <w:r>
          <w:rPr>
            <w:noProof/>
            <w:webHidden/>
          </w:rPr>
        </w:r>
        <w:r>
          <w:rPr>
            <w:noProof/>
            <w:webHidden/>
          </w:rPr>
          <w:fldChar w:fldCharType="separate"/>
        </w:r>
        <w:r>
          <w:rPr>
            <w:noProof/>
            <w:webHidden/>
          </w:rPr>
          <w:t>46</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7013" w:history="1">
        <w:r w:rsidRPr="00D97A3F">
          <w:rPr>
            <w:rStyle w:val="aff"/>
            <w:b/>
            <w:bCs/>
            <w:noProof/>
          </w:rPr>
          <w:t xml:space="preserve">10  </w:t>
        </w:r>
        <w:r w:rsidRPr="00D97A3F">
          <w:rPr>
            <w:rStyle w:val="aff"/>
            <w:b/>
            <w:bCs/>
            <w:noProof/>
          </w:rPr>
          <w:t>重大事件揭示</w:t>
        </w:r>
        <w:r>
          <w:rPr>
            <w:noProof/>
            <w:webHidden/>
          </w:rPr>
          <w:tab/>
        </w:r>
        <w:r>
          <w:rPr>
            <w:noProof/>
            <w:webHidden/>
          </w:rPr>
          <w:fldChar w:fldCharType="begin"/>
        </w:r>
        <w:r>
          <w:rPr>
            <w:noProof/>
            <w:webHidden/>
          </w:rPr>
          <w:instrText xml:space="preserve"> PAGEREF _Toc144287013 \h </w:instrText>
        </w:r>
        <w:r>
          <w:rPr>
            <w:noProof/>
            <w:webHidden/>
          </w:rPr>
        </w:r>
        <w:r>
          <w:rPr>
            <w:noProof/>
            <w:webHidden/>
          </w:rPr>
          <w:fldChar w:fldCharType="separate"/>
        </w:r>
        <w:r>
          <w:rPr>
            <w:noProof/>
            <w:webHidden/>
          </w:rPr>
          <w:t>46</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4" w:history="1">
        <w:r w:rsidRPr="00D97A3F">
          <w:rPr>
            <w:rStyle w:val="aff"/>
            <w:noProof/>
          </w:rPr>
          <w:t xml:space="preserve">10.1 </w:t>
        </w:r>
        <w:r w:rsidRPr="00D97A3F">
          <w:rPr>
            <w:rStyle w:val="aff"/>
            <w:noProof/>
          </w:rPr>
          <w:t>基金份额持有人大会决议</w:t>
        </w:r>
        <w:r>
          <w:rPr>
            <w:noProof/>
            <w:webHidden/>
          </w:rPr>
          <w:tab/>
        </w:r>
        <w:r>
          <w:rPr>
            <w:noProof/>
            <w:webHidden/>
          </w:rPr>
          <w:fldChar w:fldCharType="begin"/>
        </w:r>
        <w:r>
          <w:rPr>
            <w:noProof/>
            <w:webHidden/>
          </w:rPr>
          <w:instrText xml:space="preserve"> PAGEREF _Toc144287014 \h </w:instrText>
        </w:r>
        <w:r>
          <w:rPr>
            <w:noProof/>
            <w:webHidden/>
          </w:rPr>
        </w:r>
        <w:r>
          <w:rPr>
            <w:noProof/>
            <w:webHidden/>
          </w:rPr>
          <w:fldChar w:fldCharType="separate"/>
        </w:r>
        <w:r>
          <w:rPr>
            <w:noProof/>
            <w:webHidden/>
          </w:rPr>
          <w:t>46</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5" w:history="1">
        <w:r w:rsidRPr="00D97A3F">
          <w:rPr>
            <w:rStyle w:val="aff"/>
            <w:noProof/>
          </w:rPr>
          <w:t xml:space="preserve">10.2 </w:t>
        </w:r>
        <w:r w:rsidRPr="00D97A3F">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_Toc144287015 \h </w:instrText>
        </w:r>
        <w:r>
          <w:rPr>
            <w:noProof/>
            <w:webHidden/>
          </w:rPr>
        </w:r>
        <w:r>
          <w:rPr>
            <w:noProof/>
            <w:webHidden/>
          </w:rPr>
          <w:fldChar w:fldCharType="separate"/>
        </w:r>
        <w:r>
          <w:rPr>
            <w:noProof/>
            <w:webHidden/>
          </w:rPr>
          <w:t>46</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6" w:history="1">
        <w:r w:rsidRPr="00D97A3F">
          <w:rPr>
            <w:rStyle w:val="aff"/>
            <w:noProof/>
          </w:rPr>
          <w:t xml:space="preserve">10.3 </w:t>
        </w:r>
        <w:r w:rsidRPr="00D97A3F">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_Toc144287016 \h </w:instrText>
        </w:r>
        <w:r>
          <w:rPr>
            <w:noProof/>
            <w:webHidden/>
          </w:rPr>
        </w:r>
        <w:r>
          <w:rPr>
            <w:noProof/>
            <w:webHidden/>
          </w:rPr>
          <w:fldChar w:fldCharType="separate"/>
        </w:r>
        <w:r>
          <w:rPr>
            <w:noProof/>
            <w:webHidden/>
          </w:rPr>
          <w:t>47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7" w:history="1">
        <w:r w:rsidRPr="00D97A3F">
          <w:rPr>
            <w:rStyle w:val="aff"/>
            <w:noProof/>
          </w:rPr>
          <w:t xml:space="preserve">10.4 </w:t>
        </w:r>
        <w:r w:rsidRPr="00D97A3F">
          <w:rPr>
            <w:rStyle w:val="aff"/>
            <w:noProof/>
          </w:rPr>
          <w:t>基金投资策略的改变</w:t>
        </w:r>
        <w:r>
          <w:rPr>
            <w:noProof/>
            <w:webHidden/>
          </w:rPr>
          <w:tab/>
        </w:r>
        <w:r>
          <w:rPr>
            <w:noProof/>
            <w:webHidden/>
          </w:rPr>
          <w:fldChar w:fldCharType="begin"/>
        </w:r>
        <w:r>
          <w:rPr>
            <w:noProof/>
            <w:webHidden/>
          </w:rPr>
          <w:instrText xml:space="preserve"> PAGEREF _Toc144287017 \h </w:instrText>
        </w:r>
        <w:r>
          <w:rPr>
            <w:noProof/>
            <w:webHidden/>
          </w:rPr>
        </w:r>
        <w:r>
          <w:rPr>
            <w:noProof/>
            <w:webHidden/>
          </w:rPr>
          <w:fldChar w:fldCharType="separate"/>
        </w:r>
        <w:r>
          <w:rPr>
            <w:noProof/>
            <w:webHidden/>
          </w:rPr>
          <w:t>47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8" w:history="1">
        <w:r w:rsidRPr="00D97A3F">
          <w:rPr>
            <w:rStyle w:val="aff"/>
            <w:noProof/>
          </w:rPr>
          <w:t xml:space="preserve">10.5 </w:t>
        </w:r>
        <w:r w:rsidRPr="00D97A3F">
          <w:rPr>
            <w:rStyle w:val="aff"/>
            <w:noProof/>
          </w:rPr>
          <w:t>为基金进行审计的会计师事务所情况</w:t>
        </w:r>
        <w:r>
          <w:rPr>
            <w:noProof/>
            <w:webHidden/>
          </w:rPr>
          <w:tab/>
        </w:r>
        <w:r>
          <w:rPr>
            <w:noProof/>
            <w:webHidden/>
          </w:rPr>
          <w:fldChar w:fldCharType="begin"/>
        </w:r>
        <w:r>
          <w:rPr>
            <w:noProof/>
            <w:webHidden/>
          </w:rPr>
          <w:instrText xml:space="preserve"> PAGEREF _Toc144287018 \h </w:instrText>
        </w:r>
        <w:r>
          <w:rPr>
            <w:noProof/>
            <w:webHidden/>
          </w:rPr>
        </w:r>
        <w:r>
          <w:rPr>
            <w:noProof/>
            <w:webHidden/>
          </w:rPr>
          <w:fldChar w:fldCharType="separate"/>
        </w:r>
        <w:r>
          <w:rPr>
            <w:noProof/>
            <w:webHidden/>
          </w:rPr>
          <w:t>47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19" w:history="1">
        <w:r w:rsidRPr="00D97A3F">
          <w:rPr>
            <w:rStyle w:val="aff"/>
            <w:noProof/>
          </w:rPr>
          <w:t xml:space="preserve">10.6 </w:t>
        </w:r>
        <w:r w:rsidRPr="00D97A3F">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_Toc144287019 \h </w:instrText>
        </w:r>
        <w:r>
          <w:rPr>
            <w:noProof/>
            <w:webHidden/>
          </w:rPr>
        </w:r>
        <w:r>
          <w:rPr>
            <w:noProof/>
            <w:webHidden/>
          </w:rPr>
          <w:fldChar w:fldCharType="separate"/>
        </w:r>
        <w:r>
          <w:rPr>
            <w:noProof/>
            <w:webHidden/>
          </w:rPr>
          <w:t>47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20" w:history="1">
        <w:r w:rsidRPr="00D97A3F">
          <w:rPr>
            <w:rStyle w:val="aff"/>
            <w:noProof/>
          </w:rPr>
          <w:t xml:space="preserve">10.6.1 </w:t>
        </w:r>
        <w:r w:rsidRPr="00D97A3F">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_Toc144287020 \h </w:instrText>
        </w:r>
        <w:r>
          <w:rPr>
            <w:noProof/>
            <w:webHidden/>
          </w:rPr>
        </w:r>
        <w:r>
          <w:rPr>
            <w:noProof/>
            <w:webHidden/>
          </w:rPr>
          <w:fldChar w:fldCharType="separate"/>
        </w:r>
        <w:r>
          <w:rPr>
            <w:noProof/>
            <w:webHidden/>
          </w:rPr>
          <w:t>47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21" w:history="1">
        <w:r w:rsidRPr="00D97A3F">
          <w:rPr>
            <w:rStyle w:val="aff"/>
            <w:noProof/>
          </w:rPr>
          <w:t xml:space="preserve">10.6.2 </w:t>
        </w:r>
        <w:r w:rsidRPr="00D97A3F">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_Toc144287021 \h </w:instrText>
        </w:r>
        <w:r>
          <w:rPr>
            <w:noProof/>
            <w:webHidden/>
          </w:rPr>
        </w:r>
        <w:r>
          <w:rPr>
            <w:noProof/>
            <w:webHidden/>
          </w:rPr>
          <w:fldChar w:fldCharType="separate"/>
        </w:r>
        <w:r>
          <w:rPr>
            <w:noProof/>
            <w:webHidden/>
          </w:rPr>
          <w:t>47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22" w:history="1">
        <w:r w:rsidRPr="00D97A3F">
          <w:rPr>
            <w:rStyle w:val="aff"/>
            <w:noProof/>
          </w:rPr>
          <w:t xml:space="preserve">10.7 </w:t>
        </w:r>
        <w:r w:rsidRPr="00D97A3F">
          <w:rPr>
            <w:rStyle w:val="aff"/>
            <w:noProof/>
          </w:rPr>
          <w:t>基金租用证券公司交易单元的有关情况</w:t>
        </w:r>
        <w:r>
          <w:rPr>
            <w:noProof/>
            <w:webHidden/>
          </w:rPr>
          <w:tab/>
        </w:r>
        <w:r>
          <w:rPr>
            <w:noProof/>
            <w:webHidden/>
          </w:rPr>
          <w:fldChar w:fldCharType="begin"/>
        </w:r>
        <w:r>
          <w:rPr>
            <w:noProof/>
            <w:webHidden/>
          </w:rPr>
          <w:instrText xml:space="preserve"> PAGEREF _Toc144287022 \h </w:instrText>
        </w:r>
        <w:r>
          <w:rPr>
            <w:noProof/>
            <w:webHidden/>
          </w:rPr>
        </w:r>
        <w:r>
          <w:rPr>
            <w:noProof/>
            <w:webHidden/>
          </w:rPr>
          <w:fldChar w:fldCharType="separate"/>
        </w:r>
        <w:r>
          <w:rPr>
            <w:noProof/>
            <w:webHidden/>
          </w:rPr>
          <w:t>47</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23" w:history="1">
        <w:r w:rsidRPr="00D97A3F">
          <w:rPr>
            <w:rStyle w:val="aff"/>
            <w:noProof/>
          </w:rPr>
          <w:t xml:space="preserve">10.8 </w:t>
        </w:r>
        <w:r w:rsidRPr="00D97A3F">
          <w:rPr>
            <w:rStyle w:val="aff"/>
            <w:noProof/>
          </w:rPr>
          <w:t>其他重大事件</w:t>
        </w:r>
        <w:r>
          <w:rPr>
            <w:noProof/>
            <w:webHidden/>
          </w:rPr>
          <w:tab/>
        </w:r>
        <w:r>
          <w:rPr>
            <w:noProof/>
            <w:webHidden/>
          </w:rPr>
          <w:fldChar w:fldCharType="begin"/>
        </w:r>
        <w:r>
          <w:rPr>
            <w:noProof/>
            <w:webHidden/>
          </w:rPr>
          <w:instrText xml:space="preserve"> PAGEREF _Toc144287023 \h </w:instrText>
        </w:r>
        <w:r>
          <w:rPr>
            <w:noProof/>
            <w:webHidden/>
          </w:rPr>
        </w:r>
        <w:r>
          <w:rPr>
            <w:noProof/>
            <w:webHidden/>
          </w:rPr>
          <w:fldChar w:fldCharType="separate"/>
        </w:r>
        <w:r>
          <w:rPr>
            <w:noProof/>
            <w:webHidden/>
          </w:rPr>
          <w:t>49</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7024" w:history="1">
        <w:r w:rsidRPr="00D97A3F">
          <w:rPr>
            <w:rStyle w:val="aff"/>
            <w:b/>
            <w:bCs/>
            <w:noProof/>
          </w:rPr>
          <w:t xml:space="preserve">11  </w:t>
        </w:r>
        <w:r w:rsidRPr="00D97A3F">
          <w:rPr>
            <w:rStyle w:val="aff"/>
            <w:b/>
            <w:bCs/>
            <w:noProof/>
          </w:rPr>
          <w:t>影响投资者决策的其他重要信息</w:t>
        </w:r>
        <w:r>
          <w:rPr>
            <w:noProof/>
            <w:webHidden/>
          </w:rPr>
          <w:tab/>
        </w:r>
        <w:r>
          <w:rPr>
            <w:noProof/>
            <w:webHidden/>
          </w:rPr>
          <w:fldChar w:fldCharType="begin"/>
        </w:r>
        <w:r>
          <w:rPr>
            <w:noProof/>
            <w:webHidden/>
          </w:rPr>
          <w:instrText xml:space="preserve"> PAGEREF _Toc144287024 \h </w:instrText>
        </w:r>
        <w:r>
          <w:rPr>
            <w:noProof/>
            <w:webHidden/>
          </w:rPr>
        </w:r>
        <w:r>
          <w:rPr>
            <w:noProof/>
            <w:webHidden/>
          </w:rPr>
          <w:fldChar w:fldCharType="separate"/>
        </w:r>
        <w:r>
          <w:rPr>
            <w:noProof/>
            <w:webHidden/>
          </w:rPr>
          <w:t>49</w:t>
        </w:r>
        <w:r>
          <w:rPr>
            <w:noProof/>
            <w:webHidden/>
          </w:rPr>
          <w:fldChar w:fldCharType="end"/>
        </w:r>
      </w:hyperlink>
    </w:p>
    <w:p w:rsidR="00D108B1" w:rsidRDefault="00D108B1">
      <w:pPr>
        <w:pStyle w:val="11"/>
        <w:rPr>
          <w:rFonts w:asciiTheme="minorHAnsi" w:eastAsiaTheme="minorEastAsia" w:hAnsiTheme="minorHAnsi" w:cstheme="minorBidi"/>
          <w:noProof/>
          <w:szCs w:val="22"/>
        </w:rPr>
      </w:pPr>
      <w:hyperlink w:anchor="_Toc144287025" w:history="1">
        <w:r w:rsidRPr="00D97A3F">
          <w:rPr>
            <w:rStyle w:val="aff"/>
            <w:b/>
            <w:bCs/>
            <w:noProof/>
          </w:rPr>
          <w:t xml:space="preserve">12  </w:t>
        </w:r>
        <w:r w:rsidRPr="00D97A3F">
          <w:rPr>
            <w:rStyle w:val="aff"/>
            <w:b/>
            <w:bCs/>
            <w:noProof/>
          </w:rPr>
          <w:t>备查文件目录</w:t>
        </w:r>
        <w:r>
          <w:rPr>
            <w:noProof/>
            <w:webHidden/>
          </w:rPr>
          <w:tab/>
        </w:r>
        <w:r>
          <w:rPr>
            <w:noProof/>
            <w:webHidden/>
          </w:rPr>
          <w:fldChar w:fldCharType="begin"/>
        </w:r>
        <w:r>
          <w:rPr>
            <w:noProof/>
            <w:webHidden/>
          </w:rPr>
          <w:instrText xml:space="preserve"> PAGEREF _Toc144287025 \h </w:instrText>
        </w:r>
        <w:r>
          <w:rPr>
            <w:noProof/>
            <w:webHidden/>
          </w:rPr>
        </w:r>
        <w:r>
          <w:rPr>
            <w:noProof/>
            <w:webHidden/>
          </w:rPr>
          <w:fldChar w:fldCharType="separate"/>
        </w:r>
        <w:r>
          <w:rPr>
            <w:noProof/>
            <w:webHidden/>
          </w:rPr>
          <w:t>49</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26" w:history="1">
        <w:r w:rsidRPr="00D97A3F">
          <w:rPr>
            <w:rStyle w:val="aff"/>
            <w:noProof/>
          </w:rPr>
          <w:t xml:space="preserve">12.1 </w:t>
        </w:r>
        <w:r w:rsidRPr="00D97A3F">
          <w:rPr>
            <w:rStyle w:val="aff"/>
            <w:noProof/>
          </w:rPr>
          <w:t>备查文件目录</w:t>
        </w:r>
        <w:r>
          <w:rPr>
            <w:noProof/>
            <w:webHidden/>
          </w:rPr>
          <w:tab/>
        </w:r>
        <w:r>
          <w:rPr>
            <w:noProof/>
            <w:webHidden/>
          </w:rPr>
          <w:fldChar w:fldCharType="begin"/>
        </w:r>
        <w:r>
          <w:rPr>
            <w:noProof/>
            <w:webHidden/>
          </w:rPr>
          <w:instrText xml:space="preserve"> PAGEREF _Toc144287026 \h </w:instrText>
        </w:r>
        <w:r>
          <w:rPr>
            <w:noProof/>
            <w:webHidden/>
          </w:rPr>
        </w:r>
        <w:r>
          <w:rPr>
            <w:noProof/>
            <w:webHidden/>
          </w:rPr>
          <w:fldChar w:fldCharType="separate"/>
        </w:r>
        <w:r>
          <w:rPr>
            <w:noProof/>
            <w:webHidden/>
          </w:rPr>
          <w:t>49</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27" w:history="1">
        <w:r w:rsidRPr="00D97A3F">
          <w:rPr>
            <w:rStyle w:val="aff"/>
            <w:noProof/>
          </w:rPr>
          <w:t xml:space="preserve">12.2 </w:t>
        </w:r>
        <w:r w:rsidRPr="00D97A3F">
          <w:rPr>
            <w:rStyle w:val="aff"/>
            <w:noProof/>
          </w:rPr>
          <w:t>存放地点</w:t>
        </w:r>
        <w:r>
          <w:rPr>
            <w:noProof/>
            <w:webHidden/>
          </w:rPr>
          <w:tab/>
        </w:r>
        <w:r>
          <w:rPr>
            <w:noProof/>
            <w:webHidden/>
          </w:rPr>
          <w:fldChar w:fldCharType="begin"/>
        </w:r>
        <w:r>
          <w:rPr>
            <w:noProof/>
            <w:webHidden/>
          </w:rPr>
          <w:instrText xml:space="preserve"> PAGEREF _Toc144287027 \h </w:instrText>
        </w:r>
        <w:r>
          <w:rPr>
            <w:noProof/>
            <w:webHidden/>
          </w:rPr>
        </w:r>
        <w:r>
          <w:rPr>
            <w:noProof/>
            <w:webHidden/>
          </w:rPr>
          <w:fldChar w:fldCharType="separate"/>
        </w:r>
        <w:r>
          <w:rPr>
            <w:noProof/>
            <w:webHidden/>
          </w:rPr>
          <w:t>50</w:t>
        </w:r>
        <w:r>
          <w:rPr>
            <w:noProof/>
            <w:webHidden/>
          </w:rPr>
          <w:fldChar w:fldCharType="end"/>
        </w:r>
      </w:hyperlink>
    </w:p>
    <w:p w:rsidR="00D108B1" w:rsidRDefault="00D108B1">
      <w:pPr>
        <w:pStyle w:val="23"/>
        <w:rPr>
          <w:rFonts w:asciiTheme="minorHAnsi" w:eastAsiaTheme="minorEastAsia" w:hAnsiTheme="minorHAnsi" w:cstheme="minorBidi"/>
          <w:noProof/>
          <w:kern w:val="2"/>
          <w:szCs w:val="22"/>
        </w:rPr>
      </w:pPr>
      <w:hyperlink w:anchor="_Toc144287028" w:history="1">
        <w:r w:rsidRPr="00D97A3F">
          <w:rPr>
            <w:rStyle w:val="aff"/>
            <w:noProof/>
          </w:rPr>
          <w:t xml:space="preserve">12.3 </w:t>
        </w:r>
        <w:r w:rsidRPr="00D97A3F">
          <w:rPr>
            <w:rStyle w:val="aff"/>
            <w:noProof/>
          </w:rPr>
          <w:t>查阅方式</w:t>
        </w:r>
        <w:r>
          <w:rPr>
            <w:noProof/>
            <w:webHidden/>
          </w:rPr>
          <w:tab/>
        </w:r>
        <w:r>
          <w:rPr>
            <w:noProof/>
            <w:webHidden/>
          </w:rPr>
          <w:fldChar w:fldCharType="begin"/>
        </w:r>
        <w:r>
          <w:rPr>
            <w:noProof/>
            <w:webHidden/>
          </w:rPr>
          <w:instrText xml:space="preserve"> PAGEREF _Toc144287028 \h </w:instrText>
        </w:r>
        <w:r>
          <w:rPr>
            <w:noProof/>
            <w:webHidden/>
          </w:rPr>
        </w:r>
        <w:r>
          <w:rPr>
            <w:noProof/>
            <w:webHidden/>
          </w:rPr>
          <w:fldChar w:fldCharType="separate"/>
        </w:r>
        <w:r>
          <w:rPr>
            <w:noProof/>
            <w:webHidden/>
          </w:rPr>
          <w:t>50</w:t>
        </w:r>
        <w:r>
          <w:rPr>
            <w:noProof/>
            <w:webHidden/>
          </w:rPr>
          <w:fldChar w:fldCharType="end"/>
        </w:r>
      </w:hyperlink>
    </w:p>
    <w:p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6967"/>
      <w:r w:rsidRPr="005B5C10">
        <w:rPr>
          <w:rFonts w:eastAsiaTheme="minorEastAsia"/>
          <w:b/>
          <w:bCs/>
          <w:color w:val="000000" w:themeColor="text1"/>
          <w:sz w:val="21"/>
          <w:szCs w:val="21"/>
          <w:lang w:val="en-US"/>
        </w:rPr>
        <w:t xml:space="preserve">2  </w:t>
      </w:r>
      <w:r w:rsidRPr="005B5C10">
        <w:rPr>
          <w:rFonts w:eastAsiaTheme="minorEastAsia"/>
          <w:b/>
          <w:bCs/>
          <w:color w:val="000000" w:themeColor="text1"/>
          <w:sz w:val="21"/>
          <w:szCs w:val="21"/>
          <w:lang w:val="en-US"/>
        </w:rPr>
        <w:t>基金简介</w:t>
      </w:r>
      <w:bookmarkEnd w:id="4"/>
      <w:bookmarkEnd w:id="5"/>
    </w:p>
    <w:p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44286968"/>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摩根慧见两年持有期混合型证券投资基金</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摩根慧见两年持有期混合</w:t>
            </w:r>
          </w:p>
        </w:tc>
      </w:tr>
      <w:tr w:rsidR="005B5C10" w:rsidRPr="005B5C10">
        <w:tc>
          <w:tcPr>
            <w:tcW w:w="3555"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009998</w:t>
            </w:r>
          </w:p>
        </w:tc>
      </w:tr>
      <w:tr w:rsidR="005B5C10" w:rsidRPr="005B5C10">
        <w:tc>
          <w:tcPr>
            <w:tcW w:w="3555"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009998</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9</w:t>
            </w:r>
            <w:r w:rsidRPr="005B5C10">
              <w:rPr>
                <w:rFonts w:eastAsiaTheme="minorEastAsia"/>
                <w:color w:val="000000" w:themeColor="text1"/>
                <w:szCs w:val="21"/>
              </w:rPr>
              <w:t>月</w:t>
            </w:r>
            <w:r w:rsidRPr="005B5C10">
              <w:rPr>
                <w:rFonts w:eastAsiaTheme="minorEastAsia"/>
                <w:color w:val="000000" w:themeColor="text1"/>
                <w:szCs w:val="21"/>
              </w:rPr>
              <w:t>17</w:t>
            </w:r>
            <w:r w:rsidRPr="005B5C10">
              <w:rPr>
                <w:rFonts w:eastAsiaTheme="minorEastAsia"/>
                <w:color w:val="000000" w:themeColor="text1"/>
                <w:szCs w:val="21"/>
              </w:rPr>
              <w:t>日</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中国建设银行股份有限公司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1,804,751,742.12</w:t>
            </w:r>
            <w:r w:rsidRPr="005B5C10">
              <w:rPr>
                <w:rFonts w:eastAsiaTheme="minorEastAsia"/>
                <w:color w:val="000000" w:themeColor="text1"/>
                <w:szCs w:val="21"/>
              </w:rPr>
              <w:t>份</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44286969"/>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采用定量及定性研究方法，通过自上而下资产配置与自下而上精选个股相结合，基于严格的风险控制，力争实现基金资产的长期增值。</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rsidR="002A19EF" w:rsidRDefault="00FE53E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2A19EF" w:rsidRDefault="00FE53EF">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2A19EF" w:rsidRDefault="00FE53E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2A19EF" w:rsidRDefault="00FE53EF">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成长与价值并重</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2A19EF" w:rsidRDefault="00FE53E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rsidR="002A19EF" w:rsidRDefault="00FE53EF">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2A19EF" w:rsidRDefault="00FE53EF">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2A19EF" w:rsidRDefault="00FE53EF">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800</w:t>
            </w:r>
            <w:r w:rsidRPr="005B5C10">
              <w:rPr>
                <w:rFonts w:eastAsiaTheme="minorEastAsia"/>
                <w:color w:val="000000" w:themeColor="text1"/>
                <w:szCs w:val="21"/>
              </w:rPr>
              <w:t>指数收益率</w:t>
            </w:r>
            <w:r w:rsidRPr="005B5C10">
              <w:rPr>
                <w:rFonts w:eastAsiaTheme="minorEastAsia"/>
                <w:color w:val="000000" w:themeColor="text1"/>
                <w:szCs w:val="21"/>
              </w:rPr>
              <w:t>*70%+</w:t>
            </w:r>
            <w:r w:rsidRPr="005B5C10">
              <w:rPr>
                <w:rFonts w:eastAsiaTheme="minorEastAsia"/>
                <w:color w:val="000000" w:themeColor="text1"/>
                <w:szCs w:val="21"/>
              </w:rPr>
              <w:t>中证港股通指数收益率</w:t>
            </w:r>
            <w:r w:rsidRPr="005B5C10">
              <w:rPr>
                <w:rFonts w:eastAsiaTheme="minorEastAsia"/>
                <w:color w:val="000000" w:themeColor="text1"/>
                <w:szCs w:val="21"/>
              </w:rPr>
              <w:t>*10%+</w:t>
            </w:r>
            <w:r w:rsidRPr="005B5C10">
              <w:rPr>
                <w:rFonts w:eastAsiaTheme="minorEastAsia"/>
                <w:color w:val="000000" w:themeColor="text1"/>
                <w:szCs w:val="21"/>
              </w:rPr>
              <w:t>上证国债指数收益率</w:t>
            </w:r>
            <w:r w:rsidRPr="005B5C10">
              <w:rPr>
                <w:rFonts w:eastAsiaTheme="minorEastAsia"/>
                <w:color w:val="000000" w:themeColor="text1"/>
                <w:szCs w:val="21"/>
              </w:rPr>
              <w:t>*20%</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本基金属于混合型基金产品，预期风险和收益水平高于债券型基金和货币市场基金，低于股票型基金。</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44286970"/>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中国建设银行股份有限公司</w:t>
            </w:r>
          </w:p>
        </w:tc>
      </w:tr>
      <w:tr w:rsidR="005B5C10" w:rsidRPr="005B5C10">
        <w:tc>
          <w:tcPr>
            <w:tcW w:w="1260" w:type="dxa"/>
            <w:vMerge w:val="restart"/>
            <w:vAlign w:val="center"/>
          </w:tcPr>
          <w:p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王小飞</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021-60637103</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services@cifm.com</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wangxiaofei.zh@ccb.com</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021-60637228</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021-60635778</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北京市西城区金融大街</w:t>
            </w:r>
            <w:r w:rsidRPr="005B5C10">
              <w:rPr>
                <w:rFonts w:eastAsiaTheme="minorEastAsia"/>
                <w:color w:val="000000" w:themeColor="text1"/>
                <w:kern w:val="0"/>
                <w:szCs w:val="21"/>
              </w:rPr>
              <w:t>25</w:t>
            </w:r>
            <w:r w:rsidRPr="005B5C10">
              <w:rPr>
                <w:rFonts w:eastAsiaTheme="minorEastAsia"/>
                <w:color w:val="000000" w:themeColor="text1"/>
                <w:kern w:val="0"/>
                <w:szCs w:val="21"/>
              </w:rPr>
              <w:t>号</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北京市西城区闹市口大街</w:t>
            </w:r>
            <w:r w:rsidRPr="005B5C10">
              <w:rPr>
                <w:rFonts w:eastAsiaTheme="minorEastAsia"/>
                <w:color w:val="000000" w:themeColor="text1"/>
                <w:kern w:val="0"/>
                <w:szCs w:val="21"/>
              </w:rPr>
              <w:t>1</w:t>
            </w:r>
            <w:r w:rsidRPr="005B5C10">
              <w:rPr>
                <w:rFonts w:eastAsiaTheme="minorEastAsia"/>
                <w:color w:val="000000" w:themeColor="text1"/>
                <w:kern w:val="0"/>
                <w:szCs w:val="21"/>
              </w:rPr>
              <w:t>号院</w:t>
            </w:r>
            <w:r w:rsidRPr="005B5C10">
              <w:rPr>
                <w:rFonts w:eastAsiaTheme="minorEastAsia"/>
                <w:color w:val="000000" w:themeColor="text1"/>
                <w:kern w:val="0"/>
                <w:szCs w:val="21"/>
              </w:rPr>
              <w:t>1</w:t>
            </w:r>
            <w:r w:rsidRPr="005B5C10">
              <w:rPr>
                <w:rFonts w:eastAsiaTheme="minorEastAsia"/>
                <w:color w:val="000000" w:themeColor="text1"/>
                <w:kern w:val="0"/>
                <w:szCs w:val="21"/>
              </w:rPr>
              <w:t>号楼</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100033</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田国立</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44286971"/>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《上海证券报》</w:t>
            </w:r>
            <w:r w:rsidRPr="005B5C10">
              <w:rPr>
                <w:rFonts w:eastAsiaTheme="minorEastAsia"/>
                <w:color w:val="000000" w:themeColor="text1"/>
                <w:szCs w:val="21"/>
              </w:rPr>
              <w:t xml:space="preserve"> </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44286972"/>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tc>
          <w:tcPr>
            <w:tcW w:w="1951"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tc>
          <w:tcPr>
            <w:tcW w:w="1951"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中国（上海）自由贸易试验区富城路</w:t>
            </w:r>
            <w:r w:rsidRPr="005B5C10">
              <w:rPr>
                <w:rFonts w:eastAsiaTheme="minorEastAsia"/>
                <w:color w:val="000000" w:themeColor="text1"/>
                <w:szCs w:val="21"/>
              </w:rPr>
              <w:t>99</w:t>
            </w:r>
            <w:r w:rsidRPr="005B5C10">
              <w:rPr>
                <w:rFonts w:eastAsiaTheme="minorEastAsia"/>
                <w:color w:val="000000" w:themeColor="text1"/>
                <w:szCs w:val="21"/>
              </w:rPr>
              <w:t>号震旦国际大楼</w:t>
            </w:r>
            <w:r w:rsidRPr="005B5C10">
              <w:rPr>
                <w:rFonts w:eastAsiaTheme="minorEastAsia"/>
                <w:color w:val="000000" w:themeColor="text1"/>
                <w:szCs w:val="21"/>
              </w:rPr>
              <w:t>25</w:t>
            </w:r>
            <w:r w:rsidRPr="005B5C10">
              <w:rPr>
                <w:rFonts w:eastAsiaTheme="minorEastAsia"/>
                <w:color w:val="000000" w:themeColor="text1"/>
                <w:szCs w:val="21"/>
              </w:rPr>
              <w:t>楼</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44286973"/>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44286974"/>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trPr>
          <w:trHeight w:val="487"/>
        </w:trPr>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-28,865,922.22</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62,913,291.29</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0.0328</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4.43%</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4.55%</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-509,511,779.16</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-0.2823</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1,384,842,351.63</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0.7673</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-23.27%</w:t>
            </w:r>
          </w:p>
        </w:tc>
      </w:tr>
    </w:tbl>
    <w:bookmarkEnd w:id="20"/>
    <w:bookmarkEnd w:id="21"/>
    <w:p w:rsidR="002A19EF" w:rsidRDefault="00FE53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44286975"/>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2A19EF">
        <w:tc>
          <w:tcPr>
            <w:tcW w:w="1620" w:type="dxa"/>
            <w:vAlign w:val="center"/>
          </w:tcPr>
          <w:p w:rsidR="002A19EF" w:rsidRDefault="00FE53EF">
            <w:pPr>
              <w:jc w:val="left"/>
            </w:pPr>
            <w:r>
              <w:rPr>
                <w:rFonts w:eastAsiaTheme="minorEastAsia"/>
                <w:color w:val="000000" w:themeColor="text1"/>
                <w:szCs w:val="21"/>
              </w:rPr>
              <w:t>过去一个月</w:t>
            </w:r>
          </w:p>
        </w:tc>
        <w:tc>
          <w:tcPr>
            <w:tcW w:w="1350" w:type="dxa"/>
            <w:vAlign w:val="center"/>
          </w:tcPr>
          <w:p w:rsidR="002A19EF" w:rsidRDefault="00FE53EF">
            <w:pPr>
              <w:jc w:val="center"/>
            </w:pPr>
            <w:r>
              <w:rPr>
                <w:rFonts w:eastAsiaTheme="minorEastAsia"/>
                <w:color w:val="000000" w:themeColor="text1"/>
                <w:szCs w:val="21"/>
              </w:rPr>
              <w:t>8.78%</w:t>
            </w:r>
          </w:p>
        </w:tc>
        <w:tc>
          <w:tcPr>
            <w:tcW w:w="1350" w:type="dxa"/>
            <w:vAlign w:val="center"/>
          </w:tcPr>
          <w:p w:rsidR="002A19EF" w:rsidRDefault="00FE53EF">
            <w:pPr>
              <w:jc w:val="center"/>
            </w:pPr>
            <w:r>
              <w:rPr>
                <w:rFonts w:eastAsiaTheme="minorEastAsia"/>
                <w:color w:val="000000" w:themeColor="text1"/>
                <w:szCs w:val="21"/>
              </w:rPr>
              <w:t>1.21%</w:t>
            </w:r>
          </w:p>
        </w:tc>
        <w:tc>
          <w:tcPr>
            <w:tcW w:w="1350" w:type="dxa"/>
            <w:vAlign w:val="center"/>
          </w:tcPr>
          <w:p w:rsidR="002A19EF" w:rsidRDefault="00FE53EF">
            <w:pPr>
              <w:jc w:val="center"/>
            </w:pPr>
            <w:r>
              <w:rPr>
                <w:rFonts w:eastAsiaTheme="minorEastAsia"/>
                <w:color w:val="000000" w:themeColor="text1"/>
                <w:szCs w:val="21"/>
              </w:rPr>
              <w:t>1.05%</w:t>
            </w:r>
          </w:p>
        </w:tc>
        <w:tc>
          <w:tcPr>
            <w:tcW w:w="1350" w:type="dxa"/>
            <w:vAlign w:val="center"/>
          </w:tcPr>
          <w:p w:rsidR="002A19EF" w:rsidRDefault="00FE53EF">
            <w:pPr>
              <w:jc w:val="center"/>
            </w:pPr>
            <w:r>
              <w:rPr>
                <w:rFonts w:eastAsiaTheme="minorEastAsia"/>
                <w:color w:val="000000" w:themeColor="text1"/>
                <w:szCs w:val="21"/>
              </w:rPr>
              <w:t>0.69%</w:t>
            </w:r>
          </w:p>
        </w:tc>
        <w:tc>
          <w:tcPr>
            <w:tcW w:w="1350" w:type="dxa"/>
            <w:vAlign w:val="center"/>
          </w:tcPr>
          <w:p w:rsidR="002A19EF" w:rsidRDefault="00FE53EF">
            <w:pPr>
              <w:jc w:val="center"/>
            </w:pPr>
            <w:r>
              <w:rPr>
                <w:rFonts w:eastAsiaTheme="minorEastAsia"/>
                <w:color w:val="000000" w:themeColor="text1"/>
                <w:szCs w:val="21"/>
              </w:rPr>
              <w:t>7.73%</w:t>
            </w:r>
          </w:p>
        </w:tc>
        <w:tc>
          <w:tcPr>
            <w:tcW w:w="1350" w:type="dxa"/>
            <w:vAlign w:val="center"/>
          </w:tcPr>
          <w:p w:rsidR="002A19EF" w:rsidRDefault="00FE53EF">
            <w:pPr>
              <w:jc w:val="center"/>
            </w:pPr>
            <w:r>
              <w:rPr>
                <w:rFonts w:eastAsiaTheme="minorEastAsia"/>
                <w:color w:val="000000" w:themeColor="text1"/>
                <w:szCs w:val="21"/>
              </w:rPr>
              <w:t>0.52%</w:t>
            </w:r>
          </w:p>
        </w:tc>
      </w:tr>
      <w:tr w:rsidR="002A19EF">
        <w:tc>
          <w:tcPr>
            <w:tcW w:w="1620" w:type="dxa"/>
            <w:vAlign w:val="center"/>
          </w:tcPr>
          <w:p w:rsidR="002A19EF" w:rsidRDefault="00FE53EF">
            <w:pPr>
              <w:jc w:val="left"/>
            </w:pPr>
            <w:r>
              <w:rPr>
                <w:rFonts w:eastAsiaTheme="minorEastAsia"/>
                <w:color w:val="000000" w:themeColor="text1"/>
                <w:szCs w:val="21"/>
              </w:rPr>
              <w:t>过去三个月</w:t>
            </w:r>
          </w:p>
        </w:tc>
        <w:tc>
          <w:tcPr>
            <w:tcW w:w="1350" w:type="dxa"/>
            <w:vAlign w:val="center"/>
          </w:tcPr>
          <w:p w:rsidR="002A19EF" w:rsidRDefault="00FE53EF">
            <w:pPr>
              <w:jc w:val="center"/>
            </w:pPr>
            <w:r>
              <w:rPr>
                <w:rFonts w:eastAsiaTheme="minorEastAsia"/>
                <w:color w:val="000000" w:themeColor="text1"/>
                <w:szCs w:val="21"/>
              </w:rPr>
              <w:t>3.73%</w:t>
            </w:r>
          </w:p>
        </w:tc>
        <w:tc>
          <w:tcPr>
            <w:tcW w:w="1350" w:type="dxa"/>
            <w:vAlign w:val="center"/>
          </w:tcPr>
          <w:p w:rsidR="002A19EF" w:rsidRDefault="00FE53EF">
            <w:pPr>
              <w:jc w:val="center"/>
            </w:pPr>
            <w:r>
              <w:rPr>
                <w:rFonts w:eastAsiaTheme="minorEastAsia"/>
                <w:color w:val="000000" w:themeColor="text1"/>
                <w:szCs w:val="21"/>
              </w:rPr>
              <w:t>1.28%</w:t>
            </w:r>
          </w:p>
        </w:tc>
        <w:tc>
          <w:tcPr>
            <w:tcW w:w="1350" w:type="dxa"/>
            <w:vAlign w:val="center"/>
          </w:tcPr>
          <w:p w:rsidR="002A19EF" w:rsidRDefault="00FE53EF">
            <w:pPr>
              <w:jc w:val="center"/>
            </w:pPr>
            <w:r>
              <w:rPr>
                <w:rFonts w:eastAsiaTheme="minorEastAsia"/>
                <w:color w:val="000000" w:themeColor="text1"/>
                <w:szCs w:val="21"/>
              </w:rPr>
              <w:t>-3.49%</w:t>
            </w:r>
          </w:p>
        </w:tc>
        <w:tc>
          <w:tcPr>
            <w:tcW w:w="1350" w:type="dxa"/>
            <w:vAlign w:val="center"/>
          </w:tcPr>
          <w:p w:rsidR="002A19EF" w:rsidRDefault="00FE53EF">
            <w:pPr>
              <w:jc w:val="center"/>
            </w:pPr>
            <w:r>
              <w:rPr>
                <w:rFonts w:eastAsiaTheme="minorEastAsia"/>
                <w:color w:val="000000" w:themeColor="text1"/>
                <w:szCs w:val="21"/>
              </w:rPr>
              <w:t>0.64%</w:t>
            </w:r>
          </w:p>
        </w:tc>
        <w:tc>
          <w:tcPr>
            <w:tcW w:w="1350" w:type="dxa"/>
            <w:vAlign w:val="center"/>
          </w:tcPr>
          <w:p w:rsidR="002A19EF" w:rsidRDefault="00FE53EF">
            <w:pPr>
              <w:jc w:val="center"/>
            </w:pPr>
            <w:r>
              <w:rPr>
                <w:rFonts w:eastAsiaTheme="minorEastAsia"/>
                <w:color w:val="000000" w:themeColor="text1"/>
                <w:szCs w:val="21"/>
              </w:rPr>
              <w:t>7.22%</w:t>
            </w:r>
          </w:p>
        </w:tc>
        <w:tc>
          <w:tcPr>
            <w:tcW w:w="1350" w:type="dxa"/>
            <w:vAlign w:val="center"/>
          </w:tcPr>
          <w:p w:rsidR="002A19EF" w:rsidRDefault="00FE53EF">
            <w:pPr>
              <w:jc w:val="center"/>
            </w:pPr>
            <w:r>
              <w:rPr>
                <w:rFonts w:eastAsiaTheme="minorEastAsia"/>
                <w:color w:val="000000" w:themeColor="text1"/>
                <w:szCs w:val="21"/>
              </w:rPr>
              <w:t>0.64%</w:t>
            </w:r>
          </w:p>
        </w:tc>
      </w:tr>
      <w:tr w:rsidR="002A19EF">
        <w:tc>
          <w:tcPr>
            <w:tcW w:w="1620" w:type="dxa"/>
            <w:vAlign w:val="center"/>
          </w:tcPr>
          <w:p w:rsidR="002A19EF" w:rsidRDefault="00FE53EF">
            <w:pPr>
              <w:jc w:val="left"/>
            </w:pPr>
            <w:r>
              <w:rPr>
                <w:rFonts w:eastAsiaTheme="minorEastAsia"/>
                <w:color w:val="000000" w:themeColor="text1"/>
                <w:szCs w:val="21"/>
              </w:rPr>
              <w:t>过去六个月</w:t>
            </w:r>
          </w:p>
        </w:tc>
        <w:tc>
          <w:tcPr>
            <w:tcW w:w="1350" w:type="dxa"/>
            <w:vAlign w:val="center"/>
          </w:tcPr>
          <w:p w:rsidR="002A19EF" w:rsidRDefault="00FE53EF">
            <w:pPr>
              <w:jc w:val="center"/>
            </w:pPr>
            <w:r>
              <w:rPr>
                <w:rFonts w:eastAsiaTheme="minorEastAsia"/>
                <w:color w:val="000000" w:themeColor="text1"/>
                <w:szCs w:val="21"/>
              </w:rPr>
              <w:t>4.55%</w:t>
            </w:r>
          </w:p>
        </w:tc>
        <w:tc>
          <w:tcPr>
            <w:tcW w:w="1350" w:type="dxa"/>
            <w:vAlign w:val="center"/>
          </w:tcPr>
          <w:p w:rsidR="002A19EF" w:rsidRDefault="00FE53EF">
            <w:pPr>
              <w:jc w:val="center"/>
            </w:pPr>
            <w:r>
              <w:rPr>
                <w:rFonts w:eastAsiaTheme="minorEastAsia"/>
                <w:color w:val="000000" w:themeColor="text1"/>
                <w:szCs w:val="21"/>
              </w:rPr>
              <w:t>1.16%</w:t>
            </w:r>
          </w:p>
        </w:tc>
        <w:tc>
          <w:tcPr>
            <w:tcW w:w="1350" w:type="dxa"/>
            <w:vAlign w:val="center"/>
          </w:tcPr>
          <w:p w:rsidR="002A19EF" w:rsidRDefault="00FE53EF">
            <w:pPr>
              <w:jc w:val="center"/>
            </w:pPr>
            <w:r>
              <w:rPr>
                <w:rFonts w:eastAsiaTheme="minorEastAsia"/>
                <w:color w:val="000000" w:themeColor="text1"/>
                <w:szCs w:val="21"/>
              </w:rPr>
              <w:t>0.31%</w:t>
            </w:r>
          </w:p>
        </w:tc>
        <w:tc>
          <w:tcPr>
            <w:tcW w:w="1350" w:type="dxa"/>
            <w:vAlign w:val="center"/>
          </w:tcPr>
          <w:p w:rsidR="002A19EF" w:rsidRDefault="00FE53EF">
            <w:pPr>
              <w:jc w:val="center"/>
            </w:pPr>
            <w:r>
              <w:rPr>
                <w:rFonts w:eastAsiaTheme="minorEastAsia"/>
                <w:color w:val="000000" w:themeColor="text1"/>
                <w:szCs w:val="21"/>
              </w:rPr>
              <w:t>0.64%</w:t>
            </w:r>
          </w:p>
        </w:tc>
        <w:tc>
          <w:tcPr>
            <w:tcW w:w="1350" w:type="dxa"/>
            <w:vAlign w:val="center"/>
          </w:tcPr>
          <w:p w:rsidR="002A19EF" w:rsidRDefault="00FE53EF">
            <w:pPr>
              <w:jc w:val="center"/>
            </w:pPr>
            <w:r>
              <w:rPr>
                <w:rFonts w:eastAsiaTheme="minorEastAsia"/>
                <w:color w:val="000000" w:themeColor="text1"/>
                <w:szCs w:val="21"/>
              </w:rPr>
              <w:t>4.24%</w:t>
            </w:r>
          </w:p>
        </w:tc>
        <w:tc>
          <w:tcPr>
            <w:tcW w:w="1350" w:type="dxa"/>
            <w:vAlign w:val="center"/>
          </w:tcPr>
          <w:p w:rsidR="002A19EF" w:rsidRDefault="00FE53EF">
            <w:pPr>
              <w:jc w:val="center"/>
            </w:pPr>
            <w:r>
              <w:rPr>
                <w:rFonts w:eastAsiaTheme="minorEastAsia"/>
                <w:color w:val="000000" w:themeColor="text1"/>
                <w:szCs w:val="21"/>
              </w:rPr>
              <w:t>0.52%</w:t>
            </w:r>
          </w:p>
        </w:tc>
      </w:tr>
      <w:tr w:rsidR="002A19EF">
        <w:tc>
          <w:tcPr>
            <w:tcW w:w="1620" w:type="dxa"/>
            <w:vAlign w:val="center"/>
          </w:tcPr>
          <w:p w:rsidR="002A19EF" w:rsidRDefault="00FE53EF">
            <w:pPr>
              <w:jc w:val="left"/>
            </w:pPr>
            <w:r>
              <w:rPr>
                <w:rFonts w:eastAsiaTheme="minorEastAsia"/>
                <w:color w:val="000000" w:themeColor="text1"/>
                <w:szCs w:val="21"/>
              </w:rPr>
              <w:t>过去一年</w:t>
            </w:r>
          </w:p>
        </w:tc>
        <w:tc>
          <w:tcPr>
            <w:tcW w:w="1350" w:type="dxa"/>
            <w:vAlign w:val="center"/>
          </w:tcPr>
          <w:p w:rsidR="002A19EF" w:rsidRDefault="00FE53EF">
            <w:pPr>
              <w:jc w:val="center"/>
            </w:pPr>
            <w:r>
              <w:rPr>
                <w:rFonts w:eastAsiaTheme="minorEastAsia"/>
                <w:color w:val="000000" w:themeColor="text1"/>
                <w:szCs w:val="21"/>
              </w:rPr>
              <w:t>-20.89%</w:t>
            </w:r>
          </w:p>
        </w:tc>
        <w:tc>
          <w:tcPr>
            <w:tcW w:w="1350" w:type="dxa"/>
            <w:vAlign w:val="center"/>
          </w:tcPr>
          <w:p w:rsidR="002A19EF" w:rsidRDefault="00FE53EF">
            <w:pPr>
              <w:jc w:val="center"/>
            </w:pPr>
            <w:r>
              <w:rPr>
                <w:rFonts w:eastAsiaTheme="minorEastAsia"/>
                <w:color w:val="000000" w:themeColor="text1"/>
                <w:szCs w:val="21"/>
              </w:rPr>
              <w:t>1.09%</w:t>
            </w:r>
          </w:p>
        </w:tc>
        <w:tc>
          <w:tcPr>
            <w:tcW w:w="1350" w:type="dxa"/>
            <w:vAlign w:val="center"/>
          </w:tcPr>
          <w:p w:rsidR="002A19EF" w:rsidRDefault="00FE53EF">
            <w:pPr>
              <w:jc w:val="center"/>
            </w:pPr>
            <w:r>
              <w:rPr>
                <w:rFonts w:eastAsiaTheme="minorEastAsia"/>
                <w:color w:val="000000" w:themeColor="text1"/>
                <w:szCs w:val="21"/>
              </w:rPr>
              <w:t>-8.71%</w:t>
            </w:r>
          </w:p>
        </w:tc>
        <w:tc>
          <w:tcPr>
            <w:tcW w:w="1350" w:type="dxa"/>
            <w:vAlign w:val="center"/>
          </w:tcPr>
          <w:p w:rsidR="002A19EF" w:rsidRDefault="00FE53EF">
            <w:pPr>
              <w:jc w:val="center"/>
            </w:pPr>
            <w:r>
              <w:rPr>
                <w:rFonts w:eastAsiaTheme="minorEastAsia"/>
                <w:color w:val="000000" w:themeColor="text1"/>
                <w:szCs w:val="21"/>
              </w:rPr>
              <w:t>0.77%</w:t>
            </w:r>
          </w:p>
        </w:tc>
        <w:tc>
          <w:tcPr>
            <w:tcW w:w="1350" w:type="dxa"/>
            <w:vAlign w:val="center"/>
          </w:tcPr>
          <w:p w:rsidR="002A19EF" w:rsidRDefault="00FE53EF">
            <w:pPr>
              <w:jc w:val="center"/>
            </w:pPr>
            <w:r>
              <w:rPr>
                <w:rFonts w:eastAsiaTheme="minorEastAsia"/>
                <w:color w:val="000000" w:themeColor="text1"/>
                <w:szCs w:val="21"/>
              </w:rPr>
              <w:t>-12.18%</w:t>
            </w:r>
          </w:p>
        </w:tc>
        <w:tc>
          <w:tcPr>
            <w:tcW w:w="1350" w:type="dxa"/>
            <w:vAlign w:val="center"/>
          </w:tcPr>
          <w:p w:rsidR="002A19EF" w:rsidRDefault="00FE53EF">
            <w:pPr>
              <w:jc w:val="center"/>
            </w:pPr>
            <w:r>
              <w:rPr>
                <w:rFonts w:eastAsiaTheme="minorEastAsia"/>
                <w:color w:val="000000" w:themeColor="text1"/>
                <w:szCs w:val="21"/>
              </w:rPr>
              <w:t>0.32%</w:t>
            </w:r>
          </w:p>
        </w:tc>
      </w:tr>
      <w:tr w:rsidR="002A19EF">
        <w:tc>
          <w:tcPr>
            <w:tcW w:w="1620" w:type="dxa"/>
            <w:vAlign w:val="center"/>
          </w:tcPr>
          <w:p w:rsidR="002A19EF" w:rsidRDefault="00FE53EF">
            <w:pPr>
              <w:jc w:val="left"/>
            </w:pPr>
            <w:r>
              <w:rPr>
                <w:rFonts w:eastAsiaTheme="minorEastAsia"/>
                <w:color w:val="000000" w:themeColor="text1"/>
                <w:szCs w:val="21"/>
              </w:rPr>
              <w:t>过去三年</w:t>
            </w:r>
          </w:p>
        </w:tc>
        <w:tc>
          <w:tcPr>
            <w:tcW w:w="1350" w:type="dxa"/>
            <w:vAlign w:val="center"/>
          </w:tcPr>
          <w:p w:rsidR="002A19EF" w:rsidRDefault="00FE53EF">
            <w:pPr>
              <w:jc w:val="center"/>
            </w:pPr>
            <w:r>
              <w:rPr>
                <w:rFonts w:eastAsiaTheme="minorEastAsia"/>
                <w:color w:val="000000" w:themeColor="text1"/>
                <w:szCs w:val="21"/>
              </w:rPr>
              <w:t>-</w:t>
            </w:r>
          </w:p>
        </w:tc>
        <w:tc>
          <w:tcPr>
            <w:tcW w:w="1350" w:type="dxa"/>
            <w:vAlign w:val="center"/>
          </w:tcPr>
          <w:p w:rsidR="002A19EF" w:rsidRDefault="00FE53EF">
            <w:pPr>
              <w:jc w:val="center"/>
            </w:pPr>
            <w:r>
              <w:rPr>
                <w:rFonts w:eastAsiaTheme="minorEastAsia"/>
                <w:color w:val="000000" w:themeColor="text1"/>
                <w:szCs w:val="21"/>
              </w:rPr>
              <w:t>-</w:t>
            </w:r>
          </w:p>
        </w:tc>
        <w:tc>
          <w:tcPr>
            <w:tcW w:w="1350" w:type="dxa"/>
            <w:vAlign w:val="center"/>
          </w:tcPr>
          <w:p w:rsidR="002A19EF" w:rsidRDefault="00FE53EF">
            <w:pPr>
              <w:jc w:val="center"/>
            </w:pPr>
            <w:r>
              <w:rPr>
                <w:rFonts w:eastAsiaTheme="minorEastAsia"/>
                <w:color w:val="000000" w:themeColor="text1"/>
                <w:szCs w:val="21"/>
              </w:rPr>
              <w:t>-</w:t>
            </w:r>
          </w:p>
        </w:tc>
        <w:tc>
          <w:tcPr>
            <w:tcW w:w="1350" w:type="dxa"/>
            <w:vAlign w:val="center"/>
          </w:tcPr>
          <w:p w:rsidR="002A19EF" w:rsidRDefault="00FE53EF">
            <w:pPr>
              <w:jc w:val="center"/>
            </w:pPr>
            <w:r>
              <w:rPr>
                <w:rFonts w:eastAsiaTheme="minorEastAsia"/>
                <w:color w:val="000000" w:themeColor="text1"/>
                <w:szCs w:val="21"/>
              </w:rPr>
              <w:t>-</w:t>
            </w:r>
          </w:p>
        </w:tc>
        <w:tc>
          <w:tcPr>
            <w:tcW w:w="1350" w:type="dxa"/>
            <w:vAlign w:val="center"/>
          </w:tcPr>
          <w:p w:rsidR="002A19EF" w:rsidRDefault="00FE53EF">
            <w:pPr>
              <w:jc w:val="center"/>
            </w:pPr>
            <w:r>
              <w:rPr>
                <w:rFonts w:eastAsiaTheme="minorEastAsia"/>
                <w:color w:val="000000" w:themeColor="text1"/>
                <w:szCs w:val="21"/>
              </w:rPr>
              <w:t>-</w:t>
            </w:r>
          </w:p>
        </w:tc>
        <w:tc>
          <w:tcPr>
            <w:tcW w:w="1350" w:type="dxa"/>
            <w:vAlign w:val="center"/>
          </w:tcPr>
          <w:p w:rsidR="002A19EF" w:rsidRDefault="00FE53EF">
            <w:pPr>
              <w:jc w:val="center"/>
            </w:pPr>
            <w:r>
              <w:rPr>
                <w:rFonts w:eastAsiaTheme="minorEastAsia"/>
                <w:color w:val="000000" w:themeColor="text1"/>
                <w:szCs w:val="21"/>
              </w:rPr>
              <w:t>-</w:t>
            </w:r>
          </w:p>
        </w:tc>
      </w:tr>
      <w:tr w:rsidR="002A19EF">
        <w:tc>
          <w:tcPr>
            <w:tcW w:w="1620" w:type="dxa"/>
            <w:vAlign w:val="center"/>
          </w:tcPr>
          <w:p w:rsidR="002A19EF" w:rsidRDefault="00FE53EF">
            <w:pPr>
              <w:jc w:val="left"/>
            </w:pPr>
            <w:r>
              <w:rPr>
                <w:rFonts w:eastAsiaTheme="minorEastAsia"/>
                <w:color w:val="000000" w:themeColor="text1"/>
                <w:szCs w:val="21"/>
              </w:rPr>
              <w:t>自基金合同生效起至今</w:t>
            </w:r>
          </w:p>
        </w:tc>
        <w:tc>
          <w:tcPr>
            <w:tcW w:w="1350" w:type="dxa"/>
            <w:vAlign w:val="center"/>
          </w:tcPr>
          <w:p w:rsidR="002A19EF" w:rsidRDefault="00FE53EF">
            <w:pPr>
              <w:jc w:val="center"/>
            </w:pPr>
            <w:r>
              <w:rPr>
                <w:rFonts w:eastAsiaTheme="minorEastAsia"/>
                <w:color w:val="000000" w:themeColor="text1"/>
                <w:szCs w:val="21"/>
              </w:rPr>
              <w:t>-23.27%</w:t>
            </w:r>
          </w:p>
        </w:tc>
        <w:tc>
          <w:tcPr>
            <w:tcW w:w="1350" w:type="dxa"/>
            <w:vAlign w:val="center"/>
          </w:tcPr>
          <w:p w:rsidR="002A19EF" w:rsidRDefault="00FE53EF">
            <w:pPr>
              <w:jc w:val="center"/>
            </w:pPr>
            <w:r>
              <w:rPr>
                <w:rFonts w:eastAsiaTheme="minorEastAsia"/>
                <w:color w:val="000000" w:themeColor="text1"/>
                <w:szCs w:val="21"/>
              </w:rPr>
              <w:t>1.36%</w:t>
            </w:r>
          </w:p>
        </w:tc>
        <w:tc>
          <w:tcPr>
            <w:tcW w:w="1350" w:type="dxa"/>
            <w:vAlign w:val="center"/>
          </w:tcPr>
          <w:p w:rsidR="002A19EF" w:rsidRDefault="00FE53EF">
            <w:pPr>
              <w:jc w:val="center"/>
            </w:pPr>
            <w:r>
              <w:rPr>
                <w:rFonts w:eastAsiaTheme="minorEastAsia"/>
                <w:color w:val="000000" w:themeColor="text1"/>
                <w:szCs w:val="21"/>
              </w:rPr>
              <w:t>-10.03%</w:t>
            </w:r>
          </w:p>
        </w:tc>
        <w:tc>
          <w:tcPr>
            <w:tcW w:w="1350" w:type="dxa"/>
            <w:vAlign w:val="center"/>
          </w:tcPr>
          <w:p w:rsidR="002A19EF" w:rsidRDefault="00FE53EF">
            <w:pPr>
              <w:jc w:val="center"/>
            </w:pPr>
            <w:r>
              <w:rPr>
                <w:rFonts w:eastAsiaTheme="minorEastAsia"/>
                <w:color w:val="000000" w:themeColor="text1"/>
                <w:szCs w:val="21"/>
              </w:rPr>
              <w:t>0.88%</w:t>
            </w:r>
          </w:p>
        </w:tc>
        <w:tc>
          <w:tcPr>
            <w:tcW w:w="1350" w:type="dxa"/>
            <w:vAlign w:val="center"/>
          </w:tcPr>
          <w:p w:rsidR="002A19EF" w:rsidRDefault="00FE53EF">
            <w:pPr>
              <w:jc w:val="center"/>
            </w:pPr>
            <w:r>
              <w:rPr>
                <w:rFonts w:eastAsiaTheme="minorEastAsia"/>
                <w:color w:val="000000" w:themeColor="text1"/>
                <w:szCs w:val="21"/>
              </w:rPr>
              <w:t>-13.24%</w:t>
            </w:r>
          </w:p>
        </w:tc>
        <w:tc>
          <w:tcPr>
            <w:tcW w:w="1350" w:type="dxa"/>
            <w:vAlign w:val="center"/>
          </w:tcPr>
          <w:p w:rsidR="002A19EF" w:rsidRDefault="00FE53EF">
            <w:pPr>
              <w:jc w:val="center"/>
            </w:pPr>
            <w:r>
              <w:rPr>
                <w:rFonts w:eastAsiaTheme="minorEastAsia"/>
                <w:color w:val="000000" w:themeColor="text1"/>
                <w:szCs w:val="21"/>
              </w:rPr>
              <w:t>0.48%</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摩根慧见两年持有期混合型证券投资基金</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2020</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9</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17</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A19EF" w:rsidRDefault="00FE53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日，图示的时间段为合同生效日至本报告期末。</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个月，建仓期结束时资产配置比例符合本基金基金合同规定。</w:t>
      </w:r>
    </w:p>
    <w:p w:rsidR="006B65E1" w:rsidRPr="005B5C10" w:rsidRDefault="006B65E1">
      <w:pPr>
        <w:tabs>
          <w:tab w:val="left" w:pos="1800"/>
        </w:tabs>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44286976"/>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44286977"/>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、摩根时代睿选股票型证券投资基金。</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tc>
          <w:tcPr>
            <w:tcW w:w="109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tc>
          <w:tcPr>
            <w:tcW w:w="1090" w:type="dxa"/>
            <w:vMerge/>
            <w:vAlign w:val="center"/>
          </w:tcPr>
          <w:p w:rsidR="006B65E1" w:rsidRPr="005B5C10" w:rsidRDefault="006B65E1">
            <w:pPr>
              <w:widowControl/>
              <w:jc w:val="left"/>
              <w:rPr>
                <w:rFonts w:eastAsiaTheme="minorEastAsia"/>
                <w:color w:val="000000" w:themeColor="text1"/>
                <w:szCs w:val="21"/>
              </w:rPr>
            </w:pPr>
          </w:p>
        </w:tc>
        <w:tc>
          <w:tcPr>
            <w:tcW w:w="1500" w:type="dxa"/>
            <w:vMerge/>
            <w:vAlign w:val="center"/>
          </w:tcPr>
          <w:p w:rsidR="006B65E1" w:rsidRPr="005B5C10" w:rsidRDefault="006B65E1">
            <w:pPr>
              <w:widowControl/>
              <w:jc w:val="left"/>
              <w:rPr>
                <w:rFonts w:eastAsiaTheme="minorEastAsia"/>
                <w:color w:val="000000" w:themeColor="text1"/>
                <w:szCs w:val="21"/>
              </w:rPr>
            </w:pPr>
          </w:p>
        </w:tc>
        <w:tc>
          <w:tcPr>
            <w:tcW w:w="119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rsidR="006B65E1" w:rsidRPr="005B5C10" w:rsidRDefault="006B65E1">
            <w:pPr>
              <w:widowControl/>
              <w:jc w:val="left"/>
              <w:rPr>
                <w:rFonts w:eastAsiaTheme="minorEastAsia"/>
                <w:color w:val="000000" w:themeColor="text1"/>
                <w:szCs w:val="21"/>
              </w:rPr>
            </w:pPr>
          </w:p>
        </w:tc>
        <w:tc>
          <w:tcPr>
            <w:tcW w:w="3264" w:type="dxa"/>
            <w:vMerge/>
            <w:vAlign w:val="center"/>
          </w:tcPr>
          <w:p w:rsidR="006B65E1" w:rsidRPr="005B5C10" w:rsidRDefault="006B65E1">
            <w:pPr>
              <w:widowControl/>
              <w:jc w:val="left"/>
              <w:rPr>
                <w:rFonts w:eastAsiaTheme="minorEastAsia"/>
                <w:color w:val="000000" w:themeColor="text1"/>
                <w:szCs w:val="21"/>
              </w:rPr>
            </w:pPr>
          </w:p>
        </w:tc>
      </w:tr>
      <w:tr w:rsidR="002A19EF">
        <w:tc>
          <w:tcPr>
            <w:tcW w:w="1090" w:type="dxa"/>
            <w:vAlign w:val="center"/>
          </w:tcPr>
          <w:p w:rsidR="002A19EF" w:rsidRDefault="00FE53EF">
            <w:pPr>
              <w:jc w:val="center"/>
            </w:pPr>
            <w:r>
              <w:rPr>
                <w:rFonts w:eastAsiaTheme="minorEastAsia"/>
                <w:color w:val="000000" w:themeColor="text1"/>
                <w:szCs w:val="21"/>
              </w:rPr>
              <w:t>李德辉</w:t>
            </w:r>
          </w:p>
        </w:tc>
        <w:tc>
          <w:tcPr>
            <w:tcW w:w="1500" w:type="dxa"/>
            <w:vAlign w:val="center"/>
          </w:tcPr>
          <w:p w:rsidR="002A19EF" w:rsidRDefault="00FE53EF">
            <w:pPr>
              <w:jc w:val="center"/>
            </w:pPr>
            <w:r>
              <w:rPr>
                <w:rFonts w:eastAsiaTheme="minorEastAsia"/>
                <w:color w:val="000000" w:themeColor="text1"/>
                <w:szCs w:val="21"/>
              </w:rPr>
              <w:t>本基金基金经理</w:t>
            </w:r>
          </w:p>
        </w:tc>
        <w:tc>
          <w:tcPr>
            <w:tcW w:w="1190" w:type="dxa"/>
            <w:vAlign w:val="center"/>
          </w:tcPr>
          <w:p w:rsidR="002A19EF" w:rsidRDefault="00FE53EF">
            <w:pPr>
              <w:jc w:val="center"/>
            </w:pPr>
            <w:r>
              <w:rPr>
                <w:rFonts w:eastAsiaTheme="minorEastAsia"/>
                <w:color w:val="000000" w:themeColor="text1"/>
                <w:szCs w:val="21"/>
              </w:rPr>
              <w:t>2020-09-17</w:t>
            </w:r>
          </w:p>
        </w:tc>
        <w:tc>
          <w:tcPr>
            <w:tcW w:w="1260" w:type="dxa"/>
            <w:vAlign w:val="center"/>
          </w:tcPr>
          <w:p w:rsidR="002A19EF" w:rsidRDefault="00FE53EF">
            <w:pPr>
              <w:jc w:val="center"/>
            </w:pPr>
            <w:r>
              <w:rPr>
                <w:rFonts w:eastAsiaTheme="minorEastAsia"/>
                <w:color w:val="000000" w:themeColor="text1"/>
                <w:szCs w:val="21"/>
              </w:rPr>
              <w:t>-</w:t>
            </w:r>
          </w:p>
        </w:tc>
        <w:tc>
          <w:tcPr>
            <w:tcW w:w="1236" w:type="dxa"/>
            <w:vAlign w:val="center"/>
          </w:tcPr>
          <w:p w:rsidR="002A19EF" w:rsidRDefault="00FE53EF">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rsidR="002A19EF" w:rsidRDefault="00FE53EF">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2A19EF" w:rsidRDefault="00FE53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2A19EF" w:rsidRDefault="00FE53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李德辉先生为本基金首任基金经理，其任职日期指本基金基金合同生效之日。</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证券从业的含义遵从行业协会《证券业从业人员资格管理办法》的相关规定。</w:t>
      </w:r>
    </w:p>
    <w:p w:rsidR="00C13DED" w:rsidRPr="005B5C10" w:rsidRDefault="00C13DED" w:rsidP="00C13DED">
      <w:pPr>
        <w:autoSpaceDE w:val="0"/>
        <w:autoSpaceDN w:val="0"/>
        <w:adjustRightInd w:val="0"/>
        <w:spacing w:beforeLines="100" w:before="312" w:line="360" w:lineRule="auto"/>
        <w:jc w:val="left"/>
        <w:rPr>
          <w:rFonts w:eastAsiaTheme="minorEastAsia"/>
          <w:b/>
          <w:color w:val="000000" w:themeColor="text1"/>
          <w:kern w:val="0"/>
          <w:szCs w:val="21"/>
        </w:rPr>
      </w:pPr>
      <w:bookmarkStart w:id="33" w:name="_Hlk44921484"/>
      <w:bookmarkStart w:id="34" w:name="_Hlk45615102"/>
      <w:bookmarkStart w:id="35" w:name="_Toc225498256"/>
      <w:bookmarkStart w:id="36" w:name="_Toc390421239"/>
      <w:r w:rsidRPr="005B5C10">
        <w:rPr>
          <w:rFonts w:eastAsiaTheme="minorEastAsia" w:hint="eastAsia"/>
          <w:b/>
          <w:color w:val="000000" w:themeColor="text1"/>
          <w:kern w:val="0"/>
          <w:szCs w:val="21"/>
        </w:rPr>
        <w:t>4.1.</w:t>
      </w:r>
      <w:r w:rsidRPr="005B5C10">
        <w:rPr>
          <w:rFonts w:eastAsiaTheme="minorEastAsia"/>
          <w:b/>
          <w:color w:val="000000" w:themeColor="text1"/>
          <w:kern w:val="0"/>
          <w:szCs w:val="21"/>
        </w:rPr>
        <w:t>3</w:t>
      </w:r>
      <w:r w:rsidRPr="005B5C10">
        <w:rPr>
          <w:rFonts w:eastAsiaTheme="minorEastAsia" w:hint="eastAsia"/>
          <w:b/>
          <w:color w:val="000000" w:themeColor="text1"/>
          <w:kern w:val="0"/>
          <w:szCs w:val="21"/>
        </w:rPr>
        <w:t>期末兼任</w:t>
      </w:r>
      <w:r w:rsidRPr="005B5C10">
        <w:rPr>
          <w:rFonts w:eastAsiaTheme="minorEastAsia"/>
          <w:b/>
          <w:color w:val="000000" w:themeColor="text1"/>
          <w:kern w:val="0"/>
          <w:szCs w:val="21"/>
        </w:rPr>
        <w:t>私募资产管理计划</w:t>
      </w:r>
      <w:r w:rsidRPr="005B5C10">
        <w:rPr>
          <w:rFonts w:eastAsiaTheme="minorEastAsia" w:hint="eastAsia"/>
          <w:b/>
          <w:color w:val="000000" w:themeColor="text1"/>
          <w:kern w:val="0"/>
          <w:szCs w:val="21"/>
        </w:rPr>
        <w:t>投资</w:t>
      </w:r>
      <w:r w:rsidRPr="005B5C10">
        <w:rPr>
          <w:rFonts w:eastAsiaTheme="minorEastAsia"/>
          <w:b/>
          <w:color w:val="000000" w:themeColor="text1"/>
          <w:kern w:val="0"/>
          <w:szCs w:val="21"/>
        </w:rPr>
        <w:t>经理的基金经理</w:t>
      </w:r>
      <w:r w:rsidRPr="005B5C10">
        <w:rPr>
          <w:rFonts w:eastAsiaTheme="minorEastAsia" w:hint="eastAsia"/>
          <w:b/>
          <w:color w:val="000000" w:themeColor="text1"/>
          <w:kern w:val="0"/>
          <w:szCs w:val="21"/>
        </w:rPr>
        <w:t>同时管理的产品</w:t>
      </w:r>
      <w:r w:rsidRPr="005B5C10">
        <w:rPr>
          <w:rFonts w:eastAsiaTheme="minorEastAsia"/>
          <w:b/>
          <w:color w:val="000000" w:themeColor="text1"/>
          <w:kern w:val="0"/>
          <w:szCs w:val="21"/>
        </w:rPr>
        <w:t>情况</w:t>
      </w:r>
      <w:bookmarkEnd w:id="33"/>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5C10" w:rsidRPr="005B5C10" w:rsidTr="00052F8B">
        <w:tc>
          <w:tcPr>
            <w:tcW w:w="959" w:type="dxa"/>
            <w:shd w:val="clear" w:color="auto" w:fill="auto"/>
            <w:vAlign w:val="center"/>
          </w:tcPr>
          <w:p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产品数量</w:t>
            </w:r>
            <w:r w:rsidRPr="005B5C10">
              <w:rPr>
                <w:rFonts w:asciiTheme="minorEastAsia" w:eastAsiaTheme="minorEastAsia" w:hAnsiTheme="minorEastAsia"/>
                <w:color w:val="000000" w:themeColor="text1"/>
                <w:szCs w:val="21"/>
              </w:rPr>
              <w:t>（只）</w:t>
            </w:r>
          </w:p>
        </w:tc>
        <w:tc>
          <w:tcPr>
            <w:tcW w:w="1843" w:type="dxa"/>
            <w:shd w:val="clear" w:color="auto" w:fill="auto"/>
            <w:vAlign w:val="center"/>
          </w:tcPr>
          <w:p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C13DED" w:rsidRPr="005B5C10" w:rsidRDefault="00C13DED" w:rsidP="00052F8B">
            <w:pPr>
              <w:widowControl/>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任职时间</w:t>
            </w:r>
          </w:p>
        </w:tc>
      </w:tr>
      <w:tr w:rsidR="005B5C10" w:rsidRPr="005B5C10" w:rsidTr="00052F8B">
        <w:tc>
          <w:tcPr>
            <w:tcW w:w="959" w:type="dxa"/>
            <w:vMerge w:val="restart"/>
            <w:shd w:val="clear" w:color="auto" w:fill="auto"/>
          </w:tcPr>
          <w:p w:rsidR="00C13DED" w:rsidRPr="005B5C10" w:rsidRDefault="00C13DED" w:rsidP="00052F8B">
            <w:pPr>
              <w:spacing w:line="288" w:lineRule="auto"/>
              <w:jc w:val="left"/>
              <w:rPr>
                <w:rFonts w:ascii="宋体" w:hAnsi="宋体"/>
                <w:color w:val="000000" w:themeColor="text1"/>
                <w:kern w:val="0"/>
                <w:sz w:val="24"/>
              </w:rPr>
            </w:pPr>
            <w:r w:rsidRPr="005B5C10">
              <w:rPr>
                <w:color w:val="000000" w:themeColor="text1"/>
                <w:szCs w:val="21"/>
              </w:rPr>
              <w:t>李德辉</w:t>
            </w:r>
          </w:p>
        </w:tc>
        <w:tc>
          <w:tcPr>
            <w:tcW w:w="2410" w:type="dxa"/>
            <w:shd w:val="clear" w:color="auto" w:fill="auto"/>
          </w:tcPr>
          <w:p w:rsidR="00C13DED" w:rsidRPr="005B5C10" w:rsidRDefault="00C13DED" w:rsidP="00052F8B">
            <w:pPr>
              <w:widowControl/>
              <w:jc w:val="left"/>
              <w:rPr>
                <w:rFonts w:asciiTheme="minorEastAsia" w:eastAsiaTheme="minorEastAsia" w:hAnsiTheme="minorEastAsia"/>
                <w:color w:val="000000" w:themeColor="text1"/>
                <w:kern w:val="0"/>
                <w:szCs w:val="21"/>
              </w:rPr>
            </w:pPr>
            <w:r w:rsidRPr="005B5C10">
              <w:rPr>
                <w:rFonts w:asciiTheme="minorEastAsia" w:eastAsiaTheme="minorEastAsia" w:hAnsiTheme="minorEastAsia"/>
                <w:color w:val="000000" w:themeColor="text1"/>
                <w:szCs w:val="21"/>
              </w:rPr>
              <w:t>公募基金</w:t>
            </w:r>
          </w:p>
        </w:tc>
        <w:tc>
          <w:tcPr>
            <w:tcW w:w="269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6</w:t>
            </w:r>
          </w:p>
        </w:tc>
        <w:tc>
          <w:tcPr>
            <w:tcW w:w="184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8,611,499,145.75</w:t>
            </w:r>
          </w:p>
        </w:tc>
        <w:tc>
          <w:tcPr>
            <w:tcW w:w="1381"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2016-11-18</w:t>
            </w:r>
          </w:p>
        </w:tc>
      </w:tr>
      <w:tr w:rsidR="005B5C10" w:rsidRPr="005B5C10" w:rsidTr="00052F8B">
        <w:tc>
          <w:tcPr>
            <w:tcW w:w="959" w:type="dxa"/>
            <w:vMerge/>
            <w:shd w:val="clear" w:color="auto" w:fill="auto"/>
          </w:tcPr>
          <w:p w:rsidR="00C13DED" w:rsidRPr="005B5C10" w:rsidRDefault="00C13DED" w:rsidP="00052F8B">
            <w:pPr>
              <w:widowControl/>
              <w:jc w:val="left"/>
              <w:rPr>
                <w:rFonts w:ascii="宋体" w:hAnsi="宋体"/>
                <w:color w:val="000000" w:themeColor="text1"/>
                <w:kern w:val="0"/>
                <w:sz w:val="24"/>
              </w:rPr>
            </w:pPr>
          </w:p>
        </w:tc>
        <w:tc>
          <w:tcPr>
            <w:tcW w:w="2410" w:type="dxa"/>
            <w:shd w:val="clear" w:color="auto" w:fill="auto"/>
          </w:tcPr>
          <w:p w:rsidR="00C13DED" w:rsidRPr="005B5C10" w:rsidRDefault="00C13DED" w:rsidP="00052F8B">
            <w:pPr>
              <w:widowControl/>
              <w:jc w:val="left"/>
              <w:rPr>
                <w:rFonts w:asciiTheme="minorEastAsia" w:eastAsiaTheme="minorEastAsia" w:hAnsiTheme="minorEastAsia"/>
                <w:color w:val="000000" w:themeColor="text1"/>
                <w:kern w:val="0"/>
                <w:szCs w:val="21"/>
              </w:rPr>
            </w:pPr>
            <w:r w:rsidRPr="005B5C10">
              <w:rPr>
                <w:rFonts w:asciiTheme="minorEastAsia" w:eastAsiaTheme="minorEastAsia" w:hAnsiTheme="minorEastAsia"/>
                <w:color w:val="000000" w:themeColor="text1"/>
                <w:szCs w:val="21"/>
              </w:rPr>
              <w:t>私募资产管理计划</w:t>
            </w:r>
          </w:p>
        </w:tc>
        <w:tc>
          <w:tcPr>
            <w:tcW w:w="269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1</w:t>
            </w:r>
          </w:p>
        </w:tc>
        <w:tc>
          <w:tcPr>
            <w:tcW w:w="184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21,416,251.28</w:t>
            </w:r>
          </w:p>
        </w:tc>
        <w:tc>
          <w:tcPr>
            <w:tcW w:w="1381"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2022-11-22</w:t>
            </w:r>
          </w:p>
        </w:tc>
      </w:tr>
      <w:tr w:rsidR="005B5C10" w:rsidRPr="005B5C10" w:rsidTr="00052F8B">
        <w:tc>
          <w:tcPr>
            <w:tcW w:w="959" w:type="dxa"/>
            <w:vMerge/>
            <w:shd w:val="clear" w:color="auto" w:fill="auto"/>
          </w:tcPr>
          <w:p w:rsidR="00C13DED" w:rsidRPr="005B5C10" w:rsidRDefault="00C13DED" w:rsidP="00052F8B">
            <w:pPr>
              <w:widowControl/>
              <w:jc w:val="left"/>
              <w:rPr>
                <w:rFonts w:ascii="宋体" w:hAnsi="宋体"/>
                <w:color w:val="000000" w:themeColor="text1"/>
                <w:kern w:val="0"/>
                <w:sz w:val="24"/>
              </w:rPr>
            </w:pPr>
          </w:p>
        </w:tc>
        <w:tc>
          <w:tcPr>
            <w:tcW w:w="2410" w:type="dxa"/>
            <w:shd w:val="clear" w:color="auto" w:fill="auto"/>
          </w:tcPr>
          <w:p w:rsidR="00C13DED" w:rsidRPr="005B5C10" w:rsidRDefault="00C13DED" w:rsidP="00052F8B">
            <w:pPr>
              <w:widowControl/>
              <w:jc w:val="left"/>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其他</w:t>
            </w:r>
            <w:r w:rsidRPr="005B5C10">
              <w:rPr>
                <w:rFonts w:asciiTheme="minorEastAsia" w:eastAsiaTheme="minorEastAsia" w:hAnsiTheme="minorEastAsia"/>
                <w:color w:val="000000" w:themeColor="text1"/>
                <w:szCs w:val="21"/>
              </w:rPr>
              <w:t>组合</w:t>
            </w:r>
          </w:p>
        </w:tc>
        <w:tc>
          <w:tcPr>
            <w:tcW w:w="269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w:t>
            </w:r>
          </w:p>
        </w:tc>
        <w:tc>
          <w:tcPr>
            <w:tcW w:w="184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w:t>
            </w:r>
          </w:p>
        </w:tc>
        <w:tc>
          <w:tcPr>
            <w:tcW w:w="1381"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w:t>
            </w:r>
          </w:p>
        </w:tc>
      </w:tr>
      <w:tr w:rsidR="005B5C10" w:rsidRPr="005B5C10" w:rsidTr="00052F8B">
        <w:tc>
          <w:tcPr>
            <w:tcW w:w="959" w:type="dxa"/>
            <w:vMerge/>
            <w:shd w:val="clear" w:color="auto" w:fill="auto"/>
          </w:tcPr>
          <w:p w:rsidR="00C13DED" w:rsidRPr="005B5C10" w:rsidRDefault="00C13DED" w:rsidP="00052F8B">
            <w:pPr>
              <w:widowControl/>
              <w:jc w:val="left"/>
              <w:rPr>
                <w:rFonts w:ascii="宋体" w:hAnsi="宋体"/>
                <w:color w:val="000000" w:themeColor="text1"/>
                <w:kern w:val="0"/>
                <w:sz w:val="24"/>
              </w:rPr>
            </w:pPr>
          </w:p>
        </w:tc>
        <w:tc>
          <w:tcPr>
            <w:tcW w:w="2410" w:type="dxa"/>
            <w:shd w:val="clear" w:color="auto" w:fill="auto"/>
          </w:tcPr>
          <w:p w:rsidR="00C13DED" w:rsidRPr="005B5C10" w:rsidRDefault="00C13DED" w:rsidP="00052F8B">
            <w:pPr>
              <w:widowControl/>
              <w:jc w:val="left"/>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合计</w:t>
            </w:r>
          </w:p>
        </w:tc>
        <w:tc>
          <w:tcPr>
            <w:tcW w:w="269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7</w:t>
            </w:r>
          </w:p>
        </w:tc>
        <w:tc>
          <w:tcPr>
            <w:tcW w:w="1843" w:type="dxa"/>
            <w:shd w:val="clear" w:color="auto" w:fill="auto"/>
          </w:tcPr>
          <w:p w:rsidR="00C13DED" w:rsidRPr="005B5C10" w:rsidRDefault="00C13DED" w:rsidP="00052F8B">
            <w:pPr>
              <w:spacing w:line="288" w:lineRule="auto"/>
              <w:jc w:val="left"/>
              <w:rPr>
                <w:color w:val="000000" w:themeColor="text1"/>
                <w:szCs w:val="21"/>
              </w:rPr>
            </w:pPr>
            <w:r w:rsidRPr="005B5C10">
              <w:rPr>
                <w:color w:val="000000" w:themeColor="text1"/>
                <w:szCs w:val="21"/>
              </w:rPr>
              <w:t>8,632,915,397.03</w:t>
            </w:r>
          </w:p>
        </w:tc>
        <w:tc>
          <w:tcPr>
            <w:tcW w:w="1381" w:type="dxa"/>
            <w:shd w:val="clear" w:color="auto" w:fill="auto"/>
          </w:tcPr>
          <w:p w:rsidR="00C13DED" w:rsidRPr="005B5C10" w:rsidRDefault="00C13DED" w:rsidP="00052F8B">
            <w:pPr>
              <w:spacing w:line="288" w:lineRule="auto"/>
              <w:jc w:val="left"/>
              <w:rPr>
                <w:color w:val="000000" w:themeColor="text1"/>
                <w:szCs w:val="21"/>
              </w:rPr>
            </w:pP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144286978"/>
      <w:bookmarkEnd w:id="34"/>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5"/>
      <w:bookmarkEnd w:id="36"/>
      <w:bookmarkEnd w:id="37"/>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8" w:name="_Toc225498257"/>
      <w:bookmarkStart w:id="39" w:name="_Toc390421240"/>
      <w:bookmarkStart w:id="40" w:name="_Toc144286979"/>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8"/>
      <w:bookmarkEnd w:id="39"/>
      <w:bookmarkEnd w:id="40"/>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1" w:name="_Toc225498258"/>
      <w:bookmarkStart w:id="42" w:name="_Toc390421241"/>
      <w:bookmarkStart w:id="43" w:name="_Toc144286980"/>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41"/>
      <w:bookmarkEnd w:id="42"/>
      <w:bookmarkEnd w:id="43"/>
    </w:p>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上半年市场跌宕起伏，上证指数上涨</w:t>
      </w:r>
      <w:r w:rsidRPr="005B5C10">
        <w:rPr>
          <w:rFonts w:eastAsiaTheme="minorEastAsia"/>
          <w:color w:val="000000" w:themeColor="text1"/>
          <w:szCs w:val="21"/>
        </w:rPr>
        <w:t>3.65%</w:t>
      </w:r>
      <w:r w:rsidRPr="005B5C10">
        <w:rPr>
          <w:rFonts w:eastAsiaTheme="minorEastAsia"/>
          <w:color w:val="000000" w:themeColor="text1"/>
          <w:szCs w:val="21"/>
        </w:rPr>
        <w:t>，创业板指下跌</w:t>
      </w:r>
      <w:r w:rsidRPr="005B5C10">
        <w:rPr>
          <w:rFonts w:eastAsiaTheme="minorEastAsia"/>
          <w:color w:val="000000" w:themeColor="text1"/>
          <w:szCs w:val="21"/>
        </w:rPr>
        <w:t>5.61%</w:t>
      </w:r>
      <w:r w:rsidRPr="005B5C10">
        <w:rPr>
          <w:rFonts w:eastAsiaTheme="minorEastAsia"/>
          <w:color w:val="000000" w:themeColor="text1"/>
          <w:szCs w:val="21"/>
        </w:rPr>
        <w:t>，沪深</w:t>
      </w:r>
      <w:r w:rsidRPr="005B5C10">
        <w:rPr>
          <w:rFonts w:eastAsiaTheme="minorEastAsia"/>
          <w:color w:val="000000" w:themeColor="text1"/>
          <w:szCs w:val="21"/>
        </w:rPr>
        <w:t>300</w:t>
      </w:r>
      <w:r w:rsidRPr="005B5C10">
        <w:rPr>
          <w:rFonts w:eastAsiaTheme="minorEastAsia"/>
          <w:color w:val="000000" w:themeColor="text1"/>
          <w:szCs w:val="21"/>
        </w:rPr>
        <w:t>下跌</w:t>
      </w:r>
      <w:r w:rsidRPr="005B5C10">
        <w:rPr>
          <w:rFonts w:eastAsiaTheme="minorEastAsia"/>
          <w:color w:val="000000" w:themeColor="text1"/>
          <w:szCs w:val="21"/>
        </w:rPr>
        <w:t>0.75%</w:t>
      </w:r>
      <w:r w:rsidRPr="005B5C10">
        <w:rPr>
          <w:rFonts w:eastAsiaTheme="minorEastAsia"/>
          <w:color w:val="000000" w:themeColor="text1"/>
          <w:szCs w:val="21"/>
        </w:rPr>
        <w:t>。上半年市场分化和波动较大，人工智能（</w:t>
      </w:r>
      <w:r w:rsidRPr="005B5C10">
        <w:rPr>
          <w:rFonts w:eastAsiaTheme="minorEastAsia"/>
          <w:color w:val="000000" w:themeColor="text1"/>
          <w:szCs w:val="21"/>
        </w:rPr>
        <w:t>AI</w:t>
      </w:r>
      <w:r w:rsidRPr="005B5C10">
        <w:rPr>
          <w:rFonts w:eastAsiaTheme="minorEastAsia"/>
          <w:color w:val="000000" w:themeColor="text1"/>
          <w:szCs w:val="21"/>
        </w:rPr>
        <w:t>）带动的</w:t>
      </w:r>
      <w:r w:rsidRPr="005B5C10">
        <w:rPr>
          <w:rFonts w:eastAsiaTheme="minorEastAsia"/>
          <w:color w:val="000000" w:themeColor="text1"/>
          <w:szCs w:val="21"/>
        </w:rPr>
        <w:t>TMT</w:t>
      </w:r>
      <w:r w:rsidRPr="005B5C10">
        <w:rPr>
          <w:rFonts w:eastAsiaTheme="minorEastAsia"/>
          <w:color w:val="000000" w:themeColor="text1"/>
          <w:szCs w:val="21"/>
        </w:rPr>
        <w:t>行业和</w:t>
      </w:r>
      <w:r w:rsidRPr="005B5C10">
        <w:rPr>
          <w:rFonts w:eastAsiaTheme="minorEastAsia"/>
          <w:color w:val="000000" w:themeColor="text1"/>
          <w:szCs w:val="21"/>
        </w:rPr>
        <w:t>“</w:t>
      </w:r>
      <w:r w:rsidRPr="005B5C10">
        <w:rPr>
          <w:rFonts w:eastAsiaTheme="minorEastAsia"/>
          <w:color w:val="000000" w:themeColor="text1"/>
          <w:szCs w:val="21"/>
        </w:rPr>
        <w:t>中特估</w:t>
      </w:r>
      <w:r w:rsidRPr="005B5C10">
        <w:rPr>
          <w:rFonts w:eastAsiaTheme="minorEastAsia"/>
          <w:color w:val="000000" w:themeColor="text1"/>
          <w:szCs w:val="21"/>
        </w:rPr>
        <w:t>”</w:t>
      </w:r>
      <w:r w:rsidRPr="005B5C10">
        <w:rPr>
          <w:rFonts w:eastAsiaTheme="minorEastAsia"/>
          <w:color w:val="000000" w:themeColor="text1"/>
          <w:szCs w:val="21"/>
        </w:rPr>
        <w:t>国企涨幅较大，其他行业表现较差。本基金期初集中配置于新能源、电子、消费等，二季度增配了算力相关的通信和半导体，带动了净值较好回升，表现优于市场指数和基准。</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本报告期摩根慧见两年份额净值增长率为</w:t>
      </w:r>
      <w:r w:rsidRPr="005B5C10">
        <w:rPr>
          <w:rFonts w:eastAsiaTheme="minorEastAsia"/>
          <w:color w:val="000000" w:themeColor="text1"/>
          <w:szCs w:val="21"/>
        </w:rPr>
        <w:t>:4.55%</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:0.31%</w:t>
      </w:r>
      <w:r w:rsidRPr="005B5C10">
        <w:rPr>
          <w:rFonts w:eastAsiaTheme="minorEastAsia"/>
          <w:color w:val="000000" w:themeColor="text1"/>
          <w:szCs w:val="21"/>
        </w:rPr>
        <w:t>。</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4" w:name="_Toc225498259"/>
      <w:bookmarkStart w:id="45" w:name="_Toc390421242"/>
      <w:bookmarkStart w:id="46" w:name="_Toc144286981"/>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4"/>
      <w:bookmarkEnd w:id="45"/>
      <w:bookmarkEnd w:id="46"/>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展望下半年经济，我们认为宏观经济有望企稳复苏，本轮库存周期预计下半年见底回升，海外需求旺盛，美国加息接近尾声，</w:t>
      </w:r>
      <w:r>
        <w:rPr>
          <w:rFonts w:eastAsiaTheme="minorEastAsia"/>
          <w:color w:val="000000" w:themeColor="text1"/>
          <w:szCs w:val="21"/>
        </w:rPr>
        <w:t>A</w:t>
      </w:r>
      <w:r>
        <w:rPr>
          <w:rFonts w:eastAsiaTheme="minorEastAsia"/>
          <w:color w:val="000000" w:themeColor="text1"/>
          <w:szCs w:val="21"/>
        </w:rPr>
        <w:t>股估值处于历史低位，所以当下位置我们认为股市机会大于风险。</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我们看好的方向，首先人工智能（</w:t>
      </w:r>
      <w:r>
        <w:rPr>
          <w:rFonts w:eastAsiaTheme="minorEastAsia"/>
          <w:color w:val="000000" w:themeColor="text1"/>
          <w:szCs w:val="21"/>
        </w:rPr>
        <w:t>AI</w:t>
      </w:r>
      <w:r>
        <w:rPr>
          <w:rFonts w:eastAsiaTheme="minorEastAsia"/>
          <w:color w:val="000000" w:themeColor="text1"/>
          <w:szCs w:val="21"/>
        </w:rPr>
        <w:t>）带来的革命性变化，</w:t>
      </w:r>
      <w:r>
        <w:rPr>
          <w:rFonts w:eastAsiaTheme="minorEastAsia"/>
          <w:color w:val="000000" w:themeColor="text1"/>
          <w:szCs w:val="21"/>
        </w:rPr>
        <w:t>GPT4</w:t>
      </w:r>
      <w:r>
        <w:rPr>
          <w:rFonts w:eastAsiaTheme="minorEastAsia"/>
          <w:color w:val="000000" w:themeColor="text1"/>
          <w:szCs w:val="21"/>
        </w:rPr>
        <w:t>已具备较好通用智能水平，可应用于文档处理、代码写作、绘图等各行业，极大提升人均效率，堪比蒸汽机对人类的贡献。产业链价值较大的是大模型和算力，应用相对而言壁垒低、格局分散，落实到</w:t>
      </w:r>
      <w:r>
        <w:rPr>
          <w:rFonts w:eastAsiaTheme="minorEastAsia"/>
          <w:color w:val="000000" w:themeColor="text1"/>
          <w:szCs w:val="21"/>
        </w:rPr>
        <w:t>A</w:t>
      </w:r>
      <w:r>
        <w:rPr>
          <w:rFonts w:eastAsiaTheme="minorEastAsia"/>
          <w:color w:val="000000" w:themeColor="text1"/>
          <w:szCs w:val="21"/>
        </w:rPr>
        <w:t>股投资，我们认为跟随北美</w:t>
      </w:r>
      <w:r>
        <w:rPr>
          <w:rFonts w:eastAsiaTheme="minorEastAsia"/>
          <w:color w:val="000000" w:themeColor="text1"/>
          <w:szCs w:val="21"/>
        </w:rPr>
        <w:t>AI</w:t>
      </w:r>
      <w:r>
        <w:rPr>
          <w:rFonts w:eastAsiaTheme="minorEastAsia"/>
          <w:color w:val="000000" w:themeColor="text1"/>
          <w:szCs w:val="21"/>
        </w:rPr>
        <w:t>数据中心需求扩张的公司兑现度较高，而</w:t>
      </w:r>
      <w:r>
        <w:rPr>
          <w:rFonts w:eastAsiaTheme="minorEastAsia"/>
          <w:color w:val="000000" w:themeColor="text1"/>
          <w:szCs w:val="21"/>
        </w:rPr>
        <w:t>A</w:t>
      </w:r>
      <w:r>
        <w:rPr>
          <w:rFonts w:eastAsiaTheme="minorEastAsia"/>
          <w:color w:val="000000" w:themeColor="text1"/>
          <w:szCs w:val="21"/>
        </w:rPr>
        <w:t>股在大模型和应用类型公司兑现度预计更弱一些，究其原因是做一个可商业化的大模型还需要一段时间。我们预计下半年</w:t>
      </w:r>
      <w:r>
        <w:rPr>
          <w:rFonts w:eastAsiaTheme="minorEastAsia"/>
          <w:color w:val="000000" w:themeColor="text1"/>
          <w:szCs w:val="21"/>
        </w:rPr>
        <w:t>AI</w:t>
      </w:r>
      <w:r>
        <w:rPr>
          <w:rFonts w:eastAsiaTheme="minorEastAsia"/>
          <w:color w:val="000000" w:themeColor="text1"/>
          <w:szCs w:val="21"/>
        </w:rPr>
        <w:t>板块分化加剧，波动加大。与</w:t>
      </w:r>
      <w:r>
        <w:rPr>
          <w:rFonts w:eastAsiaTheme="minorEastAsia"/>
          <w:color w:val="000000" w:themeColor="text1"/>
          <w:szCs w:val="21"/>
        </w:rPr>
        <w:t>AI</w:t>
      </w:r>
      <w:r>
        <w:rPr>
          <w:rFonts w:eastAsiaTheme="minorEastAsia"/>
          <w:color w:val="000000" w:themeColor="text1"/>
          <w:szCs w:val="21"/>
        </w:rPr>
        <w:t>相关的另一巨大潜力方向是具身智能，让</w:t>
      </w:r>
      <w:r>
        <w:rPr>
          <w:rFonts w:eastAsiaTheme="minorEastAsia"/>
          <w:color w:val="000000" w:themeColor="text1"/>
          <w:szCs w:val="21"/>
        </w:rPr>
        <w:t>AI</w:t>
      </w:r>
      <w:r>
        <w:rPr>
          <w:rFonts w:eastAsiaTheme="minorEastAsia"/>
          <w:color w:val="000000" w:themeColor="text1"/>
          <w:szCs w:val="21"/>
        </w:rPr>
        <w:t>大模型和机器感知能力完美结合，将</w:t>
      </w:r>
      <w:r>
        <w:rPr>
          <w:rFonts w:eastAsiaTheme="minorEastAsia"/>
          <w:color w:val="000000" w:themeColor="text1"/>
          <w:szCs w:val="21"/>
        </w:rPr>
        <w:t>AI</w:t>
      </w:r>
      <w:r>
        <w:rPr>
          <w:rFonts w:eastAsiaTheme="minorEastAsia"/>
          <w:color w:val="000000" w:themeColor="text1"/>
          <w:szCs w:val="21"/>
        </w:rPr>
        <w:t>赋能至机器，拓展</w:t>
      </w:r>
      <w:r>
        <w:rPr>
          <w:rFonts w:eastAsiaTheme="minorEastAsia"/>
          <w:color w:val="000000" w:themeColor="text1"/>
          <w:szCs w:val="21"/>
        </w:rPr>
        <w:t>AI</w:t>
      </w:r>
      <w:r>
        <w:rPr>
          <w:rFonts w:eastAsiaTheme="minorEastAsia"/>
          <w:color w:val="000000" w:themeColor="text1"/>
          <w:szCs w:val="21"/>
        </w:rPr>
        <w:t>线下应用场景，前景广阔。</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其次，我们看好三类机会：</w:t>
      </w:r>
      <w:r>
        <w:rPr>
          <w:rFonts w:eastAsiaTheme="minorEastAsia"/>
          <w:color w:val="000000" w:themeColor="text1"/>
          <w:szCs w:val="21"/>
        </w:rPr>
        <w:t>1</w:t>
      </w:r>
      <w:r>
        <w:rPr>
          <w:rFonts w:eastAsiaTheme="minorEastAsia"/>
          <w:color w:val="000000" w:themeColor="text1"/>
          <w:szCs w:val="21"/>
        </w:rPr>
        <w:t>、成熟行业供给侧优化带来的机会，总需求放缓往往加速优胜略汰，竞争胜出的公司盈利能力反而会增强。</w:t>
      </w:r>
      <w:r>
        <w:rPr>
          <w:rFonts w:eastAsiaTheme="minorEastAsia"/>
          <w:color w:val="000000" w:themeColor="text1"/>
          <w:szCs w:val="21"/>
        </w:rPr>
        <w:t>2</w:t>
      </w:r>
      <w:r>
        <w:rPr>
          <w:rFonts w:eastAsiaTheme="minorEastAsia"/>
          <w:color w:val="000000" w:themeColor="text1"/>
          <w:szCs w:val="21"/>
        </w:rPr>
        <w:t>、自主可控行业的投资机会，如半导体设备、工业母机等偏上游行业技术壁垒较高，未来有望逐步事先国产替代。</w:t>
      </w:r>
      <w:r>
        <w:rPr>
          <w:rFonts w:eastAsiaTheme="minorEastAsia"/>
          <w:color w:val="000000" w:themeColor="text1"/>
          <w:szCs w:val="21"/>
        </w:rPr>
        <w:t>3</w:t>
      </w:r>
      <w:r>
        <w:rPr>
          <w:rFonts w:eastAsiaTheme="minorEastAsia"/>
          <w:color w:val="000000" w:themeColor="text1"/>
          <w:szCs w:val="21"/>
        </w:rPr>
        <w:t>、出口制造业：海外需求旺盛，部分有竞争优势的出口型企业有望持续受益。</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落实到行业上：与算力相关的通信、机器人相关的汽车零部件、竞争格局改善的新能源汽车、国产替代的半导体、顺周期的白酒、可能补库存的机械设备等，是我们看好的方向。</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我们希望紧跟产业发展趋势，积极寻找其中的阿尔法，争取给投资人创造较好回报。</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3"/>
      <w:bookmarkStart w:id="48" w:name="_Toc247959457"/>
      <w:bookmarkStart w:id="49" w:name="_Toc225570083"/>
      <w:bookmarkStart w:id="50" w:name="_Toc144286982"/>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7"/>
      <w:bookmarkEnd w:id="48"/>
      <w:bookmarkEnd w:id="49"/>
      <w:bookmarkEnd w:id="5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390421244"/>
      <w:bookmarkStart w:id="52" w:name="_Toc247959458"/>
      <w:bookmarkStart w:id="53" w:name="_Toc225570084"/>
      <w:bookmarkStart w:id="54" w:name="_Toc144286983"/>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51"/>
      <w:bookmarkEnd w:id="52"/>
      <w:bookmarkEnd w:id="53"/>
      <w:bookmarkEnd w:id="54"/>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5" w:name="_Toc144286984"/>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5"/>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6" w:name="_Toc225498263"/>
      <w:bookmarkStart w:id="57" w:name="_Toc144286985"/>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6"/>
      <w:bookmarkEnd w:id="57"/>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8" w:name="_Toc390421246"/>
      <w:bookmarkStart w:id="59" w:name="_Toc225498264"/>
      <w:bookmarkStart w:id="60" w:name="_Toc144286986"/>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8"/>
      <w:bookmarkEnd w:id="59"/>
      <w:bookmarkEnd w:id="6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1" w:name="_Toc225498265"/>
      <w:bookmarkStart w:id="62" w:name="_Toc390421247"/>
      <w:bookmarkStart w:id="63" w:name="_Toc144286987"/>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61"/>
      <w:r w:rsidRPr="005B5C10">
        <w:rPr>
          <w:rFonts w:ascii="Times New Roman" w:eastAsiaTheme="minorEastAsia" w:hAnsi="Times New Roman"/>
          <w:color w:val="000000" w:themeColor="text1"/>
          <w:kern w:val="0"/>
          <w:sz w:val="21"/>
          <w:szCs w:val="21"/>
        </w:rPr>
        <w:t>说明</w:t>
      </w:r>
      <w:bookmarkEnd w:id="62"/>
      <w:bookmarkEnd w:id="63"/>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报告期内，本基金利润分配情况符合法律法规和基金合同的相关约定。</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4" w:name="_Toc390421248"/>
      <w:bookmarkStart w:id="65" w:name="_Toc225498266"/>
      <w:bookmarkStart w:id="66" w:name="_Toc144286988"/>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4"/>
      <w:bookmarkEnd w:id="65"/>
      <w:bookmarkEnd w:id="6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567F47" w:rsidRPr="005B5C10" w:rsidRDefault="00567F47" w:rsidP="00567F47">
      <w:pPr>
        <w:widowControl/>
        <w:jc w:val="left"/>
        <w:rPr>
          <w:rFonts w:eastAsiaTheme="minorEastAsia"/>
          <w:b/>
          <w:bCs/>
          <w:color w:val="000000" w:themeColor="text1"/>
          <w:kern w:val="0"/>
          <w:szCs w:val="21"/>
        </w:rPr>
      </w:pPr>
    </w:p>
    <w:p w:rsidR="006B65E1" w:rsidRPr="005B5C10" w:rsidRDefault="0005594A"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144286989"/>
      <w:r w:rsidRPr="005B5C10">
        <w:rPr>
          <w:rFonts w:eastAsiaTheme="minorEastAsia" w:hint="eastAsia"/>
          <w:b/>
          <w:bCs/>
          <w:color w:val="000000" w:themeColor="text1"/>
          <w:sz w:val="21"/>
          <w:szCs w:val="21"/>
          <w:lang w:val="en-US"/>
        </w:rPr>
        <w:t>6</w:t>
      </w:r>
      <w:r w:rsidR="00945F2E" w:rsidRPr="005B5C10">
        <w:rPr>
          <w:rFonts w:eastAsiaTheme="minorEastAsia" w:hint="eastAsia"/>
          <w:b/>
          <w:bCs/>
          <w:color w:val="000000" w:themeColor="text1"/>
          <w:sz w:val="21"/>
          <w:szCs w:val="21"/>
          <w:lang w:val="en-US"/>
        </w:rPr>
        <w:t xml:space="preserve">  </w:t>
      </w:r>
      <w:r w:rsidR="00C13DED" w:rsidRPr="005B5C10">
        <w:rPr>
          <w:rFonts w:eastAsiaTheme="minorEastAsia" w:hint="eastAsia"/>
          <w:b/>
          <w:bCs/>
          <w:color w:val="000000" w:themeColor="text1"/>
          <w:sz w:val="21"/>
          <w:szCs w:val="21"/>
          <w:lang w:val="en-US"/>
        </w:rPr>
        <w:t>半年度</w:t>
      </w:r>
      <w:r w:rsidR="00945F2E" w:rsidRPr="005B5C10">
        <w:rPr>
          <w:rFonts w:eastAsiaTheme="minorEastAsia"/>
          <w:b/>
          <w:bCs/>
          <w:color w:val="000000" w:themeColor="text1"/>
          <w:sz w:val="21"/>
          <w:szCs w:val="21"/>
          <w:lang w:val="en-US"/>
        </w:rPr>
        <w:t>财务会计报告（未经审计）</w:t>
      </w:r>
      <w:bookmarkEnd w:id="67"/>
    </w:p>
    <w:p w:rsidR="006B65E1" w:rsidRPr="005B5C10" w:rsidRDefault="0005594A">
      <w:pPr>
        <w:pStyle w:val="2"/>
        <w:spacing w:before="0" w:after="0"/>
        <w:rPr>
          <w:rFonts w:ascii="Times New Roman" w:eastAsiaTheme="minorEastAsia" w:hAnsi="Times New Roman"/>
          <w:color w:val="000000" w:themeColor="text1"/>
          <w:kern w:val="0"/>
          <w:sz w:val="21"/>
          <w:szCs w:val="21"/>
        </w:rPr>
      </w:pPr>
      <w:bookmarkStart w:id="68" w:name="_Toc225498268"/>
      <w:bookmarkStart w:id="69" w:name="_Toc390421250"/>
      <w:bookmarkStart w:id="70" w:name="_Toc144286990"/>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.1 </w:t>
      </w:r>
      <w:r w:rsidR="00945F2E" w:rsidRPr="005B5C10">
        <w:rPr>
          <w:rFonts w:ascii="Times New Roman" w:eastAsiaTheme="minorEastAsia" w:hAnsi="Times New Roman"/>
          <w:color w:val="000000" w:themeColor="text1"/>
          <w:kern w:val="0"/>
          <w:sz w:val="21"/>
          <w:szCs w:val="21"/>
        </w:rPr>
        <w:t>资产负债表</w:t>
      </w:r>
      <w:bookmarkEnd w:id="68"/>
      <w:bookmarkEnd w:id="69"/>
      <w:bookmarkEnd w:id="70"/>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会计主体：摩根慧见两年持有期混合型证券投资基金</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报告截止日：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B5C10" w:rsidRPr="005B5C10">
        <w:tc>
          <w:tcPr>
            <w:tcW w:w="28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资</w:t>
            </w:r>
            <w:r w:rsidRPr="005B5C10">
              <w:rPr>
                <w:rFonts w:eastAsiaTheme="minorEastAsia"/>
                <w:b/>
                <w:color w:val="000000" w:themeColor="text1"/>
                <w:szCs w:val="21"/>
              </w:rPr>
              <w:t xml:space="preserve"> </w:t>
            </w:r>
            <w:r w:rsidRPr="005B5C10">
              <w:rPr>
                <w:rFonts w:eastAsiaTheme="minorEastAsia"/>
                <w:b/>
                <w:color w:val="000000" w:themeColor="text1"/>
                <w:szCs w:val="21"/>
              </w:rPr>
              <w:t>产：</w:t>
            </w:r>
          </w:p>
        </w:tc>
        <w:tc>
          <w:tcPr>
            <w:tcW w:w="1080" w:type="dxa"/>
            <w:vAlign w:val="center"/>
          </w:tcPr>
          <w:p w:rsidR="006B65E1" w:rsidRPr="005B5C10" w:rsidRDefault="006B65E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银行存款</w:t>
            </w:r>
          </w:p>
        </w:tc>
        <w:tc>
          <w:tcPr>
            <w:tcW w:w="1080" w:type="dxa"/>
            <w:vAlign w:val="center"/>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6.4.7.1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319,152,179.29</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273,590,336.68</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2,699,266.04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6,552,624.06</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存出保证金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651,059.42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892,442.80</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1,065,940,889.91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1,225,915,093.00</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1,065,940,889.91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1,225,915,093.00</w:t>
            </w:r>
          </w:p>
        </w:tc>
      </w:tr>
      <w:tr w:rsidR="005B5C10" w:rsidRPr="005B5C10">
        <w:tc>
          <w:tcPr>
            <w:tcW w:w="2880" w:type="dxa"/>
            <w:vAlign w:val="center"/>
          </w:tcPr>
          <w:p w:rsidR="006B65E1" w:rsidRPr="005B5C10" w:rsidRDefault="00945F2E">
            <w:pPr>
              <w:pStyle w:val="afb"/>
              <w:ind w:firstLineChars="300" w:firstLine="630"/>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基金投资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22E51">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w:t>
            </w:r>
          </w:p>
        </w:tc>
        <w:tc>
          <w:tcPr>
            <w:tcW w:w="1080" w:type="dxa"/>
            <w:vAlign w:val="center"/>
          </w:tcPr>
          <w:p w:rsidR="00C10F9F" w:rsidRPr="005B5C10" w:rsidRDefault="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买入返售金融资产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应收清算款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10,361,320.93</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19,571,421.66</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应收股利</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18,633.65</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应收申购款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8,749.86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26,694.45</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6.4.7.5</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b/>
                <w:color w:val="000000" w:themeColor="text1"/>
                <w:szCs w:val="21"/>
              </w:rPr>
              <w:t>资产总计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1,398,832,099.10</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1,526,548,612.65</w:t>
            </w:r>
          </w:p>
        </w:tc>
      </w:tr>
      <w:tr w:rsidR="005B5C10" w:rsidRPr="005B5C10">
        <w:tc>
          <w:tcPr>
            <w:tcW w:w="2880" w:type="dxa"/>
            <w:vAlign w:val="center"/>
          </w:tcPr>
          <w:p w:rsidR="006B65E1" w:rsidRPr="005B5C10" w:rsidRDefault="006425A4">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hint="eastAsia"/>
                <w:b/>
                <w:color w:val="000000" w:themeColor="text1"/>
                <w:sz w:val="21"/>
                <w:szCs w:val="21"/>
              </w:rPr>
              <w:t>负债和净资产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负</w:t>
            </w:r>
            <w:r w:rsidRPr="005B5C10">
              <w:rPr>
                <w:rFonts w:eastAsiaTheme="minorEastAsia"/>
                <w:b/>
                <w:color w:val="000000" w:themeColor="text1"/>
                <w:szCs w:val="21"/>
              </w:rPr>
              <w:t xml:space="preserve"> </w:t>
            </w:r>
            <w:r w:rsidRPr="005B5C10">
              <w:rPr>
                <w:rFonts w:eastAsiaTheme="minorEastAsia"/>
                <w:b/>
                <w:color w:val="000000" w:themeColor="text1"/>
                <w:szCs w:val="21"/>
              </w:rPr>
              <w:t>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短期借款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交易性金融负债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衍生金融负债</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卖出回购金融资产款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应付清算款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7,823,906.25</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13,643,503.54</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1,157,392.05</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2,777,362.53</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应付管理人报酬</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1,673,453.64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1,944,648.36</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应付托管费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278,908.97</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324,108.04</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应付销售服务费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应付投资顾问费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应交税费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应付利润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3,056,086.56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3,966,407.51</w:t>
            </w:r>
          </w:p>
        </w:tc>
      </w:tr>
      <w:tr w:rsidR="005B5C10" w:rsidRPr="005B5C10">
        <w:tc>
          <w:tcPr>
            <w:tcW w:w="2880" w:type="dxa"/>
            <w:vAlign w:val="center"/>
          </w:tcPr>
          <w:p w:rsidR="00C10F9F" w:rsidRPr="005B5C10" w:rsidRDefault="00C10F9F" w:rsidP="00C10F9F">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负债合计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13,989,747.47</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22,656,029.98</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实收基金</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1,804,751,742.12</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2,049,048,111.36</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未分配利润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6.4.7.8</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-419,909,390.49</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-545,155,528.69</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合计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1,384,842,351.63</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1,503,892,582.67</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负债和净资产总计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1,398,832,099.10</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1,526,548,612.65</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注：报告截止日</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基金份额净值</w:t>
      </w:r>
      <w:r w:rsidRPr="005B5C10">
        <w:rPr>
          <w:rFonts w:eastAsiaTheme="minorEastAsia"/>
          <w:color w:val="000000" w:themeColor="text1"/>
          <w:kern w:val="0"/>
          <w:szCs w:val="21"/>
        </w:rPr>
        <w:t>:0.7673</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基金份额总额</w:t>
      </w:r>
      <w:r w:rsidRPr="005B5C10">
        <w:rPr>
          <w:rFonts w:eastAsiaTheme="minorEastAsia"/>
          <w:color w:val="000000" w:themeColor="text1"/>
          <w:kern w:val="0"/>
          <w:szCs w:val="21"/>
        </w:rPr>
        <w:t>:1,804,751,742.12</w:t>
      </w:r>
      <w:r w:rsidRPr="005B5C10">
        <w:rPr>
          <w:rFonts w:eastAsiaTheme="minorEastAsia"/>
          <w:color w:val="000000" w:themeColor="text1"/>
          <w:kern w:val="0"/>
          <w:szCs w:val="21"/>
        </w:rPr>
        <w:t>份。</w:t>
      </w:r>
    </w:p>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1" w:name="_Toc390421251"/>
      <w:bookmarkStart w:id="72" w:name="_Toc225498269"/>
      <w:bookmarkStart w:id="73" w:name="_Toc144286991"/>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.2 </w:t>
      </w:r>
      <w:r w:rsidR="00945F2E" w:rsidRPr="005B5C10">
        <w:rPr>
          <w:rFonts w:ascii="Times New Roman" w:eastAsiaTheme="minorEastAsia" w:hAnsi="Times New Roman"/>
          <w:color w:val="000000" w:themeColor="text1"/>
          <w:kern w:val="0"/>
          <w:sz w:val="21"/>
          <w:szCs w:val="21"/>
        </w:rPr>
        <w:t>利润表</w:t>
      </w:r>
      <w:bookmarkEnd w:id="71"/>
      <w:bookmarkEnd w:id="72"/>
      <w:bookmarkEnd w:id="73"/>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摩根慧见两年持有期混合型证券投资基金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B5C10" w:rsidRPr="005B5C10">
        <w:tc>
          <w:tcPr>
            <w:tcW w:w="342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项目</w:t>
            </w:r>
          </w:p>
        </w:tc>
        <w:tc>
          <w:tcPr>
            <w:tcW w:w="108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上年度可比期间</w:t>
            </w:r>
          </w:p>
          <w:p w:rsidR="006B65E1" w:rsidRPr="005B5C10" w:rsidRDefault="00945F2E">
            <w:pPr>
              <w:pStyle w:val="afb"/>
              <w:spacing w:before="0" w:beforeAutospacing="0" w:after="0" w:afterAutospacing="0"/>
              <w:jc w:val="center"/>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r>
      <w:tr w:rsidR="005B5C10" w:rsidRPr="005B5C10">
        <w:tc>
          <w:tcPr>
            <w:tcW w:w="342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一、</w:t>
            </w:r>
            <w:r w:rsidR="005739A6" w:rsidRPr="005B5C10">
              <w:rPr>
                <w:rFonts w:eastAsiaTheme="minorEastAsia" w:hint="eastAsia"/>
                <w:b/>
                <w:color w:val="000000" w:themeColor="text1"/>
                <w:szCs w:val="21"/>
              </w:rPr>
              <w:t>营业总收入</w:t>
            </w:r>
          </w:p>
        </w:tc>
        <w:tc>
          <w:tcPr>
            <w:tcW w:w="1080" w:type="dxa"/>
            <w:vAlign w:val="center"/>
          </w:tcPr>
          <w:p w:rsidR="006B65E1" w:rsidRPr="005B5C10" w:rsidRDefault="006B65E1">
            <w:pPr>
              <w:pStyle w:val="afb"/>
              <w:jc w:val="center"/>
              <w:rPr>
                <w:rFonts w:ascii="Times New Roman" w:eastAsiaTheme="minorEastAsia" w:hAnsi="Times New Roman"/>
                <w:b/>
                <w:color w:val="000000" w:themeColor="text1"/>
                <w:sz w:val="21"/>
                <w:szCs w:val="21"/>
              </w:rPr>
            </w:pP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75,416,009.41</w:t>
            </w: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-329,165,009.73</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458,924.98</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819,612.01</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其中：存款利息收入</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6.4.7.9</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458,924.98</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819,612.01</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买入返售金融资产收入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c>
          <w:tcPr>
            <w:tcW w:w="3420" w:type="dxa"/>
            <w:vAlign w:val="center"/>
          </w:tcPr>
          <w:p w:rsidR="006F1745" w:rsidRPr="005B5C10" w:rsidRDefault="006F1745" w:rsidP="006F1745">
            <w:pPr>
              <w:ind w:firstLineChars="300" w:firstLine="630"/>
              <w:rPr>
                <w:rFonts w:eastAsiaTheme="minorEastAsia"/>
                <w:color w:val="000000" w:themeColor="text1"/>
                <w:szCs w:val="21"/>
              </w:rPr>
            </w:pPr>
            <w:r w:rsidRPr="005B5C10">
              <w:rPr>
                <w:rFonts w:eastAsiaTheme="minorEastAsia"/>
                <w:color w:val="000000" w:themeColor="text1"/>
                <w:szCs w:val="21"/>
              </w:rPr>
              <w:t>证券出借利息收入</w:t>
            </w:r>
          </w:p>
        </w:tc>
        <w:tc>
          <w:tcPr>
            <w:tcW w:w="1080" w:type="dxa"/>
            <w:vAlign w:val="center"/>
          </w:tcPr>
          <w:p w:rsidR="006F1745" w:rsidRPr="005B5C10" w:rsidRDefault="006F1745" w:rsidP="006F1745">
            <w:pPr>
              <w:pStyle w:val="afb"/>
              <w:jc w:val="center"/>
              <w:rPr>
                <w:rFonts w:ascii="Times New Roman" w:eastAsiaTheme="minorEastAsia" w:hAnsi="Times New Roman"/>
                <w:color w:val="000000" w:themeColor="text1"/>
                <w:kern w:val="2"/>
                <w:sz w:val="21"/>
                <w:szCs w:val="21"/>
              </w:rPr>
            </w:pP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其他利息收入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投资收益（损失以</w:t>
            </w:r>
            <w:r w:rsidRPr="005B5C10">
              <w:rPr>
                <w:rFonts w:eastAsiaTheme="minorEastAsia"/>
                <w:color w:val="000000" w:themeColor="text1"/>
                <w:szCs w:val="21"/>
              </w:rPr>
              <w:t>“-”</w:t>
            </w:r>
            <w:r w:rsidRPr="005B5C10">
              <w:rPr>
                <w:rFonts w:eastAsiaTheme="minorEastAsia"/>
                <w:color w:val="000000" w:themeColor="text1"/>
                <w:szCs w:val="21"/>
              </w:rPr>
              <w:t>填列）</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-16,822,129.08</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-384,974,634.09</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-24,049,509.33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-397,023,260.31</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基金投资收益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343,746.76</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贵金属投资收益</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衍生工具收益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股利收益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7,227,380.25</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11,704,879.46</w:t>
            </w:r>
          </w:p>
        </w:tc>
      </w:tr>
      <w:tr w:rsidR="005B5C10" w:rsidRPr="005B5C10">
        <w:tc>
          <w:tcPr>
            <w:tcW w:w="3420" w:type="dxa"/>
            <w:vAlign w:val="center"/>
          </w:tcPr>
          <w:p w:rsidR="00C75153" w:rsidRPr="005B5C10" w:rsidRDefault="00C75153" w:rsidP="00C75153">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其他投资收益</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公允价值变动收益（损失以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6.4.7.14</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91,779,213.51</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54,990,012.35</w:t>
            </w:r>
          </w:p>
        </w:tc>
      </w:tr>
      <w:tr w:rsidR="005B5C10" w:rsidRPr="005B5C10">
        <w:tc>
          <w:tcPr>
            <w:tcW w:w="3420" w:type="dxa"/>
            <w:vAlign w:val="center"/>
          </w:tcPr>
          <w:p w:rsidR="00C75153" w:rsidRPr="005B5C10" w:rsidRDefault="00C75153" w:rsidP="00C75153">
            <w:pPr>
              <w:pStyle w:val="afb"/>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4.</w:t>
            </w:r>
            <w:r w:rsidRPr="005B5C10">
              <w:rPr>
                <w:rFonts w:ascii="Times New Roman" w:eastAsiaTheme="minorEastAsia" w:hAnsi="Times New Roman"/>
                <w:color w:val="000000" w:themeColor="text1"/>
                <w:sz w:val="21"/>
                <w:szCs w:val="21"/>
              </w:rPr>
              <w:t>汇兑收益（损失以</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其他收入（损失以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6.4.7.15</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减：</w:t>
            </w:r>
            <w:r w:rsidRPr="005B5C10">
              <w:rPr>
                <w:rFonts w:eastAsiaTheme="minorEastAsia" w:hint="eastAsia"/>
                <w:b/>
                <w:color w:val="000000" w:themeColor="text1"/>
                <w:szCs w:val="21"/>
              </w:rPr>
              <w:t>二、营业总支出</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12,502,718.12</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19,229,655.64</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．管理人报酬</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10,618,036.59</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16,385,618.22</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．托管费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1,769,672.79</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2,730,936.35</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．销售服务费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hint="eastAsia"/>
                <w:color w:val="000000" w:themeColor="text1"/>
                <w:szCs w:val="21"/>
              </w:rPr>
              <w:t>．投资顾问费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5</w:t>
            </w:r>
            <w:r w:rsidR="00C75153" w:rsidRPr="005B5C10">
              <w:rPr>
                <w:rFonts w:eastAsiaTheme="minorEastAsia"/>
                <w:color w:val="000000" w:themeColor="text1"/>
                <w:szCs w:val="21"/>
              </w:rPr>
              <w:t>．利息支出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其中：卖出回购金融资产支出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color w:val="000000" w:themeColor="text1"/>
                <w:szCs w:val="21"/>
              </w:rPr>
            </w:pPr>
            <w:r w:rsidRPr="005B5C10">
              <w:rPr>
                <w:rFonts w:eastAsiaTheme="minorEastAsia"/>
                <w:color w:val="000000" w:themeColor="text1"/>
                <w:szCs w:val="21"/>
              </w:rPr>
              <w:t xml:space="preserve">6. </w:t>
            </w:r>
            <w:r w:rsidRPr="005B5C10">
              <w:rPr>
                <w:rFonts w:eastAsiaTheme="minorEastAsia" w:hint="eastAsia"/>
                <w:color w:val="000000" w:themeColor="text1"/>
                <w:szCs w:val="21"/>
              </w:rPr>
              <w:t>信用减值损失</w:t>
            </w:r>
          </w:p>
        </w:tc>
        <w:tc>
          <w:tcPr>
            <w:tcW w:w="1080" w:type="dxa"/>
            <w:vAlign w:val="center"/>
          </w:tcPr>
          <w:p w:rsidR="004A35B7" w:rsidRPr="005B5C10" w:rsidRDefault="004A35B7" w:rsidP="004A35B7">
            <w:pPr>
              <w:pStyle w:val="afb"/>
              <w:jc w:val="center"/>
              <w:rPr>
                <w:rFonts w:ascii="Times New Roman" w:eastAsiaTheme="minorEastAsia" w:hAnsi="Times New Roman"/>
                <w:color w:val="000000" w:themeColor="text1"/>
                <w:sz w:val="21"/>
                <w:szCs w:val="21"/>
              </w:rPr>
            </w:pP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7</w:t>
            </w:r>
            <w:r w:rsidR="00C75153" w:rsidRPr="005B5C10">
              <w:rPr>
                <w:rFonts w:eastAsiaTheme="minorEastAsia" w:hint="eastAsia"/>
                <w:color w:val="000000" w:themeColor="text1"/>
                <w:szCs w:val="21"/>
              </w:rPr>
              <w:t>.</w:t>
            </w:r>
            <w:r w:rsidR="00C75153" w:rsidRPr="005B5C10">
              <w:rPr>
                <w:rFonts w:eastAsiaTheme="minorEastAsia" w:hint="eastAsia"/>
                <w:color w:val="000000" w:themeColor="text1"/>
                <w:szCs w:val="21"/>
              </w:rPr>
              <w:t>税金及附加</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3.33</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8</w:t>
            </w:r>
            <w:r w:rsidR="00C75153" w:rsidRPr="005B5C10">
              <w:rPr>
                <w:rFonts w:eastAsiaTheme="minorEastAsia"/>
                <w:color w:val="000000" w:themeColor="text1"/>
                <w:szCs w:val="21"/>
              </w:rPr>
              <w:t>．其他费用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115,008.74</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113,097.74</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三、利润总额（亏损总额以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62,913,291.29</w:t>
            </w: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-348,394,665.37</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color w:val="000000" w:themeColor="text1"/>
                <w:szCs w:val="21"/>
              </w:rPr>
              <w:t>减：所得税费用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四、净利润（净亏损以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62,913,291.29</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-348,394,665.37</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五、其他综合收益的税后净额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六、综合收益总额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62,913,291.29</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-348,394,665.37</w:t>
            </w:r>
          </w:p>
        </w:tc>
      </w:tr>
    </w:tbl>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4" w:name="_Toc225498270"/>
      <w:bookmarkStart w:id="75" w:name="_Toc390421252"/>
      <w:bookmarkStart w:id="76" w:name="_Toc144286992"/>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.3 </w:t>
      </w:r>
      <w:r w:rsidR="004A35B7" w:rsidRPr="005B5C10">
        <w:rPr>
          <w:rFonts w:ascii="Times New Roman" w:eastAsiaTheme="minorEastAsia" w:hAnsi="Times New Roman" w:hint="eastAsia"/>
          <w:color w:val="000000" w:themeColor="text1"/>
          <w:kern w:val="0"/>
          <w:sz w:val="21"/>
          <w:szCs w:val="21"/>
        </w:rPr>
        <w:t>净资产（基金净值）变动表</w:t>
      </w:r>
      <w:bookmarkEnd w:id="74"/>
      <w:bookmarkEnd w:id="75"/>
      <w:bookmarkEnd w:id="76"/>
      <w:r w:rsidR="00113721" w:rsidRPr="005B5C10">
        <w:rPr>
          <w:rFonts w:ascii="Times New Roman" w:eastAsiaTheme="minorEastAsia" w:hAnsi="Times New Roman"/>
          <w:color w:val="000000" w:themeColor="text1"/>
          <w:kern w:val="0"/>
          <w:sz w:val="21"/>
          <w:szCs w:val="21"/>
        </w:rPr>
        <w:t xml:space="preserve"> </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摩根慧见两年持有期混合型证券投资基金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34087B" w:rsidRPr="005B5C10" w:rsidTr="006B74D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本期</w:t>
            </w:r>
          </w:p>
          <w:p w:rsidR="0034087B" w:rsidRPr="005B5C10" w:rsidRDefault="0034087B" w:rsidP="00FC2553">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6318A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2,049,048,111.36</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-545,155,528.69</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1,503,892,582.67</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2,049,048,111.36</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-545,155,528.69</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1,503,892,582.67</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-244,296,369.24</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125,246,138.20</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-119,050,231.04</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62,913,291.29</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62,913,291.29</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-244,296,369.24</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62,332,846.91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-181,963,522.33</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7,303,138.86</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-1,875,691.90</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5,427,446.96</w:t>
            </w:r>
          </w:p>
        </w:tc>
      </w:tr>
      <w:tr w:rsidR="005B5C10" w:rsidRPr="005B5C10" w:rsidTr="006318AB">
        <w:tc>
          <w:tcPr>
            <w:tcW w:w="1876" w:type="dxa"/>
          </w:tcPr>
          <w:p w:rsidR="00113721" w:rsidRPr="005B5C10" w:rsidRDefault="00113721" w:rsidP="00FC2553">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-251,599,508.10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64,208,538.81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-187,390,969.29</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四、本期期末净资产（基金净值）</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1,804,751,742.12</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-419,909,390.49</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1,384,842,351.63</w:t>
            </w:r>
          </w:p>
        </w:tc>
      </w:tr>
      <w:tr w:rsidR="0034087B" w:rsidRPr="005B5C10" w:rsidTr="0004471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上年度可比期间</w:t>
            </w:r>
          </w:p>
          <w:p w:rsidR="0034087B" w:rsidRPr="005B5C10" w:rsidRDefault="0034087B" w:rsidP="00FC2553">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AB7EB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2,344,543,947.50</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278,260,143.03</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2,622,804,090.53</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2,344,543,947.50</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278,260,143.03</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2,622,804,090.53</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12,370,969.01</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-349,265,332.18</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-336,894,363.17</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-348,394,665.37</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-348,394,665.37</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12,370,969.01</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-870,666.81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11,500,302.20</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12,370,969.01</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-870,666.81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11,500,302.20</w:t>
            </w:r>
          </w:p>
        </w:tc>
      </w:tr>
      <w:tr w:rsidR="005B5C10" w:rsidRPr="005B5C10" w:rsidTr="00AB7EBB">
        <w:tc>
          <w:tcPr>
            <w:tcW w:w="1876" w:type="dxa"/>
          </w:tcPr>
          <w:p w:rsidR="00113721" w:rsidRPr="005B5C10" w:rsidRDefault="00113721" w:rsidP="000B31BC">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3106D" w:rsidRPr="005B5C10" w:rsidTr="00AB7EBB">
        <w:tc>
          <w:tcPr>
            <w:tcW w:w="1876" w:type="dxa"/>
          </w:tcPr>
          <w:p w:rsidR="0053106D" w:rsidRPr="005B5C10" w:rsidRDefault="0053106D" w:rsidP="0053106D">
            <w:pPr>
              <w:rPr>
                <w:rFonts w:eastAsiaTheme="minorEastAsia"/>
                <w:color w:val="000000" w:themeColor="text1"/>
                <w:szCs w:val="21"/>
              </w:rPr>
            </w:pPr>
            <w:r w:rsidRPr="0053106D">
              <w:rPr>
                <w:rFonts w:eastAsiaTheme="minorEastAsia" w:hint="eastAsia"/>
                <w:color w:val="000000" w:themeColor="text1"/>
                <w:szCs w:val="21"/>
              </w:rPr>
              <w:t>四、本期期末净资产（基金净值）</w:t>
            </w:r>
          </w:p>
        </w:tc>
        <w:tc>
          <w:tcPr>
            <w:tcW w:w="1985" w:type="dxa"/>
            <w:vAlign w:val="center"/>
          </w:tcPr>
          <w:p w:rsidR="0053106D" w:rsidRPr="0053106D" w:rsidRDefault="0053106D" w:rsidP="0053106D">
            <w:pPr>
              <w:jc w:val="right"/>
              <w:rPr>
                <w:rFonts w:eastAsiaTheme="minorEastAsia"/>
                <w:szCs w:val="21"/>
              </w:rPr>
            </w:pPr>
            <w:r w:rsidRPr="0053106D">
              <w:rPr>
                <w:szCs w:val="21"/>
              </w:rPr>
              <w:t>2,356,914,916.51</w:t>
            </w:r>
          </w:p>
        </w:tc>
        <w:tc>
          <w:tcPr>
            <w:tcW w:w="1917" w:type="dxa"/>
            <w:vAlign w:val="center"/>
          </w:tcPr>
          <w:p w:rsidR="0053106D" w:rsidRPr="0053106D" w:rsidRDefault="0053106D" w:rsidP="0053106D">
            <w:pPr>
              <w:jc w:val="right"/>
              <w:rPr>
                <w:rFonts w:eastAsiaTheme="minorEastAsia"/>
                <w:szCs w:val="21"/>
              </w:rPr>
            </w:pPr>
            <w:r w:rsidRPr="0053106D">
              <w:rPr>
                <w:szCs w:val="21"/>
              </w:rPr>
              <w:t>-</w:t>
            </w:r>
          </w:p>
        </w:tc>
        <w:tc>
          <w:tcPr>
            <w:tcW w:w="2053" w:type="dxa"/>
            <w:vAlign w:val="center"/>
          </w:tcPr>
          <w:p w:rsidR="0053106D" w:rsidRPr="0053106D" w:rsidRDefault="0053106D" w:rsidP="0053106D">
            <w:pPr>
              <w:jc w:val="right"/>
              <w:rPr>
                <w:rFonts w:eastAsiaTheme="minorEastAsia"/>
                <w:szCs w:val="21"/>
              </w:rPr>
            </w:pPr>
            <w:r w:rsidRPr="0053106D">
              <w:rPr>
                <w:szCs w:val="21"/>
              </w:rPr>
              <w:t>-71,005,189.15</w:t>
            </w:r>
          </w:p>
        </w:tc>
        <w:tc>
          <w:tcPr>
            <w:tcW w:w="1491" w:type="dxa"/>
            <w:vAlign w:val="center"/>
          </w:tcPr>
          <w:p w:rsidR="0053106D" w:rsidRPr="0053106D" w:rsidRDefault="0053106D" w:rsidP="0053106D">
            <w:pPr>
              <w:jc w:val="right"/>
              <w:rPr>
                <w:rFonts w:eastAsiaTheme="minorEastAsia"/>
                <w:szCs w:val="21"/>
              </w:rPr>
            </w:pPr>
            <w:r w:rsidRPr="0053106D">
              <w:rPr>
                <w:szCs w:val="21"/>
              </w:rPr>
              <w:t>2,285,909,727.36</w:t>
            </w:r>
          </w:p>
        </w:tc>
      </w:tr>
    </w:tbl>
    <w:p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7" w:name="_Toc390421253"/>
      <w:bookmarkStart w:id="78" w:name="_Toc225498271"/>
      <w:bookmarkStart w:id="79" w:name="_Toc144286993"/>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7"/>
      <w:bookmarkEnd w:id="78"/>
      <w:bookmarkEnd w:id="79"/>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摩根慧见两年持有期混合型证券投资基金</w:t>
      </w:r>
      <w:r>
        <w:rPr>
          <w:rFonts w:eastAsiaTheme="minorEastAsia"/>
          <w:color w:val="000000" w:themeColor="text1"/>
          <w:szCs w:val="21"/>
        </w:rPr>
        <w:t>(</w:t>
      </w:r>
      <w:r>
        <w:rPr>
          <w:rFonts w:eastAsiaTheme="minorEastAsia"/>
          <w:color w:val="000000" w:themeColor="text1"/>
          <w:szCs w:val="21"/>
        </w:rPr>
        <w:t>原名为上投摩根慧见两年持有期混合型证券投资基金，以下简称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[2020]1619</w:t>
      </w:r>
      <w:r>
        <w:rPr>
          <w:rFonts w:eastAsiaTheme="minorEastAsia"/>
          <w:color w:val="000000" w:themeColor="text1"/>
          <w:szCs w:val="21"/>
        </w:rPr>
        <w:t>号《关于准予上投摩根慧见两年持有期混合型证券投资基金注册的批复》准予注册，由摩根基金管理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依照《中华人民共和国证券投资基金法》和《上投摩根慧见两年持有期混合型证券投资基金基金合同》负责公开募集。本基金为契约型开放式基金，存续期限不定，首次设立募集不包括认购资金利息共募集人民币</w:t>
      </w:r>
      <w:r>
        <w:rPr>
          <w:rFonts w:eastAsiaTheme="minorEastAsia"/>
          <w:color w:val="000000" w:themeColor="text1"/>
          <w:szCs w:val="21"/>
        </w:rPr>
        <w:t>2,116,817,164.45</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0783</w:t>
      </w:r>
      <w:r>
        <w:rPr>
          <w:rFonts w:eastAsiaTheme="minorEastAsia"/>
          <w:color w:val="000000" w:themeColor="text1"/>
          <w:szCs w:val="21"/>
        </w:rPr>
        <w:t>号验资报告予以验证。经向中国证监会备案，《上投摩根慧见两年持有期混合型证券投资基金基金合同》于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日正式生效，基金合同生效日的基金份额总额为</w:t>
      </w:r>
      <w:r>
        <w:rPr>
          <w:rFonts w:eastAsiaTheme="minorEastAsia"/>
          <w:color w:val="000000" w:themeColor="text1"/>
          <w:szCs w:val="21"/>
        </w:rPr>
        <w:t>2,117,353,273.63</w:t>
      </w:r>
      <w:r>
        <w:rPr>
          <w:rFonts w:eastAsiaTheme="minorEastAsia"/>
          <w:color w:val="000000" w:themeColor="text1"/>
          <w:szCs w:val="21"/>
        </w:rPr>
        <w:t>份基金份额，其中认购资金利息折合</w:t>
      </w:r>
      <w:r>
        <w:rPr>
          <w:rFonts w:eastAsiaTheme="minorEastAsia"/>
          <w:color w:val="000000" w:themeColor="text1"/>
          <w:szCs w:val="21"/>
        </w:rPr>
        <w:t>536,109.18</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有限公司，基金托管人为中国建设银行股份有限公司。</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有限公司关于旗下基金更名事宜的公告》，上投摩根慧见两年持有期混合型证券投资基金自该日起更名为摩根慧见两年持有期混合型证券投资基金。</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慧见两年持有期混合型证券投资基金基金合同》的有关规定，本基金的投资范围为具有良好流动性的金融工具，包括国内依法发行上市的股票、存托凭证、港股通股票、债券</w:t>
      </w:r>
      <w:r>
        <w:rPr>
          <w:rFonts w:eastAsiaTheme="minorEastAsia"/>
          <w:color w:val="000000" w:themeColor="text1"/>
          <w:szCs w:val="21"/>
        </w:rPr>
        <w:t>(</w:t>
      </w:r>
      <w:r>
        <w:rPr>
          <w:rFonts w:eastAsiaTheme="minorEastAsia"/>
          <w:color w:val="000000" w:themeColor="text1"/>
          <w:szCs w:val="21"/>
        </w:rPr>
        <w:t>包括国债、央行票据、地方政府债、金融债、次级债、企业债、公司债、短期融资券、超短期融资券、中期票据、可转换债券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、证券公司短期公司债等</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60%-95%</w:t>
      </w:r>
      <w:r>
        <w:rPr>
          <w:rFonts w:eastAsiaTheme="minorEastAsia"/>
          <w:color w:val="000000" w:themeColor="text1"/>
          <w:szCs w:val="21"/>
        </w:rPr>
        <w:t>；其中，港股通标的股票的投资比例不超过基金资产的</w:t>
      </w:r>
      <w:r>
        <w:rPr>
          <w:rFonts w:eastAsiaTheme="minorEastAsia"/>
          <w:color w:val="000000" w:themeColor="text1"/>
          <w:szCs w:val="21"/>
        </w:rPr>
        <w:t>30%</w:t>
      </w:r>
      <w:r>
        <w:rPr>
          <w:rFonts w:eastAsiaTheme="minorEastAsia"/>
          <w:color w:val="000000" w:themeColor="text1"/>
          <w:szCs w:val="21"/>
        </w:rPr>
        <w:t>，且不超过股票资产的</w:t>
      </w:r>
      <w:r>
        <w:rPr>
          <w:rFonts w:eastAsiaTheme="minorEastAsia"/>
          <w:color w:val="000000" w:themeColor="text1"/>
          <w:szCs w:val="21"/>
        </w:rPr>
        <w:t>50%</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×70%+</w:t>
      </w:r>
      <w:r>
        <w:rPr>
          <w:rFonts w:eastAsiaTheme="minorEastAsia"/>
          <w:color w:val="000000" w:themeColor="text1"/>
          <w:szCs w:val="21"/>
        </w:rPr>
        <w:t>中证港股通指数收益率</w:t>
      </w:r>
      <w:r>
        <w:rPr>
          <w:rFonts w:eastAsiaTheme="minorEastAsia"/>
          <w:color w:val="000000" w:themeColor="text1"/>
          <w:szCs w:val="21"/>
        </w:rPr>
        <w:t>×10%+</w:t>
      </w:r>
      <w:r>
        <w:rPr>
          <w:rFonts w:eastAsiaTheme="minorEastAsia"/>
          <w:color w:val="000000" w:themeColor="text1"/>
          <w:szCs w:val="21"/>
        </w:rPr>
        <w:t>上证国债指数收益率</w:t>
      </w:r>
      <w:r>
        <w:rPr>
          <w:rFonts w:eastAsiaTheme="minorEastAsia"/>
          <w:color w:val="000000" w:themeColor="text1"/>
          <w:szCs w:val="21"/>
        </w:rPr>
        <w:t>×20%</w:t>
      </w:r>
      <w:r>
        <w:rPr>
          <w:rFonts w:eastAsiaTheme="minorEastAsia"/>
          <w:color w:val="000000" w:themeColor="text1"/>
          <w:szCs w:val="21"/>
        </w:rPr>
        <w:t>。</w:t>
      </w:r>
    </w:p>
    <w:p w:rsidR="002A19EF" w:rsidRDefault="002A19E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日批准报出。</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颁布的《证券投资基金会计核算业务指引》、《摩根慧见两年持有期混合型证券投资基金基金合同》和在财务报表附注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rsidR="002A19EF" w:rsidRDefault="002A19E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2023</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2023</w:t>
      </w:r>
      <w:r w:rsidRPr="005B5C10">
        <w:rPr>
          <w:rFonts w:eastAsiaTheme="minorEastAsia"/>
          <w:color w:val="000000" w:themeColor="text1"/>
          <w:szCs w:val="21"/>
        </w:rPr>
        <w:t>年上半年度的经营成果和净资产变动情况等有关信息。</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本基金本报告期会计报表所采用的会计政策、会计估计与最近一期年度会计报告相一致。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w:t>
      </w:r>
      <w:r>
        <w:rPr>
          <w:rFonts w:eastAsiaTheme="minorEastAsia"/>
          <w:color w:val="000000" w:themeColor="text1"/>
          <w:szCs w:val="21"/>
        </w:rPr>
        <w:t>/</w:t>
      </w:r>
      <w:r>
        <w:rPr>
          <w:rFonts w:eastAsiaTheme="minorEastAsia"/>
          <w:color w:val="000000" w:themeColor="text1"/>
          <w:szCs w:val="21"/>
        </w:rPr>
        <w:t>深港通投资香港联交所上市</w:t>
      </w:r>
      <w:r>
        <w:rPr>
          <w:rFonts w:eastAsiaTheme="minorEastAsia"/>
          <w:color w:val="000000" w:themeColor="text1"/>
          <w:szCs w:val="21"/>
        </w:rPr>
        <w:t>H</w:t>
      </w:r>
      <w:r>
        <w:rPr>
          <w:rFonts w:eastAsiaTheme="minorEastAsia"/>
          <w:color w:val="000000" w:themeColor="text1"/>
          <w:szCs w:val="21"/>
        </w:rPr>
        <w:t>股取得的股息红利，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w:t>
      </w:r>
      <w:r>
        <w:rPr>
          <w:rFonts w:eastAsiaTheme="minorEastAsia"/>
          <w:color w:val="000000" w:themeColor="text1"/>
          <w:szCs w:val="21"/>
        </w:rPr>
        <w:t>/</w:t>
      </w:r>
      <w:r>
        <w:rPr>
          <w:rFonts w:eastAsiaTheme="minorEastAsia"/>
          <w:color w:val="000000" w:themeColor="text1"/>
          <w:szCs w:val="21"/>
        </w:rPr>
        <w:t>深港通投资香港联交所上市的非</w:t>
      </w:r>
      <w:r>
        <w:rPr>
          <w:rFonts w:eastAsiaTheme="minorEastAsia"/>
          <w:color w:val="000000" w:themeColor="text1"/>
          <w:szCs w:val="21"/>
        </w:rPr>
        <w:t>H</w:t>
      </w:r>
      <w:r>
        <w:rPr>
          <w:rFonts w:eastAsiaTheme="minorEastAsia"/>
          <w:color w:val="000000" w:themeColor="text1"/>
          <w:szCs w:val="21"/>
        </w:rPr>
        <w:t>股取得的股息红利，由中国结算按照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w:t>
      </w:r>
      <w:r>
        <w:rPr>
          <w:rFonts w:eastAsiaTheme="minorEastAsia"/>
          <w:color w:val="000000" w:themeColor="text1"/>
          <w:szCs w:val="21"/>
        </w:rPr>
        <w:t>/</w:t>
      </w:r>
      <w:r>
        <w:rPr>
          <w:rFonts w:eastAsiaTheme="minorEastAsia"/>
          <w:color w:val="000000" w:themeColor="text1"/>
          <w:szCs w:val="21"/>
        </w:rPr>
        <w:t>深港通买卖、继承、赠与联交所上市股票，按照香港特别行政区现行税法规定缴纳印花税。</w:t>
      </w:r>
    </w:p>
    <w:p w:rsidR="002A19EF" w:rsidRDefault="002A19E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 </w:t>
      </w:r>
      <w:r w:rsidRPr="005B5C10">
        <w:rPr>
          <w:rFonts w:eastAsiaTheme="minorEastAsia"/>
          <w:b/>
          <w:color w:val="000000" w:themeColor="text1"/>
          <w:szCs w:val="21"/>
        </w:rPr>
        <w:t>银行存款</w:t>
      </w:r>
    </w:p>
    <w:p w:rsidR="006B65E1" w:rsidRPr="005B5C10" w:rsidRDefault="00945F2E">
      <w:pPr>
        <w:autoSpaceDE w:val="0"/>
        <w:autoSpaceDN w:val="0"/>
        <w:adjustRightInd w:val="0"/>
        <w:spacing w:line="288" w:lineRule="auto"/>
        <w:ind w:left="15"/>
        <w:jc w:val="right"/>
        <w:rPr>
          <w:rFonts w:eastAsiaTheme="minorEastAsia"/>
          <w:b/>
          <w:color w:val="000000" w:themeColor="text1"/>
          <w:kern w:val="0"/>
          <w:szCs w:val="21"/>
        </w:rPr>
      </w:pPr>
      <w:r w:rsidRPr="005B5C10">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5B5C10" w:rsidRPr="005B5C10">
        <w:trPr>
          <w:trHeight w:val="345"/>
        </w:trPr>
        <w:tc>
          <w:tcPr>
            <w:tcW w:w="3766"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5463" w:type="dxa"/>
            <w:tcMar>
              <w:top w:w="15" w:type="dxa"/>
              <w:left w:w="15" w:type="dxa"/>
              <w:bottom w:w="0" w:type="dxa"/>
              <w:right w:w="15" w:type="dxa"/>
            </w:tcMa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rPr>
          <w:trHeight w:val="315"/>
        </w:trPr>
        <w:tc>
          <w:tcPr>
            <w:tcW w:w="3766" w:type="dxa"/>
            <w:tcMar>
              <w:top w:w="15" w:type="dxa"/>
              <w:left w:w="15" w:type="dxa"/>
              <w:bottom w:w="0" w:type="dxa"/>
              <w:right w:w="15" w:type="dxa"/>
            </w:tcMar>
          </w:tcPr>
          <w:p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319,152,179.29</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319,128,730.12</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23,449.17</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319,152,179.29</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rsidTr="003F0477">
        <w:trPr>
          <w:trHeight w:val="255"/>
          <w:jc w:val="center"/>
        </w:trPr>
        <w:tc>
          <w:tcPr>
            <w:tcW w:w="1878" w:type="dxa"/>
            <w:gridSpan w:val="2"/>
            <w:vMerge w:val="restart"/>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rsidR="007C3B6A" w:rsidRPr="005B5C10" w:rsidRDefault="007C3B6A" w:rsidP="003F0477">
            <w:pPr>
              <w:jc w:val="center"/>
              <w:rPr>
                <w:color w:val="000000" w:themeColor="text1"/>
                <w:kern w:val="0"/>
                <w:szCs w:val="21"/>
              </w:rPr>
            </w:pPr>
            <w:r w:rsidRPr="005B5C10">
              <w:rPr>
                <w:color w:val="000000" w:themeColor="text1"/>
                <w:kern w:val="0"/>
                <w:szCs w:val="21"/>
              </w:rPr>
              <w:t>本期末</w:t>
            </w:r>
          </w:p>
          <w:p w:rsidR="007C3B6A" w:rsidRPr="005B5C10" w:rsidRDefault="007C3B6A" w:rsidP="003F0477">
            <w:pPr>
              <w:jc w:val="center"/>
              <w:rPr>
                <w:color w:val="000000" w:themeColor="text1"/>
                <w:kern w:val="0"/>
                <w:szCs w:val="21"/>
              </w:rPr>
            </w:pP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rsidTr="003F0477">
        <w:trPr>
          <w:trHeight w:val="270"/>
          <w:jc w:val="center"/>
        </w:trPr>
        <w:tc>
          <w:tcPr>
            <w:tcW w:w="1878" w:type="dxa"/>
            <w:gridSpan w:val="2"/>
            <w:vMerge/>
            <w:vAlign w:val="center"/>
          </w:tcPr>
          <w:p w:rsidR="007C3B6A" w:rsidRPr="005B5C10" w:rsidRDefault="007C3B6A" w:rsidP="003F0477">
            <w:pPr>
              <w:widowControl/>
              <w:jc w:val="left"/>
              <w:rPr>
                <w:color w:val="000000" w:themeColor="text1"/>
                <w:kern w:val="0"/>
                <w:szCs w:val="21"/>
              </w:rPr>
            </w:pPr>
          </w:p>
        </w:tc>
        <w:tc>
          <w:tcPr>
            <w:tcW w:w="1701"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rsidTr="003F0477">
        <w:trPr>
          <w:trHeight w:val="270"/>
          <w:jc w:val="center"/>
        </w:trPr>
        <w:tc>
          <w:tcPr>
            <w:tcW w:w="1878" w:type="dxa"/>
            <w:gridSpan w:val="2"/>
            <w:vAlign w:val="center"/>
          </w:tcPr>
          <w:p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991,501,255.04</w:t>
            </w:r>
          </w:p>
        </w:tc>
        <w:tc>
          <w:tcPr>
            <w:tcW w:w="1701" w:type="dxa"/>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1,065,940,889.91</w:t>
            </w:r>
          </w:p>
        </w:tc>
        <w:tc>
          <w:tcPr>
            <w:tcW w:w="2159"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74,439,634.87</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restart"/>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991,501,255.04</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1,065,940,889.91</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74,439,634.87</w:t>
            </w:r>
          </w:p>
        </w:tc>
      </w:tr>
    </w:tbl>
    <w:p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rsidR="007C3B6A" w:rsidRPr="005B5C10" w:rsidRDefault="00AC4D90" w:rsidP="00B12982">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6.4.7.3.1 </w:t>
      </w:r>
      <w:r w:rsidRPr="005B5C10">
        <w:rPr>
          <w:rFonts w:eastAsiaTheme="minorEastAsia" w:hint="eastAsia"/>
          <w:b/>
          <w:bCs/>
          <w:color w:val="000000" w:themeColor="text1"/>
          <w:kern w:val="0"/>
          <w:szCs w:val="21"/>
        </w:rPr>
        <w:t>衍生金融资产</w:t>
      </w:r>
      <w:r w:rsidRPr="005B5C10">
        <w:rPr>
          <w:rFonts w:eastAsiaTheme="minorEastAsia" w:hint="eastAsia"/>
          <w:b/>
          <w:bCs/>
          <w:color w:val="000000" w:themeColor="text1"/>
          <w:kern w:val="0"/>
          <w:szCs w:val="21"/>
        </w:rPr>
        <w:t>/</w:t>
      </w:r>
      <w:r w:rsidRPr="005B5C10">
        <w:rPr>
          <w:rFonts w:eastAsiaTheme="minorEastAsia" w:hint="eastAsia"/>
          <w:b/>
          <w:bCs/>
          <w:color w:val="000000" w:themeColor="text1"/>
          <w:kern w:val="0"/>
          <w:szCs w:val="21"/>
        </w:rPr>
        <w:t>负债期末余额</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rsidTr="00443EF8">
        <w:trPr>
          <w:trHeight w:val="330"/>
        </w:trPr>
        <w:tc>
          <w:tcPr>
            <w:tcW w:w="372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2,846,990.62</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2,846,990.62</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213A41">
        <w:trPr>
          <w:trHeight w:val="325"/>
        </w:trPr>
        <w:tc>
          <w:tcPr>
            <w:tcW w:w="3725" w:type="dxa"/>
            <w:vAlign w:val="bottom"/>
          </w:tcPr>
          <w:p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2A19EF">
        <w:tc>
          <w:tcPr>
            <w:tcW w:w="3725" w:type="dxa"/>
            <w:vAlign w:val="center"/>
          </w:tcPr>
          <w:p w:rsidR="002A19EF" w:rsidRDefault="00FE53EF">
            <w:pPr>
              <w:jc w:val="left"/>
            </w:pPr>
            <w:r>
              <w:rPr>
                <w:rFonts w:eastAsiaTheme="minorEastAsia"/>
                <w:color w:val="000000" w:themeColor="text1"/>
                <w:szCs w:val="21"/>
              </w:rPr>
              <w:t>预提费用</w:t>
            </w:r>
          </w:p>
        </w:tc>
        <w:tc>
          <w:tcPr>
            <w:tcW w:w="5504" w:type="dxa"/>
            <w:vAlign w:val="center"/>
          </w:tcPr>
          <w:p w:rsidR="002A19EF" w:rsidRDefault="00FE53EF">
            <w:pPr>
              <w:jc w:val="right"/>
            </w:pPr>
            <w:r>
              <w:rPr>
                <w:rFonts w:eastAsiaTheme="minorEastAsia"/>
                <w:color w:val="000000" w:themeColor="text1"/>
                <w:szCs w:val="21"/>
              </w:rPr>
              <w:t>209,095.94</w:t>
            </w:r>
          </w:p>
        </w:tc>
      </w:tr>
      <w:tr w:rsidR="008148A4" w:rsidRPr="005B5C10" w:rsidTr="00443EF8">
        <w:trPr>
          <w:trHeight w:val="325"/>
        </w:trPr>
        <w:tc>
          <w:tcPr>
            <w:tcW w:w="3725" w:type="dxa"/>
            <w:vAlign w:val="center"/>
          </w:tcPr>
          <w:p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3,056,086.56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tc>
          <w:tcPr>
            <w:tcW w:w="3119"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jc w:val="left"/>
              <w:rPr>
                <w:rFonts w:eastAsiaTheme="minorEastAsia"/>
                <w:color w:val="000000" w:themeColor="text1"/>
                <w:szCs w:val="21"/>
              </w:rPr>
            </w:pPr>
          </w:p>
        </w:tc>
        <w:tc>
          <w:tcPr>
            <w:tcW w:w="287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2,049,048,111.36</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2,049,048,111.36</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7,303,138.86</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7,303,138.86</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-251,599,508.10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-251,599,508.10</w:t>
            </w:r>
          </w:p>
        </w:tc>
      </w:tr>
      <w:tr w:rsidR="008148A4" w:rsidRPr="005B5C10">
        <w:tc>
          <w:tcPr>
            <w:tcW w:w="3119"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1,804,751,742.12</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1,804,751,742.12</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注：申购含转换入份额，赎回含转换出份额。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rsidTr="00FA08C3">
        <w:tc>
          <w:tcPr>
            <w:tcW w:w="27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-551,978,923.74</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6,823,395.05</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-545,155,528.69</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-28,865,922.22</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91,779,213.51</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62,913,291.29</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71,333,066.80</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-9,000,219.89</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62,332,846.91</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-2,114,865.85</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239,173.95</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-1,875,691.90</w:t>
            </w:r>
          </w:p>
        </w:tc>
      </w:tr>
      <w:tr w:rsidR="006161B4" w:rsidRPr="00C56F63" w:rsidTr="00FA08C3">
        <w:tc>
          <w:tcPr>
            <w:tcW w:w="2700" w:type="dxa"/>
            <w:vAlign w:val="center"/>
          </w:tcPr>
          <w:p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73,447,932.65</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-9,239,393.84</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64,208,538.81</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-509,511,779.16</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89,602,388.67</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-419,909,390.49</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tc>
          <w:tcPr>
            <w:tcW w:w="38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366,259.64</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85,915.89</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6,749.45</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458,924.98</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3,298,478,065.69</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3,311,769,233.10</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10,758,341.92</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-24,049,509.33</w:t>
            </w:r>
          </w:p>
        </w:tc>
      </w:tr>
    </w:tbl>
    <w:p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7,227,380.25</w:t>
            </w:r>
          </w:p>
        </w:tc>
      </w:tr>
      <w:tr w:rsidR="008148A4" w:rsidRPr="005B5C10" w:rsidTr="00052F8B">
        <w:tc>
          <w:tcPr>
            <w:tcW w:w="3794"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7,227,380.25</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rPr>
          <w:trHeight w:val="285"/>
        </w:trPr>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91,779,213.51</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91,779,213.51</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blPrEx>
          <w:tblLook w:val="00A0" w:firstRow="1" w:lastRow="0" w:firstColumn="1" w:lastColumn="0" w:noHBand="0" w:noVBand="0"/>
        </w:tblPrEx>
        <w:trPr>
          <w:trHeight w:val="285"/>
        </w:trPr>
        <w:tc>
          <w:tcPr>
            <w:tcW w:w="3794" w:type="dxa"/>
            <w:vAlign w:val="center"/>
          </w:tcPr>
          <w:p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91,779,213.51</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tc>
          <w:tcPr>
            <w:tcW w:w="385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49,588.57</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59,507.37</w:t>
            </w:r>
          </w:p>
        </w:tc>
      </w:tr>
      <w:tr w:rsidR="008148A4" w:rsidRPr="005B5C10">
        <w:tc>
          <w:tcPr>
            <w:tcW w:w="3853"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2A19EF">
        <w:tc>
          <w:tcPr>
            <w:tcW w:w="3853" w:type="dxa"/>
            <w:vAlign w:val="center"/>
          </w:tcPr>
          <w:p w:rsidR="002A19EF" w:rsidRDefault="00FE53EF">
            <w:pPr>
              <w:jc w:val="left"/>
            </w:pPr>
            <w:r>
              <w:rPr>
                <w:rFonts w:eastAsiaTheme="minorEastAsia"/>
                <w:color w:val="000000" w:themeColor="text1"/>
                <w:szCs w:val="21"/>
              </w:rPr>
              <w:t>其他</w:t>
            </w:r>
          </w:p>
        </w:tc>
        <w:tc>
          <w:tcPr>
            <w:tcW w:w="5551" w:type="dxa"/>
            <w:vAlign w:val="center"/>
          </w:tcPr>
          <w:p w:rsidR="002A19EF" w:rsidRDefault="00FE53EF">
            <w:pPr>
              <w:jc w:val="right"/>
            </w:pPr>
            <w:r>
              <w:rPr>
                <w:rFonts w:eastAsiaTheme="minorEastAsia"/>
                <w:color w:val="000000" w:themeColor="text1"/>
                <w:szCs w:val="21"/>
              </w:rPr>
              <w:t>5,515.57</w:t>
            </w:r>
          </w:p>
        </w:tc>
      </w:tr>
      <w:tr w:rsidR="002A19EF">
        <w:tc>
          <w:tcPr>
            <w:tcW w:w="3853" w:type="dxa"/>
            <w:vAlign w:val="center"/>
          </w:tcPr>
          <w:p w:rsidR="002A19EF" w:rsidRDefault="00FE53EF">
            <w:pPr>
              <w:jc w:val="left"/>
            </w:pPr>
            <w:r>
              <w:rPr>
                <w:rFonts w:eastAsiaTheme="minorEastAsia"/>
                <w:color w:val="000000" w:themeColor="text1"/>
                <w:szCs w:val="21"/>
              </w:rPr>
              <w:t>银行汇划费</w:t>
            </w:r>
          </w:p>
        </w:tc>
        <w:tc>
          <w:tcPr>
            <w:tcW w:w="5551" w:type="dxa"/>
            <w:vAlign w:val="center"/>
          </w:tcPr>
          <w:p w:rsidR="002A19EF" w:rsidRDefault="00FE53EF">
            <w:pPr>
              <w:jc w:val="right"/>
            </w:pPr>
            <w:r>
              <w:rPr>
                <w:rFonts w:eastAsiaTheme="minorEastAsia"/>
                <w:color w:val="000000" w:themeColor="text1"/>
                <w:szCs w:val="21"/>
              </w:rPr>
              <w:t>397.23</w:t>
            </w:r>
          </w:p>
        </w:tc>
      </w:tr>
      <w:tr w:rsidR="008148A4" w:rsidRPr="005B5C10">
        <w:tc>
          <w:tcPr>
            <w:tcW w:w="3853"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115,008.74</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 </w:t>
      </w:r>
      <w:r w:rsidRPr="005B5C10">
        <w:rPr>
          <w:rFonts w:eastAsiaTheme="minorEastAsia"/>
          <w:b/>
          <w:color w:val="000000" w:themeColor="text1"/>
          <w:kern w:val="0"/>
          <w:szCs w:val="21"/>
        </w:rPr>
        <w:t>关联方关系</w:t>
      </w:r>
    </w:p>
    <w:p w:rsidR="006B65E1" w:rsidRPr="005B5C10" w:rsidRDefault="00945F2E">
      <w:pPr>
        <w:spacing w:line="360" w:lineRule="auto"/>
        <w:rPr>
          <w:rFonts w:eastAsiaTheme="minorEastAsia"/>
          <w:b/>
          <w:color w:val="000000" w:themeColor="text1"/>
          <w:kern w:val="0"/>
          <w:szCs w:val="21"/>
        </w:rPr>
      </w:pPr>
      <w:r w:rsidRPr="005B5C10">
        <w:rPr>
          <w:rFonts w:eastAsiaTheme="minorEastAsia"/>
          <w:b/>
          <w:bCs/>
          <w:color w:val="000000" w:themeColor="text1"/>
          <w:kern w:val="0"/>
          <w:szCs w:val="21"/>
        </w:rPr>
        <w:t>6.4.9.1</w:t>
      </w:r>
      <w:r w:rsidRPr="005B5C10">
        <w:rPr>
          <w:rFonts w:eastAsiaTheme="minorEastAsia"/>
          <w:b/>
          <w:color w:val="000000" w:themeColor="text1"/>
          <w:kern w:val="0"/>
          <w:szCs w:val="21"/>
        </w:rPr>
        <w:t>本报告期存在控制关系或其他重大利害关系的关联方发生变化的情况</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根据中国证监会证监许可</w:t>
      </w:r>
      <w:r w:rsidRPr="005B5C10">
        <w:rPr>
          <w:rFonts w:eastAsiaTheme="minorEastAsia"/>
          <w:color w:val="000000" w:themeColor="text1"/>
          <w:szCs w:val="21"/>
        </w:rPr>
        <w:t xml:space="preserve">(2023)151 </w:t>
      </w:r>
      <w:r w:rsidRPr="005B5C10">
        <w:rPr>
          <w:rFonts w:eastAsiaTheme="minorEastAsia"/>
          <w:color w:val="000000" w:themeColor="text1"/>
          <w:szCs w:val="21"/>
        </w:rPr>
        <w:t>号《关于核准上投摩根基金管理有限公司变更股东、实际控制人的批复》，核准摩根资产管理控股公司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成为上投摩根基金管理有限公司主要股东；核准摩根大通公司</w:t>
      </w:r>
      <w:r w:rsidRPr="005B5C10">
        <w:rPr>
          <w:rFonts w:eastAsiaTheme="minorEastAsia"/>
          <w:color w:val="000000" w:themeColor="text1"/>
          <w:szCs w:val="21"/>
        </w:rPr>
        <w:t>(JPMorgan Chase &amp;Co. )</w:t>
      </w:r>
      <w:r w:rsidRPr="005B5C10">
        <w:rPr>
          <w:rFonts w:eastAsiaTheme="minorEastAsia"/>
          <w:color w:val="000000" w:themeColor="text1"/>
          <w:szCs w:val="21"/>
        </w:rPr>
        <w:t>成为上投摩根基金管理有限公司实际控制人；对摩根资产管理控股公司依法受让上投摩根基金管理有限公司</w:t>
      </w:r>
      <w:r w:rsidRPr="005B5C10">
        <w:rPr>
          <w:rFonts w:eastAsiaTheme="minorEastAsia"/>
          <w:color w:val="000000" w:themeColor="text1"/>
          <w:szCs w:val="21"/>
        </w:rPr>
        <w:t xml:space="preserve"> 2.5 </w:t>
      </w:r>
      <w:r w:rsidRPr="005B5C10">
        <w:rPr>
          <w:rFonts w:eastAsiaTheme="minorEastAsia"/>
          <w:color w:val="000000" w:themeColor="text1"/>
          <w:szCs w:val="21"/>
        </w:rPr>
        <w:t>亿元出资</w:t>
      </w:r>
      <w:r w:rsidRPr="005B5C10">
        <w:rPr>
          <w:rFonts w:eastAsiaTheme="minorEastAsia"/>
          <w:color w:val="000000" w:themeColor="text1"/>
          <w:szCs w:val="21"/>
        </w:rPr>
        <w:t>(</w:t>
      </w:r>
      <w:r w:rsidRPr="005B5C10">
        <w:rPr>
          <w:rFonts w:eastAsiaTheme="minorEastAsia"/>
          <w:color w:val="000000" w:themeColor="text1"/>
          <w:szCs w:val="21"/>
        </w:rPr>
        <w:t>占注册资本比例</w:t>
      </w:r>
      <w:r w:rsidRPr="005B5C10">
        <w:rPr>
          <w:rFonts w:eastAsiaTheme="minorEastAsia"/>
          <w:color w:val="000000" w:themeColor="text1"/>
          <w:szCs w:val="21"/>
        </w:rPr>
        <w:t xml:space="preserve"> 100%)</w:t>
      </w:r>
      <w:r w:rsidRPr="005B5C10">
        <w:rPr>
          <w:rFonts w:eastAsiaTheme="minorEastAsia"/>
          <w:color w:val="000000" w:themeColor="text1"/>
          <w:szCs w:val="21"/>
        </w:rPr>
        <w:t>无异议。相关股权变更工商变更手续于</w:t>
      </w:r>
      <w:r w:rsidRPr="005B5C10">
        <w:rPr>
          <w:rFonts w:eastAsiaTheme="minorEastAsia"/>
          <w:color w:val="000000" w:themeColor="text1"/>
          <w:szCs w:val="21"/>
        </w:rPr>
        <w:t xml:space="preserve"> 2023 </w:t>
      </w:r>
      <w:r w:rsidRPr="005B5C10">
        <w:rPr>
          <w:rFonts w:eastAsiaTheme="minorEastAsia"/>
          <w:color w:val="000000" w:themeColor="text1"/>
          <w:szCs w:val="21"/>
        </w:rPr>
        <w:t>年</w:t>
      </w:r>
      <w:r w:rsidRPr="005B5C10">
        <w:rPr>
          <w:rFonts w:eastAsiaTheme="minorEastAsia"/>
          <w:color w:val="000000" w:themeColor="text1"/>
          <w:szCs w:val="21"/>
        </w:rPr>
        <w:t xml:space="preserve"> 3 </w:t>
      </w:r>
      <w:r w:rsidRPr="005B5C10">
        <w:rPr>
          <w:rFonts w:eastAsiaTheme="minorEastAsia"/>
          <w:color w:val="000000" w:themeColor="text1"/>
          <w:szCs w:val="21"/>
        </w:rPr>
        <w:t>月</w:t>
      </w:r>
      <w:r w:rsidRPr="005B5C10">
        <w:rPr>
          <w:rFonts w:eastAsiaTheme="minorEastAsia"/>
          <w:color w:val="000000" w:themeColor="text1"/>
          <w:szCs w:val="21"/>
        </w:rPr>
        <w:t xml:space="preserve"> 24 </w:t>
      </w:r>
      <w:r w:rsidRPr="005B5C10">
        <w:rPr>
          <w:rFonts w:eastAsiaTheme="minorEastAsia"/>
          <w:color w:val="000000" w:themeColor="text1"/>
          <w:szCs w:val="21"/>
        </w:rPr>
        <w:t>日完成。公司股东由摩根资产管理</w:t>
      </w:r>
      <w:r w:rsidRPr="005B5C10">
        <w:rPr>
          <w:rFonts w:eastAsiaTheme="minorEastAsia"/>
          <w:color w:val="000000" w:themeColor="text1"/>
          <w:szCs w:val="21"/>
        </w:rPr>
        <w:t>(</w:t>
      </w:r>
      <w:r w:rsidRPr="005B5C10">
        <w:rPr>
          <w:rFonts w:eastAsiaTheme="minorEastAsia"/>
          <w:color w:val="000000" w:themeColor="text1"/>
          <w:szCs w:val="21"/>
        </w:rPr>
        <w:t>英国</w:t>
      </w:r>
      <w:r w:rsidRPr="005B5C10">
        <w:rPr>
          <w:rFonts w:eastAsiaTheme="minorEastAsia"/>
          <w:color w:val="000000" w:themeColor="text1"/>
          <w:szCs w:val="21"/>
        </w:rPr>
        <w:t>)</w:t>
      </w:r>
      <w:r w:rsidRPr="005B5C10">
        <w:rPr>
          <w:rFonts w:eastAsiaTheme="minorEastAsia"/>
          <w:color w:val="000000" w:themeColor="text1"/>
          <w:szCs w:val="21"/>
        </w:rPr>
        <w:t>有限公司及上海浦东发展银行股份有限公司变更为摩根资产管理控股公司。</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6.4.9.2 </w:t>
      </w:r>
      <w:r w:rsidRPr="005B5C10">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8148A4" w:rsidRPr="005B5C10">
        <w:tc>
          <w:tcPr>
            <w:tcW w:w="522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关联方名称</w:t>
            </w:r>
          </w:p>
        </w:tc>
        <w:tc>
          <w:tcPr>
            <w:tcW w:w="378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与本基金的关系</w:t>
            </w:r>
          </w:p>
        </w:tc>
      </w:tr>
      <w:tr w:rsidR="002A19EF">
        <w:tc>
          <w:tcPr>
            <w:tcW w:w="5220" w:type="dxa"/>
            <w:vAlign w:val="center"/>
          </w:tcPr>
          <w:p w:rsidR="002A19EF" w:rsidRDefault="00FE53EF">
            <w:pPr>
              <w:jc w:val="left"/>
            </w:pPr>
            <w:r>
              <w:rPr>
                <w:rFonts w:eastAsiaTheme="minorEastAsia"/>
                <w:color w:val="000000" w:themeColor="text1"/>
                <w:szCs w:val="21"/>
              </w:rPr>
              <w:t>摩根基金管理（中国）有限公司</w:t>
            </w:r>
          </w:p>
        </w:tc>
        <w:tc>
          <w:tcPr>
            <w:tcW w:w="3780" w:type="dxa"/>
            <w:vAlign w:val="center"/>
          </w:tcPr>
          <w:p w:rsidR="002A19EF" w:rsidRDefault="00FE53EF">
            <w:pPr>
              <w:jc w:val="left"/>
            </w:pPr>
            <w:r>
              <w:rPr>
                <w:rFonts w:eastAsiaTheme="minorEastAsia"/>
                <w:color w:val="000000" w:themeColor="text1"/>
                <w:szCs w:val="21"/>
              </w:rPr>
              <w:t>基金管理人、注册登记机构、基金销售机构</w:t>
            </w:r>
          </w:p>
        </w:tc>
      </w:tr>
      <w:tr w:rsidR="002A19EF">
        <w:tc>
          <w:tcPr>
            <w:tcW w:w="5220" w:type="dxa"/>
            <w:vAlign w:val="center"/>
          </w:tcPr>
          <w:p w:rsidR="002A19EF" w:rsidRDefault="00FE53EF">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2A19EF" w:rsidRDefault="00FE53EF">
            <w:pPr>
              <w:jc w:val="left"/>
            </w:pPr>
            <w:r>
              <w:rPr>
                <w:rFonts w:eastAsiaTheme="minorEastAsia"/>
                <w:color w:val="000000" w:themeColor="text1"/>
                <w:szCs w:val="21"/>
              </w:rPr>
              <w:t>基金托管人、基金销售机构</w:t>
            </w:r>
          </w:p>
        </w:tc>
      </w:tr>
    </w:tbl>
    <w:p w:rsidR="006B65E1" w:rsidRPr="005B5C10" w:rsidRDefault="00945F2E">
      <w:pPr>
        <w:tabs>
          <w:tab w:val="left" w:pos="426"/>
        </w:tabs>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kern w:val="0"/>
          <w:szCs w:val="21"/>
        </w:rPr>
        <w:t>注：下述关联交易均在正常业务范围内按一般商业条款订立。</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6.4.10.2.1 </w:t>
      </w:r>
      <w:r w:rsidRPr="005B5C10">
        <w:rPr>
          <w:rFonts w:eastAsiaTheme="minorEastAsia"/>
          <w:b/>
          <w:color w:val="000000" w:themeColor="text1"/>
          <w:kern w:val="0"/>
          <w:szCs w:val="21"/>
        </w:rPr>
        <w:t>基金管理费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729"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当期发生的基金应支付的管理费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10,618,036.59</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16,385,618.22</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其中：支付销售机构的客户维护费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4,618,781.31</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7,099,123.41</w:t>
            </w:r>
          </w:p>
        </w:tc>
      </w:tr>
    </w:tbl>
    <w:p w:rsidR="002A19EF" w:rsidRDefault="00FE53EF">
      <w:pPr>
        <w:spacing w:line="288" w:lineRule="auto"/>
        <w:ind w:firstLineChars="200" w:firstLine="420"/>
        <w:rPr>
          <w:rFonts w:eastAsiaTheme="minorEastAsia"/>
          <w:color w:val="000000" w:themeColor="text1"/>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6B65E1" w:rsidRPr="005B5C10" w:rsidRDefault="00945F2E">
      <w:pPr>
        <w:spacing w:line="288"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日管理人报酬＝前一日基金资产净值</w:t>
      </w:r>
      <w:r w:rsidRPr="005B5C10">
        <w:rPr>
          <w:rFonts w:eastAsiaTheme="minorEastAsia"/>
          <w:color w:val="000000" w:themeColor="text1"/>
          <w:kern w:val="0"/>
          <w:szCs w:val="21"/>
        </w:rPr>
        <w:t xml:space="preserve"> X 1.50%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1,769,672.79</w:t>
            </w:r>
          </w:p>
        </w:tc>
        <w:tc>
          <w:tcPr>
            <w:tcW w:w="2588"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2,730,936.35</w:t>
            </w:r>
          </w:p>
        </w:tc>
      </w:tr>
    </w:tbl>
    <w:p w:rsidR="002A19EF" w:rsidRDefault="00FE53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 xml:space="preserve"> X 0.25%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 </w:t>
      </w:r>
      <w:r w:rsidRPr="005B5C10">
        <w:rPr>
          <w:rFonts w:eastAsiaTheme="minorEastAsia"/>
          <w:b/>
          <w:bCs/>
          <w:color w:val="000000" w:themeColor="text1"/>
          <w:szCs w:val="21"/>
        </w:rPr>
        <w:t>各关联方投资本基金的情况</w:t>
      </w:r>
    </w:p>
    <w:p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6.4.10.4.1 </w:t>
      </w:r>
      <w:r w:rsidRPr="005B5C10">
        <w:rPr>
          <w:rFonts w:eastAsiaTheme="minorEastAsia"/>
          <w:b/>
          <w:bCs/>
          <w:color w:val="000000" w:themeColor="text1"/>
          <w:szCs w:val="21"/>
        </w:rPr>
        <w:t>报告期内基金管理人运用固有资金投资本基金的情况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6.4.10.4.2 </w:t>
      </w:r>
      <w:r w:rsidRPr="005B5C10">
        <w:rPr>
          <w:rFonts w:eastAsiaTheme="minorEastAsia"/>
          <w:b/>
          <w:bCs/>
          <w:color w:val="000000" w:themeColor="text1"/>
          <w:szCs w:val="21"/>
        </w:rPr>
        <w:t>报告期末除基金管理人之外的其他关联方投资本基金的情况</w:t>
      </w:r>
    </w:p>
    <w:p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由关联方保管的银行存款余额及当期产生的利息收入</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tc>
          <w:tcPr>
            <w:tcW w:w="2694"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694"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2A19EF">
        <w:tc>
          <w:tcPr>
            <w:tcW w:w="2694" w:type="dxa"/>
            <w:vAlign w:val="center"/>
          </w:tcPr>
          <w:p w:rsidR="002A19EF" w:rsidRDefault="00FE53EF">
            <w:pPr>
              <w:jc w:val="left"/>
            </w:pPr>
            <w:r>
              <w:rPr>
                <w:rFonts w:eastAsiaTheme="minorEastAsia"/>
                <w:color w:val="000000" w:themeColor="text1"/>
                <w:szCs w:val="21"/>
              </w:rPr>
              <w:t>中国建设银行</w:t>
            </w:r>
          </w:p>
        </w:tc>
        <w:tc>
          <w:tcPr>
            <w:tcW w:w="1417" w:type="dxa"/>
            <w:vAlign w:val="center"/>
          </w:tcPr>
          <w:p w:rsidR="002A19EF" w:rsidRDefault="00FE53EF">
            <w:pPr>
              <w:jc w:val="right"/>
            </w:pPr>
            <w:r>
              <w:rPr>
                <w:rFonts w:eastAsiaTheme="minorEastAsia"/>
                <w:color w:val="000000" w:themeColor="text1"/>
                <w:szCs w:val="21"/>
              </w:rPr>
              <w:t>319,152,179.29</w:t>
            </w:r>
          </w:p>
        </w:tc>
        <w:tc>
          <w:tcPr>
            <w:tcW w:w="1736" w:type="dxa"/>
            <w:vAlign w:val="center"/>
          </w:tcPr>
          <w:p w:rsidR="002A19EF" w:rsidRDefault="00FE53EF">
            <w:pPr>
              <w:jc w:val="right"/>
            </w:pPr>
            <w:r>
              <w:rPr>
                <w:rFonts w:eastAsiaTheme="minorEastAsia"/>
                <w:color w:val="000000" w:themeColor="text1"/>
                <w:szCs w:val="21"/>
              </w:rPr>
              <w:t>366,259.64</w:t>
            </w:r>
          </w:p>
        </w:tc>
        <w:tc>
          <w:tcPr>
            <w:tcW w:w="1383" w:type="dxa"/>
            <w:vAlign w:val="center"/>
          </w:tcPr>
          <w:p w:rsidR="002A19EF" w:rsidRDefault="00FE53EF">
            <w:pPr>
              <w:jc w:val="right"/>
            </w:pPr>
            <w:r>
              <w:rPr>
                <w:rFonts w:eastAsiaTheme="minorEastAsia"/>
                <w:color w:val="000000" w:themeColor="text1"/>
                <w:szCs w:val="21"/>
              </w:rPr>
              <w:t>216,198,576.17</w:t>
            </w:r>
          </w:p>
        </w:tc>
        <w:tc>
          <w:tcPr>
            <w:tcW w:w="1770" w:type="dxa"/>
            <w:vAlign w:val="center"/>
          </w:tcPr>
          <w:p w:rsidR="002A19EF" w:rsidRDefault="00FE53EF">
            <w:pPr>
              <w:jc w:val="right"/>
            </w:pPr>
            <w:r>
              <w:rPr>
                <w:rFonts w:eastAsiaTheme="minorEastAsia"/>
                <w:color w:val="000000" w:themeColor="text1"/>
                <w:szCs w:val="21"/>
              </w:rPr>
              <w:t>702,152.74</w:t>
            </w:r>
          </w:p>
        </w:tc>
      </w:tr>
    </w:tbl>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本基金在承销期内参与关联方承销证券的情况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2023</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8148A4" w:rsidRPr="005B5C10" w:rsidTr="00E60085">
        <w:trPr>
          <w:trHeight w:val="270"/>
        </w:trPr>
        <w:tc>
          <w:tcPr>
            <w:tcW w:w="9180" w:type="dxa"/>
            <w:gridSpan w:val="11"/>
            <w:vAlign w:val="bottom"/>
          </w:tcPr>
          <w:p w:rsidR="00DD6C12" w:rsidRPr="005B5C10" w:rsidRDefault="00DD6C12" w:rsidP="00E60085">
            <w:pPr>
              <w:rPr>
                <w:rFonts w:eastAsiaTheme="minorEastAsia"/>
                <w:b/>
                <w:bCs/>
                <w:color w:val="000000" w:themeColor="text1"/>
                <w:kern w:val="0"/>
                <w:szCs w:val="21"/>
              </w:rPr>
            </w:pPr>
            <w:r w:rsidRPr="005B5C10">
              <w:rPr>
                <w:rFonts w:eastAsiaTheme="minorEastAsia"/>
                <w:b/>
                <w:bCs/>
                <w:color w:val="000000" w:themeColor="text1"/>
                <w:kern w:val="0"/>
                <w:szCs w:val="21"/>
              </w:rPr>
              <w:t xml:space="preserve">6.4.12.1.1 </w:t>
            </w:r>
            <w:r w:rsidRPr="005B5C10">
              <w:rPr>
                <w:rFonts w:eastAsiaTheme="minorEastAsia"/>
                <w:color w:val="000000" w:themeColor="text1"/>
                <w:szCs w:val="21"/>
              </w:rPr>
              <w:t>受限证券类别：股票</w:t>
            </w:r>
          </w:p>
        </w:tc>
      </w:tr>
      <w:tr w:rsidR="008148A4" w:rsidRPr="005B5C10" w:rsidTr="00DD6C12">
        <w:trPr>
          <w:trHeight w:val="745"/>
        </w:trPr>
        <w:tc>
          <w:tcPr>
            <w:tcW w:w="834" w:type="dxa"/>
            <w:vAlign w:val="center"/>
          </w:tcPr>
          <w:p w:rsidR="00DD6C12" w:rsidRPr="005B5C10" w:rsidRDefault="00DD6C12" w:rsidP="00E60085">
            <w:pPr>
              <w:ind w:leftChars="-46" w:left="-97" w:rightChars="-57" w:right="-120"/>
              <w:jc w:val="center"/>
              <w:rPr>
                <w:rFonts w:eastAsiaTheme="minorEastAsia"/>
                <w:color w:val="000000" w:themeColor="text1"/>
                <w:szCs w:val="21"/>
              </w:rPr>
            </w:pPr>
            <w:r w:rsidRPr="005B5C10">
              <w:rPr>
                <w:rFonts w:eastAsiaTheme="minorEastAsia"/>
                <w:color w:val="000000" w:themeColor="text1"/>
                <w:szCs w:val="21"/>
              </w:rPr>
              <w:t>证券</w:t>
            </w:r>
          </w:p>
          <w:p w:rsidR="00DD6C12" w:rsidRPr="005B5C10" w:rsidRDefault="00DD6C12" w:rsidP="00E60085">
            <w:pPr>
              <w:ind w:leftChars="-46" w:left="-97" w:rightChars="-57" w:right="-120"/>
              <w:jc w:val="center"/>
              <w:rPr>
                <w:rFonts w:eastAsiaTheme="minorEastAsia"/>
                <w:color w:val="000000" w:themeColor="text1"/>
                <w:szCs w:val="21"/>
              </w:rPr>
            </w:pPr>
            <w:r w:rsidRPr="005B5C10">
              <w:rPr>
                <w:rFonts w:eastAsiaTheme="minorEastAsia"/>
                <w:color w:val="000000" w:themeColor="text1"/>
                <w:szCs w:val="21"/>
              </w:rPr>
              <w:t>代码</w:t>
            </w:r>
          </w:p>
        </w:tc>
        <w:tc>
          <w:tcPr>
            <w:tcW w:w="835" w:type="dxa"/>
            <w:vAlign w:val="center"/>
          </w:tcPr>
          <w:p w:rsidR="00DD6C12" w:rsidRPr="005B5C10" w:rsidRDefault="00DD6C12" w:rsidP="00E60085">
            <w:pPr>
              <w:ind w:leftChars="-50" w:left="-105" w:rightChars="-54" w:right="-113"/>
              <w:jc w:val="center"/>
              <w:rPr>
                <w:rFonts w:eastAsiaTheme="minorEastAsia"/>
                <w:color w:val="000000" w:themeColor="text1"/>
                <w:szCs w:val="21"/>
              </w:rPr>
            </w:pPr>
            <w:r w:rsidRPr="005B5C10">
              <w:rPr>
                <w:rFonts w:eastAsiaTheme="minorEastAsia"/>
                <w:color w:val="000000" w:themeColor="text1"/>
                <w:szCs w:val="21"/>
              </w:rPr>
              <w:t>证券</w:t>
            </w:r>
          </w:p>
          <w:p w:rsidR="00DD6C12" w:rsidRPr="005B5C10" w:rsidRDefault="00DD6C12" w:rsidP="00E60085">
            <w:pPr>
              <w:ind w:leftChars="-50" w:left="-105" w:rightChars="-54" w:right="-113"/>
              <w:jc w:val="center"/>
              <w:rPr>
                <w:rFonts w:eastAsiaTheme="minorEastAsia"/>
                <w:color w:val="000000" w:themeColor="text1"/>
                <w:szCs w:val="21"/>
              </w:rPr>
            </w:pPr>
            <w:r w:rsidRPr="005B5C10">
              <w:rPr>
                <w:rFonts w:eastAsiaTheme="minorEastAsia"/>
                <w:color w:val="000000" w:themeColor="text1"/>
                <w:szCs w:val="21"/>
              </w:rPr>
              <w:t>名称</w:t>
            </w:r>
          </w:p>
        </w:tc>
        <w:tc>
          <w:tcPr>
            <w:tcW w:w="834"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成功</w:t>
            </w:r>
          </w:p>
          <w:p w:rsidR="00DD6C12" w:rsidRPr="005B5C10" w:rsidRDefault="00DD6C12" w:rsidP="00E60085">
            <w:pPr>
              <w:ind w:leftChars="-32" w:left="-67" w:rightChars="-66" w:right="-139"/>
              <w:jc w:val="center"/>
              <w:rPr>
                <w:rFonts w:eastAsiaTheme="minorEastAsia"/>
                <w:color w:val="000000" w:themeColor="text1"/>
                <w:szCs w:val="21"/>
              </w:rPr>
            </w:pPr>
            <w:r w:rsidRPr="005B5C10">
              <w:rPr>
                <w:rFonts w:eastAsiaTheme="minorEastAsia"/>
                <w:color w:val="000000" w:themeColor="text1"/>
                <w:szCs w:val="21"/>
              </w:rPr>
              <w:t>认购日</w:t>
            </w:r>
          </w:p>
        </w:tc>
        <w:tc>
          <w:tcPr>
            <w:tcW w:w="835"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hint="eastAsia"/>
                <w:color w:val="000000" w:themeColor="text1"/>
                <w:szCs w:val="21"/>
              </w:rPr>
              <w:t>受限期</w:t>
            </w:r>
          </w:p>
        </w:tc>
        <w:tc>
          <w:tcPr>
            <w:tcW w:w="834"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流通受</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限类型</w:t>
            </w:r>
          </w:p>
        </w:tc>
        <w:tc>
          <w:tcPr>
            <w:tcW w:w="835"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认购</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价格</w:t>
            </w:r>
          </w:p>
        </w:tc>
        <w:tc>
          <w:tcPr>
            <w:tcW w:w="834" w:type="dxa"/>
            <w:vAlign w:val="center"/>
          </w:tcPr>
          <w:p w:rsidR="00DD6C12" w:rsidRPr="005B5C10" w:rsidRDefault="00DD6C12" w:rsidP="00E60085">
            <w:pPr>
              <w:ind w:leftChars="-33" w:left="-69" w:rightChars="-46" w:right="-97"/>
              <w:jc w:val="center"/>
              <w:rPr>
                <w:rFonts w:eastAsiaTheme="minorEastAsia"/>
                <w:color w:val="000000" w:themeColor="text1"/>
                <w:szCs w:val="21"/>
              </w:rPr>
            </w:pPr>
            <w:r w:rsidRPr="005B5C10">
              <w:rPr>
                <w:rFonts w:eastAsiaTheme="minorEastAsia"/>
                <w:color w:val="000000" w:themeColor="text1"/>
                <w:szCs w:val="21"/>
              </w:rPr>
              <w:t>期末估</w:t>
            </w:r>
          </w:p>
          <w:p w:rsidR="00DD6C12" w:rsidRPr="005B5C10" w:rsidRDefault="00DD6C12" w:rsidP="00E60085">
            <w:pPr>
              <w:ind w:leftChars="-33" w:left="-69" w:rightChars="-46" w:right="-97"/>
              <w:jc w:val="center"/>
              <w:rPr>
                <w:rFonts w:eastAsiaTheme="minorEastAsia"/>
                <w:color w:val="000000" w:themeColor="text1"/>
                <w:szCs w:val="21"/>
              </w:rPr>
            </w:pPr>
            <w:r w:rsidRPr="005B5C10">
              <w:rPr>
                <w:rFonts w:eastAsiaTheme="minorEastAsia"/>
                <w:color w:val="000000" w:themeColor="text1"/>
                <w:szCs w:val="21"/>
              </w:rPr>
              <w:t>值单价</w:t>
            </w:r>
          </w:p>
        </w:tc>
        <w:tc>
          <w:tcPr>
            <w:tcW w:w="835" w:type="dxa"/>
            <w:vAlign w:val="center"/>
          </w:tcPr>
          <w:p w:rsidR="00DD6C12" w:rsidRPr="005B5C10" w:rsidRDefault="00DD6C12" w:rsidP="00E60085">
            <w:pPr>
              <w:ind w:leftChars="-77" w:left="-162" w:rightChars="-50" w:right="-105"/>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单位：股</w:t>
            </w:r>
            <w:r w:rsidRPr="005B5C10">
              <w:rPr>
                <w:rFonts w:eastAsiaTheme="minorEastAsia"/>
                <w:color w:val="000000" w:themeColor="text1"/>
                <w:szCs w:val="21"/>
              </w:rPr>
              <w:t>)</w:t>
            </w:r>
          </w:p>
        </w:tc>
        <w:tc>
          <w:tcPr>
            <w:tcW w:w="834"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期末</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成本总额</w:t>
            </w:r>
          </w:p>
        </w:tc>
        <w:tc>
          <w:tcPr>
            <w:tcW w:w="835"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期末</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估值总额</w:t>
            </w:r>
          </w:p>
        </w:tc>
        <w:tc>
          <w:tcPr>
            <w:tcW w:w="835" w:type="dxa"/>
            <w:vAlign w:val="center"/>
          </w:tcPr>
          <w:p w:rsidR="00DD6C12" w:rsidRPr="005B5C10" w:rsidRDefault="00DD6C12" w:rsidP="00E60085">
            <w:pPr>
              <w:ind w:leftChars="-48" w:left="-101" w:rightChars="-54" w:right="-113"/>
              <w:jc w:val="center"/>
              <w:rPr>
                <w:rFonts w:eastAsiaTheme="minorEastAsia"/>
                <w:color w:val="000000" w:themeColor="text1"/>
                <w:szCs w:val="21"/>
              </w:rPr>
            </w:pPr>
            <w:r w:rsidRPr="005B5C10">
              <w:rPr>
                <w:rFonts w:eastAsiaTheme="minorEastAsia"/>
                <w:color w:val="000000" w:themeColor="text1"/>
                <w:szCs w:val="21"/>
              </w:rPr>
              <w:t>备注</w:t>
            </w:r>
          </w:p>
        </w:tc>
      </w:tr>
      <w:tr w:rsidR="002A19EF">
        <w:tc>
          <w:tcPr>
            <w:tcW w:w="834" w:type="dxa"/>
            <w:vAlign w:val="center"/>
          </w:tcPr>
          <w:p w:rsidR="002A19EF" w:rsidRDefault="00FE53EF">
            <w:pPr>
              <w:jc w:val="center"/>
            </w:pPr>
            <w:r>
              <w:rPr>
                <w:color w:val="000000" w:themeColor="text1"/>
                <w:szCs w:val="21"/>
              </w:rPr>
              <w:t>688472</w:t>
            </w:r>
          </w:p>
        </w:tc>
        <w:tc>
          <w:tcPr>
            <w:tcW w:w="835" w:type="dxa"/>
            <w:vAlign w:val="center"/>
          </w:tcPr>
          <w:p w:rsidR="002A19EF" w:rsidRDefault="00FE53EF">
            <w:pPr>
              <w:jc w:val="center"/>
            </w:pPr>
            <w:r>
              <w:rPr>
                <w:color w:val="000000" w:themeColor="text1"/>
                <w:szCs w:val="21"/>
              </w:rPr>
              <w:t>阿特斯</w:t>
            </w:r>
          </w:p>
        </w:tc>
        <w:tc>
          <w:tcPr>
            <w:tcW w:w="834" w:type="dxa"/>
            <w:vAlign w:val="center"/>
          </w:tcPr>
          <w:p w:rsidR="002A19EF" w:rsidRDefault="00FE53EF">
            <w:pPr>
              <w:jc w:val="center"/>
            </w:pPr>
            <w:r>
              <w:rPr>
                <w:color w:val="000000" w:themeColor="text1"/>
                <w:szCs w:val="21"/>
              </w:rPr>
              <w:t>2023-06-02</w:t>
            </w:r>
          </w:p>
        </w:tc>
        <w:tc>
          <w:tcPr>
            <w:tcW w:w="835" w:type="dxa"/>
            <w:vAlign w:val="center"/>
          </w:tcPr>
          <w:p w:rsidR="002A19EF" w:rsidRDefault="00FE53EF">
            <w:pPr>
              <w:jc w:val="center"/>
            </w:pPr>
            <w:r>
              <w:rPr>
                <w:color w:val="000000" w:themeColor="text1"/>
                <w:szCs w:val="21"/>
              </w:rPr>
              <w:t>1-6</w:t>
            </w:r>
            <w:r>
              <w:rPr>
                <w:color w:val="000000" w:themeColor="text1"/>
                <w:szCs w:val="21"/>
              </w:rPr>
              <w:t>个月（含）</w:t>
            </w:r>
          </w:p>
        </w:tc>
        <w:tc>
          <w:tcPr>
            <w:tcW w:w="834" w:type="dxa"/>
            <w:vAlign w:val="center"/>
          </w:tcPr>
          <w:p w:rsidR="002A19EF" w:rsidRDefault="00FE53EF">
            <w:pPr>
              <w:jc w:val="center"/>
            </w:pPr>
            <w:r>
              <w:rPr>
                <w:color w:val="000000" w:themeColor="text1"/>
                <w:szCs w:val="21"/>
              </w:rPr>
              <w:t>新股锁定期内</w:t>
            </w:r>
          </w:p>
        </w:tc>
        <w:tc>
          <w:tcPr>
            <w:tcW w:w="835" w:type="dxa"/>
            <w:vAlign w:val="center"/>
          </w:tcPr>
          <w:p w:rsidR="002A19EF" w:rsidRDefault="00FE53EF">
            <w:pPr>
              <w:jc w:val="right"/>
            </w:pPr>
            <w:r>
              <w:rPr>
                <w:color w:val="000000" w:themeColor="text1"/>
                <w:szCs w:val="21"/>
              </w:rPr>
              <w:t>11.10</w:t>
            </w:r>
          </w:p>
        </w:tc>
        <w:tc>
          <w:tcPr>
            <w:tcW w:w="834" w:type="dxa"/>
            <w:vAlign w:val="center"/>
          </w:tcPr>
          <w:p w:rsidR="002A19EF" w:rsidRDefault="00FE53EF">
            <w:pPr>
              <w:jc w:val="center"/>
            </w:pPr>
            <w:r>
              <w:rPr>
                <w:color w:val="000000" w:themeColor="text1"/>
                <w:szCs w:val="21"/>
              </w:rPr>
              <w:t>17.04</w:t>
            </w:r>
          </w:p>
        </w:tc>
        <w:tc>
          <w:tcPr>
            <w:tcW w:w="835" w:type="dxa"/>
            <w:vAlign w:val="center"/>
          </w:tcPr>
          <w:p w:rsidR="002A19EF" w:rsidRDefault="00FE53EF">
            <w:pPr>
              <w:jc w:val="right"/>
            </w:pPr>
            <w:r>
              <w:rPr>
                <w:color w:val="000000" w:themeColor="text1"/>
                <w:szCs w:val="21"/>
              </w:rPr>
              <w:t>6,261.00</w:t>
            </w:r>
          </w:p>
        </w:tc>
        <w:tc>
          <w:tcPr>
            <w:tcW w:w="834" w:type="dxa"/>
            <w:vAlign w:val="center"/>
          </w:tcPr>
          <w:p w:rsidR="002A19EF" w:rsidRDefault="00FE53EF">
            <w:pPr>
              <w:jc w:val="right"/>
            </w:pPr>
            <w:r>
              <w:rPr>
                <w:color w:val="000000" w:themeColor="text1"/>
                <w:szCs w:val="21"/>
              </w:rPr>
              <w:t>69,497.10</w:t>
            </w:r>
          </w:p>
        </w:tc>
        <w:tc>
          <w:tcPr>
            <w:tcW w:w="835" w:type="dxa"/>
            <w:vAlign w:val="center"/>
          </w:tcPr>
          <w:p w:rsidR="002A19EF" w:rsidRDefault="00FE53EF">
            <w:pPr>
              <w:jc w:val="right"/>
            </w:pPr>
            <w:r>
              <w:rPr>
                <w:color w:val="000000" w:themeColor="text1"/>
                <w:szCs w:val="21"/>
              </w:rPr>
              <w:t>106,687.44</w:t>
            </w:r>
          </w:p>
        </w:tc>
        <w:tc>
          <w:tcPr>
            <w:tcW w:w="835" w:type="dxa"/>
            <w:vAlign w:val="center"/>
          </w:tcPr>
          <w:p w:rsidR="002A19EF" w:rsidRDefault="00FE53EF">
            <w:pPr>
              <w:jc w:val="center"/>
            </w:pPr>
            <w:r>
              <w:rPr>
                <w:color w:val="000000" w:themeColor="text1"/>
                <w:szCs w:val="21"/>
              </w:rPr>
              <w:t>-</w:t>
            </w:r>
          </w:p>
        </w:tc>
      </w:tr>
      <w:tr w:rsidR="002A19EF">
        <w:tc>
          <w:tcPr>
            <w:tcW w:w="834" w:type="dxa"/>
            <w:vAlign w:val="center"/>
          </w:tcPr>
          <w:p w:rsidR="002A19EF" w:rsidRDefault="00FE53EF">
            <w:pPr>
              <w:jc w:val="center"/>
            </w:pPr>
            <w:r>
              <w:rPr>
                <w:color w:val="000000" w:themeColor="text1"/>
                <w:szCs w:val="21"/>
              </w:rPr>
              <w:t>688361</w:t>
            </w:r>
          </w:p>
        </w:tc>
        <w:tc>
          <w:tcPr>
            <w:tcW w:w="835" w:type="dxa"/>
            <w:vAlign w:val="center"/>
          </w:tcPr>
          <w:p w:rsidR="002A19EF" w:rsidRDefault="00FE53EF">
            <w:pPr>
              <w:jc w:val="center"/>
            </w:pPr>
            <w:r>
              <w:rPr>
                <w:color w:val="000000" w:themeColor="text1"/>
                <w:szCs w:val="21"/>
              </w:rPr>
              <w:t>中科飞测</w:t>
            </w:r>
          </w:p>
        </w:tc>
        <w:tc>
          <w:tcPr>
            <w:tcW w:w="834" w:type="dxa"/>
            <w:vAlign w:val="center"/>
          </w:tcPr>
          <w:p w:rsidR="002A19EF" w:rsidRDefault="00FE53EF">
            <w:pPr>
              <w:jc w:val="center"/>
            </w:pPr>
            <w:r>
              <w:rPr>
                <w:color w:val="000000" w:themeColor="text1"/>
                <w:szCs w:val="21"/>
              </w:rPr>
              <w:t>2023-05-12</w:t>
            </w:r>
          </w:p>
        </w:tc>
        <w:tc>
          <w:tcPr>
            <w:tcW w:w="835" w:type="dxa"/>
            <w:vAlign w:val="center"/>
          </w:tcPr>
          <w:p w:rsidR="002A19EF" w:rsidRDefault="00FE53EF">
            <w:pPr>
              <w:jc w:val="center"/>
            </w:pPr>
            <w:r>
              <w:rPr>
                <w:color w:val="000000" w:themeColor="text1"/>
                <w:szCs w:val="21"/>
              </w:rPr>
              <w:t>1-6</w:t>
            </w:r>
            <w:r>
              <w:rPr>
                <w:color w:val="000000" w:themeColor="text1"/>
                <w:szCs w:val="21"/>
              </w:rPr>
              <w:t>个月（含）</w:t>
            </w:r>
          </w:p>
        </w:tc>
        <w:tc>
          <w:tcPr>
            <w:tcW w:w="834" w:type="dxa"/>
            <w:vAlign w:val="center"/>
          </w:tcPr>
          <w:p w:rsidR="002A19EF" w:rsidRDefault="00FE53EF">
            <w:pPr>
              <w:jc w:val="center"/>
            </w:pPr>
            <w:r>
              <w:rPr>
                <w:color w:val="000000" w:themeColor="text1"/>
                <w:szCs w:val="21"/>
              </w:rPr>
              <w:t>新股锁定期内</w:t>
            </w:r>
          </w:p>
        </w:tc>
        <w:tc>
          <w:tcPr>
            <w:tcW w:w="835" w:type="dxa"/>
            <w:vAlign w:val="center"/>
          </w:tcPr>
          <w:p w:rsidR="002A19EF" w:rsidRDefault="00FE53EF">
            <w:pPr>
              <w:jc w:val="right"/>
            </w:pPr>
            <w:r>
              <w:rPr>
                <w:color w:val="000000" w:themeColor="text1"/>
                <w:szCs w:val="21"/>
              </w:rPr>
              <w:t>23.60</w:t>
            </w:r>
          </w:p>
        </w:tc>
        <w:tc>
          <w:tcPr>
            <w:tcW w:w="834" w:type="dxa"/>
            <w:vAlign w:val="center"/>
          </w:tcPr>
          <w:p w:rsidR="002A19EF" w:rsidRDefault="00FE53EF">
            <w:pPr>
              <w:jc w:val="center"/>
            </w:pPr>
            <w:r>
              <w:rPr>
                <w:color w:val="000000" w:themeColor="text1"/>
                <w:szCs w:val="21"/>
              </w:rPr>
              <w:t>64.67</w:t>
            </w:r>
          </w:p>
        </w:tc>
        <w:tc>
          <w:tcPr>
            <w:tcW w:w="835" w:type="dxa"/>
            <w:vAlign w:val="center"/>
          </w:tcPr>
          <w:p w:rsidR="002A19EF" w:rsidRDefault="00FE53EF">
            <w:pPr>
              <w:jc w:val="right"/>
            </w:pPr>
            <w:r>
              <w:rPr>
                <w:color w:val="000000" w:themeColor="text1"/>
                <w:szCs w:val="21"/>
              </w:rPr>
              <w:t>831.00</w:t>
            </w:r>
          </w:p>
        </w:tc>
        <w:tc>
          <w:tcPr>
            <w:tcW w:w="834" w:type="dxa"/>
            <w:vAlign w:val="center"/>
          </w:tcPr>
          <w:p w:rsidR="002A19EF" w:rsidRDefault="00FE53EF">
            <w:pPr>
              <w:jc w:val="right"/>
            </w:pPr>
            <w:r>
              <w:rPr>
                <w:color w:val="000000" w:themeColor="text1"/>
                <w:szCs w:val="21"/>
              </w:rPr>
              <w:t>19,611.60</w:t>
            </w:r>
          </w:p>
        </w:tc>
        <w:tc>
          <w:tcPr>
            <w:tcW w:w="835" w:type="dxa"/>
            <w:vAlign w:val="center"/>
          </w:tcPr>
          <w:p w:rsidR="002A19EF" w:rsidRDefault="00FE53EF">
            <w:pPr>
              <w:jc w:val="right"/>
            </w:pPr>
            <w:r>
              <w:rPr>
                <w:color w:val="000000" w:themeColor="text1"/>
                <w:szCs w:val="21"/>
              </w:rPr>
              <w:t>53,740.77</w:t>
            </w:r>
          </w:p>
        </w:tc>
        <w:tc>
          <w:tcPr>
            <w:tcW w:w="835" w:type="dxa"/>
            <w:vAlign w:val="center"/>
          </w:tcPr>
          <w:p w:rsidR="002A19EF" w:rsidRDefault="00FE53EF">
            <w:pPr>
              <w:jc w:val="center"/>
            </w:pPr>
            <w:r>
              <w:rPr>
                <w:color w:val="000000" w:themeColor="text1"/>
                <w:szCs w:val="21"/>
              </w:rPr>
              <w:t>-</w:t>
            </w:r>
          </w:p>
        </w:tc>
      </w:tr>
      <w:tr w:rsidR="002A19EF">
        <w:tc>
          <w:tcPr>
            <w:tcW w:w="834" w:type="dxa"/>
            <w:vAlign w:val="center"/>
          </w:tcPr>
          <w:p w:rsidR="002A19EF" w:rsidRDefault="00FE53EF">
            <w:pPr>
              <w:jc w:val="center"/>
            </w:pPr>
            <w:r>
              <w:rPr>
                <w:color w:val="000000" w:themeColor="text1"/>
                <w:szCs w:val="21"/>
              </w:rPr>
              <w:t>601065</w:t>
            </w:r>
          </w:p>
        </w:tc>
        <w:tc>
          <w:tcPr>
            <w:tcW w:w="835" w:type="dxa"/>
            <w:vAlign w:val="center"/>
          </w:tcPr>
          <w:p w:rsidR="002A19EF" w:rsidRDefault="00FE53EF">
            <w:pPr>
              <w:jc w:val="center"/>
            </w:pPr>
            <w:r>
              <w:rPr>
                <w:color w:val="000000" w:themeColor="text1"/>
                <w:szCs w:val="21"/>
              </w:rPr>
              <w:t>江盐集团</w:t>
            </w:r>
          </w:p>
        </w:tc>
        <w:tc>
          <w:tcPr>
            <w:tcW w:w="834" w:type="dxa"/>
            <w:vAlign w:val="center"/>
          </w:tcPr>
          <w:p w:rsidR="002A19EF" w:rsidRDefault="00FE53EF">
            <w:pPr>
              <w:jc w:val="center"/>
            </w:pPr>
            <w:r>
              <w:rPr>
                <w:color w:val="000000" w:themeColor="text1"/>
                <w:szCs w:val="21"/>
              </w:rPr>
              <w:t>2023-03-31</w:t>
            </w:r>
          </w:p>
        </w:tc>
        <w:tc>
          <w:tcPr>
            <w:tcW w:w="835" w:type="dxa"/>
            <w:vAlign w:val="center"/>
          </w:tcPr>
          <w:p w:rsidR="002A19EF" w:rsidRDefault="00FE53EF">
            <w:pPr>
              <w:jc w:val="center"/>
            </w:pPr>
            <w:r>
              <w:rPr>
                <w:color w:val="000000" w:themeColor="text1"/>
                <w:szCs w:val="21"/>
              </w:rPr>
              <w:t>1-6</w:t>
            </w:r>
            <w:r>
              <w:rPr>
                <w:color w:val="000000" w:themeColor="text1"/>
                <w:szCs w:val="21"/>
              </w:rPr>
              <w:t>个月（含）</w:t>
            </w:r>
          </w:p>
        </w:tc>
        <w:tc>
          <w:tcPr>
            <w:tcW w:w="834" w:type="dxa"/>
            <w:vAlign w:val="center"/>
          </w:tcPr>
          <w:p w:rsidR="002A19EF" w:rsidRDefault="00FE53EF">
            <w:pPr>
              <w:jc w:val="center"/>
            </w:pPr>
            <w:r>
              <w:rPr>
                <w:color w:val="000000" w:themeColor="text1"/>
                <w:szCs w:val="21"/>
              </w:rPr>
              <w:t>新股锁定期内</w:t>
            </w:r>
          </w:p>
        </w:tc>
        <w:tc>
          <w:tcPr>
            <w:tcW w:w="835" w:type="dxa"/>
            <w:vAlign w:val="center"/>
          </w:tcPr>
          <w:p w:rsidR="002A19EF" w:rsidRDefault="00FE53EF">
            <w:pPr>
              <w:jc w:val="right"/>
            </w:pPr>
            <w:r>
              <w:rPr>
                <w:color w:val="000000" w:themeColor="text1"/>
                <w:szCs w:val="21"/>
              </w:rPr>
              <w:t>10.36</w:t>
            </w:r>
          </w:p>
        </w:tc>
        <w:tc>
          <w:tcPr>
            <w:tcW w:w="834" w:type="dxa"/>
            <w:vAlign w:val="center"/>
          </w:tcPr>
          <w:p w:rsidR="002A19EF" w:rsidRDefault="00FE53EF">
            <w:pPr>
              <w:jc w:val="center"/>
            </w:pPr>
            <w:r>
              <w:rPr>
                <w:color w:val="000000" w:themeColor="text1"/>
                <w:szCs w:val="21"/>
              </w:rPr>
              <w:t>11.84</w:t>
            </w:r>
          </w:p>
        </w:tc>
        <w:tc>
          <w:tcPr>
            <w:tcW w:w="835" w:type="dxa"/>
            <w:vAlign w:val="center"/>
          </w:tcPr>
          <w:p w:rsidR="002A19EF" w:rsidRDefault="00FE53EF">
            <w:pPr>
              <w:jc w:val="right"/>
            </w:pPr>
            <w:r>
              <w:rPr>
                <w:color w:val="000000" w:themeColor="text1"/>
                <w:szCs w:val="21"/>
              </w:rPr>
              <w:t>875.00</w:t>
            </w:r>
          </w:p>
        </w:tc>
        <w:tc>
          <w:tcPr>
            <w:tcW w:w="834" w:type="dxa"/>
            <w:vAlign w:val="center"/>
          </w:tcPr>
          <w:p w:rsidR="002A19EF" w:rsidRDefault="00FE53EF">
            <w:pPr>
              <w:jc w:val="right"/>
            </w:pPr>
            <w:r>
              <w:rPr>
                <w:color w:val="000000" w:themeColor="text1"/>
                <w:szCs w:val="21"/>
              </w:rPr>
              <w:t>9,065.00</w:t>
            </w:r>
          </w:p>
        </w:tc>
        <w:tc>
          <w:tcPr>
            <w:tcW w:w="835" w:type="dxa"/>
            <w:vAlign w:val="center"/>
          </w:tcPr>
          <w:p w:rsidR="002A19EF" w:rsidRDefault="00FE53EF">
            <w:pPr>
              <w:jc w:val="right"/>
            </w:pPr>
            <w:r>
              <w:rPr>
                <w:color w:val="000000" w:themeColor="text1"/>
                <w:szCs w:val="21"/>
              </w:rPr>
              <w:t>10,360.00</w:t>
            </w:r>
          </w:p>
        </w:tc>
        <w:tc>
          <w:tcPr>
            <w:tcW w:w="835" w:type="dxa"/>
            <w:vAlign w:val="center"/>
          </w:tcPr>
          <w:p w:rsidR="002A19EF" w:rsidRDefault="00FE53EF">
            <w:pPr>
              <w:jc w:val="center"/>
            </w:pPr>
            <w:r>
              <w:rPr>
                <w:color w:val="000000" w:themeColor="text1"/>
                <w:szCs w:val="21"/>
              </w:rPr>
              <w:t>-</w:t>
            </w:r>
          </w:p>
        </w:tc>
      </w:tr>
      <w:tr w:rsidR="002A19EF">
        <w:tc>
          <w:tcPr>
            <w:tcW w:w="834" w:type="dxa"/>
            <w:vAlign w:val="center"/>
          </w:tcPr>
          <w:p w:rsidR="002A19EF" w:rsidRDefault="00FE53EF">
            <w:pPr>
              <w:jc w:val="center"/>
            </w:pPr>
            <w:r>
              <w:rPr>
                <w:color w:val="000000" w:themeColor="text1"/>
                <w:szCs w:val="21"/>
              </w:rPr>
              <w:t>601133</w:t>
            </w:r>
          </w:p>
        </w:tc>
        <w:tc>
          <w:tcPr>
            <w:tcW w:w="835" w:type="dxa"/>
            <w:vAlign w:val="center"/>
          </w:tcPr>
          <w:p w:rsidR="002A19EF" w:rsidRDefault="00FE53EF">
            <w:pPr>
              <w:jc w:val="center"/>
            </w:pPr>
            <w:r>
              <w:rPr>
                <w:color w:val="000000" w:themeColor="text1"/>
                <w:szCs w:val="21"/>
              </w:rPr>
              <w:t>柏诚股份</w:t>
            </w:r>
          </w:p>
        </w:tc>
        <w:tc>
          <w:tcPr>
            <w:tcW w:w="834" w:type="dxa"/>
            <w:vAlign w:val="center"/>
          </w:tcPr>
          <w:p w:rsidR="002A19EF" w:rsidRDefault="00FE53EF">
            <w:pPr>
              <w:jc w:val="center"/>
            </w:pPr>
            <w:r>
              <w:rPr>
                <w:color w:val="000000" w:themeColor="text1"/>
                <w:szCs w:val="21"/>
              </w:rPr>
              <w:t>2023-03-31</w:t>
            </w:r>
          </w:p>
        </w:tc>
        <w:tc>
          <w:tcPr>
            <w:tcW w:w="835" w:type="dxa"/>
            <w:vAlign w:val="center"/>
          </w:tcPr>
          <w:p w:rsidR="002A19EF" w:rsidRDefault="00FE53EF">
            <w:pPr>
              <w:jc w:val="center"/>
            </w:pPr>
            <w:r>
              <w:rPr>
                <w:color w:val="000000" w:themeColor="text1"/>
                <w:szCs w:val="21"/>
              </w:rPr>
              <w:t>1-6</w:t>
            </w:r>
            <w:r>
              <w:rPr>
                <w:color w:val="000000" w:themeColor="text1"/>
                <w:szCs w:val="21"/>
              </w:rPr>
              <w:t>个月（含）</w:t>
            </w:r>
          </w:p>
        </w:tc>
        <w:tc>
          <w:tcPr>
            <w:tcW w:w="834" w:type="dxa"/>
            <w:vAlign w:val="center"/>
          </w:tcPr>
          <w:p w:rsidR="002A19EF" w:rsidRDefault="00FE53EF">
            <w:pPr>
              <w:jc w:val="center"/>
            </w:pPr>
            <w:r>
              <w:rPr>
                <w:color w:val="000000" w:themeColor="text1"/>
                <w:szCs w:val="21"/>
              </w:rPr>
              <w:t>新股锁定期内</w:t>
            </w:r>
          </w:p>
        </w:tc>
        <w:tc>
          <w:tcPr>
            <w:tcW w:w="835" w:type="dxa"/>
            <w:vAlign w:val="center"/>
          </w:tcPr>
          <w:p w:rsidR="002A19EF" w:rsidRDefault="00FE53EF">
            <w:pPr>
              <w:jc w:val="right"/>
            </w:pPr>
            <w:r>
              <w:rPr>
                <w:color w:val="000000" w:themeColor="text1"/>
                <w:szCs w:val="21"/>
              </w:rPr>
              <w:t>11.66</w:t>
            </w:r>
          </w:p>
        </w:tc>
        <w:tc>
          <w:tcPr>
            <w:tcW w:w="834" w:type="dxa"/>
            <w:vAlign w:val="center"/>
          </w:tcPr>
          <w:p w:rsidR="002A19EF" w:rsidRDefault="00FE53EF">
            <w:pPr>
              <w:jc w:val="center"/>
            </w:pPr>
            <w:r>
              <w:rPr>
                <w:color w:val="000000" w:themeColor="text1"/>
                <w:szCs w:val="21"/>
              </w:rPr>
              <w:t>12.26</w:t>
            </w:r>
          </w:p>
        </w:tc>
        <w:tc>
          <w:tcPr>
            <w:tcW w:w="835" w:type="dxa"/>
            <w:vAlign w:val="center"/>
          </w:tcPr>
          <w:p w:rsidR="002A19EF" w:rsidRDefault="00FE53EF">
            <w:pPr>
              <w:jc w:val="right"/>
            </w:pPr>
            <w:r>
              <w:rPr>
                <w:color w:val="000000" w:themeColor="text1"/>
                <w:szCs w:val="21"/>
              </w:rPr>
              <w:t>661.00</w:t>
            </w:r>
          </w:p>
        </w:tc>
        <w:tc>
          <w:tcPr>
            <w:tcW w:w="834" w:type="dxa"/>
            <w:vAlign w:val="center"/>
          </w:tcPr>
          <w:p w:rsidR="002A19EF" w:rsidRDefault="00FE53EF">
            <w:pPr>
              <w:jc w:val="right"/>
            </w:pPr>
            <w:r>
              <w:rPr>
                <w:color w:val="000000" w:themeColor="text1"/>
                <w:szCs w:val="21"/>
              </w:rPr>
              <w:t>7,707.26</w:t>
            </w:r>
          </w:p>
        </w:tc>
        <w:tc>
          <w:tcPr>
            <w:tcW w:w="835" w:type="dxa"/>
            <w:vAlign w:val="center"/>
          </w:tcPr>
          <w:p w:rsidR="002A19EF" w:rsidRDefault="00FE53EF">
            <w:pPr>
              <w:jc w:val="right"/>
            </w:pPr>
            <w:r>
              <w:rPr>
                <w:color w:val="000000" w:themeColor="text1"/>
                <w:szCs w:val="21"/>
              </w:rPr>
              <w:t>8,103.86</w:t>
            </w:r>
          </w:p>
        </w:tc>
        <w:tc>
          <w:tcPr>
            <w:tcW w:w="835" w:type="dxa"/>
            <w:vAlign w:val="center"/>
          </w:tcPr>
          <w:p w:rsidR="002A19EF" w:rsidRDefault="00FE53EF">
            <w:pPr>
              <w:jc w:val="center"/>
            </w:pPr>
            <w:r>
              <w:rPr>
                <w:color w:val="000000" w:themeColor="text1"/>
                <w:szCs w:val="21"/>
              </w:rPr>
              <w:t>-</w:t>
            </w:r>
          </w:p>
        </w:tc>
      </w:tr>
      <w:tr w:rsidR="002A19EF">
        <w:tc>
          <w:tcPr>
            <w:tcW w:w="834" w:type="dxa"/>
            <w:vAlign w:val="center"/>
          </w:tcPr>
          <w:p w:rsidR="002A19EF" w:rsidRDefault="00FE53EF">
            <w:pPr>
              <w:jc w:val="center"/>
            </w:pPr>
            <w:r>
              <w:rPr>
                <w:color w:val="000000" w:themeColor="text1"/>
                <w:szCs w:val="21"/>
              </w:rPr>
              <w:t>001367</w:t>
            </w:r>
          </w:p>
        </w:tc>
        <w:tc>
          <w:tcPr>
            <w:tcW w:w="835" w:type="dxa"/>
            <w:vAlign w:val="center"/>
          </w:tcPr>
          <w:p w:rsidR="002A19EF" w:rsidRDefault="00FE53EF">
            <w:pPr>
              <w:jc w:val="center"/>
            </w:pPr>
            <w:r>
              <w:rPr>
                <w:color w:val="000000" w:themeColor="text1"/>
                <w:szCs w:val="21"/>
              </w:rPr>
              <w:t>海森药业</w:t>
            </w:r>
          </w:p>
        </w:tc>
        <w:tc>
          <w:tcPr>
            <w:tcW w:w="834" w:type="dxa"/>
            <w:vAlign w:val="center"/>
          </w:tcPr>
          <w:p w:rsidR="002A19EF" w:rsidRDefault="00FE53EF">
            <w:pPr>
              <w:jc w:val="center"/>
            </w:pPr>
            <w:r>
              <w:rPr>
                <w:color w:val="000000" w:themeColor="text1"/>
                <w:szCs w:val="21"/>
              </w:rPr>
              <w:t>2023-03-30</w:t>
            </w:r>
          </w:p>
        </w:tc>
        <w:tc>
          <w:tcPr>
            <w:tcW w:w="835" w:type="dxa"/>
            <w:vAlign w:val="center"/>
          </w:tcPr>
          <w:p w:rsidR="002A19EF" w:rsidRDefault="00FE53EF">
            <w:pPr>
              <w:jc w:val="center"/>
            </w:pPr>
            <w:r>
              <w:rPr>
                <w:color w:val="000000" w:themeColor="text1"/>
                <w:szCs w:val="21"/>
              </w:rPr>
              <w:t>1-6</w:t>
            </w:r>
            <w:r>
              <w:rPr>
                <w:color w:val="000000" w:themeColor="text1"/>
                <w:szCs w:val="21"/>
              </w:rPr>
              <w:t>个月（含）</w:t>
            </w:r>
          </w:p>
        </w:tc>
        <w:tc>
          <w:tcPr>
            <w:tcW w:w="834" w:type="dxa"/>
            <w:vAlign w:val="center"/>
          </w:tcPr>
          <w:p w:rsidR="002A19EF" w:rsidRDefault="00FE53EF">
            <w:pPr>
              <w:jc w:val="center"/>
            </w:pPr>
            <w:r>
              <w:rPr>
                <w:color w:val="000000" w:themeColor="text1"/>
                <w:szCs w:val="21"/>
              </w:rPr>
              <w:t>新股锁定期内</w:t>
            </w:r>
          </w:p>
        </w:tc>
        <w:tc>
          <w:tcPr>
            <w:tcW w:w="835" w:type="dxa"/>
            <w:vAlign w:val="center"/>
          </w:tcPr>
          <w:p w:rsidR="002A19EF" w:rsidRDefault="00FE53EF">
            <w:pPr>
              <w:jc w:val="right"/>
            </w:pPr>
            <w:r>
              <w:rPr>
                <w:color w:val="000000" w:themeColor="text1"/>
                <w:szCs w:val="21"/>
              </w:rPr>
              <w:t>44.48</w:t>
            </w:r>
          </w:p>
        </w:tc>
        <w:tc>
          <w:tcPr>
            <w:tcW w:w="834" w:type="dxa"/>
            <w:vAlign w:val="center"/>
          </w:tcPr>
          <w:p w:rsidR="002A19EF" w:rsidRDefault="00FE53EF">
            <w:pPr>
              <w:jc w:val="center"/>
            </w:pPr>
            <w:r>
              <w:rPr>
                <w:color w:val="000000" w:themeColor="text1"/>
                <w:szCs w:val="21"/>
              </w:rPr>
              <w:t>39.48</w:t>
            </w:r>
          </w:p>
        </w:tc>
        <w:tc>
          <w:tcPr>
            <w:tcW w:w="835" w:type="dxa"/>
            <w:vAlign w:val="center"/>
          </w:tcPr>
          <w:p w:rsidR="002A19EF" w:rsidRDefault="00FE53EF">
            <w:pPr>
              <w:jc w:val="right"/>
            </w:pPr>
            <w:r>
              <w:rPr>
                <w:color w:val="000000" w:themeColor="text1"/>
                <w:szCs w:val="21"/>
              </w:rPr>
              <w:t>55.00</w:t>
            </w:r>
          </w:p>
        </w:tc>
        <w:tc>
          <w:tcPr>
            <w:tcW w:w="834" w:type="dxa"/>
            <w:vAlign w:val="center"/>
          </w:tcPr>
          <w:p w:rsidR="002A19EF" w:rsidRDefault="00FE53EF">
            <w:pPr>
              <w:jc w:val="right"/>
            </w:pPr>
            <w:r>
              <w:rPr>
                <w:color w:val="000000" w:themeColor="text1"/>
                <w:szCs w:val="21"/>
              </w:rPr>
              <w:t>2,446.40</w:t>
            </w:r>
          </w:p>
        </w:tc>
        <w:tc>
          <w:tcPr>
            <w:tcW w:w="835" w:type="dxa"/>
            <w:vAlign w:val="center"/>
          </w:tcPr>
          <w:p w:rsidR="002A19EF" w:rsidRDefault="00FE53EF">
            <w:pPr>
              <w:jc w:val="right"/>
            </w:pPr>
            <w:r>
              <w:rPr>
                <w:color w:val="000000" w:themeColor="text1"/>
                <w:szCs w:val="21"/>
              </w:rPr>
              <w:t>2,171.40</w:t>
            </w:r>
          </w:p>
        </w:tc>
        <w:tc>
          <w:tcPr>
            <w:tcW w:w="835" w:type="dxa"/>
            <w:vAlign w:val="center"/>
          </w:tcPr>
          <w:p w:rsidR="002A19EF" w:rsidRDefault="00FE53EF">
            <w:pPr>
              <w:jc w:val="center"/>
            </w:pPr>
            <w:r>
              <w:rPr>
                <w:color w:val="000000" w:themeColor="text1"/>
                <w:szCs w:val="21"/>
              </w:rPr>
              <w:t>-</w:t>
            </w:r>
          </w:p>
        </w:tc>
      </w:tr>
    </w:tbl>
    <w:p w:rsidR="002A19EF" w:rsidRDefault="00FE53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A19EF" w:rsidRDefault="00FE53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、受限期为流通受限证券原始受限期。</w:t>
      </w:r>
    </w:p>
    <w:p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A19EF" w:rsidRDefault="002A19E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A19EF" w:rsidRDefault="002A19E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所有者权益</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rsidR="002A19EF" w:rsidRDefault="00FE53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A19EF" w:rsidRDefault="002A19EF">
      <w:pPr>
        <w:widowControl/>
        <w:spacing w:line="360" w:lineRule="auto"/>
        <w:ind w:firstLineChars="200" w:firstLine="420"/>
        <w:rPr>
          <w:rFonts w:eastAsiaTheme="minorEastAsia"/>
          <w:color w:val="000000" w:themeColor="text1"/>
          <w:kern w:val="0"/>
          <w:szCs w:val="21"/>
        </w:rPr>
      </w:pPr>
    </w:p>
    <w:p w:rsidR="002A19EF" w:rsidRDefault="00FE53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A19EF" w:rsidRDefault="002A19EF">
      <w:pPr>
        <w:widowControl/>
        <w:spacing w:line="360" w:lineRule="auto"/>
        <w:ind w:firstLineChars="200" w:firstLine="420"/>
        <w:rPr>
          <w:rFonts w:eastAsiaTheme="minorEastAsia"/>
          <w:color w:val="000000" w:themeColor="text1"/>
          <w:kern w:val="0"/>
          <w:szCs w:val="21"/>
        </w:rPr>
      </w:pPr>
    </w:p>
    <w:p w:rsidR="002A19EF" w:rsidRDefault="00FE53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A19EF" w:rsidRDefault="002A19EF">
      <w:pPr>
        <w:widowControl/>
        <w:spacing w:line="360" w:lineRule="auto"/>
        <w:ind w:firstLineChars="200" w:firstLine="420"/>
        <w:rPr>
          <w:rFonts w:eastAsiaTheme="minorEastAsia"/>
          <w:color w:val="000000" w:themeColor="text1"/>
          <w:kern w:val="0"/>
          <w:szCs w:val="21"/>
        </w:rPr>
      </w:pPr>
    </w:p>
    <w:p w:rsidR="002A19EF" w:rsidRDefault="00FE53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A19EF" w:rsidRDefault="002A19EF">
      <w:pPr>
        <w:widowControl/>
        <w:spacing w:line="360" w:lineRule="auto"/>
        <w:ind w:firstLineChars="200" w:firstLine="420"/>
        <w:rPr>
          <w:rFonts w:eastAsiaTheme="minorEastAsia"/>
          <w:color w:val="000000" w:themeColor="text1"/>
          <w:kern w:val="0"/>
          <w:szCs w:val="21"/>
        </w:rPr>
      </w:pPr>
    </w:p>
    <w:p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2A19EF" w:rsidRDefault="002A19E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A19EF">
        <w:tc>
          <w:tcPr>
            <w:tcW w:w="1246" w:type="dxa"/>
            <w:vAlign w:val="center"/>
          </w:tcPr>
          <w:p w:rsidR="002A19EF" w:rsidRDefault="00FE53EF">
            <w:pPr>
              <w:jc w:val="center"/>
            </w:pPr>
            <w:r>
              <w:rPr>
                <w:rFonts w:eastAsiaTheme="minorEastAsia"/>
                <w:color w:val="000000" w:themeColor="text1"/>
                <w:szCs w:val="21"/>
              </w:rPr>
              <w:t>银行存款</w:t>
            </w:r>
          </w:p>
        </w:tc>
        <w:tc>
          <w:tcPr>
            <w:tcW w:w="1586" w:type="dxa"/>
            <w:vAlign w:val="center"/>
          </w:tcPr>
          <w:p w:rsidR="002A19EF" w:rsidRDefault="00FE53EF">
            <w:pPr>
              <w:jc w:val="right"/>
            </w:pPr>
            <w:r>
              <w:rPr>
                <w:rFonts w:eastAsiaTheme="minorEastAsia"/>
                <w:color w:val="000000" w:themeColor="text1"/>
                <w:szCs w:val="21"/>
              </w:rPr>
              <w:t>319,152,179.29</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319,152,179.29</w:t>
            </w:r>
          </w:p>
        </w:tc>
      </w:tr>
      <w:tr w:rsidR="002A19EF">
        <w:tc>
          <w:tcPr>
            <w:tcW w:w="1246" w:type="dxa"/>
            <w:vAlign w:val="center"/>
          </w:tcPr>
          <w:p w:rsidR="002A19EF" w:rsidRDefault="00FE53EF">
            <w:pPr>
              <w:jc w:val="center"/>
            </w:pPr>
            <w:r>
              <w:rPr>
                <w:rFonts w:eastAsiaTheme="minorEastAsia"/>
                <w:color w:val="000000" w:themeColor="text1"/>
                <w:szCs w:val="21"/>
              </w:rPr>
              <w:t>结算备付金</w:t>
            </w:r>
          </w:p>
        </w:tc>
        <w:tc>
          <w:tcPr>
            <w:tcW w:w="1586" w:type="dxa"/>
            <w:vAlign w:val="center"/>
          </w:tcPr>
          <w:p w:rsidR="002A19EF" w:rsidRDefault="00FE53EF">
            <w:pPr>
              <w:jc w:val="right"/>
            </w:pPr>
            <w:r>
              <w:rPr>
                <w:rFonts w:eastAsiaTheme="minorEastAsia"/>
                <w:color w:val="000000" w:themeColor="text1"/>
                <w:szCs w:val="21"/>
              </w:rPr>
              <w:t>2,699,266.04</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2,699,266.04</w:t>
            </w:r>
          </w:p>
        </w:tc>
      </w:tr>
      <w:tr w:rsidR="002A19EF">
        <w:tc>
          <w:tcPr>
            <w:tcW w:w="1246" w:type="dxa"/>
            <w:vAlign w:val="center"/>
          </w:tcPr>
          <w:p w:rsidR="002A19EF" w:rsidRDefault="00FE53EF">
            <w:pPr>
              <w:jc w:val="center"/>
            </w:pPr>
            <w:r>
              <w:rPr>
                <w:rFonts w:eastAsiaTheme="minorEastAsia"/>
                <w:color w:val="000000" w:themeColor="text1"/>
                <w:szCs w:val="21"/>
              </w:rPr>
              <w:t>存出保证金</w:t>
            </w:r>
          </w:p>
        </w:tc>
        <w:tc>
          <w:tcPr>
            <w:tcW w:w="1586" w:type="dxa"/>
            <w:vAlign w:val="center"/>
          </w:tcPr>
          <w:p w:rsidR="002A19EF" w:rsidRDefault="00FE53EF">
            <w:pPr>
              <w:jc w:val="right"/>
            </w:pPr>
            <w:r>
              <w:rPr>
                <w:rFonts w:eastAsiaTheme="minorEastAsia"/>
                <w:color w:val="000000" w:themeColor="text1"/>
                <w:szCs w:val="21"/>
              </w:rPr>
              <w:t>651,059.42</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651,059.42</w:t>
            </w:r>
          </w:p>
        </w:tc>
      </w:tr>
      <w:tr w:rsidR="002A19EF">
        <w:tc>
          <w:tcPr>
            <w:tcW w:w="1246" w:type="dxa"/>
            <w:vAlign w:val="center"/>
          </w:tcPr>
          <w:p w:rsidR="002A19EF" w:rsidRDefault="00FE53EF">
            <w:pPr>
              <w:jc w:val="center"/>
            </w:pPr>
            <w:r>
              <w:rPr>
                <w:rFonts w:eastAsiaTheme="minorEastAsia"/>
                <w:color w:val="000000" w:themeColor="text1"/>
                <w:szCs w:val="21"/>
              </w:rPr>
              <w:t>交易性金融资产</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1,065,940,889.91</w:t>
            </w:r>
          </w:p>
        </w:tc>
        <w:tc>
          <w:tcPr>
            <w:tcW w:w="1587" w:type="dxa"/>
            <w:vAlign w:val="center"/>
          </w:tcPr>
          <w:p w:rsidR="002A19EF" w:rsidRDefault="00FE53EF">
            <w:pPr>
              <w:jc w:val="right"/>
            </w:pPr>
            <w:r>
              <w:rPr>
                <w:rFonts w:eastAsiaTheme="minorEastAsia"/>
                <w:color w:val="000000" w:themeColor="text1"/>
                <w:szCs w:val="21"/>
              </w:rPr>
              <w:t>1,065,940,889.91</w:t>
            </w:r>
          </w:p>
        </w:tc>
      </w:tr>
      <w:tr w:rsidR="002A19EF">
        <w:tc>
          <w:tcPr>
            <w:tcW w:w="1246" w:type="dxa"/>
            <w:vAlign w:val="center"/>
          </w:tcPr>
          <w:p w:rsidR="002A19EF" w:rsidRDefault="00FE53EF">
            <w:pPr>
              <w:jc w:val="center"/>
            </w:pPr>
            <w:r>
              <w:rPr>
                <w:rFonts w:eastAsiaTheme="minorEastAsia"/>
                <w:color w:val="000000" w:themeColor="text1"/>
                <w:szCs w:val="21"/>
              </w:rPr>
              <w:t>买入返售金融资产</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r>
      <w:tr w:rsidR="002A19EF">
        <w:tc>
          <w:tcPr>
            <w:tcW w:w="1246" w:type="dxa"/>
            <w:vAlign w:val="center"/>
          </w:tcPr>
          <w:p w:rsidR="002A19EF" w:rsidRDefault="00FE53EF">
            <w:pPr>
              <w:jc w:val="center"/>
            </w:pPr>
            <w:r>
              <w:rPr>
                <w:rFonts w:eastAsiaTheme="minorEastAsia"/>
                <w:color w:val="000000" w:themeColor="text1"/>
                <w:szCs w:val="21"/>
              </w:rPr>
              <w:t>应收清算款</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10,361,320.93</w:t>
            </w:r>
          </w:p>
        </w:tc>
        <w:tc>
          <w:tcPr>
            <w:tcW w:w="1587" w:type="dxa"/>
            <w:vAlign w:val="center"/>
          </w:tcPr>
          <w:p w:rsidR="002A19EF" w:rsidRDefault="00FE53EF">
            <w:pPr>
              <w:jc w:val="right"/>
            </w:pPr>
            <w:r>
              <w:rPr>
                <w:rFonts w:eastAsiaTheme="minorEastAsia"/>
                <w:color w:val="000000" w:themeColor="text1"/>
                <w:szCs w:val="21"/>
              </w:rPr>
              <w:t>10,361,320.93</w:t>
            </w:r>
          </w:p>
        </w:tc>
      </w:tr>
      <w:tr w:rsidR="002A19EF">
        <w:tc>
          <w:tcPr>
            <w:tcW w:w="1246" w:type="dxa"/>
            <w:vAlign w:val="center"/>
          </w:tcPr>
          <w:p w:rsidR="002A19EF" w:rsidRDefault="00FE53EF">
            <w:pPr>
              <w:jc w:val="center"/>
            </w:pPr>
            <w:r>
              <w:rPr>
                <w:rFonts w:eastAsiaTheme="minorEastAsia"/>
                <w:color w:val="000000" w:themeColor="text1"/>
                <w:szCs w:val="21"/>
              </w:rPr>
              <w:t>应收股利</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18,633.65</w:t>
            </w:r>
          </w:p>
        </w:tc>
        <w:tc>
          <w:tcPr>
            <w:tcW w:w="1587" w:type="dxa"/>
            <w:vAlign w:val="center"/>
          </w:tcPr>
          <w:p w:rsidR="002A19EF" w:rsidRDefault="00FE53EF">
            <w:pPr>
              <w:jc w:val="right"/>
            </w:pPr>
            <w:r>
              <w:rPr>
                <w:rFonts w:eastAsiaTheme="minorEastAsia"/>
                <w:color w:val="000000" w:themeColor="text1"/>
                <w:szCs w:val="21"/>
              </w:rPr>
              <w:t>18,633.65</w:t>
            </w:r>
          </w:p>
        </w:tc>
      </w:tr>
      <w:tr w:rsidR="002A19EF">
        <w:tc>
          <w:tcPr>
            <w:tcW w:w="1246" w:type="dxa"/>
            <w:vAlign w:val="center"/>
          </w:tcPr>
          <w:p w:rsidR="002A19EF" w:rsidRDefault="00FE53EF">
            <w:pPr>
              <w:jc w:val="center"/>
            </w:pPr>
            <w:r>
              <w:rPr>
                <w:rFonts w:eastAsiaTheme="minorEastAsia"/>
                <w:color w:val="000000" w:themeColor="text1"/>
                <w:szCs w:val="21"/>
              </w:rPr>
              <w:t>应收申购款</w:t>
            </w:r>
          </w:p>
        </w:tc>
        <w:tc>
          <w:tcPr>
            <w:tcW w:w="1586" w:type="dxa"/>
            <w:vAlign w:val="center"/>
          </w:tcPr>
          <w:p w:rsidR="002A19EF" w:rsidRDefault="00FE53EF">
            <w:pPr>
              <w:jc w:val="right"/>
            </w:pPr>
            <w:r>
              <w:rPr>
                <w:rFonts w:eastAsiaTheme="minorEastAsia"/>
                <w:color w:val="000000" w:themeColor="text1"/>
                <w:szCs w:val="21"/>
              </w:rPr>
              <w:t>100.00</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8,649.86</w:t>
            </w:r>
          </w:p>
        </w:tc>
        <w:tc>
          <w:tcPr>
            <w:tcW w:w="1587" w:type="dxa"/>
            <w:vAlign w:val="center"/>
          </w:tcPr>
          <w:p w:rsidR="002A19EF" w:rsidRDefault="00FE53EF">
            <w:pPr>
              <w:jc w:val="right"/>
            </w:pPr>
            <w:r>
              <w:rPr>
                <w:rFonts w:eastAsiaTheme="minorEastAsia"/>
                <w:color w:val="000000" w:themeColor="text1"/>
                <w:szCs w:val="21"/>
              </w:rPr>
              <w:t>8,749.86</w:t>
            </w:r>
          </w:p>
        </w:tc>
      </w:tr>
      <w:tr w:rsidR="002A19EF">
        <w:tc>
          <w:tcPr>
            <w:tcW w:w="1246" w:type="dxa"/>
            <w:vAlign w:val="center"/>
          </w:tcPr>
          <w:p w:rsidR="002A19EF" w:rsidRDefault="00FE53EF">
            <w:pPr>
              <w:jc w:val="center"/>
            </w:pPr>
            <w:r>
              <w:rPr>
                <w:rFonts w:eastAsiaTheme="minorEastAsia"/>
                <w:color w:val="000000" w:themeColor="text1"/>
                <w:szCs w:val="21"/>
              </w:rPr>
              <w:t>其他资产</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322,502,604.75</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1,076,329,494.35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1,398,832,099.10</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A19EF">
        <w:tc>
          <w:tcPr>
            <w:tcW w:w="1246" w:type="dxa"/>
            <w:vAlign w:val="center"/>
          </w:tcPr>
          <w:p w:rsidR="002A19EF" w:rsidRDefault="00FE53EF">
            <w:pPr>
              <w:jc w:val="center"/>
            </w:pPr>
            <w:r>
              <w:rPr>
                <w:rFonts w:eastAsiaTheme="minorEastAsia"/>
                <w:color w:val="000000" w:themeColor="text1"/>
                <w:szCs w:val="21"/>
              </w:rPr>
              <w:t>卖出回购金融资产款</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r>
      <w:tr w:rsidR="002A19EF">
        <w:tc>
          <w:tcPr>
            <w:tcW w:w="1246" w:type="dxa"/>
            <w:vAlign w:val="center"/>
          </w:tcPr>
          <w:p w:rsidR="002A19EF" w:rsidRDefault="00FE53EF">
            <w:pPr>
              <w:jc w:val="center"/>
            </w:pPr>
            <w:r>
              <w:rPr>
                <w:rFonts w:eastAsiaTheme="minorEastAsia"/>
                <w:color w:val="000000" w:themeColor="text1"/>
                <w:szCs w:val="21"/>
              </w:rPr>
              <w:t>应付清算款</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7,823,906.25</w:t>
            </w:r>
          </w:p>
        </w:tc>
        <w:tc>
          <w:tcPr>
            <w:tcW w:w="1587" w:type="dxa"/>
            <w:vAlign w:val="center"/>
          </w:tcPr>
          <w:p w:rsidR="002A19EF" w:rsidRDefault="00FE53EF">
            <w:pPr>
              <w:jc w:val="right"/>
            </w:pPr>
            <w:r>
              <w:rPr>
                <w:rFonts w:eastAsiaTheme="minorEastAsia"/>
                <w:color w:val="000000" w:themeColor="text1"/>
                <w:szCs w:val="21"/>
              </w:rPr>
              <w:t>7,823,906.25</w:t>
            </w:r>
          </w:p>
        </w:tc>
      </w:tr>
      <w:tr w:rsidR="002A19EF">
        <w:tc>
          <w:tcPr>
            <w:tcW w:w="1246" w:type="dxa"/>
            <w:vAlign w:val="center"/>
          </w:tcPr>
          <w:p w:rsidR="002A19EF" w:rsidRDefault="00FE53EF">
            <w:pPr>
              <w:jc w:val="center"/>
            </w:pPr>
            <w:r>
              <w:rPr>
                <w:rFonts w:eastAsiaTheme="minorEastAsia"/>
                <w:color w:val="000000" w:themeColor="text1"/>
                <w:szCs w:val="21"/>
              </w:rPr>
              <w:t>应付赎回款</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1,157,392.05</w:t>
            </w:r>
          </w:p>
        </w:tc>
        <w:tc>
          <w:tcPr>
            <w:tcW w:w="1587" w:type="dxa"/>
            <w:vAlign w:val="center"/>
          </w:tcPr>
          <w:p w:rsidR="002A19EF" w:rsidRDefault="00FE53EF">
            <w:pPr>
              <w:jc w:val="right"/>
            </w:pPr>
            <w:r>
              <w:rPr>
                <w:rFonts w:eastAsiaTheme="minorEastAsia"/>
                <w:color w:val="000000" w:themeColor="text1"/>
                <w:szCs w:val="21"/>
              </w:rPr>
              <w:t>1,157,392.05</w:t>
            </w:r>
          </w:p>
        </w:tc>
      </w:tr>
      <w:tr w:rsidR="002A19EF">
        <w:tc>
          <w:tcPr>
            <w:tcW w:w="1246" w:type="dxa"/>
            <w:vAlign w:val="center"/>
          </w:tcPr>
          <w:p w:rsidR="002A19EF" w:rsidRDefault="00FE53EF">
            <w:pPr>
              <w:jc w:val="center"/>
            </w:pPr>
            <w:r>
              <w:rPr>
                <w:rFonts w:eastAsiaTheme="minorEastAsia"/>
                <w:color w:val="000000" w:themeColor="text1"/>
                <w:szCs w:val="21"/>
              </w:rPr>
              <w:t>应付管理人报酬</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1,673,453.64</w:t>
            </w:r>
          </w:p>
        </w:tc>
        <w:tc>
          <w:tcPr>
            <w:tcW w:w="1587" w:type="dxa"/>
            <w:vAlign w:val="center"/>
          </w:tcPr>
          <w:p w:rsidR="002A19EF" w:rsidRDefault="00FE53EF">
            <w:pPr>
              <w:jc w:val="right"/>
            </w:pPr>
            <w:r>
              <w:rPr>
                <w:rFonts w:eastAsiaTheme="minorEastAsia"/>
                <w:color w:val="000000" w:themeColor="text1"/>
                <w:szCs w:val="21"/>
              </w:rPr>
              <w:t>1,673,453.64</w:t>
            </w:r>
          </w:p>
        </w:tc>
      </w:tr>
      <w:tr w:rsidR="002A19EF">
        <w:tc>
          <w:tcPr>
            <w:tcW w:w="1246" w:type="dxa"/>
            <w:vAlign w:val="center"/>
          </w:tcPr>
          <w:p w:rsidR="002A19EF" w:rsidRDefault="00FE53EF">
            <w:pPr>
              <w:jc w:val="center"/>
            </w:pPr>
            <w:r>
              <w:rPr>
                <w:rFonts w:eastAsiaTheme="minorEastAsia"/>
                <w:color w:val="000000" w:themeColor="text1"/>
                <w:szCs w:val="21"/>
              </w:rPr>
              <w:t>应付托管费</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278,908.97</w:t>
            </w:r>
          </w:p>
        </w:tc>
        <w:tc>
          <w:tcPr>
            <w:tcW w:w="1587" w:type="dxa"/>
            <w:vAlign w:val="center"/>
          </w:tcPr>
          <w:p w:rsidR="002A19EF" w:rsidRDefault="00FE53EF">
            <w:pPr>
              <w:jc w:val="right"/>
            </w:pPr>
            <w:r>
              <w:rPr>
                <w:rFonts w:eastAsiaTheme="minorEastAsia"/>
                <w:color w:val="000000" w:themeColor="text1"/>
                <w:szCs w:val="21"/>
              </w:rPr>
              <w:t>278,908.97</w:t>
            </w:r>
          </w:p>
        </w:tc>
      </w:tr>
      <w:tr w:rsidR="002A19EF">
        <w:tc>
          <w:tcPr>
            <w:tcW w:w="1246" w:type="dxa"/>
            <w:vAlign w:val="center"/>
          </w:tcPr>
          <w:p w:rsidR="002A19EF" w:rsidRDefault="00FE53EF">
            <w:pPr>
              <w:jc w:val="center"/>
            </w:pPr>
            <w:r>
              <w:rPr>
                <w:rFonts w:eastAsiaTheme="minorEastAsia"/>
                <w:color w:val="000000" w:themeColor="text1"/>
                <w:szCs w:val="21"/>
              </w:rPr>
              <w:t>应付销售服务费</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r>
      <w:tr w:rsidR="002A19EF">
        <w:tc>
          <w:tcPr>
            <w:tcW w:w="1246" w:type="dxa"/>
            <w:vAlign w:val="center"/>
          </w:tcPr>
          <w:p w:rsidR="002A19EF" w:rsidRDefault="00FE53EF">
            <w:pPr>
              <w:jc w:val="center"/>
            </w:pPr>
            <w:r>
              <w:rPr>
                <w:rFonts w:eastAsiaTheme="minorEastAsia"/>
                <w:color w:val="000000" w:themeColor="text1"/>
                <w:szCs w:val="21"/>
              </w:rPr>
              <w:t>应付交易费用</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r>
      <w:tr w:rsidR="002A19EF">
        <w:tc>
          <w:tcPr>
            <w:tcW w:w="1246" w:type="dxa"/>
            <w:vAlign w:val="center"/>
          </w:tcPr>
          <w:p w:rsidR="002A19EF" w:rsidRDefault="00FE53EF">
            <w:pPr>
              <w:jc w:val="center"/>
            </w:pPr>
            <w:r>
              <w:rPr>
                <w:rFonts w:eastAsiaTheme="minorEastAsia"/>
                <w:color w:val="000000" w:themeColor="text1"/>
                <w:szCs w:val="21"/>
              </w:rPr>
              <w:t>应交税费</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r>
      <w:tr w:rsidR="002A19EF">
        <w:tc>
          <w:tcPr>
            <w:tcW w:w="1246" w:type="dxa"/>
            <w:vAlign w:val="center"/>
          </w:tcPr>
          <w:p w:rsidR="002A19EF" w:rsidRDefault="00FE53EF">
            <w:pPr>
              <w:jc w:val="center"/>
            </w:pPr>
            <w:r>
              <w:rPr>
                <w:rFonts w:eastAsiaTheme="minorEastAsia"/>
                <w:color w:val="000000" w:themeColor="text1"/>
                <w:szCs w:val="21"/>
              </w:rPr>
              <w:t>应付利润</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r>
      <w:tr w:rsidR="002A19EF">
        <w:tc>
          <w:tcPr>
            <w:tcW w:w="1246" w:type="dxa"/>
            <w:vAlign w:val="center"/>
          </w:tcPr>
          <w:p w:rsidR="002A19EF" w:rsidRDefault="00FE53EF">
            <w:pPr>
              <w:jc w:val="center"/>
            </w:pPr>
            <w:r>
              <w:rPr>
                <w:rFonts w:eastAsiaTheme="minorEastAsia"/>
                <w:color w:val="000000" w:themeColor="text1"/>
                <w:szCs w:val="21"/>
              </w:rPr>
              <w:t>其他负债</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3,056,086.56</w:t>
            </w:r>
          </w:p>
        </w:tc>
        <w:tc>
          <w:tcPr>
            <w:tcW w:w="1587" w:type="dxa"/>
            <w:vAlign w:val="center"/>
          </w:tcPr>
          <w:p w:rsidR="002A19EF" w:rsidRDefault="00FE53EF">
            <w:pPr>
              <w:jc w:val="right"/>
            </w:pPr>
            <w:r>
              <w:rPr>
                <w:rFonts w:eastAsiaTheme="minorEastAsia"/>
                <w:color w:val="000000" w:themeColor="text1"/>
                <w:szCs w:val="21"/>
              </w:rPr>
              <w:t>3,056,086.56</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13,989,747.47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13,989,747.47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322,502,604.75</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1,062,339,746.88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1,384,842,351.63</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A19EF">
        <w:tc>
          <w:tcPr>
            <w:tcW w:w="1246" w:type="dxa"/>
            <w:vAlign w:val="center"/>
          </w:tcPr>
          <w:p w:rsidR="002A19EF" w:rsidRDefault="00FE53EF">
            <w:pPr>
              <w:jc w:val="center"/>
            </w:pPr>
            <w:r>
              <w:rPr>
                <w:rFonts w:eastAsiaTheme="minorEastAsia"/>
                <w:color w:val="000000" w:themeColor="text1"/>
                <w:szCs w:val="21"/>
              </w:rPr>
              <w:t>银行存款</w:t>
            </w:r>
          </w:p>
        </w:tc>
        <w:tc>
          <w:tcPr>
            <w:tcW w:w="1586" w:type="dxa"/>
            <w:vAlign w:val="center"/>
          </w:tcPr>
          <w:p w:rsidR="002A19EF" w:rsidRDefault="00FE53EF">
            <w:pPr>
              <w:jc w:val="right"/>
            </w:pPr>
            <w:r>
              <w:rPr>
                <w:rFonts w:eastAsiaTheme="minorEastAsia"/>
                <w:color w:val="000000" w:themeColor="text1"/>
                <w:szCs w:val="21"/>
              </w:rPr>
              <w:t>273,590,336.68</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273,590,336.68</w:t>
            </w:r>
          </w:p>
        </w:tc>
      </w:tr>
      <w:tr w:rsidR="002A19EF">
        <w:tc>
          <w:tcPr>
            <w:tcW w:w="1246" w:type="dxa"/>
            <w:vAlign w:val="center"/>
          </w:tcPr>
          <w:p w:rsidR="002A19EF" w:rsidRDefault="00FE53EF">
            <w:pPr>
              <w:jc w:val="center"/>
            </w:pPr>
            <w:r>
              <w:rPr>
                <w:rFonts w:eastAsiaTheme="minorEastAsia"/>
                <w:color w:val="000000" w:themeColor="text1"/>
                <w:szCs w:val="21"/>
              </w:rPr>
              <w:t>结算备付金</w:t>
            </w:r>
          </w:p>
        </w:tc>
        <w:tc>
          <w:tcPr>
            <w:tcW w:w="1586" w:type="dxa"/>
            <w:vAlign w:val="center"/>
          </w:tcPr>
          <w:p w:rsidR="002A19EF" w:rsidRDefault="00FE53EF">
            <w:pPr>
              <w:jc w:val="right"/>
            </w:pPr>
            <w:r>
              <w:rPr>
                <w:rFonts w:eastAsiaTheme="minorEastAsia"/>
                <w:color w:val="000000" w:themeColor="text1"/>
                <w:szCs w:val="21"/>
              </w:rPr>
              <w:t>6,552,624.06</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6,552,624.06</w:t>
            </w:r>
          </w:p>
        </w:tc>
      </w:tr>
      <w:tr w:rsidR="002A19EF">
        <w:tc>
          <w:tcPr>
            <w:tcW w:w="1246" w:type="dxa"/>
            <w:vAlign w:val="center"/>
          </w:tcPr>
          <w:p w:rsidR="002A19EF" w:rsidRDefault="00FE53EF">
            <w:pPr>
              <w:jc w:val="center"/>
            </w:pPr>
            <w:r>
              <w:rPr>
                <w:rFonts w:eastAsiaTheme="minorEastAsia"/>
                <w:color w:val="000000" w:themeColor="text1"/>
                <w:szCs w:val="21"/>
              </w:rPr>
              <w:t>存出保证金</w:t>
            </w:r>
          </w:p>
        </w:tc>
        <w:tc>
          <w:tcPr>
            <w:tcW w:w="1586" w:type="dxa"/>
            <w:vAlign w:val="center"/>
          </w:tcPr>
          <w:p w:rsidR="002A19EF" w:rsidRDefault="00FE53EF">
            <w:pPr>
              <w:jc w:val="right"/>
            </w:pPr>
            <w:r>
              <w:rPr>
                <w:rFonts w:eastAsiaTheme="minorEastAsia"/>
                <w:color w:val="000000" w:themeColor="text1"/>
                <w:szCs w:val="21"/>
              </w:rPr>
              <w:t>892,442.80</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892,442.80</w:t>
            </w:r>
          </w:p>
        </w:tc>
      </w:tr>
      <w:tr w:rsidR="002A19EF">
        <w:tc>
          <w:tcPr>
            <w:tcW w:w="1246" w:type="dxa"/>
            <w:vAlign w:val="center"/>
          </w:tcPr>
          <w:p w:rsidR="002A19EF" w:rsidRDefault="00FE53EF">
            <w:pPr>
              <w:jc w:val="center"/>
            </w:pPr>
            <w:r>
              <w:rPr>
                <w:rFonts w:eastAsiaTheme="minorEastAsia"/>
                <w:color w:val="000000" w:themeColor="text1"/>
                <w:szCs w:val="21"/>
              </w:rPr>
              <w:t>交易性金融资产</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1,225,915,093.00</w:t>
            </w:r>
          </w:p>
        </w:tc>
        <w:tc>
          <w:tcPr>
            <w:tcW w:w="1587" w:type="dxa"/>
            <w:vAlign w:val="center"/>
          </w:tcPr>
          <w:p w:rsidR="002A19EF" w:rsidRDefault="00FE53EF">
            <w:pPr>
              <w:jc w:val="right"/>
            </w:pPr>
            <w:r>
              <w:rPr>
                <w:rFonts w:eastAsiaTheme="minorEastAsia"/>
                <w:color w:val="000000" w:themeColor="text1"/>
                <w:szCs w:val="21"/>
              </w:rPr>
              <w:t>1,225,915,093.00</w:t>
            </w:r>
          </w:p>
        </w:tc>
      </w:tr>
      <w:tr w:rsidR="002A19EF">
        <w:tc>
          <w:tcPr>
            <w:tcW w:w="1246" w:type="dxa"/>
            <w:vAlign w:val="center"/>
          </w:tcPr>
          <w:p w:rsidR="002A19EF" w:rsidRDefault="00FE53EF">
            <w:pPr>
              <w:jc w:val="center"/>
            </w:pPr>
            <w:r>
              <w:rPr>
                <w:rFonts w:eastAsiaTheme="minorEastAsia"/>
                <w:color w:val="000000" w:themeColor="text1"/>
                <w:szCs w:val="21"/>
              </w:rPr>
              <w:t>应收清算款</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19,571,421.66</w:t>
            </w:r>
          </w:p>
        </w:tc>
        <w:tc>
          <w:tcPr>
            <w:tcW w:w="1587" w:type="dxa"/>
            <w:vAlign w:val="center"/>
          </w:tcPr>
          <w:p w:rsidR="002A19EF" w:rsidRDefault="00FE53EF">
            <w:pPr>
              <w:jc w:val="right"/>
            </w:pPr>
            <w:r>
              <w:rPr>
                <w:rFonts w:eastAsiaTheme="minorEastAsia"/>
                <w:color w:val="000000" w:themeColor="text1"/>
                <w:szCs w:val="21"/>
              </w:rPr>
              <w:t>19,571,421.66</w:t>
            </w:r>
          </w:p>
        </w:tc>
      </w:tr>
      <w:tr w:rsidR="002A19EF">
        <w:tc>
          <w:tcPr>
            <w:tcW w:w="1246" w:type="dxa"/>
            <w:vAlign w:val="center"/>
          </w:tcPr>
          <w:p w:rsidR="002A19EF" w:rsidRDefault="00FE53EF">
            <w:pPr>
              <w:jc w:val="center"/>
            </w:pPr>
            <w:r>
              <w:rPr>
                <w:rFonts w:eastAsiaTheme="minorEastAsia"/>
                <w:color w:val="000000" w:themeColor="text1"/>
                <w:szCs w:val="21"/>
              </w:rPr>
              <w:t>应收申购款</w:t>
            </w:r>
          </w:p>
        </w:tc>
        <w:tc>
          <w:tcPr>
            <w:tcW w:w="1586" w:type="dxa"/>
            <w:vAlign w:val="center"/>
          </w:tcPr>
          <w:p w:rsidR="002A19EF" w:rsidRDefault="00FE53EF">
            <w:pPr>
              <w:jc w:val="right"/>
            </w:pPr>
            <w:r>
              <w:rPr>
                <w:rFonts w:eastAsiaTheme="minorEastAsia"/>
                <w:color w:val="000000" w:themeColor="text1"/>
                <w:szCs w:val="21"/>
              </w:rPr>
              <w:t>100.00</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26,594.45</w:t>
            </w:r>
          </w:p>
        </w:tc>
        <w:tc>
          <w:tcPr>
            <w:tcW w:w="1587" w:type="dxa"/>
            <w:vAlign w:val="center"/>
          </w:tcPr>
          <w:p w:rsidR="002A19EF" w:rsidRDefault="00FE53EF">
            <w:pPr>
              <w:jc w:val="right"/>
            </w:pPr>
            <w:r>
              <w:rPr>
                <w:rFonts w:eastAsiaTheme="minorEastAsia"/>
                <w:color w:val="000000" w:themeColor="text1"/>
                <w:szCs w:val="21"/>
              </w:rPr>
              <w:t>26,694.45</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281,035,503.54</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1,245,513,109.11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1,526,548,612.65</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2A19EF">
        <w:tc>
          <w:tcPr>
            <w:tcW w:w="1246" w:type="dxa"/>
            <w:vAlign w:val="center"/>
          </w:tcPr>
          <w:p w:rsidR="002A19EF" w:rsidRDefault="00FE53EF">
            <w:pPr>
              <w:jc w:val="center"/>
            </w:pPr>
            <w:r>
              <w:rPr>
                <w:rFonts w:eastAsiaTheme="minorEastAsia"/>
                <w:color w:val="000000" w:themeColor="text1"/>
                <w:szCs w:val="21"/>
              </w:rPr>
              <w:t>应付清算款</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13,643,503.54</w:t>
            </w:r>
          </w:p>
        </w:tc>
        <w:tc>
          <w:tcPr>
            <w:tcW w:w="1587" w:type="dxa"/>
            <w:vAlign w:val="center"/>
          </w:tcPr>
          <w:p w:rsidR="002A19EF" w:rsidRDefault="00FE53EF">
            <w:pPr>
              <w:jc w:val="right"/>
            </w:pPr>
            <w:r>
              <w:rPr>
                <w:rFonts w:eastAsiaTheme="minorEastAsia"/>
                <w:color w:val="000000" w:themeColor="text1"/>
                <w:szCs w:val="21"/>
              </w:rPr>
              <w:t>13,643,503.54</w:t>
            </w:r>
          </w:p>
        </w:tc>
      </w:tr>
      <w:tr w:rsidR="002A19EF">
        <w:tc>
          <w:tcPr>
            <w:tcW w:w="1246" w:type="dxa"/>
            <w:vAlign w:val="center"/>
          </w:tcPr>
          <w:p w:rsidR="002A19EF" w:rsidRDefault="00FE53EF">
            <w:pPr>
              <w:jc w:val="center"/>
            </w:pPr>
            <w:r>
              <w:rPr>
                <w:rFonts w:eastAsiaTheme="minorEastAsia"/>
                <w:color w:val="000000" w:themeColor="text1"/>
                <w:szCs w:val="21"/>
              </w:rPr>
              <w:t>应付赎回款</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2,777,362.53</w:t>
            </w:r>
          </w:p>
        </w:tc>
        <w:tc>
          <w:tcPr>
            <w:tcW w:w="1587" w:type="dxa"/>
            <w:vAlign w:val="center"/>
          </w:tcPr>
          <w:p w:rsidR="002A19EF" w:rsidRDefault="00FE53EF">
            <w:pPr>
              <w:jc w:val="right"/>
            </w:pPr>
            <w:r>
              <w:rPr>
                <w:rFonts w:eastAsiaTheme="minorEastAsia"/>
                <w:color w:val="000000" w:themeColor="text1"/>
                <w:szCs w:val="21"/>
              </w:rPr>
              <w:t>2,777,362.53</w:t>
            </w:r>
          </w:p>
        </w:tc>
      </w:tr>
      <w:tr w:rsidR="002A19EF">
        <w:tc>
          <w:tcPr>
            <w:tcW w:w="1246" w:type="dxa"/>
            <w:vAlign w:val="center"/>
          </w:tcPr>
          <w:p w:rsidR="002A19EF" w:rsidRDefault="00FE53EF">
            <w:pPr>
              <w:jc w:val="center"/>
            </w:pPr>
            <w:r>
              <w:rPr>
                <w:rFonts w:eastAsiaTheme="minorEastAsia"/>
                <w:color w:val="000000" w:themeColor="text1"/>
                <w:szCs w:val="21"/>
              </w:rPr>
              <w:t>应付管理人报酬</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1,944,648.36</w:t>
            </w:r>
          </w:p>
        </w:tc>
        <w:tc>
          <w:tcPr>
            <w:tcW w:w="1587" w:type="dxa"/>
            <w:vAlign w:val="center"/>
          </w:tcPr>
          <w:p w:rsidR="002A19EF" w:rsidRDefault="00FE53EF">
            <w:pPr>
              <w:jc w:val="right"/>
            </w:pPr>
            <w:r>
              <w:rPr>
                <w:rFonts w:eastAsiaTheme="minorEastAsia"/>
                <w:color w:val="000000" w:themeColor="text1"/>
                <w:szCs w:val="21"/>
              </w:rPr>
              <w:t>1,944,648.36</w:t>
            </w:r>
          </w:p>
        </w:tc>
      </w:tr>
      <w:tr w:rsidR="002A19EF">
        <w:tc>
          <w:tcPr>
            <w:tcW w:w="1246" w:type="dxa"/>
            <w:vAlign w:val="center"/>
          </w:tcPr>
          <w:p w:rsidR="002A19EF" w:rsidRDefault="00FE53EF">
            <w:pPr>
              <w:jc w:val="center"/>
            </w:pPr>
            <w:r>
              <w:rPr>
                <w:rFonts w:eastAsiaTheme="minorEastAsia"/>
                <w:color w:val="000000" w:themeColor="text1"/>
                <w:szCs w:val="21"/>
              </w:rPr>
              <w:t>应付托管费</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324,108.04</w:t>
            </w:r>
          </w:p>
        </w:tc>
        <w:tc>
          <w:tcPr>
            <w:tcW w:w="1587" w:type="dxa"/>
            <w:vAlign w:val="center"/>
          </w:tcPr>
          <w:p w:rsidR="002A19EF" w:rsidRDefault="00FE53EF">
            <w:pPr>
              <w:jc w:val="right"/>
            </w:pPr>
            <w:r>
              <w:rPr>
                <w:rFonts w:eastAsiaTheme="minorEastAsia"/>
                <w:color w:val="000000" w:themeColor="text1"/>
                <w:szCs w:val="21"/>
              </w:rPr>
              <w:t>324,108.04</w:t>
            </w:r>
          </w:p>
        </w:tc>
      </w:tr>
      <w:tr w:rsidR="002A19EF">
        <w:tc>
          <w:tcPr>
            <w:tcW w:w="1246" w:type="dxa"/>
            <w:vAlign w:val="center"/>
          </w:tcPr>
          <w:p w:rsidR="002A19EF" w:rsidRDefault="00FE53EF">
            <w:pPr>
              <w:jc w:val="center"/>
            </w:pPr>
            <w:r>
              <w:rPr>
                <w:rFonts w:eastAsiaTheme="minorEastAsia"/>
                <w:color w:val="000000" w:themeColor="text1"/>
                <w:szCs w:val="21"/>
              </w:rPr>
              <w:t>其他负债</w:t>
            </w:r>
          </w:p>
        </w:tc>
        <w:tc>
          <w:tcPr>
            <w:tcW w:w="1586"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w:t>
            </w:r>
          </w:p>
        </w:tc>
        <w:tc>
          <w:tcPr>
            <w:tcW w:w="1587" w:type="dxa"/>
            <w:vAlign w:val="center"/>
          </w:tcPr>
          <w:p w:rsidR="002A19EF" w:rsidRDefault="00FE53EF">
            <w:pPr>
              <w:jc w:val="right"/>
            </w:pPr>
            <w:r>
              <w:rPr>
                <w:rFonts w:eastAsiaTheme="minorEastAsia"/>
                <w:color w:val="000000" w:themeColor="text1"/>
                <w:szCs w:val="21"/>
              </w:rPr>
              <w:t>3,966,407.51</w:t>
            </w:r>
          </w:p>
        </w:tc>
        <w:tc>
          <w:tcPr>
            <w:tcW w:w="1587" w:type="dxa"/>
            <w:vAlign w:val="center"/>
          </w:tcPr>
          <w:p w:rsidR="002A19EF" w:rsidRDefault="00FE53EF">
            <w:pPr>
              <w:jc w:val="right"/>
            </w:pPr>
            <w:r>
              <w:rPr>
                <w:rFonts w:eastAsiaTheme="minorEastAsia"/>
                <w:color w:val="000000" w:themeColor="text1"/>
                <w:szCs w:val="21"/>
              </w:rPr>
              <w:t>3,966,407.51</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22,656,029.98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22,656,029.98</w:t>
            </w:r>
          </w:p>
        </w:tc>
      </w:tr>
      <w:tr w:rsidR="00A438A6"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281,035,503.54</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1,222,857,079.13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1,503,892,582.67</w:t>
            </w:r>
          </w:p>
        </w:tc>
      </w:tr>
    </w:tbl>
    <w:p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7049CD" w:rsidRPr="005B5C10" w:rsidTr="007049CD">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049CD" w:rsidTr="007049CD">
        <w:tc>
          <w:tcPr>
            <w:tcW w:w="1477" w:type="dxa"/>
            <w:vAlign w:val="center"/>
          </w:tcPr>
          <w:p w:rsidR="002A19EF" w:rsidRDefault="00FE53EF">
            <w:pPr>
              <w:jc w:val="left"/>
            </w:pPr>
            <w:r>
              <w:rPr>
                <w:rFonts w:eastAsiaTheme="minorEastAsia"/>
                <w:color w:val="000000" w:themeColor="text1"/>
                <w:szCs w:val="21"/>
              </w:rPr>
              <w:t>交易性金融资产</w:t>
            </w:r>
          </w:p>
        </w:tc>
        <w:tc>
          <w:tcPr>
            <w:tcW w:w="1943" w:type="dxa"/>
            <w:vAlign w:val="center"/>
          </w:tcPr>
          <w:p w:rsidR="002A19EF" w:rsidRDefault="00FE53EF">
            <w:pPr>
              <w:jc w:val="right"/>
            </w:pPr>
            <w:r>
              <w:rPr>
                <w:rFonts w:eastAsiaTheme="minorEastAsia"/>
                <w:color w:val="000000" w:themeColor="text1"/>
                <w:szCs w:val="21"/>
              </w:rPr>
              <w:t>-</w:t>
            </w:r>
          </w:p>
        </w:tc>
        <w:tc>
          <w:tcPr>
            <w:tcW w:w="3420" w:type="dxa"/>
            <w:vAlign w:val="center"/>
          </w:tcPr>
          <w:p w:rsidR="002A19EF" w:rsidRDefault="00FE53EF">
            <w:pPr>
              <w:jc w:val="right"/>
            </w:pPr>
            <w:r>
              <w:rPr>
                <w:rFonts w:eastAsiaTheme="minorEastAsia"/>
                <w:color w:val="000000" w:themeColor="text1"/>
                <w:szCs w:val="21"/>
              </w:rPr>
              <w:t>142,843,213.06</w:t>
            </w:r>
          </w:p>
        </w:tc>
        <w:tc>
          <w:tcPr>
            <w:tcW w:w="2160" w:type="dxa"/>
            <w:vAlign w:val="center"/>
          </w:tcPr>
          <w:p w:rsidR="002A19EF" w:rsidRDefault="00FE53EF">
            <w:pPr>
              <w:jc w:val="right"/>
            </w:pPr>
            <w:r>
              <w:rPr>
                <w:rFonts w:eastAsiaTheme="minorEastAsia"/>
                <w:color w:val="000000" w:themeColor="text1"/>
                <w:szCs w:val="21"/>
              </w:rPr>
              <w:t>142,843,213.06</w:t>
            </w:r>
          </w:p>
        </w:tc>
      </w:tr>
      <w:tr w:rsidR="007049CD" w:rsidTr="007049CD">
        <w:tc>
          <w:tcPr>
            <w:tcW w:w="1477" w:type="dxa"/>
            <w:vAlign w:val="center"/>
          </w:tcPr>
          <w:p w:rsidR="002A19EF" w:rsidRDefault="00FE53EF">
            <w:pPr>
              <w:jc w:val="left"/>
            </w:pPr>
            <w:r>
              <w:rPr>
                <w:rFonts w:eastAsiaTheme="minorEastAsia"/>
                <w:color w:val="000000" w:themeColor="text1"/>
                <w:szCs w:val="21"/>
              </w:rPr>
              <w:t>应收股利</w:t>
            </w:r>
          </w:p>
        </w:tc>
        <w:tc>
          <w:tcPr>
            <w:tcW w:w="1943" w:type="dxa"/>
            <w:vAlign w:val="center"/>
          </w:tcPr>
          <w:p w:rsidR="002A19EF" w:rsidRDefault="00FE53EF">
            <w:pPr>
              <w:jc w:val="right"/>
            </w:pPr>
            <w:r>
              <w:rPr>
                <w:rFonts w:eastAsiaTheme="minorEastAsia"/>
                <w:color w:val="000000" w:themeColor="text1"/>
                <w:szCs w:val="21"/>
              </w:rPr>
              <w:t>-</w:t>
            </w:r>
          </w:p>
        </w:tc>
        <w:tc>
          <w:tcPr>
            <w:tcW w:w="3420" w:type="dxa"/>
            <w:vAlign w:val="center"/>
          </w:tcPr>
          <w:p w:rsidR="002A19EF" w:rsidRDefault="00FE53EF">
            <w:pPr>
              <w:jc w:val="right"/>
            </w:pPr>
            <w:r>
              <w:rPr>
                <w:rFonts w:eastAsiaTheme="minorEastAsia"/>
                <w:color w:val="000000" w:themeColor="text1"/>
                <w:szCs w:val="21"/>
              </w:rPr>
              <w:t>18,633.65</w:t>
            </w:r>
          </w:p>
        </w:tc>
        <w:tc>
          <w:tcPr>
            <w:tcW w:w="2160" w:type="dxa"/>
            <w:vAlign w:val="center"/>
          </w:tcPr>
          <w:p w:rsidR="002A19EF" w:rsidRDefault="00FE53EF">
            <w:pPr>
              <w:jc w:val="right"/>
            </w:pPr>
            <w:r>
              <w:rPr>
                <w:rFonts w:eastAsiaTheme="minorEastAsia"/>
                <w:color w:val="000000" w:themeColor="text1"/>
                <w:szCs w:val="21"/>
              </w:rPr>
              <w:t>18,633.65</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142,861,846.71</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142,861,846.71</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142,861,846.71</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142,861,846.71</w:t>
            </w:r>
          </w:p>
        </w:tc>
      </w:tr>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2022</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7049CD" w:rsidRPr="005B5C10" w:rsidTr="007049CD">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049CD" w:rsidTr="007049CD">
        <w:tc>
          <w:tcPr>
            <w:tcW w:w="1477" w:type="dxa"/>
            <w:vAlign w:val="center"/>
          </w:tcPr>
          <w:p w:rsidR="002A19EF" w:rsidRDefault="00FE53EF">
            <w:pPr>
              <w:jc w:val="left"/>
            </w:pPr>
            <w:r>
              <w:rPr>
                <w:rFonts w:eastAsiaTheme="minorEastAsia"/>
                <w:color w:val="000000" w:themeColor="text1"/>
                <w:szCs w:val="21"/>
              </w:rPr>
              <w:t>交易性金融资产</w:t>
            </w:r>
          </w:p>
        </w:tc>
        <w:tc>
          <w:tcPr>
            <w:tcW w:w="1943" w:type="dxa"/>
            <w:vAlign w:val="center"/>
          </w:tcPr>
          <w:p w:rsidR="002A19EF" w:rsidRDefault="00FE53EF">
            <w:pPr>
              <w:jc w:val="right"/>
            </w:pPr>
            <w:r>
              <w:rPr>
                <w:rFonts w:eastAsiaTheme="minorEastAsia"/>
                <w:color w:val="000000" w:themeColor="text1"/>
                <w:szCs w:val="21"/>
              </w:rPr>
              <w:t>-</w:t>
            </w:r>
          </w:p>
        </w:tc>
        <w:tc>
          <w:tcPr>
            <w:tcW w:w="3420" w:type="dxa"/>
            <w:vAlign w:val="center"/>
          </w:tcPr>
          <w:p w:rsidR="002A19EF" w:rsidRDefault="00FE53EF">
            <w:pPr>
              <w:jc w:val="right"/>
            </w:pPr>
            <w:r>
              <w:rPr>
                <w:rFonts w:eastAsiaTheme="minorEastAsia"/>
                <w:color w:val="000000" w:themeColor="text1"/>
                <w:szCs w:val="21"/>
              </w:rPr>
              <w:t>54,077,743.09</w:t>
            </w:r>
          </w:p>
        </w:tc>
        <w:tc>
          <w:tcPr>
            <w:tcW w:w="2160" w:type="dxa"/>
            <w:vAlign w:val="center"/>
          </w:tcPr>
          <w:p w:rsidR="002A19EF" w:rsidRDefault="00FE53EF">
            <w:pPr>
              <w:jc w:val="right"/>
            </w:pPr>
            <w:r>
              <w:rPr>
                <w:rFonts w:eastAsiaTheme="minorEastAsia"/>
                <w:color w:val="000000" w:themeColor="text1"/>
                <w:szCs w:val="21"/>
              </w:rPr>
              <w:t>54,077,743.09</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54,077,743.09</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54,077,743.09</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7049CD" w:rsidRPr="005B5C10" w:rsidTr="007049CD">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54,077,743.09</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54,077,743.09</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2A19EF">
        <w:tc>
          <w:tcPr>
            <w:tcW w:w="993" w:type="dxa"/>
            <w:vAlign w:val="center"/>
          </w:tcPr>
          <w:p w:rsidR="002A19EF" w:rsidRDefault="00FE53EF">
            <w:pPr>
              <w:jc w:val="left"/>
            </w:pPr>
            <w:r>
              <w:rPr>
                <w:rFonts w:eastAsiaTheme="minorEastAsia"/>
                <w:color w:val="000000" w:themeColor="text1"/>
                <w:szCs w:val="21"/>
              </w:rPr>
              <w:t>假设</w:t>
            </w:r>
          </w:p>
        </w:tc>
        <w:tc>
          <w:tcPr>
            <w:tcW w:w="8007" w:type="dxa"/>
            <w:gridSpan w:val="3"/>
            <w:vAlign w:val="center"/>
          </w:tcPr>
          <w:p w:rsidR="002A19EF" w:rsidRDefault="00FE53EF">
            <w:pPr>
              <w:jc w:val="center"/>
            </w:pPr>
            <w:r>
              <w:rPr>
                <w:rFonts w:eastAsiaTheme="minorEastAsia"/>
                <w:color w:val="000000" w:themeColor="text1"/>
                <w:szCs w:val="21"/>
              </w:rPr>
              <w:t>除汇率以外的其他市场变量保持不变</w:t>
            </w:r>
          </w:p>
        </w:tc>
      </w:tr>
      <w:tr w:rsidR="008148A4" w:rsidRPr="005B5C10">
        <w:tc>
          <w:tcPr>
            <w:tcW w:w="993" w:type="dxa"/>
            <w:vMerge w:val="restart"/>
            <w:vAlign w:val="center"/>
          </w:tcPr>
          <w:p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6B65E1">
            <w:pPr>
              <w:jc w:val="center"/>
              <w:rPr>
                <w:rFonts w:eastAsiaTheme="minorEastAsia"/>
                <w:color w:val="000000" w:themeColor="text1"/>
                <w:szCs w:val="21"/>
              </w:rPr>
            </w:pP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widowControl/>
              <w:jc w:val="left"/>
              <w:rPr>
                <w:rFonts w:eastAsiaTheme="minorEastAsia"/>
                <w:color w:val="000000" w:themeColor="text1"/>
                <w:szCs w:val="21"/>
              </w:rPr>
            </w:pPr>
          </w:p>
        </w:tc>
        <w:tc>
          <w:tcPr>
            <w:tcW w:w="3260" w:type="dxa"/>
            <w:vMerge/>
            <w:vAlign w:val="center"/>
          </w:tcPr>
          <w:p w:rsidR="006B65E1" w:rsidRPr="005B5C10" w:rsidRDefault="006B65E1">
            <w:pPr>
              <w:widowControl/>
              <w:jc w:val="left"/>
              <w:rPr>
                <w:rFonts w:eastAsiaTheme="minorEastAsia"/>
                <w:color w:val="000000" w:themeColor="text1"/>
                <w:kern w:val="0"/>
                <w:szCs w:val="21"/>
              </w:rPr>
            </w:pPr>
          </w:p>
        </w:tc>
        <w:tc>
          <w:tcPr>
            <w:tcW w:w="2373"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2A19EF">
        <w:tc>
          <w:tcPr>
            <w:tcW w:w="993" w:type="dxa"/>
            <w:vMerge/>
          </w:tcPr>
          <w:p w:rsidR="002A19EF" w:rsidRDefault="002A19EF"/>
        </w:tc>
        <w:tc>
          <w:tcPr>
            <w:tcW w:w="3260" w:type="dxa"/>
            <w:vAlign w:val="center"/>
          </w:tcPr>
          <w:p w:rsidR="002A19EF" w:rsidRDefault="00FE53EF">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2A19EF" w:rsidRDefault="00FE53EF">
            <w:pPr>
              <w:jc w:val="right"/>
            </w:pPr>
            <w:r>
              <w:rPr>
                <w:rFonts w:eastAsiaTheme="minorEastAsia"/>
                <w:color w:val="000000" w:themeColor="text1"/>
                <w:szCs w:val="21"/>
              </w:rPr>
              <w:t>增加约</w:t>
            </w:r>
            <w:r>
              <w:rPr>
                <w:rFonts w:eastAsiaTheme="minorEastAsia"/>
                <w:color w:val="000000" w:themeColor="text1"/>
                <w:szCs w:val="21"/>
              </w:rPr>
              <w:t>714</w:t>
            </w:r>
          </w:p>
        </w:tc>
        <w:tc>
          <w:tcPr>
            <w:tcW w:w="2374" w:type="dxa"/>
            <w:vAlign w:val="center"/>
          </w:tcPr>
          <w:p w:rsidR="002A19EF" w:rsidRDefault="00FE53EF">
            <w:pPr>
              <w:jc w:val="right"/>
            </w:pPr>
            <w:r>
              <w:rPr>
                <w:rFonts w:eastAsiaTheme="minorEastAsia"/>
                <w:color w:val="000000" w:themeColor="text1"/>
                <w:szCs w:val="21"/>
              </w:rPr>
              <w:t>增加约</w:t>
            </w:r>
            <w:r>
              <w:rPr>
                <w:rFonts w:eastAsiaTheme="minorEastAsia"/>
                <w:color w:val="000000" w:themeColor="text1"/>
                <w:szCs w:val="21"/>
              </w:rPr>
              <w:t>270</w:t>
            </w:r>
          </w:p>
        </w:tc>
      </w:tr>
      <w:tr w:rsidR="002A19EF">
        <w:tc>
          <w:tcPr>
            <w:tcW w:w="993" w:type="dxa"/>
            <w:vMerge/>
          </w:tcPr>
          <w:p w:rsidR="002A19EF" w:rsidRDefault="002A19EF"/>
        </w:tc>
        <w:tc>
          <w:tcPr>
            <w:tcW w:w="3260" w:type="dxa"/>
            <w:vAlign w:val="center"/>
          </w:tcPr>
          <w:p w:rsidR="002A19EF" w:rsidRDefault="00FE53EF">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2A19EF" w:rsidRDefault="00FE53EF">
            <w:pPr>
              <w:jc w:val="right"/>
            </w:pPr>
            <w:r>
              <w:rPr>
                <w:rFonts w:eastAsiaTheme="minorEastAsia"/>
                <w:color w:val="000000" w:themeColor="text1"/>
                <w:szCs w:val="21"/>
              </w:rPr>
              <w:t>减少约</w:t>
            </w:r>
            <w:r>
              <w:rPr>
                <w:rFonts w:eastAsiaTheme="minorEastAsia"/>
                <w:color w:val="000000" w:themeColor="text1"/>
                <w:szCs w:val="21"/>
              </w:rPr>
              <w:t>714</w:t>
            </w:r>
          </w:p>
        </w:tc>
        <w:tc>
          <w:tcPr>
            <w:tcW w:w="2374" w:type="dxa"/>
            <w:vAlign w:val="center"/>
          </w:tcPr>
          <w:p w:rsidR="002A19EF" w:rsidRDefault="00FE53EF">
            <w:pPr>
              <w:jc w:val="right"/>
            </w:pPr>
            <w:r>
              <w:rPr>
                <w:rFonts w:eastAsiaTheme="minorEastAsia"/>
                <w:color w:val="000000" w:themeColor="text1"/>
                <w:szCs w:val="21"/>
              </w:rPr>
              <w:t>减少约</w:t>
            </w:r>
            <w:r>
              <w:rPr>
                <w:rFonts w:eastAsiaTheme="minorEastAsia"/>
                <w:color w:val="000000" w:themeColor="text1"/>
                <w:szCs w:val="21"/>
              </w:rPr>
              <w:t>270</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2A19EF" w:rsidRDefault="002A19EF">
      <w:pPr>
        <w:spacing w:line="360" w:lineRule="auto"/>
        <w:ind w:firstLineChars="200" w:firstLine="420"/>
        <w:rPr>
          <w:rFonts w:eastAsiaTheme="minorEastAsia"/>
          <w:color w:val="000000" w:themeColor="text1"/>
          <w:szCs w:val="21"/>
        </w:rPr>
      </w:pP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2A19EF" w:rsidRDefault="002A19E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本基金通过投资组合的分散化降低其他价格风险。本基金投资组合中股票资产占基金资产的</w:t>
      </w:r>
      <w:r w:rsidRPr="005B5C10">
        <w:rPr>
          <w:rFonts w:eastAsiaTheme="minorEastAsia"/>
          <w:color w:val="000000" w:themeColor="text1"/>
          <w:szCs w:val="21"/>
        </w:rPr>
        <w:t>60%-95%</w:t>
      </w:r>
      <w:r w:rsidRPr="005B5C10">
        <w:rPr>
          <w:rFonts w:eastAsiaTheme="minorEastAsia"/>
          <w:color w:val="000000" w:themeColor="text1"/>
          <w:szCs w:val="21"/>
        </w:rPr>
        <w:t>；其中，港股通标的股票的投资比例不超过基金资产的</w:t>
      </w:r>
      <w:r w:rsidRPr="005B5C10">
        <w:rPr>
          <w:rFonts w:eastAsiaTheme="minorEastAsia"/>
          <w:color w:val="000000" w:themeColor="text1"/>
          <w:szCs w:val="21"/>
        </w:rPr>
        <w:t>30%</w:t>
      </w:r>
      <w:r w:rsidRPr="005B5C10">
        <w:rPr>
          <w:rFonts w:eastAsiaTheme="minorEastAsia"/>
          <w:color w:val="000000" w:themeColor="text1"/>
          <w:szCs w:val="21"/>
        </w:rPr>
        <w:t>，且不超过股票资产的</w:t>
      </w:r>
      <w:r w:rsidRPr="005B5C10">
        <w:rPr>
          <w:rFonts w:eastAsiaTheme="minorEastAsia"/>
          <w:color w:val="000000" w:themeColor="text1"/>
          <w:szCs w:val="21"/>
        </w:rPr>
        <w:t>50%</w:t>
      </w:r>
      <w:r w:rsidRPr="005B5C10">
        <w:rPr>
          <w:rFonts w:eastAsiaTheme="minorEastAsia"/>
          <w:color w:val="000000" w:themeColor="text1"/>
          <w:szCs w:val="21"/>
        </w:rPr>
        <w:t>；每个交易日日终在扣除股指期货及股票期权保证金后，现金或到期日在一年期以内的政府债券不低于基金资产净值的</w:t>
      </w:r>
      <w:r w:rsidRPr="005B5C10">
        <w:rPr>
          <w:rFonts w:eastAsiaTheme="minorEastAsia"/>
          <w:color w:val="000000" w:themeColor="text1"/>
          <w:szCs w:val="21"/>
        </w:rPr>
        <w:t>5%</w:t>
      </w:r>
      <w:r w:rsidRPr="005B5C10">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tc>
          <w:tcPr>
            <w:tcW w:w="3119"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1,065,940,889.91</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76.97</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1,225,915,093.00</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81.52</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1,065,940,889.91</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76.97</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1,225,915,093.00</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81.52</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2A19EF">
        <w:tc>
          <w:tcPr>
            <w:tcW w:w="993" w:type="dxa"/>
            <w:vAlign w:val="center"/>
          </w:tcPr>
          <w:p w:rsidR="002A19EF" w:rsidRDefault="00FE53EF">
            <w:pPr>
              <w:jc w:val="left"/>
            </w:pPr>
            <w:r>
              <w:rPr>
                <w:rFonts w:eastAsiaTheme="minorEastAsia"/>
                <w:color w:val="000000" w:themeColor="text1"/>
                <w:szCs w:val="21"/>
              </w:rPr>
              <w:t>假设</w:t>
            </w:r>
          </w:p>
        </w:tc>
        <w:tc>
          <w:tcPr>
            <w:tcW w:w="7938" w:type="dxa"/>
            <w:gridSpan w:val="3"/>
            <w:vAlign w:val="center"/>
          </w:tcPr>
          <w:p w:rsidR="002A19EF" w:rsidRDefault="00FE53EF">
            <w:pPr>
              <w:jc w:val="center"/>
            </w:pPr>
            <w:r>
              <w:rPr>
                <w:rFonts w:eastAsiaTheme="minorEastAsia"/>
                <w:color w:val="000000" w:themeColor="text1"/>
                <w:szCs w:val="21"/>
              </w:rPr>
              <w:t>除市场利率以外的其他市场变量保持不变</w:t>
            </w:r>
          </w:p>
        </w:tc>
      </w:tr>
      <w:tr w:rsidR="008148A4" w:rsidRPr="005B5C10">
        <w:tc>
          <w:tcPr>
            <w:tcW w:w="993"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jc w:val="left"/>
              <w:rPr>
                <w:rFonts w:eastAsiaTheme="minorEastAsia"/>
                <w:color w:val="000000" w:themeColor="text1"/>
                <w:szCs w:val="21"/>
              </w:rPr>
            </w:pPr>
          </w:p>
        </w:tc>
        <w:tc>
          <w:tcPr>
            <w:tcW w:w="2448" w:type="dxa"/>
            <w:vMerge/>
            <w:vAlign w:val="center"/>
          </w:tcPr>
          <w:p w:rsidR="006B65E1" w:rsidRPr="005B5C10" w:rsidRDefault="006B65E1">
            <w:pPr>
              <w:widowControl/>
              <w:jc w:val="left"/>
              <w:rPr>
                <w:rFonts w:eastAsiaTheme="minorEastAsia"/>
                <w:color w:val="000000" w:themeColor="text1"/>
                <w:kern w:val="0"/>
                <w:szCs w:val="21"/>
              </w:rPr>
            </w:pPr>
          </w:p>
        </w:tc>
        <w:tc>
          <w:tcPr>
            <w:tcW w:w="2880" w:type="dxa"/>
          </w:tcPr>
          <w:p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2A19EF">
        <w:tc>
          <w:tcPr>
            <w:tcW w:w="993" w:type="dxa"/>
            <w:vMerge/>
          </w:tcPr>
          <w:p w:rsidR="002A19EF" w:rsidRDefault="002A19EF"/>
        </w:tc>
        <w:tc>
          <w:tcPr>
            <w:tcW w:w="2448" w:type="dxa"/>
            <w:vAlign w:val="center"/>
          </w:tcPr>
          <w:p w:rsidR="002A19EF" w:rsidRDefault="00FE53EF">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2A19EF" w:rsidRDefault="00FE53EF">
            <w:pPr>
              <w:jc w:val="right"/>
            </w:pPr>
            <w:r>
              <w:rPr>
                <w:rFonts w:eastAsiaTheme="minorEastAsia"/>
                <w:color w:val="000000" w:themeColor="text1"/>
                <w:szCs w:val="21"/>
              </w:rPr>
              <w:t>增加约</w:t>
            </w:r>
            <w:r>
              <w:rPr>
                <w:rFonts w:eastAsiaTheme="minorEastAsia"/>
                <w:color w:val="000000" w:themeColor="text1"/>
                <w:szCs w:val="21"/>
              </w:rPr>
              <w:t>6,402</w:t>
            </w:r>
          </w:p>
        </w:tc>
        <w:tc>
          <w:tcPr>
            <w:tcW w:w="2610" w:type="dxa"/>
            <w:vAlign w:val="center"/>
          </w:tcPr>
          <w:p w:rsidR="002A19EF" w:rsidRDefault="00FE53EF">
            <w:pPr>
              <w:jc w:val="right"/>
            </w:pPr>
            <w:r>
              <w:rPr>
                <w:rFonts w:eastAsiaTheme="minorEastAsia"/>
                <w:color w:val="000000" w:themeColor="text1"/>
                <w:szCs w:val="21"/>
              </w:rPr>
              <w:t>增加约</w:t>
            </w:r>
            <w:r>
              <w:rPr>
                <w:rFonts w:eastAsiaTheme="minorEastAsia"/>
                <w:color w:val="000000" w:themeColor="text1"/>
                <w:szCs w:val="21"/>
              </w:rPr>
              <w:t>7,405</w:t>
            </w:r>
          </w:p>
        </w:tc>
      </w:tr>
      <w:tr w:rsidR="002A19EF">
        <w:tc>
          <w:tcPr>
            <w:tcW w:w="993" w:type="dxa"/>
            <w:vMerge/>
          </w:tcPr>
          <w:p w:rsidR="002A19EF" w:rsidRDefault="002A19EF"/>
        </w:tc>
        <w:tc>
          <w:tcPr>
            <w:tcW w:w="2448" w:type="dxa"/>
            <w:vAlign w:val="center"/>
          </w:tcPr>
          <w:p w:rsidR="002A19EF" w:rsidRDefault="00FE53EF">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2A19EF" w:rsidRDefault="00FE53EF">
            <w:pPr>
              <w:jc w:val="right"/>
            </w:pPr>
            <w:r>
              <w:rPr>
                <w:rFonts w:eastAsiaTheme="minorEastAsia"/>
                <w:color w:val="000000" w:themeColor="text1"/>
                <w:szCs w:val="21"/>
              </w:rPr>
              <w:t>减少约</w:t>
            </w:r>
            <w:r>
              <w:rPr>
                <w:rFonts w:eastAsiaTheme="minorEastAsia"/>
                <w:color w:val="000000" w:themeColor="text1"/>
                <w:szCs w:val="21"/>
              </w:rPr>
              <w:t>6,402</w:t>
            </w:r>
          </w:p>
        </w:tc>
        <w:tc>
          <w:tcPr>
            <w:tcW w:w="2610" w:type="dxa"/>
            <w:vAlign w:val="center"/>
          </w:tcPr>
          <w:p w:rsidR="002A19EF" w:rsidRDefault="00FE53EF">
            <w:pPr>
              <w:jc w:val="right"/>
            </w:pPr>
            <w:r>
              <w:rPr>
                <w:rFonts w:eastAsiaTheme="minorEastAsia"/>
                <w:color w:val="000000" w:themeColor="text1"/>
                <w:szCs w:val="21"/>
              </w:rPr>
              <w:t>减少约</w:t>
            </w:r>
            <w:r>
              <w:rPr>
                <w:rFonts w:eastAsiaTheme="minorEastAsia"/>
                <w:color w:val="000000" w:themeColor="text1"/>
                <w:szCs w:val="21"/>
              </w:rPr>
              <w:t>7,405</w:t>
            </w:r>
          </w:p>
        </w:tc>
      </w:tr>
    </w:tbl>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80"/>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1"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1"/>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rsidTr="00412BA8">
        <w:tc>
          <w:tcPr>
            <w:tcW w:w="3020" w:type="dxa"/>
            <w:vAlign w:val="center"/>
          </w:tcPr>
          <w:p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rsidR="004927A9" w:rsidRPr="00B079CA" w:rsidRDefault="004927A9"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1,065,759,826.44</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1,206,859,238.04</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181,063.47</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19,055,854.96</w:t>
            </w:r>
          </w:p>
        </w:tc>
      </w:tr>
      <w:tr w:rsidR="004927A9" w:rsidRPr="00B079CA" w:rsidTr="00412BA8">
        <w:tc>
          <w:tcPr>
            <w:tcW w:w="3020" w:type="dxa"/>
            <w:vAlign w:val="center"/>
          </w:tcPr>
          <w:p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1,065,940,889.91</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1,225,915,093.00</w:t>
            </w:r>
          </w:p>
        </w:tc>
      </w:tr>
    </w:tbl>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2A19EF" w:rsidRDefault="002A19EF">
      <w:pPr>
        <w:spacing w:line="360" w:lineRule="auto"/>
        <w:ind w:firstLineChars="200" w:firstLine="420"/>
        <w:rPr>
          <w:rFonts w:eastAsiaTheme="minorEastAsia"/>
          <w:color w:val="000000" w:themeColor="text1"/>
          <w:szCs w:val="21"/>
        </w:rPr>
      </w:pP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rsidR="006B65E1" w:rsidRPr="005B5C10" w:rsidRDefault="00945F2E" w:rsidP="004F35A5">
      <w:pPr>
        <w:pStyle w:val="1"/>
        <w:spacing w:beforeLines="100" w:before="312"/>
        <w:jc w:val="center"/>
        <w:rPr>
          <w:rFonts w:eastAsiaTheme="minorEastAsia"/>
          <w:b/>
          <w:color w:val="000000" w:themeColor="text1"/>
          <w:sz w:val="21"/>
          <w:szCs w:val="21"/>
        </w:rPr>
      </w:pPr>
      <w:bookmarkStart w:id="82" w:name="_Toc225498272"/>
      <w:bookmarkStart w:id="83" w:name="_Toc144286994"/>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2"/>
      <w:bookmarkEnd w:id="83"/>
    </w:p>
    <w:p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4" w:name="_Toc225498273"/>
      <w:bookmarkStart w:id="85" w:name="_Toc361324878"/>
      <w:bookmarkStart w:id="86" w:name="_Toc374374955"/>
      <w:bookmarkStart w:id="87" w:name="_Toc144286995"/>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4"/>
      <w:bookmarkEnd w:id="85"/>
      <w:bookmarkEnd w:id="86"/>
      <w:bookmarkEnd w:id="87"/>
    </w:p>
    <w:p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1,065,940,889.91</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76.20</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1,065,940,889.91</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76.20</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321,851,445.33</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23.01</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11,039,763.86</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0.79</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1,398,832,099.10</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142843213.06</w:t>
      </w:r>
      <w:r w:rsidRPr="005B5C10">
        <w:rPr>
          <w:rFonts w:eastAsiaTheme="minorEastAsia"/>
          <w:color w:val="000000" w:themeColor="text1"/>
          <w:kern w:val="0"/>
          <w:szCs w:val="21"/>
        </w:rPr>
        <w:t>元，占期末净值比例为</w:t>
      </w:r>
      <w:r w:rsidRPr="005B5C10">
        <w:rPr>
          <w:rFonts w:eastAsiaTheme="minorEastAsia"/>
          <w:color w:val="000000" w:themeColor="text1"/>
          <w:kern w:val="0"/>
          <w:szCs w:val="21"/>
        </w:rPr>
        <w:t>10.31%</w:t>
      </w:r>
      <w:r w:rsidRPr="005B5C10">
        <w:rPr>
          <w:rFonts w:eastAsiaTheme="minorEastAsia"/>
          <w:color w:val="000000" w:themeColor="text1"/>
          <w:kern w:val="0"/>
          <w:szCs w:val="21"/>
        </w:rPr>
        <w:t>。</w:t>
      </w:r>
      <w:r w:rsidRPr="005B5C10">
        <w:rPr>
          <w:rFonts w:eastAsiaTheme="minorEastAsia"/>
          <w:color w:val="000000" w:themeColor="text1"/>
          <w:kern w:val="0"/>
          <w:szCs w:val="21"/>
        </w:rPr>
        <w:t xml:space="preserve">  </w:t>
      </w:r>
    </w:p>
    <w:p w:rsidR="006B65E1" w:rsidRPr="005B5C10" w:rsidRDefault="006B65E1">
      <w:pPr>
        <w:tabs>
          <w:tab w:val="left" w:pos="426"/>
        </w:tabs>
        <w:spacing w:line="360" w:lineRule="auto"/>
        <w:jc w:val="left"/>
        <w:rPr>
          <w:rFonts w:eastAsiaTheme="minorEastAsia"/>
          <w:color w:val="000000" w:themeColor="text1"/>
          <w:kern w:val="0"/>
          <w:szCs w:val="21"/>
        </w:rPr>
      </w:pPr>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8" w:name="_Toc390421256"/>
      <w:bookmarkStart w:id="89" w:name="_Toc225498274"/>
      <w:bookmarkStart w:id="90" w:name="_Toc144286996"/>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8"/>
      <w:bookmarkEnd w:id="89"/>
      <w:bookmarkEnd w:id="90"/>
    </w:p>
    <w:p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行业类别</w:t>
            </w:r>
          </w:p>
        </w:tc>
        <w:tc>
          <w:tcPr>
            <w:tcW w:w="21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公允价值</w:t>
            </w:r>
            <w:r w:rsidRPr="005B5C10">
              <w:rPr>
                <w:rFonts w:eastAsiaTheme="minorEastAsia" w:hint="eastAsia"/>
                <w:color w:val="000000" w:themeColor="text1"/>
                <w:szCs w:val="21"/>
              </w:rPr>
              <w:t>（元）</w:t>
            </w:r>
          </w:p>
        </w:tc>
        <w:tc>
          <w:tcPr>
            <w:tcW w:w="21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A</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农、林、牧、渔业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707,554.62</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C</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制造业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799,200,843.50</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57.71</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473,515.25</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E</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建筑业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96,699.08</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0.01</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3,993,690.00</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0.29</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81,179,907.26</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5.86</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20,056,752.10</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1.45</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17,388,715.04</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1.26</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6B65E1">
            <w:pPr>
              <w:jc w:val="center"/>
              <w:rPr>
                <w:rFonts w:eastAsiaTheme="minorEastAsia"/>
                <w:color w:val="000000" w:themeColor="text1"/>
                <w:szCs w:val="21"/>
              </w:rPr>
            </w:pP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923,097,676.85</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66.66</w:t>
            </w:r>
          </w:p>
        </w:tc>
      </w:tr>
    </w:tbl>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7.2.2</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2A19EF" w:rsidRDefault="00FE53EF">
            <w:pPr>
              <w:jc w:val="center"/>
            </w:pPr>
            <w:r>
              <w:rPr>
                <w:rFonts w:eastAsiaTheme="minorEastAsia"/>
                <w:color w:val="000000" w:themeColor="text1"/>
                <w:szCs w:val="21"/>
              </w:rPr>
              <w:t>-</w:t>
            </w:r>
          </w:p>
        </w:tc>
        <w:tc>
          <w:tcPr>
            <w:tcW w:w="3118" w:type="dxa"/>
            <w:vAlign w:val="center"/>
          </w:tcPr>
          <w:p w:rsidR="002A19EF" w:rsidRDefault="00FE53EF">
            <w:pPr>
              <w:jc w:val="center"/>
            </w:pPr>
            <w:r>
              <w:rPr>
                <w:rFonts w:eastAsiaTheme="minorEastAsia"/>
                <w:color w:val="000000" w:themeColor="text1"/>
                <w:szCs w:val="21"/>
              </w:rPr>
              <w:t>-</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2A19EF" w:rsidRDefault="00FE53EF">
            <w:pPr>
              <w:jc w:val="center"/>
            </w:pPr>
            <w:r>
              <w:rPr>
                <w:rFonts w:eastAsiaTheme="minorEastAsia"/>
                <w:color w:val="000000" w:themeColor="text1"/>
                <w:szCs w:val="21"/>
              </w:rPr>
              <w:t>51,761,818.99</w:t>
            </w:r>
          </w:p>
        </w:tc>
        <w:tc>
          <w:tcPr>
            <w:tcW w:w="3118" w:type="dxa"/>
            <w:vAlign w:val="center"/>
          </w:tcPr>
          <w:p w:rsidR="002A19EF" w:rsidRDefault="00FE53EF">
            <w:pPr>
              <w:jc w:val="center"/>
            </w:pPr>
            <w:r>
              <w:rPr>
                <w:rFonts w:eastAsiaTheme="minorEastAsia"/>
                <w:color w:val="000000" w:themeColor="text1"/>
                <w:szCs w:val="21"/>
              </w:rPr>
              <w:t>3.74</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2A19EF" w:rsidRDefault="00FE53EF">
            <w:pPr>
              <w:jc w:val="center"/>
            </w:pPr>
            <w:r>
              <w:rPr>
                <w:rFonts w:eastAsiaTheme="minorEastAsia"/>
                <w:color w:val="000000" w:themeColor="text1"/>
                <w:szCs w:val="21"/>
              </w:rPr>
              <w:t>-</w:t>
            </w:r>
          </w:p>
        </w:tc>
        <w:tc>
          <w:tcPr>
            <w:tcW w:w="3118" w:type="dxa"/>
            <w:vAlign w:val="center"/>
          </w:tcPr>
          <w:p w:rsidR="002A19EF" w:rsidRDefault="00FE53EF">
            <w:pPr>
              <w:jc w:val="center"/>
            </w:pPr>
            <w:r>
              <w:rPr>
                <w:rFonts w:eastAsiaTheme="minorEastAsia"/>
                <w:color w:val="000000" w:themeColor="text1"/>
                <w:szCs w:val="21"/>
              </w:rPr>
              <w:t>-</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2A19EF" w:rsidRDefault="00FE53EF">
            <w:pPr>
              <w:jc w:val="center"/>
            </w:pPr>
            <w:r>
              <w:rPr>
                <w:rFonts w:eastAsiaTheme="minorEastAsia"/>
                <w:color w:val="000000" w:themeColor="text1"/>
                <w:szCs w:val="21"/>
              </w:rPr>
              <w:t>-</w:t>
            </w:r>
          </w:p>
        </w:tc>
        <w:tc>
          <w:tcPr>
            <w:tcW w:w="3118" w:type="dxa"/>
            <w:vAlign w:val="center"/>
          </w:tcPr>
          <w:p w:rsidR="002A19EF" w:rsidRDefault="00FE53EF">
            <w:pPr>
              <w:jc w:val="center"/>
            </w:pPr>
            <w:r>
              <w:rPr>
                <w:rFonts w:eastAsiaTheme="minorEastAsia"/>
                <w:color w:val="000000" w:themeColor="text1"/>
                <w:szCs w:val="21"/>
              </w:rPr>
              <w:t>-</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2A19EF" w:rsidRDefault="00FE53EF">
            <w:pPr>
              <w:jc w:val="center"/>
            </w:pPr>
            <w:r>
              <w:rPr>
                <w:rFonts w:eastAsiaTheme="minorEastAsia"/>
                <w:color w:val="000000" w:themeColor="text1"/>
                <w:szCs w:val="21"/>
              </w:rPr>
              <w:t>-</w:t>
            </w:r>
          </w:p>
        </w:tc>
        <w:tc>
          <w:tcPr>
            <w:tcW w:w="3118" w:type="dxa"/>
            <w:vAlign w:val="center"/>
          </w:tcPr>
          <w:p w:rsidR="002A19EF" w:rsidRDefault="00FE53EF">
            <w:pPr>
              <w:jc w:val="center"/>
            </w:pPr>
            <w:r>
              <w:rPr>
                <w:rFonts w:eastAsiaTheme="minorEastAsia"/>
                <w:color w:val="000000" w:themeColor="text1"/>
                <w:szCs w:val="21"/>
              </w:rPr>
              <w:t>-</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2A19EF" w:rsidRDefault="00FE53EF">
            <w:pPr>
              <w:jc w:val="center"/>
            </w:pPr>
            <w:r>
              <w:rPr>
                <w:rFonts w:eastAsiaTheme="minorEastAsia"/>
                <w:color w:val="000000" w:themeColor="text1"/>
                <w:szCs w:val="21"/>
              </w:rPr>
              <w:t>-</w:t>
            </w:r>
          </w:p>
        </w:tc>
        <w:tc>
          <w:tcPr>
            <w:tcW w:w="3118" w:type="dxa"/>
            <w:vAlign w:val="center"/>
          </w:tcPr>
          <w:p w:rsidR="002A19EF" w:rsidRDefault="00FE53EF">
            <w:pPr>
              <w:jc w:val="center"/>
            </w:pPr>
            <w:r>
              <w:rPr>
                <w:rFonts w:eastAsiaTheme="minorEastAsia"/>
                <w:color w:val="000000" w:themeColor="text1"/>
                <w:szCs w:val="21"/>
              </w:rPr>
              <w:t>-</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2A19EF" w:rsidRDefault="00FE53EF">
            <w:pPr>
              <w:jc w:val="center"/>
            </w:pPr>
            <w:r>
              <w:rPr>
                <w:rFonts w:eastAsiaTheme="minorEastAsia"/>
                <w:color w:val="000000" w:themeColor="text1"/>
                <w:szCs w:val="21"/>
              </w:rPr>
              <w:t>3,367,808.54</w:t>
            </w:r>
          </w:p>
        </w:tc>
        <w:tc>
          <w:tcPr>
            <w:tcW w:w="3118" w:type="dxa"/>
            <w:vAlign w:val="center"/>
          </w:tcPr>
          <w:p w:rsidR="002A19EF" w:rsidRDefault="00FE53EF">
            <w:pPr>
              <w:jc w:val="center"/>
            </w:pPr>
            <w:r>
              <w:rPr>
                <w:rFonts w:eastAsiaTheme="minorEastAsia"/>
                <w:color w:val="000000" w:themeColor="text1"/>
                <w:szCs w:val="21"/>
              </w:rPr>
              <w:t>0.24</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2A19EF" w:rsidRDefault="00FE53EF">
            <w:pPr>
              <w:jc w:val="center"/>
            </w:pPr>
            <w:r>
              <w:rPr>
                <w:rFonts w:eastAsiaTheme="minorEastAsia"/>
                <w:color w:val="000000" w:themeColor="text1"/>
                <w:szCs w:val="21"/>
              </w:rPr>
              <w:t>-</w:t>
            </w:r>
          </w:p>
        </w:tc>
        <w:tc>
          <w:tcPr>
            <w:tcW w:w="3118" w:type="dxa"/>
            <w:vAlign w:val="center"/>
          </w:tcPr>
          <w:p w:rsidR="002A19EF" w:rsidRDefault="00FE53EF">
            <w:pPr>
              <w:jc w:val="center"/>
            </w:pPr>
            <w:r>
              <w:rPr>
                <w:rFonts w:eastAsiaTheme="minorEastAsia"/>
                <w:color w:val="000000" w:themeColor="text1"/>
                <w:szCs w:val="21"/>
              </w:rPr>
              <w:t>-</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2A19EF" w:rsidRDefault="00FE53EF">
            <w:pPr>
              <w:jc w:val="center"/>
            </w:pPr>
            <w:r>
              <w:rPr>
                <w:rFonts w:eastAsiaTheme="minorEastAsia"/>
                <w:color w:val="000000" w:themeColor="text1"/>
                <w:szCs w:val="21"/>
              </w:rPr>
              <w:t>85,671,584.23</w:t>
            </w:r>
          </w:p>
        </w:tc>
        <w:tc>
          <w:tcPr>
            <w:tcW w:w="3118" w:type="dxa"/>
            <w:vAlign w:val="center"/>
          </w:tcPr>
          <w:p w:rsidR="002A19EF" w:rsidRDefault="00FE53EF">
            <w:pPr>
              <w:jc w:val="center"/>
            </w:pPr>
            <w:r>
              <w:rPr>
                <w:rFonts w:eastAsiaTheme="minorEastAsia"/>
                <w:color w:val="000000" w:themeColor="text1"/>
                <w:szCs w:val="21"/>
              </w:rPr>
              <w:t>6.19</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2A19EF" w:rsidRDefault="00FE53EF">
            <w:pPr>
              <w:jc w:val="center"/>
            </w:pPr>
            <w:r>
              <w:rPr>
                <w:rFonts w:eastAsiaTheme="minorEastAsia"/>
                <w:color w:val="000000" w:themeColor="text1"/>
                <w:szCs w:val="21"/>
              </w:rPr>
              <w:t>2,042,001.30</w:t>
            </w:r>
          </w:p>
        </w:tc>
        <w:tc>
          <w:tcPr>
            <w:tcW w:w="3118" w:type="dxa"/>
            <w:vAlign w:val="center"/>
          </w:tcPr>
          <w:p w:rsidR="002A19EF" w:rsidRDefault="00FE53EF">
            <w:pPr>
              <w:jc w:val="center"/>
            </w:pPr>
            <w:r>
              <w:rPr>
                <w:rFonts w:eastAsiaTheme="minorEastAsia"/>
                <w:color w:val="000000" w:themeColor="text1"/>
                <w:szCs w:val="21"/>
              </w:rPr>
              <w:t>0.15</w:t>
            </w:r>
          </w:p>
        </w:tc>
      </w:tr>
      <w:tr w:rsidR="002A19EF">
        <w:trPr>
          <w:jc w:val="center"/>
        </w:trPr>
        <w:tc>
          <w:tcPr>
            <w:tcW w:w="2397" w:type="dxa"/>
            <w:vAlign w:val="center"/>
          </w:tcPr>
          <w:p w:rsidR="002A19EF" w:rsidRDefault="00FE53EF">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2A19EF" w:rsidRDefault="00FE53EF">
            <w:pPr>
              <w:jc w:val="center"/>
            </w:pPr>
            <w:r>
              <w:rPr>
                <w:rFonts w:eastAsiaTheme="minorEastAsia"/>
                <w:color w:val="000000" w:themeColor="text1"/>
                <w:szCs w:val="21"/>
              </w:rPr>
              <w:t>-</w:t>
            </w:r>
          </w:p>
        </w:tc>
        <w:tc>
          <w:tcPr>
            <w:tcW w:w="3118" w:type="dxa"/>
            <w:vAlign w:val="center"/>
          </w:tcPr>
          <w:p w:rsidR="002A19EF" w:rsidRDefault="00FE53EF">
            <w:pPr>
              <w:jc w:val="center"/>
            </w:pPr>
            <w:r>
              <w:rPr>
                <w:rFonts w:eastAsiaTheme="minorEastAsia"/>
                <w:color w:val="000000" w:themeColor="text1"/>
                <w:szCs w:val="21"/>
              </w:rPr>
              <w:t>-</w:t>
            </w:r>
          </w:p>
        </w:tc>
      </w:tr>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142,843,213.06</w:t>
            </w:r>
          </w:p>
        </w:tc>
        <w:tc>
          <w:tcPr>
            <w:tcW w:w="3118"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10.31</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1" w:name="_Toc390421257"/>
      <w:bookmarkStart w:id="92" w:name="_Toc144286997"/>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1"/>
      <w:bookmarkEnd w:id="92"/>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2A19EF">
        <w:tc>
          <w:tcPr>
            <w:tcW w:w="817" w:type="dxa"/>
            <w:vAlign w:val="center"/>
          </w:tcPr>
          <w:p w:rsidR="002A19EF" w:rsidRDefault="00FE53EF">
            <w:pPr>
              <w:jc w:val="center"/>
            </w:pPr>
            <w:r>
              <w:rPr>
                <w:rFonts w:eastAsiaTheme="minorEastAsia"/>
                <w:color w:val="000000" w:themeColor="text1"/>
                <w:szCs w:val="21"/>
              </w:rPr>
              <w:t>1</w:t>
            </w:r>
          </w:p>
        </w:tc>
        <w:tc>
          <w:tcPr>
            <w:tcW w:w="1276" w:type="dxa"/>
            <w:vAlign w:val="center"/>
          </w:tcPr>
          <w:p w:rsidR="002A19EF" w:rsidRDefault="00FE53EF">
            <w:pPr>
              <w:jc w:val="center"/>
            </w:pPr>
            <w:r>
              <w:rPr>
                <w:rFonts w:eastAsiaTheme="minorEastAsia"/>
                <w:color w:val="000000" w:themeColor="text1"/>
                <w:szCs w:val="21"/>
              </w:rPr>
              <w:t>000063</w:t>
            </w:r>
          </w:p>
        </w:tc>
        <w:tc>
          <w:tcPr>
            <w:tcW w:w="1701" w:type="dxa"/>
            <w:vAlign w:val="center"/>
          </w:tcPr>
          <w:p w:rsidR="002A19EF" w:rsidRDefault="00FE53EF">
            <w:pPr>
              <w:jc w:val="center"/>
            </w:pPr>
            <w:r>
              <w:rPr>
                <w:rFonts w:eastAsiaTheme="minorEastAsia"/>
                <w:color w:val="000000" w:themeColor="text1"/>
                <w:szCs w:val="21"/>
              </w:rPr>
              <w:t>中兴通讯</w:t>
            </w:r>
          </w:p>
        </w:tc>
        <w:tc>
          <w:tcPr>
            <w:tcW w:w="1276" w:type="dxa"/>
            <w:vAlign w:val="center"/>
          </w:tcPr>
          <w:p w:rsidR="002A19EF" w:rsidRDefault="00FE53EF">
            <w:pPr>
              <w:jc w:val="right"/>
            </w:pPr>
            <w:r>
              <w:rPr>
                <w:rFonts w:eastAsiaTheme="minorEastAsia"/>
                <w:color w:val="000000" w:themeColor="text1"/>
                <w:szCs w:val="21"/>
              </w:rPr>
              <w:t>2,304,400.00</w:t>
            </w:r>
          </w:p>
        </w:tc>
        <w:tc>
          <w:tcPr>
            <w:tcW w:w="1842" w:type="dxa"/>
            <w:vAlign w:val="center"/>
          </w:tcPr>
          <w:p w:rsidR="002A19EF" w:rsidRDefault="00FE53EF">
            <w:pPr>
              <w:jc w:val="right"/>
            </w:pPr>
            <w:r>
              <w:rPr>
                <w:rFonts w:eastAsiaTheme="minorEastAsia"/>
                <w:color w:val="000000" w:themeColor="text1"/>
                <w:szCs w:val="21"/>
              </w:rPr>
              <w:t>104,942,376.00</w:t>
            </w:r>
          </w:p>
        </w:tc>
        <w:tc>
          <w:tcPr>
            <w:tcW w:w="1616" w:type="dxa"/>
            <w:vAlign w:val="center"/>
          </w:tcPr>
          <w:p w:rsidR="002A19EF" w:rsidRDefault="00FE53EF">
            <w:pPr>
              <w:jc w:val="right"/>
            </w:pPr>
            <w:r>
              <w:rPr>
                <w:rFonts w:eastAsiaTheme="minorEastAsia"/>
                <w:color w:val="000000" w:themeColor="text1"/>
                <w:szCs w:val="21"/>
              </w:rPr>
              <w:t>7.58</w:t>
            </w:r>
          </w:p>
        </w:tc>
      </w:tr>
      <w:tr w:rsidR="002A19EF">
        <w:tc>
          <w:tcPr>
            <w:tcW w:w="817" w:type="dxa"/>
            <w:vAlign w:val="center"/>
          </w:tcPr>
          <w:p w:rsidR="002A19EF" w:rsidRDefault="00FE53EF">
            <w:pPr>
              <w:jc w:val="center"/>
            </w:pPr>
            <w:r>
              <w:rPr>
                <w:rFonts w:eastAsiaTheme="minorEastAsia"/>
                <w:color w:val="000000" w:themeColor="text1"/>
                <w:szCs w:val="21"/>
              </w:rPr>
              <w:t>2</w:t>
            </w:r>
          </w:p>
        </w:tc>
        <w:tc>
          <w:tcPr>
            <w:tcW w:w="1276" w:type="dxa"/>
            <w:vAlign w:val="center"/>
          </w:tcPr>
          <w:p w:rsidR="002A19EF" w:rsidRDefault="00FE53EF">
            <w:pPr>
              <w:jc w:val="center"/>
            </w:pPr>
            <w:r>
              <w:rPr>
                <w:rFonts w:eastAsiaTheme="minorEastAsia"/>
                <w:color w:val="000000" w:themeColor="text1"/>
                <w:szCs w:val="21"/>
              </w:rPr>
              <w:t>300750</w:t>
            </w:r>
          </w:p>
        </w:tc>
        <w:tc>
          <w:tcPr>
            <w:tcW w:w="1701" w:type="dxa"/>
            <w:vAlign w:val="center"/>
          </w:tcPr>
          <w:p w:rsidR="002A19EF" w:rsidRDefault="00FE53EF">
            <w:pPr>
              <w:jc w:val="center"/>
            </w:pPr>
            <w:r>
              <w:rPr>
                <w:rFonts w:eastAsiaTheme="minorEastAsia"/>
                <w:color w:val="000000" w:themeColor="text1"/>
                <w:szCs w:val="21"/>
              </w:rPr>
              <w:t>宁德时代</w:t>
            </w:r>
          </w:p>
        </w:tc>
        <w:tc>
          <w:tcPr>
            <w:tcW w:w="1276" w:type="dxa"/>
            <w:vAlign w:val="center"/>
          </w:tcPr>
          <w:p w:rsidR="002A19EF" w:rsidRDefault="00FE53EF">
            <w:pPr>
              <w:jc w:val="right"/>
            </w:pPr>
            <w:r>
              <w:rPr>
                <w:rFonts w:eastAsiaTheme="minorEastAsia"/>
                <w:color w:val="000000" w:themeColor="text1"/>
                <w:szCs w:val="21"/>
              </w:rPr>
              <w:t>376,949.00</w:t>
            </w:r>
          </w:p>
        </w:tc>
        <w:tc>
          <w:tcPr>
            <w:tcW w:w="1842" w:type="dxa"/>
            <w:vAlign w:val="center"/>
          </w:tcPr>
          <w:p w:rsidR="002A19EF" w:rsidRDefault="00FE53EF">
            <w:pPr>
              <w:jc w:val="right"/>
            </w:pPr>
            <w:r>
              <w:rPr>
                <w:rFonts w:eastAsiaTheme="minorEastAsia"/>
                <w:color w:val="000000" w:themeColor="text1"/>
                <w:szCs w:val="21"/>
              </w:rPr>
              <w:t>86,242,161.71</w:t>
            </w:r>
          </w:p>
        </w:tc>
        <w:tc>
          <w:tcPr>
            <w:tcW w:w="1616" w:type="dxa"/>
            <w:vAlign w:val="center"/>
          </w:tcPr>
          <w:p w:rsidR="002A19EF" w:rsidRDefault="00FE53EF">
            <w:pPr>
              <w:jc w:val="right"/>
            </w:pPr>
            <w:r>
              <w:rPr>
                <w:rFonts w:eastAsiaTheme="minorEastAsia"/>
                <w:color w:val="000000" w:themeColor="text1"/>
                <w:szCs w:val="21"/>
              </w:rPr>
              <w:t>6.23</w:t>
            </w:r>
          </w:p>
        </w:tc>
      </w:tr>
      <w:tr w:rsidR="002A19EF">
        <w:tc>
          <w:tcPr>
            <w:tcW w:w="817" w:type="dxa"/>
            <w:vAlign w:val="center"/>
          </w:tcPr>
          <w:p w:rsidR="002A19EF" w:rsidRDefault="00FE53EF">
            <w:pPr>
              <w:jc w:val="center"/>
            </w:pPr>
            <w:r>
              <w:rPr>
                <w:rFonts w:eastAsiaTheme="minorEastAsia"/>
                <w:color w:val="000000" w:themeColor="text1"/>
                <w:szCs w:val="21"/>
              </w:rPr>
              <w:t>3</w:t>
            </w:r>
          </w:p>
        </w:tc>
        <w:tc>
          <w:tcPr>
            <w:tcW w:w="1276" w:type="dxa"/>
            <w:vAlign w:val="center"/>
          </w:tcPr>
          <w:p w:rsidR="002A19EF" w:rsidRDefault="00FE53EF">
            <w:pPr>
              <w:jc w:val="center"/>
            </w:pPr>
            <w:r>
              <w:rPr>
                <w:rFonts w:eastAsiaTheme="minorEastAsia"/>
                <w:color w:val="000000" w:themeColor="text1"/>
                <w:szCs w:val="21"/>
              </w:rPr>
              <w:t>300308</w:t>
            </w:r>
          </w:p>
        </w:tc>
        <w:tc>
          <w:tcPr>
            <w:tcW w:w="1701" w:type="dxa"/>
            <w:vAlign w:val="center"/>
          </w:tcPr>
          <w:p w:rsidR="002A19EF" w:rsidRDefault="00FE53EF">
            <w:pPr>
              <w:jc w:val="center"/>
            </w:pPr>
            <w:r>
              <w:rPr>
                <w:rFonts w:eastAsiaTheme="minorEastAsia"/>
                <w:color w:val="000000" w:themeColor="text1"/>
                <w:szCs w:val="21"/>
              </w:rPr>
              <w:t>中际旭创</w:t>
            </w:r>
          </w:p>
        </w:tc>
        <w:tc>
          <w:tcPr>
            <w:tcW w:w="1276" w:type="dxa"/>
            <w:vAlign w:val="center"/>
          </w:tcPr>
          <w:p w:rsidR="002A19EF" w:rsidRDefault="00FE53EF">
            <w:pPr>
              <w:jc w:val="right"/>
            </w:pPr>
            <w:r>
              <w:rPr>
                <w:rFonts w:eastAsiaTheme="minorEastAsia"/>
                <w:color w:val="000000" w:themeColor="text1"/>
                <w:szCs w:val="21"/>
              </w:rPr>
              <w:t>551,363.00</w:t>
            </w:r>
          </w:p>
        </w:tc>
        <w:tc>
          <w:tcPr>
            <w:tcW w:w="1842" w:type="dxa"/>
            <w:vAlign w:val="center"/>
          </w:tcPr>
          <w:p w:rsidR="002A19EF" w:rsidRDefault="00FE53EF">
            <w:pPr>
              <w:jc w:val="right"/>
            </w:pPr>
            <w:r>
              <w:rPr>
                <w:rFonts w:eastAsiaTheme="minorEastAsia"/>
                <w:color w:val="000000" w:themeColor="text1"/>
                <w:szCs w:val="21"/>
              </w:rPr>
              <w:t>81,298,474.35</w:t>
            </w:r>
          </w:p>
        </w:tc>
        <w:tc>
          <w:tcPr>
            <w:tcW w:w="1616" w:type="dxa"/>
            <w:vAlign w:val="center"/>
          </w:tcPr>
          <w:p w:rsidR="002A19EF" w:rsidRDefault="00FE53EF">
            <w:pPr>
              <w:jc w:val="right"/>
            </w:pPr>
            <w:r>
              <w:rPr>
                <w:rFonts w:eastAsiaTheme="minorEastAsia"/>
                <w:color w:val="000000" w:themeColor="text1"/>
                <w:szCs w:val="21"/>
              </w:rPr>
              <w:t>5.87</w:t>
            </w:r>
          </w:p>
        </w:tc>
      </w:tr>
      <w:tr w:rsidR="002A19EF">
        <w:tc>
          <w:tcPr>
            <w:tcW w:w="817" w:type="dxa"/>
            <w:vAlign w:val="center"/>
          </w:tcPr>
          <w:p w:rsidR="002A19EF" w:rsidRDefault="00FE53EF">
            <w:pPr>
              <w:jc w:val="center"/>
            </w:pPr>
            <w:r>
              <w:rPr>
                <w:rFonts w:eastAsiaTheme="minorEastAsia"/>
                <w:color w:val="000000" w:themeColor="text1"/>
                <w:szCs w:val="21"/>
              </w:rPr>
              <w:t>4</w:t>
            </w:r>
          </w:p>
        </w:tc>
        <w:tc>
          <w:tcPr>
            <w:tcW w:w="1276" w:type="dxa"/>
            <w:vAlign w:val="center"/>
          </w:tcPr>
          <w:p w:rsidR="002A19EF" w:rsidRDefault="00FE53EF">
            <w:pPr>
              <w:jc w:val="center"/>
            </w:pPr>
            <w:r>
              <w:rPr>
                <w:rFonts w:eastAsiaTheme="minorEastAsia"/>
                <w:color w:val="000000" w:themeColor="text1"/>
                <w:szCs w:val="21"/>
              </w:rPr>
              <w:t>600519</w:t>
            </w:r>
          </w:p>
        </w:tc>
        <w:tc>
          <w:tcPr>
            <w:tcW w:w="1701" w:type="dxa"/>
            <w:vAlign w:val="center"/>
          </w:tcPr>
          <w:p w:rsidR="002A19EF" w:rsidRDefault="00FE53EF">
            <w:pPr>
              <w:jc w:val="center"/>
            </w:pPr>
            <w:r>
              <w:rPr>
                <w:rFonts w:eastAsiaTheme="minorEastAsia"/>
                <w:color w:val="000000" w:themeColor="text1"/>
                <w:szCs w:val="21"/>
              </w:rPr>
              <w:t>贵州茅台</w:t>
            </w:r>
          </w:p>
        </w:tc>
        <w:tc>
          <w:tcPr>
            <w:tcW w:w="1276" w:type="dxa"/>
            <w:vAlign w:val="center"/>
          </w:tcPr>
          <w:p w:rsidR="002A19EF" w:rsidRDefault="00FE53EF">
            <w:pPr>
              <w:jc w:val="right"/>
            </w:pPr>
            <w:r>
              <w:rPr>
                <w:rFonts w:eastAsiaTheme="minorEastAsia"/>
                <w:color w:val="000000" w:themeColor="text1"/>
                <w:szCs w:val="21"/>
              </w:rPr>
              <w:t>45,386.00</w:t>
            </w:r>
          </w:p>
        </w:tc>
        <w:tc>
          <w:tcPr>
            <w:tcW w:w="1842" w:type="dxa"/>
            <w:vAlign w:val="center"/>
          </w:tcPr>
          <w:p w:rsidR="002A19EF" w:rsidRDefault="00FE53EF">
            <w:pPr>
              <w:jc w:val="right"/>
            </w:pPr>
            <w:r>
              <w:rPr>
                <w:rFonts w:eastAsiaTheme="minorEastAsia"/>
                <w:color w:val="000000" w:themeColor="text1"/>
                <w:szCs w:val="21"/>
              </w:rPr>
              <w:t>76,747,726.00</w:t>
            </w:r>
          </w:p>
        </w:tc>
        <w:tc>
          <w:tcPr>
            <w:tcW w:w="1616" w:type="dxa"/>
            <w:vAlign w:val="center"/>
          </w:tcPr>
          <w:p w:rsidR="002A19EF" w:rsidRDefault="00FE53EF">
            <w:pPr>
              <w:jc w:val="right"/>
            </w:pPr>
            <w:r>
              <w:rPr>
                <w:rFonts w:eastAsiaTheme="minorEastAsia"/>
                <w:color w:val="000000" w:themeColor="text1"/>
                <w:szCs w:val="21"/>
              </w:rPr>
              <w:t>5.54</w:t>
            </w:r>
          </w:p>
        </w:tc>
      </w:tr>
      <w:tr w:rsidR="002A19EF">
        <w:tc>
          <w:tcPr>
            <w:tcW w:w="817" w:type="dxa"/>
            <w:vAlign w:val="center"/>
          </w:tcPr>
          <w:p w:rsidR="002A19EF" w:rsidRDefault="00FE53EF">
            <w:pPr>
              <w:jc w:val="center"/>
            </w:pPr>
            <w:r>
              <w:rPr>
                <w:rFonts w:eastAsiaTheme="minorEastAsia"/>
                <w:color w:val="000000" w:themeColor="text1"/>
                <w:szCs w:val="21"/>
              </w:rPr>
              <w:t>5</w:t>
            </w:r>
          </w:p>
        </w:tc>
        <w:tc>
          <w:tcPr>
            <w:tcW w:w="1276" w:type="dxa"/>
            <w:vAlign w:val="center"/>
          </w:tcPr>
          <w:p w:rsidR="002A19EF" w:rsidRDefault="00FE53EF">
            <w:pPr>
              <w:jc w:val="center"/>
            </w:pPr>
            <w:r>
              <w:rPr>
                <w:rFonts w:eastAsiaTheme="minorEastAsia"/>
                <w:color w:val="000000" w:themeColor="text1"/>
                <w:szCs w:val="21"/>
              </w:rPr>
              <w:t>00700</w:t>
            </w:r>
          </w:p>
        </w:tc>
        <w:tc>
          <w:tcPr>
            <w:tcW w:w="1701" w:type="dxa"/>
            <w:vAlign w:val="center"/>
          </w:tcPr>
          <w:p w:rsidR="002A19EF" w:rsidRDefault="00FE53EF">
            <w:pPr>
              <w:jc w:val="center"/>
            </w:pPr>
            <w:r>
              <w:rPr>
                <w:rFonts w:eastAsiaTheme="minorEastAsia"/>
                <w:color w:val="000000" w:themeColor="text1"/>
                <w:szCs w:val="21"/>
              </w:rPr>
              <w:t>腾讯控股</w:t>
            </w:r>
          </w:p>
        </w:tc>
        <w:tc>
          <w:tcPr>
            <w:tcW w:w="1276" w:type="dxa"/>
            <w:vAlign w:val="center"/>
          </w:tcPr>
          <w:p w:rsidR="002A19EF" w:rsidRDefault="00FE53EF">
            <w:pPr>
              <w:jc w:val="right"/>
            </w:pPr>
            <w:r>
              <w:rPr>
                <w:rFonts w:eastAsiaTheme="minorEastAsia"/>
                <w:color w:val="000000" w:themeColor="text1"/>
                <w:szCs w:val="21"/>
              </w:rPr>
              <w:t>205,084.00</w:t>
            </w:r>
          </w:p>
        </w:tc>
        <w:tc>
          <w:tcPr>
            <w:tcW w:w="1842" w:type="dxa"/>
            <w:vAlign w:val="center"/>
          </w:tcPr>
          <w:p w:rsidR="002A19EF" w:rsidRDefault="00FE53EF">
            <w:pPr>
              <w:jc w:val="right"/>
            </w:pPr>
            <w:r>
              <w:rPr>
                <w:rFonts w:eastAsiaTheme="minorEastAsia"/>
                <w:color w:val="000000" w:themeColor="text1"/>
                <w:szCs w:val="21"/>
              </w:rPr>
              <w:t>62,700,037.64</w:t>
            </w:r>
          </w:p>
        </w:tc>
        <w:tc>
          <w:tcPr>
            <w:tcW w:w="1616" w:type="dxa"/>
            <w:vAlign w:val="center"/>
          </w:tcPr>
          <w:p w:rsidR="002A19EF" w:rsidRDefault="00FE53EF">
            <w:pPr>
              <w:jc w:val="right"/>
            </w:pPr>
            <w:r>
              <w:rPr>
                <w:rFonts w:eastAsiaTheme="minorEastAsia"/>
                <w:color w:val="000000" w:themeColor="text1"/>
                <w:szCs w:val="21"/>
              </w:rPr>
              <w:t>4.53</w:t>
            </w:r>
          </w:p>
        </w:tc>
      </w:tr>
      <w:tr w:rsidR="002A19EF">
        <w:tc>
          <w:tcPr>
            <w:tcW w:w="817" w:type="dxa"/>
            <w:vAlign w:val="center"/>
          </w:tcPr>
          <w:p w:rsidR="002A19EF" w:rsidRDefault="00FE53EF">
            <w:pPr>
              <w:jc w:val="center"/>
            </w:pPr>
            <w:r>
              <w:rPr>
                <w:rFonts w:eastAsiaTheme="minorEastAsia"/>
                <w:color w:val="000000" w:themeColor="text1"/>
                <w:szCs w:val="21"/>
              </w:rPr>
              <w:t>6</w:t>
            </w:r>
          </w:p>
        </w:tc>
        <w:tc>
          <w:tcPr>
            <w:tcW w:w="1276" w:type="dxa"/>
            <w:vAlign w:val="center"/>
          </w:tcPr>
          <w:p w:rsidR="002A19EF" w:rsidRDefault="00FE53EF">
            <w:pPr>
              <w:jc w:val="center"/>
            </w:pPr>
            <w:r>
              <w:rPr>
                <w:rFonts w:eastAsiaTheme="minorEastAsia"/>
                <w:color w:val="000000" w:themeColor="text1"/>
                <w:szCs w:val="21"/>
              </w:rPr>
              <w:t>600941</w:t>
            </w:r>
          </w:p>
        </w:tc>
        <w:tc>
          <w:tcPr>
            <w:tcW w:w="1701" w:type="dxa"/>
            <w:vAlign w:val="center"/>
          </w:tcPr>
          <w:p w:rsidR="002A19EF" w:rsidRDefault="00FE53EF">
            <w:pPr>
              <w:jc w:val="center"/>
            </w:pPr>
            <w:r>
              <w:rPr>
                <w:rFonts w:eastAsiaTheme="minorEastAsia"/>
                <w:color w:val="000000" w:themeColor="text1"/>
                <w:szCs w:val="21"/>
              </w:rPr>
              <w:t>中国移动</w:t>
            </w:r>
          </w:p>
        </w:tc>
        <w:tc>
          <w:tcPr>
            <w:tcW w:w="1276" w:type="dxa"/>
            <w:vAlign w:val="center"/>
          </w:tcPr>
          <w:p w:rsidR="002A19EF" w:rsidRDefault="00FE53EF">
            <w:pPr>
              <w:jc w:val="right"/>
            </w:pPr>
            <w:r>
              <w:rPr>
                <w:rFonts w:eastAsiaTheme="minorEastAsia"/>
                <w:color w:val="000000" w:themeColor="text1"/>
                <w:szCs w:val="21"/>
              </w:rPr>
              <w:t>376,300.00</w:t>
            </w:r>
          </w:p>
        </w:tc>
        <w:tc>
          <w:tcPr>
            <w:tcW w:w="1842" w:type="dxa"/>
            <w:vAlign w:val="center"/>
          </w:tcPr>
          <w:p w:rsidR="002A19EF" w:rsidRDefault="00FE53EF">
            <w:pPr>
              <w:jc w:val="right"/>
            </w:pPr>
            <w:r>
              <w:rPr>
                <w:rFonts w:eastAsiaTheme="minorEastAsia"/>
                <w:color w:val="000000" w:themeColor="text1"/>
                <w:szCs w:val="21"/>
              </w:rPr>
              <w:t>35,108,790.00</w:t>
            </w:r>
          </w:p>
        </w:tc>
        <w:tc>
          <w:tcPr>
            <w:tcW w:w="1616" w:type="dxa"/>
            <w:vAlign w:val="center"/>
          </w:tcPr>
          <w:p w:rsidR="002A19EF" w:rsidRDefault="00FE53EF">
            <w:pPr>
              <w:jc w:val="right"/>
            </w:pPr>
            <w:r>
              <w:rPr>
                <w:rFonts w:eastAsiaTheme="minorEastAsia"/>
                <w:color w:val="000000" w:themeColor="text1"/>
                <w:szCs w:val="21"/>
              </w:rPr>
              <w:t>2.54</w:t>
            </w:r>
          </w:p>
        </w:tc>
      </w:tr>
      <w:tr w:rsidR="002A19EF">
        <w:tc>
          <w:tcPr>
            <w:tcW w:w="817" w:type="dxa"/>
            <w:vAlign w:val="center"/>
          </w:tcPr>
          <w:p w:rsidR="002A19EF" w:rsidRDefault="00FE53EF">
            <w:pPr>
              <w:jc w:val="center"/>
            </w:pPr>
            <w:r>
              <w:rPr>
                <w:rFonts w:eastAsiaTheme="minorEastAsia"/>
                <w:color w:val="000000" w:themeColor="text1"/>
                <w:szCs w:val="21"/>
              </w:rPr>
              <w:t>6</w:t>
            </w:r>
          </w:p>
        </w:tc>
        <w:tc>
          <w:tcPr>
            <w:tcW w:w="1276" w:type="dxa"/>
            <w:vAlign w:val="center"/>
          </w:tcPr>
          <w:p w:rsidR="002A19EF" w:rsidRDefault="00FE53EF">
            <w:pPr>
              <w:jc w:val="center"/>
            </w:pPr>
            <w:r>
              <w:rPr>
                <w:rFonts w:eastAsiaTheme="minorEastAsia"/>
                <w:color w:val="000000" w:themeColor="text1"/>
                <w:szCs w:val="21"/>
              </w:rPr>
              <w:t>00941</w:t>
            </w:r>
          </w:p>
        </w:tc>
        <w:tc>
          <w:tcPr>
            <w:tcW w:w="1701" w:type="dxa"/>
            <w:vAlign w:val="center"/>
          </w:tcPr>
          <w:p w:rsidR="002A19EF" w:rsidRDefault="00FE53EF">
            <w:pPr>
              <w:jc w:val="center"/>
            </w:pPr>
            <w:r>
              <w:rPr>
                <w:rFonts w:eastAsiaTheme="minorEastAsia"/>
                <w:color w:val="000000" w:themeColor="text1"/>
                <w:szCs w:val="21"/>
              </w:rPr>
              <w:t>中国移动</w:t>
            </w:r>
          </w:p>
        </w:tc>
        <w:tc>
          <w:tcPr>
            <w:tcW w:w="1276" w:type="dxa"/>
            <w:vAlign w:val="center"/>
          </w:tcPr>
          <w:p w:rsidR="002A19EF" w:rsidRDefault="00FE53EF">
            <w:pPr>
              <w:jc w:val="right"/>
            </w:pPr>
            <w:r>
              <w:rPr>
                <w:rFonts w:eastAsiaTheme="minorEastAsia"/>
                <w:color w:val="000000" w:themeColor="text1"/>
                <w:szCs w:val="21"/>
              </w:rPr>
              <w:t>389,000.00</w:t>
            </w:r>
          </w:p>
        </w:tc>
        <w:tc>
          <w:tcPr>
            <w:tcW w:w="1842" w:type="dxa"/>
            <w:vAlign w:val="center"/>
          </w:tcPr>
          <w:p w:rsidR="002A19EF" w:rsidRDefault="00FE53EF">
            <w:pPr>
              <w:jc w:val="right"/>
            </w:pPr>
            <w:r>
              <w:rPr>
                <w:rFonts w:eastAsiaTheme="minorEastAsia"/>
                <w:color w:val="000000" w:themeColor="text1"/>
                <w:szCs w:val="21"/>
              </w:rPr>
              <w:t>22,971,546.59</w:t>
            </w:r>
          </w:p>
        </w:tc>
        <w:tc>
          <w:tcPr>
            <w:tcW w:w="1616" w:type="dxa"/>
            <w:vAlign w:val="center"/>
          </w:tcPr>
          <w:p w:rsidR="002A19EF" w:rsidRDefault="00FE53EF">
            <w:pPr>
              <w:jc w:val="right"/>
            </w:pPr>
            <w:r>
              <w:rPr>
                <w:rFonts w:eastAsiaTheme="minorEastAsia"/>
                <w:color w:val="000000" w:themeColor="text1"/>
                <w:szCs w:val="21"/>
              </w:rPr>
              <w:t>1.66</w:t>
            </w:r>
          </w:p>
        </w:tc>
      </w:tr>
      <w:tr w:rsidR="002A19EF">
        <w:tc>
          <w:tcPr>
            <w:tcW w:w="817" w:type="dxa"/>
            <w:vAlign w:val="center"/>
          </w:tcPr>
          <w:p w:rsidR="002A19EF" w:rsidRDefault="00FE53EF">
            <w:pPr>
              <w:jc w:val="center"/>
            </w:pPr>
            <w:r>
              <w:rPr>
                <w:rFonts w:eastAsiaTheme="minorEastAsia"/>
                <w:color w:val="000000" w:themeColor="text1"/>
                <w:szCs w:val="21"/>
              </w:rPr>
              <w:t>7</w:t>
            </w:r>
          </w:p>
        </w:tc>
        <w:tc>
          <w:tcPr>
            <w:tcW w:w="1276" w:type="dxa"/>
            <w:vAlign w:val="center"/>
          </w:tcPr>
          <w:p w:rsidR="002A19EF" w:rsidRDefault="00FE53EF">
            <w:pPr>
              <w:jc w:val="center"/>
            </w:pPr>
            <w:r>
              <w:rPr>
                <w:rFonts w:eastAsiaTheme="minorEastAsia"/>
                <w:color w:val="000000" w:themeColor="text1"/>
                <w:szCs w:val="21"/>
              </w:rPr>
              <w:t>02015</w:t>
            </w:r>
          </w:p>
        </w:tc>
        <w:tc>
          <w:tcPr>
            <w:tcW w:w="1701" w:type="dxa"/>
            <w:vAlign w:val="center"/>
          </w:tcPr>
          <w:p w:rsidR="002A19EF" w:rsidRDefault="00FE53EF">
            <w:pPr>
              <w:jc w:val="center"/>
            </w:pPr>
            <w:r>
              <w:rPr>
                <w:rFonts w:eastAsiaTheme="minorEastAsia"/>
                <w:color w:val="000000" w:themeColor="text1"/>
                <w:szCs w:val="21"/>
              </w:rPr>
              <w:t>理想汽车－Ｗ</w:t>
            </w:r>
          </w:p>
        </w:tc>
        <w:tc>
          <w:tcPr>
            <w:tcW w:w="1276" w:type="dxa"/>
            <w:vAlign w:val="center"/>
          </w:tcPr>
          <w:p w:rsidR="002A19EF" w:rsidRDefault="00FE53EF">
            <w:pPr>
              <w:jc w:val="right"/>
            </w:pPr>
            <w:r>
              <w:rPr>
                <w:rFonts w:eastAsiaTheme="minorEastAsia"/>
                <w:color w:val="000000" w:themeColor="text1"/>
                <w:szCs w:val="21"/>
              </w:rPr>
              <w:t>392,900.00</w:t>
            </w:r>
          </w:p>
        </w:tc>
        <w:tc>
          <w:tcPr>
            <w:tcW w:w="1842" w:type="dxa"/>
            <w:vAlign w:val="center"/>
          </w:tcPr>
          <w:p w:rsidR="002A19EF" w:rsidRDefault="00FE53EF">
            <w:pPr>
              <w:jc w:val="right"/>
            </w:pPr>
            <w:r>
              <w:rPr>
                <w:rFonts w:eastAsiaTheme="minorEastAsia"/>
                <w:color w:val="000000" w:themeColor="text1"/>
                <w:szCs w:val="21"/>
              </w:rPr>
              <w:t>49,084,325.14</w:t>
            </w:r>
          </w:p>
        </w:tc>
        <w:tc>
          <w:tcPr>
            <w:tcW w:w="1616" w:type="dxa"/>
            <w:vAlign w:val="center"/>
          </w:tcPr>
          <w:p w:rsidR="002A19EF" w:rsidRDefault="00FE53EF">
            <w:pPr>
              <w:jc w:val="right"/>
            </w:pPr>
            <w:r>
              <w:rPr>
                <w:rFonts w:eastAsiaTheme="minorEastAsia"/>
                <w:color w:val="000000" w:themeColor="text1"/>
                <w:szCs w:val="21"/>
              </w:rPr>
              <w:t>3.54</w:t>
            </w:r>
          </w:p>
        </w:tc>
      </w:tr>
      <w:tr w:rsidR="002A19EF">
        <w:tc>
          <w:tcPr>
            <w:tcW w:w="817" w:type="dxa"/>
            <w:vAlign w:val="center"/>
          </w:tcPr>
          <w:p w:rsidR="002A19EF" w:rsidRDefault="00FE53EF">
            <w:pPr>
              <w:jc w:val="center"/>
            </w:pPr>
            <w:r>
              <w:rPr>
                <w:rFonts w:eastAsiaTheme="minorEastAsia"/>
                <w:color w:val="000000" w:themeColor="text1"/>
                <w:szCs w:val="21"/>
              </w:rPr>
              <w:t>8</w:t>
            </w:r>
          </w:p>
        </w:tc>
        <w:tc>
          <w:tcPr>
            <w:tcW w:w="1276" w:type="dxa"/>
            <w:vAlign w:val="center"/>
          </w:tcPr>
          <w:p w:rsidR="002A19EF" w:rsidRDefault="00FE53EF">
            <w:pPr>
              <w:jc w:val="center"/>
            </w:pPr>
            <w:r>
              <w:rPr>
                <w:rFonts w:eastAsiaTheme="minorEastAsia"/>
                <w:color w:val="000000" w:themeColor="text1"/>
                <w:szCs w:val="21"/>
              </w:rPr>
              <w:t>002050</w:t>
            </w:r>
          </w:p>
        </w:tc>
        <w:tc>
          <w:tcPr>
            <w:tcW w:w="1701" w:type="dxa"/>
            <w:vAlign w:val="center"/>
          </w:tcPr>
          <w:p w:rsidR="002A19EF" w:rsidRDefault="00FE53EF">
            <w:pPr>
              <w:jc w:val="center"/>
            </w:pPr>
            <w:r>
              <w:rPr>
                <w:rFonts w:eastAsiaTheme="minorEastAsia"/>
                <w:color w:val="000000" w:themeColor="text1"/>
                <w:szCs w:val="21"/>
              </w:rPr>
              <w:t>三花智控</w:t>
            </w:r>
          </w:p>
        </w:tc>
        <w:tc>
          <w:tcPr>
            <w:tcW w:w="1276" w:type="dxa"/>
            <w:vAlign w:val="center"/>
          </w:tcPr>
          <w:p w:rsidR="002A19EF" w:rsidRDefault="00FE53EF">
            <w:pPr>
              <w:jc w:val="right"/>
            </w:pPr>
            <w:r>
              <w:rPr>
                <w:rFonts w:eastAsiaTheme="minorEastAsia"/>
                <w:color w:val="000000" w:themeColor="text1"/>
                <w:szCs w:val="21"/>
              </w:rPr>
              <w:t>1,398,900.00</w:t>
            </w:r>
          </w:p>
        </w:tc>
        <w:tc>
          <w:tcPr>
            <w:tcW w:w="1842" w:type="dxa"/>
            <w:vAlign w:val="center"/>
          </w:tcPr>
          <w:p w:rsidR="002A19EF" w:rsidRDefault="00FE53EF">
            <w:pPr>
              <w:jc w:val="right"/>
            </w:pPr>
            <w:r>
              <w:rPr>
                <w:rFonts w:eastAsiaTheme="minorEastAsia"/>
                <w:color w:val="000000" w:themeColor="text1"/>
                <w:szCs w:val="21"/>
              </w:rPr>
              <w:t>42,330,714.00</w:t>
            </w:r>
          </w:p>
        </w:tc>
        <w:tc>
          <w:tcPr>
            <w:tcW w:w="1616" w:type="dxa"/>
            <w:vAlign w:val="center"/>
          </w:tcPr>
          <w:p w:rsidR="002A19EF" w:rsidRDefault="00FE53EF">
            <w:pPr>
              <w:jc w:val="right"/>
            </w:pPr>
            <w:r>
              <w:rPr>
                <w:rFonts w:eastAsiaTheme="minorEastAsia"/>
                <w:color w:val="000000" w:themeColor="text1"/>
                <w:szCs w:val="21"/>
              </w:rPr>
              <w:t>3.06</w:t>
            </w:r>
          </w:p>
        </w:tc>
      </w:tr>
      <w:tr w:rsidR="002A19EF">
        <w:tc>
          <w:tcPr>
            <w:tcW w:w="817" w:type="dxa"/>
            <w:vAlign w:val="center"/>
          </w:tcPr>
          <w:p w:rsidR="002A19EF" w:rsidRDefault="00FE53EF">
            <w:pPr>
              <w:jc w:val="center"/>
            </w:pPr>
            <w:r>
              <w:rPr>
                <w:rFonts w:eastAsiaTheme="minorEastAsia"/>
                <w:color w:val="000000" w:themeColor="text1"/>
                <w:szCs w:val="21"/>
              </w:rPr>
              <w:t>9</w:t>
            </w:r>
          </w:p>
        </w:tc>
        <w:tc>
          <w:tcPr>
            <w:tcW w:w="1276" w:type="dxa"/>
            <w:vAlign w:val="center"/>
          </w:tcPr>
          <w:p w:rsidR="002A19EF" w:rsidRDefault="00FE53EF">
            <w:pPr>
              <w:jc w:val="center"/>
            </w:pPr>
            <w:r>
              <w:rPr>
                <w:rFonts w:eastAsiaTheme="minorEastAsia"/>
                <w:color w:val="000000" w:themeColor="text1"/>
                <w:szCs w:val="21"/>
              </w:rPr>
              <w:t>688036</w:t>
            </w:r>
          </w:p>
        </w:tc>
        <w:tc>
          <w:tcPr>
            <w:tcW w:w="1701" w:type="dxa"/>
            <w:vAlign w:val="center"/>
          </w:tcPr>
          <w:p w:rsidR="002A19EF" w:rsidRDefault="00FE53EF">
            <w:pPr>
              <w:jc w:val="center"/>
            </w:pPr>
            <w:r>
              <w:rPr>
                <w:rFonts w:eastAsiaTheme="minorEastAsia"/>
                <w:color w:val="000000" w:themeColor="text1"/>
                <w:szCs w:val="21"/>
              </w:rPr>
              <w:t>传音控股</w:t>
            </w:r>
          </w:p>
        </w:tc>
        <w:tc>
          <w:tcPr>
            <w:tcW w:w="1276" w:type="dxa"/>
            <w:vAlign w:val="center"/>
          </w:tcPr>
          <w:p w:rsidR="002A19EF" w:rsidRDefault="00FE53EF">
            <w:pPr>
              <w:jc w:val="right"/>
            </w:pPr>
            <w:r>
              <w:rPr>
                <w:rFonts w:eastAsiaTheme="minorEastAsia"/>
                <w:color w:val="000000" w:themeColor="text1"/>
                <w:szCs w:val="21"/>
              </w:rPr>
              <w:t>280,953.00</w:t>
            </w:r>
          </w:p>
        </w:tc>
        <w:tc>
          <w:tcPr>
            <w:tcW w:w="1842" w:type="dxa"/>
            <w:vAlign w:val="center"/>
          </w:tcPr>
          <w:p w:rsidR="002A19EF" w:rsidRDefault="00FE53EF">
            <w:pPr>
              <w:jc w:val="right"/>
            </w:pPr>
            <w:r>
              <w:rPr>
                <w:rFonts w:eastAsiaTheme="minorEastAsia"/>
                <w:color w:val="000000" w:themeColor="text1"/>
                <w:szCs w:val="21"/>
              </w:rPr>
              <w:t>41,300,091.00</w:t>
            </w:r>
          </w:p>
        </w:tc>
        <w:tc>
          <w:tcPr>
            <w:tcW w:w="1616" w:type="dxa"/>
            <w:vAlign w:val="center"/>
          </w:tcPr>
          <w:p w:rsidR="002A19EF" w:rsidRDefault="00FE53EF">
            <w:pPr>
              <w:jc w:val="right"/>
            </w:pPr>
            <w:r>
              <w:rPr>
                <w:rFonts w:eastAsiaTheme="minorEastAsia"/>
                <w:color w:val="000000" w:themeColor="text1"/>
                <w:szCs w:val="21"/>
              </w:rPr>
              <w:t>2.98</w:t>
            </w:r>
          </w:p>
        </w:tc>
      </w:tr>
      <w:tr w:rsidR="002A19EF">
        <w:tc>
          <w:tcPr>
            <w:tcW w:w="817" w:type="dxa"/>
            <w:vAlign w:val="center"/>
          </w:tcPr>
          <w:p w:rsidR="002A19EF" w:rsidRDefault="00FE53EF">
            <w:pPr>
              <w:jc w:val="center"/>
            </w:pPr>
            <w:r>
              <w:rPr>
                <w:rFonts w:eastAsiaTheme="minorEastAsia"/>
                <w:color w:val="000000" w:themeColor="text1"/>
                <w:szCs w:val="21"/>
              </w:rPr>
              <w:t>10</w:t>
            </w:r>
          </w:p>
        </w:tc>
        <w:tc>
          <w:tcPr>
            <w:tcW w:w="1276" w:type="dxa"/>
            <w:vAlign w:val="center"/>
          </w:tcPr>
          <w:p w:rsidR="002A19EF" w:rsidRDefault="00FE53EF">
            <w:pPr>
              <w:jc w:val="center"/>
            </w:pPr>
            <w:r>
              <w:rPr>
                <w:rFonts w:eastAsiaTheme="minorEastAsia"/>
                <w:color w:val="000000" w:themeColor="text1"/>
                <w:szCs w:val="21"/>
              </w:rPr>
              <w:t>002594</w:t>
            </w:r>
          </w:p>
        </w:tc>
        <w:tc>
          <w:tcPr>
            <w:tcW w:w="1701" w:type="dxa"/>
            <w:vAlign w:val="center"/>
          </w:tcPr>
          <w:p w:rsidR="002A19EF" w:rsidRDefault="00FE53EF">
            <w:pPr>
              <w:jc w:val="center"/>
            </w:pPr>
            <w:r>
              <w:rPr>
                <w:rFonts w:eastAsiaTheme="minorEastAsia"/>
                <w:color w:val="000000" w:themeColor="text1"/>
                <w:szCs w:val="21"/>
              </w:rPr>
              <w:t>比亚迪</w:t>
            </w:r>
          </w:p>
        </w:tc>
        <w:tc>
          <w:tcPr>
            <w:tcW w:w="1276" w:type="dxa"/>
            <w:vAlign w:val="center"/>
          </w:tcPr>
          <w:p w:rsidR="002A19EF" w:rsidRDefault="00FE53EF">
            <w:pPr>
              <w:jc w:val="right"/>
            </w:pPr>
            <w:r>
              <w:rPr>
                <w:rFonts w:eastAsiaTheme="minorEastAsia"/>
                <w:color w:val="000000" w:themeColor="text1"/>
                <w:szCs w:val="21"/>
              </w:rPr>
              <w:t>155,324.00</w:t>
            </w:r>
          </w:p>
        </w:tc>
        <w:tc>
          <w:tcPr>
            <w:tcW w:w="1842" w:type="dxa"/>
            <w:vAlign w:val="center"/>
          </w:tcPr>
          <w:p w:rsidR="002A19EF" w:rsidRDefault="00FE53EF">
            <w:pPr>
              <w:jc w:val="right"/>
            </w:pPr>
            <w:r>
              <w:rPr>
                <w:rFonts w:eastAsiaTheme="minorEastAsia"/>
                <w:color w:val="000000" w:themeColor="text1"/>
                <w:szCs w:val="21"/>
              </w:rPr>
              <w:t>40,115,529.48</w:t>
            </w:r>
          </w:p>
        </w:tc>
        <w:tc>
          <w:tcPr>
            <w:tcW w:w="1616" w:type="dxa"/>
            <w:vAlign w:val="center"/>
          </w:tcPr>
          <w:p w:rsidR="002A19EF" w:rsidRDefault="00FE53EF">
            <w:pPr>
              <w:jc w:val="right"/>
            </w:pPr>
            <w:r>
              <w:rPr>
                <w:rFonts w:eastAsiaTheme="minorEastAsia"/>
                <w:color w:val="000000" w:themeColor="text1"/>
                <w:szCs w:val="21"/>
              </w:rPr>
              <w:t>2.90</w:t>
            </w:r>
          </w:p>
        </w:tc>
      </w:tr>
      <w:tr w:rsidR="002A19EF">
        <w:tc>
          <w:tcPr>
            <w:tcW w:w="817" w:type="dxa"/>
            <w:vAlign w:val="center"/>
          </w:tcPr>
          <w:p w:rsidR="002A19EF" w:rsidRDefault="00FE53EF">
            <w:pPr>
              <w:jc w:val="center"/>
            </w:pPr>
            <w:r>
              <w:rPr>
                <w:rFonts w:eastAsiaTheme="minorEastAsia"/>
                <w:color w:val="000000" w:themeColor="text1"/>
                <w:szCs w:val="21"/>
              </w:rPr>
              <w:t>11</w:t>
            </w:r>
          </w:p>
        </w:tc>
        <w:tc>
          <w:tcPr>
            <w:tcW w:w="1276" w:type="dxa"/>
            <w:vAlign w:val="center"/>
          </w:tcPr>
          <w:p w:rsidR="002A19EF" w:rsidRDefault="00FE53EF">
            <w:pPr>
              <w:jc w:val="center"/>
            </w:pPr>
            <w:r>
              <w:rPr>
                <w:rFonts w:eastAsiaTheme="minorEastAsia"/>
                <w:color w:val="000000" w:themeColor="text1"/>
                <w:szCs w:val="21"/>
              </w:rPr>
              <w:t>601689</w:t>
            </w:r>
          </w:p>
        </w:tc>
        <w:tc>
          <w:tcPr>
            <w:tcW w:w="1701" w:type="dxa"/>
            <w:vAlign w:val="center"/>
          </w:tcPr>
          <w:p w:rsidR="002A19EF" w:rsidRDefault="00FE53EF">
            <w:pPr>
              <w:jc w:val="center"/>
            </w:pPr>
            <w:r>
              <w:rPr>
                <w:rFonts w:eastAsiaTheme="minorEastAsia"/>
                <w:color w:val="000000" w:themeColor="text1"/>
                <w:szCs w:val="21"/>
              </w:rPr>
              <w:t>拓普集团</w:t>
            </w:r>
          </w:p>
        </w:tc>
        <w:tc>
          <w:tcPr>
            <w:tcW w:w="1276" w:type="dxa"/>
            <w:vAlign w:val="center"/>
          </w:tcPr>
          <w:p w:rsidR="002A19EF" w:rsidRDefault="00FE53EF">
            <w:pPr>
              <w:jc w:val="right"/>
            </w:pPr>
            <w:r>
              <w:rPr>
                <w:rFonts w:eastAsiaTheme="minorEastAsia"/>
                <w:color w:val="000000" w:themeColor="text1"/>
                <w:szCs w:val="21"/>
              </w:rPr>
              <w:t>491,589.00</w:t>
            </w:r>
          </w:p>
        </w:tc>
        <w:tc>
          <w:tcPr>
            <w:tcW w:w="1842" w:type="dxa"/>
            <w:vAlign w:val="center"/>
          </w:tcPr>
          <w:p w:rsidR="002A19EF" w:rsidRDefault="00FE53EF">
            <w:pPr>
              <w:jc w:val="right"/>
            </w:pPr>
            <w:r>
              <w:rPr>
                <w:rFonts w:eastAsiaTheme="minorEastAsia"/>
                <w:color w:val="000000" w:themeColor="text1"/>
                <w:szCs w:val="21"/>
              </w:rPr>
              <w:t>39,671,232.30</w:t>
            </w:r>
          </w:p>
        </w:tc>
        <w:tc>
          <w:tcPr>
            <w:tcW w:w="1616" w:type="dxa"/>
            <w:vAlign w:val="center"/>
          </w:tcPr>
          <w:p w:rsidR="002A19EF" w:rsidRDefault="00FE53EF">
            <w:pPr>
              <w:jc w:val="right"/>
            </w:pPr>
            <w:r>
              <w:rPr>
                <w:rFonts w:eastAsiaTheme="minorEastAsia"/>
                <w:color w:val="000000" w:themeColor="text1"/>
                <w:szCs w:val="21"/>
              </w:rPr>
              <w:t>2.86</w:t>
            </w:r>
          </w:p>
        </w:tc>
      </w:tr>
      <w:tr w:rsidR="002A19EF">
        <w:tc>
          <w:tcPr>
            <w:tcW w:w="817" w:type="dxa"/>
            <w:vAlign w:val="center"/>
          </w:tcPr>
          <w:p w:rsidR="002A19EF" w:rsidRDefault="00FE53EF">
            <w:pPr>
              <w:jc w:val="center"/>
            </w:pPr>
            <w:r>
              <w:rPr>
                <w:rFonts w:eastAsiaTheme="minorEastAsia"/>
                <w:color w:val="000000" w:themeColor="text1"/>
                <w:szCs w:val="21"/>
              </w:rPr>
              <w:t>12</w:t>
            </w:r>
          </w:p>
        </w:tc>
        <w:tc>
          <w:tcPr>
            <w:tcW w:w="1276" w:type="dxa"/>
            <w:vAlign w:val="center"/>
          </w:tcPr>
          <w:p w:rsidR="002A19EF" w:rsidRDefault="00FE53EF">
            <w:pPr>
              <w:jc w:val="center"/>
            </w:pPr>
            <w:r>
              <w:rPr>
                <w:rFonts w:eastAsiaTheme="minorEastAsia"/>
                <w:color w:val="000000" w:themeColor="text1"/>
                <w:szCs w:val="21"/>
              </w:rPr>
              <w:t>600309</w:t>
            </w:r>
          </w:p>
        </w:tc>
        <w:tc>
          <w:tcPr>
            <w:tcW w:w="1701" w:type="dxa"/>
            <w:vAlign w:val="center"/>
          </w:tcPr>
          <w:p w:rsidR="002A19EF" w:rsidRDefault="00FE53EF">
            <w:pPr>
              <w:jc w:val="center"/>
            </w:pPr>
            <w:r>
              <w:rPr>
                <w:rFonts w:eastAsiaTheme="minorEastAsia"/>
                <w:color w:val="000000" w:themeColor="text1"/>
                <w:szCs w:val="21"/>
              </w:rPr>
              <w:t>万华化学</w:t>
            </w:r>
          </w:p>
        </w:tc>
        <w:tc>
          <w:tcPr>
            <w:tcW w:w="1276" w:type="dxa"/>
            <w:vAlign w:val="center"/>
          </w:tcPr>
          <w:p w:rsidR="002A19EF" w:rsidRDefault="00FE53EF">
            <w:pPr>
              <w:jc w:val="right"/>
            </w:pPr>
            <w:r>
              <w:rPr>
                <w:rFonts w:eastAsiaTheme="minorEastAsia"/>
                <w:color w:val="000000" w:themeColor="text1"/>
                <w:szCs w:val="21"/>
              </w:rPr>
              <w:t>432,973.00</w:t>
            </w:r>
          </w:p>
        </w:tc>
        <w:tc>
          <w:tcPr>
            <w:tcW w:w="1842" w:type="dxa"/>
            <w:vAlign w:val="center"/>
          </w:tcPr>
          <w:p w:rsidR="002A19EF" w:rsidRDefault="00FE53EF">
            <w:pPr>
              <w:jc w:val="right"/>
            </w:pPr>
            <w:r>
              <w:rPr>
                <w:rFonts w:eastAsiaTheme="minorEastAsia"/>
                <w:color w:val="000000" w:themeColor="text1"/>
                <w:szCs w:val="21"/>
              </w:rPr>
              <w:t>38,032,348.32</w:t>
            </w:r>
          </w:p>
        </w:tc>
        <w:tc>
          <w:tcPr>
            <w:tcW w:w="1616" w:type="dxa"/>
            <w:vAlign w:val="center"/>
          </w:tcPr>
          <w:p w:rsidR="002A19EF" w:rsidRDefault="00FE53EF">
            <w:pPr>
              <w:jc w:val="right"/>
            </w:pPr>
            <w:r>
              <w:rPr>
                <w:rFonts w:eastAsiaTheme="minorEastAsia"/>
                <w:color w:val="000000" w:themeColor="text1"/>
                <w:szCs w:val="21"/>
              </w:rPr>
              <w:t>2.75</w:t>
            </w:r>
          </w:p>
        </w:tc>
      </w:tr>
      <w:tr w:rsidR="002A19EF">
        <w:tc>
          <w:tcPr>
            <w:tcW w:w="817" w:type="dxa"/>
            <w:vAlign w:val="center"/>
          </w:tcPr>
          <w:p w:rsidR="002A19EF" w:rsidRDefault="00FE53EF">
            <w:pPr>
              <w:jc w:val="center"/>
            </w:pPr>
            <w:r>
              <w:rPr>
                <w:rFonts w:eastAsiaTheme="minorEastAsia"/>
                <w:color w:val="000000" w:themeColor="text1"/>
                <w:szCs w:val="21"/>
              </w:rPr>
              <w:t>13</w:t>
            </w:r>
          </w:p>
        </w:tc>
        <w:tc>
          <w:tcPr>
            <w:tcW w:w="1276" w:type="dxa"/>
            <w:vAlign w:val="center"/>
          </w:tcPr>
          <w:p w:rsidR="002A19EF" w:rsidRDefault="00FE53EF">
            <w:pPr>
              <w:jc w:val="center"/>
            </w:pPr>
            <w:r>
              <w:rPr>
                <w:rFonts w:eastAsiaTheme="minorEastAsia"/>
                <w:color w:val="000000" w:themeColor="text1"/>
                <w:szCs w:val="21"/>
              </w:rPr>
              <w:t>601138</w:t>
            </w:r>
          </w:p>
        </w:tc>
        <w:tc>
          <w:tcPr>
            <w:tcW w:w="1701" w:type="dxa"/>
            <w:vAlign w:val="center"/>
          </w:tcPr>
          <w:p w:rsidR="002A19EF" w:rsidRDefault="00FE53EF">
            <w:pPr>
              <w:jc w:val="center"/>
            </w:pPr>
            <w:r>
              <w:rPr>
                <w:rFonts w:eastAsiaTheme="minorEastAsia"/>
                <w:color w:val="000000" w:themeColor="text1"/>
                <w:szCs w:val="21"/>
              </w:rPr>
              <w:t>工业富联</w:t>
            </w:r>
          </w:p>
        </w:tc>
        <w:tc>
          <w:tcPr>
            <w:tcW w:w="1276" w:type="dxa"/>
            <w:vAlign w:val="center"/>
          </w:tcPr>
          <w:p w:rsidR="002A19EF" w:rsidRDefault="00FE53EF">
            <w:pPr>
              <w:jc w:val="right"/>
            </w:pPr>
            <w:r>
              <w:rPr>
                <w:rFonts w:eastAsiaTheme="minorEastAsia"/>
                <w:color w:val="000000" w:themeColor="text1"/>
                <w:szCs w:val="21"/>
              </w:rPr>
              <w:t>1,024,400.00</w:t>
            </w:r>
          </w:p>
        </w:tc>
        <w:tc>
          <w:tcPr>
            <w:tcW w:w="1842" w:type="dxa"/>
            <w:vAlign w:val="center"/>
          </w:tcPr>
          <w:p w:rsidR="002A19EF" w:rsidRDefault="00FE53EF">
            <w:pPr>
              <w:jc w:val="right"/>
            </w:pPr>
            <w:r>
              <w:rPr>
                <w:rFonts w:eastAsiaTheme="minorEastAsia"/>
                <w:color w:val="000000" w:themeColor="text1"/>
                <w:szCs w:val="21"/>
              </w:rPr>
              <w:t>25,814,880.00</w:t>
            </w:r>
          </w:p>
        </w:tc>
        <w:tc>
          <w:tcPr>
            <w:tcW w:w="1616" w:type="dxa"/>
            <w:vAlign w:val="center"/>
          </w:tcPr>
          <w:p w:rsidR="002A19EF" w:rsidRDefault="00FE53EF">
            <w:pPr>
              <w:jc w:val="right"/>
            </w:pPr>
            <w:r>
              <w:rPr>
                <w:rFonts w:eastAsiaTheme="minorEastAsia"/>
                <w:color w:val="000000" w:themeColor="text1"/>
                <w:szCs w:val="21"/>
              </w:rPr>
              <w:t>1.86</w:t>
            </w:r>
          </w:p>
        </w:tc>
      </w:tr>
      <w:tr w:rsidR="002A19EF">
        <w:tc>
          <w:tcPr>
            <w:tcW w:w="817" w:type="dxa"/>
            <w:vAlign w:val="center"/>
          </w:tcPr>
          <w:p w:rsidR="002A19EF" w:rsidRDefault="00FE53EF">
            <w:pPr>
              <w:jc w:val="center"/>
            </w:pPr>
            <w:r>
              <w:rPr>
                <w:rFonts w:eastAsiaTheme="minorEastAsia"/>
                <w:color w:val="000000" w:themeColor="text1"/>
                <w:szCs w:val="21"/>
              </w:rPr>
              <w:t>14</w:t>
            </w:r>
          </w:p>
        </w:tc>
        <w:tc>
          <w:tcPr>
            <w:tcW w:w="1276" w:type="dxa"/>
            <w:vAlign w:val="center"/>
          </w:tcPr>
          <w:p w:rsidR="002A19EF" w:rsidRDefault="00FE53EF">
            <w:pPr>
              <w:jc w:val="center"/>
            </w:pPr>
            <w:r>
              <w:rPr>
                <w:rFonts w:eastAsiaTheme="minorEastAsia"/>
                <w:color w:val="000000" w:themeColor="text1"/>
                <w:szCs w:val="21"/>
              </w:rPr>
              <w:t>000568</w:t>
            </w:r>
          </w:p>
        </w:tc>
        <w:tc>
          <w:tcPr>
            <w:tcW w:w="1701" w:type="dxa"/>
            <w:vAlign w:val="center"/>
          </w:tcPr>
          <w:p w:rsidR="002A19EF" w:rsidRDefault="00FE53EF">
            <w:pPr>
              <w:jc w:val="center"/>
            </w:pPr>
            <w:r>
              <w:rPr>
                <w:rFonts w:eastAsiaTheme="minorEastAsia"/>
                <w:color w:val="000000" w:themeColor="text1"/>
                <w:szCs w:val="21"/>
              </w:rPr>
              <w:t>泸州老窖</w:t>
            </w:r>
          </w:p>
        </w:tc>
        <w:tc>
          <w:tcPr>
            <w:tcW w:w="1276" w:type="dxa"/>
            <w:vAlign w:val="center"/>
          </w:tcPr>
          <w:p w:rsidR="002A19EF" w:rsidRDefault="00FE53EF">
            <w:pPr>
              <w:jc w:val="right"/>
            </w:pPr>
            <w:r>
              <w:rPr>
                <w:rFonts w:eastAsiaTheme="minorEastAsia"/>
                <w:color w:val="000000" w:themeColor="text1"/>
                <w:szCs w:val="21"/>
              </w:rPr>
              <w:t>113,611.00</w:t>
            </w:r>
          </w:p>
        </w:tc>
        <w:tc>
          <w:tcPr>
            <w:tcW w:w="1842" w:type="dxa"/>
            <w:vAlign w:val="center"/>
          </w:tcPr>
          <w:p w:rsidR="002A19EF" w:rsidRDefault="00FE53EF">
            <w:pPr>
              <w:jc w:val="right"/>
            </w:pPr>
            <w:r>
              <w:rPr>
                <w:rFonts w:eastAsiaTheme="minorEastAsia"/>
                <w:color w:val="000000" w:themeColor="text1"/>
                <w:szCs w:val="21"/>
              </w:rPr>
              <w:t>23,809,457.27</w:t>
            </w:r>
          </w:p>
        </w:tc>
        <w:tc>
          <w:tcPr>
            <w:tcW w:w="1616" w:type="dxa"/>
            <w:vAlign w:val="center"/>
          </w:tcPr>
          <w:p w:rsidR="002A19EF" w:rsidRDefault="00FE53EF">
            <w:pPr>
              <w:jc w:val="right"/>
            </w:pPr>
            <w:r>
              <w:rPr>
                <w:rFonts w:eastAsiaTheme="minorEastAsia"/>
                <w:color w:val="000000" w:themeColor="text1"/>
                <w:szCs w:val="21"/>
              </w:rPr>
              <w:t>1.72</w:t>
            </w:r>
          </w:p>
        </w:tc>
      </w:tr>
      <w:tr w:rsidR="002A19EF">
        <w:tc>
          <w:tcPr>
            <w:tcW w:w="817" w:type="dxa"/>
            <w:vAlign w:val="center"/>
          </w:tcPr>
          <w:p w:rsidR="002A19EF" w:rsidRDefault="00FE53EF">
            <w:pPr>
              <w:jc w:val="center"/>
            </w:pPr>
            <w:r>
              <w:rPr>
                <w:rFonts w:eastAsiaTheme="minorEastAsia"/>
                <w:color w:val="000000" w:themeColor="text1"/>
                <w:szCs w:val="21"/>
              </w:rPr>
              <w:t>15</w:t>
            </w:r>
          </w:p>
        </w:tc>
        <w:tc>
          <w:tcPr>
            <w:tcW w:w="1276" w:type="dxa"/>
            <w:vAlign w:val="center"/>
          </w:tcPr>
          <w:p w:rsidR="002A19EF" w:rsidRDefault="00FE53EF">
            <w:pPr>
              <w:jc w:val="center"/>
            </w:pPr>
            <w:r>
              <w:rPr>
                <w:rFonts w:eastAsiaTheme="minorEastAsia"/>
                <w:color w:val="000000" w:themeColor="text1"/>
                <w:szCs w:val="21"/>
              </w:rPr>
              <w:t>688031</w:t>
            </w:r>
          </w:p>
        </w:tc>
        <w:tc>
          <w:tcPr>
            <w:tcW w:w="1701" w:type="dxa"/>
            <w:vAlign w:val="center"/>
          </w:tcPr>
          <w:p w:rsidR="002A19EF" w:rsidRDefault="00FE53EF">
            <w:pPr>
              <w:jc w:val="center"/>
            </w:pPr>
            <w:r>
              <w:rPr>
                <w:rFonts w:eastAsiaTheme="minorEastAsia"/>
                <w:color w:val="000000" w:themeColor="text1"/>
                <w:szCs w:val="21"/>
              </w:rPr>
              <w:t>星环科技</w:t>
            </w:r>
          </w:p>
        </w:tc>
        <w:tc>
          <w:tcPr>
            <w:tcW w:w="1276" w:type="dxa"/>
            <w:vAlign w:val="center"/>
          </w:tcPr>
          <w:p w:rsidR="002A19EF" w:rsidRDefault="00FE53EF">
            <w:pPr>
              <w:jc w:val="right"/>
            </w:pPr>
            <w:r>
              <w:rPr>
                <w:rFonts w:eastAsiaTheme="minorEastAsia"/>
                <w:color w:val="000000" w:themeColor="text1"/>
                <w:szCs w:val="21"/>
              </w:rPr>
              <w:t>172,147.00</w:t>
            </w:r>
          </w:p>
        </w:tc>
        <w:tc>
          <w:tcPr>
            <w:tcW w:w="1842" w:type="dxa"/>
            <w:vAlign w:val="center"/>
          </w:tcPr>
          <w:p w:rsidR="002A19EF" w:rsidRDefault="00FE53EF">
            <w:pPr>
              <w:jc w:val="right"/>
            </w:pPr>
            <w:r>
              <w:rPr>
                <w:rFonts w:eastAsiaTheme="minorEastAsia"/>
                <w:color w:val="000000" w:themeColor="text1"/>
                <w:szCs w:val="21"/>
              </w:rPr>
              <w:t>22,936,866.28</w:t>
            </w:r>
          </w:p>
        </w:tc>
        <w:tc>
          <w:tcPr>
            <w:tcW w:w="1616" w:type="dxa"/>
            <w:vAlign w:val="center"/>
          </w:tcPr>
          <w:p w:rsidR="002A19EF" w:rsidRDefault="00FE53EF">
            <w:pPr>
              <w:jc w:val="right"/>
            </w:pPr>
            <w:r>
              <w:rPr>
                <w:rFonts w:eastAsiaTheme="minorEastAsia"/>
                <w:color w:val="000000" w:themeColor="text1"/>
                <w:szCs w:val="21"/>
              </w:rPr>
              <w:t>1.66</w:t>
            </w:r>
          </w:p>
        </w:tc>
      </w:tr>
      <w:tr w:rsidR="002A19EF">
        <w:tc>
          <w:tcPr>
            <w:tcW w:w="817" w:type="dxa"/>
            <w:vAlign w:val="center"/>
          </w:tcPr>
          <w:p w:rsidR="002A19EF" w:rsidRDefault="00FE53EF">
            <w:pPr>
              <w:jc w:val="center"/>
            </w:pPr>
            <w:r>
              <w:rPr>
                <w:rFonts w:eastAsiaTheme="minorEastAsia"/>
                <w:color w:val="000000" w:themeColor="text1"/>
                <w:szCs w:val="21"/>
              </w:rPr>
              <w:t>16</w:t>
            </w:r>
          </w:p>
        </w:tc>
        <w:tc>
          <w:tcPr>
            <w:tcW w:w="1276" w:type="dxa"/>
            <w:vAlign w:val="center"/>
          </w:tcPr>
          <w:p w:rsidR="002A19EF" w:rsidRDefault="00FE53EF">
            <w:pPr>
              <w:jc w:val="center"/>
            </w:pPr>
            <w:r>
              <w:rPr>
                <w:rFonts w:eastAsiaTheme="minorEastAsia"/>
                <w:color w:val="000000" w:themeColor="text1"/>
                <w:szCs w:val="21"/>
              </w:rPr>
              <w:t>688981</w:t>
            </w:r>
          </w:p>
        </w:tc>
        <w:tc>
          <w:tcPr>
            <w:tcW w:w="1701" w:type="dxa"/>
            <w:vAlign w:val="center"/>
          </w:tcPr>
          <w:p w:rsidR="002A19EF" w:rsidRDefault="00FE53EF">
            <w:pPr>
              <w:jc w:val="center"/>
            </w:pPr>
            <w:r>
              <w:rPr>
                <w:rFonts w:eastAsiaTheme="minorEastAsia"/>
                <w:color w:val="000000" w:themeColor="text1"/>
                <w:szCs w:val="21"/>
              </w:rPr>
              <w:t>中芯国际</w:t>
            </w:r>
          </w:p>
        </w:tc>
        <w:tc>
          <w:tcPr>
            <w:tcW w:w="1276" w:type="dxa"/>
            <w:vAlign w:val="center"/>
          </w:tcPr>
          <w:p w:rsidR="002A19EF" w:rsidRDefault="00FE53EF">
            <w:pPr>
              <w:jc w:val="right"/>
            </w:pPr>
            <w:r>
              <w:rPr>
                <w:rFonts w:eastAsiaTheme="minorEastAsia"/>
                <w:color w:val="000000" w:themeColor="text1"/>
                <w:szCs w:val="21"/>
              </w:rPr>
              <w:t>414,638.00</w:t>
            </w:r>
          </w:p>
        </w:tc>
        <w:tc>
          <w:tcPr>
            <w:tcW w:w="1842" w:type="dxa"/>
            <w:vAlign w:val="center"/>
          </w:tcPr>
          <w:p w:rsidR="002A19EF" w:rsidRDefault="00FE53EF">
            <w:pPr>
              <w:jc w:val="right"/>
            </w:pPr>
            <w:r>
              <w:rPr>
                <w:rFonts w:eastAsiaTheme="minorEastAsia"/>
                <w:color w:val="000000" w:themeColor="text1"/>
                <w:szCs w:val="21"/>
              </w:rPr>
              <w:t>20,947,511.76</w:t>
            </w:r>
          </w:p>
        </w:tc>
        <w:tc>
          <w:tcPr>
            <w:tcW w:w="1616" w:type="dxa"/>
            <w:vAlign w:val="center"/>
          </w:tcPr>
          <w:p w:rsidR="002A19EF" w:rsidRDefault="00FE53EF">
            <w:pPr>
              <w:jc w:val="right"/>
            </w:pPr>
            <w:r>
              <w:rPr>
                <w:rFonts w:eastAsiaTheme="minorEastAsia"/>
                <w:color w:val="000000" w:themeColor="text1"/>
                <w:szCs w:val="21"/>
              </w:rPr>
              <w:t>1.51</w:t>
            </w:r>
          </w:p>
        </w:tc>
      </w:tr>
      <w:tr w:rsidR="002A19EF">
        <w:tc>
          <w:tcPr>
            <w:tcW w:w="817" w:type="dxa"/>
            <w:vAlign w:val="center"/>
          </w:tcPr>
          <w:p w:rsidR="002A19EF" w:rsidRDefault="00FE53EF">
            <w:pPr>
              <w:jc w:val="center"/>
            </w:pPr>
            <w:r>
              <w:rPr>
                <w:rFonts w:eastAsiaTheme="minorEastAsia"/>
                <w:color w:val="000000" w:themeColor="text1"/>
                <w:szCs w:val="21"/>
              </w:rPr>
              <w:t>17</w:t>
            </w:r>
          </w:p>
        </w:tc>
        <w:tc>
          <w:tcPr>
            <w:tcW w:w="1276" w:type="dxa"/>
            <w:vAlign w:val="center"/>
          </w:tcPr>
          <w:p w:rsidR="002A19EF" w:rsidRDefault="00FE53EF">
            <w:pPr>
              <w:jc w:val="center"/>
            </w:pPr>
            <w:r>
              <w:rPr>
                <w:rFonts w:eastAsiaTheme="minorEastAsia"/>
                <w:color w:val="000000" w:themeColor="text1"/>
                <w:szCs w:val="21"/>
              </w:rPr>
              <w:t>002142</w:t>
            </w:r>
          </w:p>
        </w:tc>
        <w:tc>
          <w:tcPr>
            <w:tcW w:w="1701" w:type="dxa"/>
            <w:vAlign w:val="center"/>
          </w:tcPr>
          <w:p w:rsidR="002A19EF" w:rsidRDefault="00FE53EF">
            <w:pPr>
              <w:jc w:val="center"/>
            </w:pPr>
            <w:r>
              <w:rPr>
                <w:rFonts w:eastAsiaTheme="minorEastAsia"/>
                <w:color w:val="000000" w:themeColor="text1"/>
                <w:szCs w:val="21"/>
              </w:rPr>
              <w:t>宁波银行</w:t>
            </w:r>
          </w:p>
        </w:tc>
        <w:tc>
          <w:tcPr>
            <w:tcW w:w="1276" w:type="dxa"/>
            <w:vAlign w:val="center"/>
          </w:tcPr>
          <w:p w:rsidR="002A19EF" w:rsidRDefault="00FE53EF">
            <w:pPr>
              <w:jc w:val="right"/>
            </w:pPr>
            <w:r>
              <w:rPr>
                <w:rFonts w:eastAsiaTheme="minorEastAsia"/>
                <w:color w:val="000000" w:themeColor="text1"/>
                <w:szCs w:val="21"/>
              </w:rPr>
              <w:t>792,757.00</w:t>
            </w:r>
          </w:p>
        </w:tc>
        <w:tc>
          <w:tcPr>
            <w:tcW w:w="1842" w:type="dxa"/>
            <w:vAlign w:val="center"/>
          </w:tcPr>
          <w:p w:rsidR="002A19EF" w:rsidRDefault="00FE53EF">
            <w:pPr>
              <w:jc w:val="right"/>
            </w:pPr>
            <w:r>
              <w:rPr>
                <w:rFonts w:eastAsiaTheme="minorEastAsia"/>
                <w:color w:val="000000" w:themeColor="text1"/>
                <w:szCs w:val="21"/>
              </w:rPr>
              <w:t>20,056,752.10</w:t>
            </w:r>
          </w:p>
        </w:tc>
        <w:tc>
          <w:tcPr>
            <w:tcW w:w="1616" w:type="dxa"/>
            <w:vAlign w:val="center"/>
          </w:tcPr>
          <w:p w:rsidR="002A19EF" w:rsidRDefault="00FE53EF">
            <w:pPr>
              <w:jc w:val="right"/>
            </w:pPr>
            <w:r>
              <w:rPr>
                <w:rFonts w:eastAsiaTheme="minorEastAsia"/>
                <w:color w:val="000000" w:themeColor="text1"/>
                <w:szCs w:val="21"/>
              </w:rPr>
              <w:t>1.45</w:t>
            </w:r>
          </w:p>
        </w:tc>
      </w:tr>
      <w:tr w:rsidR="002A19EF">
        <w:tc>
          <w:tcPr>
            <w:tcW w:w="817" w:type="dxa"/>
            <w:vAlign w:val="center"/>
          </w:tcPr>
          <w:p w:rsidR="002A19EF" w:rsidRDefault="00FE53EF">
            <w:pPr>
              <w:jc w:val="center"/>
            </w:pPr>
            <w:r>
              <w:rPr>
                <w:rFonts w:eastAsiaTheme="minorEastAsia"/>
                <w:color w:val="000000" w:themeColor="text1"/>
                <w:szCs w:val="21"/>
              </w:rPr>
              <w:t>18</w:t>
            </w:r>
          </w:p>
        </w:tc>
        <w:tc>
          <w:tcPr>
            <w:tcW w:w="1276" w:type="dxa"/>
            <w:vAlign w:val="center"/>
          </w:tcPr>
          <w:p w:rsidR="002A19EF" w:rsidRDefault="00FE53EF">
            <w:pPr>
              <w:jc w:val="center"/>
            </w:pPr>
            <w:r>
              <w:rPr>
                <w:rFonts w:eastAsiaTheme="minorEastAsia"/>
                <w:color w:val="000000" w:themeColor="text1"/>
                <w:szCs w:val="21"/>
              </w:rPr>
              <w:t>300161</w:t>
            </w:r>
          </w:p>
        </w:tc>
        <w:tc>
          <w:tcPr>
            <w:tcW w:w="1701" w:type="dxa"/>
            <w:vAlign w:val="center"/>
          </w:tcPr>
          <w:p w:rsidR="002A19EF" w:rsidRDefault="00FE53EF">
            <w:pPr>
              <w:jc w:val="center"/>
            </w:pPr>
            <w:r>
              <w:rPr>
                <w:rFonts w:eastAsiaTheme="minorEastAsia"/>
                <w:color w:val="000000" w:themeColor="text1"/>
                <w:szCs w:val="21"/>
              </w:rPr>
              <w:t>华中数控</w:t>
            </w:r>
          </w:p>
        </w:tc>
        <w:tc>
          <w:tcPr>
            <w:tcW w:w="1276" w:type="dxa"/>
            <w:vAlign w:val="center"/>
          </w:tcPr>
          <w:p w:rsidR="002A19EF" w:rsidRDefault="00FE53EF">
            <w:pPr>
              <w:jc w:val="right"/>
            </w:pPr>
            <w:r>
              <w:rPr>
                <w:rFonts w:eastAsiaTheme="minorEastAsia"/>
                <w:color w:val="000000" w:themeColor="text1"/>
                <w:szCs w:val="21"/>
              </w:rPr>
              <w:t>302,500.00</w:t>
            </w:r>
          </w:p>
        </w:tc>
        <w:tc>
          <w:tcPr>
            <w:tcW w:w="1842" w:type="dxa"/>
            <w:vAlign w:val="center"/>
          </w:tcPr>
          <w:p w:rsidR="002A19EF" w:rsidRDefault="00FE53EF">
            <w:pPr>
              <w:jc w:val="right"/>
            </w:pPr>
            <w:r>
              <w:rPr>
                <w:rFonts w:eastAsiaTheme="minorEastAsia"/>
                <w:color w:val="000000" w:themeColor="text1"/>
                <w:szCs w:val="21"/>
              </w:rPr>
              <w:t>16,189,800.00</w:t>
            </w:r>
          </w:p>
        </w:tc>
        <w:tc>
          <w:tcPr>
            <w:tcW w:w="1616" w:type="dxa"/>
            <w:vAlign w:val="center"/>
          </w:tcPr>
          <w:p w:rsidR="002A19EF" w:rsidRDefault="00FE53EF">
            <w:pPr>
              <w:jc w:val="right"/>
            </w:pPr>
            <w:r>
              <w:rPr>
                <w:rFonts w:eastAsiaTheme="minorEastAsia"/>
                <w:color w:val="000000" w:themeColor="text1"/>
                <w:szCs w:val="21"/>
              </w:rPr>
              <w:t>1.17</w:t>
            </w:r>
          </w:p>
        </w:tc>
      </w:tr>
      <w:tr w:rsidR="002A19EF">
        <w:tc>
          <w:tcPr>
            <w:tcW w:w="817" w:type="dxa"/>
            <w:vAlign w:val="center"/>
          </w:tcPr>
          <w:p w:rsidR="002A19EF" w:rsidRDefault="00FE53EF">
            <w:pPr>
              <w:jc w:val="center"/>
            </w:pPr>
            <w:r>
              <w:rPr>
                <w:rFonts w:eastAsiaTheme="minorEastAsia"/>
                <w:color w:val="000000" w:themeColor="text1"/>
                <w:szCs w:val="21"/>
              </w:rPr>
              <w:t>19</w:t>
            </w:r>
          </w:p>
        </w:tc>
        <w:tc>
          <w:tcPr>
            <w:tcW w:w="1276" w:type="dxa"/>
            <w:vAlign w:val="center"/>
          </w:tcPr>
          <w:p w:rsidR="002A19EF" w:rsidRDefault="00FE53EF">
            <w:pPr>
              <w:jc w:val="center"/>
            </w:pPr>
            <w:r>
              <w:rPr>
                <w:rFonts w:eastAsiaTheme="minorEastAsia"/>
                <w:color w:val="000000" w:themeColor="text1"/>
                <w:szCs w:val="21"/>
              </w:rPr>
              <w:t>002180</w:t>
            </w:r>
          </w:p>
        </w:tc>
        <w:tc>
          <w:tcPr>
            <w:tcW w:w="1701" w:type="dxa"/>
            <w:vAlign w:val="center"/>
          </w:tcPr>
          <w:p w:rsidR="002A19EF" w:rsidRDefault="00FE53EF">
            <w:pPr>
              <w:jc w:val="center"/>
            </w:pPr>
            <w:r>
              <w:rPr>
                <w:rFonts w:eastAsiaTheme="minorEastAsia"/>
                <w:color w:val="000000" w:themeColor="text1"/>
                <w:szCs w:val="21"/>
              </w:rPr>
              <w:t>纳思达</w:t>
            </w:r>
          </w:p>
        </w:tc>
        <w:tc>
          <w:tcPr>
            <w:tcW w:w="1276" w:type="dxa"/>
            <w:vAlign w:val="center"/>
          </w:tcPr>
          <w:p w:rsidR="002A19EF" w:rsidRDefault="00FE53EF">
            <w:pPr>
              <w:jc w:val="right"/>
            </w:pPr>
            <w:r>
              <w:rPr>
                <w:rFonts w:eastAsiaTheme="minorEastAsia"/>
                <w:color w:val="000000" w:themeColor="text1"/>
                <w:szCs w:val="21"/>
              </w:rPr>
              <w:t>470,978.00</w:t>
            </w:r>
          </w:p>
        </w:tc>
        <w:tc>
          <w:tcPr>
            <w:tcW w:w="1842" w:type="dxa"/>
            <w:vAlign w:val="center"/>
          </w:tcPr>
          <w:p w:rsidR="002A19EF" w:rsidRDefault="00FE53EF">
            <w:pPr>
              <w:jc w:val="right"/>
            </w:pPr>
            <w:r>
              <w:rPr>
                <w:rFonts w:eastAsiaTheme="minorEastAsia"/>
                <w:color w:val="000000" w:themeColor="text1"/>
                <w:szCs w:val="21"/>
              </w:rPr>
              <w:t>16,130,996.50</w:t>
            </w:r>
          </w:p>
        </w:tc>
        <w:tc>
          <w:tcPr>
            <w:tcW w:w="1616" w:type="dxa"/>
            <w:vAlign w:val="center"/>
          </w:tcPr>
          <w:p w:rsidR="002A19EF" w:rsidRDefault="00FE53EF">
            <w:pPr>
              <w:jc w:val="right"/>
            </w:pPr>
            <w:r>
              <w:rPr>
                <w:rFonts w:eastAsiaTheme="minorEastAsia"/>
                <w:color w:val="000000" w:themeColor="text1"/>
                <w:szCs w:val="21"/>
              </w:rPr>
              <w:t>1.16</w:t>
            </w:r>
          </w:p>
        </w:tc>
      </w:tr>
      <w:tr w:rsidR="002A19EF">
        <w:tc>
          <w:tcPr>
            <w:tcW w:w="817" w:type="dxa"/>
            <w:vAlign w:val="center"/>
          </w:tcPr>
          <w:p w:rsidR="002A19EF" w:rsidRDefault="00FE53EF">
            <w:pPr>
              <w:jc w:val="center"/>
            </w:pPr>
            <w:r>
              <w:rPr>
                <w:rFonts w:eastAsiaTheme="minorEastAsia"/>
                <w:color w:val="000000" w:themeColor="text1"/>
                <w:szCs w:val="21"/>
              </w:rPr>
              <w:t>20</w:t>
            </w:r>
          </w:p>
        </w:tc>
        <w:tc>
          <w:tcPr>
            <w:tcW w:w="1276" w:type="dxa"/>
            <w:vAlign w:val="center"/>
          </w:tcPr>
          <w:p w:rsidR="002A19EF" w:rsidRDefault="00FE53EF">
            <w:pPr>
              <w:jc w:val="center"/>
            </w:pPr>
            <w:r>
              <w:rPr>
                <w:rFonts w:eastAsiaTheme="minorEastAsia"/>
                <w:color w:val="000000" w:themeColor="text1"/>
                <w:szCs w:val="21"/>
              </w:rPr>
              <w:t>603259</w:t>
            </w:r>
          </w:p>
        </w:tc>
        <w:tc>
          <w:tcPr>
            <w:tcW w:w="1701" w:type="dxa"/>
            <w:vAlign w:val="center"/>
          </w:tcPr>
          <w:p w:rsidR="002A19EF" w:rsidRDefault="00FE53EF">
            <w:pPr>
              <w:jc w:val="center"/>
            </w:pPr>
            <w:r>
              <w:rPr>
                <w:rFonts w:eastAsiaTheme="minorEastAsia"/>
                <w:color w:val="000000" w:themeColor="text1"/>
                <w:szCs w:val="21"/>
              </w:rPr>
              <w:t>药明康德</w:t>
            </w:r>
          </w:p>
        </w:tc>
        <w:tc>
          <w:tcPr>
            <w:tcW w:w="1276" w:type="dxa"/>
            <w:vAlign w:val="center"/>
          </w:tcPr>
          <w:p w:rsidR="002A19EF" w:rsidRDefault="00FE53EF">
            <w:pPr>
              <w:jc w:val="right"/>
            </w:pPr>
            <w:r>
              <w:rPr>
                <w:rFonts w:eastAsiaTheme="minorEastAsia"/>
                <w:color w:val="000000" w:themeColor="text1"/>
                <w:szCs w:val="21"/>
              </w:rPr>
              <w:t>239,200.00</w:t>
            </w:r>
          </w:p>
        </w:tc>
        <w:tc>
          <w:tcPr>
            <w:tcW w:w="1842" w:type="dxa"/>
            <w:vAlign w:val="center"/>
          </w:tcPr>
          <w:p w:rsidR="002A19EF" w:rsidRDefault="00FE53EF">
            <w:pPr>
              <w:jc w:val="right"/>
            </w:pPr>
            <w:r>
              <w:rPr>
                <w:rFonts w:eastAsiaTheme="minorEastAsia"/>
                <w:color w:val="000000" w:themeColor="text1"/>
                <w:szCs w:val="21"/>
              </w:rPr>
              <w:t>14,904,552.00</w:t>
            </w:r>
          </w:p>
        </w:tc>
        <w:tc>
          <w:tcPr>
            <w:tcW w:w="1616" w:type="dxa"/>
            <w:vAlign w:val="center"/>
          </w:tcPr>
          <w:p w:rsidR="002A19EF" w:rsidRDefault="00FE53EF">
            <w:pPr>
              <w:jc w:val="right"/>
            </w:pPr>
            <w:r>
              <w:rPr>
                <w:rFonts w:eastAsiaTheme="minorEastAsia"/>
                <w:color w:val="000000" w:themeColor="text1"/>
                <w:szCs w:val="21"/>
              </w:rPr>
              <w:t>1.08</w:t>
            </w:r>
          </w:p>
        </w:tc>
      </w:tr>
      <w:tr w:rsidR="002A19EF">
        <w:tc>
          <w:tcPr>
            <w:tcW w:w="817" w:type="dxa"/>
            <w:vAlign w:val="center"/>
          </w:tcPr>
          <w:p w:rsidR="002A19EF" w:rsidRDefault="00FE53EF">
            <w:pPr>
              <w:jc w:val="center"/>
            </w:pPr>
            <w:r>
              <w:rPr>
                <w:rFonts w:eastAsiaTheme="minorEastAsia"/>
                <w:color w:val="000000" w:themeColor="text1"/>
                <w:szCs w:val="21"/>
              </w:rPr>
              <w:t>21</w:t>
            </w:r>
          </w:p>
        </w:tc>
        <w:tc>
          <w:tcPr>
            <w:tcW w:w="1276" w:type="dxa"/>
            <w:vAlign w:val="center"/>
          </w:tcPr>
          <w:p w:rsidR="002A19EF" w:rsidRDefault="00FE53EF">
            <w:pPr>
              <w:jc w:val="center"/>
            </w:pPr>
            <w:r>
              <w:rPr>
                <w:rFonts w:eastAsiaTheme="minorEastAsia"/>
                <w:color w:val="000000" w:themeColor="text1"/>
                <w:szCs w:val="21"/>
              </w:rPr>
              <w:t>000938</w:t>
            </w:r>
          </w:p>
        </w:tc>
        <w:tc>
          <w:tcPr>
            <w:tcW w:w="1701" w:type="dxa"/>
            <w:vAlign w:val="center"/>
          </w:tcPr>
          <w:p w:rsidR="002A19EF" w:rsidRDefault="00FE53EF">
            <w:pPr>
              <w:jc w:val="center"/>
            </w:pPr>
            <w:r>
              <w:rPr>
                <w:rFonts w:eastAsiaTheme="minorEastAsia"/>
                <w:color w:val="000000" w:themeColor="text1"/>
                <w:szCs w:val="21"/>
              </w:rPr>
              <w:t>紫光股份</w:t>
            </w:r>
          </w:p>
        </w:tc>
        <w:tc>
          <w:tcPr>
            <w:tcW w:w="1276" w:type="dxa"/>
            <w:vAlign w:val="center"/>
          </w:tcPr>
          <w:p w:rsidR="002A19EF" w:rsidRDefault="00FE53EF">
            <w:pPr>
              <w:jc w:val="right"/>
            </w:pPr>
            <w:r>
              <w:rPr>
                <w:rFonts w:eastAsiaTheme="minorEastAsia"/>
                <w:color w:val="000000" w:themeColor="text1"/>
                <w:szCs w:val="21"/>
              </w:rPr>
              <w:t>464,980.00</w:t>
            </w:r>
          </w:p>
        </w:tc>
        <w:tc>
          <w:tcPr>
            <w:tcW w:w="1842" w:type="dxa"/>
            <w:vAlign w:val="center"/>
          </w:tcPr>
          <w:p w:rsidR="002A19EF" w:rsidRDefault="00FE53EF">
            <w:pPr>
              <w:jc w:val="right"/>
            </w:pPr>
            <w:r>
              <w:rPr>
                <w:rFonts w:eastAsiaTheme="minorEastAsia"/>
                <w:color w:val="000000" w:themeColor="text1"/>
                <w:szCs w:val="21"/>
              </w:rPr>
              <w:t>14,809,613.00</w:t>
            </w:r>
          </w:p>
        </w:tc>
        <w:tc>
          <w:tcPr>
            <w:tcW w:w="1616" w:type="dxa"/>
            <w:vAlign w:val="center"/>
          </w:tcPr>
          <w:p w:rsidR="002A19EF" w:rsidRDefault="00FE53EF">
            <w:pPr>
              <w:jc w:val="right"/>
            </w:pPr>
            <w:r>
              <w:rPr>
                <w:rFonts w:eastAsiaTheme="minorEastAsia"/>
                <w:color w:val="000000" w:themeColor="text1"/>
                <w:szCs w:val="21"/>
              </w:rPr>
              <w:t>1.07</w:t>
            </w:r>
          </w:p>
        </w:tc>
      </w:tr>
      <w:tr w:rsidR="002A19EF">
        <w:tc>
          <w:tcPr>
            <w:tcW w:w="817" w:type="dxa"/>
            <w:vAlign w:val="center"/>
          </w:tcPr>
          <w:p w:rsidR="002A19EF" w:rsidRDefault="00FE53EF">
            <w:pPr>
              <w:jc w:val="center"/>
            </w:pPr>
            <w:r>
              <w:rPr>
                <w:rFonts w:eastAsiaTheme="minorEastAsia"/>
                <w:color w:val="000000" w:themeColor="text1"/>
                <w:szCs w:val="21"/>
              </w:rPr>
              <w:t>22</w:t>
            </w:r>
          </w:p>
        </w:tc>
        <w:tc>
          <w:tcPr>
            <w:tcW w:w="1276" w:type="dxa"/>
            <w:vAlign w:val="center"/>
          </w:tcPr>
          <w:p w:rsidR="002A19EF" w:rsidRDefault="00FE53EF">
            <w:pPr>
              <w:jc w:val="center"/>
            </w:pPr>
            <w:r>
              <w:rPr>
                <w:rFonts w:eastAsiaTheme="minorEastAsia"/>
                <w:color w:val="000000" w:themeColor="text1"/>
                <w:szCs w:val="21"/>
              </w:rPr>
              <w:t>000858</w:t>
            </w:r>
          </w:p>
        </w:tc>
        <w:tc>
          <w:tcPr>
            <w:tcW w:w="1701" w:type="dxa"/>
            <w:vAlign w:val="center"/>
          </w:tcPr>
          <w:p w:rsidR="002A19EF" w:rsidRDefault="00FE53EF">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2A19EF" w:rsidRDefault="00FE53EF">
            <w:pPr>
              <w:jc w:val="right"/>
            </w:pPr>
            <w:r>
              <w:rPr>
                <w:rFonts w:eastAsiaTheme="minorEastAsia"/>
                <w:color w:val="000000" w:themeColor="text1"/>
                <w:szCs w:val="21"/>
              </w:rPr>
              <w:t>79,764.00</w:t>
            </w:r>
          </w:p>
        </w:tc>
        <w:tc>
          <w:tcPr>
            <w:tcW w:w="1842" w:type="dxa"/>
            <w:vAlign w:val="center"/>
          </w:tcPr>
          <w:p w:rsidR="002A19EF" w:rsidRDefault="00FE53EF">
            <w:pPr>
              <w:jc w:val="right"/>
            </w:pPr>
            <w:r>
              <w:rPr>
                <w:rFonts w:eastAsiaTheme="minorEastAsia"/>
                <w:color w:val="000000" w:themeColor="text1"/>
                <w:szCs w:val="21"/>
              </w:rPr>
              <w:t>13,046,997.48</w:t>
            </w:r>
          </w:p>
        </w:tc>
        <w:tc>
          <w:tcPr>
            <w:tcW w:w="1616" w:type="dxa"/>
            <w:vAlign w:val="center"/>
          </w:tcPr>
          <w:p w:rsidR="002A19EF" w:rsidRDefault="00FE53EF">
            <w:pPr>
              <w:jc w:val="right"/>
            </w:pPr>
            <w:r>
              <w:rPr>
                <w:rFonts w:eastAsiaTheme="minorEastAsia"/>
                <w:color w:val="000000" w:themeColor="text1"/>
                <w:szCs w:val="21"/>
              </w:rPr>
              <w:t>0.94</w:t>
            </w:r>
          </w:p>
        </w:tc>
      </w:tr>
      <w:tr w:rsidR="002A19EF">
        <w:tc>
          <w:tcPr>
            <w:tcW w:w="817" w:type="dxa"/>
            <w:vAlign w:val="center"/>
          </w:tcPr>
          <w:p w:rsidR="002A19EF" w:rsidRDefault="00FE53EF">
            <w:pPr>
              <w:jc w:val="center"/>
            </w:pPr>
            <w:r>
              <w:rPr>
                <w:rFonts w:eastAsiaTheme="minorEastAsia"/>
                <w:color w:val="000000" w:themeColor="text1"/>
                <w:szCs w:val="21"/>
              </w:rPr>
              <w:t>23</w:t>
            </w:r>
          </w:p>
        </w:tc>
        <w:tc>
          <w:tcPr>
            <w:tcW w:w="1276" w:type="dxa"/>
            <w:vAlign w:val="center"/>
          </w:tcPr>
          <w:p w:rsidR="002A19EF" w:rsidRDefault="00FE53EF">
            <w:pPr>
              <w:jc w:val="center"/>
            </w:pPr>
            <w:r>
              <w:rPr>
                <w:rFonts w:eastAsiaTheme="minorEastAsia"/>
                <w:color w:val="000000" w:themeColor="text1"/>
                <w:szCs w:val="21"/>
              </w:rPr>
              <w:t>603699</w:t>
            </w:r>
          </w:p>
        </w:tc>
        <w:tc>
          <w:tcPr>
            <w:tcW w:w="1701" w:type="dxa"/>
            <w:vAlign w:val="center"/>
          </w:tcPr>
          <w:p w:rsidR="002A19EF" w:rsidRDefault="00FE53EF">
            <w:pPr>
              <w:jc w:val="center"/>
            </w:pPr>
            <w:r>
              <w:rPr>
                <w:rFonts w:eastAsiaTheme="minorEastAsia"/>
                <w:color w:val="000000" w:themeColor="text1"/>
                <w:szCs w:val="21"/>
              </w:rPr>
              <w:t>纽威股份</w:t>
            </w:r>
          </w:p>
        </w:tc>
        <w:tc>
          <w:tcPr>
            <w:tcW w:w="1276" w:type="dxa"/>
            <w:vAlign w:val="center"/>
          </w:tcPr>
          <w:p w:rsidR="002A19EF" w:rsidRDefault="00FE53EF">
            <w:pPr>
              <w:jc w:val="right"/>
            </w:pPr>
            <w:r>
              <w:rPr>
                <w:rFonts w:eastAsiaTheme="minorEastAsia"/>
                <w:color w:val="000000" w:themeColor="text1"/>
                <w:szCs w:val="21"/>
              </w:rPr>
              <w:t>833,900.00</w:t>
            </w:r>
          </w:p>
        </w:tc>
        <w:tc>
          <w:tcPr>
            <w:tcW w:w="1842" w:type="dxa"/>
            <w:vAlign w:val="center"/>
          </w:tcPr>
          <w:p w:rsidR="002A19EF" w:rsidRDefault="00FE53EF">
            <w:pPr>
              <w:jc w:val="right"/>
            </w:pPr>
            <w:r>
              <w:rPr>
                <w:rFonts w:eastAsiaTheme="minorEastAsia"/>
                <w:color w:val="000000" w:themeColor="text1"/>
                <w:szCs w:val="21"/>
              </w:rPr>
              <w:t>12,408,432.00</w:t>
            </w:r>
          </w:p>
        </w:tc>
        <w:tc>
          <w:tcPr>
            <w:tcW w:w="1616" w:type="dxa"/>
            <w:vAlign w:val="center"/>
          </w:tcPr>
          <w:p w:rsidR="002A19EF" w:rsidRDefault="00FE53EF">
            <w:pPr>
              <w:jc w:val="right"/>
            </w:pPr>
            <w:r>
              <w:rPr>
                <w:rFonts w:eastAsiaTheme="minorEastAsia"/>
                <w:color w:val="000000" w:themeColor="text1"/>
                <w:szCs w:val="21"/>
              </w:rPr>
              <w:t>0.90</w:t>
            </w:r>
          </w:p>
        </w:tc>
      </w:tr>
      <w:tr w:rsidR="002A19EF">
        <w:tc>
          <w:tcPr>
            <w:tcW w:w="817" w:type="dxa"/>
            <w:vAlign w:val="center"/>
          </w:tcPr>
          <w:p w:rsidR="002A19EF" w:rsidRDefault="00FE53EF">
            <w:pPr>
              <w:jc w:val="center"/>
            </w:pPr>
            <w:r>
              <w:rPr>
                <w:rFonts w:eastAsiaTheme="minorEastAsia"/>
                <w:color w:val="000000" w:themeColor="text1"/>
                <w:szCs w:val="21"/>
              </w:rPr>
              <w:t>24</w:t>
            </w:r>
          </w:p>
        </w:tc>
        <w:tc>
          <w:tcPr>
            <w:tcW w:w="1276" w:type="dxa"/>
            <w:vAlign w:val="center"/>
          </w:tcPr>
          <w:p w:rsidR="002A19EF" w:rsidRDefault="00FE53EF">
            <w:pPr>
              <w:jc w:val="center"/>
            </w:pPr>
            <w:r>
              <w:rPr>
                <w:rFonts w:eastAsiaTheme="minorEastAsia"/>
                <w:color w:val="000000" w:themeColor="text1"/>
                <w:szCs w:val="21"/>
              </w:rPr>
              <w:t>000651</w:t>
            </w:r>
          </w:p>
        </w:tc>
        <w:tc>
          <w:tcPr>
            <w:tcW w:w="1701" w:type="dxa"/>
            <w:vAlign w:val="center"/>
          </w:tcPr>
          <w:p w:rsidR="002A19EF" w:rsidRDefault="00FE53EF">
            <w:pPr>
              <w:jc w:val="center"/>
            </w:pPr>
            <w:r>
              <w:rPr>
                <w:rFonts w:eastAsiaTheme="minorEastAsia"/>
                <w:color w:val="000000" w:themeColor="text1"/>
                <w:szCs w:val="21"/>
              </w:rPr>
              <w:t>格力电器</w:t>
            </w:r>
          </w:p>
        </w:tc>
        <w:tc>
          <w:tcPr>
            <w:tcW w:w="1276" w:type="dxa"/>
            <w:vAlign w:val="center"/>
          </w:tcPr>
          <w:p w:rsidR="002A19EF" w:rsidRDefault="00FE53EF">
            <w:pPr>
              <w:jc w:val="right"/>
            </w:pPr>
            <w:r>
              <w:rPr>
                <w:rFonts w:eastAsiaTheme="minorEastAsia"/>
                <w:color w:val="000000" w:themeColor="text1"/>
                <w:szCs w:val="21"/>
              </w:rPr>
              <w:t>306,330.00</w:t>
            </w:r>
          </w:p>
        </w:tc>
        <w:tc>
          <w:tcPr>
            <w:tcW w:w="1842" w:type="dxa"/>
            <w:vAlign w:val="center"/>
          </w:tcPr>
          <w:p w:rsidR="002A19EF" w:rsidRDefault="00FE53EF">
            <w:pPr>
              <w:jc w:val="right"/>
            </w:pPr>
            <w:r>
              <w:rPr>
                <w:rFonts w:eastAsiaTheme="minorEastAsia"/>
                <w:color w:val="000000" w:themeColor="text1"/>
                <w:szCs w:val="21"/>
              </w:rPr>
              <w:t>11,184,108.30</w:t>
            </w:r>
          </w:p>
        </w:tc>
        <w:tc>
          <w:tcPr>
            <w:tcW w:w="1616" w:type="dxa"/>
            <w:vAlign w:val="center"/>
          </w:tcPr>
          <w:p w:rsidR="002A19EF" w:rsidRDefault="00FE53EF">
            <w:pPr>
              <w:jc w:val="right"/>
            </w:pPr>
            <w:r>
              <w:rPr>
                <w:rFonts w:eastAsiaTheme="minorEastAsia"/>
                <w:color w:val="000000" w:themeColor="text1"/>
                <w:szCs w:val="21"/>
              </w:rPr>
              <w:t>0.81</w:t>
            </w:r>
          </w:p>
        </w:tc>
      </w:tr>
      <w:tr w:rsidR="002A19EF">
        <w:tc>
          <w:tcPr>
            <w:tcW w:w="817" w:type="dxa"/>
            <w:vAlign w:val="center"/>
          </w:tcPr>
          <w:p w:rsidR="002A19EF" w:rsidRDefault="00FE53EF">
            <w:pPr>
              <w:jc w:val="center"/>
            </w:pPr>
            <w:r>
              <w:rPr>
                <w:rFonts w:eastAsiaTheme="minorEastAsia"/>
                <w:color w:val="000000" w:themeColor="text1"/>
                <w:szCs w:val="21"/>
              </w:rPr>
              <w:t>25</w:t>
            </w:r>
          </w:p>
        </w:tc>
        <w:tc>
          <w:tcPr>
            <w:tcW w:w="1276" w:type="dxa"/>
            <w:vAlign w:val="center"/>
          </w:tcPr>
          <w:p w:rsidR="002A19EF" w:rsidRDefault="00FE53EF">
            <w:pPr>
              <w:jc w:val="center"/>
            </w:pPr>
            <w:r>
              <w:rPr>
                <w:rFonts w:eastAsiaTheme="minorEastAsia"/>
                <w:color w:val="000000" w:themeColor="text1"/>
                <w:szCs w:val="21"/>
              </w:rPr>
              <w:t>688425</w:t>
            </w:r>
          </w:p>
        </w:tc>
        <w:tc>
          <w:tcPr>
            <w:tcW w:w="1701" w:type="dxa"/>
            <w:vAlign w:val="center"/>
          </w:tcPr>
          <w:p w:rsidR="002A19EF" w:rsidRDefault="00FE53EF">
            <w:pPr>
              <w:jc w:val="center"/>
            </w:pPr>
            <w:r>
              <w:rPr>
                <w:rFonts w:eastAsiaTheme="minorEastAsia"/>
                <w:color w:val="000000" w:themeColor="text1"/>
                <w:szCs w:val="21"/>
              </w:rPr>
              <w:t>铁建重工</w:t>
            </w:r>
          </w:p>
        </w:tc>
        <w:tc>
          <w:tcPr>
            <w:tcW w:w="1276" w:type="dxa"/>
            <w:vAlign w:val="center"/>
          </w:tcPr>
          <w:p w:rsidR="002A19EF" w:rsidRDefault="00FE53EF">
            <w:pPr>
              <w:jc w:val="right"/>
            </w:pPr>
            <w:r>
              <w:rPr>
                <w:rFonts w:eastAsiaTheme="minorEastAsia"/>
                <w:color w:val="000000" w:themeColor="text1"/>
                <w:szCs w:val="21"/>
              </w:rPr>
              <w:t>2,037,912.00</w:t>
            </w:r>
          </w:p>
        </w:tc>
        <w:tc>
          <w:tcPr>
            <w:tcW w:w="1842" w:type="dxa"/>
            <w:vAlign w:val="center"/>
          </w:tcPr>
          <w:p w:rsidR="002A19EF" w:rsidRDefault="00FE53EF">
            <w:pPr>
              <w:jc w:val="right"/>
            </w:pPr>
            <w:r>
              <w:rPr>
                <w:rFonts w:eastAsiaTheme="minorEastAsia"/>
                <w:color w:val="000000" w:themeColor="text1"/>
                <w:szCs w:val="21"/>
              </w:rPr>
              <w:t>9,802,356.72</w:t>
            </w:r>
          </w:p>
        </w:tc>
        <w:tc>
          <w:tcPr>
            <w:tcW w:w="1616" w:type="dxa"/>
            <w:vAlign w:val="center"/>
          </w:tcPr>
          <w:p w:rsidR="002A19EF" w:rsidRDefault="00FE53EF">
            <w:pPr>
              <w:jc w:val="right"/>
            </w:pPr>
            <w:r>
              <w:rPr>
                <w:rFonts w:eastAsiaTheme="minorEastAsia"/>
                <w:color w:val="000000" w:themeColor="text1"/>
                <w:szCs w:val="21"/>
              </w:rPr>
              <w:t>0.71</w:t>
            </w:r>
          </w:p>
        </w:tc>
      </w:tr>
      <w:tr w:rsidR="002A19EF">
        <w:tc>
          <w:tcPr>
            <w:tcW w:w="817" w:type="dxa"/>
            <w:vAlign w:val="center"/>
          </w:tcPr>
          <w:p w:rsidR="002A19EF" w:rsidRDefault="00FE53EF">
            <w:pPr>
              <w:jc w:val="center"/>
            </w:pPr>
            <w:r>
              <w:rPr>
                <w:rFonts w:eastAsiaTheme="minorEastAsia"/>
                <w:color w:val="000000" w:themeColor="text1"/>
                <w:szCs w:val="21"/>
              </w:rPr>
              <w:t>26</w:t>
            </w:r>
          </w:p>
        </w:tc>
        <w:tc>
          <w:tcPr>
            <w:tcW w:w="1276" w:type="dxa"/>
            <w:vAlign w:val="center"/>
          </w:tcPr>
          <w:p w:rsidR="002A19EF" w:rsidRDefault="00FE53EF">
            <w:pPr>
              <w:jc w:val="center"/>
            </w:pPr>
            <w:r>
              <w:rPr>
                <w:rFonts w:eastAsiaTheme="minorEastAsia"/>
                <w:color w:val="000000" w:themeColor="text1"/>
                <w:szCs w:val="21"/>
              </w:rPr>
              <w:t>688072</w:t>
            </w:r>
          </w:p>
        </w:tc>
        <w:tc>
          <w:tcPr>
            <w:tcW w:w="1701" w:type="dxa"/>
            <w:vAlign w:val="center"/>
          </w:tcPr>
          <w:p w:rsidR="002A19EF" w:rsidRDefault="00FE53EF">
            <w:pPr>
              <w:jc w:val="center"/>
            </w:pPr>
            <w:r>
              <w:rPr>
                <w:rFonts w:eastAsiaTheme="minorEastAsia"/>
                <w:color w:val="000000" w:themeColor="text1"/>
                <w:szCs w:val="21"/>
              </w:rPr>
              <w:t>拓荆科技</w:t>
            </w:r>
          </w:p>
        </w:tc>
        <w:tc>
          <w:tcPr>
            <w:tcW w:w="1276" w:type="dxa"/>
            <w:vAlign w:val="center"/>
          </w:tcPr>
          <w:p w:rsidR="002A19EF" w:rsidRDefault="00FE53EF">
            <w:pPr>
              <w:jc w:val="right"/>
            </w:pPr>
            <w:r>
              <w:rPr>
                <w:rFonts w:eastAsiaTheme="minorEastAsia"/>
                <w:color w:val="000000" w:themeColor="text1"/>
                <w:szCs w:val="21"/>
              </w:rPr>
              <w:t>19,042.00</w:t>
            </w:r>
          </w:p>
        </w:tc>
        <w:tc>
          <w:tcPr>
            <w:tcW w:w="1842" w:type="dxa"/>
            <w:vAlign w:val="center"/>
          </w:tcPr>
          <w:p w:rsidR="002A19EF" w:rsidRDefault="00FE53EF">
            <w:pPr>
              <w:jc w:val="right"/>
            </w:pPr>
            <w:r>
              <w:rPr>
                <w:rFonts w:eastAsiaTheme="minorEastAsia"/>
                <w:color w:val="000000" w:themeColor="text1"/>
                <w:szCs w:val="21"/>
              </w:rPr>
              <w:t>8,111,320.74</w:t>
            </w:r>
          </w:p>
        </w:tc>
        <w:tc>
          <w:tcPr>
            <w:tcW w:w="1616" w:type="dxa"/>
            <w:vAlign w:val="center"/>
          </w:tcPr>
          <w:p w:rsidR="002A19EF" w:rsidRDefault="00FE53EF">
            <w:pPr>
              <w:jc w:val="right"/>
            </w:pPr>
            <w:r>
              <w:rPr>
                <w:rFonts w:eastAsiaTheme="minorEastAsia"/>
                <w:color w:val="000000" w:themeColor="text1"/>
                <w:szCs w:val="21"/>
              </w:rPr>
              <w:t>0.59</w:t>
            </w:r>
          </w:p>
        </w:tc>
      </w:tr>
      <w:tr w:rsidR="002A19EF">
        <w:tc>
          <w:tcPr>
            <w:tcW w:w="817" w:type="dxa"/>
            <w:vAlign w:val="center"/>
          </w:tcPr>
          <w:p w:rsidR="002A19EF" w:rsidRDefault="00FE53EF">
            <w:pPr>
              <w:jc w:val="center"/>
            </w:pPr>
            <w:r>
              <w:rPr>
                <w:rFonts w:eastAsiaTheme="minorEastAsia"/>
                <w:color w:val="000000" w:themeColor="text1"/>
                <w:szCs w:val="21"/>
              </w:rPr>
              <w:t>27</w:t>
            </w:r>
          </w:p>
        </w:tc>
        <w:tc>
          <w:tcPr>
            <w:tcW w:w="1276" w:type="dxa"/>
            <w:vAlign w:val="center"/>
          </w:tcPr>
          <w:p w:rsidR="002A19EF" w:rsidRDefault="00FE53EF">
            <w:pPr>
              <w:jc w:val="center"/>
            </w:pPr>
            <w:r>
              <w:rPr>
                <w:rFonts w:eastAsiaTheme="minorEastAsia"/>
                <w:color w:val="000000" w:themeColor="text1"/>
                <w:szCs w:val="21"/>
              </w:rPr>
              <w:t>603345</w:t>
            </w:r>
          </w:p>
        </w:tc>
        <w:tc>
          <w:tcPr>
            <w:tcW w:w="1701" w:type="dxa"/>
            <w:vAlign w:val="center"/>
          </w:tcPr>
          <w:p w:rsidR="002A19EF" w:rsidRDefault="00FE53EF">
            <w:pPr>
              <w:jc w:val="center"/>
            </w:pPr>
            <w:r>
              <w:rPr>
                <w:rFonts w:eastAsiaTheme="minorEastAsia"/>
                <w:color w:val="000000" w:themeColor="text1"/>
                <w:szCs w:val="21"/>
              </w:rPr>
              <w:t>安井食品</w:t>
            </w:r>
          </w:p>
        </w:tc>
        <w:tc>
          <w:tcPr>
            <w:tcW w:w="1276" w:type="dxa"/>
            <w:vAlign w:val="center"/>
          </w:tcPr>
          <w:p w:rsidR="002A19EF" w:rsidRDefault="00FE53EF">
            <w:pPr>
              <w:jc w:val="right"/>
            </w:pPr>
            <w:r>
              <w:rPr>
                <w:rFonts w:eastAsiaTheme="minorEastAsia"/>
                <w:color w:val="000000" w:themeColor="text1"/>
                <w:szCs w:val="21"/>
              </w:rPr>
              <w:t>49,166.00</w:t>
            </w:r>
          </w:p>
        </w:tc>
        <w:tc>
          <w:tcPr>
            <w:tcW w:w="1842" w:type="dxa"/>
            <w:vAlign w:val="center"/>
          </w:tcPr>
          <w:p w:rsidR="002A19EF" w:rsidRDefault="00FE53EF">
            <w:pPr>
              <w:jc w:val="right"/>
            </w:pPr>
            <w:r>
              <w:rPr>
                <w:rFonts w:eastAsiaTheme="minorEastAsia"/>
                <w:color w:val="000000" w:themeColor="text1"/>
                <w:szCs w:val="21"/>
              </w:rPr>
              <w:t>7,217,568.80</w:t>
            </w:r>
          </w:p>
        </w:tc>
        <w:tc>
          <w:tcPr>
            <w:tcW w:w="1616" w:type="dxa"/>
            <w:vAlign w:val="center"/>
          </w:tcPr>
          <w:p w:rsidR="002A19EF" w:rsidRDefault="00FE53EF">
            <w:pPr>
              <w:jc w:val="right"/>
            </w:pPr>
            <w:r>
              <w:rPr>
                <w:rFonts w:eastAsiaTheme="minorEastAsia"/>
                <w:color w:val="000000" w:themeColor="text1"/>
                <w:szCs w:val="21"/>
              </w:rPr>
              <w:t>0.52</w:t>
            </w:r>
          </w:p>
        </w:tc>
      </w:tr>
      <w:tr w:rsidR="002A19EF">
        <w:tc>
          <w:tcPr>
            <w:tcW w:w="817" w:type="dxa"/>
            <w:vAlign w:val="center"/>
          </w:tcPr>
          <w:p w:rsidR="002A19EF" w:rsidRDefault="00FE53EF">
            <w:pPr>
              <w:jc w:val="center"/>
            </w:pPr>
            <w:r>
              <w:rPr>
                <w:rFonts w:eastAsiaTheme="minorEastAsia"/>
                <w:color w:val="000000" w:themeColor="text1"/>
                <w:szCs w:val="21"/>
              </w:rPr>
              <w:t>28</w:t>
            </w:r>
          </w:p>
        </w:tc>
        <w:tc>
          <w:tcPr>
            <w:tcW w:w="1276" w:type="dxa"/>
            <w:vAlign w:val="center"/>
          </w:tcPr>
          <w:p w:rsidR="002A19EF" w:rsidRDefault="00FE53EF">
            <w:pPr>
              <w:jc w:val="center"/>
            </w:pPr>
            <w:r>
              <w:rPr>
                <w:rFonts w:eastAsiaTheme="minorEastAsia"/>
                <w:color w:val="000000" w:themeColor="text1"/>
                <w:szCs w:val="21"/>
              </w:rPr>
              <w:t>688108</w:t>
            </w:r>
          </w:p>
        </w:tc>
        <w:tc>
          <w:tcPr>
            <w:tcW w:w="1701" w:type="dxa"/>
            <w:vAlign w:val="center"/>
          </w:tcPr>
          <w:p w:rsidR="002A19EF" w:rsidRDefault="00FE53EF">
            <w:pPr>
              <w:jc w:val="center"/>
            </w:pPr>
            <w:r>
              <w:rPr>
                <w:rFonts w:eastAsiaTheme="minorEastAsia"/>
                <w:color w:val="000000" w:themeColor="text1"/>
                <w:szCs w:val="21"/>
              </w:rPr>
              <w:t>赛诺医疗</w:t>
            </w:r>
          </w:p>
        </w:tc>
        <w:tc>
          <w:tcPr>
            <w:tcW w:w="1276" w:type="dxa"/>
            <w:vAlign w:val="center"/>
          </w:tcPr>
          <w:p w:rsidR="002A19EF" w:rsidRDefault="00FE53EF">
            <w:pPr>
              <w:jc w:val="right"/>
            </w:pPr>
            <w:r>
              <w:rPr>
                <w:rFonts w:eastAsiaTheme="minorEastAsia"/>
                <w:color w:val="000000" w:themeColor="text1"/>
                <w:szCs w:val="21"/>
              </w:rPr>
              <w:t>666,469.00</w:t>
            </w:r>
          </w:p>
        </w:tc>
        <w:tc>
          <w:tcPr>
            <w:tcW w:w="1842" w:type="dxa"/>
            <w:vAlign w:val="center"/>
          </w:tcPr>
          <w:p w:rsidR="002A19EF" w:rsidRDefault="00FE53EF">
            <w:pPr>
              <w:jc w:val="right"/>
            </w:pPr>
            <w:r>
              <w:rPr>
                <w:rFonts w:eastAsiaTheme="minorEastAsia"/>
                <w:color w:val="000000" w:themeColor="text1"/>
                <w:szCs w:val="21"/>
              </w:rPr>
              <w:t>7,037,912.64</w:t>
            </w:r>
          </w:p>
        </w:tc>
        <w:tc>
          <w:tcPr>
            <w:tcW w:w="1616" w:type="dxa"/>
            <w:vAlign w:val="center"/>
          </w:tcPr>
          <w:p w:rsidR="002A19EF" w:rsidRDefault="00FE53EF">
            <w:pPr>
              <w:jc w:val="right"/>
            </w:pPr>
            <w:r>
              <w:rPr>
                <w:rFonts w:eastAsiaTheme="minorEastAsia"/>
                <w:color w:val="000000" w:themeColor="text1"/>
                <w:szCs w:val="21"/>
              </w:rPr>
              <w:t>0.51</w:t>
            </w:r>
          </w:p>
        </w:tc>
      </w:tr>
      <w:tr w:rsidR="002A19EF">
        <w:tc>
          <w:tcPr>
            <w:tcW w:w="817" w:type="dxa"/>
            <w:vAlign w:val="center"/>
          </w:tcPr>
          <w:p w:rsidR="002A19EF" w:rsidRDefault="00FE53EF">
            <w:pPr>
              <w:jc w:val="center"/>
            </w:pPr>
            <w:r>
              <w:rPr>
                <w:rFonts w:eastAsiaTheme="minorEastAsia"/>
                <w:color w:val="000000" w:themeColor="text1"/>
                <w:szCs w:val="21"/>
              </w:rPr>
              <w:t>29</w:t>
            </w:r>
          </w:p>
        </w:tc>
        <w:tc>
          <w:tcPr>
            <w:tcW w:w="1276" w:type="dxa"/>
            <w:vAlign w:val="center"/>
          </w:tcPr>
          <w:p w:rsidR="002A19EF" w:rsidRDefault="00FE53EF">
            <w:pPr>
              <w:jc w:val="center"/>
            </w:pPr>
            <w:r>
              <w:rPr>
                <w:rFonts w:eastAsiaTheme="minorEastAsia"/>
                <w:color w:val="000000" w:themeColor="text1"/>
                <w:szCs w:val="21"/>
              </w:rPr>
              <w:t>002371</w:t>
            </w:r>
          </w:p>
        </w:tc>
        <w:tc>
          <w:tcPr>
            <w:tcW w:w="1701" w:type="dxa"/>
            <w:vAlign w:val="center"/>
          </w:tcPr>
          <w:p w:rsidR="002A19EF" w:rsidRDefault="00FE53EF">
            <w:pPr>
              <w:jc w:val="center"/>
            </w:pPr>
            <w:r>
              <w:rPr>
                <w:rFonts w:eastAsiaTheme="minorEastAsia"/>
                <w:color w:val="000000" w:themeColor="text1"/>
                <w:szCs w:val="21"/>
              </w:rPr>
              <w:t>北方华创</w:t>
            </w:r>
          </w:p>
        </w:tc>
        <w:tc>
          <w:tcPr>
            <w:tcW w:w="1276" w:type="dxa"/>
            <w:vAlign w:val="center"/>
          </w:tcPr>
          <w:p w:rsidR="002A19EF" w:rsidRDefault="00FE53EF">
            <w:pPr>
              <w:jc w:val="right"/>
            </w:pPr>
            <w:r>
              <w:rPr>
                <w:rFonts w:eastAsiaTheme="minorEastAsia"/>
                <w:color w:val="000000" w:themeColor="text1"/>
                <w:szCs w:val="21"/>
              </w:rPr>
              <w:t>19,812.00</w:t>
            </w:r>
          </w:p>
        </w:tc>
        <w:tc>
          <w:tcPr>
            <w:tcW w:w="1842" w:type="dxa"/>
            <w:vAlign w:val="center"/>
          </w:tcPr>
          <w:p w:rsidR="002A19EF" w:rsidRDefault="00FE53EF">
            <w:pPr>
              <w:jc w:val="right"/>
            </w:pPr>
            <w:r>
              <w:rPr>
                <w:rFonts w:eastAsiaTheme="minorEastAsia"/>
                <w:color w:val="000000" w:themeColor="text1"/>
                <w:szCs w:val="21"/>
              </w:rPr>
              <w:t>6,293,281.80</w:t>
            </w:r>
          </w:p>
        </w:tc>
        <w:tc>
          <w:tcPr>
            <w:tcW w:w="1616" w:type="dxa"/>
            <w:vAlign w:val="center"/>
          </w:tcPr>
          <w:p w:rsidR="002A19EF" w:rsidRDefault="00FE53EF">
            <w:pPr>
              <w:jc w:val="right"/>
            </w:pPr>
            <w:r>
              <w:rPr>
                <w:rFonts w:eastAsiaTheme="minorEastAsia"/>
                <w:color w:val="000000" w:themeColor="text1"/>
                <w:szCs w:val="21"/>
              </w:rPr>
              <w:t>0.45</w:t>
            </w:r>
          </w:p>
        </w:tc>
      </w:tr>
      <w:tr w:rsidR="002A19EF">
        <w:tc>
          <w:tcPr>
            <w:tcW w:w="817" w:type="dxa"/>
            <w:vAlign w:val="center"/>
          </w:tcPr>
          <w:p w:rsidR="002A19EF" w:rsidRDefault="00FE53EF">
            <w:pPr>
              <w:jc w:val="center"/>
            </w:pPr>
            <w:r>
              <w:rPr>
                <w:rFonts w:eastAsiaTheme="minorEastAsia"/>
                <w:color w:val="000000" w:themeColor="text1"/>
                <w:szCs w:val="21"/>
              </w:rPr>
              <w:t>30</w:t>
            </w:r>
          </w:p>
        </w:tc>
        <w:tc>
          <w:tcPr>
            <w:tcW w:w="1276" w:type="dxa"/>
            <w:vAlign w:val="center"/>
          </w:tcPr>
          <w:p w:rsidR="002A19EF" w:rsidRDefault="00FE53EF">
            <w:pPr>
              <w:jc w:val="center"/>
            </w:pPr>
            <w:r>
              <w:rPr>
                <w:rFonts w:eastAsiaTheme="minorEastAsia"/>
                <w:color w:val="000000" w:themeColor="text1"/>
                <w:szCs w:val="21"/>
              </w:rPr>
              <w:t>603383</w:t>
            </w:r>
          </w:p>
        </w:tc>
        <w:tc>
          <w:tcPr>
            <w:tcW w:w="1701" w:type="dxa"/>
            <w:vAlign w:val="center"/>
          </w:tcPr>
          <w:p w:rsidR="002A19EF" w:rsidRDefault="00FE53EF">
            <w:pPr>
              <w:jc w:val="center"/>
            </w:pPr>
            <w:r>
              <w:rPr>
                <w:rFonts w:eastAsiaTheme="minorEastAsia"/>
                <w:color w:val="000000" w:themeColor="text1"/>
                <w:szCs w:val="21"/>
              </w:rPr>
              <w:t>顶点软件</w:t>
            </w:r>
          </w:p>
        </w:tc>
        <w:tc>
          <w:tcPr>
            <w:tcW w:w="1276" w:type="dxa"/>
            <w:vAlign w:val="center"/>
          </w:tcPr>
          <w:p w:rsidR="002A19EF" w:rsidRDefault="00FE53EF">
            <w:pPr>
              <w:jc w:val="right"/>
            </w:pPr>
            <w:r>
              <w:rPr>
                <w:rFonts w:eastAsiaTheme="minorEastAsia"/>
                <w:color w:val="000000" w:themeColor="text1"/>
                <w:szCs w:val="21"/>
              </w:rPr>
              <w:t>105,742.00</w:t>
            </w:r>
          </w:p>
        </w:tc>
        <w:tc>
          <w:tcPr>
            <w:tcW w:w="1842" w:type="dxa"/>
            <w:vAlign w:val="center"/>
          </w:tcPr>
          <w:p w:rsidR="002A19EF" w:rsidRDefault="00FE53EF">
            <w:pPr>
              <w:jc w:val="right"/>
            </w:pPr>
            <w:r>
              <w:rPr>
                <w:rFonts w:eastAsiaTheme="minorEastAsia"/>
                <w:color w:val="000000" w:themeColor="text1"/>
                <w:szCs w:val="21"/>
              </w:rPr>
              <w:t>5,860,221.64</w:t>
            </w:r>
          </w:p>
        </w:tc>
        <w:tc>
          <w:tcPr>
            <w:tcW w:w="1616" w:type="dxa"/>
            <w:vAlign w:val="center"/>
          </w:tcPr>
          <w:p w:rsidR="002A19EF" w:rsidRDefault="00FE53EF">
            <w:pPr>
              <w:jc w:val="right"/>
            </w:pPr>
            <w:r>
              <w:rPr>
                <w:rFonts w:eastAsiaTheme="minorEastAsia"/>
                <w:color w:val="000000" w:themeColor="text1"/>
                <w:szCs w:val="21"/>
              </w:rPr>
              <w:t>0.42</w:t>
            </w:r>
          </w:p>
        </w:tc>
      </w:tr>
      <w:tr w:rsidR="002A19EF">
        <w:tc>
          <w:tcPr>
            <w:tcW w:w="817" w:type="dxa"/>
            <w:vAlign w:val="center"/>
          </w:tcPr>
          <w:p w:rsidR="002A19EF" w:rsidRDefault="00FE53EF">
            <w:pPr>
              <w:jc w:val="center"/>
            </w:pPr>
            <w:r>
              <w:rPr>
                <w:rFonts w:eastAsiaTheme="minorEastAsia"/>
                <w:color w:val="000000" w:themeColor="text1"/>
                <w:szCs w:val="21"/>
              </w:rPr>
              <w:t>31</w:t>
            </w:r>
          </w:p>
        </w:tc>
        <w:tc>
          <w:tcPr>
            <w:tcW w:w="1276" w:type="dxa"/>
            <w:vAlign w:val="center"/>
          </w:tcPr>
          <w:p w:rsidR="002A19EF" w:rsidRDefault="00FE53EF">
            <w:pPr>
              <w:jc w:val="center"/>
            </w:pPr>
            <w:r>
              <w:rPr>
                <w:rFonts w:eastAsiaTheme="minorEastAsia"/>
                <w:color w:val="000000" w:themeColor="text1"/>
                <w:szCs w:val="21"/>
              </w:rPr>
              <w:t>688099</w:t>
            </w:r>
          </w:p>
        </w:tc>
        <w:tc>
          <w:tcPr>
            <w:tcW w:w="1701" w:type="dxa"/>
            <w:vAlign w:val="center"/>
          </w:tcPr>
          <w:p w:rsidR="002A19EF" w:rsidRDefault="00FE53EF">
            <w:pPr>
              <w:jc w:val="center"/>
            </w:pPr>
            <w:r>
              <w:rPr>
                <w:rFonts w:eastAsiaTheme="minorEastAsia"/>
                <w:color w:val="000000" w:themeColor="text1"/>
                <w:szCs w:val="21"/>
              </w:rPr>
              <w:t>晶晨股份</w:t>
            </w:r>
          </w:p>
        </w:tc>
        <w:tc>
          <w:tcPr>
            <w:tcW w:w="1276" w:type="dxa"/>
            <w:vAlign w:val="center"/>
          </w:tcPr>
          <w:p w:rsidR="002A19EF" w:rsidRDefault="00FE53EF">
            <w:pPr>
              <w:jc w:val="right"/>
            </w:pPr>
            <w:r>
              <w:rPr>
                <w:rFonts w:eastAsiaTheme="minorEastAsia"/>
                <w:color w:val="000000" w:themeColor="text1"/>
                <w:szCs w:val="21"/>
              </w:rPr>
              <w:t>67,012.00</w:t>
            </w:r>
          </w:p>
        </w:tc>
        <w:tc>
          <w:tcPr>
            <w:tcW w:w="1842" w:type="dxa"/>
            <w:vAlign w:val="center"/>
          </w:tcPr>
          <w:p w:rsidR="002A19EF" w:rsidRDefault="00FE53EF">
            <w:pPr>
              <w:jc w:val="right"/>
            </w:pPr>
            <w:r>
              <w:rPr>
                <w:rFonts w:eastAsiaTheme="minorEastAsia"/>
                <w:color w:val="000000" w:themeColor="text1"/>
                <w:szCs w:val="21"/>
              </w:rPr>
              <w:t>5,650,451.84</w:t>
            </w:r>
          </w:p>
        </w:tc>
        <w:tc>
          <w:tcPr>
            <w:tcW w:w="1616" w:type="dxa"/>
            <w:vAlign w:val="center"/>
          </w:tcPr>
          <w:p w:rsidR="002A19EF" w:rsidRDefault="00FE53EF">
            <w:pPr>
              <w:jc w:val="right"/>
            </w:pPr>
            <w:r>
              <w:rPr>
                <w:rFonts w:eastAsiaTheme="minorEastAsia"/>
                <w:color w:val="000000" w:themeColor="text1"/>
                <w:szCs w:val="21"/>
              </w:rPr>
              <w:t>0.41</w:t>
            </w:r>
          </w:p>
        </w:tc>
      </w:tr>
      <w:tr w:rsidR="002A19EF">
        <w:tc>
          <w:tcPr>
            <w:tcW w:w="817" w:type="dxa"/>
            <w:vAlign w:val="center"/>
          </w:tcPr>
          <w:p w:rsidR="002A19EF" w:rsidRDefault="00FE53EF">
            <w:pPr>
              <w:jc w:val="center"/>
            </w:pPr>
            <w:r>
              <w:rPr>
                <w:rFonts w:eastAsiaTheme="minorEastAsia"/>
                <w:color w:val="000000" w:themeColor="text1"/>
                <w:szCs w:val="21"/>
              </w:rPr>
              <w:t>32</w:t>
            </w:r>
          </w:p>
        </w:tc>
        <w:tc>
          <w:tcPr>
            <w:tcW w:w="1276" w:type="dxa"/>
            <w:vAlign w:val="center"/>
          </w:tcPr>
          <w:p w:rsidR="002A19EF" w:rsidRDefault="00FE53EF">
            <w:pPr>
              <w:jc w:val="center"/>
            </w:pPr>
            <w:r>
              <w:rPr>
                <w:rFonts w:eastAsiaTheme="minorEastAsia"/>
                <w:color w:val="000000" w:themeColor="text1"/>
                <w:szCs w:val="21"/>
              </w:rPr>
              <w:t>600563</w:t>
            </w:r>
          </w:p>
        </w:tc>
        <w:tc>
          <w:tcPr>
            <w:tcW w:w="1701" w:type="dxa"/>
            <w:vAlign w:val="center"/>
          </w:tcPr>
          <w:p w:rsidR="002A19EF" w:rsidRDefault="00FE53EF">
            <w:pPr>
              <w:jc w:val="center"/>
            </w:pPr>
            <w:r>
              <w:rPr>
                <w:rFonts w:eastAsiaTheme="minorEastAsia"/>
                <w:color w:val="000000" w:themeColor="text1"/>
                <w:szCs w:val="21"/>
              </w:rPr>
              <w:t>法拉电子</w:t>
            </w:r>
          </w:p>
        </w:tc>
        <w:tc>
          <w:tcPr>
            <w:tcW w:w="1276" w:type="dxa"/>
            <w:vAlign w:val="center"/>
          </w:tcPr>
          <w:p w:rsidR="002A19EF" w:rsidRDefault="00FE53EF">
            <w:pPr>
              <w:jc w:val="right"/>
            </w:pPr>
            <w:r>
              <w:rPr>
                <w:rFonts w:eastAsiaTheme="minorEastAsia"/>
                <w:color w:val="000000" w:themeColor="text1"/>
                <w:szCs w:val="21"/>
              </w:rPr>
              <w:t>39,077.00</w:t>
            </w:r>
          </w:p>
        </w:tc>
        <w:tc>
          <w:tcPr>
            <w:tcW w:w="1842" w:type="dxa"/>
            <w:vAlign w:val="center"/>
          </w:tcPr>
          <w:p w:rsidR="002A19EF" w:rsidRDefault="00FE53EF">
            <w:pPr>
              <w:jc w:val="right"/>
            </w:pPr>
            <w:r>
              <w:rPr>
                <w:rFonts w:eastAsiaTheme="minorEastAsia"/>
                <w:color w:val="000000" w:themeColor="text1"/>
                <w:szCs w:val="21"/>
              </w:rPr>
              <w:t>5,365,272.10</w:t>
            </w:r>
          </w:p>
        </w:tc>
        <w:tc>
          <w:tcPr>
            <w:tcW w:w="1616" w:type="dxa"/>
            <w:vAlign w:val="center"/>
          </w:tcPr>
          <w:p w:rsidR="002A19EF" w:rsidRDefault="00FE53EF">
            <w:pPr>
              <w:jc w:val="right"/>
            </w:pPr>
            <w:r>
              <w:rPr>
                <w:rFonts w:eastAsiaTheme="minorEastAsia"/>
                <w:color w:val="000000" w:themeColor="text1"/>
                <w:szCs w:val="21"/>
              </w:rPr>
              <w:t>0.39</w:t>
            </w:r>
          </w:p>
        </w:tc>
      </w:tr>
      <w:tr w:rsidR="002A19EF">
        <w:tc>
          <w:tcPr>
            <w:tcW w:w="817" w:type="dxa"/>
            <w:vAlign w:val="center"/>
          </w:tcPr>
          <w:p w:rsidR="002A19EF" w:rsidRDefault="00FE53EF">
            <w:pPr>
              <w:jc w:val="center"/>
            </w:pPr>
            <w:r>
              <w:rPr>
                <w:rFonts w:eastAsiaTheme="minorEastAsia"/>
                <w:color w:val="000000" w:themeColor="text1"/>
                <w:szCs w:val="21"/>
              </w:rPr>
              <w:t>33</w:t>
            </w:r>
          </w:p>
        </w:tc>
        <w:tc>
          <w:tcPr>
            <w:tcW w:w="1276" w:type="dxa"/>
            <w:vAlign w:val="center"/>
          </w:tcPr>
          <w:p w:rsidR="002A19EF" w:rsidRDefault="00FE53EF">
            <w:pPr>
              <w:jc w:val="center"/>
            </w:pPr>
            <w:r>
              <w:rPr>
                <w:rFonts w:eastAsiaTheme="minorEastAsia"/>
                <w:color w:val="000000" w:themeColor="text1"/>
                <w:szCs w:val="21"/>
              </w:rPr>
              <w:t>603338</w:t>
            </w:r>
          </w:p>
        </w:tc>
        <w:tc>
          <w:tcPr>
            <w:tcW w:w="1701" w:type="dxa"/>
            <w:vAlign w:val="center"/>
          </w:tcPr>
          <w:p w:rsidR="002A19EF" w:rsidRDefault="00FE53EF">
            <w:pPr>
              <w:jc w:val="center"/>
            </w:pPr>
            <w:r>
              <w:rPr>
                <w:rFonts w:eastAsiaTheme="minorEastAsia"/>
                <w:color w:val="000000" w:themeColor="text1"/>
                <w:szCs w:val="21"/>
              </w:rPr>
              <w:t>浙江鼎力</w:t>
            </w:r>
          </w:p>
        </w:tc>
        <w:tc>
          <w:tcPr>
            <w:tcW w:w="1276" w:type="dxa"/>
            <w:vAlign w:val="center"/>
          </w:tcPr>
          <w:p w:rsidR="002A19EF" w:rsidRDefault="00FE53EF">
            <w:pPr>
              <w:jc w:val="right"/>
            </w:pPr>
            <w:r>
              <w:rPr>
                <w:rFonts w:eastAsiaTheme="minorEastAsia"/>
                <w:color w:val="000000" w:themeColor="text1"/>
                <w:szCs w:val="21"/>
              </w:rPr>
              <w:t>94,500.00</w:t>
            </w:r>
          </w:p>
        </w:tc>
        <w:tc>
          <w:tcPr>
            <w:tcW w:w="1842" w:type="dxa"/>
            <w:vAlign w:val="center"/>
          </w:tcPr>
          <w:p w:rsidR="002A19EF" w:rsidRDefault="00FE53EF">
            <w:pPr>
              <w:jc w:val="right"/>
            </w:pPr>
            <w:r>
              <w:rPr>
                <w:rFonts w:eastAsiaTheme="minorEastAsia"/>
                <w:color w:val="000000" w:themeColor="text1"/>
                <w:szCs w:val="21"/>
              </w:rPr>
              <w:t>5,292,945.00</w:t>
            </w:r>
          </w:p>
        </w:tc>
        <w:tc>
          <w:tcPr>
            <w:tcW w:w="1616" w:type="dxa"/>
            <w:vAlign w:val="center"/>
          </w:tcPr>
          <w:p w:rsidR="002A19EF" w:rsidRDefault="00FE53EF">
            <w:pPr>
              <w:jc w:val="right"/>
            </w:pPr>
            <w:r>
              <w:rPr>
                <w:rFonts w:eastAsiaTheme="minorEastAsia"/>
                <w:color w:val="000000" w:themeColor="text1"/>
                <w:szCs w:val="21"/>
              </w:rPr>
              <w:t>0.38</w:t>
            </w:r>
          </w:p>
        </w:tc>
      </w:tr>
      <w:tr w:rsidR="002A19EF">
        <w:tc>
          <w:tcPr>
            <w:tcW w:w="817" w:type="dxa"/>
            <w:vAlign w:val="center"/>
          </w:tcPr>
          <w:p w:rsidR="002A19EF" w:rsidRDefault="00FE53EF">
            <w:pPr>
              <w:jc w:val="center"/>
            </w:pPr>
            <w:r>
              <w:rPr>
                <w:rFonts w:eastAsiaTheme="minorEastAsia"/>
                <w:color w:val="000000" w:themeColor="text1"/>
                <w:szCs w:val="21"/>
              </w:rPr>
              <w:t>34</w:t>
            </w:r>
          </w:p>
        </w:tc>
        <w:tc>
          <w:tcPr>
            <w:tcW w:w="1276" w:type="dxa"/>
            <w:vAlign w:val="center"/>
          </w:tcPr>
          <w:p w:rsidR="002A19EF" w:rsidRDefault="00FE53EF">
            <w:pPr>
              <w:jc w:val="center"/>
            </w:pPr>
            <w:r>
              <w:rPr>
                <w:rFonts w:eastAsiaTheme="minorEastAsia"/>
                <w:color w:val="000000" w:themeColor="text1"/>
                <w:szCs w:val="21"/>
              </w:rPr>
              <w:t>688472</w:t>
            </w:r>
          </w:p>
        </w:tc>
        <w:tc>
          <w:tcPr>
            <w:tcW w:w="1701" w:type="dxa"/>
            <w:vAlign w:val="center"/>
          </w:tcPr>
          <w:p w:rsidR="002A19EF" w:rsidRDefault="00FE53EF">
            <w:pPr>
              <w:jc w:val="center"/>
            </w:pPr>
            <w:r>
              <w:rPr>
                <w:rFonts w:eastAsiaTheme="minorEastAsia"/>
                <w:color w:val="000000" w:themeColor="text1"/>
                <w:szCs w:val="21"/>
              </w:rPr>
              <w:t>阿特斯</w:t>
            </w:r>
          </w:p>
        </w:tc>
        <w:tc>
          <w:tcPr>
            <w:tcW w:w="1276" w:type="dxa"/>
            <w:vAlign w:val="center"/>
          </w:tcPr>
          <w:p w:rsidR="002A19EF" w:rsidRDefault="00FE53EF">
            <w:pPr>
              <w:jc w:val="right"/>
            </w:pPr>
            <w:r>
              <w:rPr>
                <w:rFonts w:eastAsiaTheme="minorEastAsia"/>
                <w:color w:val="000000" w:themeColor="text1"/>
                <w:szCs w:val="21"/>
              </w:rPr>
              <w:t>266,640.00</w:t>
            </w:r>
          </w:p>
        </w:tc>
        <w:tc>
          <w:tcPr>
            <w:tcW w:w="1842" w:type="dxa"/>
            <w:vAlign w:val="center"/>
          </w:tcPr>
          <w:p w:rsidR="002A19EF" w:rsidRDefault="00FE53EF">
            <w:pPr>
              <w:jc w:val="right"/>
            </w:pPr>
            <w:r>
              <w:rPr>
                <w:rFonts w:eastAsiaTheme="minorEastAsia"/>
                <w:color w:val="000000" w:themeColor="text1"/>
                <w:szCs w:val="21"/>
              </w:rPr>
              <w:t>4,887,245.88</w:t>
            </w:r>
          </w:p>
        </w:tc>
        <w:tc>
          <w:tcPr>
            <w:tcW w:w="1616" w:type="dxa"/>
            <w:vAlign w:val="center"/>
          </w:tcPr>
          <w:p w:rsidR="002A19EF" w:rsidRDefault="00FE53EF">
            <w:pPr>
              <w:jc w:val="right"/>
            </w:pPr>
            <w:r>
              <w:rPr>
                <w:rFonts w:eastAsiaTheme="minorEastAsia"/>
                <w:color w:val="000000" w:themeColor="text1"/>
                <w:szCs w:val="21"/>
              </w:rPr>
              <w:t>0.35</w:t>
            </w:r>
          </w:p>
        </w:tc>
      </w:tr>
      <w:tr w:rsidR="002A19EF">
        <w:tc>
          <w:tcPr>
            <w:tcW w:w="817" w:type="dxa"/>
            <w:vAlign w:val="center"/>
          </w:tcPr>
          <w:p w:rsidR="002A19EF" w:rsidRDefault="00FE53EF">
            <w:pPr>
              <w:jc w:val="center"/>
            </w:pPr>
            <w:r>
              <w:rPr>
                <w:rFonts w:eastAsiaTheme="minorEastAsia"/>
                <w:color w:val="000000" w:themeColor="text1"/>
                <w:szCs w:val="21"/>
              </w:rPr>
              <w:t>35</w:t>
            </w:r>
          </w:p>
        </w:tc>
        <w:tc>
          <w:tcPr>
            <w:tcW w:w="1276" w:type="dxa"/>
            <w:vAlign w:val="center"/>
          </w:tcPr>
          <w:p w:rsidR="002A19EF" w:rsidRDefault="00FE53EF">
            <w:pPr>
              <w:jc w:val="center"/>
            </w:pPr>
            <w:r>
              <w:rPr>
                <w:rFonts w:eastAsiaTheme="minorEastAsia"/>
                <w:color w:val="000000" w:themeColor="text1"/>
                <w:szCs w:val="21"/>
              </w:rPr>
              <w:t>605589</w:t>
            </w:r>
          </w:p>
        </w:tc>
        <w:tc>
          <w:tcPr>
            <w:tcW w:w="1701" w:type="dxa"/>
            <w:vAlign w:val="center"/>
          </w:tcPr>
          <w:p w:rsidR="002A19EF" w:rsidRDefault="00FE53EF">
            <w:pPr>
              <w:jc w:val="center"/>
            </w:pPr>
            <w:r>
              <w:rPr>
                <w:rFonts w:eastAsiaTheme="minorEastAsia"/>
                <w:color w:val="000000" w:themeColor="text1"/>
                <w:szCs w:val="21"/>
              </w:rPr>
              <w:t>圣泉集团</w:t>
            </w:r>
          </w:p>
        </w:tc>
        <w:tc>
          <w:tcPr>
            <w:tcW w:w="1276" w:type="dxa"/>
            <w:vAlign w:val="center"/>
          </w:tcPr>
          <w:p w:rsidR="002A19EF" w:rsidRDefault="00FE53EF">
            <w:pPr>
              <w:jc w:val="right"/>
            </w:pPr>
            <w:r>
              <w:rPr>
                <w:rFonts w:eastAsiaTheme="minorEastAsia"/>
                <w:color w:val="000000" w:themeColor="text1"/>
                <w:szCs w:val="21"/>
              </w:rPr>
              <w:t>191,400.00</w:t>
            </w:r>
          </w:p>
        </w:tc>
        <w:tc>
          <w:tcPr>
            <w:tcW w:w="1842" w:type="dxa"/>
            <w:vAlign w:val="center"/>
          </w:tcPr>
          <w:p w:rsidR="002A19EF" w:rsidRDefault="00FE53EF">
            <w:pPr>
              <w:jc w:val="right"/>
            </w:pPr>
            <w:r>
              <w:rPr>
                <w:rFonts w:eastAsiaTheme="minorEastAsia"/>
                <w:color w:val="000000" w:themeColor="text1"/>
                <w:szCs w:val="21"/>
              </w:rPr>
              <w:t>4,161,036.00</w:t>
            </w:r>
          </w:p>
        </w:tc>
        <w:tc>
          <w:tcPr>
            <w:tcW w:w="1616" w:type="dxa"/>
            <w:vAlign w:val="center"/>
          </w:tcPr>
          <w:p w:rsidR="002A19EF" w:rsidRDefault="00FE53EF">
            <w:pPr>
              <w:jc w:val="right"/>
            </w:pPr>
            <w:r>
              <w:rPr>
                <w:rFonts w:eastAsiaTheme="minorEastAsia"/>
                <w:color w:val="000000" w:themeColor="text1"/>
                <w:szCs w:val="21"/>
              </w:rPr>
              <w:t>0.30</w:t>
            </w:r>
          </w:p>
        </w:tc>
      </w:tr>
      <w:tr w:rsidR="002A19EF">
        <w:tc>
          <w:tcPr>
            <w:tcW w:w="817" w:type="dxa"/>
            <w:vAlign w:val="center"/>
          </w:tcPr>
          <w:p w:rsidR="002A19EF" w:rsidRDefault="00FE53EF">
            <w:pPr>
              <w:jc w:val="center"/>
            </w:pPr>
            <w:r>
              <w:rPr>
                <w:rFonts w:eastAsiaTheme="minorEastAsia"/>
                <w:color w:val="000000" w:themeColor="text1"/>
                <w:szCs w:val="21"/>
              </w:rPr>
              <w:t>36</w:t>
            </w:r>
          </w:p>
        </w:tc>
        <w:tc>
          <w:tcPr>
            <w:tcW w:w="1276" w:type="dxa"/>
            <w:vAlign w:val="center"/>
          </w:tcPr>
          <w:p w:rsidR="002A19EF" w:rsidRDefault="00FE53EF">
            <w:pPr>
              <w:jc w:val="center"/>
            </w:pPr>
            <w:r>
              <w:rPr>
                <w:rFonts w:eastAsiaTheme="minorEastAsia"/>
                <w:color w:val="000000" w:themeColor="text1"/>
                <w:szCs w:val="21"/>
              </w:rPr>
              <w:t>600004</w:t>
            </w:r>
          </w:p>
        </w:tc>
        <w:tc>
          <w:tcPr>
            <w:tcW w:w="1701" w:type="dxa"/>
            <w:vAlign w:val="center"/>
          </w:tcPr>
          <w:p w:rsidR="002A19EF" w:rsidRDefault="00FE53EF">
            <w:pPr>
              <w:jc w:val="center"/>
            </w:pPr>
            <w:r>
              <w:rPr>
                <w:rFonts w:eastAsiaTheme="minorEastAsia"/>
                <w:color w:val="000000" w:themeColor="text1"/>
                <w:szCs w:val="21"/>
              </w:rPr>
              <w:t>白云机场</w:t>
            </w:r>
          </w:p>
        </w:tc>
        <w:tc>
          <w:tcPr>
            <w:tcW w:w="1276" w:type="dxa"/>
            <w:vAlign w:val="center"/>
          </w:tcPr>
          <w:p w:rsidR="002A19EF" w:rsidRDefault="00FE53EF">
            <w:pPr>
              <w:jc w:val="right"/>
            </w:pPr>
            <w:r>
              <w:rPr>
                <w:rFonts w:eastAsiaTheme="minorEastAsia"/>
                <w:color w:val="000000" w:themeColor="text1"/>
                <w:szCs w:val="21"/>
              </w:rPr>
              <w:t>278,500.00</w:t>
            </w:r>
          </w:p>
        </w:tc>
        <w:tc>
          <w:tcPr>
            <w:tcW w:w="1842" w:type="dxa"/>
            <w:vAlign w:val="center"/>
          </w:tcPr>
          <w:p w:rsidR="002A19EF" w:rsidRDefault="00FE53EF">
            <w:pPr>
              <w:jc w:val="right"/>
            </w:pPr>
            <w:r>
              <w:rPr>
                <w:rFonts w:eastAsiaTheme="minorEastAsia"/>
                <w:color w:val="000000" w:themeColor="text1"/>
                <w:szCs w:val="21"/>
              </w:rPr>
              <w:t>3,993,690.00</w:t>
            </w:r>
          </w:p>
        </w:tc>
        <w:tc>
          <w:tcPr>
            <w:tcW w:w="1616" w:type="dxa"/>
            <w:vAlign w:val="center"/>
          </w:tcPr>
          <w:p w:rsidR="002A19EF" w:rsidRDefault="00FE53EF">
            <w:pPr>
              <w:jc w:val="right"/>
            </w:pPr>
            <w:r>
              <w:rPr>
                <w:rFonts w:eastAsiaTheme="minorEastAsia"/>
                <w:color w:val="000000" w:themeColor="text1"/>
                <w:szCs w:val="21"/>
              </w:rPr>
              <w:t>0.29</w:t>
            </w:r>
          </w:p>
        </w:tc>
      </w:tr>
      <w:tr w:rsidR="002A19EF">
        <w:tc>
          <w:tcPr>
            <w:tcW w:w="817" w:type="dxa"/>
            <w:vAlign w:val="center"/>
          </w:tcPr>
          <w:p w:rsidR="002A19EF" w:rsidRDefault="00FE53EF">
            <w:pPr>
              <w:jc w:val="center"/>
            </w:pPr>
            <w:r>
              <w:rPr>
                <w:rFonts w:eastAsiaTheme="minorEastAsia"/>
                <w:color w:val="000000" w:themeColor="text1"/>
                <w:szCs w:val="21"/>
              </w:rPr>
              <w:t>37</w:t>
            </w:r>
          </w:p>
        </w:tc>
        <w:tc>
          <w:tcPr>
            <w:tcW w:w="1276" w:type="dxa"/>
            <w:vAlign w:val="center"/>
          </w:tcPr>
          <w:p w:rsidR="002A19EF" w:rsidRDefault="00FE53EF">
            <w:pPr>
              <w:jc w:val="center"/>
            </w:pPr>
            <w:r>
              <w:rPr>
                <w:rFonts w:eastAsiaTheme="minorEastAsia"/>
                <w:color w:val="000000" w:themeColor="text1"/>
                <w:szCs w:val="21"/>
              </w:rPr>
              <w:t>688018</w:t>
            </w:r>
          </w:p>
        </w:tc>
        <w:tc>
          <w:tcPr>
            <w:tcW w:w="1701" w:type="dxa"/>
            <w:vAlign w:val="center"/>
          </w:tcPr>
          <w:p w:rsidR="002A19EF" w:rsidRDefault="00FE53EF">
            <w:pPr>
              <w:jc w:val="center"/>
            </w:pPr>
            <w:r>
              <w:rPr>
                <w:rFonts w:eastAsiaTheme="minorEastAsia"/>
                <w:color w:val="000000" w:themeColor="text1"/>
                <w:szCs w:val="21"/>
              </w:rPr>
              <w:t>乐鑫科技</w:t>
            </w:r>
          </w:p>
        </w:tc>
        <w:tc>
          <w:tcPr>
            <w:tcW w:w="1276" w:type="dxa"/>
            <w:vAlign w:val="center"/>
          </w:tcPr>
          <w:p w:rsidR="002A19EF" w:rsidRDefault="00FE53EF">
            <w:pPr>
              <w:jc w:val="right"/>
            </w:pPr>
            <w:r>
              <w:rPr>
                <w:rFonts w:eastAsiaTheme="minorEastAsia"/>
                <w:color w:val="000000" w:themeColor="text1"/>
                <w:szCs w:val="21"/>
              </w:rPr>
              <w:t>28,780.00</w:t>
            </w:r>
          </w:p>
        </w:tc>
        <w:tc>
          <w:tcPr>
            <w:tcW w:w="1842" w:type="dxa"/>
            <w:vAlign w:val="center"/>
          </w:tcPr>
          <w:p w:rsidR="002A19EF" w:rsidRDefault="00FE53EF">
            <w:pPr>
              <w:jc w:val="right"/>
            </w:pPr>
            <w:r>
              <w:rPr>
                <w:rFonts w:eastAsiaTheme="minorEastAsia"/>
                <w:color w:val="000000" w:themeColor="text1"/>
                <w:szCs w:val="21"/>
              </w:rPr>
              <w:t>3,736,219.60</w:t>
            </w:r>
          </w:p>
        </w:tc>
        <w:tc>
          <w:tcPr>
            <w:tcW w:w="1616" w:type="dxa"/>
            <w:vAlign w:val="center"/>
          </w:tcPr>
          <w:p w:rsidR="002A19EF" w:rsidRDefault="00FE53EF">
            <w:pPr>
              <w:jc w:val="right"/>
            </w:pPr>
            <w:r>
              <w:rPr>
                <w:rFonts w:eastAsiaTheme="minorEastAsia"/>
                <w:color w:val="000000" w:themeColor="text1"/>
                <w:szCs w:val="21"/>
              </w:rPr>
              <w:t>0.27</w:t>
            </w:r>
          </w:p>
        </w:tc>
      </w:tr>
      <w:tr w:rsidR="002A19EF">
        <w:tc>
          <w:tcPr>
            <w:tcW w:w="817" w:type="dxa"/>
            <w:vAlign w:val="center"/>
          </w:tcPr>
          <w:p w:rsidR="002A19EF" w:rsidRDefault="00FE53EF">
            <w:pPr>
              <w:jc w:val="center"/>
            </w:pPr>
            <w:r>
              <w:rPr>
                <w:rFonts w:eastAsiaTheme="minorEastAsia"/>
                <w:color w:val="000000" w:themeColor="text1"/>
                <w:szCs w:val="21"/>
              </w:rPr>
              <w:t>38</w:t>
            </w:r>
          </w:p>
        </w:tc>
        <w:tc>
          <w:tcPr>
            <w:tcW w:w="1276" w:type="dxa"/>
            <w:vAlign w:val="center"/>
          </w:tcPr>
          <w:p w:rsidR="002A19EF" w:rsidRDefault="00FE53EF">
            <w:pPr>
              <w:jc w:val="center"/>
            </w:pPr>
            <w:r>
              <w:rPr>
                <w:rFonts w:eastAsiaTheme="minorEastAsia"/>
                <w:color w:val="000000" w:themeColor="text1"/>
                <w:szCs w:val="21"/>
              </w:rPr>
              <w:t>688271</w:t>
            </w:r>
          </w:p>
        </w:tc>
        <w:tc>
          <w:tcPr>
            <w:tcW w:w="1701" w:type="dxa"/>
            <w:vAlign w:val="center"/>
          </w:tcPr>
          <w:p w:rsidR="002A19EF" w:rsidRDefault="00FE53EF">
            <w:pPr>
              <w:jc w:val="center"/>
            </w:pPr>
            <w:r>
              <w:rPr>
                <w:rFonts w:eastAsiaTheme="minorEastAsia"/>
                <w:color w:val="000000" w:themeColor="text1"/>
                <w:szCs w:val="21"/>
              </w:rPr>
              <w:t>联影医疗</w:t>
            </w:r>
          </w:p>
        </w:tc>
        <w:tc>
          <w:tcPr>
            <w:tcW w:w="1276" w:type="dxa"/>
            <w:vAlign w:val="center"/>
          </w:tcPr>
          <w:p w:rsidR="002A19EF" w:rsidRDefault="00FE53EF">
            <w:pPr>
              <w:jc w:val="right"/>
            </w:pPr>
            <w:r>
              <w:rPr>
                <w:rFonts w:eastAsiaTheme="minorEastAsia"/>
                <w:color w:val="000000" w:themeColor="text1"/>
                <w:szCs w:val="21"/>
              </w:rPr>
              <w:t>26,137.00</w:t>
            </w:r>
          </w:p>
        </w:tc>
        <w:tc>
          <w:tcPr>
            <w:tcW w:w="1842" w:type="dxa"/>
            <w:vAlign w:val="center"/>
          </w:tcPr>
          <w:p w:rsidR="002A19EF" w:rsidRDefault="00FE53EF">
            <w:pPr>
              <w:jc w:val="right"/>
            </w:pPr>
            <w:r>
              <w:rPr>
                <w:rFonts w:eastAsiaTheme="minorEastAsia"/>
                <w:color w:val="000000" w:themeColor="text1"/>
                <w:szCs w:val="21"/>
              </w:rPr>
              <w:t>3,607,167.37</w:t>
            </w:r>
          </w:p>
        </w:tc>
        <w:tc>
          <w:tcPr>
            <w:tcW w:w="1616" w:type="dxa"/>
            <w:vAlign w:val="center"/>
          </w:tcPr>
          <w:p w:rsidR="002A19EF" w:rsidRDefault="00FE53EF">
            <w:pPr>
              <w:jc w:val="right"/>
            </w:pPr>
            <w:r>
              <w:rPr>
                <w:rFonts w:eastAsiaTheme="minorEastAsia"/>
                <w:color w:val="000000" w:themeColor="text1"/>
                <w:szCs w:val="21"/>
              </w:rPr>
              <w:t>0.26</w:t>
            </w:r>
          </w:p>
        </w:tc>
      </w:tr>
      <w:tr w:rsidR="002A19EF">
        <w:tc>
          <w:tcPr>
            <w:tcW w:w="817" w:type="dxa"/>
            <w:vAlign w:val="center"/>
          </w:tcPr>
          <w:p w:rsidR="002A19EF" w:rsidRDefault="00FE53EF">
            <w:pPr>
              <w:jc w:val="center"/>
            </w:pPr>
            <w:r>
              <w:rPr>
                <w:rFonts w:eastAsiaTheme="minorEastAsia"/>
                <w:color w:val="000000" w:themeColor="text1"/>
                <w:szCs w:val="21"/>
              </w:rPr>
              <w:t>39</w:t>
            </w:r>
          </w:p>
        </w:tc>
        <w:tc>
          <w:tcPr>
            <w:tcW w:w="1276" w:type="dxa"/>
            <w:vAlign w:val="center"/>
          </w:tcPr>
          <w:p w:rsidR="002A19EF" w:rsidRDefault="00FE53EF">
            <w:pPr>
              <w:jc w:val="center"/>
            </w:pPr>
            <w:r>
              <w:rPr>
                <w:rFonts w:eastAsiaTheme="minorEastAsia"/>
                <w:color w:val="000000" w:themeColor="text1"/>
                <w:szCs w:val="21"/>
              </w:rPr>
              <w:t>688212</w:t>
            </w:r>
          </w:p>
        </w:tc>
        <w:tc>
          <w:tcPr>
            <w:tcW w:w="1701" w:type="dxa"/>
            <w:vAlign w:val="center"/>
          </w:tcPr>
          <w:p w:rsidR="002A19EF" w:rsidRDefault="00FE53EF">
            <w:pPr>
              <w:jc w:val="center"/>
            </w:pPr>
            <w:r>
              <w:rPr>
                <w:rFonts w:eastAsiaTheme="minorEastAsia"/>
                <w:color w:val="000000" w:themeColor="text1"/>
                <w:szCs w:val="21"/>
              </w:rPr>
              <w:t>澳华内镜</w:t>
            </w:r>
          </w:p>
        </w:tc>
        <w:tc>
          <w:tcPr>
            <w:tcW w:w="1276" w:type="dxa"/>
            <w:vAlign w:val="center"/>
          </w:tcPr>
          <w:p w:rsidR="002A19EF" w:rsidRDefault="00FE53EF">
            <w:pPr>
              <w:jc w:val="right"/>
            </w:pPr>
            <w:r>
              <w:rPr>
                <w:rFonts w:eastAsiaTheme="minorEastAsia"/>
                <w:color w:val="000000" w:themeColor="text1"/>
                <w:szCs w:val="21"/>
              </w:rPr>
              <w:t>51,146.00</w:t>
            </w:r>
          </w:p>
        </w:tc>
        <w:tc>
          <w:tcPr>
            <w:tcW w:w="1842" w:type="dxa"/>
            <w:vAlign w:val="center"/>
          </w:tcPr>
          <w:p w:rsidR="002A19EF" w:rsidRDefault="00FE53EF">
            <w:pPr>
              <w:jc w:val="right"/>
            </w:pPr>
            <w:r>
              <w:rPr>
                <w:rFonts w:eastAsiaTheme="minorEastAsia"/>
                <w:color w:val="000000" w:themeColor="text1"/>
                <w:szCs w:val="21"/>
              </w:rPr>
              <w:t>3,472,813.40</w:t>
            </w:r>
          </w:p>
        </w:tc>
        <w:tc>
          <w:tcPr>
            <w:tcW w:w="1616" w:type="dxa"/>
            <w:vAlign w:val="center"/>
          </w:tcPr>
          <w:p w:rsidR="002A19EF" w:rsidRDefault="00FE53EF">
            <w:pPr>
              <w:jc w:val="right"/>
            </w:pPr>
            <w:r>
              <w:rPr>
                <w:rFonts w:eastAsiaTheme="minorEastAsia"/>
                <w:color w:val="000000" w:themeColor="text1"/>
                <w:szCs w:val="21"/>
              </w:rPr>
              <w:t>0.25</w:t>
            </w:r>
          </w:p>
        </w:tc>
      </w:tr>
      <w:tr w:rsidR="002A19EF">
        <w:tc>
          <w:tcPr>
            <w:tcW w:w="817" w:type="dxa"/>
            <w:vAlign w:val="center"/>
          </w:tcPr>
          <w:p w:rsidR="002A19EF" w:rsidRDefault="00FE53EF">
            <w:pPr>
              <w:jc w:val="center"/>
            </w:pPr>
            <w:r>
              <w:rPr>
                <w:rFonts w:eastAsiaTheme="minorEastAsia"/>
                <w:color w:val="000000" w:themeColor="text1"/>
                <w:szCs w:val="21"/>
              </w:rPr>
              <w:t>40</w:t>
            </w:r>
          </w:p>
        </w:tc>
        <w:tc>
          <w:tcPr>
            <w:tcW w:w="1276" w:type="dxa"/>
            <w:vAlign w:val="center"/>
          </w:tcPr>
          <w:p w:rsidR="002A19EF" w:rsidRDefault="00FE53EF">
            <w:pPr>
              <w:jc w:val="center"/>
            </w:pPr>
            <w:r>
              <w:rPr>
                <w:rFonts w:eastAsiaTheme="minorEastAsia"/>
                <w:color w:val="000000" w:themeColor="text1"/>
                <w:szCs w:val="21"/>
              </w:rPr>
              <w:t>03808</w:t>
            </w:r>
          </w:p>
        </w:tc>
        <w:tc>
          <w:tcPr>
            <w:tcW w:w="1701" w:type="dxa"/>
            <w:vAlign w:val="center"/>
          </w:tcPr>
          <w:p w:rsidR="002A19EF" w:rsidRDefault="00FE53EF">
            <w:pPr>
              <w:jc w:val="center"/>
            </w:pPr>
            <w:r>
              <w:rPr>
                <w:rFonts w:eastAsiaTheme="minorEastAsia"/>
                <w:color w:val="000000" w:themeColor="text1"/>
                <w:szCs w:val="21"/>
              </w:rPr>
              <w:t>中国重汽</w:t>
            </w:r>
          </w:p>
        </w:tc>
        <w:tc>
          <w:tcPr>
            <w:tcW w:w="1276" w:type="dxa"/>
            <w:vAlign w:val="center"/>
          </w:tcPr>
          <w:p w:rsidR="002A19EF" w:rsidRDefault="00FE53EF">
            <w:pPr>
              <w:jc w:val="right"/>
            </w:pPr>
            <w:r>
              <w:rPr>
                <w:rFonts w:eastAsiaTheme="minorEastAsia"/>
                <w:color w:val="000000" w:themeColor="text1"/>
                <w:szCs w:val="21"/>
              </w:rPr>
              <w:t>240,000.00</w:t>
            </w:r>
          </w:p>
        </w:tc>
        <w:tc>
          <w:tcPr>
            <w:tcW w:w="1842" w:type="dxa"/>
            <w:vAlign w:val="center"/>
          </w:tcPr>
          <w:p w:rsidR="002A19EF" w:rsidRDefault="00FE53EF">
            <w:pPr>
              <w:jc w:val="right"/>
            </w:pPr>
            <w:r>
              <w:rPr>
                <w:rFonts w:eastAsiaTheme="minorEastAsia"/>
                <w:color w:val="000000" w:themeColor="text1"/>
                <w:szCs w:val="21"/>
              </w:rPr>
              <w:t>3,367,808.54</w:t>
            </w:r>
          </w:p>
        </w:tc>
        <w:tc>
          <w:tcPr>
            <w:tcW w:w="1616" w:type="dxa"/>
            <w:vAlign w:val="center"/>
          </w:tcPr>
          <w:p w:rsidR="002A19EF" w:rsidRDefault="00FE53EF">
            <w:pPr>
              <w:jc w:val="right"/>
            </w:pPr>
            <w:r>
              <w:rPr>
                <w:rFonts w:eastAsiaTheme="minorEastAsia"/>
                <w:color w:val="000000" w:themeColor="text1"/>
                <w:szCs w:val="21"/>
              </w:rPr>
              <w:t>0.24</w:t>
            </w:r>
          </w:p>
        </w:tc>
      </w:tr>
      <w:tr w:rsidR="002A19EF">
        <w:tc>
          <w:tcPr>
            <w:tcW w:w="817" w:type="dxa"/>
            <w:vAlign w:val="center"/>
          </w:tcPr>
          <w:p w:rsidR="002A19EF" w:rsidRDefault="00FE53EF">
            <w:pPr>
              <w:jc w:val="center"/>
            </w:pPr>
            <w:r>
              <w:rPr>
                <w:rFonts w:eastAsiaTheme="minorEastAsia"/>
                <w:color w:val="000000" w:themeColor="text1"/>
                <w:szCs w:val="21"/>
              </w:rPr>
              <w:t>41</w:t>
            </w:r>
          </w:p>
        </w:tc>
        <w:tc>
          <w:tcPr>
            <w:tcW w:w="1276" w:type="dxa"/>
            <w:vAlign w:val="center"/>
          </w:tcPr>
          <w:p w:rsidR="002A19EF" w:rsidRDefault="00FE53EF">
            <w:pPr>
              <w:jc w:val="center"/>
            </w:pPr>
            <w:r>
              <w:rPr>
                <w:rFonts w:eastAsiaTheme="minorEastAsia"/>
                <w:color w:val="000000" w:themeColor="text1"/>
                <w:szCs w:val="21"/>
              </w:rPr>
              <w:t>605016</w:t>
            </w:r>
          </w:p>
        </w:tc>
        <w:tc>
          <w:tcPr>
            <w:tcW w:w="1701" w:type="dxa"/>
            <w:vAlign w:val="center"/>
          </w:tcPr>
          <w:p w:rsidR="002A19EF" w:rsidRDefault="00FE53EF">
            <w:pPr>
              <w:jc w:val="center"/>
            </w:pPr>
            <w:r>
              <w:rPr>
                <w:rFonts w:eastAsiaTheme="minorEastAsia"/>
                <w:color w:val="000000" w:themeColor="text1"/>
                <w:szCs w:val="21"/>
              </w:rPr>
              <w:t>百龙创园</w:t>
            </w:r>
          </w:p>
        </w:tc>
        <w:tc>
          <w:tcPr>
            <w:tcW w:w="1276" w:type="dxa"/>
            <w:vAlign w:val="center"/>
          </w:tcPr>
          <w:p w:rsidR="002A19EF" w:rsidRDefault="00FE53EF">
            <w:pPr>
              <w:jc w:val="right"/>
            </w:pPr>
            <w:r>
              <w:rPr>
                <w:rFonts w:eastAsiaTheme="minorEastAsia"/>
                <w:color w:val="000000" w:themeColor="text1"/>
                <w:szCs w:val="21"/>
              </w:rPr>
              <w:t>126,560.00</w:t>
            </w:r>
          </w:p>
        </w:tc>
        <w:tc>
          <w:tcPr>
            <w:tcW w:w="1842" w:type="dxa"/>
            <w:vAlign w:val="center"/>
          </w:tcPr>
          <w:p w:rsidR="002A19EF" w:rsidRDefault="00FE53EF">
            <w:pPr>
              <w:jc w:val="right"/>
            </w:pPr>
            <w:r>
              <w:rPr>
                <w:rFonts w:eastAsiaTheme="minorEastAsia"/>
                <w:color w:val="000000" w:themeColor="text1"/>
                <w:szCs w:val="21"/>
              </w:rPr>
              <w:t>3,133,625.60</w:t>
            </w:r>
          </w:p>
        </w:tc>
        <w:tc>
          <w:tcPr>
            <w:tcW w:w="1616" w:type="dxa"/>
            <w:vAlign w:val="center"/>
          </w:tcPr>
          <w:p w:rsidR="002A19EF" w:rsidRDefault="00FE53EF">
            <w:pPr>
              <w:jc w:val="right"/>
            </w:pPr>
            <w:r>
              <w:rPr>
                <w:rFonts w:eastAsiaTheme="minorEastAsia"/>
                <w:color w:val="000000" w:themeColor="text1"/>
                <w:szCs w:val="21"/>
              </w:rPr>
              <w:t>0.23</w:t>
            </w:r>
          </w:p>
        </w:tc>
      </w:tr>
      <w:tr w:rsidR="002A19EF">
        <w:tc>
          <w:tcPr>
            <w:tcW w:w="817" w:type="dxa"/>
            <w:vAlign w:val="center"/>
          </w:tcPr>
          <w:p w:rsidR="002A19EF" w:rsidRDefault="00FE53EF">
            <w:pPr>
              <w:jc w:val="center"/>
            </w:pPr>
            <w:r>
              <w:rPr>
                <w:rFonts w:eastAsiaTheme="minorEastAsia"/>
                <w:color w:val="000000" w:themeColor="text1"/>
                <w:szCs w:val="21"/>
              </w:rPr>
              <w:t>42</w:t>
            </w:r>
          </w:p>
        </w:tc>
        <w:tc>
          <w:tcPr>
            <w:tcW w:w="1276" w:type="dxa"/>
            <w:vAlign w:val="center"/>
          </w:tcPr>
          <w:p w:rsidR="002A19EF" w:rsidRDefault="00FE53EF">
            <w:pPr>
              <w:jc w:val="center"/>
            </w:pPr>
            <w:r>
              <w:rPr>
                <w:rFonts w:eastAsiaTheme="minorEastAsia"/>
                <w:color w:val="000000" w:themeColor="text1"/>
                <w:szCs w:val="21"/>
              </w:rPr>
              <w:t>688037</w:t>
            </w:r>
          </w:p>
        </w:tc>
        <w:tc>
          <w:tcPr>
            <w:tcW w:w="1701" w:type="dxa"/>
            <w:vAlign w:val="center"/>
          </w:tcPr>
          <w:p w:rsidR="002A19EF" w:rsidRDefault="00FE53EF">
            <w:pPr>
              <w:jc w:val="center"/>
            </w:pPr>
            <w:r>
              <w:rPr>
                <w:rFonts w:eastAsiaTheme="minorEastAsia"/>
                <w:color w:val="000000" w:themeColor="text1"/>
                <w:szCs w:val="21"/>
              </w:rPr>
              <w:t>芯源微</w:t>
            </w:r>
          </w:p>
        </w:tc>
        <w:tc>
          <w:tcPr>
            <w:tcW w:w="1276" w:type="dxa"/>
            <w:vAlign w:val="center"/>
          </w:tcPr>
          <w:p w:rsidR="002A19EF" w:rsidRDefault="00FE53EF">
            <w:pPr>
              <w:jc w:val="right"/>
            </w:pPr>
            <w:r>
              <w:rPr>
                <w:rFonts w:eastAsiaTheme="minorEastAsia"/>
                <w:color w:val="000000" w:themeColor="text1"/>
                <w:szCs w:val="21"/>
              </w:rPr>
              <w:t>16,515.00</w:t>
            </w:r>
          </w:p>
        </w:tc>
        <w:tc>
          <w:tcPr>
            <w:tcW w:w="1842" w:type="dxa"/>
            <w:vAlign w:val="center"/>
          </w:tcPr>
          <w:p w:rsidR="002A19EF" w:rsidRDefault="00FE53EF">
            <w:pPr>
              <w:jc w:val="right"/>
            </w:pPr>
            <w:r>
              <w:rPr>
                <w:rFonts w:eastAsiaTheme="minorEastAsia"/>
                <w:color w:val="000000" w:themeColor="text1"/>
                <w:szCs w:val="21"/>
              </w:rPr>
              <w:t>2,823,239.25</w:t>
            </w:r>
          </w:p>
        </w:tc>
        <w:tc>
          <w:tcPr>
            <w:tcW w:w="1616" w:type="dxa"/>
            <w:vAlign w:val="center"/>
          </w:tcPr>
          <w:p w:rsidR="002A19EF" w:rsidRDefault="00FE53EF">
            <w:pPr>
              <w:jc w:val="right"/>
            </w:pPr>
            <w:r>
              <w:rPr>
                <w:rFonts w:eastAsiaTheme="minorEastAsia"/>
                <w:color w:val="000000" w:themeColor="text1"/>
                <w:szCs w:val="21"/>
              </w:rPr>
              <w:t>0.20</w:t>
            </w:r>
          </w:p>
        </w:tc>
      </w:tr>
      <w:tr w:rsidR="002A19EF">
        <w:tc>
          <w:tcPr>
            <w:tcW w:w="817" w:type="dxa"/>
            <w:vAlign w:val="center"/>
          </w:tcPr>
          <w:p w:rsidR="002A19EF" w:rsidRDefault="00FE53EF">
            <w:pPr>
              <w:jc w:val="center"/>
            </w:pPr>
            <w:r>
              <w:rPr>
                <w:rFonts w:eastAsiaTheme="minorEastAsia"/>
                <w:color w:val="000000" w:themeColor="text1"/>
                <w:szCs w:val="21"/>
              </w:rPr>
              <w:t>43</w:t>
            </w:r>
          </w:p>
        </w:tc>
        <w:tc>
          <w:tcPr>
            <w:tcW w:w="1276" w:type="dxa"/>
            <w:vAlign w:val="center"/>
          </w:tcPr>
          <w:p w:rsidR="002A19EF" w:rsidRDefault="00FE53EF">
            <w:pPr>
              <w:jc w:val="center"/>
            </w:pPr>
            <w:r>
              <w:rPr>
                <w:rFonts w:eastAsiaTheme="minorEastAsia"/>
                <w:color w:val="000000" w:themeColor="text1"/>
                <w:szCs w:val="21"/>
              </w:rPr>
              <w:t>688378</w:t>
            </w:r>
          </w:p>
        </w:tc>
        <w:tc>
          <w:tcPr>
            <w:tcW w:w="1701" w:type="dxa"/>
            <w:vAlign w:val="center"/>
          </w:tcPr>
          <w:p w:rsidR="002A19EF" w:rsidRDefault="00FE53EF">
            <w:pPr>
              <w:jc w:val="center"/>
            </w:pPr>
            <w:r>
              <w:rPr>
                <w:rFonts w:eastAsiaTheme="minorEastAsia"/>
                <w:color w:val="000000" w:themeColor="text1"/>
                <w:szCs w:val="21"/>
              </w:rPr>
              <w:t>奥来德</w:t>
            </w:r>
          </w:p>
        </w:tc>
        <w:tc>
          <w:tcPr>
            <w:tcW w:w="1276" w:type="dxa"/>
            <w:vAlign w:val="center"/>
          </w:tcPr>
          <w:p w:rsidR="002A19EF" w:rsidRDefault="00FE53EF">
            <w:pPr>
              <w:jc w:val="right"/>
            </w:pPr>
            <w:r>
              <w:rPr>
                <w:rFonts w:eastAsiaTheme="minorEastAsia"/>
                <w:color w:val="000000" w:themeColor="text1"/>
                <w:szCs w:val="21"/>
              </w:rPr>
              <w:t>56,013.00</w:t>
            </w:r>
          </w:p>
        </w:tc>
        <w:tc>
          <w:tcPr>
            <w:tcW w:w="1842" w:type="dxa"/>
            <w:vAlign w:val="center"/>
          </w:tcPr>
          <w:p w:rsidR="002A19EF" w:rsidRDefault="00FE53EF">
            <w:pPr>
              <w:jc w:val="right"/>
            </w:pPr>
            <w:r>
              <w:rPr>
                <w:rFonts w:eastAsiaTheme="minorEastAsia"/>
                <w:color w:val="000000" w:themeColor="text1"/>
                <w:szCs w:val="21"/>
              </w:rPr>
              <w:t>2,767,042.20</w:t>
            </w:r>
          </w:p>
        </w:tc>
        <w:tc>
          <w:tcPr>
            <w:tcW w:w="1616" w:type="dxa"/>
            <w:vAlign w:val="center"/>
          </w:tcPr>
          <w:p w:rsidR="002A19EF" w:rsidRDefault="00FE53EF">
            <w:pPr>
              <w:jc w:val="right"/>
            </w:pPr>
            <w:r>
              <w:rPr>
                <w:rFonts w:eastAsiaTheme="minorEastAsia"/>
                <w:color w:val="000000" w:themeColor="text1"/>
                <w:szCs w:val="21"/>
              </w:rPr>
              <w:t>0.20</w:t>
            </w:r>
          </w:p>
        </w:tc>
      </w:tr>
      <w:tr w:rsidR="002A19EF">
        <w:tc>
          <w:tcPr>
            <w:tcW w:w="817" w:type="dxa"/>
            <w:vAlign w:val="center"/>
          </w:tcPr>
          <w:p w:rsidR="002A19EF" w:rsidRDefault="00FE53EF">
            <w:pPr>
              <w:jc w:val="center"/>
            </w:pPr>
            <w:r>
              <w:rPr>
                <w:rFonts w:eastAsiaTheme="minorEastAsia"/>
                <w:color w:val="000000" w:themeColor="text1"/>
                <w:szCs w:val="21"/>
              </w:rPr>
              <w:t>44</w:t>
            </w:r>
          </w:p>
        </w:tc>
        <w:tc>
          <w:tcPr>
            <w:tcW w:w="1276" w:type="dxa"/>
            <w:vAlign w:val="center"/>
          </w:tcPr>
          <w:p w:rsidR="002A19EF" w:rsidRDefault="00FE53EF">
            <w:pPr>
              <w:jc w:val="center"/>
            </w:pPr>
            <w:r>
              <w:rPr>
                <w:rFonts w:eastAsiaTheme="minorEastAsia"/>
                <w:color w:val="000000" w:themeColor="text1"/>
                <w:szCs w:val="21"/>
              </w:rPr>
              <w:t>01368</w:t>
            </w:r>
          </w:p>
        </w:tc>
        <w:tc>
          <w:tcPr>
            <w:tcW w:w="1701" w:type="dxa"/>
            <w:vAlign w:val="center"/>
          </w:tcPr>
          <w:p w:rsidR="002A19EF" w:rsidRDefault="00FE53EF">
            <w:pPr>
              <w:jc w:val="center"/>
            </w:pPr>
            <w:r>
              <w:rPr>
                <w:rFonts w:eastAsiaTheme="minorEastAsia"/>
                <w:color w:val="000000" w:themeColor="text1"/>
                <w:szCs w:val="21"/>
              </w:rPr>
              <w:t>特步国际</w:t>
            </w:r>
          </w:p>
        </w:tc>
        <w:tc>
          <w:tcPr>
            <w:tcW w:w="1276" w:type="dxa"/>
            <w:vAlign w:val="center"/>
          </w:tcPr>
          <w:p w:rsidR="002A19EF" w:rsidRDefault="00FE53EF">
            <w:pPr>
              <w:jc w:val="right"/>
            </w:pPr>
            <w:r>
              <w:rPr>
                <w:rFonts w:eastAsiaTheme="minorEastAsia"/>
                <w:color w:val="000000" w:themeColor="text1"/>
                <w:szCs w:val="21"/>
              </w:rPr>
              <w:t>360,500.00</w:t>
            </w:r>
          </w:p>
        </w:tc>
        <w:tc>
          <w:tcPr>
            <w:tcW w:w="1842" w:type="dxa"/>
            <w:vAlign w:val="center"/>
          </w:tcPr>
          <w:p w:rsidR="002A19EF" w:rsidRDefault="00FE53EF">
            <w:pPr>
              <w:jc w:val="right"/>
            </w:pPr>
            <w:r>
              <w:rPr>
                <w:rFonts w:eastAsiaTheme="minorEastAsia"/>
                <w:color w:val="000000" w:themeColor="text1"/>
                <w:szCs w:val="21"/>
              </w:rPr>
              <w:t>2,652,342.84</w:t>
            </w:r>
          </w:p>
        </w:tc>
        <w:tc>
          <w:tcPr>
            <w:tcW w:w="1616" w:type="dxa"/>
            <w:vAlign w:val="center"/>
          </w:tcPr>
          <w:p w:rsidR="002A19EF" w:rsidRDefault="00FE53EF">
            <w:pPr>
              <w:jc w:val="right"/>
            </w:pPr>
            <w:r>
              <w:rPr>
                <w:rFonts w:eastAsiaTheme="minorEastAsia"/>
                <w:color w:val="000000" w:themeColor="text1"/>
                <w:szCs w:val="21"/>
              </w:rPr>
              <w:t>0.19</w:t>
            </w:r>
          </w:p>
        </w:tc>
      </w:tr>
      <w:tr w:rsidR="002A19EF">
        <w:tc>
          <w:tcPr>
            <w:tcW w:w="817" w:type="dxa"/>
            <w:vAlign w:val="center"/>
          </w:tcPr>
          <w:p w:rsidR="002A19EF" w:rsidRDefault="00FE53EF">
            <w:pPr>
              <w:jc w:val="center"/>
            </w:pPr>
            <w:r>
              <w:rPr>
                <w:rFonts w:eastAsiaTheme="minorEastAsia"/>
                <w:color w:val="000000" w:themeColor="text1"/>
                <w:szCs w:val="21"/>
              </w:rPr>
              <w:t>45</w:t>
            </w:r>
          </w:p>
        </w:tc>
        <w:tc>
          <w:tcPr>
            <w:tcW w:w="1276" w:type="dxa"/>
            <w:vAlign w:val="center"/>
          </w:tcPr>
          <w:p w:rsidR="002A19EF" w:rsidRDefault="00FE53EF">
            <w:pPr>
              <w:jc w:val="center"/>
            </w:pPr>
            <w:r>
              <w:rPr>
                <w:rFonts w:eastAsiaTheme="minorEastAsia"/>
                <w:color w:val="000000" w:themeColor="text1"/>
                <w:szCs w:val="21"/>
              </w:rPr>
              <w:t>300797</w:t>
            </w:r>
          </w:p>
        </w:tc>
        <w:tc>
          <w:tcPr>
            <w:tcW w:w="1701" w:type="dxa"/>
            <w:vAlign w:val="center"/>
          </w:tcPr>
          <w:p w:rsidR="002A19EF" w:rsidRDefault="00FE53EF">
            <w:pPr>
              <w:jc w:val="center"/>
            </w:pPr>
            <w:r>
              <w:rPr>
                <w:rFonts w:eastAsiaTheme="minorEastAsia"/>
                <w:color w:val="000000" w:themeColor="text1"/>
                <w:szCs w:val="21"/>
              </w:rPr>
              <w:t>钢研纳克</w:t>
            </w:r>
          </w:p>
        </w:tc>
        <w:tc>
          <w:tcPr>
            <w:tcW w:w="1276" w:type="dxa"/>
            <w:vAlign w:val="center"/>
          </w:tcPr>
          <w:p w:rsidR="002A19EF" w:rsidRDefault="00FE53EF">
            <w:pPr>
              <w:jc w:val="right"/>
            </w:pPr>
            <w:r>
              <w:rPr>
                <w:rFonts w:eastAsiaTheme="minorEastAsia"/>
                <w:color w:val="000000" w:themeColor="text1"/>
                <w:szCs w:val="21"/>
              </w:rPr>
              <w:t>134,716.00</w:t>
            </w:r>
          </w:p>
        </w:tc>
        <w:tc>
          <w:tcPr>
            <w:tcW w:w="1842" w:type="dxa"/>
            <w:vAlign w:val="center"/>
          </w:tcPr>
          <w:p w:rsidR="002A19EF" w:rsidRDefault="00FE53EF">
            <w:pPr>
              <w:jc w:val="right"/>
            </w:pPr>
            <w:r>
              <w:rPr>
                <w:rFonts w:eastAsiaTheme="minorEastAsia"/>
                <w:color w:val="000000" w:themeColor="text1"/>
                <w:szCs w:val="21"/>
              </w:rPr>
              <w:t>2,484,163.04</w:t>
            </w:r>
          </w:p>
        </w:tc>
        <w:tc>
          <w:tcPr>
            <w:tcW w:w="1616" w:type="dxa"/>
            <w:vAlign w:val="center"/>
          </w:tcPr>
          <w:p w:rsidR="002A19EF" w:rsidRDefault="00FE53EF">
            <w:pPr>
              <w:jc w:val="right"/>
            </w:pPr>
            <w:r>
              <w:rPr>
                <w:rFonts w:eastAsiaTheme="minorEastAsia"/>
                <w:color w:val="000000" w:themeColor="text1"/>
                <w:szCs w:val="21"/>
              </w:rPr>
              <w:t>0.18</w:t>
            </w:r>
          </w:p>
        </w:tc>
      </w:tr>
      <w:tr w:rsidR="002A19EF">
        <w:tc>
          <w:tcPr>
            <w:tcW w:w="817" w:type="dxa"/>
            <w:vAlign w:val="center"/>
          </w:tcPr>
          <w:p w:rsidR="002A19EF" w:rsidRDefault="00FE53EF">
            <w:pPr>
              <w:jc w:val="center"/>
            </w:pPr>
            <w:r>
              <w:rPr>
                <w:rFonts w:eastAsiaTheme="minorEastAsia"/>
                <w:color w:val="000000" w:themeColor="text1"/>
                <w:szCs w:val="21"/>
              </w:rPr>
              <w:t>46</w:t>
            </w:r>
          </w:p>
        </w:tc>
        <w:tc>
          <w:tcPr>
            <w:tcW w:w="1276" w:type="dxa"/>
            <w:vAlign w:val="center"/>
          </w:tcPr>
          <w:p w:rsidR="002A19EF" w:rsidRDefault="00FE53EF">
            <w:pPr>
              <w:jc w:val="center"/>
            </w:pPr>
            <w:r>
              <w:rPr>
                <w:rFonts w:eastAsiaTheme="minorEastAsia"/>
                <w:color w:val="000000" w:themeColor="text1"/>
                <w:szCs w:val="21"/>
              </w:rPr>
              <w:t>600570</w:t>
            </w:r>
          </w:p>
        </w:tc>
        <w:tc>
          <w:tcPr>
            <w:tcW w:w="1701" w:type="dxa"/>
            <w:vAlign w:val="center"/>
          </w:tcPr>
          <w:p w:rsidR="002A19EF" w:rsidRDefault="00FE53EF">
            <w:pPr>
              <w:jc w:val="center"/>
            </w:pPr>
            <w:r>
              <w:rPr>
                <w:rFonts w:eastAsiaTheme="minorEastAsia"/>
                <w:color w:val="000000" w:themeColor="text1"/>
                <w:szCs w:val="21"/>
              </w:rPr>
              <w:t>恒生电子</w:t>
            </w:r>
          </w:p>
        </w:tc>
        <w:tc>
          <w:tcPr>
            <w:tcW w:w="1276" w:type="dxa"/>
            <w:vAlign w:val="center"/>
          </w:tcPr>
          <w:p w:rsidR="002A19EF" w:rsidRDefault="00FE53EF">
            <w:pPr>
              <w:jc w:val="right"/>
            </w:pPr>
            <w:r>
              <w:rPr>
                <w:rFonts w:eastAsiaTheme="minorEastAsia"/>
                <w:color w:val="000000" w:themeColor="text1"/>
                <w:szCs w:val="21"/>
              </w:rPr>
              <w:t>56,079.00</w:t>
            </w:r>
          </w:p>
        </w:tc>
        <w:tc>
          <w:tcPr>
            <w:tcW w:w="1842" w:type="dxa"/>
            <w:vAlign w:val="center"/>
          </w:tcPr>
          <w:p w:rsidR="002A19EF" w:rsidRDefault="00FE53EF">
            <w:pPr>
              <w:jc w:val="right"/>
            </w:pPr>
            <w:r>
              <w:rPr>
                <w:rFonts w:eastAsiaTheme="minorEastAsia"/>
                <w:color w:val="000000" w:themeColor="text1"/>
                <w:szCs w:val="21"/>
              </w:rPr>
              <w:t>2,483,738.91</w:t>
            </w:r>
          </w:p>
        </w:tc>
        <w:tc>
          <w:tcPr>
            <w:tcW w:w="1616" w:type="dxa"/>
            <w:vAlign w:val="center"/>
          </w:tcPr>
          <w:p w:rsidR="002A19EF" w:rsidRDefault="00FE53EF">
            <w:pPr>
              <w:jc w:val="right"/>
            </w:pPr>
            <w:r>
              <w:rPr>
                <w:rFonts w:eastAsiaTheme="minorEastAsia"/>
                <w:color w:val="000000" w:themeColor="text1"/>
                <w:szCs w:val="21"/>
              </w:rPr>
              <w:t>0.18</w:t>
            </w:r>
          </w:p>
        </w:tc>
      </w:tr>
      <w:tr w:rsidR="002A19EF">
        <w:tc>
          <w:tcPr>
            <w:tcW w:w="817" w:type="dxa"/>
            <w:vAlign w:val="center"/>
          </w:tcPr>
          <w:p w:rsidR="002A19EF" w:rsidRDefault="00FE53EF">
            <w:pPr>
              <w:jc w:val="center"/>
            </w:pPr>
            <w:r>
              <w:rPr>
                <w:rFonts w:eastAsiaTheme="minorEastAsia"/>
                <w:color w:val="000000" w:themeColor="text1"/>
                <w:szCs w:val="21"/>
              </w:rPr>
              <w:t>47</w:t>
            </w:r>
          </w:p>
        </w:tc>
        <w:tc>
          <w:tcPr>
            <w:tcW w:w="1276" w:type="dxa"/>
            <w:vAlign w:val="center"/>
          </w:tcPr>
          <w:p w:rsidR="002A19EF" w:rsidRDefault="00FE53EF">
            <w:pPr>
              <w:jc w:val="center"/>
            </w:pPr>
            <w:r>
              <w:rPr>
                <w:rFonts w:eastAsiaTheme="minorEastAsia"/>
                <w:color w:val="000000" w:themeColor="text1"/>
                <w:szCs w:val="21"/>
              </w:rPr>
              <w:t>688167</w:t>
            </w:r>
          </w:p>
        </w:tc>
        <w:tc>
          <w:tcPr>
            <w:tcW w:w="1701" w:type="dxa"/>
            <w:vAlign w:val="center"/>
          </w:tcPr>
          <w:p w:rsidR="002A19EF" w:rsidRDefault="00FE53EF">
            <w:pPr>
              <w:jc w:val="center"/>
            </w:pPr>
            <w:r>
              <w:rPr>
                <w:rFonts w:eastAsiaTheme="minorEastAsia"/>
                <w:color w:val="000000" w:themeColor="text1"/>
                <w:szCs w:val="21"/>
              </w:rPr>
              <w:t>炬光科技</w:t>
            </w:r>
          </w:p>
        </w:tc>
        <w:tc>
          <w:tcPr>
            <w:tcW w:w="1276" w:type="dxa"/>
            <w:vAlign w:val="center"/>
          </w:tcPr>
          <w:p w:rsidR="002A19EF" w:rsidRDefault="00FE53EF">
            <w:pPr>
              <w:jc w:val="right"/>
            </w:pPr>
            <w:r>
              <w:rPr>
                <w:rFonts w:eastAsiaTheme="minorEastAsia"/>
                <w:color w:val="000000" w:themeColor="text1"/>
                <w:szCs w:val="21"/>
              </w:rPr>
              <w:t>23,086.00</w:t>
            </w:r>
          </w:p>
        </w:tc>
        <w:tc>
          <w:tcPr>
            <w:tcW w:w="1842" w:type="dxa"/>
            <w:vAlign w:val="center"/>
          </w:tcPr>
          <w:p w:rsidR="002A19EF" w:rsidRDefault="00FE53EF">
            <w:pPr>
              <w:jc w:val="right"/>
            </w:pPr>
            <w:r>
              <w:rPr>
                <w:rFonts w:eastAsiaTheme="minorEastAsia"/>
                <w:color w:val="000000" w:themeColor="text1"/>
                <w:szCs w:val="21"/>
              </w:rPr>
              <w:t>2,482,899.30</w:t>
            </w:r>
          </w:p>
        </w:tc>
        <w:tc>
          <w:tcPr>
            <w:tcW w:w="1616" w:type="dxa"/>
            <w:vAlign w:val="center"/>
          </w:tcPr>
          <w:p w:rsidR="002A19EF" w:rsidRDefault="00FE53EF">
            <w:pPr>
              <w:jc w:val="right"/>
            </w:pPr>
            <w:r>
              <w:rPr>
                <w:rFonts w:eastAsiaTheme="minorEastAsia"/>
                <w:color w:val="000000" w:themeColor="text1"/>
                <w:szCs w:val="21"/>
              </w:rPr>
              <w:t>0.18</w:t>
            </w:r>
          </w:p>
        </w:tc>
      </w:tr>
      <w:tr w:rsidR="002A19EF">
        <w:tc>
          <w:tcPr>
            <w:tcW w:w="817" w:type="dxa"/>
            <w:vAlign w:val="center"/>
          </w:tcPr>
          <w:p w:rsidR="002A19EF" w:rsidRDefault="00FE53EF">
            <w:pPr>
              <w:jc w:val="center"/>
            </w:pPr>
            <w:r>
              <w:rPr>
                <w:rFonts w:eastAsiaTheme="minorEastAsia"/>
                <w:color w:val="000000" w:themeColor="text1"/>
                <w:szCs w:val="21"/>
              </w:rPr>
              <w:t>48</w:t>
            </w:r>
          </w:p>
        </w:tc>
        <w:tc>
          <w:tcPr>
            <w:tcW w:w="1276" w:type="dxa"/>
            <w:vAlign w:val="center"/>
          </w:tcPr>
          <w:p w:rsidR="002A19EF" w:rsidRDefault="00FE53EF">
            <w:pPr>
              <w:jc w:val="center"/>
            </w:pPr>
            <w:r>
              <w:rPr>
                <w:rFonts w:eastAsiaTheme="minorEastAsia"/>
                <w:color w:val="000000" w:themeColor="text1"/>
                <w:szCs w:val="21"/>
              </w:rPr>
              <w:t>603605</w:t>
            </w:r>
          </w:p>
        </w:tc>
        <w:tc>
          <w:tcPr>
            <w:tcW w:w="1701" w:type="dxa"/>
            <w:vAlign w:val="center"/>
          </w:tcPr>
          <w:p w:rsidR="002A19EF" w:rsidRDefault="00FE53EF">
            <w:pPr>
              <w:jc w:val="center"/>
            </w:pPr>
            <w:r>
              <w:rPr>
                <w:rFonts w:eastAsiaTheme="minorEastAsia"/>
                <w:color w:val="000000" w:themeColor="text1"/>
                <w:szCs w:val="21"/>
              </w:rPr>
              <w:t>珀莱雅</w:t>
            </w:r>
          </w:p>
        </w:tc>
        <w:tc>
          <w:tcPr>
            <w:tcW w:w="1276" w:type="dxa"/>
            <w:vAlign w:val="center"/>
          </w:tcPr>
          <w:p w:rsidR="002A19EF" w:rsidRDefault="00FE53EF">
            <w:pPr>
              <w:jc w:val="right"/>
            </w:pPr>
            <w:r>
              <w:rPr>
                <w:rFonts w:eastAsiaTheme="minorEastAsia"/>
                <w:color w:val="000000" w:themeColor="text1"/>
                <w:szCs w:val="21"/>
              </w:rPr>
              <w:t>21,600.00</w:t>
            </w:r>
          </w:p>
        </w:tc>
        <w:tc>
          <w:tcPr>
            <w:tcW w:w="1842" w:type="dxa"/>
            <w:vAlign w:val="center"/>
          </w:tcPr>
          <w:p w:rsidR="002A19EF" w:rsidRDefault="00FE53EF">
            <w:pPr>
              <w:jc w:val="right"/>
            </w:pPr>
            <w:r>
              <w:rPr>
                <w:rFonts w:eastAsiaTheme="minorEastAsia"/>
                <w:color w:val="000000" w:themeColor="text1"/>
                <w:szCs w:val="21"/>
              </w:rPr>
              <w:t>2,427,840.00</w:t>
            </w:r>
          </w:p>
        </w:tc>
        <w:tc>
          <w:tcPr>
            <w:tcW w:w="1616" w:type="dxa"/>
            <w:vAlign w:val="center"/>
          </w:tcPr>
          <w:p w:rsidR="002A19EF" w:rsidRDefault="00FE53EF">
            <w:pPr>
              <w:jc w:val="right"/>
            </w:pPr>
            <w:r>
              <w:rPr>
                <w:rFonts w:eastAsiaTheme="minorEastAsia"/>
                <w:color w:val="000000" w:themeColor="text1"/>
                <w:szCs w:val="21"/>
              </w:rPr>
              <w:t>0.18</w:t>
            </w:r>
          </w:p>
        </w:tc>
      </w:tr>
      <w:tr w:rsidR="002A19EF">
        <w:tc>
          <w:tcPr>
            <w:tcW w:w="817" w:type="dxa"/>
            <w:vAlign w:val="center"/>
          </w:tcPr>
          <w:p w:rsidR="002A19EF" w:rsidRDefault="00FE53EF">
            <w:pPr>
              <w:jc w:val="center"/>
            </w:pPr>
            <w:r>
              <w:rPr>
                <w:rFonts w:eastAsiaTheme="minorEastAsia"/>
                <w:color w:val="000000" w:themeColor="text1"/>
                <w:szCs w:val="21"/>
              </w:rPr>
              <w:t>49</w:t>
            </w:r>
          </w:p>
        </w:tc>
        <w:tc>
          <w:tcPr>
            <w:tcW w:w="1276" w:type="dxa"/>
            <w:vAlign w:val="center"/>
          </w:tcPr>
          <w:p w:rsidR="002A19EF" w:rsidRDefault="00FE53EF">
            <w:pPr>
              <w:jc w:val="center"/>
            </w:pPr>
            <w:r>
              <w:rPr>
                <w:rFonts w:eastAsiaTheme="minorEastAsia"/>
                <w:color w:val="000000" w:themeColor="text1"/>
                <w:szCs w:val="21"/>
              </w:rPr>
              <w:t>601100</w:t>
            </w:r>
          </w:p>
        </w:tc>
        <w:tc>
          <w:tcPr>
            <w:tcW w:w="1701" w:type="dxa"/>
            <w:vAlign w:val="center"/>
          </w:tcPr>
          <w:p w:rsidR="002A19EF" w:rsidRDefault="00FE53EF">
            <w:pPr>
              <w:jc w:val="center"/>
            </w:pPr>
            <w:r>
              <w:rPr>
                <w:rFonts w:eastAsiaTheme="minorEastAsia"/>
                <w:color w:val="000000" w:themeColor="text1"/>
                <w:szCs w:val="21"/>
              </w:rPr>
              <w:t>恒立液压</w:t>
            </w:r>
          </w:p>
        </w:tc>
        <w:tc>
          <w:tcPr>
            <w:tcW w:w="1276" w:type="dxa"/>
            <w:vAlign w:val="center"/>
          </w:tcPr>
          <w:p w:rsidR="002A19EF" w:rsidRDefault="00FE53EF">
            <w:pPr>
              <w:jc w:val="right"/>
            </w:pPr>
            <w:r>
              <w:rPr>
                <w:rFonts w:eastAsiaTheme="minorEastAsia"/>
                <w:color w:val="000000" w:themeColor="text1"/>
                <w:szCs w:val="21"/>
              </w:rPr>
              <w:t>32,800.00</w:t>
            </w:r>
          </w:p>
        </w:tc>
        <w:tc>
          <w:tcPr>
            <w:tcW w:w="1842" w:type="dxa"/>
            <w:vAlign w:val="center"/>
          </w:tcPr>
          <w:p w:rsidR="002A19EF" w:rsidRDefault="00FE53EF">
            <w:pPr>
              <w:jc w:val="right"/>
            </w:pPr>
            <w:r>
              <w:rPr>
                <w:rFonts w:eastAsiaTheme="minorEastAsia"/>
                <w:color w:val="000000" w:themeColor="text1"/>
                <w:szCs w:val="21"/>
              </w:rPr>
              <w:t>2,110,024.00</w:t>
            </w:r>
          </w:p>
        </w:tc>
        <w:tc>
          <w:tcPr>
            <w:tcW w:w="1616" w:type="dxa"/>
            <w:vAlign w:val="center"/>
          </w:tcPr>
          <w:p w:rsidR="002A19EF" w:rsidRDefault="00FE53EF">
            <w:pPr>
              <w:jc w:val="right"/>
            </w:pPr>
            <w:r>
              <w:rPr>
                <w:rFonts w:eastAsiaTheme="minorEastAsia"/>
                <w:color w:val="000000" w:themeColor="text1"/>
                <w:szCs w:val="21"/>
              </w:rPr>
              <w:t>0.15</w:t>
            </w:r>
          </w:p>
        </w:tc>
      </w:tr>
      <w:tr w:rsidR="002A19EF">
        <w:tc>
          <w:tcPr>
            <w:tcW w:w="817" w:type="dxa"/>
            <w:vAlign w:val="center"/>
          </w:tcPr>
          <w:p w:rsidR="002A19EF" w:rsidRDefault="00FE53EF">
            <w:pPr>
              <w:jc w:val="center"/>
            </w:pPr>
            <w:r>
              <w:rPr>
                <w:rFonts w:eastAsiaTheme="minorEastAsia"/>
                <w:color w:val="000000" w:themeColor="text1"/>
                <w:szCs w:val="21"/>
              </w:rPr>
              <w:t>50</w:t>
            </w:r>
          </w:p>
        </w:tc>
        <w:tc>
          <w:tcPr>
            <w:tcW w:w="1276" w:type="dxa"/>
            <w:vAlign w:val="center"/>
          </w:tcPr>
          <w:p w:rsidR="002A19EF" w:rsidRDefault="00FE53EF">
            <w:pPr>
              <w:jc w:val="center"/>
            </w:pPr>
            <w:r>
              <w:rPr>
                <w:rFonts w:eastAsiaTheme="minorEastAsia"/>
                <w:color w:val="000000" w:themeColor="text1"/>
                <w:szCs w:val="21"/>
              </w:rPr>
              <w:t>688377</w:t>
            </w:r>
          </w:p>
        </w:tc>
        <w:tc>
          <w:tcPr>
            <w:tcW w:w="1701" w:type="dxa"/>
            <w:vAlign w:val="center"/>
          </w:tcPr>
          <w:p w:rsidR="002A19EF" w:rsidRDefault="00FE53EF">
            <w:pPr>
              <w:jc w:val="center"/>
            </w:pPr>
            <w:r>
              <w:rPr>
                <w:rFonts w:eastAsiaTheme="minorEastAsia"/>
                <w:color w:val="000000" w:themeColor="text1"/>
                <w:szCs w:val="21"/>
              </w:rPr>
              <w:t>迪威尔</w:t>
            </w:r>
          </w:p>
        </w:tc>
        <w:tc>
          <w:tcPr>
            <w:tcW w:w="1276" w:type="dxa"/>
            <w:vAlign w:val="center"/>
          </w:tcPr>
          <w:p w:rsidR="002A19EF" w:rsidRDefault="00FE53EF">
            <w:pPr>
              <w:jc w:val="right"/>
            </w:pPr>
            <w:r>
              <w:rPr>
                <w:rFonts w:eastAsiaTheme="minorEastAsia"/>
                <w:color w:val="000000" w:themeColor="text1"/>
                <w:szCs w:val="21"/>
              </w:rPr>
              <w:t>82,309.00</w:t>
            </w:r>
          </w:p>
        </w:tc>
        <w:tc>
          <w:tcPr>
            <w:tcW w:w="1842" w:type="dxa"/>
            <w:vAlign w:val="center"/>
          </w:tcPr>
          <w:p w:rsidR="002A19EF" w:rsidRDefault="00FE53EF">
            <w:pPr>
              <w:jc w:val="right"/>
            </w:pPr>
            <w:r>
              <w:rPr>
                <w:rFonts w:eastAsiaTheme="minorEastAsia"/>
                <w:color w:val="000000" w:themeColor="text1"/>
                <w:szCs w:val="21"/>
              </w:rPr>
              <w:t>2,061,840.45</w:t>
            </w:r>
          </w:p>
        </w:tc>
        <w:tc>
          <w:tcPr>
            <w:tcW w:w="1616" w:type="dxa"/>
            <w:vAlign w:val="center"/>
          </w:tcPr>
          <w:p w:rsidR="002A19EF" w:rsidRDefault="00FE53EF">
            <w:pPr>
              <w:jc w:val="right"/>
            </w:pPr>
            <w:r>
              <w:rPr>
                <w:rFonts w:eastAsiaTheme="minorEastAsia"/>
                <w:color w:val="000000" w:themeColor="text1"/>
                <w:szCs w:val="21"/>
              </w:rPr>
              <w:t>0.15</w:t>
            </w:r>
          </w:p>
        </w:tc>
      </w:tr>
      <w:tr w:rsidR="002A19EF">
        <w:tc>
          <w:tcPr>
            <w:tcW w:w="817" w:type="dxa"/>
            <w:vAlign w:val="center"/>
          </w:tcPr>
          <w:p w:rsidR="002A19EF" w:rsidRDefault="00FE53EF">
            <w:pPr>
              <w:jc w:val="center"/>
            </w:pPr>
            <w:r>
              <w:rPr>
                <w:rFonts w:eastAsiaTheme="minorEastAsia"/>
                <w:color w:val="000000" w:themeColor="text1"/>
                <w:szCs w:val="21"/>
              </w:rPr>
              <w:t>51</w:t>
            </w:r>
          </w:p>
        </w:tc>
        <w:tc>
          <w:tcPr>
            <w:tcW w:w="1276" w:type="dxa"/>
            <w:vAlign w:val="center"/>
          </w:tcPr>
          <w:p w:rsidR="002A19EF" w:rsidRDefault="00FE53EF">
            <w:pPr>
              <w:jc w:val="center"/>
            </w:pPr>
            <w:r>
              <w:rPr>
                <w:rFonts w:eastAsiaTheme="minorEastAsia"/>
                <w:color w:val="000000" w:themeColor="text1"/>
                <w:szCs w:val="21"/>
              </w:rPr>
              <w:t>00902</w:t>
            </w:r>
          </w:p>
        </w:tc>
        <w:tc>
          <w:tcPr>
            <w:tcW w:w="1701" w:type="dxa"/>
            <w:vAlign w:val="center"/>
          </w:tcPr>
          <w:p w:rsidR="002A19EF" w:rsidRDefault="00FE53EF">
            <w:pPr>
              <w:jc w:val="center"/>
            </w:pPr>
            <w:r>
              <w:rPr>
                <w:rFonts w:eastAsiaTheme="minorEastAsia"/>
                <w:color w:val="000000" w:themeColor="text1"/>
                <w:szCs w:val="21"/>
              </w:rPr>
              <w:t>华能国际电力股份</w:t>
            </w:r>
          </w:p>
        </w:tc>
        <w:tc>
          <w:tcPr>
            <w:tcW w:w="1276" w:type="dxa"/>
            <w:vAlign w:val="center"/>
          </w:tcPr>
          <w:p w:rsidR="002A19EF" w:rsidRDefault="00FE53EF">
            <w:pPr>
              <w:jc w:val="right"/>
            </w:pPr>
            <w:r>
              <w:rPr>
                <w:rFonts w:eastAsiaTheme="minorEastAsia"/>
                <w:color w:val="000000" w:themeColor="text1"/>
                <w:szCs w:val="21"/>
              </w:rPr>
              <w:t>452,000.00</w:t>
            </w:r>
          </w:p>
        </w:tc>
        <w:tc>
          <w:tcPr>
            <w:tcW w:w="1842" w:type="dxa"/>
            <w:vAlign w:val="center"/>
          </w:tcPr>
          <w:p w:rsidR="002A19EF" w:rsidRDefault="00FE53EF">
            <w:pPr>
              <w:jc w:val="right"/>
            </w:pPr>
            <w:r>
              <w:rPr>
                <w:rFonts w:eastAsiaTheme="minorEastAsia"/>
                <w:color w:val="000000" w:themeColor="text1"/>
                <w:szCs w:val="21"/>
              </w:rPr>
              <w:t>2,042,001.30</w:t>
            </w:r>
          </w:p>
        </w:tc>
        <w:tc>
          <w:tcPr>
            <w:tcW w:w="1616" w:type="dxa"/>
            <w:vAlign w:val="center"/>
          </w:tcPr>
          <w:p w:rsidR="002A19EF" w:rsidRDefault="00FE53EF">
            <w:pPr>
              <w:jc w:val="right"/>
            </w:pPr>
            <w:r>
              <w:rPr>
                <w:rFonts w:eastAsiaTheme="minorEastAsia"/>
                <w:color w:val="000000" w:themeColor="text1"/>
                <w:szCs w:val="21"/>
              </w:rPr>
              <w:t>0.15</w:t>
            </w:r>
          </w:p>
        </w:tc>
      </w:tr>
      <w:tr w:rsidR="002A19EF">
        <w:tc>
          <w:tcPr>
            <w:tcW w:w="817" w:type="dxa"/>
            <w:vAlign w:val="center"/>
          </w:tcPr>
          <w:p w:rsidR="002A19EF" w:rsidRDefault="00FE53EF">
            <w:pPr>
              <w:jc w:val="center"/>
            </w:pPr>
            <w:r>
              <w:rPr>
                <w:rFonts w:eastAsiaTheme="minorEastAsia"/>
                <w:color w:val="000000" w:themeColor="text1"/>
                <w:szCs w:val="21"/>
              </w:rPr>
              <w:t>52</w:t>
            </w:r>
          </w:p>
        </w:tc>
        <w:tc>
          <w:tcPr>
            <w:tcW w:w="1276" w:type="dxa"/>
            <w:vAlign w:val="center"/>
          </w:tcPr>
          <w:p w:rsidR="002A19EF" w:rsidRDefault="00FE53EF">
            <w:pPr>
              <w:jc w:val="center"/>
            </w:pPr>
            <w:r>
              <w:rPr>
                <w:rFonts w:eastAsiaTheme="minorEastAsia"/>
                <w:color w:val="000000" w:themeColor="text1"/>
                <w:szCs w:val="21"/>
              </w:rPr>
              <w:t>600481</w:t>
            </w:r>
          </w:p>
        </w:tc>
        <w:tc>
          <w:tcPr>
            <w:tcW w:w="1701" w:type="dxa"/>
            <w:vAlign w:val="center"/>
          </w:tcPr>
          <w:p w:rsidR="002A19EF" w:rsidRDefault="00FE53EF">
            <w:pPr>
              <w:jc w:val="center"/>
            </w:pPr>
            <w:r>
              <w:rPr>
                <w:rFonts w:eastAsiaTheme="minorEastAsia"/>
                <w:color w:val="000000" w:themeColor="text1"/>
                <w:szCs w:val="21"/>
              </w:rPr>
              <w:t>双良节能</w:t>
            </w:r>
          </w:p>
        </w:tc>
        <w:tc>
          <w:tcPr>
            <w:tcW w:w="1276" w:type="dxa"/>
            <w:vAlign w:val="center"/>
          </w:tcPr>
          <w:p w:rsidR="002A19EF" w:rsidRDefault="00FE53EF">
            <w:pPr>
              <w:jc w:val="right"/>
            </w:pPr>
            <w:r>
              <w:rPr>
                <w:rFonts w:eastAsiaTheme="minorEastAsia"/>
                <w:color w:val="000000" w:themeColor="text1"/>
                <w:szCs w:val="21"/>
              </w:rPr>
              <w:t>141,794.00</w:t>
            </w:r>
          </w:p>
        </w:tc>
        <w:tc>
          <w:tcPr>
            <w:tcW w:w="1842" w:type="dxa"/>
            <w:vAlign w:val="center"/>
          </w:tcPr>
          <w:p w:rsidR="002A19EF" w:rsidRDefault="00FE53EF">
            <w:pPr>
              <w:jc w:val="right"/>
            </w:pPr>
            <w:r>
              <w:rPr>
                <w:rFonts w:eastAsiaTheme="minorEastAsia"/>
                <w:color w:val="000000" w:themeColor="text1"/>
                <w:szCs w:val="21"/>
              </w:rPr>
              <w:t>1,982,280.12</w:t>
            </w:r>
          </w:p>
        </w:tc>
        <w:tc>
          <w:tcPr>
            <w:tcW w:w="1616" w:type="dxa"/>
            <w:vAlign w:val="center"/>
          </w:tcPr>
          <w:p w:rsidR="002A19EF" w:rsidRDefault="00FE53EF">
            <w:pPr>
              <w:jc w:val="right"/>
            </w:pPr>
            <w:r>
              <w:rPr>
                <w:rFonts w:eastAsiaTheme="minorEastAsia"/>
                <w:color w:val="000000" w:themeColor="text1"/>
                <w:szCs w:val="21"/>
              </w:rPr>
              <w:t>0.14</w:t>
            </w:r>
          </w:p>
        </w:tc>
      </w:tr>
      <w:tr w:rsidR="002A19EF">
        <w:tc>
          <w:tcPr>
            <w:tcW w:w="817" w:type="dxa"/>
            <w:vAlign w:val="center"/>
          </w:tcPr>
          <w:p w:rsidR="002A19EF" w:rsidRDefault="00FE53EF">
            <w:pPr>
              <w:jc w:val="center"/>
            </w:pPr>
            <w:r>
              <w:rPr>
                <w:rFonts w:eastAsiaTheme="minorEastAsia"/>
                <w:color w:val="000000" w:themeColor="text1"/>
                <w:szCs w:val="21"/>
              </w:rPr>
              <w:t>53</w:t>
            </w:r>
          </w:p>
        </w:tc>
        <w:tc>
          <w:tcPr>
            <w:tcW w:w="1276" w:type="dxa"/>
            <w:vAlign w:val="center"/>
          </w:tcPr>
          <w:p w:rsidR="002A19EF" w:rsidRDefault="00FE53EF">
            <w:pPr>
              <w:jc w:val="center"/>
            </w:pPr>
            <w:r>
              <w:rPr>
                <w:rFonts w:eastAsiaTheme="minorEastAsia"/>
                <w:color w:val="000000" w:themeColor="text1"/>
                <w:szCs w:val="21"/>
              </w:rPr>
              <w:t>688369</w:t>
            </w:r>
          </w:p>
        </w:tc>
        <w:tc>
          <w:tcPr>
            <w:tcW w:w="1701" w:type="dxa"/>
            <w:vAlign w:val="center"/>
          </w:tcPr>
          <w:p w:rsidR="002A19EF" w:rsidRDefault="00FE53EF">
            <w:pPr>
              <w:jc w:val="center"/>
            </w:pPr>
            <w:r>
              <w:rPr>
                <w:rFonts w:eastAsiaTheme="minorEastAsia"/>
                <w:color w:val="000000" w:themeColor="text1"/>
                <w:szCs w:val="21"/>
              </w:rPr>
              <w:t>致远互联</w:t>
            </w:r>
          </w:p>
        </w:tc>
        <w:tc>
          <w:tcPr>
            <w:tcW w:w="1276" w:type="dxa"/>
            <w:vAlign w:val="center"/>
          </w:tcPr>
          <w:p w:rsidR="002A19EF" w:rsidRDefault="00FE53EF">
            <w:pPr>
              <w:jc w:val="right"/>
            </w:pPr>
            <w:r>
              <w:rPr>
                <w:rFonts w:eastAsiaTheme="minorEastAsia"/>
                <w:color w:val="000000" w:themeColor="text1"/>
                <w:szCs w:val="21"/>
              </w:rPr>
              <w:t>34,285.00</w:t>
            </w:r>
          </w:p>
        </w:tc>
        <w:tc>
          <w:tcPr>
            <w:tcW w:w="1842" w:type="dxa"/>
            <w:vAlign w:val="center"/>
          </w:tcPr>
          <w:p w:rsidR="002A19EF" w:rsidRDefault="00FE53EF">
            <w:pPr>
              <w:jc w:val="right"/>
            </w:pPr>
            <w:r>
              <w:rPr>
                <w:rFonts w:eastAsiaTheme="minorEastAsia"/>
                <w:color w:val="000000" w:themeColor="text1"/>
                <w:szCs w:val="21"/>
              </w:rPr>
              <w:t>1,895,960.50</w:t>
            </w:r>
          </w:p>
        </w:tc>
        <w:tc>
          <w:tcPr>
            <w:tcW w:w="1616" w:type="dxa"/>
            <w:vAlign w:val="center"/>
          </w:tcPr>
          <w:p w:rsidR="002A19EF" w:rsidRDefault="00FE53EF">
            <w:pPr>
              <w:jc w:val="right"/>
            </w:pPr>
            <w:r>
              <w:rPr>
                <w:rFonts w:eastAsiaTheme="minorEastAsia"/>
                <w:color w:val="000000" w:themeColor="text1"/>
                <w:szCs w:val="21"/>
              </w:rPr>
              <w:t>0.14</w:t>
            </w:r>
          </w:p>
        </w:tc>
      </w:tr>
      <w:tr w:rsidR="002A19EF">
        <w:tc>
          <w:tcPr>
            <w:tcW w:w="817" w:type="dxa"/>
            <w:vAlign w:val="center"/>
          </w:tcPr>
          <w:p w:rsidR="002A19EF" w:rsidRDefault="00FE53EF">
            <w:pPr>
              <w:jc w:val="center"/>
            </w:pPr>
            <w:r>
              <w:rPr>
                <w:rFonts w:eastAsiaTheme="minorEastAsia"/>
                <w:color w:val="000000" w:themeColor="text1"/>
                <w:szCs w:val="21"/>
              </w:rPr>
              <w:t>54</w:t>
            </w:r>
          </w:p>
        </w:tc>
        <w:tc>
          <w:tcPr>
            <w:tcW w:w="1276" w:type="dxa"/>
            <w:vAlign w:val="center"/>
          </w:tcPr>
          <w:p w:rsidR="002A19EF" w:rsidRDefault="00FE53EF">
            <w:pPr>
              <w:jc w:val="center"/>
            </w:pPr>
            <w:r>
              <w:rPr>
                <w:rFonts w:eastAsiaTheme="minorEastAsia"/>
                <w:color w:val="000000" w:themeColor="text1"/>
                <w:szCs w:val="21"/>
              </w:rPr>
              <w:t>002236</w:t>
            </w:r>
          </w:p>
        </w:tc>
        <w:tc>
          <w:tcPr>
            <w:tcW w:w="1701" w:type="dxa"/>
            <w:vAlign w:val="center"/>
          </w:tcPr>
          <w:p w:rsidR="002A19EF" w:rsidRDefault="00FE53EF">
            <w:pPr>
              <w:jc w:val="center"/>
            </w:pPr>
            <w:r>
              <w:rPr>
                <w:rFonts w:eastAsiaTheme="minorEastAsia"/>
                <w:color w:val="000000" w:themeColor="text1"/>
                <w:szCs w:val="21"/>
              </w:rPr>
              <w:t>大华股份</w:t>
            </w:r>
          </w:p>
        </w:tc>
        <w:tc>
          <w:tcPr>
            <w:tcW w:w="1276" w:type="dxa"/>
            <w:vAlign w:val="center"/>
          </w:tcPr>
          <w:p w:rsidR="002A19EF" w:rsidRDefault="00FE53EF">
            <w:pPr>
              <w:jc w:val="right"/>
            </w:pPr>
            <w:r>
              <w:rPr>
                <w:rFonts w:eastAsiaTheme="minorEastAsia"/>
                <w:color w:val="000000" w:themeColor="text1"/>
                <w:szCs w:val="21"/>
              </w:rPr>
              <w:t>89,306.00</w:t>
            </w:r>
          </w:p>
        </w:tc>
        <w:tc>
          <w:tcPr>
            <w:tcW w:w="1842" w:type="dxa"/>
            <w:vAlign w:val="center"/>
          </w:tcPr>
          <w:p w:rsidR="002A19EF" w:rsidRDefault="00FE53EF">
            <w:pPr>
              <w:jc w:val="right"/>
            </w:pPr>
            <w:r>
              <w:rPr>
                <w:rFonts w:eastAsiaTheme="minorEastAsia"/>
                <w:color w:val="000000" w:themeColor="text1"/>
                <w:szCs w:val="21"/>
              </w:rPr>
              <w:t>1,763,793.50</w:t>
            </w:r>
          </w:p>
        </w:tc>
        <w:tc>
          <w:tcPr>
            <w:tcW w:w="1616" w:type="dxa"/>
            <w:vAlign w:val="center"/>
          </w:tcPr>
          <w:p w:rsidR="002A19EF" w:rsidRDefault="00FE53EF">
            <w:pPr>
              <w:jc w:val="right"/>
            </w:pPr>
            <w:r>
              <w:rPr>
                <w:rFonts w:eastAsiaTheme="minorEastAsia"/>
                <w:color w:val="000000" w:themeColor="text1"/>
                <w:szCs w:val="21"/>
              </w:rPr>
              <w:t>0.13</w:t>
            </w:r>
          </w:p>
        </w:tc>
      </w:tr>
      <w:tr w:rsidR="002A19EF">
        <w:tc>
          <w:tcPr>
            <w:tcW w:w="817" w:type="dxa"/>
            <w:vAlign w:val="center"/>
          </w:tcPr>
          <w:p w:rsidR="002A19EF" w:rsidRDefault="00FE53EF">
            <w:pPr>
              <w:jc w:val="center"/>
            </w:pPr>
            <w:r>
              <w:rPr>
                <w:rFonts w:eastAsiaTheme="minorEastAsia"/>
                <w:color w:val="000000" w:themeColor="text1"/>
                <w:szCs w:val="21"/>
              </w:rPr>
              <w:t>55</w:t>
            </w:r>
          </w:p>
        </w:tc>
        <w:tc>
          <w:tcPr>
            <w:tcW w:w="1276" w:type="dxa"/>
            <w:vAlign w:val="center"/>
          </w:tcPr>
          <w:p w:rsidR="002A19EF" w:rsidRDefault="00FE53EF">
            <w:pPr>
              <w:jc w:val="center"/>
            </w:pPr>
            <w:r>
              <w:rPr>
                <w:rFonts w:eastAsiaTheme="minorEastAsia"/>
                <w:color w:val="000000" w:themeColor="text1"/>
                <w:szCs w:val="21"/>
              </w:rPr>
              <w:t>600176</w:t>
            </w:r>
          </w:p>
        </w:tc>
        <w:tc>
          <w:tcPr>
            <w:tcW w:w="1701" w:type="dxa"/>
            <w:vAlign w:val="center"/>
          </w:tcPr>
          <w:p w:rsidR="002A19EF" w:rsidRDefault="00FE53EF">
            <w:pPr>
              <w:jc w:val="center"/>
            </w:pPr>
            <w:r>
              <w:rPr>
                <w:rFonts w:eastAsiaTheme="minorEastAsia"/>
                <w:color w:val="000000" w:themeColor="text1"/>
                <w:szCs w:val="21"/>
              </w:rPr>
              <w:t>中国巨石</w:t>
            </w:r>
          </w:p>
        </w:tc>
        <w:tc>
          <w:tcPr>
            <w:tcW w:w="1276" w:type="dxa"/>
            <w:vAlign w:val="center"/>
          </w:tcPr>
          <w:p w:rsidR="002A19EF" w:rsidRDefault="00FE53EF">
            <w:pPr>
              <w:jc w:val="right"/>
            </w:pPr>
            <w:r>
              <w:rPr>
                <w:rFonts w:eastAsiaTheme="minorEastAsia"/>
                <w:color w:val="000000" w:themeColor="text1"/>
                <w:szCs w:val="21"/>
              </w:rPr>
              <w:t>107,078.00</w:t>
            </w:r>
          </w:p>
        </w:tc>
        <w:tc>
          <w:tcPr>
            <w:tcW w:w="1842" w:type="dxa"/>
            <w:vAlign w:val="center"/>
          </w:tcPr>
          <w:p w:rsidR="002A19EF" w:rsidRDefault="00FE53EF">
            <w:pPr>
              <w:jc w:val="right"/>
            </w:pPr>
            <w:r>
              <w:rPr>
                <w:rFonts w:eastAsiaTheme="minorEastAsia"/>
                <w:color w:val="000000" w:themeColor="text1"/>
                <w:szCs w:val="21"/>
              </w:rPr>
              <w:t>1,516,224.48</w:t>
            </w:r>
          </w:p>
        </w:tc>
        <w:tc>
          <w:tcPr>
            <w:tcW w:w="1616" w:type="dxa"/>
            <w:vAlign w:val="center"/>
          </w:tcPr>
          <w:p w:rsidR="002A19EF" w:rsidRDefault="00FE53EF">
            <w:pPr>
              <w:jc w:val="right"/>
            </w:pPr>
            <w:r>
              <w:rPr>
                <w:rFonts w:eastAsiaTheme="minorEastAsia"/>
                <w:color w:val="000000" w:themeColor="text1"/>
                <w:szCs w:val="21"/>
              </w:rPr>
              <w:t>0.11</w:t>
            </w:r>
          </w:p>
        </w:tc>
      </w:tr>
      <w:tr w:rsidR="002A19EF">
        <w:tc>
          <w:tcPr>
            <w:tcW w:w="817" w:type="dxa"/>
            <w:vAlign w:val="center"/>
          </w:tcPr>
          <w:p w:rsidR="002A19EF" w:rsidRDefault="00FE53EF">
            <w:pPr>
              <w:jc w:val="center"/>
            </w:pPr>
            <w:r>
              <w:rPr>
                <w:rFonts w:eastAsiaTheme="minorEastAsia"/>
                <w:color w:val="000000" w:themeColor="text1"/>
                <w:szCs w:val="21"/>
              </w:rPr>
              <w:t>56</w:t>
            </w:r>
          </w:p>
        </w:tc>
        <w:tc>
          <w:tcPr>
            <w:tcW w:w="1276" w:type="dxa"/>
            <w:vAlign w:val="center"/>
          </w:tcPr>
          <w:p w:rsidR="002A19EF" w:rsidRDefault="00FE53EF">
            <w:pPr>
              <w:jc w:val="center"/>
            </w:pPr>
            <w:r>
              <w:rPr>
                <w:rFonts w:eastAsiaTheme="minorEastAsia"/>
                <w:color w:val="000000" w:themeColor="text1"/>
                <w:szCs w:val="21"/>
              </w:rPr>
              <w:t>600460</w:t>
            </w:r>
          </w:p>
        </w:tc>
        <w:tc>
          <w:tcPr>
            <w:tcW w:w="1701" w:type="dxa"/>
            <w:vAlign w:val="center"/>
          </w:tcPr>
          <w:p w:rsidR="002A19EF" w:rsidRDefault="00FE53EF">
            <w:pPr>
              <w:jc w:val="center"/>
            </w:pPr>
            <w:r>
              <w:rPr>
                <w:rFonts w:eastAsiaTheme="minorEastAsia"/>
                <w:color w:val="000000" w:themeColor="text1"/>
                <w:szCs w:val="21"/>
              </w:rPr>
              <w:t>士兰微</w:t>
            </w:r>
          </w:p>
        </w:tc>
        <w:tc>
          <w:tcPr>
            <w:tcW w:w="1276" w:type="dxa"/>
            <w:vAlign w:val="center"/>
          </w:tcPr>
          <w:p w:rsidR="002A19EF" w:rsidRDefault="00FE53EF">
            <w:pPr>
              <w:jc w:val="right"/>
            </w:pPr>
            <w:r>
              <w:rPr>
                <w:rFonts w:eastAsiaTheme="minorEastAsia"/>
                <w:color w:val="000000" w:themeColor="text1"/>
                <w:szCs w:val="21"/>
              </w:rPr>
              <w:t>45,900.00</w:t>
            </w:r>
          </w:p>
        </w:tc>
        <w:tc>
          <w:tcPr>
            <w:tcW w:w="1842" w:type="dxa"/>
            <w:vAlign w:val="center"/>
          </w:tcPr>
          <w:p w:rsidR="002A19EF" w:rsidRDefault="00FE53EF">
            <w:pPr>
              <w:jc w:val="right"/>
            </w:pPr>
            <w:r>
              <w:rPr>
                <w:rFonts w:eastAsiaTheme="minorEastAsia"/>
                <w:color w:val="000000" w:themeColor="text1"/>
                <w:szCs w:val="21"/>
              </w:rPr>
              <w:t>1,389,393.00</w:t>
            </w:r>
          </w:p>
        </w:tc>
        <w:tc>
          <w:tcPr>
            <w:tcW w:w="1616" w:type="dxa"/>
            <w:vAlign w:val="center"/>
          </w:tcPr>
          <w:p w:rsidR="002A19EF" w:rsidRDefault="00FE53EF">
            <w:pPr>
              <w:jc w:val="right"/>
            </w:pPr>
            <w:r>
              <w:rPr>
                <w:rFonts w:eastAsiaTheme="minorEastAsia"/>
                <w:color w:val="000000" w:themeColor="text1"/>
                <w:szCs w:val="21"/>
              </w:rPr>
              <w:t>0.10</w:t>
            </w:r>
          </w:p>
        </w:tc>
      </w:tr>
      <w:tr w:rsidR="002A19EF">
        <w:tc>
          <w:tcPr>
            <w:tcW w:w="817" w:type="dxa"/>
            <w:vAlign w:val="center"/>
          </w:tcPr>
          <w:p w:rsidR="002A19EF" w:rsidRDefault="00FE53EF">
            <w:pPr>
              <w:jc w:val="center"/>
            </w:pPr>
            <w:r>
              <w:rPr>
                <w:rFonts w:eastAsiaTheme="minorEastAsia"/>
                <w:color w:val="000000" w:themeColor="text1"/>
                <w:szCs w:val="21"/>
              </w:rPr>
              <w:t>57</w:t>
            </w:r>
          </w:p>
        </w:tc>
        <w:tc>
          <w:tcPr>
            <w:tcW w:w="1276" w:type="dxa"/>
            <w:vAlign w:val="center"/>
          </w:tcPr>
          <w:p w:rsidR="002A19EF" w:rsidRDefault="00FE53EF">
            <w:pPr>
              <w:jc w:val="center"/>
            </w:pPr>
            <w:r>
              <w:rPr>
                <w:rFonts w:eastAsiaTheme="minorEastAsia"/>
                <w:color w:val="000000" w:themeColor="text1"/>
                <w:szCs w:val="21"/>
              </w:rPr>
              <w:t>301191</w:t>
            </w:r>
          </w:p>
        </w:tc>
        <w:tc>
          <w:tcPr>
            <w:tcW w:w="1701" w:type="dxa"/>
            <w:vAlign w:val="center"/>
          </w:tcPr>
          <w:p w:rsidR="002A19EF" w:rsidRDefault="00FE53EF">
            <w:pPr>
              <w:jc w:val="center"/>
            </w:pPr>
            <w:r>
              <w:rPr>
                <w:rFonts w:eastAsiaTheme="minorEastAsia"/>
                <w:color w:val="000000" w:themeColor="text1"/>
                <w:szCs w:val="21"/>
              </w:rPr>
              <w:t>菲菱科思</w:t>
            </w:r>
          </w:p>
        </w:tc>
        <w:tc>
          <w:tcPr>
            <w:tcW w:w="1276" w:type="dxa"/>
            <w:vAlign w:val="center"/>
          </w:tcPr>
          <w:p w:rsidR="002A19EF" w:rsidRDefault="00FE53EF">
            <w:pPr>
              <w:jc w:val="right"/>
            </w:pPr>
            <w:r>
              <w:rPr>
                <w:rFonts w:eastAsiaTheme="minorEastAsia"/>
                <w:color w:val="000000" w:themeColor="text1"/>
                <w:szCs w:val="21"/>
              </w:rPr>
              <w:t>12,336.00</w:t>
            </w:r>
          </w:p>
        </w:tc>
        <w:tc>
          <w:tcPr>
            <w:tcW w:w="1842" w:type="dxa"/>
            <w:vAlign w:val="center"/>
          </w:tcPr>
          <w:p w:rsidR="002A19EF" w:rsidRDefault="00FE53EF">
            <w:pPr>
              <w:jc w:val="right"/>
            </w:pPr>
            <w:r>
              <w:rPr>
                <w:rFonts w:eastAsiaTheme="minorEastAsia"/>
                <w:color w:val="000000" w:themeColor="text1"/>
                <w:szCs w:val="21"/>
              </w:rPr>
              <w:t>1,275,789.12</w:t>
            </w:r>
          </w:p>
        </w:tc>
        <w:tc>
          <w:tcPr>
            <w:tcW w:w="1616" w:type="dxa"/>
            <w:vAlign w:val="center"/>
          </w:tcPr>
          <w:p w:rsidR="002A19EF" w:rsidRDefault="00FE53EF">
            <w:pPr>
              <w:jc w:val="right"/>
            </w:pPr>
            <w:r>
              <w:rPr>
                <w:rFonts w:eastAsiaTheme="minorEastAsia"/>
                <w:color w:val="000000" w:themeColor="text1"/>
                <w:szCs w:val="21"/>
              </w:rPr>
              <w:t>0.09</w:t>
            </w:r>
          </w:p>
        </w:tc>
      </w:tr>
      <w:tr w:rsidR="002A19EF">
        <w:tc>
          <w:tcPr>
            <w:tcW w:w="817" w:type="dxa"/>
            <w:vAlign w:val="center"/>
          </w:tcPr>
          <w:p w:rsidR="002A19EF" w:rsidRDefault="00FE53EF">
            <w:pPr>
              <w:jc w:val="center"/>
            </w:pPr>
            <w:r>
              <w:rPr>
                <w:rFonts w:eastAsiaTheme="minorEastAsia"/>
                <w:color w:val="000000" w:themeColor="text1"/>
                <w:szCs w:val="21"/>
              </w:rPr>
              <w:t>58</w:t>
            </w:r>
          </w:p>
        </w:tc>
        <w:tc>
          <w:tcPr>
            <w:tcW w:w="1276" w:type="dxa"/>
            <w:vAlign w:val="center"/>
          </w:tcPr>
          <w:p w:rsidR="002A19EF" w:rsidRDefault="00FE53EF">
            <w:pPr>
              <w:jc w:val="center"/>
            </w:pPr>
            <w:r>
              <w:rPr>
                <w:rFonts w:eastAsiaTheme="minorEastAsia"/>
                <w:color w:val="000000" w:themeColor="text1"/>
                <w:szCs w:val="21"/>
              </w:rPr>
              <w:t>300996</w:t>
            </w:r>
          </w:p>
        </w:tc>
        <w:tc>
          <w:tcPr>
            <w:tcW w:w="1701" w:type="dxa"/>
            <w:vAlign w:val="center"/>
          </w:tcPr>
          <w:p w:rsidR="002A19EF" w:rsidRDefault="00FE53EF">
            <w:pPr>
              <w:jc w:val="center"/>
            </w:pPr>
            <w:r>
              <w:rPr>
                <w:rFonts w:eastAsiaTheme="minorEastAsia"/>
                <w:color w:val="000000" w:themeColor="text1"/>
                <w:szCs w:val="21"/>
              </w:rPr>
              <w:t>普联软件</w:t>
            </w:r>
          </w:p>
        </w:tc>
        <w:tc>
          <w:tcPr>
            <w:tcW w:w="1276" w:type="dxa"/>
            <w:vAlign w:val="center"/>
          </w:tcPr>
          <w:p w:rsidR="002A19EF" w:rsidRDefault="00FE53EF">
            <w:pPr>
              <w:jc w:val="right"/>
            </w:pPr>
            <w:r>
              <w:rPr>
                <w:rFonts w:eastAsiaTheme="minorEastAsia"/>
                <w:color w:val="000000" w:themeColor="text1"/>
                <w:szCs w:val="21"/>
              </w:rPr>
              <w:t>37,622.00</w:t>
            </w:r>
          </w:p>
        </w:tc>
        <w:tc>
          <w:tcPr>
            <w:tcW w:w="1842" w:type="dxa"/>
            <w:vAlign w:val="center"/>
          </w:tcPr>
          <w:p w:rsidR="002A19EF" w:rsidRDefault="00FE53EF">
            <w:pPr>
              <w:jc w:val="right"/>
            </w:pPr>
            <w:r>
              <w:rPr>
                <w:rFonts w:eastAsiaTheme="minorEastAsia"/>
                <w:color w:val="000000" w:themeColor="text1"/>
                <w:szCs w:val="21"/>
              </w:rPr>
              <w:t>1,154,995.40</w:t>
            </w:r>
          </w:p>
        </w:tc>
        <w:tc>
          <w:tcPr>
            <w:tcW w:w="1616" w:type="dxa"/>
            <w:vAlign w:val="center"/>
          </w:tcPr>
          <w:p w:rsidR="002A19EF" w:rsidRDefault="00FE53EF">
            <w:pPr>
              <w:jc w:val="right"/>
            </w:pPr>
            <w:r>
              <w:rPr>
                <w:rFonts w:eastAsiaTheme="minorEastAsia"/>
                <w:color w:val="000000" w:themeColor="text1"/>
                <w:szCs w:val="21"/>
              </w:rPr>
              <w:t>0.08</w:t>
            </w:r>
          </w:p>
        </w:tc>
      </w:tr>
      <w:tr w:rsidR="002A19EF">
        <w:tc>
          <w:tcPr>
            <w:tcW w:w="817" w:type="dxa"/>
            <w:vAlign w:val="center"/>
          </w:tcPr>
          <w:p w:rsidR="002A19EF" w:rsidRDefault="00FE53EF">
            <w:pPr>
              <w:jc w:val="center"/>
            </w:pPr>
            <w:r>
              <w:rPr>
                <w:rFonts w:eastAsiaTheme="minorEastAsia"/>
                <w:color w:val="000000" w:themeColor="text1"/>
                <w:szCs w:val="21"/>
              </w:rPr>
              <w:t>59</w:t>
            </w:r>
          </w:p>
        </w:tc>
        <w:tc>
          <w:tcPr>
            <w:tcW w:w="1276" w:type="dxa"/>
            <w:vAlign w:val="center"/>
          </w:tcPr>
          <w:p w:rsidR="002A19EF" w:rsidRDefault="00FE53EF">
            <w:pPr>
              <w:jc w:val="center"/>
            </w:pPr>
            <w:r>
              <w:rPr>
                <w:rFonts w:eastAsiaTheme="minorEastAsia"/>
                <w:color w:val="000000" w:themeColor="text1"/>
                <w:szCs w:val="21"/>
              </w:rPr>
              <w:t>688078</w:t>
            </w:r>
          </w:p>
        </w:tc>
        <w:tc>
          <w:tcPr>
            <w:tcW w:w="1701" w:type="dxa"/>
            <w:vAlign w:val="center"/>
          </w:tcPr>
          <w:p w:rsidR="002A19EF" w:rsidRDefault="00FE53EF">
            <w:pPr>
              <w:jc w:val="center"/>
            </w:pPr>
            <w:r>
              <w:rPr>
                <w:rFonts w:eastAsiaTheme="minorEastAsia"/>
                <w:color w:val="000000" w:themeColor="text1"/>
                <w:szCs w:val="21"/>
              </w:rPr>
              <w:t>龙软科技</w:t>
            </w:r>
          </w:p>
        </w:tc>
        <w:tc>
          <w:tcPr>
            <w:tcW w:w="1276" w:type="dxa"/>
            <w:vAlign w:val="center"/>
          </w:tcPr>
          <w:p w:rsidR="002A19EF" w:rsidRDefault="00FE53EF">
            <w:pPr>
              <w:jc w:val="right"/>
            </w:pPr>
            <w:r>
              <w:rPr>
                <w:rFonts w:eastAsiaTheme="minorEastAsia"/>
                <w:color w:val="000000" w:themeColor="text1"/>
                <w:szCs w:val="21"/>
              </w:rPr>
              <w:t>20,285.00</w:t>
            </w:r>
          </w:p>
        </w:tc>
        <w:tc>
          <w:tcPr>
            <w:tcW w:w="1842" w:type="dxa"/>
            <w:vAlign w:val="center"/>
          </w:tcPr>
          <w:p w:rsidR="002A19EF" w:rsidRDefault="00FE53EF">
            <w:pPr>
              <w:jc w:val="right"/>
            </w:pPr>
            <w:r>
              <w:rPr>
                <w:rFonts w:eastAsiaTheme="minorEastAsia"/>
                <w:color w:val="000000" w:themeColor="text1"/>
                <w:szCs w:val="21"/>
              </w:rPr>
              <w:t>1,045,691.75</w:t>
            </w:r>
          </w:p>
        </w:tc>
        <w:tc>
          <w:tcPr>
            <w:tcW w:w="1616" w:type="dxa"/>
            <w:vAlign w:val="center"/>
          </w:tcPr>
          <w:p w:rsidR="002A19EF" w:rsidRDefault="00FE53EF">
            <w:pPr>
              <w:jc w:val="right"/>
            </w:pPr>
            <w:r>
              <w:rPr>
                <w:rFonts w:eastAsiaTheme="minorEastAsia"/>
                <w:color w:val="000000" w:themeColor="text1"/>
                <w:szCs w:val="21"/>
              </w:rPr>
              <w:t>0.08</w:t>
            </w:r>
          </w:p>
        </w:tc>
      </w:tr>
      <w:tr w:rsidR="002A19EF">
        <w:tc>
          <w:tcPr>
            <w:tcW w:w="817" w:type="dxa"/>
            <w:vAlign w:val="center"/>
          </w:tcPr>
          <w:p w:rsidR="002A19EF" w:rsidRDefault="00FE53EF">
            <w:pPr>
              <w:jc w:val="center"/>
            </w:pPr>
            <w:r>
              <w:rPr>
                <w:rFonts w:eastAsiaTheme="minorEastAsia"/>
                <w:color w:val="000000" w:themeColor="text1"/>
                <w:szCs w:val="21"/>
              </w:rPr>
              <w:t>60</w:t>
            </w:r>
          </w:p>
        </w:tc>
        <w:tc>
          <w:tcPr>
            <w:tcW w:w="1276" w:type="dxa"/>
            <w:vAlign w:val="center"/>
          </w:tcPr>
          <w:p w:rsidR="002A19EF" w:rsidRDefault="00FE53EF">
            <w:pPr>
              <w:jc w:val="center"/>
            </w:pPr>
            <w:r>
              <w:rPr>
                <w:rFonts w:eastAsiaTheme="minorEastAsia"/>
                <w:color w:val="000000" w:themeColor="text1"/>
                <w:szCs w:val="21"/>
              </w:rPr>
              <w:t>002484</w:t>
            </w:r>
          </w:p>
        </w:tc>
        <w:tc>
          <w:tcPr>
            <w:tcW w:w="1701" w:type="dxa"/>
            <w:vAlign w:val="center"/>
          </w:tcPr>
          <w:p w:rsidR="002A19EF" w:rsidRDefault="00FE53EF">
            <w:pPr>
              <w:jc w:val="center"/>
            </w:pPr>
            <w:r>
              <w:rPr>
                <w:rFonts w:eastAsiaTheme="minorEastAsia"/>
                <w:color w:val="000000" w:themeColor="text1"/>
                <w:szCs w:val="21"/>
              </w:rPr>
              <w:t>江海股份</w:t>
            </w:r>
          </w:p>
        </w:tc>
        <w:tc>
          <w:tcPr>
            <w:tcW w:w="1276" w:type="dxa"/>
            <w:vAlign w:val="center"/>
          </w:tcPr>
          <w:p w:rsidR="002A19EF" w:rsidRDefault="00FE53EF">
            <w:pPr>
              <w:jc w:val="right"/>
            </w:pPr>
            <w:r>
              <w:rPr>
                <w:rFonts w:eastAsiaTheme="minorEastAsia"/>
                <w:color w:val="000000" w:themeColor="text1"/>
                <w:szCs w:val="21"/>
              </w:rPr>
              <w:t>46,437.00</w:t>
            </w:r>
          </w:p>
        </w:tc>
        <w:tc>
          <w:tcPr>
            <w:tcW w:w="1842" w:type="dxa"/>
            <w:vAlign w:val="center"/>
          </w:tcPr>
          <w:p w:rsidR="002A19EF" w:rsidRDefault="00FE53EF">
            <w:pPr>
              <w:jc w:val="right"/>
            </w:pPr>
            <w:r>
              <w:rPr>
                <w:rFonts w:eastAsiaTheme="minorEastAsia"/>
                <w:color w:val="000000" w:themeColor="text1"/>
                <w:szCs w:val="21"/>
              </w:rPr>
              <w:t>988,643.73</w:t>
            </w:r>
          </w:p>
        </w:tc>
        <w:tc>
          <w:tcPr>
            <w:tcW w:w="1616" w:type="dxa"/>
            <w:vAlign w:val="center"/>
          </w:tcPr>
          <w:p w:rsidR="002A19EF" w:rsidRDefault="00FE53EF">
            <w:pPr>
              <w:jc w:val="right"/>
            </w:pPr>
            <w:r>
              <w:rPr>
                <w:rFonts w:eastAsiaTheme="minorEastAsia"/>
                <w:color w:val="000000" w:themeColor="text1"/>
                <w:szCs w:val="21"/>
              </w:rPr>
              <w:t>0.07</w:t>
            </w:r>
          </w:p>
        </w:tc>
      </w:tr>
      <w:tr w:rsidR="002A19EF">
        <w:tc>
          <w:tcPr>
            <w:tcW w:w="817" w:type="dxa"/>
            <w:vAlign w:val="center"/>
          </w:tcPr>
          <w:p w:rsidR="002A19EF" w:rsidRDefault="00FE53EF">
            <w:pPr>
              <w:jc w:val="center"/>
            </w:pPr>
            <w:r>
              <w:rPr>
                <w:rFonts w:eastAsiaTheme="minorEastAsia"/>
                <w:color w:val="000000" w:themeColor="text1"/>
                <w:szCs w:val="21"/>
              </w:rPr>
              <w:t>61</w:t>
            </w:r>
          </w:p>
        </w:tc>
        <w:tc>
          <w:tcPr>
            <w:tcW w:w="1276" w:type="dxa"/>
            <w:vAlign w:val="center"/>
          </w:tcPr>
          <w:p w:rsidR="002A19EF" w:rsidRDefault="00FE53EF">
            <w:pPr>
              <w:jc w:val="center"/>
            </w:pPr>
            <w:r>
              <w:rPr>
                <w:rFonts w:eastAsiaTheme="minorEastAsia"/>
                <w:color w:val="000000" w:themeColor="text1"/>
                <w:szCs w:val="21"/>
              </w:rPr>
              <w:t>688305</w:t>
            </w:r>
          </w:p>
        </w:tc>
        <w:tc>
          <w:tcPr>
            <w:tcW w:w="1701" w:type="dxa"/>
            <w:vAlign w:val="center"/>
          </w:tcPr>
          <w:p w:rsidR="002A19EF" w:rsidRDefault="00FE53EF">
            <w:pPr>
              <w:jc w:val="center"/>
            </w:pPr>
            <w:r>
              <w:rPr>
                <w:rFonts w:eastAsiaTheme="minorEastAsia"/>
                <w:color w:val="000000" w:themeColor="text1"/>
                <w:szCs w:val="21"/>
              </w:rPr>
              <w:t>科德数控</w:t>
            </w:r>
          </w:p>
        </w:tc>
        <w:tc>
          <w:tcPr>
            <w:tcW w:w="1276" w:type="dxa"/>
            <w:vAlign w:val="center"/>
          </w:tcPr>
          <w:p w:rsidR="002A19EF" w:rsidRDefault="00FE53EF">
            <w:pPr>
              <w:jc w:val="right"/>
            </w:pPr>
            <w:r>
              <w:rPr>
                <w:rFonts w:eastAsiaTheme="minorEastAsia"/>
                <w:color w:val="000000" w:themeColor="text1"/>
                <w:szCs w:val="21"/>
              </w:rPr>
              <w:t>8,332.00</w:t>
            </w:r>
          </w:p>
        </w:tc>
        <w:tc>
          <w:tcPr>
            <w:tcW w:w="1842" w:type="dxa"/>
            <w:vAlign w:val="center"/>
          </w:tcPr>
          <w:p w:rsidR="002A19EF" w:rsidRDefault="00FE53EF">
            <w:pPr>
              <w:jc w:val="right"/>
            </w:pPr>
            <w:r>
              <w:rPr>
                <w:rFonts w:eastAsiaTheme="minorEastAsia"/>
                <w:color w:val="000000" w:themeColor="text1"/>
                <w:szCs w:val="21"/>
              </w:rPr>
              <w:t>835,366.32</w:t>
            </w:r>
          </w:p>
        </w:tc>
        <w:tc>
          <w:tcPr>
            <w:tcW w:w="1616" w:type="dxa"/>
            <w:vAlign w:val="center"/>
          </w:tcPr>
          <w:p w:rsidR="002A19EF" w:rsidRDefault="00FE53EF">
            <w:pPr>
              <w:jc w:val="right"/>
            </w:pPr>
            <w:r>
              <w:rPr>
                <w:rFonts w:eastAsiaTheme="minorEastAsia"/>
                <w:color w:val="000000" w:themeColor="text1"/>
                <w:szCs w:val="21"/>
              </w:rPr>
              <w:t>0.06</w:t>
            </w:r>
          </w:p>
        </w:tc>
      </w:tr>
      <w:tr w:rsidR="002A19EF">
        <w:tc>
          <w:tcPr>
            <w:tcW w:w="817" w:type="dxa"/>
            <w:vAlign w:val="center"/>
          </w:tcPr>
          <w:p w:rsidR="002A19EF" w:rsidRDefault="00FE53EF">
            <w:pPr>
              <w:jc w:val="center"/>
            </w:pPr>
            <w:r>
              <w:rPr>
                <w:rFonts w:eastAsiaTheme="minorEastAsia"/>
                <w:color w:val="000000" w:themeColor="text1"/>
                <w:szCs w:val="21"/>
              </w:rPr>
              <w:t>62</w:t>
            </w:r>
          </w:p>
        </w:tc>
        <w:tc>
          <w:tcPr>
            <w:tcW w:w="1276" w:type="dxa"/>
            <w:vAlign w:val="center"/>
          </w:tcPr>
          <w:p w:rsidR="002A19EF" w:rsidRDefault="00FE53EF">
            <w:pPr>
              <w:jc w:val="center"/>
            </w:pPr>
            <w:r>
              <w:rPr>
                <w:rFonts w:eastAsiaTheme="minorEastAsia"/>
                <w:color w:val="000000" w:themeColor="text1"/>
                <w:szCs w:val="21"/>
              </w:rPr>
              <w:t>688109</w:t>
            </w:r>
          </w:p>
        </w:tc>
        <w:tc>
          <w:tcPr>
            <w:tcW w:w="1701" w:type="dxa"/>
            <w:vAlign w:val="center"/>
          </w:tcPr>
          <w:p w:rsidR="002A19EF" w:rsidRDefault="00FE53EF">
            <w:pPr>
              <w:jc w:val="center"/>
            </w:pPr>
            <w:r>
              <w:rPr>
                <w:rFonts w:eastAsiaTheme="minorEastAsia"/>
                <w:color w:val="000000" w:themeColor="text1"/>
                <w:szCs w:val="21"/>
              </w:rPr>
              <w:t>品茗科技</w:t>
            </w:r>
          </w:p>
        </w:tc>
        <w:tc>
          <w:tcPr>
            <w:tcW w:w="1276" w:type="dxa"/>
            <w:vAlign w:val="center"/>
          </w:tcPr>
          <w:p w:rsidR="002A19EF" w:rsidRDefault="00FE53EF">
            <w:pPr>
              <w:jc w:val="right"/>
            </w:pPr>
            <w:r>
              <w:rPr>
                <w:rFonts w:eastAsiaTheme="minorEastAsia"/>
                <w:color w:val="000000" w:themeColor="text1"/>
                <w:szCs w:val="21"/>
              </w:rPr>
              <w:t>31,797.00</w:t>
            </w:r>
          </w:p>
        </w:tc>
        <w:tc>
          <w:tcPr>
            <w:tcW w:w="1842" w:type="dxa"/>
            <w:vAlign w:val="center"/>
          </w:tcPr>
          <w:p w:rsidR="002A19EF" w:rsidRDefault="00FE53EF">
            <w:pPr>
              <w:jc w:val="right"/>
            </w:pPr>
            <w:r>
              <w:rPr>
                <w:rFonts w:eastAsiaTheme="minorEastAsia"/>
                <w:color w:val="000000" w:themeColor="text1"/>
                <w:szCs w:val="21"/>
              </w:rPr>
              <w:t>823,542.30</w:t>
            </w:r>
          </w:p>
        </w:tc>
        <w:tc>
          <w:tcPr>
            <w:tcW w:w="1616" w:type="dxa"/>
            <w:vAlign w:val="center"/>
          </w:tcPr>
          <w:p w:rsidR="002A19EF" w:rsidRDefault="00FE53EF">
            <w:pPr>
              <w:jc w:val="right"/>
            </w:pPr>
            <w:r>
              <w:rPr>
                <w:rFonts w:eastAsiaTheme="minorEastAsia"/>
                <w:color w:val="000000" w:themeColor="text1"/>
                <w:szCs w:val="21"/>
              </w:rPr>
              <w:t>0.06</w:t>
            </w:r>
          </w:p>
        </w:tc>
      </w:tr>
      <w:tr w:rsidR="002A19EF">
        <w:tc>
          <w:tcPr>
            <w:tcW w:w="817" w:type="dxa"/>
            <w:vAlign w:val="center"/>
          </w:tcPr>
          <w:p w:rsidR="002A19EF" w:rsidRDefault="00FE53EF">
            <w:pPr>
              <w:jc w:val="center"/>
            </w:pPr>
            <w:r>
              <w:rPr>
                <w:rFonts w:eastAsiaTheme="minorEastAsia"/>
                <w:color w:val="000000" w:themeColor="text1"/>
                <w:szCs w:val="21"/>
              </w:rPr>
              <w:t>63</w:t>
            </w:r>
          </w:p>
        </w:tc>
        <w:tc>
          <w:tcPr>
            <w:tcW w:w="1276" w:type="dxa"/>
            <w:vAlign w:val="center"/>
          </w:tcPr>
          <w:p w:rsidR="002A19EF" w:rsidRDefault="00FE53EF">
            <w:pPr>
              <w:jc w:val="center"/>
            </w:pPr>
            <w:r>
              <w:rPr>
                <w:rFonts w:eastAsiaTheme="minorEastAsia"/>
                <w:color w:val="000000" w:themeColor="text1"/>
                <w:szCs w:val="21"/>
              </w:rPr>
              <w:t>601225</w:t>
            </w:r>
          </w:p>
        </w:tc>
        <w:tc>
          <w:tcPr>
            <w:tcW w:w="1701" w:type="dxa"/>
            <w:vAlign w:val="center"/>
          </w:tcPr>
          <w:p w:rsidR="002A19EF" w:rsidRDefault="00FE53EF">
            <w:pPr>
              <w:jc w:val="center"/>
            </w:pPr>
            <w:r>
              <w:rPr>
                <w:rFonts w:eastAsiaTheme="minorEastAsia"/>
                <w:color w:val="000000" w:themeColor="text1"/>
                <w:szCs w:val="21"/>
              </w:rPr>
              <w:t>陕西煤业</w:t>
            </w:r>
          </w:p>
        </w:tc>
        <w:tc>
          <w:tcPr>
            <w:tcW w:w="1276" w:type="dxa"/>
            <w:vAlign w:val="center"/>
          </w:tcPr>
          <w:p w:rsidR="002A19EF" w:rsidRDefault="00FE53EF">
            <w:pPr>
              <w:jc w:val="right"/>
            </w:pPr>
            <w:r>
              <w:rPr>
                <w:rFonts w:eastAsiaTheme="minorEastAsia"/>
                <w:color w:val="000000" w:themeColor="text1"/>
                <w:szCs w:val="21"/>
              </w:rPr>
              <w:t>38,898.00</w:t>
            </w:r>
          </w:p>
        </w:tc>
        <w:tc>
          <w:tcPr>
            <w:tcW w:w="1842" w:type="dxa"/>
            <w:vAlign w:val="center"/>
          </w:tcPr>
          <w:p w:rsidR="002A19EF" w:rsidRDefault="00FE53EF">
            <w:pPr>
              <w:jc w:val="right"/>
            </w:pPr>
            <w:r>
              <w:rPr>
                <w:rFonts w:eastAsiaTheme="minorEastAsia"/>
                <w:color w:val="000000" w:themeColor="text1"/>
                <w:szCs w:val="21"/>
              </w:rPr>
              <w:t>707,554.62</w:t>
            </w:r>
          </w:p>
        </w:tc>
        <w:tc>
          <w:tcPr>
            <w:tcW w:w="1616" w:type="dxa"/>
            <w:vAlign w:val="center"/>
          </w:tcPr>
          <w:p w:rsidR="002A19EF" w:rsidRDefault="00FE53EF">
            <w:pPr>
              <w:jc w:val="right"/>
            </w:pPr>
            <w:r>
              <w:rPr>
                <w:rFonts w:eastAsiaTheme="minorEastAsia"/>
                <w:color w:val="000000" w:themeColor="text1"/>
                <w:szCs w:val="21"/>
              </w:rPr>
              <w:t>0.05</w:t>
            </w:r>
          </w:p>
        </w:tc>
      </w:tr>
      <w:tr w:rsidR="002A19EF">
        <w:tc>
          <w:tcPr>
            <w:tcW w:w="817" w:type="dxa"/>
            <w:vAlign w:val="center"/>
          </w:tcPr>
          <w:p w:rsidR="002A19EF" w:rsidRDefault="00FE53EF">
            <w:pPr>
              <w:jc w:val="center"/>
            </w:pPr>
            <w:r>
              <w:rPr>
                <w:rFonts w:eastAsiaTheme="minorEastAsia"/>
                <w:color w:val="000000" w:themeColor="text1"/>
                <w:szCs w:val="21"/>
              </w:rPr>
              <w:t>64</w:t>
            </w:r>
          </w:p>
        </w:tc>
        <w:tc>
          <w:tcPr>
            <w:tcW w:w="1276" w:type="dxa"/>
            <w:vAlign w:val="center"/>
          </w:tcPr>
          <w:p w:rsidR="002A19EF" w:rsidRDefault="00FE53EF">
            <w:pPr>
              <w:jc w:val="center"/>
            </w:pPr>
            <w:r>
              <w:rPr>
                <w:rFonts w:eastAsiaTheme="minorEastAsia"/>
                <w:color w:val="000000" w:themeColor="text1"/>
                <w:szCs w:val="21"/>
              </w:rPr>
              <w:t>688361</w:t>
            </w:r>
          </w:p>
        </w:tc>
        <w:tc>
          <w:tcPr>
            <w:tcW w:w="1701" w:type="dxa"/>
            <w:vAlign w:val="center"/>
          </w:tcPr>
          <w:p w:rsidR="002A19EF" w:rsidRDefault="00FE53EF">
            <w:pPr>
              <w:jc w:val="center"/>
            </w:pPr>
            <w:r>
              <w:rPr>
                <w:rFonts w:eastAsiaTheme="minorEastAsia"/>
                <w:color w:val="000000" w:themeColor="text1"/>
                <w:szCs w:val="21"/>
              </w:rPr>
              <w:t>中科飞测</w:t>
            </w:r>
          </w:p>
        </w:tc>
        <w:tc>
          <w:tcPr>
            <w:tcW w:w="1276" w:type="dxa"/>
            <w:vAlign w:val="center"/>
          </w:tcPr>
          <w:p w:rsidR="002A19EF" w:rsidRDefault="00FE53EF">
            <w:pPr>
              <w:jc w:val="right"/>
            </w:pPr>
            <w:r>
              <w:rPr>
                <w:rFonts w:eastAsiaTheme="minorEastAsia"/>
                <w:color w:val="000000" w:themeColor="text1"/>
                <w:szCs w:val="21"/>
              </w:rPr>
              <w:t>8,303.00</w:t>
            </w:r>
          </w:p>
        </w:tc>
        <w:tc>
          <w:tcPr>
            <w:tcW w:w="1842" w:type="dxa"/>
            <w:vAlign w:val="center"/>
          </w:tcPr>
          <w:p w:rsidR="002A19EF" w:rsidRDefault="00FE53EF">
            <w:pPr>
              <w:jc w:val="right"/>
            </w:pPr>
            <w:r>
              <w:rPr>
                <w:rFonts w:eastAsiaTheme="minorEastAsia"/>
                <w:color w:val="000000" w:themeColor="text1"/>
                <w:szCs w:val="21"/>
              </w:rPr>
              <w:t>673,991.49</w:t>
            </w:r>
          </w:p>
        </w:tc>
        <w:tc>
          <w:tcPr>
            <w:tcW w:w="1616" w:type="dxa"/>
            <w:vAlign w:val="center"/>
          </w:tcPr>
          <w:p w:rsidR="002A19EF" w:rsidRDefault="00FE53EF">
            <w:pPr>
              <w:jc w:val="right"/>
            </w:pPr>
            <w:r>
              <w:rPr>
                <w:rFonts w:eastAsiaTheme="minorEastAsia"/>
                <w:color w:val="000000" w:themeColor="text1"/>
                <w:szCs w:val="21"/>
              </w:rPr>
              <w:t>0.05</w:t>
            </w:r>
          </w:p>
        </w:tc>
      </w:tr>
      <w:tr w:rsidR="002A19EF">
        <w:tc>
          <w:tcPr>
            <w:tcW w:w="817" w:type="dxa"/>
            <w:vAlign w:val="center"/>
          </w:tcPr>
          <w:p w:rsidR="002A19EF" w:rsidRDefault="00FE53EF">
            <w:pPr>
              <w:jc w:val="center"/>
            </w:pPr>
            <w:r>
              <w:rPr>
                <w:rFonts w:eastAsiaTheme="minorEastAsia"/>
                <w:color w:val="000000" w:themeColor="text1"/>
                <w:szCs w:val="21"/>
              </w:rPr>
              <w:t>65</w:t>
            </w:r>
          </w:p>
        </w:tc>
        <w:tc>
          <w:tcPr>
            <w:tcW w:w="1276" w:type="dxa"/>
            <w:vAlign w:val="center"/>
          </w:tcPr>
          <w:p w:rsidR="002A19EF" w:rsidRDefault="00FE53EF">
            <w:pPr>
              <w:jc w:val="center"/>
            </w:pPr>
            <w:r>
              <w:rPr>
                <w:rFonts w:eastAsiaTheme="minorEastAsia"/>
                <w:color w:val="000000" w:themeColor="text1"/>
                <w:szCs w:val="21"/>
              </w:rPr>
              <w:t>688232</w:t>
            </w:r>
          </w:p>
        </w:tc>
        <w:tc>
          <w:tcPr>
            <w:tcW w:w="1701" w:type="dxa"/>
            <w:vAlign w:val="center"/>
          </w:tcPr>
          <w:p w:rsidR="002A19EF" w:rsidRDefault="00FE53EF">
            <w:pPr>
              <w:jc w:val="center"/>
            </w:pPr>
            <w:r>
              <w:rPr>
                <w:rFonts w:eastAsiaTheme="minorEastAsia"/>
                <w:color w:val="000000" w:themeColor="text1"/>
                <w:szCs w:val="21"/>
              </w:rPr>
              <w:t>新点软件</w:t>
            </w:r>
          </w:p>
        </w:tc>
        <w:tc>
          <w:tcPr>
            <w:tcW w:w="1276" w:type="dxa"/>
            <w:vAlign w:val="center"/>
          </w:tcPr>
          <w:p w:rsidR="002A19EF" w:rsidRDefault="00FE53EF">
            <w:pPr>
              <w:jc w:val="right"/>
            </w:pPr>
            <w:r>
              <w:rPr>
                <w:rFonts w:eastAsiaTheme="minorEastAsia"/>
                <w:color w:val="000000" w:themeColor="text1"/>
                <w:szCs w:val="21"/>
              </w:rPr>
              <w:t>8,984.00</w:t>
            </w:r>
          </w:p>
        </w:tc>
        <w:tc>
          <w:tcPr>
            <w:tcW w:w="1842" w:type="dxa"/>
            <w:vAlign w:val="center"/>
          </w:tcPr>
          <w:p w:rsidR="002A19EF" w:rsidRDefault="00FE53EF">
            <w:pPr>
              <w:jc w:val="right"/>
            </w:pPr>
            <w:r>
              <w:rPr>
                <w:rFonts w:eastAsiaTheme="minorEastAsia"/>
                <w:color w:val="000000" w:themeColor="text1"/>
                <w:szCs w:val="21"/>
              </w:rPr>
              <w:t>483,429.04</w:t>
            </w:r>
          </w:p>
        </w:tc>
        <w:tc>
          <w:tcPr>
            <w:tcW w:w="1616" w:type="dxa"/>
            <w:vAlign w:val="center"/>
          </w:tcPr>
          <w:p w:rsidR="002A19EF" w:rsidRDefault="00FE53EF">
            <w:pPr>
              <w:jc w:val="right"/>
            </w:pPr>
            <w:r>
              <w:rPr>
                <w:rFonts w:eastAsiaTheme="minorEastAsia"/>
                <w:color w:val="000000" w:themeColor="text1"/>
                <w:szCs w:val="21"/>
              </w:rPr>
              <w:t>0.03</w:t>
            </w:r>
          </w:p>
        </w:tc>
      </w:tr>
      <w:tr w:rsidR="002A19EF">
        <w:tc>
          <w:tcPr>
            <w:tcW w:w="817" w:type="dxa"/>
            <w:vAlign w:val="center"/>
          </w:tcPr>
          <w:p w:rsidR="002A19EF" w:rsidRDefault="00FE53EF">
            <w:pPr>
              <w:jc w:val="center"/>
            </w:pPr>
            <w:r>
              <w:rPr>
                <w:rFonts w:eastAsiaTheme="minorEastAsia"/>
                <w:color w:val="000000" w:themeColor="text1"/>
                <w:szCs w:val="21"/>
              </w:rPr>
              <w:t>66</w:t>
            </w:r>
          </w:p>
        </w:tc>
        <w:tc>
          <w:tcPr>
            <w:tcW w:w="1276" w:type="dxa"/>
            <w:vAlign w:val="center"/>
          </w:tcPr>
          <w:p w:rsidR="002A19EF" w:rsidRDefault="00FE53EF">
            <w:pPr>
              <w:jc w:val="center"/>
            </w:pPr>
            <w:r>
              <w:rPr>
                <w:rFonts w:eastAsiaTheme="minorEastAsia"/>
                <w:color w:val="000000" w:themeColor="text1"/>
                <w:szCs w:val="21"/>
              </w:rPr>
              <w:t>600821</w:t>
            </w:r>
          </w:p>
        </w:tc>
        <w:tc>
          <w:tcPr>
            <w:tcW w:w="1701" w:type="dxa"/>
            <w:vAlign w:val="center"/>
          </w:tcPr>
          <w:p w:rsidR="002A19EF" w:rsidRDefault="00FE53EF">
            <w:pPr>
              <w:jc w:val="center"/>
            </w:pPr>
            <w:r>
              <w:rPr>
                <w:rFonts w:eastAsiaTheme="minorEastAsia"/>
                <w:color w:val="000000" w:themeColor="text1"/>
                <w:szCs w:val="21"/>
              </w:rPr>
              <w:t>金开新能</w:t>
            </w:r>
          </w:p>
        </w:tc>
        <w:tc>
          <w:tcPr>
            <w:tcW w:w="1276" w:type="dxa"/>
            <w:vAlign w:val="center"/>
          </w:tcPr>
          <w:p w:rsidR="002A19EF" w:rsidRDefault="00FE53EF">
            <w:pPr>
              <w:jc w:val="right"/>
            </w:pPr>
            <w:r>
              <w:rPr>
                <w:rFonts w:eastAsiaTheme="minorEastAsia"/>
                <w:color w:val="000000" w:themeColor="text1"/>
                <w:szCs w:val="21"/>
              </w:rPr>
              <w:t>68,725.00</w:t>
            </w:r>
          </w:p>
        </w:tc>
        <w:tc>
          <w:tcPr>
            <w:tcW w:w="1842" w:type="dxa"/>
            <w:vAlign w:val="center"/>
          </w:tcPr>
          <w:p w:rsidR="002A19EF" w:rsidRDefault="00FE53EF">
            <w:pPr>
              <w:jc w:val="right"/>
            </w:pPr>
            <w:r>
              <w:rPr>
                <w:rFonts w:eastAsiaTheme="minorEastAsia"/>
                <w:color w:val="000000" w:themeColor="text1"/>
                <w:szCs w:val="21"/>
              </w:rPr>
              <w:t>473,515.25</w:t>
            </w:r>
          </w:p>
        </w:tc>
        <w:tc>
          <w:tcPr>
            <w:tcW w:w="1616" w:type="dxa"/>
            <w:vAlign w:val="center"/>
          </w:tcPr>
          <w:p w:rsidR="002A19EF" w:rsidRDefault="00FE53EF">
            <w:pPr>
              <w:jc w:val="right"/>
            </w:pPr>
            <w:r>
              <w:rPr>
                <w:rFonts w:eastAsiaTheme="minorEastAsia"/>
                <w:color w:val="000000" w:themeColor="text1"/>
                <w:szCs w:val="21"/>
              </w:rPr>
              <w:t>0.03</w:t>
            </w:r>
          </w:p>
        </w:tc>
      </w:tr>
      <w:tr w:rsidR="002A19EF">
        <w:tc>
          <w:tcPr>
            <w:tcW w:w="817" w:type="dxa"/>
            <w:vAlign w:val="center"/>
          </w:tcPr>
          <w:p w:rsidR="002A19EF" w:rsidRDefault="00FE53EF">
            <w:pPr>
              <w:jc w:val="center"/>
            </w:pPr>
            <w:r>
              <w:rPr>
                <w:rFonts w:eastAsiaTheme="minorEastAsia"/>
                <w:color w:val="000000" w:themeColor="text1"/>
                <w:szCs w:val="21"/>
              </w:rPr>
              <w:t>67</w:t>
            </w:r>
          </w:p>
        </w:tc>
        <w:tc>
          <w:tcPr>
            <w:tcW w:w="1276" w:type="dxa"/>
            <w:vAlign w:val="center"/>
          </w:tcPr>
          <w:p w:rsidR="002A19EF" w:rsidRDefault="00FE53EF">
            <w:pPr>
              <w:jc w:val="center"/>
            </w:pPr>
            <w:r>
              <w:rPr>
                <w:rFonts w:eastAsiaTheme="minorEastAsia"/>
                <w:color w:val="000000" w:themeColor="text1"/>
                <w:szCs w:val="21"/>
              </w:rPr>
              <w:t>688660</w:t>
            </w:r>
          </w:p>
        </w:tc>
        <w:tc>
          <w:tcPr>
            <w:tcW w:w="1701" w:type="dxa"/>
            <w:vAlign w:val="center"/>
          </w:tcPr>
          <w:p w:rsidR="002A19EF" w:rsidRDefault="00FE53EF">
            <w:pPr>
              <w:jc w:val="center"/>
            </w:pPr>
            <w:r>
              <w:rPr>
                <w:rFonts w:eastAsiaTheme="minorEastAsia"/>
                <w:color w:val="000000" w:themeColor="text1"/>
                <w:szCs w:val="21"/>
              </w:rPr>
              <w:t>电气风电</w:t>
            </w:r>
          </w:p>
        </w:tc>
        <w:tc>
          <w:tcPr>
            <w:tcW w:w="1276" w:type="dxa"/>
            <w:vAlign w:val="center"/>
          </w:tcPr>
          <w:p w:rsidR="002A19EF" w:rsidRDefault="00FE53EF">
            <w:pPr>
              <w:jc w:val="right"/>
            </w:pPr>
            <w:r>
              <w:rPr>
                <w:rFonts w:eastAsiaTheme="minorEastAsia"/>
                <w:color w:val="000000" w:themeColor="text1"/>
                <w:szCs w:val="21"/>
              </w:rPr>
              <w:t>51,238.00</w:t>
            </w:r>
          </w:p>
        </w:tc>
        <w:tc>
          <w:tcPr>
            <w:tcW w:w="1842" w:type="dxa"/>
            <w:vAlign w:val="center"/>
          </w:tcPr>
          <w:p w:rsidR="002A19EF" w:rsidRDefault="00FE53EF">
            <w:pPr>
              <w:jc w:val="right"/>
            </w:pPr>
            <w:r>
              <w:rPr>
                <w:rFonts w:eastAsiaTheme="minorEastAsia"/>
                <w:color w:val="000000" w:themeColor="text1"/>
                <w:szCs w:val="21"/>
              </w:rPr>
              <w:t>285,395.66</w:t>
            </w:r>
          </w:p>
        </w:tc>
        <w:tc>
          <w:tcPr>
            <w:tcW w:w="1616" w:type="dxa"/>
            <w:vAlign w:val="center"/>
          </w:tcPr>
          <w:p w:rsidR="002A19EF" w:rsidRDefault="00FE53EF">
            <w:pPr>
              <w:jc w:val="right"/>
            </w:pPr>
            <w:r>
              <w:rPr>
                <w:rFonts w:eastAsiaTheme="minorEastAsia"/>
                <w:color w:val="000000" w:themeColor="text1"/>
                <w:szCs w:val="21"/>
              </w:rPr>
              <w:t>0.02</w:t>
            </w:r>
          </w:p>
        </w:tc>
      </w:tr>
      <w:tr w:rsidR="002A19EF">
        <w:tc>
          <w:tcPr>
            <w:tcW w:w="817" w:type="dxa"/>
            <w:vAlign w:val="center"/>
          </w:tcPr>
          <w:p w:rsidR="002A19EF" w:rsidRDefault="00FE53EF">
            <w:pPr>
              <w:jc w:val="center"/>
            </w:pPr>
            <w:r>
              <w:rPr>
                <w:rFonts w:eastAsiaTheme="minorEastAsia"/>
                <w:color w:val="000000" w:themeColor="text1"/>
                <w:szCs w:val="21"/>
              </w:rPr>
              <w:t>68</w:t>
            </w:r>
          </w:p>
        </w:tc>
        <w:tc>
          <w:tcPr>
            <w:tcW w:w="1276" w:type="dxa"/>
            <w:vAlign w:val="center"/>
          </w:tcPr>
          <w:p w:rsidR="002A19EF" w:rsidRDefault="00FE53EF">
            <w:pPr>
              <w:jc w:val="center"/>
            </w:pPr>
            <w:r>
              <w:rPr>
                <w:rFonts w:eastAsiaTheme="minorEastAsia"/>
                <w:color w:val="000000" w:themeColor="text1"/>
                <w:szCs w:val="21"/>
              </w:rPr>
              <w:t>603330</w:t>
            </w:r>
          </w:p>
        </w:tc>
        <w:tc>
          <w:tcPr>
            <w:tcW w:w="1701" w:type="dxa"/>
            <w:vAlign w:val="center"/>
          </w:tcPr>
          <w:p w:rsidR="002A19EF" w:rsidRDefault="00FE53EF">
            <w:pPr>
              <w:jc w:val="center"/>
            </w:pPr>
            <w:r>
              <w:rPr>
                <w:rFonts w:eastAsiaTheme="minorEastAsia"/>
                <w:color w:val="000000" w:themeColor="text1"/>
                <w:szCs w:val="21"/>
              </w:rPr>
              <w:t>天洋新材</w:t>
            </w:r>
          </w:p>
        </w:tc>
        <w:tc>
          <w:tcPr>
            <w:tcW w:w="1276" w:type="dxa"/>
            <w:vAlign w:val="center"/>
          </w:tcPr>
          <w:p w:rsidR="002A19EF" w:rsidRDefault="00FE53EF">
            <w:pPr>
              <w:jc w:val="right"/>
            </w:pPr>
            <w:r>
              <w:rPr>
                <w:rFonts w:eastAsiaTheme="minorEastAsia"/>
                <w:color w:val="000000" w:themeColor="text1"/>
                <w:szCs w:val="21"/>
              </w:rPr>
              <w:t>14,019.00</w:t>
            </w:r>
          </w:p>
        </w:tc>
        <w:tc>
          <w:tcPr>
            <w:tcW w:w="1842" w:type="dxa"/>
            <w:vAlign w:val="center"/>
          </w:tcPr>
          <w:p w:rsidR="002A19EF" w:rsidRDefault="00FE53EF">
            <w:pPr>
              <w:jc w:val="right"/>
            </w:pPr>
            <w:r>
              <w:rPr>
                <w:rFonts w:eastAsiaTheme="minorEastAsia"/>
                <w:color w:val="000000" w:themeColor="text1"/>
                <w:szCs w:val="21"/>
              </w:rPr>
              <w:t>155,751.09</w:t>
            </w:r>
          </w:p>
        </w:tc>
        <w:tc>
          <w:tcPr>
            <w:tcW w:w="1616" w:type="dxa"/>
            <w:vAlign w:val="center"/>
          </w:tcPr>
          <w:p w:rsidR="002A19EF" w:rsidRDefault="00FE53EF">
            <w:pPr>
              <w:jc w:val="right"/>
            </w:pPr>
            <w:r>
              <w:rPr>
                <w:rFonts w:eastAsiaTheme="minorEastAsia"/>
                <w:color w:val="000000" w:themeColor="text1"/>
                <w:szCs w:val="21"/>
              </w:rPr>
              <w:t>0.01</w:t>
            </w:r>
          </w:p>
        </w:tc>
      </w:tr>
      <w:tr w:rsidR="002A19EF">
        <w:tc>
          <w:tcPr>
            <w:tcW w:w="817" w:type="dxa"/>
            <w:vAlign w:val="center"/>
          </w:tcPr>
          <w:p w:rsidR="002A19EF" w:rsidRDefault="00FE53EF">
            <w:pPr>
              <w:jc w:val="center"/>
            </w:pPr>
            <w:r>
              <w:rPr>
                <w:rFonts w:eastAsiaTheme="minorEastAsia"/>
                <w:color w:val="000000" w:themeColor="text1"/>
                <w:szCs w:val="21"/>
              </w:rPr>
              <w:t>69</w:t>
            </w:r>
          </w:p>
        </w:tc>
        <w:tc>
          <w:tcPr>
            <w:tcW w:w="1276" w:type="dxa"/>
            <w:vAlign w:val="center"/>
          </w:tcPr>
          <w:p w:rsidR="002A19EF" w:rsidRDefault="00FE53EF">
            <w:pPr>
              <w:jc w:val="center"/>
            </w:pPr>
            <w:r>
              <w:rPr>
                <w:rFonts w:eastAsiaTheme="minorEastAsia"/>
                <w:color w:val="000000" w:themeColor="text1"/>
                <w:szCs w:val="21"/>
              </w:rPr>
              <w:t>601065</w:t>
            </w:r>
          </w:p>
        </w:tc>
        <w:tc>
          <w:tcPr>
            <w:tcW w:w="1701" w:type="dxa"/>
            <w:vAlign w:val="center"/>
          </w:tcPr>
          <w:p w:rsidR="002A19EF" w:rsidRDefault="00FE53EF">
            <w:pPr>
              <w:jc w:val="center"/>
            </w:pPr>
            <w:r>
              <w:rPr>
                <w:rFonts w:eastAsiaTheme="minorEastAsia"/>
                <w:color w:val="000000" w:themeColor="text1"/>
                <w:szCs w:val="21"/>
              </w:rPr>
              <w:t>江盐集团</w:t>
            </w:r>
          </w:p>
        </w:tc>
        <w:tc>
          <w:tcPr>
            <w:tcW w:w="1276" w:type="dxa"/>
            <w:vAlign w:val="center"/>
          </w:tcPr>
          <w:p w:rsidR="002A19EF" w:rsidRDefault="00FE53EF">
            <w:pPr>
              <w:jc w:val="right"/>
            </w:pPr>
            <w:r>
              <w:rPr>
                <w:rFonts w:eastAsiaTheme="minorEastAsia"/>
                <w:color w:val="000000" w:themeColor="text1"/>
                <w:szCs w:val="21"/>
              </w:rPr>
              <w:t>8,748.00</w:t>
            </w:r>
          </w:p>
        </w:tc>
        <w:tc>
          <w:tcPr>
            <w:tcW w:w="1842" w:type="dxa"/>
            <w:vAlign w:val="center"/>
          </w:tcPr>
          <w:p w:rsidR="002A19EF" w:rsidRDefault="00FE53EF">
            <w:pPr>
              <w:jc w:val="right"/>
            </w:pPr>
            <w:r>
              <w:rPr>
                <w:rFonts w:eastAsiaTheme="minorEastAsia"/>
                <w:color w:val="000000" w:themeColor="text1"/>
                <w:szCs w:val="21"/>
              </w:rPr>
              <w:t>116,094.39</w:t>
            </w:r>
          </w:p>
        </w:tc>
        <w:tc>
          <w:tcPr>
            <w:tcW w:w="1616" w:type="dxa"/>
            <w:vAlign w:val="center"/>
          </w:tcPr>
          <w:p w:rsidR="002A19EF" w:rsidRDefault="00FE53EF">
            <w:pPr>
              <w:jc w:val="right"/>
            </w:pPr>
            <w:r>
              <w:rPr>
                <w:rFonts w:eastAsiaTheme="minorEastAsia"/>
                <w:color w:val="000000" w:themeColor="text1"/>
                <w:szCs w:val="21"/>
              </w:rPr>
              <w:t>0.01</w:t>
            </w:r>
          </w:p>
        </w:tc>
      </w:tr>
      <w:tr w:rsidR="002A19EF">
        <w:tc>
          <w:tcPr>
            <w:tcW w:w="817" w:type="dxa"/>
            <w:vAlign w:val="center"/>
          </w:tcPr>
          <w:p w:rsidR="002A19EF" w:rsidRDefault="00FE53EF">
            <w:pPr>
              <w:jc w:val="center"/>
            </w:pPr>
            <w:r>
              <w:rPr>
                <w:rFonts w:eastAsiaTheme="minorEastAsia"/>
                <w:color w:val="000000" w:themeColor="text1"/>
                <w:szCs w:val="21"/>
              </w:rPr>
              <w:t>70</w:t>
            </w:r>
          </w:p>
        </w:tc>
        <w:tc>
          <w:tcPr>
            <w:tcW w:w="1276" w:type="dxa"/>
            <w:vAlign w:val="center"/>
          </w:tcPr>
          <w:p w:rsidR="002A19EF" w:rsidRDefault="00FE53EF">
            <w:pPr>
              <w:jc w:val="center"/>
            </w:pPr>
            <w:r>
              <w:rPr>
                <w:rFonts w:eastAsiaTheme="minorEastAsia"/>
                <w:color w:val="000000" w:themeColor="text1"/>
                <w:szCs w:val="21"/>
              </w:rPr>
              <w:t>601133</w:t>
            </w:r>
          </w:p>
        </w:tc>
        <w:tc>
          <w:tcPr>
            <w:tcW w:w="1701" w:type="dxa"/>
            <w:vAlign w:val="center"/>
          </w:tcPr>
          <w:p w:rsidR="002A19EF" w:rsidRDefault="00FE53EF">
            <w:pPr>
              <w:jc w:val="center"/>
            </w:pPr>
            <w:r>
              <w:rPr>
                <w:rFonts w:eastAsiaTheme="minorEastAsia"/>
                <w:color w:val="000000" w:themeColor="text1"/>
                <w:szCs w:val="21"/>
              </w:rPr>
              <w:t>柏诚股份</w:t>
            </w:r>
          </w:p>
        </w:tc>
        <w:tc>
          <w:tcPr>
            <w:tcW w:w="1276" w:type="dxa"/>
            <w:vAlign w:val="center"/>
          </w:tcPr>
          <w:p w:rsidR="002A19EF" w:rsidRDefault="00FE53EF">
            <w:pPr>
              <w:jc w:val="right"/>
            </w:pPr>
            <w:r>
              <w:rPr>
                <w:rFonts w:eastAsiaTheme="minorEastAsia"/>
                <w:color w:val="000000" w:themeColor="text1"/>
                <w:szCs w:val="21"/>
              </w:rPr>
              <w:t>6,603.00</w:t>
            </w:r>
          </w:p>
        </w:tc>
        <w:tc>
          <w:tcPr>
            <w:tcW w:w="1842" w:type="dxa"/>
            <w:vAlign w:val="center"/>
          </w:tcPr>
          <w:p w:rsidR="002A19EF" w:rsidRDefault="00FE53EF">
            <w:pPr>
              <w:jc w:val="right"/>
            </w:pPr>
            <w:r>
              <w:rPr>
                <w:rFonts w:eastAsiaTheme="minorEastAsia"/>
                <w:color w:val="000000" w:themeColor="text1"/>
                <w:szCs w:val="21"/>
              </w:rPr>
              <w:t>96,699.08</w:t>
            </w:r>
          </w:p>
        </w:tc>
        <w:tc>
          <w:tcPr>
            <w:tcW w:w="1616" w:type="dxa"/>
            <w:vAlign w:val="center"/>
          </w:tcPr>
          <w:p w:rsidR="002A19EF" w:rsidRDefault="00FE53EF">
            <w:pPr>
              <w:jc w:val="right"/>
            </w:pPr>
            <w:r>
              <w:rPr>
                <w:rFonts w:eastAsiaTheme="minorEastAsia"/>
                <w:color w:val="000000" w:themeColor="text1"/>
                <w:szCs w:val="21"/>
              </w:rPr>
              <w:t>0.01</w:t>
            </w:r>
          </w:p>
        </w:tc>
      </w:tr>
      <w:tr w:rsidR="002A19EF">
        <w:tc>
          <w:tcPr>
            <w:tcW w:w="817" w:type="dxa"/>
            <w:vAlign w:val="center"/>
          </w:tcPr>
          <w:p w:rsidR="002A19EF" w:rsidRDefault="00FE53EF">
            <w:pPr>
              <w:jc w:val="center"/>
            </w:pPr>
            <w:r>
              <w:rPr>
                <w:rFonts w:eastAsiaTheme="minorEastAsia"/>
                <w:color w:val="000000" w:themeColor="text1"/>
                <w:szCs w:val="21"/>
              </w:rPr>
              <w:t>71</w:t>
            </w:r>
          </w:p>
        </w:tc>
        <w:tc>
          <w:tcPr>
            <w:tcW w:w="1276" w:type="dxa"/>
            <w:vAlign w:val="center"/>
          </w:tcPr>
          <w:p w:rsidR="002A19EF" w:rsidRDefault="00FE53EF">
            <w:pPr>
              <w:jc w:val="center"/>
            </w:pPr>
            <w:r>
              <w:rPr>
                <w:rFonts w:eastAsiaTheme="minorEastAsia"/>
                <w:color w:val="000000" w:themeColor="text1"/>
                <w:szCs w:val="21"/>
              </w:rPr>
              <w:t>603833</w:t>
            </w:r>
          </w:p>
        </w:tc>
        <w:tc>
          <w:tcPr>
            <w:tcW w:w="1701" w:type="dxa"/>
            <w:vAlign w:val="center"/>
          </w:tcPr>
          <w:p w:rsidR="002A19EF" w:rsidRDefault="00FE53EF">
            <w:pPr>
              <w:jc w:val="center"/>
            </w:pPr>
            <w:r>
              <w:rPr>
                <w:rFonts w:eastAsiaTheme="minorEastAsia"/>
                <w:color w:val="000000" w:themeColor="text1"/>
                <w:szCs w:val="21"/>
              </w:rPr>
              <w:t>欧派家居</w:t>
            </w:r>
          </w:p>
        </w:tc>
        <w:tc>
          <w:tcPr>
            <w:tcW w:w="1276" w:type="dxa"/>
            <w:vAlign w:val="center"/>
          </w:tcPr>
          <w:p w:rsidR="002A19EF" w:rsidRDefault="00FE53EF">
            <w:pPr>
              <w:jc w:val="right"/>
            </w:pPr>
            <w:r>
              <w:rPr>
                <w:rFonts w:eastAsiaTheme="minorEastAsia"/>
                <w:color w:val="000000" w:themeColor="text1"/>
                <w:szCs w:val="21"/>
              </w:rPr>
              <w:t>675.00</w:t>
            </w:r>
          </w:p>
        </w:tc>
        <w:tc>
          <w:tcPr>
            <w:tcW w:w="1842" w:type="dxa"/>
            <w:vAlign w:val="center"/>
          </w:tcPr>
          <w:p w:rsidR="002A19EF" w:rsidRDefault="00FE53EF">
            <w:pPr>
              <w:jc w:val="right"/>
            </w:pPr>
            <w:r>
              <w:rPr>
                <w:rFonts w:eastAsiaTheme="minorEastAsia"/>
                <w:color w:val="000000" w:themeColor="text1"/>
                <w:szCs w:val="21"/>
              </w:rPr>
              <w:t>64,665.00</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72</w:t>
            </w:r>
          </w:p>
        </w:tc>
        <w:tc>
          <w:tcPr>
            <w:tcW w:w="1276" w:type="dxa"/>
            <w:vAlign w:val="center"/>
          </w:tcPr>
          <w:p w:rsidR="002A19EF" w:rsidRDefault="00FE53EF">
            <w:pPr>
              <w:jc w:val="center"/>
            </w:pPr>
            <w:r>
              <w:rPr>
                <w:rFonts w:eastAsiaTheme="minorEastAsia"/>
                <w:color w:val="000000" w:themeColor="text1"/>
                <w:szCs w:val="21"/>
              </w:rPr>
              <w:t>600809</w:t>
            </w:r>
          </w:p>
        </w:tc>
        <w:tc>
          <w:tcPr>
            <w:tcW w:w="1701" w:type="dxa"/>
            <w:vAlign w:val="center"/>
          </w:tcPr>
          <w:p w:rsidR="002A19EF" w:rsidRDefault="00FE53EF">
            <w:pPr>
              <w:jc w:val="center"/>
            </w:pPr>
            <w:r>
              <w:rPr>
                <w:rFonts w:eastAsiaTheme="minorEastAsia"/>
                <w:color w:val="000000" w:themeColor="text1"/>
                <w:szCs w:val="21"/>
              </w:rPr>
              <w:t>山西汾酒</w:t>
            </w:r>
          </w:p>
        </w:tc>
        <w:tc>
          <w:tcPr>
            <w:tcW w:w="1276" w:type="dxa"/>
            <w:vAlign w:val="center"/>
          </w:tcPr>
          <w:p w:rsidR="002A19EF" w:rsidRDefault="00FE53EF">
            <w:pPr>
              <w:jc w:val="right"/>
            </w:pPr>
            <w:r>
              <w:rPr>
                <w:rFonts w:eastAsiaTheme="minorEastAsia"/>
                <w:color w:val="000000" w:themeColor="text1"/>
                <w:szCs w:val="21"/>
              </w:rPr>
              <w:t>268.00</w:t>
            </w:r>
          </w:p>
        </w:tc>
        <w:tc>
          <w:tcPr>
            <w:tcW w:w="1842" w:type="dxa"/>
            <w:vAlign w:val="center"/>
          </w:tcPr>
          <w:p w:rsidR="002A19EF" w:rsidRDefault="00FE53EF">
            <w:pPr>
              <w:jc w:val="right"/>
            </w:pPr>
            <w:r>
              <w:rPr>
                <w:rFonts w:eastAsiaTheme="minorEastAsia"/>
                <w:color w:val="000000" w:themeColor="text1"/>
                <w:szCs w:val="21"/>
              </w:rPr>
              <w:t>49,598.76</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73</w:t>
            </w:r>
          </w:p>
        </w:tc>
        <w:tc>
          <w:tcPr>
            <w:tcW w:w="1276" w:type="dxa"/>
            <w:vAlign w:val="center"/>
          </w:tcPr>
          <w:p w:rsidR="002A19EF" w:rsidRDefault="00FE53EF">
            <w:pPr>
              <w:jc w:val="center"/>
            </w:pPr>
            <w:r>
              <w:rPr>
                <w:rFonts w:eastAsiaTheme="minorEastAsia"/>
                <w:color w:val="000000" w:themeColor="text1"/>
                <w:szCs w:val="21"/>
              </w:rPr>
              <w:t>001367</w:t>
            </w:r>
          </w:p>
        </w:tc>
        <w:tc>
          <w:tcPr>
            <w:tcW w:w="1701" w:type="dxa"/>
            <w:vAlign w:val="center"/>
          </w:tcPr>
          <w:p w:rsidR="002A19EF" w:rsidRDefault="00FE53EF">
            <w:pPr>
              <w:jc w:val="center"/>
            </w:pPr>
            <w:r>
              <w:rPr>
                <w:rFonts w:eastAsiaTheme="minorEastAsia"/>
                <w:color w:val="000000" w:themeColor="text1"/>
                <w:szCs w:val="21"/>
              </w:rPr>
              <w:t>海森药业</w:t>
            </w:r>
          </w:p>
        </w:tc>
        <w:tc>
          <w:tcPr>
            <w:tcW w:w="1276" w:type="dxa"/>
            <w:vAlign w:val="center"/>
          </w:tcPr>
          <w:p w:rsidR="002A19EF" w:rsidRDefault="00FE53EF">
            <w:pPr>
              <w:jc w:val="right"/>
            </w:pPr>
            <w:r>
              <w:rPr>
                <w:rFonts w:eastAsiaTheme="minorEastAsia"/>
                <w:color w:val="000000" w:themeColor="text1"/>
                <w:szCs w:val="21"/>
              </w:rPr>
              <w:t>549.00</w:t>
            </w:r>
          </w:p>
        </w:tc>
        <w:tc>
          <w:tcPr>
            <w:tcW w:w="1842" w:type="dxa"/>
            <w:vAlign w:val="center"/>
          </w:tcPr>
          <w:p w:rsidR="002A19EF" w:rsidRDefault="00FE53EF">
            <w:pPr>
              <w:jc w:val="right"/>
            </w:pPr>
            <w:r>
              <w:rPr>
                <w:rFonts w:eastAsiaTheme="minorEastAsia"/>
                <w:color w:val="000000" w:themeColor="text1"/>
                <w:szCs w:val="21"/>
              </w:rPr>
              <w:t>24,687.92</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74</w:t>
            </w:r>
          </w:p>
        </w:tc>
        <w:tc>
          <w:tcPr>
            <w:tcW w:w="1276" w:type="dxa"/>
            <w:vAlign w:val="center"/>
          </w:tcPr>
          <w:p w:rsidR="002A19EF" w:rsidRDefault="00FE53EF">
            <w:pPr>
              <w:jc w:val="center"/>
            </w:pPr>
            <w:r>
              <w:rPr>
                <w:rFonts w:eastAsiaTheme="minorEastAsia"/>
                <w:color w:val="000000" w:themeColor="text1"/>
                <w:szCs w:val="21"/>
              </w:rPr>
              <w:t>06862</w:t>
            </w:r>
          </w:p>
        </w:tc>
        <w:tc>
          <w:tcPr>
            <w:tcW w:w="1701" w:type="dxa"/>
            <w:vAlign w:val="center"/>
          </w:tcPr>
          <w:p w:rsidR="002A19EF" w:rsidRDefault="00FE53EF">
            <w:pPr>
              <w:jc w:val="center"/>
            </w:pPr>
            <w:r>
              <w:rPr>
                <w:rFonts w:eastAsiaTheme="minorEastAsia"/>
                <w:color w:val="000000" w:themeColor="text1"/>
                <w:szCs w:val="21"/>
              </w:rPr>
              <w:t>海底捞</w:t>
            </w:r>
          </w:p>
        </w:tc>
        <w:tc>
          <w:tcPr>
            <w:tcW w:w="1276" w:type="dxa"/>
            <w:vAlign w:val="center"/>
          </w:tcPr>
          <w:p w:rsidR="002A19EF" w:rsidRDefault="00FE53EF">
            <w:pPr>
              <w:jc w:val="right"/>
            </w:pPr>
            <w:r>
              <w:rPr>
                <w:rFonts w:eastAsiaTheme="minorEastAsia"/>
                <w:color w:val="000000" w:themeColor="text1"/>
                <w:szCs w:val="21"/>
              </w:rPr>
              <w:t>777.00</w:t>
            </w:r>
          </w:p>
        </w:tc>
        <w:tc>
          <w:tcPr>
            <w:tcW w:w="1842" w:type="dxa"/>
            <w:vAlign w:val="center"/>
          </w:tcPr>
          <w:p w:rsidR="002A19EF" w:rsidRDefault="00FE53EF">
            <w:pPr>
              <w:jc w:val="right"/>
            </w:pPr>
            <w:r>
              <w:rPr>
                <w:rFonts w:eastAsiaTheme="minorEastAsia"/>
                <w:color w:val="000000" w:themeColor="text1"/>
                <w:szCs w:val="21"/>
              </w:rPr>
              <w:t>12,350.36</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75</w:t>
            </w:r>
          </w:p>
        </w:tc>
        <w:tc>
          <w:tcPr>
            <w:tcW w:w="1276" w:type="dxa"/>
            <w:vAlign w:val="center"/>
          </w:tcPr>
          <w:p w:rsidR="002A19EF" w:rsidRDefault="00FE53EF">
            <w:pPr>
              <w:jc w:val="center"/>
            </w:pPr>
            <w:r>
              <w:rPr>
                <w:rFonts w:eastAsiaTheme="minorEastAsia"/>
                <w:color w:val="000000" w:themeColor="text1"/>
                <w:szCs w:val="21"/>
              </w:rPr>
              <w:t>02020</w:t>
            </w:r>
          </w:p>
        </w:tc>
        <w:tc>
          <w:tcPr>
            <w:tcW w:w="1701" w:type="dxa"/>
            <w:vAlign w:val="center"/>
          </w:tcPr>
          <w:p w:rsidR="002A19EF" w:rsidRDefault="00FE53EF">
            <w:pPr>
              <w:jc w:val="center"/>
            </w:pPr>
            <w:r>
              <w:rPr>
                <w:rFonts w:eastAsiaTheme="minorEastAsia"/>
                <w:color w:val="000000" w:themeColor="text1"/>
                <w:szCs w:val="21"/>
              </w:rPr>
              <w:t>安踏体育</w:t>
            </w:r>
          </w:p>
        </w:tc>
        <w:tc>
          <w:tcPr>
            <w:tcW w:w="1276" w:type="dxa"/>
            <w:vAlign w:val="center"/>
          </w:tcPr>
          <w:p w:rsidR="002A19EF" w:rsidRDefault="00FE53EF">
            <w:pPr>
              <w:jc w:val="right"/>
            </w:pPr>
            <w:r>
              <w:rPr>
                <w:rFonts w:eastAsiaTheme="minorEastAsia"/>
                <w:color w:val="000000" w:themeColor="text1"/>
                <w:szCs w:val="21"/>
              </w:rPr>
              <w:t>140.00</w:t>
            </w:r>
          </w:p>
        </w:tc>
        <w:tc>
          <w:tcPr>
            <w:tcW w:w="1842" w:type="dxa"/>
            <w:vAlign w:val="center"/>
          </w:tcPr>
          <w:p w:rsidR="002A19EF" w:rsidRDefault="00FE53EF">
            <w:pPr>
              <w:jc w:val="right"/>
            </w:pPr>
            <w:r>
              <w:rPr>
                <w:rFonts w:eastAsiaTheme="minorEastAsia"/>
                <w:color w:val="000000" w:themeColor="text1"/>
                <w:szCs w:val="21"/>
              </w:rPr>
              <w:t>10,332.63</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76</w:t>
            </w:r>
          </w:p>
        </w:tc>
        <w:tc>
          <w:tcPr>
            <w:tcW w:w="1276" w:type="dxa"/>
            <w:vAlign w:val="center"/>
          </w:tcPr>
          <w:p w:rsidR="002A19EF" w:rsidRDefault="00FE53EF">
            <w:pPr>
              <w:jc w:val="center"/>
            </w:pPr>
            <w:r>
              <w:rPr>
                <w:rFonts w:eastAsiaTheme="minorEastAsia"/>
                <w:color w:val="000000" w:themeColor="text1"/>
                <w:szCs w:val="21"/>
              </w:rPr>
              <w:t>002156</w:t>
            </w:r>
          </w:p>
        </w:tc>
        <w:tc>
          <w:tcPr>
            <w:tcW w:w="1701" w:type="dxa"/>
            <w:vAlign w:val="center"/>
          </w:tcPr>
          <w:p w:rsidR="002A19EF" w:rsidRDefault="00FE53EF">
            <w:pPr>
              <w:jc w:val="center"/>
            </w:pPr>
            <w:r>
              <w:rPr>
                <w:rFonts w:eastAsiaTheme="minorEastAsia"/>
                <w:color w:val="000000" w:themeColor="text1"/>
                <w:szCs w:val="21"/>
              </w:rPr>
              <w:t>通富微电</w:t>
            </w:r>
          </w:p>
        </w:tc>
        <w:tc>
          <w:tcPr>
            <w:tcW w:w="1276" w:type="dxa"/>
            <w:vAlign w:val="center"/>
          </w:tcPr>
          <w:p w:rsidR="002A19EF" w:rsidRDefault="00FE53EF">
            <w:pPr>
              <w:jc w:val="right"/>
            </w:pPr>
            <w:r>
              <w:rPr>
                <w:rFonts w:eastAsiaTheme="minorEastAsia"/>
                <w:color w:val="000000" w:themeColor="text1"/>
                <w:szCs w:val="21"/>
              </w:rPr>
              <w:t>57.00</w:t>
            </w:r>
          </w:p>
        </w:tc>
        <w:tc>
          <w:tcPr>
            <w:tcW w:w="1842" w:type="dxa"/>
            <w:vAlign w:val="center"/>
          </w:tcPr>
          <w:p w:rsidR="002A19EF" w:rsidRDefault="00FE53EF">
            <w:pPr>
              <w:jc w:val="right"/>
            </w:pPr>
            <w:r>
              <w:rPr>
                <w:rFonts w:eastAsiaTheme="minorEastAsia"/>
                <w:color w:val="000000" w:themeColor="text1"/>
                <w:szCs w:val="21"/>
              </w:rPr>
              <w:t>1,288.20</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77</w:t>
            </w:r>
          </w:p>
        </w:tc>
        <w:tc>
          <w:tcPr>
            <w:tcW w:w="1276" w:type="dxa"/>
            <w:vAlign w:val="center"/>
          </w:tcPr>
          <w:p w:rsidR="002A19EF" w:rsidRDefault="00FE53EF">
            <w:pPr>
              <w:jc w:val="center"/>
            </w:pPr>
            <w:r>
              <w:rPr>
                <w:rFonts w:eastAsiaTheme="minorEastAsia"/>
                <w:color w:val="000000" w:themeColor="text1"/>
                <w:szCs w:val="21"/>
              </w:rPr>
              <w:t>09658</w:t>
            </w:r>
          </w:p>
        </w:tc>
        <w:tc>
          <w:tcPr>
            <w:tcW w:w="1701" w:type="dxa"/>
            <w:vAlign w:val="center"/>
          </w:tcPr>
          <w:p w:rsidR="002A19EF" w:rsidRDefault="00FE53EF">
            <w:pPr>
              <w:jc w:val="center"/>
            </w:pPr>
            <w:r>
              <w:rPr>
                <w:rFonts w:eastAsiaTheme="minorEastAsia"/>
                <w:color w:val="000000" w:themeColor="text1"/>
                <w:szCs w:val="21"/>
              </w:rPr>
              <w:t>特海国际</w:t>
            </w:r>
          </w:p>
        </w:tc>
        <w:tc>
          <w:tcPr>
            <w:tcW w:w="1276" w:type="dxa"/>
            <w:vAlign w:val="center"/>
          </w:tcPr>
          <w:p w:rsidR="002A19EF" w:rsidRDefault="00FE53EF">
            <w:pPr>
              <w:jc w:val="right"/>
            </w:pPr>
            <w:r>
              <w:rPr>
                <w:rFonts w:eastAsiaTheme="minorEastAsia"/>
                <w:color w:val="000000" w:themeColor="text1"/>
                <w:szCs w:val="21"/>
              </w:rPr>
              <w:t>77.00</w:t>
            </w:r>
          </w:p>
        </w:tc>
        <w:tc>
          <w:tcPr>
            <w:tcW w:w="1842" w:type="dxa"/>
            <w:vAlign w:val="center"/>
          </w:tcPr>
          <w:p w:rsidR="002A19EF" w:rsidRDefault="00FE53EF">
            <w:pPr>
              <w:jc w:val="right"/>
            </w:pPr>
            <w:r>
              <w:rPr>
                <w:rFonts w:eastAsiaTheme="minorEastAsia"/>
                <w:color w:val="000000" w:themeColor="text1"/>
                <w:szCs w:val="21"/>
              </w:rPr>
              <w:t>1,077.67</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78</w:t>
            </w:r>
          </w:p>
        </w:tc>
        <w:tc>
          <w:tcPr>
            <w:tcW w:w="1276" w:type="dxa"/>
            <w:vAlign w:val="center"/>
          </w:tcPr>
          <w:p w:rsidR="002A19EF" w:rsidRDefault="00FE53EF">
            <w:pPr>
              <w:jc w:val="center"/>
            </w:pPr>
            <w:r>
              <w:rPr>
                <w:rFonts w:eastAsiaTheme="minorEastAsia"/>
                <w:color w:val="000000" w:themeColor="text1"/>
                <w:szCs w:val="21"/>
              </w:rPr>
              <w:t>03690</w:t>
            </w:r>
          </w:p>
        </w:tc>
        <w:tc>
          <w:tcPr>
            <w:tcW w:w="1701" w:type="dxa"/>
            <w:vAlign w:val="center"/>
          </w:tcPr>
          <w:p w:rsidR="002A19EF" w:rsidRDefault="00FE53EF">
            <w:pPr>
              <w:jc w:val="center"/>
            </w:pPr>
            <w:r>
              <w:rPr>
                <w:rFonts w:eastAsiaTheme="minorEastAsia"/>
                <w:color w:val="000000" w:themeColor="text1"/>
                <w:szCs w:val="21"/>
              </w:rPr>
              <w:t>美团－Ｗ</w:t>
            </w:r>
          </w:p>
        </w:tc>
        <w:tc>
          <w:tcPr>
            <w:tcW w:w="1276" w:type="dxa"/>
            <w:vAlign w:val="center"/>
          </w:tcPr>
          <w:p w:rsidR="002A19EF" w:rsidRDefault="00FE53EF">
            <w:pPr>
              <w:jc w:val="right"/>
            </w:pPr>
            <w:r>
              <w:rPr>
                <w:rFonts w:eastAsiaTheme="minorEastAsia"/>
                <w:color w:val="000000" w:themeColor="text1"/>
                <w:szCs w:val="21"/>
              </w:rPr>
              <w:t>8.00</w:t>
            </w:r>
          </w:p>
        </w:tc>
        <w:tc>
          <w:tcPr>
            <w:tcW w:w="1842" w:type="dxa"/>
            <w:vAlign w:val="center"/>
          </w:tcPr>
          <w:p w:rsidR="002A19EF" w:rsidRDefault="00FE53EF">
            <w:pPr>
              <w:jc w:val="right"/>
            </w:pPr>
            <w:r>
              <w:rPr>
                <w:rFonts w:eastAsiaTheme="minorEastAsia"/>
                <w:color w:val="000000" w:themeColor="text1"/>
                <w:szCs w:val="21"/>
              </w:rPr>
              <w:t>902.07</w:t>
            </w:r>
          </w:p>
        </w:tc>
        <w:tc>
          <w:tcPr>
            <w:tcW w:w="1616" w:type="dxa"/>
            <w:vAlign w:val="center"/>
          </w:tcPr>
          <w:p w:rsidR="002A19EF" w:rsidRDefault="00FE53EF">
            <w:pPr>
              <w:jc w:val="right"/>
            </w:pPr>
            <w:r>
              <w:rPr>
                <w:rFonts w:eastAsiaTheme="minorEastAsia"/>
                <w:color w:val="000000" w:themeColor="text1"/>
                <w:szCs w:val="21"/>
              </w:rPr>
              <w:t>0.00</w:t>
            </w:r>
          </w:p>
        </w:tc>
      </w:tr>
      <w:tr w:rsidR="002A19EF">
        <w:tc>
          <w:tcPr>
            <w:tcW w:w="817" w:type="dxa"/>
            <w:vAlign w:val="center"/>
          </w:tcPr>
          <w:p w:rsidR="002A19EF" w:rsidRDefault="00FE53EF">
            <w:pPr>
              <w:jc w:val="center"/>
            </w:pPr>
            <w:r>
              <w:rPr>
                <w:rFonts w:eastAsiaTheme="minorEastAsia"/>
                <w:color w:val="000000" w:themeColor="text1"/>
                <w:szCs w:val="21"/>
              </w:rPr>
              <w:t>79</w:t>
            </w:r>
          </w:p>
        </w:tc>
        <w:tc>
          <w:tcPr>
            <w:tcW w:w="1276" w:type="dxa"/>
            <w:vAlign w:val="center"/>
          </w:tcPr>
          <w:p w:rsidR="002A19EF" w:rsidRDefault="00FE53EF">
            <w:pPr>
              <w:jc w:val="center"/>
            </w:pPr>
            <w:r>
              <w:rPr>
                <w:rFonts w:eastAsiaTheme="minorEastAsia"/>
                <w:color w:val="000000" w:themeColor="text1"/>
                <w:szCs w:val="21"/>
              </w:rPr>
              <w:t>09618</w:t>
            </w:r>
          </w:p>
        </w:tc>
        <w:tc>
          <w:tcPr>
            <w:tcW w:w="1701" w:type="dxa"/>
            <w:vAlign w:val="center"/>
          </w:tcPr>
          <w:p w:rsidR="002A19EF" w:rsidRDefault="00FE53EF">
            <w:pPr>
              <w:jc w:val="center"/>
            </w:pPr>
            <w:r>
              <w:rPr>
                <w:rFonts w:eastAsiaTheme="minorEastAsia"/>
                <w:color w:val="000000" w:themeColor="text1"/>
                <w:szCs w:val="21"/>
              </w:rPr>
              <w:t>京东集团－ＳＷ</w:t>
            </w:r>
          </w:p>
        </w:tc>
        <w:tc>
          <w:tcPr>
            <w:tcW w:w="1276" w:type="dxa"/>
            <w:vAlign w:val="center"/>
          </w:tcPr>
          <w:p w:rsidR="002A19EF" w:rsidRDefault="00FE53EF">
            <w:pPr>
              <w:jc w:val="right"/>
            </w:pPr>
            <w:r>
              <w:rPr>
                <w:rFonts w:eastAsiaTheme="minorEastAsia"/>
                <w:color w:val="000000" w:themeColor="text1"/>
                <w:szCs w:val="21"/>
              </w:rPr>
              <w:t>4.00</w:t>
            </w:r>
          </w:p>
        </w:tc>
        <w:tc>
          <w:tcPr>
            <w:tcW w:w="1842" w:type="dxa"/>
            <w:vAlign w:val="center"/>
          </w:tcPr>
          <w:p w:rsidR="002A19EF" w:rsidRDefault="00FE53EF">
            <w:pPr>
              <w:jc w:val="right"/>
            </w:pPr>
            <w:r>
              <w:rPr>
                <w:rFonts w:eastAsiaTheme="minorEastAsia"/>
                <w:color w:val="000000" w:themeColor="text1"/>
                <w:szCs w:val="21"/>
              </w:rPr>
              <w:t>488.28</w:t>
            </w:r>
          </w:p>
        </w:tc>
        <w:tc>
          <w:tcPr>
            <w:tcW w:w="1616" w:type="dxa"/>
            <w:vAlign w:val="center"/>
          </w:tcPr>
          <w:p w:rsidR="002A19EF" w:rsidRDefault="00FE53EF">
            <w:pPr>
              <w:jc w:val="right"/>
            </w:pPr>
            <w:r>
              <w:rPr>
                <w:rFonts w:eastAsiaTheme="minorEastAsia"/>
                <w:color w:val="000000" w:themeColor="text1"/>
                <w:szCs w:val="21"/>
              </w:rPr>
              <w:t>0.00</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3" w:name="_Toc390421260"/>
      <w:bookmarkStart w:id="94" w:name="_Toc144286998"/>
      <w:r w:rsidRPr="005B5C10">
        <w:rPr>
          <w:rFonts w:ascii="Times New Roman" w:eastAsiaTheme="minorEastAsia" w:hAnsi="Times New Roman"/>
          <w:color w:val="000000" w:themeColor="text1"/>
          <w:kern w:val="0"/>
          <w:sz w:val="21"/>
          <w:szCs w:val="21"/>
        </w:rPr>
        <w:t>7.4</w:t>
      </w:r>
      <w:bookmarkStart w:id="95"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3"/>
      <w:bookmarkEnd w:id="95"/>
      <w:bookmarkEnd w:id="94"/>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7049CD" w:rsidRPr="005B5C10" w:rsidTr="00301574">
        <w:tc>
          <w:tcPr>
            <w:tcW w:w="870" w:type="dxa"/>
            <w:vAlign w:val="center"/>
          </w:tcPr>
          <w:p w:rsidR="007049CD" w:rsidRPr="005B5C10" w:rsidRDefault="007049CD" w:rsidP="00301574">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7049CD" w:rsidRPr="005B5C10" w:rsidRDefault="007049CD" w:rsidP="00301574">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7049CD" w:rsidRPr="005B5C10" w:rsidRDefault="007049CD" w:rsidP="00301574">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7049CD" w:rsidRPr="005B5C10" w:rsidRDefault="007049CD" w:rsidP="00301574">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rsidR="007049CD" w:rsidRPr="005B5C10" w:rsidRDefault="007049CD" w:rsidP="00301574">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w:t>
            </w:r>
          </w:p>
        </w:tc>
        <w:tc>
          <w:tcPr>
            <w:tcW w:w="1650" w:type="dxa"/>
            <w:vAlign w:val="center"/>
          </w:tcPr>
          <w:p w:rsidR="007049CD" w:rsidRDefault="007049CD" w:rsidP="00301574">
            <w:pPr>
              <w:jc w:val="center"/>
            </w:pPr>
            <w:r>
              <w:rPr>
                <w:rFonts w:eastAsiaTheme="minorEastAsia"/>
                <w:color w:val="000000" w:themeColor="text1"/>
                <w:szCs w:val="21"/>
              </w:rPr>
              <w:t>00700</w:t>
            </w:r>
          </w:p>
        </w:tc>
        <w:tc>
          <w:tcPr>
            <w:tcW w:w="1980" w:type="dxa"/>
            <w:vAlign w:val="center"/>
          </w:tcPr>
          <w:p w:rsidR="007049CD" w:rsidRDefault="007049CD" w:rsidP="00301574">
            <w:pPr>
              <w:jc w:val="center"/>
            </w:pPr>
            <w:r>
              <w:rPr>
                <w:rFonts w:eastAsiaTheme="minorEastAsia"/>
                <w:color w:val="000000" w:themeColor="text1"/>
                <w:szCs w:val="21"/>
              </w:rPr>
              <w:t>腾讯控股</w:t>
            </w:r>
          </w:p>
        </w:tc>
        <w:tc>
          <w:tcPr>
            <w:tcW w:w="2880" w:type="dxa"/>
            <w:vAlign w:val="center"/>
          </w:tcPr>
          <w:p w:rsidR="007049CD" w:rsidRDefault="007049CD" w:rsidP="00301574">
            <w:pPr>
              <w:jc w:val="right"/>
            </w:pPr>
            <w:r>
              <w:rPr>
                <w:rFonts w:eastAsiaTheme="minorEastAsia"/>
                <w:color w:val="000000" w:themeColor="text1"/>
                <w:szCs w:val="21"/>
              </w:rPr>
              <w:t>147,848,254.93</w:t>
            </w:r>
          </w:p>
        </w:tc>
        <w:tc>
          <w:tcPr>
            <w:tcW w:w="1620" w:type="dxa"/>
            <w:vAlign w:val="center"/>
          </w:tcPr>
          <w:p w:rsidR="007049CD" w:rsidRDefault="007049CD" w:rsidP="00301574">
            <w:pPr>
              <w:jc w:val="right"/>
            </w:pPr>
            <w:r>
              <w:rPr>
                <w:rFonts w:eastAsiaTheme="minorEastAsia"/>
                <w:color w:val="000000" w:themeColor="text1"/>
                <w:szCs w:val="21"/>
              </w:rPr>
              <w:t>9.83</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w:t>
            </w:r>
          </w:p>
        </w:tc>
        <w:tc>
          <w:tcPr>
            <w:tcW w:w="1650" w:type="dxa"/>
            <w:vAlign w:val="center"/>
          </w:tcPr>
          <w:p w:rsidR="007049CD" w:rsidRDefault="007049CD" w:rsidP="00301574">
            <w:pPr>
              <w:jc w:val="center"/>
            </w:pPr>
            <w:r>
              <w:rPr>
                <w:rFonts w:eastAsiaTheme="minorEastAsia"/>
                <w:color w:val="000000" w:themeColor="text1"/>
                <w:szCs w:val="21"/>
              </w:rPr>
              <w:t>300308</w:t>
            </w:r>
          </w:p>
        </w:tc>
        <w:tc>
          <w:tcPr>
            <w:tcW w:w="1980" w:type="dxa"/>
            <w:vAlign w:val="center"/>
          </w:tcPr>
          <w:p w:rsidR="007049CD" w:rsidRDefault="007049CD" w:rsidP="00301574">
            <w:pPr>
              <w:jc w:val="center"/>
            </w:pPr>
            <w:r>
              <w:rPr>
                <w:rFonts w:eastAsiaTheme="minorEastAsia"/>
                <w:color w:val="000000" w:themeColor="text1"/>
                <w:szCs w:val="21"/>
              </w:rPr>
              <w:t>中际旭创</w:t>
            </w:r>
          </w:p>
        </w:tc>
        <w:tc>
          <w:tcPr>
            <w:tcW w:w="2880" w:type="dxa"/>
            <w:vAlign w:val="center"/>
          </w:tcPr>
          <w:p w:rsidR="007049CD" w:rsidRDefault="007049CD" w:rsidP="00301574">
            <w:pPr>
              <w:jc w:val="right"/>
            </w:pPr>
            <w:r>
              <w:rPr>
                <w:rFonts w:eastAsiaTheme="minorEastAsia"/>
                <w:color w:val="000000" w:themeColor="text1"/>
                <w:szCs w:val="21"/>
              </w:rPr>
              <w:t>129,404,366.91</w:t>
            </w:r>
          </w:p>
        </w:tc>
        <w:tc>
          <w:tcPr>
            <w:tcW w:w="1620" w:type="dxa"/>
            <w:vAlign w:val="center"/>
          </w:tcPr>
          <w:p w:rsidR="007049CD" w:rsidRDefault="007049CD" w:rsidP="00301574">
            <w:pPr>
              <w:jc w:val="right"/>
            </w:pPr>
            <w:r>
              <w:rPr>
                <w:rFonts w:eastAsiaTheme="minorEastAsia"/>
                <w:color w:val="000000" w:themeColor="text1"/>
                <w:szCs w:val="21"/>
              </w:rPr>
              <w:t>8.60</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w:t>
            </w:r>
          </w:p>
        </w:tc>
        <w:tc>
          <w:tcPr>
            <w:tcW w:w="1650" w:type="dxa"/>
            <w:vAlign w:val="center"/>
          </w:tcPr>
          <w:p w:rsidR="007049CD" w:rsidRDefault="007049CD" w:rsidP="00301574">
            <w:pPr>
              <w:jc w:val="center"/>
            </w:pPr>
            <w:r>
              <w:rPr>
                <w:rFonts w:eastAsiaTheme="minorEastAsia"/>
                <w:color w:val="000000" w:themeColor="text1"/>
                <w:szCs w:val="21"/>
              </w:rPr>
              <w:t>600941</w:t>
            </w:r>
          </w:p>
        </w:tc>
        <w:tc>
          <w:tcPr>
            <w:tcW w:w="1980" w:type="dxa"/>
            <w:vAlign w:val="center"/>
          </w:tcPr>
          <w:p w:rsidR="007049CD" w:rsidRDefault="007049CD" w:rsidP="00301574">
            <w:pPr>
              <w:jc w:val="center"/>
            </w:pPr>
            <w:r>
              <w:rPr>
                <w:rFonts w:eastAsiaTheme="minorEastAsia"/>
                <w:color w:val="000000" w:themeColor="text1"/>
                <w:szCs w:val="21"/>
              </w:rPr>
              <w:t>中国移动</w:t>
            </w:r>
          </w:p>
        </w:tc>
        <w:tc>
          <w:tcPr>
            <w:tcW w:w="2880" w:type="dxa"/>
            <w:vAlign w:val="center"/>
          </w:tcPr>
          <w:p w:rsidR="007049CD" w:rsidRDefault="007049CD" w:rsidP="00301574">
            <w:pPr>
              <w:jc w:val="right"/>
            </w:pPr>
            <w:r>
              <w:rPr>
                <w:rFonts w:eastAsiaTheme="minorEastAsia"/>
                <w:color w:val="000000" w:themeColor="text1"/>
                <w:szCs w:val="21"/>
              </w:rPr>
              <w:t>74,960,805.85</w:t>
            </w:r>
          </w:p>
        </w:tc>
        <w:tc>
          <w:tcPr>
            <w:tcW w:w="1620" w:type="dxa"/>
            <w:vAlign w:val="center"/>
          </w:tcPr>
          <w:p w:rsidR="007049CD" w:rsidRDefault="007049CD" w:rsidP="00301574">
            <w:pPr>
              <w:jc w:val="right"/>
            </w:pPr>
            <w:r>
              <w:rPr>
                <w:rFonts w:eastAsiaTheme="minorEastAsia"/>
                <w:color w:val="000000" w:themeColor="text1"/>
                <w:szCs w:val="21"/>
              </w:rPr>
              <w:t>4.98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w:t>
            </w:r>
          </w:p>
        </w:tc>
        <w:tc>
          <w:tcPr>
            <w:tcW w:w="1650" w:type="dxa"/>
            <w:vAlign w:val="center"/>
          </w:tcPr>
          <w:p w:rsidR="007049CD" w:rsidRDefault="007049CD" w:rsidP="00301574">
            <w:pPr>
              <w:jc w:val="center"/>
            </w:pPr>
            <w:r>
              <w:rPr>
                <w:rFonts w:eastAsiaTheme="minorEastAsia"/>
                <w:color w:val="000000" w:themeColor="text1"/>
                <w:szCs w:val="21"/>
              </w:rPr>
              <w:t>00941</w:t>
            </w:r>
          </w:p>
        </w:tc>
        <w:tc>
          <w:tcPr>
            <w:tcW w:w="1980" w:type="dxa"/>
            <w:vAlign w:val="center"/>
          </w:tcPr>
          <w:p w:rsidR="007049CD" w:rsidRDefault="007049CD" w:rsidP="00301574">
            <w:pPr>
              <w:jc w:val="center"/>
            </w:pPr>
            <w:r>
              <w:rPr>
                <w:rFonts w:eastAsiaTheme="minorEastAsia"/>
                <w:color w:val="000000" w:themeColor="text1"/>
                <w:szCs w:val="21"/>
              </w:rPr>
              <w:t>中国移动</w:t>
            </w:r>
          </w:p>
        </w:tc>
        <w:tc>
          <w:tcPr>
            <w:tcW w:w="2880" w:type="dxa"/>
            <w:vAlign w:val="center"/>
          </w:tcPr>
          <w:p w:rsidR="007049CD" w:rsidRDefault="007049CD" w:rsidP="00301574">
            <w:pPr>
              <w:jc w:val="right"/>
            </w:pPr>
            <w:r>
              <w:rPr>
                <w:rFonts w:eastAsiaTheme="minorEastAsia"/>
                <w:color w:val="000000" w:themeColor="text1"/>
                <w:szCs w:val="21"/>
              </w:rPr>
              <w:t>40,018,783.29</w:t>
            </w:r>
          </w:p>
        </w:tc>
        <w:tc>
          <w:tcPr>
            <w:tcW w:w="1620" w:type="dxa"/>
            <w:vAlign w:val="center"/>
          </w:tcPr>
          <w:p w:rsidR="007049CD" w:rsidRDefault="007049CD" w:rsidP="00301574">
            <w:pPr>
              <w:jc w:val="right"/>
            </w:pPr>
            <w:r>
              <w:rPr>
                <w:rFonts w:eastAsiaTheme="minorEastAsia"/>
                <w:color w:val="000000" w:themeColor="text1"/>
                <w:szCs w:val="21"/>
              </w:rPr>
              <w:t>2.66</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4</w:t>
            </w:r>
          </w:p>
        </w:tc>
        <w:tc>
          <w:tcPr>
            <w:tcW w:w="1650" w:type="dxa"/>
            <w:vAlign w:val="center"/>
          </w:tcPr>
          <w:p w:rsidR="007049CD" w:rsidRDefault="007049CD" w:rsidP="00301574">
            <w:pPr>
              <w:jc w:val="center"/>
            </w:pPr>
            <w:r>
              <w:rPr>
                <w:rFonts w:eastAsiaTheme="minorEastAsia"/>
                <w:color w:val="000000" w:themeColor="text1"/>
                <w:szCs w:val="21"/>
              </w:rPr>
              <w:t>03690</w:t>
            </w:r>
          </w:p>
        </w:tc>
        <w:tc>
          <w:tcPr>
            <w:tcW w:w="1980" w:type="dxa"/>
            <w:vAlign w:val="center"/>
          </w:tcPr>
          <w:p w:rsidR="007049CD" w:rsidRDefault="007049CD" w:rsidP="00301574">
            <w:pPr>
              <w:jc w:val="center"/>
            </w:pPr>
            <w:r>
              <w:rPr>
                <w:rFonts w:eastAsiaTheme="minorEastAsia"/>
                <w:color w:val="000000" w:themeColor="text1"/>
                <w:szCs w:val="21"/>
              </w:rPr>
              <w:t>美团－Ｗ</w:t>
            </w:r>
          </w:p>
        </w:tc>
        <w:tc>
          <w:tcPr>
            <w:tcW w:w="2880" w:type="dxa"/>
            <w:vAlign w:val="center"/>
          </w:tcPr>
          <w:p w:rsidR="007049CD" w:rsidRDefault="007049CD" w:rsidP="00301574">
            <w:pPr>
              <w:jc w:val="right"/>
            </w:pPr>
            <w:r>
              <w:rPr>
                <w:rFonts w:eastAsiaTheme="minorEastAsia"/>
                <w:color w:val="000000" w:themeColor="text1"/>
                <w:szCs w:val="21"/>
              </w:rPr>
              <w:t>98,178,499.20</w:t>
            </w:r>
          </w:p>
        </w:tc>
        <w:tc>
          <w:tcPr>
            <w:tcW w:w="1620" w:type="dxa"/>
            <w:vAlign w:val="center"/>
          </w:tcPr>
          <w:p w:rsidR="007049CD" w:rsidRDefault="007049CD" w:rsidP="00301574">
            <w:pPr>
              <w:jc w:val="right"/>
            </w:pPr>
            <w:r>
              <w:rPr>
                <w:rFonts w:eastAsiaTheme="minorEastAsia"/>
                <w:color w:val="000000" w:themeColor="text1"/>
                <w:szCs w:val="21"/>
              </w:rPr>
              <w:t>6.53</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5</w:t>
            </w:r>
          </w:p>
        </w:tc>
        <w:tc>
          <w:tcPr>
            <w:tcW w:w="1650" w:type="dxa"/>
            <w:vAlign w:val="center"/>
          </w:tcPr>
          <w:p w:rsidR="007049CD" w:rsidRDefault="007049CD" w:rsidP="00301574">
            <w:pPr>
              <w:jc w:val="center"/>
            </w:pPr>
            <w:r>
              <w:rPr>
                <w:rFonts w:eastAsiaTheme="minorEastAsia"/>
                <w:color w:val="000000" w:themeColor="text1"/>
                <w:szCs w:val="21"/>
              </w:rPr>
              <w:t>002594</w:t>
            </w:r>
          </w:p>
        </w:tc>
        <w:tc>
          <w:tcPr>
            <w:tcW w:w="1980" w:type="dxa"/>
            <w:vAlign w:val="center"/>
          </w:tcPr>
          <w:p w:rsidR="007049CD" w:rsidRDefault="007049CD" w:rsidP="00301574">
            <w:pPr>
              <w:jc w:val="center"/>
            </w:pPr>
            <w:r>
              <w:rPr>
                <w:rFonts w:eastAsiaTheme="minorEastAsia"/>
                <w:color w:val="000000" w:themeColor="text1"/>
                <w:szCs w:val="21"/>
              </w:rPr>
              <w:t>比亚迪</w:t>
            </w:r>
          </w:p>
        </w:tc>
        <w:tc>
          <w:tcPr>
            <w:tcW w:w="2880" w:type="dxa"/>
            <w:vAlign w:val="center"/>
          </w:tcPr>
          <w:p w:rsidR="007049CD" w:rsidRDefault="007049CD" w:rsidP="00301574">
            <w:pPr>
              <w:jc w:val="right"/>
            </w:pPr>
            <w:r>
              <w:rPr>
                <w:rFonts w:eastAsiaTheme="minorEastAsia"/>
                <w:color w:val="000000" w:themeColor="text1"/>
                <w:szCs w:val="21"/>
              </w:rPr>
              <w:t>82,388,800.04</w:t>
            </w:r>
          </w:p>
        </w:tc>
        <w:tc>
          <w:tcPr>
            <w:tcW w:w="1620" w:type="dxa"/>
            <w:vAlign w:val="center"/>
          </w:tcPr>
          <w:p w:rsidR="007049CD" w:rsidRDefault="007049CD" w:rsidP="00301574">
            <w:pPr>
              <w:jc w:val="right"/>
            </w:pPr>
            <w:r>
              <w:rPr>
                <w:rFonts w:eastAsiaTheme="minorEastAsia"/>
                <w:color w:val="000000" w:themeColor="text1"/>
                <w:szCs w:val="21"/>
              </w:rPr>
              <w:t>5.48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6</w:t>
            </w:r>
          </w:p>
        </w:tc>
        <w:tc>
          <w:tcPr>
            <w:tcW w:w="1650" w:type="dxa"/>
            <w:vAlign w:val="center"/>
          </w:tcPr>
          <w:p w:rsidR="007049CD" w:rsidRDefault="007049CD" w:rsidP="00301574">
            <w:pPr>
              <w:jc w:val="center"/>
            </w:pPr>
            <w:r>
              <w:rPr>
                <w:rFonts w:eastAsiaTheme="minorEastAsia"/>
                <w:color w:val="000000" w:themeColor="text1"/>
                <w:szCs w:val="21"/>
              </w:rPr>
              <w:t>300750</w:t>
            </w:r>
          </w:p>
        </w:tc>
        <w:tc>
          <w:tcPr>
            <w:tcW w:w="1980" w:type="dxa"/>
            <w:vAlign w:val="center"/>
          </w:tcPr>
          <w:p w:rsidR="007049CD" w:rsidRDefault="007049CD" w:rsidP="00301574">
            <w:pPr>
              <w:jc w:val="center"/>
            </w:pPr>
            <w:r>
              <w:rPr>
                <w:rFonts w:eastAsiaTheme="minorEastAsia"/>
                <w:color w:val="000000" w:themeColor="text1"/>
                <w:szCs w:val="21"/>
              </w:rPr>
              <w:t>宁德时代</w:t>
            </w:r>
          </w:p>
        </w:tc>
        <w:tc>
          <w:tcPr>
            <w:tcW w:w="2880" w:type="dxa"/>
            <w:vAlign w:val="center"/>
          </w:tcPr>
          <w:p w:rsidR="007049CD" w:rsidRDefault="007049CD" w:rsidP="00301574">
            <w:pPr>
              <w:jc w:val="right"/>
            </w:pPr>
            <w:r>
              <w:rPr>
                <w:rFonts w:eastAsiaTheme="minorEastAsia"/>
                <w:color w:val="000000" w:themeColor="text1"/>
                <w:szCs w:val="21"/>
              </w:rPr>
              <w:t>79,443,398.01</w:t>
            </w:r>
          </w:p>
        </w:tc>
        <w:tc>
          <w:tcPr>
            <w:tcW w:w="1620" w:type="dxa"/>
            <w:vAlign w:val="center"/>
          </w:tcPr>
          <w:p w:rsidR="007049CD" w:rsidRDefault="007049CD" w:rsidP="00301574">
            <w:pPr>
              <w:jc w:val="right"/>
            </w:pPr>
            <w:r>
              <w:rPr>
                <w:rFonts w:eastAsiaTheme="minorEastAsia"/>
                <w:color w:val="000000" w:themeColor="text1"/>
                <w:szCs w:val="21"/>
              </w:rPr>
              <w:t>5.28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7</w:t>
            </w:r>
          </w:p>
        </w:tc>
        <w:tc>
          <w:tcPr>
            <w:tcW w:w="1650" w:type="dxa"/>
            <w:vAlign w:val="center"/>
          </w:tcPr>
          <w:p w:rsidR="007049CD" w:rsidRDefault="007049CD" w:rsidP="00301574">
            <w:pPr>
              <w:jc w:val="center"/>
            </w:pPr>
            <w:r>
              <w:rPr>
                <w:rFonts w:eastAsiaTheme="minorEastAsia"/>
                <w:color w:val="000000" w:themeColor="text1"/>
                <w:szCs w:val="21"/>
              </w:rPr>
              <w:t>000063</w:t>
            </w:r>
          </w:p>
        </w:tc>
        <w:tc>
          <w:tcPr>
            <w:tcW w:w="1980" w:type="dxa"/>
            <w:vAlign w:val="center"/>
          </w:tcPr>
          <w:p w:rsidR="007049CD" w:rsidRDefault="007049CD" w:rsidP="00301574">
            <w:pPr>
              <w:jc w:val="center"/>
            </w:pPr>
            <w:r>
              <w:rPr>
                <w:rFonts w:eastAsiaTheme="minorEastAsia"/>
                <w:color w:val="000000" w:themeColor="text1"/>
                <w:szCs w:val="21"/>
              </w:rPr>
              <w:t>中兴通讯</w:t>
            </w:r>
          </w:p>
        </w:tc>
        <w:tc>
          <w:tcPr>
            <w:tcW w:w="2880" w:type="dxa"/>
            <w:vAlign w:val="center"/>
          </w:tcPr>
          <w:p w:rsidR="007049CD" w:rsidRDefault="007049CD" w:rsidP="00301574">
            <w:pPr>
              <w:jc w:val="right"/>
            </w:pPr>
            <w:r>
              <w:rPr>
                <w:rFonts w:eastAsiaTheme="minorEastAsia"/>
                <w:color w:val="000000" w:themeColor="text1"/>
                <w:szCs w:val="21"/>
              </w:rPr>
              <w:t>75,713,775.54</w:t>
            </w:r>
          </w:p>
        </w:tc>
        <w:tc>
          <w:tcPr>
            <w:tcW w:w="1620" w:type="dxa"/>
            <w:vAlign w:val="center"/>
          </w:tcPr>
          <w:p w:rsidR="007049CD" w:rsidRDefault="007049CD" w:rsidP="00301574">
            <w:pPr>
              <w:jc w:val="right"/>
            </w:pPr>
            <w:r>
              <w:rPr>
                <w:rFonts w:eastAsiaTheme="minorEastAsia"/>
                <w:color w:val="000000" w:themeColor="text1"/>
                <w:szCs w:val="21"/>
              </w:rPr>
              <w:t>5.03</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8</w:t>
            </w:r>
          </w:p>
        </w:tc>
        <w:tc>
          <w:tcPr>
            <w:tcW w:w="1650" w:type="dxa"/>
            <w:vAlign w:val="center"/>
          </w:tcPr>
          <w:p w:rsidR="007049CD" w:rsidRDefault="007049CD" w:rsidP="00301574">
            <w:pPr>
              <w:jc w:val="center"/>
            </w:pPr>
            <w:r>
              <w:rPr>
                <w:rFonts w:eastAsiaTheme="minorEastAsia"/>
                <w:color w:val="000000" w:themeColor="text1"/>
                <w:szCs w:val="21"/>
              </w:rPr>
              <w:t>002463</w:t>
            </w:r>
          </w:p>
        </w:tc>
        <w:tc>
          <w:tcPr>
            <w:tcW w:w="1980" w:type="dxa"/>
            <w:vAlign w:val="center"/>
          </w:tcPr>
          <w:p w:rsidR="007049CD" w:rsidRDefault="007049CD" w:rsidP="00301574">
            <w:pPr>
              <w:jc w:val="center"/>
            </w:pPr>
            <w:r>
              <w:rPr>
                <w:rFonts w:eastAsiaTheme="minorEastAsia"/>
                <w:color w:val="000000" w:themeColor="text1"/>
                <w:szCs w:val="21"/>
              </w:rPr>
              <w:t>沪电股份</w:t>
            </w:r>
          </w:p>
        </w:tc>
        <w:tc>
          <w:tcPr>
            <w:tcW w:w="2880" w:type="dxa"/>
            <w:vAlign w:val="center"/>
          </w:tcPr>
          <w:p w:rsidR="007049CD" w:rsidRDefault="007049CD" w:rsidP="00301574">
            <w:pPr>
              <w:jc w:val="right"/>
            </w:pPr>
            <w:r>
              <w:rPr>
                <w:rFonts w:eastAsiaTheme="minorEastAsia"/>
                <w:color w:val="000000" w:themeColor="text1"/>
                <w:szCs w:val="21"/>
              </w:rPr>
              <w:t>58,245,881.69</w:t>
            </w:r>
          </w:p>
        </w:tc>
        <w:tc>
          <w:tcPr>
            <w:tcW w:w="1620" w:type="dxa"/>
            <w:vAlign w:val="center"/>
          </w:tcPr>
          <w:p w:rsidR="007049CD" w:rsidRDefault="007049CD" w:rsidP="00301574">
            <w:pPr>
              <w:jc w:val="right"/>
            </w:pPr>
            <w:r>
              <w:rPr>
                <w:rFonts w:eastAsiaTheme="minorEastAsia"/>
                <w:color w:val="000000" w:themeColor="text1"/>
                <w:szCs w:val="21"/>
              </w:rPr>
              <w:t>3.87</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9</w:t>
            </w:r>
          </w:p>
        </w:tc>
        <w:tc>
          <w:tcPr>
            <w:tcW w:w="1650" w:type="dxa"/>
            <w:vAlign w:val="center"/>
          </w:tcPr>
          <w:p w:rsidR="007049CD" w:rsidRDefault="007049CD" w:rsidP="00301574">
            <w:pPr>
              <w:jc w:val="center"/>
            </w:pPr>
            <w:r>
              <w:rPr>
                <w:rFonts w:eastAsiaTheme="minorEastAsia"/>
                <w:color w:val="000000" w:themeColor="text1"/>
                <w:szCs w:val="21"/>
              </w:rPr>
              <w:t>000568</w:t>
            </w:r>
          </w:p>
        </w:tc>
        <w:tc>
          <w:tcPr>
            <w:tcW w:w="1980" w:type="dxa"/>
            <w:vAlign w:val="center"/>
          </w:tcPr>
          <w:p w:rsidR="007049CD" w:rsidRDefault="007049CD" w:rsidP="00301574">
            <w:pPr>
              <w:jc w:val="center"/>
            </w:pPr>
            <w:r>
              <w:rPr>
                <w:rFonts w:eastAsiaTheme="minorEastAsia"/>
                <w:color w:val="000000" w:themeColor="text1"/>
                <w:szCs w:val="21"/>
              </w:rPr>
              <w:t>泸州老窖</w:t>
            </w:r>
          </w:p>
        </w:tc>
        <w:tc>
          <w:tcPr>
            <w:tcW w:w="2880" w:type="dxa"/>
            <w:vAlign w:val="center"/>
          </w:tcPr>
          <w:p w:rsidR="007049CD" w:rsidRDefault="007049CD" w:rsidP="00301574">
            <w:pPr>
              <w:jc w:val="right"/>
            </w:pPr>
            <w:r>
              <w:rPr>
                <w:rFonts w:eastAsiaTheme="minorEastAsia"/>
                <w:color w:val="000000" w:themeColor="text1"/>
                <w:szCs w:val="21"/>
              </w:rPr>
              <w:t>57,184,438.00</w:t>
            </w:r>
          </w:p>
        </w:tc>
        <w:tc>
          <w:tcPr>
            <w:tcW w:w="1620" w:type="dxa"/>
            <w:vAlign w:val="center"/>
          </w:tcPr>
          <w:p w:rsidR="007049CD" w:rsidRDefault="007049CD" w:rsidP="00301574">
            <w:pPr>
              <w:jc w:val="right"/>
            </w:pPr>
            <w:r>
              <w:rPr>
                <w:rFonts w:eastAsiaTheme="minorEastAsia"/>
                <w:color w:val="000000" w:themeColor="text1"/>
                <w:szCs w:val="21"/>
              </w:rPr>
              <w:t>3.80</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10</w:t>
            </w:r>
          </w:p>
        </w:tc>
        <w:tc>
          <w:tcPr>
            <w:tcW w:w="1650" w:type="dxa"/>
            <w:vAlign w:val="center"/>
          </w:tcPr>
          <w:p w:rsidR="007049CD" w:rsidRDefault="007049CD" w:rsidP="00301574">
            <w:pPr>
              <w:jc w:val="center"/>
            </w:pPr>
            <w:r>
              <w:rPr>
                <w:rFonts w:eastAsiaTheme="minorEastAsia"/>
                <w:color w:val="000000" w:themeColor="text1"/>
                <w:szCs w:val="21"/>
              </w:rPr>
              <w:t>300502</w:t>
            </w:r>
          </w:p>
        </w:tc>
        <w:tc>
          <w:tcPr>
            <w:tcW w:w="1980" w:type="dxa"/>
            <w:vAlign w:val="center"/>
          </w:tcPr>
          <w:p w:rsidR="007049CD" w:rsidRDefault="007049CD" w:rsidP="00301574">
            <w:pPr>
              <w:jc w:val="center"/>
            </w:pPr>
            <w:r>
              <w:rPr>
                <w:rFonts w:eastAsiaTheme="minorEastAsia"/>
                <w:color w:val="000000" w:themeColor="text1"/>
                <w:szCs w:val="21"/>
              </w:rPr>
              <w:t>新易盛</w:t>
            </w:r>
          </w:p>
        </w:tc>
        <w:tc>
          <w:tcPr>
            <w:tcW w:w="2880" w:type="dxa"/>
            <w:vAlign w:val="center"/>
          </w:tcPr>
          <w:p w:rsidR="007049CD" w:rsidRDefault="007049CD" w:rsidP="00301574">
            <w:pPr>
              <w:jc w:val="right"/>
            </w:pPr>
            <w:r>
              <w:rPr>
                <w:rFonts w:eastAsiaTheme="minorEastAsia"/>
                <w:color w:val="000000" w:themeColor="text1"/>
                <w:szCs w:val="21"/>
              </w:rPr>
              <w:t>53,447,873.18</w:t>
            </w:r>
          </w:p>
        </w:tc>
        <w:tc>
          <w:tcPr>
            <w:tcW w:w="1620" w:type="dxa"/>
            <w:vAlign w:val="center"/>
          </w:tcPr>
          <w:p w:rsidR="007049CD" w:rsidRDefault="007049CD" w:rsidP="00301574">
            <w:pPr>
              <w:jc w:val="right"/>
            </w:pPr>
            <w:r>
              <w:rPr>
                <w:rFonts w:eastAsiaTheme="minorEastAsia"/>
                <w:color w:val="000000" w:themeColor="text1"/>
                <w:szCs w:val="21"/>
              </w:rPr>
              <w:t>3.55</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11</w:t>
            </w:r>
          </w:p>
        </w:tc>
        <w:tc>
          <w:tcPr>
            <w:tcW w:w="1650" w:type="dxa"/>
            <w:vAlign w:val="center"/>
          </w:tcPr>
          <w:p w:rsidR="007049CD" w:rsidRDefault="007049CD" w:rsidP="00301574">
            <w:pPr>
              <w:jc w:val="center"/>
            </w:pPr>
            <w:r>
              <w:rPr>
                <w:rFonts w:eastAsiaTheme="minorEastAsia"/>
                <w:color w:val="000000" w:themeColor="text1"/>
                <w:szCs w:val="21"/>
              </w:rPr>
              <w:t>603345</w:t>
            </w:r>
          </w:p>
        </w:tc>
        <w:tc>
          <w:tcPr>
            <w:tcW w:w="1980" w:type="dxa"/>
            <w:vAlign w:val="center"/>
          </w:tcPr>
          <w:p w:rsidR="007049CD" w:rsidRDefault="007049CD" w:rsidP="00301574">
            <w:pPr>
              <w:jc w:val="center"/>
            </w:pPr>
            <w:r>
              <w:rPr>
                <w:rFonts w:eastAsiaTheme="minorEastAsia"/>
                <w:color w:val="000000" w:themeColor="text1"/>
                <w:szCs w:val="21"/>
              </w:rPr>
              <w:t>安井食品</w:t>
            </w:r>
          </w:p>
        </w:tc>
        <w:tc>
          <w:tcPr>
            <w:tcW w:w="2880" w:type="dxa"/>
            <w:vAlign w:val="center"/>
          </w:tcPr>
          <w:p w:rsidR="007049CD" w:rsidRDefault="007049CD" w:rsidP="00301574">
            <w:pPr>
              <w:jc w:val="right"/>
            </w:pPr>
            <w:r>
              <w:rPr>
                <w:rFonts w:eastAsiaTheme="minorEastAsia"/>
                <w:color w:val="000000" w:themeColor="text1"/>
                <w:szCs w:val="21"/>
              </w:rPr>
              <w:t>51,247,834.00</w:t>
            </w:r>
          </w:p>
        </w:tc>
        <w:tc>
          <w:tcPr>
            <w:tcW w:w="1620" w:type="dxa"/>
            <w:vAlign w:val="center"/>
          </w:tcPr>
          <w:p w:rsidR="007049CD" w:rsidRDefault="007049CD" w:rsidP="00301574">
            <w:pPr>
              <w:jc w:val="right"/>
            </w:pPr>
            <w:r>
              <w:rPr>
                <w:rFonts w:eastAsiaTheme="minorEastAsia"/>
                <w:color w:val="000000" w:themeColor="text1"/>
                <w:szCs w:val="21"/>
              </w:rPr>
              <w:t>3.41</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12</w:t>
            </w:r>
          </w:p>
        </w:tc>
        <w:tc>
          <w:tcPr>
            <w:tcW w:w="1650" w:type="dxa"/>
            <w:vAlign w:val="center"/>
          </w:tcPr>
          <w:p w:rsidR="007049CD" w:rsidRDefault="007049CD" w:rsidP="00301574">
            <w:pPr>
              <w:jc w:val="center"/>
            </w:pPr>
            <w:r>
              <w:rPr>
                <w:rFonts w:eastAsiaTheme="minorEastAsia"/>
                <w:color w:val="000000" w:themeColor="text1"/>
                <w:szCs w:val="21"/>
              </w:rPr>
              <w:t>601689</w:t>
            </w:r>
          </w:p>
        </w:tc>
        <w:tc>
          <w:tcPr>
            <w:tcW w:w="1980" w:type="dxa"/>
            <w:vAlign w:val="center"/>
          </w:tcPr>
          <w:p w:rsidR="007049CD" w:rsidRDefault="007049CD" w:rsidP="00301574">
            <w:pPr>
              <w:jc w:val="center"/>
            </w:pPr>
            <w:r>
              <w:rPr>
                <w:rFonts w:eastAsiaTheme="minorEastAsia"/>
                <w:color w:val="000000" w:themeColor="text1"/>
                <w:szCs w:val="21"/>
              </w:rPr>
              <w:t>拓普集团</w:t>
            </w:r>
          </w:p>
        </w:tc>
        <w:tc>
          <w:tcPr>
            <w:tcW w:w="2880" w:type="dxa"/>
            <w:vAlign w:val="center"/>
          </w:tcPr>
          <w:p w:rsidR="007049CD" w:rsidRDefault="007049CD" w:rsidP="00301574">
            <w:pPr>
              <w:jc w:val="right"/>
            </w:pPr>
            <w:r>
              <w:rPr>
                <w:rFonts w:eastAsiaTheme="minorEastAsia"/>
                <w:color w:val="000000" w:themeColor="text1"/>
                <w:szCs w:val="21"/>
              </w:rPr>
              <w:t>50,695,987.06</w:t>
            </w:r>
          </w:p>
        </w:tc>
        <w:tc>
          <w:tcPr>
            <w:tcW w:w="1620" w:type="dxa"/>
            <w:vAlign w:val="center"/>
          </w:tcPr>
          <w:p w:rsidR="007049CD" w:rsidRDefault="007049CD" w:rsidP="00301574">
            <w:pPr>
              <w:jc w:val="right"/>
            </w:pPr>
            <w:r>
              <w:rPr>
                <w:rFonts w:eastAsiaTheme="minorEastAsia"/>
                <w:color w:val="000000" w:themeColor="text1"/>
                <w:szCs w:val="21"/>
              </w:rPr>
              <w:t>3.37</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13</w:t>
            </w:r>
          </w:p>
        </w:tc>
        <w:tc>
          <w:tcPr>
            <w:tcW w:w="1650" w:type="dxa"/>
            <w:vAlign w:val="center"/>
          </w:tcPr>
          <w:p w:rsidR="007049CD" w:rsidRDefault="007049CD" w:rsidP="00301574">
            <w:pPr>
              <w:jc w:val="center"/>
            </w:pPr>
            <w:r>
              <w:rPr>
                <w:rFonts w:eastAsiaTheme="minorEastAsia"/>
                <w:color w:val="000000" w:themeColor="text1"/>
                <w:szCs w:val="21"/>
              </w:rPr>
              <w:t>000938</w:t>
            </w:r>
          </w:p>
        </w:tc>
        <w:tc>
          <w:tcPr>
            <w:tcW w:w="1980" w:type="dxa"/>
            <w:vAlign w:val="center"/>
          </w:tcPr>
          <w:p w:rsidR="007049CD" w:rsidRDefault="007049CD" w:rsidP="00301574">
            <w:pPr>
              <w:jc w:val="center"/>
            </w:pPr>
            <w:r>
              <w:rPr>
                <w:rFonts w:eastAsiaTheme="minorEastAsia"/>
                <w:color w:val="000000" w:themeColor="text1"/>
                <w:szCs w:val="21"/>
              </w:rPr>
              <w:t>紫光股份</w:t>
            </w:r>
          </w:p>
        </w:tc>
        <w:tc>
          <w:tcPr>
            <w:tcW w:w="2880" w:type="dxa"/>
            <w:vAlign w:val="center"/>
          </w:tcPr>
          <w:p w:rsidR="007049CD" w:rsidRDefault="007049CD" w:rsidP="00301574">
            <w:pPr>
              <w:jc w:val="right"/>
            </w:pPr>
            <w:r>
              <w:rPr>
                <w:rFonts w:eastAsiaTheme="minorEastAsia"/>
                <w:color w:val="000000" w:themeColor="text1"/>
                <w:szCs w:val="21"/>
              </w:rPr>
              <w:t>48,751,938.66</w:t>
            </w:r>
          </w:p>
        </w:tc>
        <w:tc>
          <w:tcPr>
            <w:tcW w:w="1620" w:type="dxa"/>
            <w:vAlign w:val="center"/>
          </w:tcPr>
          <w:p w:rsidR="007049CD" w:rsidRDefault="007049CD" w:rsidP="00301574">
            <w:pPr>
              <w:jc w:val="right"/>
            </w:pPr>
            <w:r>
              <w:rPr>
                <w:rFonts w:eastAsiaTheme="minorEastAsia"/>
                <w:color w:val="000000" w:themeColor="text1"/>
                <w:szCs w:val="21"/>
              </w:rPr>
              <w:t>3.24</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14</w:t>
            </w:r>
          </w:p>
        </w:tc>
        <w:tc>
          <w:tcPr>
            <w:tcW w:w="1650" w:type="dxa"/>
            <w:vAlign w:val="center"/>
          </w:tcPr>
          <w:p w:rsidR="007049CD" w:rsidRDefault="007049CD" w:rsidP="00301574">
            <w:pPr>
              <w:jc w:val="center"/>
            </w:pPr>
            <w:r>
              <w:rPr>
                <w:rFonts w:eastAsiaTheme="minorEastAsia"/>
                <w:color w:val="000000" w:themeColor="text1"/>
                <w:szCs w:val="21"/>
              </w:rPr>
              <w:t>603259</w:t>
            </w:r>
          </w:p>
        </w:tc>
        <w:tc>
          <w:tcPr>
            <w:tcW w:w="1980" w:type="dxa"/>
            <w:vAlign w:val="center"/>
          </w:tcPr>
          <w:p w:rsidR="007049CD" w:rsidRDefault="007049CD" w:rsidP="00301574">
            <w:pPr>
              <w:jc w:val="center"/>
            </w:pPr>
            <w:r>
              <w:rPr>
                <w:rFonts w:eastAsiaTheme="minorEastAsia"/>
                <w:color w:val="000000" w:themeColor="text1"/>
                <w:szCs w:val="21"/>
              </w:rPr>
              <w:t>药明康德</w:t>
            </w:r>
          </w:p>
        </w:tc>
        <w:tc>
          <w:tcPr>
            <w:tcW w:w="2880" w:type="dxa"/>
            <w:vAlign w:val="center"/>
          </w:tcPr>
          <w:p w:rsidR="007049CD" w:rsidRDefault="007049CD" w:rsidP="00301574">
            <w:pPr>
              <w:jc w:val="right"/>
            </w:pPr>
            <w:r>
              <w:rPr>
                <w:rFonts w:eastAsiaTheme="minorEastAsia"/>
                <w:color w:val="000000" w:themeColor="text1"/>
                <w:szCs w:val="21"/>
              </w:rPr>
              <w:t>46,251,981.83</w:t>
            </w:r>
          </w:p>
        </w:tc>
        <w:tc>
          <w:tcPr>
            <w:tcW w:w="1620" w:type="dxa"/>
            <w:vAlign w:val="center"/>
          </w:tcPr>
          <w:p w:rsidR="007049CD" w:rsidRDefault="007049CD" w:rsidP="00301574">
            <w:pPr>
              <w:jc w:val="right"/>
            </w:pPr>
            <w:r>
              <w:rPr>
                <w:rFonts w:eastAsiaTheme="minorEastAsia"/>
                <w:color w:val="000000" w:themeColor="text1"/>
                <w:szCs w:val="21"/>
              </w:rPr>
              <w:t>3.08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15</w:t>
            </w:r>
          </w:p>
        </w:tc>
        <w:tc>
          <w:tcPr>
            <w:tcW w:w="1650" w:type="dxa"/>
            <w:vAlign w:val="center"/>
          </w:tcPr>
          <w:p w:rsidR="007049CD" w:rsidRDefault="007049CD" w:rsidP="00301574">
            <w:pPr>
              <w:jc w:val="center"/>
            </w:pPr>
            <w:r>
              <w:rPr>
                <w:rFonts w:eastAsiaTheme="minorEastAsia"/>
                <w:color w:val="000000" w:themeColor="text1"/>
                <w:szCs w:val="21"/>
              </w:rPr>
              <w:t>603369</w:t>
            </w:r>
          </w:p>
        </w:tc>
        <w:tc>
          <w:tcPr>
            <w:tcW w:w="1980" w:type="dxa"/>
            <w:vAlign w:val="center"/>
          </w:tcPr>
          <w:p w:rsidR="007049CD" w:rsidRDefault="007049CD" w:rsidP="00301574">
            <w:pPr>
              <w:jc w:val="center"/>
            </w:pPr>
            <w:r>
              <w:rPr>
                <w:rFonts w:eastAsiaTheme="minorEastAsia"/>
                <w:color w:val="000000" w:themeColor="text1"/>
                <w:szCs w:val="21"/>
              </w:rPr>
              <w:t>今世缘</w:t>
            </w:r>
          </w:p>
        </w:tc>
        <w:tc>
          <w:tcPr>
            <w:tcW w:w="2880" w:type="dxa"/>
            <w:vAlign w:val="center"/>
          </w:tcPr>
          <w:p w:rsidR="007049CD" w:rsidRDefault="007049CD" w:rsidP="00301574">
            <w:pPr>
              <w:jc w:val="right"/>
            </w:pPr>
            <w:r>
              <w:rPr>
                <w:rFonts w:eastAsiaTheme="minorEastAsia"/>
                <w:color w:val="000000" w:themeColor="text1"/>
                <w:szCs w:val="21"/>
              </w:rPr>
              <w:t>46,142,925.57</w:t>
            </w:r>
          </w:p>
        </w:tc>
        <w:tc>
          <w:tcPr>
            <w:tcW w:w="1620" w:type="dxa"/>
            <w:vAlign w:val="center"/>
          </w:tcPr>
          <w:p w:rsidR="007049CD" w:rsidRDefault="007049CD" w:rsidP="00301574">
            <w:pPr>
              <w:jc w:val="right"/>
            </w:pPr>
            <w:r>
              <w:rPr>
                <w:rFonts w:eastAsiaTheme="minorEastAsia"/>
                <w:color w:val="000000" w:themeColor="text1"/>
                <w:szCs w:val="21"/>
              </w:rPr>
              <w:t>3.07</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16</w:t>
            </w:r>
          </w:p>
        </w:tc>
        <w:tc>
          <w:tcPr>
            <w:tcW w:w="1650" w:type="dxa"/>
            <w:vAlign w:val="center"/>
          </w:tcPr>
          <w:p w:rsidR="007049CD" w:rsidRDefault="007049CD" w:rsidP="00301574">
            <w:pPr>
              <w:jc w:val="center"/>
            </w:pPr>
            <w:r>
              <w:rPr>
                <w:rFonts w:eastAsiaTheme="minorEastAsia"/>
                <w:color w:val="000000" w:themeColor="text1"/>
                <w:szCs w:val="21"/>
              </w:rPr>
              <w:t>688012</w:t>
            </w:r>
          </w:p>
        </w:tc>
        <w:tc>
          <w:tcPr>
            <w:tcW w:w="1980" w:type="dxa"/>
            <w:vAlign w:val="center"/>
          </w:tcPr>
          <w:p w:rsidR="007049CD" w:rsidRDefault="007049CD" w:rsidP="00301574">
            <w:pPr>
              <w:jc w:val="center"/>
            </w:pPr>
            <w:r>
              <w:rPr>
                <w:rFonts w:eastAsiaTheme="minorEastAsia"/>
                <w:color w:val="000000" w:themeColor="text1"/>
                <w:szCs w:val="21"/>
              </w:rPr>
              <w:t>中微公司</w:t>
            </w:r>
          </w:p>
        </w:tc>
        <w:tc>
          <w:tcPr>
            <w:tcW w:w="2880" w:type="dxa"/>
            <w:vAlign w:val="center"/>
          </w:tcPr>
          <w:p w:rsidR="007049CD" w:rsidRDefault="007049CD" w:rsidP="00301574">
            <w:pPr>
              <w:jc w:val="right"/>
            </w:pPr>
            <w:r>
              <w:rPr>
                <w:rFonts w:eastAsiaTheme="minorEastAsia"/>
                <w:color w:val="000000" w:themeColor="text1"/>
                <w:szCs w:val="21"/>
              </w:rPr>
              <w:t>42,564,882.02</w:t>
            </w:r>
          </w:p>
        </w:tc>
        <w:tc>
          <w:tcPr>
            <w:tcW w:w="1620" w:type="dxa"/>
            <w:vAlign w:val="center"/>
          </w:tcPr>
          <w:p w:rsidR="007049CD" w:rsidRDefault="007049CD" w:rsidP="00301574">
            <w:pPr>
              <w:jc w:val="right"/>
            </w:pPr>
            <w:r>
              <w:rPr>
                <w:rFonts w:eastAsiaTheme="minorEastAsia"/>
                <w:color w:val="000000" w:themeColor="text1"/>
                <w:szCs w:val="21"/>
              </w:rPr>
              <w:t>2.83</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17</w:t>
            </w:r>
          </w:p>
        </w:tc>
        <w:tc>
          <w:tcPr>
            <w:tcW w:w="1650" w:type="dxa"/>
            <w:vAlign w:val="center"/>
          </w:tcPr>
          <w:p w:rsidR="007049CD" w:rsidRDefault="007049CD" w:rsidP="00301574">
            <w:pPr>
              <w:jc w:val="center"/>
            </w:pPr>
            <w:r>
              <w:rPr>
                <w:rFonts w:eastAsiaTheme="minorEastAsia"/>
                <w:color w:val="000000" w:themeColor="text1"/>
                <w:szCs w:val="21"/>
              </w:rPr>
              <w:t>688036</w:t>
            </w:r>
          </w:p>
        </w:tc>
        <w:tc>
          <w:tcPr>
            <w:tcW w:w="1980" w:type="dxa"/>
            <w:vAlign w:val="center"/>
          </w:tcPr>
          <w:p w:rsidR="007049CD" w:rsidRDefault="007049CD" w:rsidP="00301574">
            <w:pPr>
              <w:jc w:val="center"/>
            </w:pPr>
            <w:r>
              <w:rPr>
                <w:rFonts w:eastAsiaTheme="minorEastAsia"/>
                <w:color w:val="000000" w:themeColor="text1"/>
                <w:szCs w:val="21"/>
              </w:rPr>
              <w:t>传音控股</w:t>
            </w:r>
          </w:p>
        </w:tc>
        <w:tc>
          <w:tcPr>
            <w:tcW w:w="2880" w:type="dxa"/>
            <w:vAlign w:val="center"/>
          </w:tcPr>
          <w:p w:rsidR="007049CD" w:rsidRDefault="007049CD" w:rsidP="00301574">
            <w:pPr>
              <w:jc w:val="right"/>
            </w:pPr>
            <w:r>
              <w:rPr>
                <w:rFonts w:eastAsiaTheme="minorEastAsia"/>
                <w:color w:val="000000" w:themeColor="text1"/>
                <w:szCs w:val="21"/>
              </w:rPr>
              <w:t>41,942,376.91</w:t>
            </w:r>
          </w:p>
        </w:tc>
        <w:tc>
          <w:tcPr>
            <w:tcW w:w="1620" w:type="dxa"/>
            <w:vAlign w:val="center"/>
          </w:tcPr>
          <w:p w:rsidR="007049CD" w:rsidRDefault="007049CD" w:rsidP="00301574">
            <w:pPr>
              <w:jc w:val="right"/>
            </w:pPr>
            <w:r>
              <w:rPr>
                <w:rFonts w:eastAsiaTheme="minorEastAsia"/>
                <w:color w:val="000000" w:themeColor="text1"/>
                <w:szCs w:val="21"/>
              </w:rPr>
              <w:t>2.79</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18</w:t>
            </w:r>
          </w:p>
        </w:tc>
        <w:tc>
          <w:tcPr>
            <w:tcW w:w="1650" w:type="dxa"/>
            <w:vAlign w:val="center"/>
          </w:tcPr>
          <w:p w:rsidR="007049CD" w:rsidRDefault="007049CD" w:rsidP="00301574">
            <w:pPr>
              <w:jc w:val="center"/>
            </w:pPr>
            <w:r>
              <w:rPr>
                <w:rFonts w:eastAsiaTheme="minorEastAsia"/>
                <w:color w:val="000000" w:themeColor="text1"/>
                <w:szCs w:val="21"/>
              </w:rPr>
              <w:t>002459</w:t>
            </w:r>
          </w:p>
        </w:tc>
        <w:tc>
          <w:tcPr>
            <w:tcW w:w="1980" w:type="dxa"/>
            <w:vAlign w:val="center"/>
          </w:tcPr>
          <w:p w:rsidR="007049CD" w:rsidRDefault="007049CD" w:rsidP="00301574">
            <w:pPr>
              <w:jc w:val="center"/>
            </w:pPr>
            <w:r>
              <w:rPr>
                <w:rFonts w:eastAsiaTheme="minorEastAsia"/>
                <w:color w:val="000000" w:themeColor="text1"/>
                <w:szCs w:val="21"/>
              </w:rPr>
              <w:t>晶澳科技</w:t>
            </w:r>
          </w:p>
        </w:tc>
        <w:tc>
          <w:tcPr>
            <w:tcW w:w="2880" w:type="dxa"/>
            <w:vAlign w:val="center"/>
          </w:tcPr>
          <w:p w:rsidR="007049CD" w:rsidRDefault="007049CD" w:rsidP="00301574">
            <w:pPr>
              <w:jc w:val="right"/>
            </w:pPr>
            <w:r>
              <w:rPr>
                <w:rFonts w:eastAsiaTheme="minorEastAsia"/>
                <w:color w:val="000000" w:themeColor="text1"/>
                <w:szCs w:val="21"/>
              </w:rPr>
              <w:t>41,467,817.08</w:t>
            </w:r>
          </w:p>
        </w:tc>
        <w:tc>
          <w:tcPr>
            <w:tcW w:w="1620" w:type="dxa"/>
            <w:vAlign w:val="center"/>
          </w:tcPr>
          <w:p w:rsidR="007049CD" w:rsidRDefault="007049CD" w:rsidP="00301574">
            <w:pPr>
              <w:jc w:val="right"/>
            </w:pPr>
            <w:r>
              <w:rPr>
                <w:rFonts w:eastAsiaTheme="minorEastAsia"/>
                <w:color w:val="000000" w:themeColor="text1"/>
                <w:szCs w:val="21"/>
              </w:rPr>
              <w:t>2.76</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19</w:t>
            </w:r>
          </w:p>
        </w:tc>
        <w:tc>
          <w:tcPr>
            <w:tcW w:w="1650" w:type="dxa"/>
            <w:vAlign w:val="center"/>
          </w:tcPr>
          <w:p w:rsidR="007049CD" w:rsidRDefault="007049CD" w:rsidP="00301574">
            <w:pPr>
              <w:jc w:val="center"/>
            </w:pPr>
            <w:r>
              <w:rPr>
                <w:rFonts w:eastAsiaTheme="minorEastAsia"/>
                <w:color w:val="000000" w:themeColor="text1"/>
                <w:szCs w:val="21"/>
              </w:rPr>
              <w:t>000651</w:t>
            </w:r>
          </w:p>
        </w:tc>
        <w:tc>
          <w:tcPr>
            <w:tcW w:w="1980" w:type="dxa"/>
            <w:vAlign w:val="center"/>
          </w:tcPr>
          <w:p w:rsidR="007049CD" w:rsidRDefault="007049CD" w:rsidP="00301574">
            <w:pPr>
              <w:jc w:val="center"/>
            </w:pPr>
            <w:r>
              <w:rPr>
                <w:rFonts w:eastAsiaTheme="minorEastAsia"/>
                <w:color w:val="000000" w:themeColor="text1"/>
                <w:szCs w:val="21"/>
              </w:rPr>
              <w:t>格力电器</w:t>
            </w:r>
          </w:p>
        </w:tc>
        <w:tc>
          <w:tcPr>
            <w:tcW w:w="2880" w:type="dxa"/>
            <w:vAlign w:val="center"/>
          </w:tcPr>
          <w:p w:rsidR="007049CD" w:rsidRDefault="007049CD" w:rsidP="00301574">
            <w:pPr>
              <w:jc w:val="right"/>
            </w:pPr>
            <w:r>
              <w:rPr>
                <w:rFonts w:eastAsiaTheme="minorEastAsia"/>
                <w:color w:val="000000" w:themeColor="text1"/>
                <w:szCs w:val="21"/>
              </w:rPr>
              <w:t>41,425,178.71</w:t>
            </w:r>
          </w:p>
        </w:tc>
        <w:tc>
          <w:tcPr>
            <w:tcW w:w="1620" w:type="dxa"/>
            <w:vAlign w:val="center"/>
          </w:tcPr>
          <w:p w:rsidR="007049CD" w:rsidRDefault="007049CD" w:rsidP="00301574">
            <w:pPr>
              <w:jc w:val="right"/>
            </w:pPr>
            <w:r>
              <w:rPr>
                <w:rFonts w:eastAsiaTheme="minorEastAsia"/>
                <w:color w:val="000000" w:themeColor="text1"/>
                <w:szCs w:val="21"/>
              </w:rPr>
              <w:t>2.75</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20</w:t>
            </w:r>
          </w:p>
        </w:tc>
        <w:tc>
          <w:tcPr>
            <w:tcW w:w="1650" w:type="dxa"/>
            <w:vAlign w:val="center"/>
          </w:tcPr>
          <w:p w:rsidR="007049CD" w:rsidRDefault="007049CD" w:rsidP="00301574">
            <w:pPr>
              <w:jc w:val="center"/>
            </w:pPr>
            <w:r>
              <w:rPr>
                <w:rFonts w:eastAsiaTheme="minorEastAsia"/>
                <w:color w:val="000000" w:themeColor="text1"/>
                <w:szCs w:val="21"/>
              </w:rPr>
              <w:t>600309</w:t>
            </w:r>
          </w:p>
        </w:tc>
        <w:tc>
          <w:tcPr>
            <w:tcW w:w="1980" w:type="dxa"/>
            <w:vAlign w:val="center"/>
          </w:tcPr>
          <w:p w:rsidR="007049CD" w:rsidRDefault="007049CD" w:rsidP="00301574">
            <w:pPr>
              <w:jc w:val="center"/>
            </w:pPr>
            <w:r>
              <w:rPr>
                <w:rFonts w:eastAsiaTheme="minorEastAsia"/>
                <w:color w:val="000000" w:themeColor="text1"/>
                <w:szCs w:val="21"/>
              </w:rPr>
              <w:t>万华化学</w:t>
            </w:r>
          </w:p>
        </w:tc>
        <w:tc>
          <w:tcPr>
            <w:tcW w:w="2880" w:type="dxa"/>
            <w:vAlign w:val="center"/>
          </w:tcPr>
          <w:p w:rsidR="007049CD" w:rsidRDefault="007049CD" w:rsidP="00301574">
            <w:pPr>
              <w:jc w:val="right"/>
            </w:pPr>
            <w:r>
              <w:rPr>
                <w:rFonts w:eastAsiaTheme="minorEastAsia"/>
                <w:color w:val="000000" w:themeColor="text1"/>
                <w:szCs w:val="21"/>
              </w:rPr>
              <w:t>41,132,587.18</w:t>
            </w:r>
          </w:p>
        </w:tc>
        <w:tc>
          <w:tcPr>
            <w:tcW w:w="1620" w:type="dxa"/>
            <w:vAlign w:val="center"/>
          </w:tcPr>
          <w:p w:rsidR="007049CD" w:rsidRDefault="007049CD" w:rsidP="00301574">
            <w:pPr>
              <w:jc w:val="right"/>
            </w:pPr>
            <w:r>
              <w:rPr>
                <w:rFonts w:eastAsiaTheme="minorEastAsia"/>
                <w:color w:val="000000" w:themeColor="text1"/>
                <w:szCs w:val="21"/>
              </w:rPr>
              <w:t>2.74</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21</w:t>
            </w:r>
          </w:p>
        </w:tc>
        <w:tc>
          <w:tcPr>
            <w:tcW w:w="1650" w:type="dxa"/>
            <w:vAlign w:val="center"/>
          </w:tcPr>
          <w:p w:rsidR="007049CD" w:rsidRDefault="007049CD" w:rsidP="00301574">
            <w:pPr>
              <w:jc w:val="center"/>
            </w:pPr>
            <w:r>
              <w:rPr>
                <w:rFonts w:eastAsiaTheme="minorEastAsia"/>
                <w:color w:val="000000" w:themeColor="text1"/>
                <w:szCs w:val="21"/>
              </w:rPr>
              <w:t>600570</w:t>
            </w:r>
          </w:p>
        </w:tc>
        <w:tc>
          <w:tcPr>
            <w:tcW w:w="1980" w:type="dxa"/>
            <w:vAlign w:val="center"/>
          </w:tcPr>
          <w:p w:rsidR="007049CD" w:rsidRDefault="007049CD" w:rsidP="00301574">
            <w:pPr>
              <w:jc w:val="center"/>
            </w:pPr>
            <w:r>
              <w:rPr>
                <w:rFonts w:eastAsiaTheme="minorEastAsia"/>
                <w:color w:val="000000" w:themeColor="text1"/>
                <w:szCs w:val="21"/>
              </w:rPr>
              <w:t>恒生电子</w:t>
            </w:r>
          </w:p>
        </w:tc>
        <w:tc>
          <w:tcPr>
            <w:tcW w:w="2880" w:type="dxa"/>
            <w:vAlign w:val="center"/>
          </w:tcPr>
          <w:p w:rsidR="007049CD" w:rsidRDefault="007049CD" w:rsidP="00301574">
            <w:pPr>
              <w:jc w:val="right"/>
            </w:pPr>
            <w:r>
              <w:rPr>
                <w:rFonts w:eastAsiaTheme="minorEastAsia"/>
                <w:color w:val="000000" w:themeColor="text1"/>
                <w:szCs w:val="21"/>
              </w:rPr>
              <w:t>41,115,540.18</w:t>
            </w:r>
          </w:p>
        </w:tc>
        <w:tc>
          <w:tcPr>
            <w:tcW w:w="1620" w:type="dxa"/>
            <w:vAlign w:val="center"/>
          </w:tcPr>
          <w:p w:rsidR="007049CD" w:rsidRDefault="007049CD" w:rsidP="00301574">
            <w:pPr>
              <w:jc w:val="right"/>
            </w:pPr>
            <w:r>
              <w:rPr>
                <w:rFonts w:eastAsiaTheme="minorEastAsia"/>
                <w:color w:val="000000" w:themeColor="text1"/>
                <w:szCs w:val="21"/>
              </w:rPr>
              <w:t>2.73</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22</w:t>
            </w:r>
          </w:p>
        </w:tc>
        <w:tc>
          <w:tcPr>
            <w:tcW w:w="1650" w:type="dxa"/>
            <w:vAlign w:val="center"/>
          </w:tcPr>
          <w:p w:rsidR="007049CD" w:rsidRDefault="007049CD" w:rsidP="00301574">
            <w:pPr>
              <w:jc w:val="center"/>
            </w:pPr>
            <w:r>
              <w:rPr>
                <w:rFonts w:eastAsiaTheme="minorEastAsia"/>
                <w:color w:val="000000" w:themeColor="text1"/>
                <w:szCs w:val="21"/>
              </w:rPr>
              <w:t>688072</w:t>
            </w:r>
          </w:p>
        </w:tc>
        <w:tc>
          <w:tcPr>
            <w:tcW w:w="1980" w:type="dxa"/>
            <w:vAlign w:val="center"/>
          </w:tcPr>
          <w:p w:rsidR="007049CD" w:rsidRDefault="007049CD" w:rsidP="00301574">
            <w:pPr>
              <w:jc w:val="center"/>
            </w:pPr>
            <w:r>
              <w:rPr>
                <w:rFonts w:eastAsiaTheme="minorEastAsia"/>
                <w:color w:val="000000" w:themeColor="text1"/>
                <w:szCs w:val="21"/>
              </w:rPr>
              <w:t>拓荆科技</w:t>
            </w:r>
          </w:p>
        </w:tc>
        <w:tc>
          <w:tcPr>
            <w:tcW w:w="2880" w:type="dxa"/>
            <w:vAlign w:val="center"/>
          </w:tcPr>
          <w:p w:rsidR="007049CD" w:rsidRDefault="007049CD" w:rsidP="00301574">
            <w:pPr>
              <w:jc w:val="right"/>
            </w:pPr>
            <w:r>
              <w:rPr>
                <w:rFonts w:eastAsiaTheme="minorEastAsia"/>
                <w:color w:val="000000" w:themeColor="text1"/>
                <w:szCs w:val="21"/>
              </w:rPr>
              <w:t>39,972,425.21</w:t>
            </w:r>
          </w:p>
        </w:tc>
        <w:tc>
          <w:tcPr>
            <w:tcW w:w="1620" w:type="dxa"/>
            <w:vAlign w:val="center"/>
          </w:tcPr>
          <w:p w:rsidR="007049CD" w:rsidRDefault="007049CD" w:rsidP="00301574">
            <w:pPr>
              <w:jc w:val="right"/>
            </w:pPr>
            <w:r>
              <w:rPr>
                <w:rFonts w:eastAsiaTheme="minorEastAsia"/>
                <w:color w:val="000000" w:themeColor="text1"/>
                <w:szCs w:val="21"/>
              </w:rPr>
              <w:t>2.66</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23</w:t>
            </w:r>
          </w:p>
        </w:tc>
        <w:tc>
          <w:tcPr>
            <w:tcW w:w="1650" w:type="dxa"/>
            <w:vAlign w:val="center"/>
          </w:tcPr>
          <w:p w:rsidR="007049CD" w:rsidRDefault="007049CD" w:rsidP="00301574">
            <w:pPr>
              <w:jc w:val="center"/>
            </w:pPr>
            <w:r>
              <w:rPr>
                <w:rFonts w:eastAsiaTheme="minorEastAsia"/>
                <w:color w:val="000000" w:themeColor="text1"/>
                <w:szCs w:val="21"/>
              </w:rPr>
              <w:t>002142</w:t>
            </w:r>
          </w:p>
        </w:tc>
        <w:tc>
          <w:tcPr>
            <w:tcW w:w="1980" w:type="dxa"/>
            <w:vAlign w:val="center"/>
          </w:tcPr>
          <w:p w:rsidR="007049CD" w:rsidRDefault="007049CD" w:rsidP="00301574">
            <w:pPr>
              <w:jc w:val="center"/>
            </w:pPr>
            <w:r>
              <w:rPr>
                <w:rFonts w:eastAsiaTheme="minorEastAsia"/>
                <w:color w:val="000000" w:themeColor="text1"/>
                <w:szCs w:val="21"/>
              </w:rPr>
              <w:t>宁波银行</w:t>
            </w:r>
          </w:p>
        </w:tc>
        <w:tc>
          <w:tcPr>
            <w:tcW w:w="2880" w:type="dxa"/>
            <w:vAlign w:val="center"/>
          </w:tcPr>
          <w:p w:rsidR="007049CD" w:rsidRDefault="007049CD" w:rsidP="00301574">
            <w:pPr>
              <w:jc w:val="right"/>
            </w:pPr>
            <w:r>
              <w:rPr>
                <w:rFonts w:eastAsiaTheme="minorEastAsia"/>
                <w:color w:val="000000" w:themeColor="text1"/>
                <w:szCs w:val="21"/>
              </w:rPr>
              <w:t>39,741,458.87</w:t>
            </w:r>
          </w:p>
        </w:tc>
        <w:tc>
          <w:tcPr>
            <w:tcW w:w="1620" w:type="dxa"/>
            <w:vAlign w:val="center"/>
          </w:tcPr>
          <w:p w:rsidR="007049CD" w:rsidRDefault="007049CD" w:rsidP="00301574">
            <w:pPr>
              <w:jc w:val="right"/>
            </w:pPr>
            <w:r>
              <w:rPr>
                <w:rFonts w:eastAsiaTheme="minorEastAsia"/>
                <w:color w:val="000000" w:themeColor="text1"/>
                <w:szCs w:val="21"/>
              </w:rPr>
              <w:t>2.64</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24</w:t>
            </w:r>
          </w:p>
        </w:tc>
        <w:tc>
          <w:tcPr>
            <w:tcW w:w="1650" w:type="dxa"/>
            <w:vAlign w:val="center"/>
          </w:tcPr>
          <w:p w:rsidR="007049CD" w:rsidRDefault="007049CD" w:rsidP="00301574">
            <w:pPr>
              <w:jc w:val="center"/>
            </w:pPr>
            <w:r>
              <w:rPr>
                <w:rFonts w:eastAsiaTheme="minorEastAsia"/>
                <w:color w:val="000000" w:themeColor="text1"/>
                <w:szCs w:val="21"/>
              </w:rPr>
              <w:t>601186</w:t>
            </w:r>
          </w:p>
        </w:tc>
        <w:tc>
          <w:tcPr>
            <w:tcW w:w="1980" w:type="dxa"/>
            <w:vAlign w:val="center"/>
          </w:tcPr>
          <w:p w:rsidR="007049CD" w:rsidRDefault="007049CD" w:rsidP="00301574">
            <w:pPr>
              <w:jc w:val="center"/>
            </w:pPr>
            <w:r>
              <w:rPr>
                <w:rFonts w:eastAsiaTheme="minorEastAsia"/>
                <w:color w:val="000000" w:themeColor="text1"/>
                <w:szCs w:val="21"/>
              </w:rPr>
              <w:t>中国铁建</w:t>
            </w:r>
          </w:p>
        </w:tc>
        <w:tc>
          <w:tcPr>
            <w:tcW w:w="2880" w:type="dxa"/>
            <w:vAlign w:val="center"/>
          </w:tcPr>
          <w:p w:rsidR="007049CD" w:rsidRDefault="007049CD" w:rsidP="00301574">
            <w:pPr>
              <w:jc w:val="right"/>
            </w:pPr>
            <w:r>
              <w:rPr>
                <w:rFonts w:eastAsiaTheme="minorEastAsia"/>
                <w:color w:val="000000" w:themeColor="text1"/>
                <w:szCs w:val="21"/>
              </w:rPr>
              <w:t>39,731,682.69</w:t>
            </w:r>
          </w:p>
        </w:tc>
        <w:tc>
          <w:tcPr>
            <w:tcW w:w="1620" w:type="dxa"/>
            <w:vAlign w:val="center"/>
          </w:tcPr>
          <w:p w:rsidR="007049CD" w:rsidRDefault="007049CD" w:rsidP="00301574">
            <w:pPr>
              <w:jc w:val="right"/>
            </w:pPr>
            <w:r>
              <w:rPr>
                <w:rFonts w:eastAsiaTheme="minorEastAsia"/>
                <w:color w:val="000000" w:themeColor="text1"/>
                <w:szCs w:val="21"/>
              </w:rPr>
              <w:t>2.64</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25</w:t>
            </w:r>
          </w:p>
        </w:tc>
        <w:tc>
          <w:tcPr>
            <w:tcW w:w="1650" w:type="dxa"/>
            <w:vAlign w:val="center"/>
          </w:tcPr>
          <w:p w:rsidR="007049CD" w:rsidRDefault="007049CD" w:rsidP="00301574">
            <w:pPr>
              <w:jc w:val="center"/>
            </w:pPr>
            <w:r>
              <w:rPr>
                <w:rFonts w:eastAsiaTheme="minorEastAsia"/>
                <w:color w:val="000000" w:themeColor="text1"/>
                <w:szCs w:val="21"/>
              </w:rPr>
              <w:t>002230</w:t>
            </w:r>
          </w:p>
        </w:tc>
        <w:tc>
          <w:tcPr>
            <w:tcW w:w="1980" w:type="dxa"/>
            <w:vAlign w:val="center"/>
          </w:tcPr>
          <w:p w:rsidR="007049CD" w:rsidRDefault="007049CD" w:rsidP="00301574">
            <w:pPr>
              <w:jc w:val="center"/>
            </w:pPr>
            <w:r>
              <w:rPr>
                <w:rFonts w:eastAsiaTheme="minorEastAsia"/>
                <w:color w:val="000000" w:themeColor="text1"/>
                <w:szCs w:val="21"/>
              </w:rPr>
              <w:t>科大讯飞</w:t>
            </w:r>
          </w:p>
        </w:tc>
        <w:tc>
          <w:tcPr>
            <w:tcW w:w="2880" w:type="dxa"/>
            <w:vAlign w:val="center"/>
          </w:tcPr>
          <w:p w:rsidR="007049CD" w:rsidRDefault="007049CD" w:rsidP="00301574">
            <w:pPr>
              <w:jc w:val="right"/>
            </w:pPr>
            <w:r>
              <w:rPr>
                <w:rFonts w:eastAsiaTheme="minorEastAsia"/>
                <w:color w:val="000000" w:themeColor="text1"/>
                <w:szCs w:val="21"/>
              </w:rPr>
              <w:t>39,573,014.45</w:t>
            </w:r>
          </w:p>
        </w:tc>
        <w:tc>
          <w:tcPr>
            <w:tcW w:w="1620" w:type="dxa"/>
            <w:vAlign w:val="center"/>
          </w:tcPr>
          <w:p w:rsidR="007049CD" w:rsidRDefault="007049CD" w:rsidP="00301574">
            <w:pPr>
              <w:jc w:val="right"/>
            </w:pPr>
            <w:r>
              <w:rPr>
                <w:rFonts w:eastAsiaTheme="minorEastAsia"/>
                <w:color w:val="000000" w:themeColor="text1"/>
                <w:szCs w:val="21"/>
              </w:rPr>
              <w:t>2.63</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26</w:t>
            </w:r>
          </w:p>
        </w:tc>
        <w:tc>
          <w:tcPr>
            <w:tcW w:w="1650" w:type="dxa"/>
            <w:vAlign w:val="center"/>
          </w:tcPr>
          <w:p w:rsidR="007049CD" w:rsidRDefault="007049CD" w:rsidP="00301574">
            <w:pPr>
              <w:jc w:val="center"/>
            </w:pPr>
            <w:r>
              <w:rPr>
                <w:rFonts w:eastAsiaTheme="minorEastAsia"/>
                <w:color w:val="000000" w:themeColor="text1"/>
                <w:szCs w:val="21"/>
              </w:rPr>
              <w:t>688599</w:t>
            </w:r>
          </w:p>
        </w:tc>
        <w:tc>
          <w:tcPr>
            <w:tcW w:w="1980" w:type="dxa"/>
            <w:vAlign w:val="center"/>
          </w:tcPr>
          <w:p w:rsidR="007049CD" w:rsidRDefault="007049CD" w:rsidP="00301574">
            <w:pPr>
              <w:jc w:val="center"/>
            </w:pPr>
            <w:r>
              <w:rPr>
                <w:rFonts w:eastAsiaTheme="minorEastAsia"/>
                <w:color w:val="000000" w:themeColor="text1"/>
                <w:szCs w:val="21"/>
              </w:rPr>
              <w:t>天合光能</w:t>
            </w:r>
          </w:p>
        </w:tc>
        <w:tc>
          <w:tcPr>
            <w:tcW w:w="2880" w:type="dxa"/>
            <w:vAlign w:val="center"/>
          </w:tcPr>
          <w:p w:rsidR="007049CD" w:rsidRDefault="007049CD" w:rsidP="00301574">
            <w:pPr>
              <w:jc w:val="right"/>
            </w:pPr>
            <w:r>
              <w:rPr>
                <w:rFonts w:eastAsiaTheme="minorEastAsia"/>
                <w:color w:val="000000" w:themeColor="text1"/>
                <w:szCs w:val="21"/>
              </w:rPr>
              <w:t>39,526,761.00</w:t>
            </w:r>
          </w:p>
        </w:tc>
        <w:tc>
          <w:tcPr>
            <w:tcW w:w="1620" w:type="dxa"/>
            <w:vAlign w:val="center"/>
          </w:tcPr>
          <w:p w:rsidR="007049CD" w:rsidRDefault="007049CD" w:rsidP="00301574">
            <w:pPr>
              <w:jc w:val="right"/>
            </w:pPr>
            <w:r>
              <w:rPr>
                <w:rFonts w:eastAsiaTheme="minorEastAsia"/>
                <w:color w:val="000000" w:themeColor="text1"/>
                <w:szCs w:val="21"/>
              </w:rPr>
              <w:t>2.63</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27</w:t>
            </w:r>
          </w:p>
        </w:tc>
        <w:tc>
          <w:tcPr>
            <w:tcW w:w="1650" w:type="dxa"/>
            <w:vAlign w:val="center"/>
          </w:tcPr>
          <w:p w:rsidR="007049CD" w:rsidRDefault="007049CD" w:rsidP="00301574">
            <w:pPr>
              <w:jc w:val="center"/>
            </w:pPr>
            <w:r>
              <w:rPr>
                <w:rFonts w:eastAsiaTheme="minorEastAsia"/>
                <w:color w:val="000000" w:themeColor="text1"/>
                <w:szCs w:val="21"/>
              </w:rPr>
              <w:t>688037</w:t>
            </w:r>
          </w:p>
        </w:tc>
        <w:tc>
          <w:tcPr>
            <w:tcW w:w="1980" w:type="dxa"/>
            <w:vAlign w:val="center"/>
          </w:tcPr>
          <w:p w:rsidR="007049CD" w:rsidRDefault="007049CD" w:rsidP="00301574">
            <w:pPr>
              <w:jc w:val="center"/>
            </w:pPr>
            <w:r>
              <w:rPr>
                <w:rFonts w:eastAsiaTheme="minorEastAsia"/>
                <w:color w:val="000000" w:themeColor="text1"/>
                <w:szCs w:val="21"/>
              </w:rPr>
              <w:t>芯源微</w:t>
            </w:r>
          </w:p>
        </w:tc>
        <w:tc>
          <w:tcPr>
            <w:tcW w:w="2880" w:type="dxa"/>
            <w:vAlign w:val="center"/>
          </w:tcPr>
          <w:p w:rsidR="007049CD" w:rsidRDefault="007049CD" w:rsidP="00301574">
            <w:pPr>
              <w:jc w:val="right"/>
            </w:pPr>
            <w:r>
              <w:rPr>
                <w:rFonts w:eastAsiaTheme="minorEastAsia"/>
                <w:color w:val="000000" w:themeColor="text1"/>
                <w:szCs w:val="21"/>
              </w:rPr>
              <w:t>39,381,348.00</w:t>
            </w:r>
          </w:p>
        </w:tc>
        <w:tc>
          <w:tcPr>
            <w:tcW w:w="1620" w:type="dxa"/>
            <w:vAlign w:val="center"/>
          </w:tcPr>
          <w:p w:rsidR="007049CD" w:rsidRDefault="007049CD" w:rsidP="00301574">
            <w:pPr>
              <w:jc w:val="right"/>
            </w:pPr>
            <w:r>
              <w:rPr>
                <w:rFonts w:eastAsiaTheme="minorEastAsia"/>
                <w:color w:val="000000" w:themeColor="text1"/>
                <w:szCs w:val="21"/>
              </w:rPr>
              <w:t>2.62</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28</w:t>
            </w:r>
          </w:p>
        </w:tc>
        <w:tc>
          <w:tcPr>
            <w:tcW w:w="1650" w:type="dxa"/>
            <w:vAlign w:val="center"/>
          </w:tcPr>
          <w:p w:rsidR="007049CD" w:rsidRDefault="007049CD" w:rsidP="00301574">
            <w:pPr>
              <w:jc w:val="center"/>
            </w:pPr>
            <w:r>
              <w:rPr>
                <w:rFonts w:eastAsiaTheme="minorEastAsia"/>
                <w:color w:val="000000" w:themeColor="text1"/>
                <w:szCs w:val="21"/>
              </w:rPr>
              <w:t>002555</w:t>
            </w:r>
          </w:p>
        </w:tc>
        <w:tc>
          <w:tcPr>
            <w:tcW w:w="1980" w:type="dxa"/>
            <w:vAlign w:val="center"/>
          </w:tcPr>
          <w:p w:rsidR="007049CD" w:rsidRDefault="007049CD" w:rsidP="00301574">
            <w:pPr>
              <w:jc w:val="center"/>
            </w:pPr>
            <w:r>
              <w:rPr>
                <w:rFonts w:eastAsiaTheme="minorEastAsia"/>
                <w:color w:val="000000" w:themeColor="text1"/>
                <w:szCs w:val="21"/>
              </w:rPr>
              <w:t>三七互娱</w:t>
            </w:r>
          </w:p>
        </w:tc>
        <w:tc>
          <w:tcPr>
            <w:tcW w:w="2880" w:type="dxa"/>
            <w:vAlign w:val="center"/>
          </w:tcPr>
          <w:p w:rsidR="007049CD" w:rsidRDefault="007049CD" w:rsidP="00301574">
            <w:pPr>
              <w:jc w:val="right"/>
            </w:pPr>
            <w:r>
              <w:rPr>
                <w:rFonts w:eastAsiaTheme="minorEastAsia"/>
                <w:color w:val="000000" w:themeColor="text1"/>
                <w:szCs w:val="21"/>
              </w:rPr>
              <w:t>38,766,497.30</w:t>
            </w:r>
          </w:p>
        </w:tc>
        <w:tc>
          <w:tcPr>
            <w:tcW w:w="1620" w:type="dxa"/>
            <w:vAlign w:val="center"/>
          </w:tcPr>
          <w:p w:rsidR="007049CD" w:rsidRDefault="007049CD" w:rsidP="00301574">
            <w:pPr>
              <w:jc w:val="right"/>
            </w:pPr>
            <w:r>
              <w:rPr>
                <w:rFonts w:eastAsiaTheme="minorEastAsia"/>
                <w:color w:val="000000" w:themeColor="text1"/>
                <w:szCs w:val="21"/>
              </w:rPr>
              <w:t>2.58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29</w:t>
            </w:r>
          </w:p>
        </w:tc>
        <w:tc>
          <w:tcPr>
            <w:tcW w:w="1650" w:type="dxa"/>
            <w:vAlign w:val="center"/>
          </w:tcPr>
          <w:p w:rsidR="007049CD" w:rsidRDefault="007049CD" w:rsidP="00301574">
            <w:pPr>
              <w:jc w:val="center"/>
            </w:pPr>
            <w:r>
              <w:rPr>
                <w:rFonts w:eastAsiaTheme="minorEastAsia"/>
                <w:color w:val="000000" w:themeColor="text1"/>
                <w:szCs w:val="21"/>
              </w:rPr>
              <w:t>688111</w:t>
            </w:r>
          </w:p>
        </w:tc>
        <w:tc>
          <w:tcPr>
            <w:tcW w:w="1980" w:type="dxa"/>
            <w:vAlign w:val="center"/>
          </w:tcPr>
          <w:p w:rsidR="007049CD" w:rsidRDefault="007049CD" w:rsidP="00301574">
            <w:pPr>
              <w:jc w:val="center"/>
            </w:pPr>
            <w:r>
              <w:rPr>
                <w:rFonts w:eastAsiaTheme="minorEastAsia"/>
                <w:color w:val="000000" w:themeColor="text1"/>
                <w:szCs w:val="21"/>
              </w:rPr>
              <w:t>金山办公</w:t>
            </w:r>
          </w:p>
        </w:tc>
        <w:tc>
          <w:tcPr>
            <w:tcW w:w="2880" w:type="dxa"/>
            <w:vAlign w:val="center"/>
          </w:tcPr>
          <w:p w:rsidR="007049CD" w:rsidRDefault="007049CD" w:rsidP="00301574">
            <w:pPr>
              <w:jc w:val="right"/>
            </w:pPr>
            <w:r>
              <w:rPr>
                <w:rFonts w:eastAsiaTheme="minorEastAsia"/>
                <w:color w:val="000000" w:themeColor="text1"/>
                <w:szCs w:val="21"/>
              </w:rPr>
              <w:t>38,235,320.11</w:t>
            </w:r>
          </w:p>
        </w:tc>
        <w:tc>
          <w:tcPr>
            <w:tcW w:w="1620" w:type="dxa"/>
            <w:vAlign w:val="center"/>
          </w:tcPr>
          <w:p w:rsidR="007049CD" w:rsidRDefault="007049CD" w:rsidP="00301574">
            <w:pPr>
              <w:jc w:val="right"/>
            </w:pPr>
            <w:r>
              <w:rPr>
                <w:rFonts w:eastAsiaTheme="minorEastAsia"/>
                <w:color w:val="000000" w:themeColor="text1"/>
                <w:szCs w:val="21"/>
              </w:rPr>
              <w:t>2.54</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30</w:t>
            </w:r>
          </w:p>
        </w:tc>
        <w:tc>
          <w:tcPr>
            <w:tcW w:w="1650" w:type="dxa"/>
            <w:vAlign w:val="center"/>
          </w:tcPr>
          <w:p w:rsidR="007049CD" w:rsidRDefault="007049CD" w:rsidP="00301574">
            <w:pPr>
              <w:jc w:val="center"/>
            </w:pPr>
            <w:r>
              <w:rPr>
                <w:rFonts w:eastAsiaTheme="minorEastAsia"/>
                <w:color w:val="000000" w:themeColor="text1"/>
                <w:szCs w:val="21"/>
              </w:rPr>
              <w:t>601117</w:t>
            </w:r>
          </w:p>
        </w:tc>
        <w:tc>
          <w:tcPr>
            <w:tcW w:w="1980" w:type="dxa"/>
            <w:vAlign w:val="center"/>
          </w:tcPr>
          <w:p w:rsidR="007049CD" w:rsidRDefault="007049CD" w:rsidP="00301574">
            <w:pPr>
              <w:jc w:val="center"/>
            </w:pPr>
            <w:r>
              <w:rPr>
                <w:rFonts w:eastAsiaTheme="minorEastAsia"/>
                <w:color w:val="000000" w:themeColor="text1"/>
                <w:szCs w:val="21"/>
              </w:rPr>
              <w:t>中国化学</w:t>
            </w:r>
          </w:p>
        </w:tc>
        <w:tc>
          <w:tcPr>
            <w:tcW w:w="2880" w:type="dxa"/>
            <w:vAlign w:val="center"/>
          </w:tcPr>
          <w:p w:rsidR="007049CD" w:rsidRDefault="007049CD" w:rsidP="00301574">
            <w:pPr>
              <w:jc w:val="right"/>
            </w:pPr>
            <w:r>
              <w:rPr>
                <w:rFonts w:eastAsiaTheme="minorEastAsia"/>
                <w:color w:val="000000" w:themeColor="text1"/>
                <w:szCs w:val="21"/>
              </w:rPr>
              <w:t>37,371,443.00</w:t>
            </w:r>
          </w:p>
        </w:tc>
        <w:tc>
          <w:tcPr>
            <w:tcW w:w="1620" w:type="dxa"/>
            <w:vAlign w:val="center"/>
          </w:tcPr>
          <w:p w:rsidR="007049CD" w:rsidRDefault="007049CD" w:rsidP="00301574">
            <w:pPr>
              <w:jc w:val="right"/>
            </w:pPr>
            <w:r>
              <w:rPr>
                <w:rFonts w:eastAsiaTheme="minorEastAsia"/>
                <w:color w:val="000000" w:themeColor="text1"/>
                <w:szCs w:val="21"/>
              </w:rPr>
              <w:t>2.48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31</w:t>
            </w:r>
          </w:p>
        </w:tc>
        <w:tc>
          <w:tcPr>
            <w:tcW w:w="1650" w:type="dxa"/>
            <w:vAlign w:val="center"/>
          </w:tcPr>
          <w:p w:rsidR="007049CD" w:rsidRDefault="007049CD" w:rsidP="00301574">
            <w:pPr>
              <w:jc w:val="center"/>
            </w:pPr>
            <w:r>
              <w:rPr>
                <w:rFonts w:eastAsiaTheme="minorEastAsia"/>
                <w:color w:val="000000" w:themeColor="text1"/>
                <w:szCs w:val="21"/>
              </w:rPr>
              <w:t>002050</w:t>
            </w:r>
          </w:p>
        </w:tc>
        <w:tc>
          <w:tcPr>
            <w:tcW w:w="1980" w:type="dxa"/>
            <w:vAlign w:val="center"/>
          </w:tcPr>
          <w:p w:rsidR="007049CD" w:rsidRDefault="007049CD" w:rsidP="00301574">
            <w:pPr>
              <w:jc w:val="center"/>
            </w:pPr>
            <w:r>
              <w:rPr>
                <w:rFonts w:eastAsiaTheme="minorEastAsia"/>
                <w:color w:val="000000" w:themeColor="text1"/>
                <w:szCs w:val="21"/>
              </w:rPr>
              <w:t>三花智控</w:t>
            </w:r>
          </w:p>
        </w:tc>
        <w:tc>
          <w:tcPr>
            <w:tcW w:w="2880" w:type="dxa"/>
            <w:vAlign w:val="center"/>
          </w:tcPr>
          <w:p w:rsidR="007049CD" w:rsidRDefault="007049CD" w:rsidP="00301574">
            <w:pPr>
              <w:jc w:val="right"/>
            </w:pPr>
            <w:r>
              <w:rPr>
                <w:rFonts w:eastAsiaTheme="minorEastAsia"/>
                <w:color w:val="000000" w:themeColor="text1"/>
                <w:szCs w:val="21"/>
              </w:rPr>
              <w:t>37,269,433.63</w:t>
            </w:r>
          </w:p>
        </w:tc>
        <w:tc>
          <w:tcPr>
            <w:tcW w:w="1620" w:type="dxa"/>
            <w:vAlign w:val="center"/>
          </w:tcPr>
          <w:p w:rsidR="007049CD" w:rsidRDefault="007049CD" w:rsidP="00301574">
            <w:pPr>
              <w:jc w:val="right"/>
            </w:pPr>
            <w:r>
              <w:rPr>
                <w:rFonts w:eastAsiaTheme="minorEastAsia"/>
                <w:color w:val="000000" w:themeColor="text1"/>
                <w:szCs w:val="21"/>
              </w:rPr>
              <w:t>2.48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32</w:t>
            </w:r>
          </w:p>
        </w:tc>
        <w:tc>
          <w:tcPr>
            <w:tcW w:w="1650" w:type="dxa"/>
            <w:vAlign w:val="center"/>
          </w:tcPr>
          <w:p w:rsidR="007049CD" w:rsidRDefault="007049CD" w:rsidP="00301574">
            <w:pPr>
              <w:jc w:val="center"/>
            </w:pPr>
            <w:r>
              <w:rPr>
                <w:rFonts w:eastAsiaTheme="minorEastAsia"/>
                <w:color w:val="000000" w:themeColor="text1"/>
                <w:szCs w:val="21"/>
              </w:rPr>
              <w:t>688981</w:t>
            </w:r>
          </w:p>
        </w:tc>
        <w:tc>
          <w:tcPr>
            <w:tcW w:w="1980" w:type="dxa"/>
            <w:vAlign w:val="center"/>
          </w:tcPr>
          <w:p w:rsidR="007049CD" w:rsidRDefault="007049CD" w:rsidP="00301574">
            <w:pPr>
              <w:jc w:val="center"/>
            </w:pPr>
            <w:r>
              <w:rPr>
                <w:rFonts w:eastAsiaTheme="minorEastAsia"/>
                <w:color w:val="000000" w:themeColor="text1"/>
                <w:szCs w:val="21"/>
              </w:rPr>
              <w:t>中芯国际</w:t>
            </w:r>
          </w:p>
        </w:tc>
        <w:tc>
          <w:tcPr>
            <w:tcW w:w="2880" w:type="dxa"/>
            <w:vAlign w:val="center"/>
          </w:tcPr>
          <w:p w:rsidR="007049CD" w:rsidRDefault="007049CD" w:rsidP="00301574">
            <w:pPr>
              <w:jc w:val="right"/>
            </w:pPr>
            <w:r>
              <w:rPr>
                <w:rFonts w:eastAsiaTheme="minorEastAsia"/>
                <w:color w:val="000000" w:themeColor="text1"/>
                <w:szCs w:val="21"/>
              </w:rPr>
              <w:t>37,243,065.74</w:t>
            </w:r>
          </w:p>
        </w:tc>
        <w:tc>
          <w:tcPr>
            <w:tcW w:w="1620" w:type="dxa"/>
            <w:vAlign w:val="center"/>
          </w:tcPr>
          <w:p w:rsidR="007049CD" w:rsidRDefault="007049CD" w:rsidP="00301574">
            <w:pPr>
              <w:jc w:val="right"/>
            </w:pPr>
            <w:r>
              <w:rPr>
                <w:rFonts w:eastAsiaTheme="minorEastAsia"/>
                <w:color w:val="000000" w:themeColor="text1"/>
                <w:szCs w:val="21"/>
              </w:rPr>
              <w:t>2.48</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33</w:t>
            </w:r>
          </w:p>
        </w:tc>
        <w:tc>
          <w:tcPr>
            <w:tcW w:w="1650" w:type="dxa"/>
            <w:vAlign w:val="center"/>
          </w:tcPr>
          <w:p w:rsidR="007049CD" w:rsidRDefault="007049CD" w:rsidP="00301574">
            <w:pPr>
              <w:jc w:val="center"/>
            </w:pPr>
            <w:r>
              <w:rPr>
                <w:rFonts w:eastAsiaTheme="minorEastAsia"/>
                <w:color w:val="000000" w:themeColor="text1"/>
                <w:szCs w:val="21"/>
              </w:rPr>
              <w:t>02015</w:t>
            </w:r>
          </w:p>
        </w:tc>
        <w:tc>
          <w:tcPr>
            <w:tcW w:w="1980" w:type="dxa"/>
            <w:vAlign w:val="center"/>
          </w:tcPr>
          <w:p w:rsidR="007049CD" w:rsidRDefault="007049CD" w:rsidP="00301574">
            <w:pPr>
              <w:jc w:val="center"/>
            </w:pPr>
            <w:r>
              <w:rPr>
                <w:rFonts w:eastAsiaTheme="minorEastAsia"/>
                <w:color w:val="000000" w:themeColor="text1"/>
                <w:szCs w:val="21"/>
              </w:rPr>
              <w:t>理想汽车－Ｗ</w:t>
            </w:r>
          </w:p>
        </w:tc>
        <w:tc>
          <w:tcPr>
            <w:tcW w:w="2880" w:type="dxa"/>
            <w:vAlign w:val="center"/>
          </w:tcPr>
          <w:p w:rsidR="007049CD" w:rsidRDefault="007049CD" w:rsidP="00301574">
            <w:pPr>
              <w:jc w:val="right"/>
            </w:pPr>
            <w:r>
              <w:rPr>
                <w:rFonts w:eastAsiaTheme="minorEastAsia"/>
                <w:color w:val="000000" w:themeColor="text1"/>
                <w:szCs w:val="21"/>
              </w:rPr>
              <w:t>36,901,016.38</w:t>
            </w:r>
          </w:p>
        </w:tc>
        <w:tc>
          <w:tcPr>
            <w:tcW w:w="1620" w:type="dxa"/>
            <w:vAlign w:val="center"/>
          </w:tcPr>
          <w:p w:rsidR="007049CD" w:rsidRDefault="007049CD" w:rsidP="00301574">
            <w:pPr>
              <w:jc w:val="right"/>
            </w:pPr>
            <w:r>
              <w:rPr>
                <w:rFonts w:eastAsiaTheme="minorEastAsia"/>
                <w:color w:val="000000" w:themeColor="text1"/>
                <w:szCs w:val="21"/>
              </w:rPr>
              <w:t>2.45</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34</w:t>
            </w:r>
          </w:p>
        </w:tc>
        <w:tc>
          <w:tcPr>
            <w:tcW w:w="1650" w:type="dxa"/>
            <w:vAlign w:val="center"/>
          </w:tcPr>
          <w:p w:rsidR="007049CD" w:rsidRDefault="007049CD" w:rsidP="00301574">
            <w:pPr>
              <w:jc w:val="center"/>
            </w:pPr>
            <w:r>
              <w:rPr>
                <w:rFonts w:eastAsiaTheme="minorEastAsia"/>
                <w:color w:val="000000" w:themeColor="text1"/>
                <w:szCs w:val="21"/>
              </w:rPr>
              <w:t>002236</w:t>
            </w:r>
          </w:p>
        </w:tc>
        <w:tc>
          <w:tcPr>
            <w:tcW w:w="1980" w:type="dxa"/>
            <w:vAlign w:val="center"/>
          </w:tcPr>
          <w:p w:rsidR="007049CD" w:rsidRDefault="007049CD" w:rsidP="00301574">
            <w:pPr>
              <w:jc w:val="center"/>
            </w:pPr>
            <w:r>
              <w:rPr>
                <w:rFonts w:eastAsiaTheme="minorEastAsia"/>
                <w:color w:val="000000" w:themeColor="text1"/>
                <w:szCs w:val="21"/>
              </w:rPr>
              <w:t>大华股份</w:t>
            </w:r>
          </w:p>
        </w:tc>
        <w:tc>
          <w:tcPr>
            <w:tcW w:w="2880" w:type="dxa"/>
            <w:vAlign w:val="center"/>
          </w:tcPr>
          <w:p w:rsidR="007049CD" w:rsidRDefault="007049CD" w:rsidP="00301574">
            <w:pPr>
              <w:jc w:val="right"/>
            </w:pPr>
            <w:r>
              <w:rPr>
                <w:rFonts w:eastAsiaTheme="minorEastAsia"/>
                <w:color w:val="000000" w:themeColor="text1"/>
                <w:szCs w:val="21"/>
              </w:rPr>
              <w:t>35,597,031.28</w:t>
            </w:r>
          </w:p>
        </w:tc>
        <w:tc>
          <w:tcPr>
            <w:tcW w:w="1620" w:type="dxa"/>
            <w:vAlign w:val="center"/>
          </w:tcPr>
          <w:p w:rsidR="007049CD" w:rsidRDefault="007049CD" w:rsidP="00301574">
            <w:pPr>
              <w:jc w:val="right"/>
            </w:pPr>
            <w:r>
              <w:rPr>
                <w:rFonts w:eastAsiaTheme="minorEastAsia"/>
                <w:color w:val="000000" w:themeColor="text1"/>
                <w:szCs w:val="21"/>
              </w:rPr>
              <w:t>2.37</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35</w:t>
            </w:r>
          </w:p>
        </w:tc>
        <w:tc>
          <w:tcPr>
            <w:tcW w:w="1650" w:type="dxa"/>
            <w:vAlign w:val="center"/>
          </w:tcPr>
          <w:p w:rsidR="007049CD" w:rsidRDefault="007049CD" w:rsidP="00301574">
            <w:pPr>
              <w:jc w:val="center"/>
            </w:pPr>
            <w:r>
              <w:rPr>
                <w:rFonts w:eastAsiaTheme="minorEastAsia"/>
                <w:color w:val="000000" w:themeColor="text1"/>
                <w:szCs w:val="21"/>
              </w:rPr>
              <w:t>002371</w:t>
            </w:r>
          </w:p>
        </w:tc>
        <w:tc>
          <w:tcPr>
            <w:tcW w:w="1980" w:type="dxa"/>
            <w:vAlign w:val="center"/>
          </w:tcPr>
          <w:p w:rsidR="007049CD" w:rsidRDefault="007049CD" w:rsidP="00301574">
            <w:pPr>
              <w:jc w:val="center"/>
            </w:pPr>
            <w:r>
              <w:rPr>
                <w:rFonts w:eastAsiaTheme="minorEastAsia"/>
                <w:color w:val="000000" w:themeColor="text1"/>
                <w:szCs w:val="21"/>
              </w:rPr>
              <w:t>北方华创</w:t>
            </w:r>
          </w:p>
        </w:tc>
        <w:tc>
          <w:tcPr>
            <w:tcW w:w="2880" w:type="dxa"/>
            <w:vAlign w:val="center"/>
          </w:tcPr>
          <w:p w:rsidR="007049CD" w:rsidRDefault="007049CD" w:rsidP="00301574">
            <w:pPr>
              <w:jc w:val="right"/>
            </w:pPr>
            <w:r>
              <w:rPr>
                <w:rFonts w:eastAsiaTheme="minorEastAsia"/>
                <w:color w:val="000000" w:themeColor="text1"/>
                <w:szCs w:val="21"/>
              </w:rPr>
              <w:t>33,341,559.12</w:t>
            </w:r>
          </w:p>
        </w:tc>
        <w:tc>
          <w:tcPr>
            <w:tcW w:w="1620" w:type="dxa"/>
            <w:vAlign w:val="center"/>
          </w:tcPr>
          <w:p w:rsidR="007049CD" w:rsidRDefault="007049CD" w:rsidP="00301574">
            <w:pPr>
              <w:jc w:val="right"/>
            </w:pPr>
            <w:r>
              <w:rPr>
                <w:rFonts w:eastAsiaTheme="minorEastAsia"/>
                <w:color w:val="000000" w:themeColor="text1"/>
                <w:szCs w:val="21"/>
              </w:rPr>
              <w:t>2.22</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36</w:t>
            </w:r>
          </w:p>
        </w:tc>
        <w:tc>
          <w:tcPr>
            <w:tcW w:w="1650" w:type="dxa"/>
            <w:vAlign w:val="center"/>
          </w:tcPr>
          <w:p w:rsidR="007049CD" w:rsidRDefault="007049CD" w:rsidP="00301574">
            <w:pPr>
              <w:jc w:val="center"/>
            </w:pPr>
            <w:r>
              <w:rPr>
                <w:rFonts w:eastAsiaTheme="minorEastAsia"/>
                <w:color w:val="000000" w:themeColor="text1"/>
                <w:szCs w:val="21"/>
              </w:rPr>
              <w:t>688031</w:t>
            </w:r>
          </w:p>
        </w:tc>
        <w:tc>
          <w:tcPr>
            <w:tcW w:w="1980" w:type="dxa"/>
            <w:vAlign w:val="center"/>
          </w:tcPr>
          <w:p w:rsidR="007049CD" w:rsidRDefault="007049CD" w:rsidP="00301574">
            <w:pPr>
              <w:jc w:val="center"/>
            </w:pPr>
            <w:r>
              <w:rPr>
                <w:rFonts w:eastAsiaTheme="minorEastAsia"/>
                <w:color w:val="000000" w:themeColor="text1"/>
                <w:szCs w:val="21"/>
              </w:rPr>
              <w:t>星环科技</w:t>
            </w:r>
          </w:p>
        </w:tc>
        <w:tc>
          <w:tcPr>
            <w:tcW w:w="2880" w:type="dxa"/>
            <w:vAlign w:val="center"/>
          </w:tcPr>
          <w:p w:rsidR="007049CD" w:rsidRDefault="007049CD" w:rsidP="00301574">
            <w:pPr>
              <w:jc w:val="right"/>
            </w:pPr>
            <w:r>
              <w:rPr>
                <w:rFonts w:eastAsiaTheme="minorEastAsia"/>
                <w:color w:val="000000" w:themeColor="text1"/>
                <w:szCs w:val="21"/>
              </w:rPr>
              <w:t>33,332,509.81</w:t>
            </w:r>
          </w:p>
        </w:tc>
        <w:tc>
          <w:tcPr>
            <w:tcW w:w="1620" w:type="dxa"/>
            <w:vAlign w:val="center"/>
          </w:tcPr>
          <w:p w:rsidR="007049CD" w:rsidRDefault="007049CD" w:rsidP="00301574">
            <w:pPr>
              <w:jc w:val="right"/>
            </w:pPr>
            <w:r>
              <w:rPr>
                <w:rFonts w:eastAsiaTheme="minorEastAsia"/>
                <w:color w:val="000000" w:themeColor="text1"/>
                <w:szCs w:val="21"/>
              </w:rPr>
              <w:t>2.22</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37</w:t>
            </w:r>
          </w:p>
        </w:tc>
        <w:tc>
          <w:tcPr>
            <w:tcW w:w="1650" w:type="dxa"/>
            <w:vAlign w:val="center"/>
          </w:tcPr>
          <w:p w:rsidR="007049CD" w:rsidRDefault="007049CD" w:rsidP="00301574">
            <w:pPr>
              <w:jc w:val="center"/>
            </w:pPr>
            <w:r>
              <w:rPr>
                <w:rFonts w:eastAsiaTheme="minorEastAsia"/>
                <w:color w:val="000000" w:themeColor="text1"/>
                <w:szCs w:val="21"/>
              </w:rPr>
              <w:t>300438</w:t>
            </w:r>
          </w:p>
        </w:tc>
        <w:tc>
          <w:tcPr>
            <w:tcW w:w="1980" w:type="dxa"/>
            <w:vAlign w:val="center"/>
          </w:tcPr>
          <w:p w:rsidR="007049CD" w:rsidRDefault="007049CD" w:rsidP="00301574">
            <w:pPr>
              <w:jc w:val="center"/>
            </w:pPr>
            <w:r>
              <w:rPr>
                <w:rFonts w:eastAsiaTheme="minorEastAsia"/>
                <w:color w:val="000000" w:themeColor="text1"/>
                <w:szCs w:val="21"/>
              </w:rPr>
              <w:t>鹏辉能源</w:t>
            </w:r>
          </w:p>
        </w:tc>
        <w:tc>
          <w:tcPr>
            <w:tcW w:w="2880" w:type="dxa"/>
            <w:vAlign w:val="center"/>
          </w:tcPr>
          <w:p w:rsidR="007049CD" w:rsidRDefault="007049CD" w:rsidP="00301574">
            <w:pPr>
              <w:jc w:val="right"/>
            </w:pPr>
            <w:r>
              <w:rPr>
                <w:rFonts w:eastAsiaTheme="minorEastAsia"/>
                <w:color w:val="000000" w:themeColor="text1"/>
                <w:szCs w:val="21"/>
              </w:rPr>
              <w:t>31,450,523.08</w:t>
            </w:r>
          </w:p>
        </w:tc>
        <w:tc>
          <w:tcPr>
            <w:tcW w:w="1620" w:type="dxa"/>
            <w:vAlign w:val="center"/>
          </w:tcPr>
          <w:p w:rsidR="007049CD" w:rsidRDefault="007049CD" w:rsidP="00301574">
            <w:pPr>
              <w:jc w:val="right"/>
            </w:pPr>
            <w:r>
              <w:rPr>
                <w:rFonts w:eastAsiaTheme="minorEastAsia"/>
                <w:color w:val="000000" w:themeColor="text1"/>
                <w:szCs w:val="21"/>
              </w:rPr>
              <w:t>2.09</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38</w:t>
            </w:r>
          </w:p>
        </w:tc>
        <w:tc>
          <w:tcPr>
            <w:tcW w:w="1650" w:type="dxa"/>
            <w:vAlign w:val="center"/>
          </w:tcPr>
          <w:p w:rsidR="007049CD" w:rsidRDefault="007049CD" w:rsidP="00301574">
            <w:pPr>
              <w:jc w:val="center"/>
            </w:pPr>
            <w:r>
              <w:rPr>
                <w:rFonts w:eastAsiaTheme="minorEastAsia"/>
                <w:color w:val="000000" w:themeColor="text1"/>
                <w:szCs w:val="21"/>
              </w:rPr>
              <w:t>603236</w:t>
            </w:r>
          </w:p>
        </w:tc>
        <w:tc>
          <w:tcPr>
            <w:tcW w:w="1980" w:type="dxa"/>
            <w:vAlign w:val="center"/>
          </w:tcPr>
          <w:p w:rsidR="007049CD" w:rsidRDefault="007049CD" w:rsidP="00301574">
            <w:pPr>
              <w:jc w:val="center"/>
            </w:pPr>
            <w:r>
              <w:rPr>
                <w:rFonts w:eastAsiaTheme="minorEastAsia"/>
                <w:color w:val="000000" w:themeColor="text1"/>
                <w:szCs w:val="21"/>
              </w:rPr>
              <w:t>移远通信</w:t>
            </w:r>
          </w:p>
        </w:tc>
        <w:tc>
          <w:tcPr>
            <w:tcW w:w="2880" w:type="dxa"/>
            <w:vAlign w:val="center"/>
          </w:tcPr>
          <w:p w:rsidR="007049CD" w:rsidRDefault="007049CD" w:rsidP="00301574">
            <w:pPr>
              <w:jc w:val="right"/>
            </w:pPr>
            <w:r>
              <w:rPr>
                <w:rFonts w:eastAsiaTheme="minorEastAsia"/>
                <w:color w:val="000000" w:themeColor="text1"/>
                <w:szCs w:val="21"/>
              </w:rPr>
              <w:t>31,382,573.14</w:t>
            </w:r>
          </w:p>
        </w:tc>
        <w:tc>
          <w:tcPr>
            <w:tcW w:w="1620" w:type="dxa"/>
            <w:vAlign w:val="center"/>
          </w:tcPr>
          <w:p w:rsidR="007049CD" w:rsidRDefault="007049CD" w:rsidP="00301574">
            <w:pPr>
              <w:jc w:val="right"/>
            </w:pPr>
            <w:r>
              <w:rPr>
                <w:rFonts w:eastAsiaTheme="minorEastAsia"/>
                <w:color w:val="000000" w:themeColor="text1"/>
                <w:szCs w:val="21"/>
              </w:rPr>
              <w:t>2.09</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39</w:t>
            </w:r>
          </w:p>
        </w:tc>
        <w:tc>
          <w:tcPr>
            <w:tcW w:w="1650" w:type="dxa"/>
            <w:vAlign w:val="center"/>
          </w:tcPr>
          <w:p w:rsidR="007049CD" w:rsidRDefault="007049CD" w:rsidP="00301574">
            <w:pPr>
              <w:jc w:val="center"/>
            </w:pPr>
            <w:r>
              <w:rPr>
                <w:rFonts w:eastAsiaTheme="minorEastAsia"/>
                <w:color w:val="000000" w:themeColor="text1"/>
                <w:szCs w:val="21"/>
              </w:rPr>
              <w:t>002180</w:t>
            </w:r>
          </w:p>
        </w:tc>
        <w:tc>
          <w:tcPr>
            <w:tcW w:w="1980" w:type="dxa"/>
            <w:vAlign w:val="center"/>
          </w:tcPr>
          <w:p w:rsidR="007049CD" w:rsidRDefault="007049CD" w:rsidP="00301574">
            <w:pPr>
              <w:jc w:val="center"/>
            </w:pPr>
            <w:r>
              <w:rPr>
                <w:rFonts w:eastAsiaTheme="minorEastAsia"/>
                <w:color w:val="000000" w:themeColor="text1"/>
                <w:szCs w:val="21"/>
              </w:rPr>
              <w:t>纳思达</w:t>
            </w:r>
          </w:p>
        </w:tc>
        <w:tc>
          <w:tcPr>
            <w:tcW w:w="2880" w:type="dxa"/>
            <w:vAlign w:val="center"/>
          </w:tcPr>
          <w:p w:rsidR="007049CD" w:rsidRDefault="007049CD" w:rsidP="00301574">
            <w:pPr>
              <w:jc w:val="right"/>
            </w:pPr>
            <w:r>
              <w:rPr>
                <w:rFonts w:eastAsiaTheme="minorEastAsia"/>
                <w:color w:val="000000" w:themeColor="text1"/>
                <w:szCs w:val="21"/>
              </w:rPr>
              <w:t>31,193,436.20</w:t>
            </w:r>
          </w:p>
        </w:tc>
        <w:tc>
          <w:tcPr>
            <w:tcW w:w="1620" w:type="dxa"/>
            <w:vAlign w:val="center"/>
          </w:tcPr>
          <w:p w:rsidR="007049CD" w:rsidRDefault="007049CD" w:rsidP="00301574">
            <w:pPr>
              <w:jc w:val="right"/>
            </w:pPr>
            <w:r>
              <w:rPr>
                <w:rFonts w:eastAsiaTheme="minorEastAsia"/>
                <w:color w:val="000000" w:themeColor="text1"/>
                <w:szCs w:val="21"/>
              </w:rPr>
              <w:t>2.07</w:t>
            </w:r>
          </w:p>
        </w:tc>
      </w:tr>
      <w:tr w:rsidR="007049CD" w:rsidTr="00301574">
        <w:tc>
          <w:tcPr>
            <w:tcW w:w="870" w:type="dxa"/>
            <w:vAlign w:val="center"/>
          </w:tcPr>
          <w:p w:rsidR="007049CD" w:rsidRDefault="007049CD" w:rsidP="00301574">
            <w:pPr>
              <w:jc w:val="center"/>
            </w:pPr>
            <w:r>
              <w:rPr>
                <w:rFonts w:eastAsiaTheme="minorEastAsia"/>
                <w:color w:val="000000" w:themeColor="text1"/>
                <w:szCs w:val="21"/>
              </w:rPr>
              <w:t>40</w:t>
            </w:r>
          </w:p>
        </w:tc>
        <w:tc>
          <w:tcPr>
            <w:tcW w:w="1650" w:type="dxa"/>
            <w:vAlign w:val="center"/>
          </w:tcPr>
          <w:p w:rsidR="007049CD" w:rsidRDefault="007049CD" w:rsidP="00301574">
            <w:pPr>
              <w:jc w:val="center"/>
            </w:pPr>
            <w:r>
              <w:rPr>
                <w:rFonts w:eastAsiaTheme="minorEastAsia"/>
                <w:color w:val="000000" w:themeColor="text1"/>
                <w:szCs w:val="21"/>
              </w:rPr>
              <w:t>02269</w:t>
            </w:r>
          </w:p>
        </w:tc>
        <w:tc>
          <w:tcPr>
            <w:tcW w:w="1980" w:type="dxa"/>
            <w:vAlign w:val="center"/>
          </w:tcPr>
          <w:p w:rsidR="007049CD" w:rsidRDefault="007049CD" w:rsidP="00301574">
            <w:pPr>
              <w:jc w:val="center"/>
            </w:pPr>
            <w:r>
              <w:rPr>
                <w:rFonts w:eastAsiaTheme="minorEastAsia"/>
                <w:color w:val="000000" w:themeColor="text1"/>
                <w:szCs w:val="21"/>
              </w:rPr>
              <w:t>药明生物</w:t>
            </w:r>
          </w:p>
        </w:tc>
        <w:tc>
          <w:tcPr>
            <w:tcW w:w="2880" w:type="dxa"/>
            <w:vAlign w:val="center"/>
          </w:tcPr>
          <w:p w:rsidR="007049CD" w:rsidRDefault="007049CD" w:rsidP="00301574">
            <w:pPr>
              <w:jc w:val="right"/>
            </w:pPr>
            <w:r>
              <w:rPr>
                <w:rFonts w:eastAsiaTheme="minorEastAsia"/>
                <w:color w:val="000000" w:themeColor="text1"/>
                <w:szCs w:val="21"/>
              </w:rPr>
              <w:t>31,080,376.11</w:t>
            </w:r>
          </w:p>
        </w:tc>
        <w:tc>
          <w:tcPr>
            <w:tcW w:w="1620" w:type="dxa"/>
            <w:vAlign w:val="center"/>
          </w:tcPr>
          <w:p w:rsidR="007049CD" w:rsidRDefault="007049CD" w:rsidP="00301574">
            <w:pPr>
              <w:jc w:val="right"/>
            </w:pPr>
            <w:r>
              <w:rPr>
                <w:rFonts w:eastAsiaTheme="minorEastAsia"/>
                <w:color w:val="000000" w:themeColor="text1"/>
                <w:szCs w:val="21"/>
              </w:rPr>
              <w:t>2.07</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02C87" w:rsidRPr="005B5C10"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5B5C10" w:rsidRDefault="00E02C87" w:rsidP="009014C3">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5B5C10" w:rsidRDefault="00E02C87" w:rsidP="009014C3">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5B5C10" w:rsidRDefault="00E02C87" w:rsidP="009014C3">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5B5C10" w:rsidRDefault="00E02C87" w:rsidP="00E02C87">
            <w:pPr>
              <w:jc w:val="right"/>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5B5C10" w:rsidRDefault="00E02C87" w:rsidP="00E02C87">
            <w:pPr>
              <w:jc w:val="right"/>
              <w:rPr>
                <w:rFonts w:eastAsiaTheme="minorEastAsia"/>
                <w:color w:val="000000" w:themeColor="text1"/>
                <w:szCs w:val="21"/>
              </w:rPr>
            </w:pPr>
            <w:r w:rsidRPr="005B5C10">
              <w:rPr>
                <w:rFonts w:eastAsiaTheme="minorEastAsia"/>
                <w:color w:val="000000" w:themeColor="text1"/>
                <w:szCs w:val="21"/>
              </w:rPr>
              <w:t>占</w:t>
            </w:r>
            <w:r w:rsidRPr="00E02C87">
              <w:rPr>
                <w:rFonts w:eastAsiaTheme="minorEastAsia"/>
                <w:color w:val="000000" w:themeColor="text1"/>
                <w:szCs w:val="21"/>
              </w:rPr>
              <w:t>期初</w:t>
            </w:r>
            <w:r w:rsidRPr="005B5C10">
              <w:rPr>
                <w:rFonts w:eastAsiaTheme="minorEastAsia"/>
                <w:color w:val="000000" w:themeColor="text1"/>
                <w:szCs w:val="21"/>
              </w:rPr>
              <w:t>基金资产净值比例（％）</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03690</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美团－Ｗ</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139,884,634.10</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9.30</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300308</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中际旭创</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134,066,034.41</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8.91</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002475</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立讯精密</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102,800,684.80</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6.84</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4</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300750</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宁德时代</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89,284,257.13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5.94</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002180</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纳思达</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80,156,941.84</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5.33</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00700</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腾讯控股</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79,635,890.29</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5.30</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002459</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晶澳科技</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79,067,818.47</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5.26</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8</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000568</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泸州老窖</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76,322,461.72</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5.07</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9</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688599</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天合光能</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72,227,123.38</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4.80</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10</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300502</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新易盛</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62,095,941.83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4.13</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11</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002463</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沪电股份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60,396,412.58</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4.02</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12</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002594</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比亚迪</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60,044,257.36</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3.99</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13</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000858</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58,686,807.24</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3.90</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14</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600941</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39,411,279.07</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2.62</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14</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00941</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16,194,713.28</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1.08</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15</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002304</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洋河股份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54,007,483.83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3.59</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16</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688036</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传音控股</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50,822,652.16</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3.38</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17</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603369</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今世缘</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49,605,784.82</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3.30</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18</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300014</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亿纬锂能</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47,233,048.43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3.14</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19</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002179</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中航光电</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44,402,182.31</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2.95</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20</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600765</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中航重机</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44,075,140.03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2.93</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21</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688012</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中微公司</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41,472,473.81</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2.76</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22</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688072</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拓荆科技</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40,698,749.64</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2.71</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23</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603259</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药明康德</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40,492,268.97</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2.69</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24</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603345</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安井食品</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39,751,541.57</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2.64</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25</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000938</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紫光股份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38,365,801.06</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2.55</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26</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002230</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科大讯飞</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37,992,284.52</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2.53</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27</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601186</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中国铁建</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37,361,886.49</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2.48</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28</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688037</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芯源微</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36,869,868.91</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2.45</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29</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002555</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三七互娱</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36,322,584.90</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2.42</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30</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300438</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鹏辉能源</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35,870,786.54</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2.39</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31</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688111</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金山办公</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35,443,333.15</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2.36</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32</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600570</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恒生电子</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35,214,035.63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2.34</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33</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688031</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星环科技</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35,033,840.69</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2.33</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34</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601117</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中国化学</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34,162,280.81</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2.27</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35</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002484</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江海股份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33,817,423.03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2.25</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36</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002236</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大华股份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33,501,491.32</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2.23</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37</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300124</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汇川技术</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33,433,001.63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2.22</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38</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688223</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晶科能源</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31,509,247.78</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2.10</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39</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002371</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北方华创</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30,977,938.41</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2.06</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40</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603236</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移远通信</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30,668,519.39</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2.04</w:t>
            </w:r>
          </w:p>
        </w:tc>
      </w:tr>
      <w:tr w:rsidR="00E02C87" w:rsidTr="00E02C87">
        <w:tc>
          <w:tcPr>
            <w:tcW w:w="87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41</w:t>
            </w:r>
          </w:p>
        </w:tc>
        <w:tc>
          <w:tcPr>
            <w:tcW w:w="165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002384</w:t>
            </w:r>
          </w:p>
        </w:tc>
        <w:tc>
          <w:tcPr>
            <w:tcW w:w="19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center"/>
              <w:rPr>
                <w:rFonts w:eastAsiaTheme="minorEastAsia"/>
                <w:color w:val="000000" w:themeColor="text1"/>
                <w:szCs w:val="21"/>
              </w:rPr>
            </w:pPr>
            <w:r>
              <w:rPr>
                <w:rFonts w:eastAsiaTheme="minorEastAsia"/>
                <w:color w:val="000000" w:themeColor="text1"/>
                <w:szCs w:val="21"/>
              </w:rPr>
              <w:t>东山精密</w:t>
            </w:r>
          </w:p>
        </w:tc>
        <w:tc>
          <w:tcPr>
            <w:tcW w:w="288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30,652,536.63</w:t>
            </w:r>
          </w:p>
        </w:tc>
        <w:tc>
          <w:tcPr>
            <w:tcW w:w="1620" w:type="dxa"/>
            <w:tcBorders>
              <w:top w:val="single" w:sz="4" w:space="0" w:color="000000"/>
              <w:left w:val="single" w:sz="4" w:space="0" w:color="000000"/>
              <w:bottom w:val="single" w:sz="4" w:space="0" w:color="000000"/>
              <w:right w:val="single" w:sz="4" w:space="0" w:color="000000"/>
            </w:tcBorders>
            <w:vAlign w:val="center"/>
          </w:tcPr>
          <w:p w:rsidR="00E02C87" w:rsidRPr="00E02C87" w:rsidRDefault="00E02C87" w:rsidP="009014C3">
            <w:pPr>
              <w:jc w:val="right"/>
              <w:rPr>
                <w:rFonts w:eastAsiaTheme="minorEastAsia"/>
                <w:color w:val="000000" w:themeColor="text1"/>
                <w:szCs w:val="21"/>
              </w:rPr>
            </w:pPr>
            <w:r>
              <w:rPr>
                <w:rFonts w:eastAsiaTheme="minorEastAsia"/>
                <w:color w:val="000000" w:themeColor="text1"/>
                <w:szCs w:val="21"/>
              </w:rPr>
              <w:t>2.04</w:t>
            </w:r>
          </w:p>
        </w:tc>
      </w:tr>
    </w:tbl>
    <w:p w:rsidR="00D71072" w:rsidRDefault="00D71072">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3,060,015,816.50</w:t>
            </w:r>
          </w:p>
        </w:tc>
      </w:tr>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3,298,478,065.69</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6" w:name="_Toc234814104"/>
      <w:bookmarkStart w:id="97" w:name="_Toc390421261"/>
      <w:bookmarkStart w:id="98" w:name="_Toc144286999"/>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6"/>
      <w:bookmarkEnd w:id="97"/>
      <w:bookmarkEnd w:id="98"/>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9" w:name="_Toc390421262"/>
      <w:bookmarkStart w:id="100" w:name="_Toc144287000"/>
      <w:r w:rsidRPr="005B5C10">
        <w:rPr>
          <w:rFonts w:ascii="Times New Roman" w:eastAsiaTheme="minorEastAsia" w:hAnsi="Times New Roman"/>
          <w:color w:val="000000" w:themeColor="text1"/>
          <w:kern w:val="0"/>
          <w:sz w:val="21"/>
          <w:szCs w:val="21"/>
        </w:rPr>
        <w:t>7.6</w:t>
      </w:r>
      <w:bookmarkStart w:id="101"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9"/>
      <w:bookmarkEnd w:id="101"/>
      <w:bookmarkEnd w:id="100"/>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3"/>
      <w:bookmarkStart w:id="103" w:name="_Toc144287001"/>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2"/>
      <w:bookmarkEnd w:id="103"/>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4"/>
      <w:bookmarkStart w:id="105" w:name="_Toc144287002"/>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4"/>
      <w:bookmarkEnd w:id="105"/>
    </w:p>
    <w:p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6" w:name="_Toc390421265"/>
      <w:bookmarkStart w:id="107" w:name="_Toc144287003"/>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6"/>
      <w:bookmarkEnd w:id="107"/>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8" w:name="_Toc144287004"/>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8"/>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7"/>
      <w:bookmarkStart w:id="110" w:name="_Toc144287005"/>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9"/>
      <w:bookmarkEnd w:id="11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1" w:name="_Toc144287006"/>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1"/>
    </w:p>
    <w:p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rsidR="00EF1DD8" w:rsidRPr="005B5C10"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2" w:name="_Toc390421268"/>
      <w:bookmarkStart w:id="113" w:name="_Toc144287007"/>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2"/>
      <w:bookmarkEnd w:id="113"/>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651,059.42</w:t>
            </w:r>
          </w:p>
        </w:tc>
      </w:tr>
      <w:tr w:rsidR="008148A4" w:rsidRPr="005B5C10">
        <w:tc>
          <w:tcPr>
            <w:tcW w:w="765" w:type="dxa"/>
            <w:vAlign w:val="center"/>
          </w:tcPr>
          <w:p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10,361,320.93</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18,633.65</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8,749.86</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11,039,763.86</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4" w:name="_Toc225500050"/>
      <w:bookmarkStart w:id="115" w:name="_Toc144287008"/>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4"/>
      <w:bookmarkEnd w:id="115"/>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6" w:name="_Toc390421270"/>
      <w:bookmarkStart w:id="117" w:name="_Toc225500051"/>
      <w:bookmarkStart w:id="118" w:name="_Toc144287009"/>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6"/>
      <w:bookmarkEnd w:id="117"/>
      <w:bookmarkEnd w:id="118"/>
    </w:p>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7049CD" w:rsidRPr="005B5C10" w:rsidTr="007049CD">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2A19EF" w:rsidRDefault="00FE53EF">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7049CD" w:rsidRPr="005B5C10" w:rsidTr="007049CD">
        <w:tc>
          <w:tcPr>
            <w:tcW w:w="1627" w:type="dxa"/>
            <w:vMerge/>
            <w:tcBorders>
              <w:top w:val="single" w:sz="8" w:space="0" w:color="000000"/>
              <w:left w:val="single" w:sz="8" w:space="0" w:color="000000"/>
              <w:bottom w:val="single" w:sz="8" w:space="0" w:color="000000"/>
              <w:right w:val="single" w:sz="8" w:space="0" w:color="000000"/>
            </w:tcBorders>
            <w:vAlign w:val="center"/>
          </w:tcPr>
          <w:p w:rsidR="002A19EF" w:rsidRDefault="002A19EF">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7049CD" w:rsidRPr="005B5C10" w:rsidTr="007049CD">
        <w:tc>
          <w:tcPr>
            <w:tcW w:w="1627" w:type="dxa"/>
            <w:vMerge/>
            <w:tcBorders>
              <w:top w:val="single" w:sz="8" w:space="0" w:color="000000"/>
              <w:left w:val="single" w:sz="8" w:space="0" w:color="000000"/>
              <w:bottom w:val="single" w:sz="8" w:space="0" w:color="000000"/>
              <w:right w:val="single" w:sz="8" w:space="0" w:color="000000"/>
            </w:tcBorders>
            <w:vAlign w:val="center"/>
          </w:tcPr>
          <w:p w:rsidR="002A19EF" w:rsidRDefault="002A19EF">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7049CD" w:rsidRPr="005B5C10" w:rsidTr="007049CD">
        <w:tc>
          <w:tcPr>
            <w:tcW w:w="1627" w:type="dxa"/>
            <w:tcBorders>
              <w:top w:val="single" w:sz="8" w:space="0" w:color="000000"/>
              <w:left w:val="single" w:sz="8" w:space="0" w:color="000000"/>
              <w:bottom w:val="single" w:sz="8" w:space="0" w:color="000000"/>
              <w:right w:val="single" w:sz="8" w:space="0" w:color="000000"/>
            </w:tcBorders>
            <w:vAlign w:val="center"/>
          </w:tcPr>
          <w:p w:rsidR="002A19EF" w:rsidRDefault="00FE53EF">
            <w:pPr>
              <w:jc w:val="center"/>
            </w:pPr>
            <w:r>
              <w:rPr>
                <w:rFonts w:eastAsiaTheme="minorEastAsia"/>
                <w:bCs/>
                <w:color w:val="000000" w:themeColor="text1"/>
                <w:szCs w:val="21"/>
              </w:rPr>
              <w:t>32,655</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55,267.24</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13,073,145.85</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0.72%</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1,791,678,596.27</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99.28%</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9" w:name="_Toc390421272"/>
      <w:bookmarkStart w:id="120" w:name="_Toc144287010"/>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19"/>
      <w:bookmarkEnd w:id="120"/>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trPr>
          <w:trHeight w:val="1414"/>
        </w:trPr>
        <w:tc>
          <w:tcPr>
            <w:tcW w:w="4020"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trPr>
          <w:trHeight w:val="1263"/>
        </w:trPr>
        <w:tc>
          <w:tcPr>
            <w:tcW w:w="4020"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80,979.80</w:t>
            </w:r>
          </w:p>
        </w:tc>
        <w:tc>
          <w:tcPr>
            <w:tcW w:w="2268" w:type="dxa"/>
            <w:vAlign w:val="center"/>
          </w:tcPr>
          <w:p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0.0045%</w:t>
            </w:r>
          </w:p>
        </w:tc>
      </w:tr>
    </w:tbl>
    <w:p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1" w:name="_Toc144287011"/>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trPr>
          <w:trHeight w:val="713"/>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2" w:name="_Toc225500053"/>
      <w:bookmarkStart w:id="123" w:name="_Toc144287012"/>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2"/>
      <w:bookmarkEnd w:id="123"/>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tc>
          <w:tcPr>
            <w:tcW w:w="5211"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9</w:t>
            </w:r>
            <w:r w:rsidRPr="005B5C10">
              <w:rPr>
                <w:rFonts w:eastAsiaTheme="minorEastAsia"/>
                <w:color w:val="000000" w:themeColor="text1"/>
                <w:szCs w:val="21"/>
              </w:rPr>
              <w:t>月</w:t>
            </w:r>
            <w:r w:rsidRPr="005B5C10">
              <w:rPr>
                <w:rFonts w:eastAsiaTheme="minorEastAsia"/>
                <w:color w:val="000000" w:themeColor="text1"/>
                <w:szCs w:val="21"/>
              </w:rPr>
              <w:t>17</w:t>
            </w:r>
            <w:r w:rsidRPr="005B5C10">
              <w:rPr>
                <w:rFonts w:eastAsiaTheme="minorEastAsia"/>
                <w:color w:val="000000" w:themeColor="text1"/>
                <w:szCs w:val="21"/>
              </w:rPr>
              <w:t>日）基金份额总额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2,117,353,273.63 </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2,049,048,111.36</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7,303,138.86</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251,599,508.10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1,804,751,742.12</w:t>
            </w:r>
          </w:p>
        </w:tc>
      </w:tr>
    </w:tbl>
    <w:p w:rsidR="006B65E1" w:rsidRPr="005B5C10" w:rsidRDefault="006B65E1">
      <w:pPr>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225500054"/>
      <w:bookmarkStart w:id="125" w:name="_Toc144287013"/>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4"/>
      <w:bookmarkEnd w:id="125"/>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6" w:name="_Toc374438161"/>
      <w:bookmarkStart w:id="127" w:name="_Toc361324894"/>
      <w:bookmarkStart w:id="128" w:name="_Toc390421283"/>
      <w:bookmarkStart w:id="129" w:name="_Toc144287014"/>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6"/>
      <w:bookmarkEnd w:id="127"/>
      <w:bookmarkEnd w:id="129"/>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0" w:name="_Toc374438162"/>
      <w:bookmarkStart w:id="131" w:name="_Toc361324895"/>
      <w:bookmarkStart w:id="132" w:name="_Toc144287015"/>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0"/>
      <w:bookmarkEnd w:id="131"/>
      <w:bookmarkEnd w:id="132"/>
    </w:p>
    <w:p w:rsidR="002A19EF" w:rsidRDefault="00FE53EF">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2A19EF" w:rsidRDefault="00FE53E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2A19EF" w:rsidRDefault="00FE53E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2A19EF" w:rsidRDefault="00FE53E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2A19EF" w:rsidRDefault="00FE53E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2A19EF" w:rsidRDefault="00FE53E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2A19EF" w:rsidRDefault="002A19EF">
      <w:pPr>
        <w:tabs>
          <w:tab w:val="left" w:pos="426"/>
        </w:tabs>
        <w:spacing w:before="29" w:line="288" w:lineRule="auto"/>
        <w:jc w:val="left"/>
        <w:rPr>
          <w:color w:val="000000" w:themeColor="text1"/>
          <w:kern w:val="0"/>
          <w:szCs w:val="21"/>
        </w:rPr>
      </w:pPr>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基金托管人：</w:t>
      </w:r>
      <w:r w:rsidRPr="005B5C10">
        <w:rPr>
          <w:color w:val="000000" w:themeColor="text1"/>
          <w:kern w:val="0"/>
          <w:szCs w:val="21"/>
        </w:rPr>
        <w:t xml:space="preserve"> </w:t>
      </w:r>
      <w:r w:rsidRPr="005B5C10">
        <w:rPr>
          <w:color w:val="000000" w:themeColor="text1"/>
          <w:kern w:val="0"/>
          <w:szCs w:val="21"/>
        </w:rPr>
        <w:t>无。</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3" w:name="_Toc374438163"/>
      <w:bookmarkStart w:id="134" w:name="_Toc361324896"/>
      <w:bookmarkStart w:id="135" w:name="_Toc144287016"/>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3"/>
      <w:bookmarkEnd w:id="134"/>
      <w:bookmarkEnd w:id="135"/>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6" w:name="_Toc374438164"/>
      <w:bookmarkStart w:id="137" w:name="_Toc361324897"/>
      <w:bookmarkStart w:id="138" w:name="_Toc144287017"/>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6"/>
      <w:bookmarkEnd w:id="137"/>
      <w:bookmarkEnd w:id="138"/>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9" w:name="_Toc409100103"/>
      <w:bookmarkStart w:id="140" w:name="_Toc409100466"/>
      <w:bookmarkStart w:id="141" w:name="_Toc144287018"/>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39"/>
      <w:bookmarkEnd w:id="140"/>
      <w:bookmarkEnd w:id="141"/>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rsidR="00D65B08" w:rsidRPr="006D6271" w:rsidRDefault="00D65B08" w:rsidP="00D65B08">
      <w:pPr>
        <w:pStyle w:val="2"/>
        <w:spacing w:before="0" w:after="0"/>
        <w:rPr>
          <w:rFonts w:ascii="Times New Roman" w:eastAsiaTheme="minorEastAsia" w:hAnsi="Times New Roman"/>
          <w:kern w:val="0"/>
          <w:sz w:val="21"/>
          <w:szCs w:val="21"/>
        </w:rPr>
      </w:pPr>
      <w:bookmarkStart w:id="142" w:name="_Toc409100104"/>
      <w:bookmarkStart w:id="143" w:name="_Toc64625426"/>
      <w:bookmarkStart w:id="144" w:name="_Toc361324899"/>
      <w:bookmarkStart w:id="145" w:name="_Toc409100467"/>
      <w:bookmarkStart w:id="146" w:name="_Toc409100105"/>
      <w:bookmarkStart w:id="147" w:name="_Toc409100468"/>
      <w:bookmarkStart w:id="148" w:name="_Toc361324900"/>
      <w:bookmarkStart w:id="149" w:name="_Toc144287019"/>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2"/>
      <w:bookmarkEnd w:id="143"/>
      <w:bookmarkEnd w:id="144"/>
      <w:bookmarkEnd w:id="145"/>
      <w:bookmarkEnd w:id="149"/>
    </w:p>
    <w:p w:rsidR="00D65B08" w:rsidRPr="006D6271" w:rsidRDefault="00D65B08" w:rsidP="00D65B08">
      <w:pPr>
        <w:pStyle w:val="2"/>
        <w:spacing w:before="0" w:after="0"/>
        <w:rPr>
          <w:rFonts w:ascii="Times New Roman" w:eastAsiaTheme="minorEastAsia" w:hAnsi="Times New Roman"/>
          <w:kern w:val="0"/>
          <w:sz w:val="21"/>
          <w:szCs w:val="21"/>
        </w:rPr>
      </w:pPr>
      <w:bookmarkStart w:id="150" w:name="_Toc14428702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0"/>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65B08" w:rsidRPr="006D6271" w:rsidRDefault="00D65B08" w:rsidP="00D65B08">
      <w:pPr>
        <w:pStyle w:val="2"/>
        <w:spacing w:before="0" w:after="0"/>
        <w:rPr>
          <w:rFonts w:ascii="Times New Roman" w:eastAsiaTheme="minorEastAsia" w:hAnsi="Times New Roman"/>
          <w:kern w:val="0"/>
          <w:sz w:val="21"/>
          <w:szCs w:val="21"/>
        </w:rPr>
      </w:pPr>
      <w:bookmarkStart w:id="151" w:name="_Toc14428702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1"/>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2" w:name="_Toc144287022"/>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6"/>
      <w:bookmarkEnd w:id="147"/>
      <w:bookmarkEnd w:id="148"/>
      <w:bookmarkEnd w:id="152"/>
    </w:p>
    <w:p w:rsidR="003E40F9" w:rsidRPr="005B5C10" w:rsidRDefault="003E40F9" w:rsidP="003E40F9">
      <w:pPr>
        <w:tabs>
          <w:tab w:val="left" w:pos="426"/>
        </w:tabs>
        <w:spacing w:before="29" w:line="288" w:lineRule="auto"/>
        <w:jc w:val="left"/>
        <w:rPr>
          <w:b/>
          <w:color w:val="000000" w:themeColor="text1"/>
          <w:kern w:val="0"/>
          <w:szCs w:val="21"/>
        </w:rPr>
      </w:pPr>
      <w:bookmarkStart w:id="153"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3"/>
    </w:p>
    <w:p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bookmarkStart w:id="154" w:name="_Toc249760071"/>
            <w:r w:rsidRPr="005B5C10">
              <w:rPr>
                <w:rFonts w:eastAsiaTheme="minorEastAsia"/>
                <w:color w:val="000000" w:themeColor="text1"/>
                <w:szCs w:val="21"/>
              </w:rPr>
              <w:t>券商名称</w:t>
            </w:r>
          </w:p>
        </w:tc>
        <w:tc>
          <w:tcPr>
            <w:tcW w:w="78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r>
      <w:tr w:rsidR="002A19EF">
        <w:tc>
          <w:tcPr>
            <w:tcW w:w="1560" w:type="dxa"/>
            <w:vAlign w:val="center"/>
          </w:tcPr>
          <w:p w:rsidR="002A19EF" w:rsidRDefault="00FE53EF">
            <w:pPr>
              <w:jc w:val="left"/>
            </w:pPr>
            <w:r>
              <w:rPr>
                <w:rFonts w:eastAsiaTheme="minorEastAsia"/>
                <w:color w:val="000000" w:themeColor="text1"/>
                <w:szCs w:val="21"/>
              </w:rPr>
              <w:t>上海证券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6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华创证券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6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银河证券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6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高华证券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6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首创证券</w:t>
            </w:r>
          </w:p>
        </w:tc>
        <w:tc>
          <w:tcPr>
            <w:tcW w:w="780" w:type="dxa"/>
            <w:vAlign w:val="center"/>
          </w:tcPr>
          <w:p w:rsidR="002A19EF" w:rsidRDefault="00FE53EF">
            <w:pPr>
              <w:jc w:val="right"/>
            </w:pPr>
            <w:r>
              <w:rPr>
                <w:rFonts w:eastAsiaTheme="minorEastAsia"/>
                <w:color w:val="000000" w:themeColor="text1"/>
                <w:szCs w:val="21"/>
              </w:rPr>
              <w:t>2</w:t>
            </w:r>
          </w:p>
        </w:tc>
        <w:tc>
          <w:tcPr>
            <w:tcW w:w="180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6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中泰证券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6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山西证券</w:t>
            </w:r>
          </w:p>
        </w:tc>
        <w:tc>
          <w:tcPr>
            <w:tcW w:w="780" w:type="dxa"/>
            <w:vAlign w:val="center"/>
          </w:tcPr>
          <w:p w:rsidR="002A19EF" w:rsidRDefault="00FE53EF">
            <w:pPr>
              <w:jc w:val="right"/>
            </w:pPr>
            <w:r>
              <w:rPr>
                <w:rFonts w:eastAsiaTheme="minorEastAsia"/>
                <w:color w:val="000000" w:themeColor="text1"/>
                <w:szCs w:val="21"/>
              </w:rPr>
              <w:t>2</w:t>
            </w:r>
          </w:p>
        </w:tc>
        <w:tc>
          <w:tcPr>
            <w:tcW w:w="180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6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瑞银证券</w:t>
            </w:r>
          </w:p>
        </w:tc>
        <w:tc>
          <w:tcPr>
            <w:tcW w:w="780" w:type="dxa"/>
            <w:vAlign w:val="center"/>
          </w:tcPr>
          <w:p w:rsidR="002A19EF" w:rsidRDefault="00FE53EF">
            <w:pPr>
              <w:jc w:val="right"/>
            </w:pPr>
            <w:r>
              <w:rPr>
                <w:rFonts w:eastAsiaTheme="minorEastAsia"/>
                <w:color w:val="000000" w:themeColor="text1"/>
                <w:szCs w:val="21"/>
              </w:rPr>
              <w:t>2</w:t>
            </w:r>
          </w:p>
        </w:tc>
        <w:tc>
          <w:tcPr>
            <w:tcW w:w="1800" w:type="dxa"/>
            <w:vAlign w:val="center"/>
          </w:tcPr>
          <w:p w:rsidR="002A19EF" w:rsidRDefault="00FE53EF">
            <w:pPr>
              <w:jc w:val="right"/>
            </w:pPr>
            <w:r>
              <w:rPr>
                <w:rFonts w:eastAsiaTheme="minorEastAsia"/>
                <w:color w:val="000000" w:themeColor="text1"/>
                <w:szCs w:val="21"/>
              </w:rPr>
              <w:t>1,080,340,553.11</w:t>
            </w:r>
          </w:p>
        </w:tc>
        <w:tc>
          <w:tcPr>
            <w:tcW w:w="1080" w:type="dxa"/>
            <w:vAlign w:val="center"/>
          </w:tcPr>
          <w:p w:rsidR="002A19EF" w:rsidRDefault="00FE53EF">
            <w:pPr>
              <w:jc w:val="right"/>
            </w:pPr>
            <w:r>
              <w:rPr>
                <w:rFonts w:eastAsiaTheme="minorEastAsia"/>
                <w:color w:val="000000" w:themeColor="text1"/>
                <w:szCs w:val="21"/>
              </w:rPr>
              <w:t>16.99%</w:t>
            </w:r>
          </w:p>
        </w:tc>
        <w:tc>
          <w:tcPr>
            <w:tcW w:w="1620" w:type="dxa"/>
            <w:vAlign w:val="center"/>
          </w:tcPr>
          <w:p w:rsidR="002A19EF" w:rsidRDefault="00FE53EF">
            <w:pPr>
              <w:jc w:val="right"/>
            </w:pPr>
            <w:r>
              <w:rPr>
                <w:rFonts w:eastAsiaTheme="minorEastAsia"/>
                <w:color w:val="000000" w:themeColor="text1"/>
                <w:szCs w:val="21"/>
              </w:rPr>
              <w:t>1,289,178.88</w:t>
            </w:r>
          </w:p>
        </w:tc>
        <w:tc>
          <w:tcPr>
            <w:tcW w:w="1080" w:type="dxa"/>
            <w:vAlign w:val="center"/>
          </w:tcPr>
          <w:p w:rsidR="002A19EF" w:rsidRDefault="00FE53EF">
            <w:pPr>
              <w:jc w:val="right"/>
            </w:pPr>
            <w:r>
              <w:rPr>
                <w:rFonts w:eastAsiaTheme="minorEastAsia"/>
                <w:color w:val="000000" w:themeColor="text1"/>
                <w:szCs w:val="21"/>
              </w:rPr>
              <w:t>20.73%</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国泰君安证券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928,299,359.02</w:t>
            </w:r>
          </w:p>
        </w:tc>
        <w:tc>
          <w:tcPr>
            <w:tcW w:w="1080" w:type="dxa"/>
            <w:vAlign w:val="center"/>
          </w:tcPr>
          <w:p w:rsidR="002A19EF" w:rsidRDefault="00FE53EF">
            <w:pPr>
              <w:jc w:val="right"/>
            </w:pPr>
            <w:r>
              <w:rPr>
                <w:rFonts w:eastAsiaTheme="minorEastAsia"/>
                <w:color w:val="000000" w:themeColor="text1"/>
                <w:szCs w:val="21"/>
              </w:rPr>
              <w:t>14.60%</w:t>
            </w:r>
          </w:p>
        </w:tc>
        <w:tc>
          <w:tcPr>
            <w:tcW w:w="1620" w:type="dxa"/>
            <w:vAlign w:val="center"/>
          </w:tcPr>
          <w:p w:rsidR="002A19EF" w:rsidRDefault="00FE53EF">
            <w:pPr>
              <w:jc w:val="right"/>
            </w:pPr>
            <w:r>
              <w:rPr>
                <w:rFonts w:eastAsiaTheme="minorEastAsia"/>
                <w:color w:val="000000" w:themeColor="text1"/>
                <w:szCs w:val="21"/>
              </w:rPr>
              <w:t>864,515.09</w:t>
            </w:r>
          </w:p>
        </w:tc>
        <w:tc>
          <w:tcPr>
            <w:tcW w:w="1080" w:type="dxa"/>
            <w:vAlign w:val="center"/>
          </w:tcPr>
          <w:p w:rsidR="002A19EF" w:rsidRDefault="00FE53EF">
            <w:pPr>
              <w:jc w:val="right"/>
            </w:pPr>
            <w:r>
              <w:rPr>
                <w:rFonts w:eastAsiaTheme="minorEastAsia"/>
                <w:color w:val="000000" w:themeColor="text1"/>
                <w:szCs w:val="21"/>
              </w:rPr>
              <w:t>13.90%</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国盛证券</w:t>
            </w:r>
          </w:p>
        </w:tc>
        <w:tc>
          <w:tcPr>
            <w:tcW w:w="780" w:type="dxa"/>
            <w:vAlign w:val="center"/>
          </w:tcPr>
          <w:p w:rsidR="002A19EF" w:rsidRDefault="00FE53EF">
            <w:pPr>
              <w:jc w:val="right"/>
            </w:pPr>
            <w:r>
              <w:rPr>
                <w:rFonts w:eastAsiaTheme="minorEastAsia"/>
                <w:color w:val="000000" w:themeColor="text1"/>
                <w:szCs w:val="21"/>
              </w:rPr>
              <w:t>2</w:t>
            </w:r>
          </w:p>
        </w:tc>
        <w:tc>
          <w:tcPr>
            <w:tcW w:w="1800" w:type="dxa"/>
            <w:vAlign w:val="center"/>
          </w:tcPr>
          <w:p w:rsidR="002A19EF" w:rsidRDefault="00FE53EF">
            <w:pPr>
              <w:jc w:val="right"/>
            </w:pPr>
            <w:r>
              <w:rPr>
                <w:rFonts w:eastAsiaTheme="minorEastAsia"/>
                <w:color w:val="000000" w:themeColor="text1"/>
                <w:szCs w:val="21"/>
              </w:rPr>
              <w:t>729,248,474.09</w:t>
            </w:r>
          </w:p>
        </w:tc>
        <w:tc>
          <w:tcPr>
            <w:tcW w:w="1080" w:type="dxa"/>
            <w:vAlign w:val="center"/>
          </w:tcPr>
          <w:p w:rsidR="002A19EF" w:rsidRDefault="00FE53EF">
            <w:pPr>
              <w:jc w:val="right"/>
            </w:pPr>
            <w:r>
              <w:rPr>
                <w:rFonts w:eastAsiaTheme="minorEastAsia"/>
                <w:color w:val="000000" w:themeColor="text1"/>
                <w:szCs w:val="21"/>
              </w:rPr>
              <w:t>11.47%</w:t>
            </w:r>
          </w:p>
        </w:tc>
        <w:tc>
          <w:tcPr>
            <w:tcW w:w="1620" w:type="dxa"/>
            <w:vAlign w:val="center"/>
          </w:tcPr>
          <w:p w:rsidR="002A19EF" w:rsidRDefault="00FE53EF">
            <w:pPr>
              <w:jc w:val="right"/>
            </w:pPr>
            <w:r>
              <w:rPr>
                <w:rFonts w:eastAsiaTheme="minorEastAsia"/>
                <w:color w:val="000000" w:themeColor="text1"/>
                <w:szCs w:val="21"/>
              </w:rPr>
              <w:t>679,151.55</w:t>
            </w:r>
          </w:p>
        </w:tc>
        <w:tc>
          <w:tcPr>
            <w:tcW w:w="1080" w:type="dxa"/>
            <w:vAlign w:val="center"/>
          </w:tcPr>
          <w:p w:rsidR="002A19EF" w:rsidRDefault="00FE53EF">
            <w:pPr>
              <w:jc w:val="right"/>
            </w:pPr>
            <w:r>
              <w:rPr>
                <w:rFonts w:eastAsiaTheme="minorEastAsia"/>
                <w:color w:val="000000" w:themeColor="text1"/>
                <w:szCs w:val="21"/>
              </w:rPr>
              <w:t>10.92%</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东北证券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723,726,271.55</w:t>
            </w:r>
          </w:p>
        </w:tc>
        <w:tc>
          <w:tcPr>
            <w:tcW w:w="1080" w:type="dxa"/>
            <w:vAlign w:val="center"/>
          </w:tcPr>
          <w:p w:rsidR="002A19EF" w:rsidRDefault="00FE53EF">
            <w:pPr>
              <w:jc w:val="right"/>
            </w:pPr>
            <w:r>
              <w:rPr>
                <w:rFonts w:eastAsiaTheme="minorEastAsia"/>
                <w:color w:val="000000" w:themeColor="text1"/>
                <w:szCs w:val="21"/>
              </w:rPr>
              <w:t>11.38%</w:t>
            </w:r>
          </w:p>
        </w:tc>
        <w:tc>
          <w:tcPr>
            <w:tcW w:w="1620" w:type="dxa"/>
            <w:vAlign w:val="center"/>
          </w:tcPr>
          <w:p w:rsidR="002A19EF" w:rsidRDefault="00FE53EF">
            <w:pPr>
              <w:jc w:val="right"/>
            </w:pPr>
            <w:r>
              <w:rPr>
                <w:rFonts w:eastAsiaTheme="minorEastAsia"/>
                <w:color w:val="000000" w:themeColor="text1"/>
                <w:szCs w:val="21"/>
              </w:rPr>
              <w:t>674,005.68</w:t>
            </w:r>
          </w:p>
        </w:tc>
        <w:tc>
          <w:tcPr>
            <w:tcW w:w="1080" w:type="dxa"/>
            <w:vAlign w:val="center"/>
          </w:tcPr>
          <w:p w:rsidR="002A19EF" w:rsidRDefault="00FE53EF">
            <w:pPr>
              <w:jc w:val="right"/>
            </w:pPr>
            <w:r>
              <w:rPr>
                <w:rFonts w:eastAsiaTheme="minorEastAsia"/>
                <w:color w:val="000000" w:themeColor="text1"/>
                <w:szCs w:val="21"/>
              </w:rPr>
              <w:t>10.84%</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中金证券</w:t>
            </w:r>
          </w:p>
        </w:tc>
        <w:tc>
          <w:tcPr>
            <w:tcW w:w="780" w:type="dxa"/>
            <w:vAlign w:val="center"/>
          </w:tcPr>
          <w:p w:rsidR="002A19EF" w:rsidRDefault="00FE53EF">
            <w:pPr>
              <w:jc w:val="right"/>
            </w:pPr>
            <w:r>
              <w:rPr>
                <w:rFonts w:eastAsiaTheme="minorEastAsia"/>
                <w:color w:val="000000" w:themeColor="text1"/>
                <w:szCs w:val="21"/>
              </w:rPr>
              <w:t>2</w:t>
            </w:r>
          </w:p>
        </w:tc>
        <w:tc>
          <w:tcPr>
            <w:tcW w:w="1800" w:type="dxa"/>
            <w:vAlign w:val="center"/>
          </w:tcPr>
          <w:p w:rsidR="002A19EF" w:rsidRDefault="00FE53EF">
            <w:pPr>
              <w:jc w:val="right"/>
            </w:pPr>
            <w:r>
              <w:rPr>
                <w:rFonts w:eastAsiaTheme="minorEastAsia"/>
                <w:color w:val="000000" w:themeColor="text1"/>
                <w:szCs w:val="21"/>
              </w:rPr>
              <w:t>642,273,696.28</w:t>
            </w:r>
          </w:p>
        </w:tc>
        <w:tc>
          <w:tcPr>
            <w:tcW w:w="1080" w:type="dxa"/>
            <w:vAlign w:val="center"/>
          </w:tcPr>
          <w:p w:rsidR="002A19EF" w:rsidRDefault="00FE53EF">
            <w:pPr>
              <w:jc w:val="right"/>
            </w:pPr>
            <w:r>
              <w:rPr>
                <w:rFonts w:eastAsiaTheme="minorEastAsia"/>
                <w:color w:val="000000" w:themeColor="text1"/>
                <w:szCs w:val="21"/>
              </w:rPr>
              <w:t>10.10%</w:t>
            </w:r>
          </w:p>
        </w:tc>
        <w:tc>
          <w:tcPr>
            <w:tcW w:w="1620" w:type="dxa"/>
            <w:vAlign w:val="center"/>
          </w:tcPr>
          <w:p w:rsidR="002A19EF" w:rsidRDefault="00FE53EF">
            <w:pPr>
              <w:jc w:val="right"/>
            </w:pPr>
            <w:r>
              <w:rPr>
                <w:rFonts w:eastAsiaTheme="minorEastAsia"/>
                <w:color w:val="000000" w:themeColor="text1"/>
                <w:szCs w:val="21"/>
              </w:rPr>
              <w:t>598,146.64</w:t>
            </w:r>
          </w:p>
        </w:tc>
        <w:tc>
          <w:tcPr>
            <w:tcW w:w="1080" w:type="dxa"/>
            <w:vAlign w:val="center"/>
          </w:tcPr>
          <w:p w:rsidR="002A19EF" w:rsidRDefault="00FE53EF">
            <w:pPr>
              <w:jc w:val="right"/>
            </w:pPr>
            <w:r>
              <w:rPr>
                <w:rFonts w:eastAsiaTheme="minorEastAsia"/>
                <w:color w:val="000000" w:themeColor="text1"/>
                <w:szCs w:val="21"/>
              </w:rPr>
              <w:t>9.62%</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中信建投证券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557,677,706.02</w:t>
            </w:r>
          </w:p>
        </w:tc>
        <w:tc>
          <w:tcPr>
            <w:tcW w:w="1080" w:type="dxa"/>
            <w:vAlign w:val="center"/>
          </w:tcPr>
          <w:p w:rsidR="002A19EF" w:rsidRDefault="00FE53EF">
            <w:pPr>
              <w:jc w:val="right"/>
            </w:pPr>
            <w:r>
              <w:rPr>
                <w:rFonts w:eastAsiaTheme="minorEastAsia"/>
                <w:color w:val="000000" w:themeColor="text1"/>
                <w:szCs w:val="21"/>
              </w:rPr>
              <w:t>8.77%</w:t>
            </w:r>
          </w:p>
        </w:tc>
        <w:tc>
          <w:tcPr>
            <w:tcW w:w="1620" w:type="dxa"/>
            <w:vAlign w:val="center"/>
          </w:tcPr>
          <w:p w:rsidR="002A19EF" w:rsidRDefault="00FE53EF">
            <w:pPr>
              <w:jc w:val="right"/>
            </w:pPr>
            <w:r>
              <w:rPr>
                <w:rFonts w:eastAsiaTheme="minorEastAsia"/>
                <w:color w:val="000000" w:themeColor="text1"/>
                <w:szCs w:val="21"/>
              </w:rPr>
              <w:t>519,366.33</w:t>
            </w:r>
          </w:p>
        </w:tc>
        <w:tc>
          <w:tcPr>
            <w:tcW w:w="1080" w:type="dxa"/>
            <w:vAlign w:val="center"/>
          </w:tcPr>
          <w:p w:rsidR="002A19EF" w:rsidRDefault="00FE53EF">
            <w:pPr>
              <w:jc w:val="right"/>
            </w:pPr>
            <w:r>
              <w:rPr>
                <w:rFonts w:eastAsiaTheme="minorEastAsia"/>
                <w:color w:val="000000" w:themeColor="text1"/>
                <w:szCs w:val="21"/>
              </w:rPr>
              <w:t>8.35%</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招商证券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523,574,819.02</w:t>
            </w:r>
          </w:p>
        </w:tc>
        <w:tc>
          <w:tcPr>
            <w:tcW w:w="1080" w:type="dxa"/>
            <w:vAlign w:val="center"/>
          </w:tcPr>
          <w:p w:rsidR="002A19EF" w:rsidRDefault="00FE53EF">
            <w:pPr>
              <w:jc w:val="right"/>
            </w:pPr>
            <w:r>
              <w:rPr>
                <w:rFonts w:eastAsiaTheme="minorEastAsia"/>
                <w:color w:val="000000" w:themeColor="text1"/>
                <w:szCs w:val="21"/>
              </w:rPr>
              <w:t>8.24%</w:t>
            </w:r>
          </w:p>
        </w:tc>
        <w:tc>
          <w:tcPr>
            <w:tcW w:w="1620" w:type="dxa"/>
            <w:vAlign w:val="center"/>
          </w:tcPr>
          <w:p w:rsidR="002A19EF" w:rsidRDefault="00FE53EF">
            <w:pPr>
              <w:jc w:val="right"/>
            </w:pPr>
            <w:r>
              <w:rPr>
                <w:rFonts w:eastAsiaTheme="minorEastAsia"/>
                <w:color w:val="000000" w:themeColor="text1"/>
                <w:szCs w:val="21"/>
              </w:rPr>
              <w:t>487,606.97</w:t>
            </w:r>
          </w:p>
        </w:tc>
        <w:tc>
          <w:tcPr>
            <w:tcW w:w="1080" w:type="dxa"/>
            <w:vAlign w:val="center"/>
          </w:tcPr>
          <w:p w:rsidR="002A19EF" w:rsidRDefault="00FE53EF">
            <w:pPr>
              <w:jc w:val="right"/>
            </w:pPr>
            <w:r>
              <w:rPr>
                <w:rFonts w:eastAsiaTheme="minorEastAsia"/>
                <w:color w:val="000000" w:themeColor="text1"/>
                <w:szCs w:val="21"/>
              </w:rPr>
              <w:t>7.84%</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天风证券</w:t>
            </w:r>
          </w:p>
        </w:tc>
        <w:tc>
          <w:tcPr>
            <w:tcW w:w="780" w:type="dxa"/>
            <w:vAlign w:val="center"/>
          </w:tcPr>
          <w:p w:rsidR="002A19EF" w:rsidRDefault="00FE53EF">
            <w:pPr>
              <w:jc w:val="right"/>
            </w:pPr>
            <w:r>
              <w:rPr>
                <w:rFonts w:eastAsiaTheme="minorEastAsia"/>
                <w:color w:val="000000" w:themeColor="text1"/>
                <w:szCs w:val="21"/>
              </w:rPr>
              <w:t>2</w:t>
            </w:r>
          </w:p>
        </w:tc>
        <w:tc>
          <w:tcPr>
            <w:tcW w:w="1800" w:type="dxa"/>
            <w:vAlign w:val="center"/>
          </w:tcPr>
          <w:p w:rsidR="002A19EF" w:rsidRDefault="00FE53EF">
            <w:pPr>
              <w:jc w:val="right"/>
            </w:pPr>
            <w:r>
              <w:rPr>
                <w:rFonts w:eastAsiaTheme="minorEastAsia"/>
                <w:color w:val="000000" w:themeColor="text1"/>
                <w:szCs w:val="21"/>
              </w:rPr>
              <w:t>509,112,024.38</w:t>
            </w:r>
          </w:p>
        </w:tc>
        <w:tc>
          <w:tcPr>
            <w:tcW w:w="1080" w:type="dxa"/>
            <w:vAlign w:val="center"/>
          </w:tcPr>
          <w:p w:rsidR="002A19EF" w:rsidRDefault="00FE53EF">
            <w:pPr>
              <w:jc w:val="right"/>
            </w:pPr>
            <w:r>
              <w:rPr>
                <w:rFonts w:eastAsiaTheme="minorEastAsia"/>
                <w:color w:val="000000" w:themeColor="text1"/>
                <w:szCs w:val="21"/>
              </w:rPr>
              <w:t>8.01%</w:t>
            </w:r>
          </w:p>
        </w:tc>
        <w:tc>
          <w:tcPr>
            <w:tcW w:w="1620" w:type="dxa"/>
            <w:vAlign w:val="center"/>
          </w:tcPr>
          <w:p w:rsidR="002A19EF" w:rsidRDefault="00FE53EF">
            <w:pPr>
              <w:jc w:val="right"/>
            </w:pPr>
            <w:r>
              <w:rPr>
                <w:rFonts w:eastAsiaTheme="minorEastAsia"/>
                <w:color w:val="000000" w:themeColor="text1"/>
                <w:szCs w:val="21"/>
              </w:rPr>
              <w:t>488,840.69</w:t>
            </w:r>
          </w:p>
        </w:tc>
        <w:tc>
          <w:tcPr>
            <w:tcW w:w="1080" w:type="dxa"/>
            <w:vAlign w:val="center"/>
          </w:tcPr>
          <w:p w:rsidR="002A19EF" w:rsidRDefault="00FE53EF">
            <w:pPr>
              <w:jc w:val="right"/>
            </w:pPr>
            <w:r>
              <w:rPr>
                <w:rFonts w:eastAsiaTheme="minorEastAsia"/>
                <w:color w:val="000000" w:themeColor="text1"/>
                <w:szCs w:val="21"/>
              </w:rPr>
              <w:t>7.86%</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申万宏源证券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380,593,503.84</w:t>
            </w:r>
          </w:p>
        </w:tc>
        <w:tc>
          <w:tcPr>
            <w:tcW w:w="1080" w:type="dxa"/>
            <w:vAlign w:val="center"/>
          </w:tcPr>
          <w:p w:rsidR="002A19EF" w:rsidRDefault="00FE53EF">
            <w:pPr>
              <w:jc w:val="right"/>
            </w:pPr>
            <w:r>
              <w:rPr>
                <w:rFonts w:eastAsiaTheme="minorEastAsia"/>
                <w:color w:val="000000" w:themeColor="text1"/>
                <w:szCs w:val="21"/>
              </w:rPr>
              <w:t>5.99%</w:t>
            </w:r>
          </w:p>
        </w:tc>
        <w:tc>
          <w:tcPr>
            <w:tcW w:w="1620" w:type="dxa"/>
            <w:vAlign w:val="center"/>
          </w:tcPr>
          <w:p w:rsidR="002A19EF" w:rsidRDefault="00FE53EF">
            <w:pPr>
              <w:jc w:val="right"/>
            </w:pPr>
            <w:r>
              <w:rPr>
                <w:rFonts w:eastAsiaTheme="minorEastAsia"/>
                <w:color w:val="000000" w:themeColor="text1"/>
                <w:szCs w:val="21"/>
              </w:rPr>
              <w:t>354,447.90</w:t>
            </w:r>
          </w:p>
        </w:tc>
        <w:tc>
          <w:tcPr>
            <w:tcW w:w="1080" w:type="dxa"/>
            <w:vAlign w:val="center"/>
          </w:tcPr>
          <w:p w:rsidR="002A19EF" w:rsidRDefault="00FE53EF">
            <w:pPr>
              <w:jc w:val="right"/>
            </w:pPr>
            <w:r>
              <w:rPr>
                <w:rFonts w:eastAsiaTheme="minorEastAsia"/>
                <w:color w:val="000000" w:themeColor="text1"/>
                <w:szCs w:val="21"/>
              </w:rPr>
              <w:t>5.70%</w:t>
            </w:r>
          </w:p>
        </w:tc>
        <w:tc>
          <w:tcPr>
            <w:tcW w:w="1080" w:type="dxa"/>
            <w:vAlign w:val="center"/>
          </w:tcPr>
          <w:p w:rsidR="002A19EF" w:rsidRDefault="00FE53EF">
            <w:pPr>
              <w:jc w:val="lef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海通证券</w:t>
            </w:r>
          </w:p>
        </w:tc>
        <w:tc>
          <w:tcPr>
            <w:tcW w:w="780" w:type="dxa"/>
            <w:vAlign w:val="center"/>
          </w:tcPr>
          <w:p w:rsidR="002A19EF" w:rsidRDefault="00FE53EF">
            <w:pPr>
              <w:jc w:val="right"/>
            </w:pPr>
            <w:r>
              <w:rPr>
                <w:rFonts w:eastAsiaTheme="minorEastAsia"/>
                <w:color w:val="000000" w:themeColor="text1"/>
                <w:szCs w:val="21"/>
              </w:rPr>
              <w:t>1</w:t>
            </w:r>
          </w:p>
        </w:tc>
        <w:tc>
          <w:tcPr>
            <w:tcW w:w="1800" w:type="dxa"/>
            <w:vAlign w:val="center"/>
          </w:tcPr>
          <w:p w:rsidR="002A19EF" w:rsidRDefault="00FE53EF">
            <w:pPr>
              <w:jc w:val="right"/>
            </w:pPr>
            <w:r>
              <w:rPr>
                <w:rFonts w:eastAsiaTheme="minorEastAsia"/>
                <w:color w:val="000000" w:themeColor="text1"/>
                <w:szCs w:val="21"/>
              </w:rPr>
              <w:t>282,564,602.10</w:t>
            </w:r>
          </w:p>
        </w:tc>
        <w:tc>
          <w:tcPr>
            <w:tcW w:w="1080" w:type="dxa"/>
            <w:vAlign w:val="center"/>
          </w:tcPr>
          <w:p w:rsidR="002A19EF" w:rsidRDefault="00FE53EF">
            <w:pPr>
              <w:jc w:val="right"/>
            </w:pPr>
            <w:r>
              <w:rPr>
                <w:rFonts w:eastAsiaTheme="minorEastAsia"/>
                <w:color w:val="000000" w:themeColor="text1"/>
                <w:szCs w:val="21"/>
              </w:rPr>
              <w:t>4.44%</w:t>
            </w:r>
          </w:p>
        </w:tc>
        <w:tc>
          <w:tcPr>
            <w:tcW w:w="1620" w:type="dxa"/>
            <w:vAlign w:val="center"/>
          </w:tcPr>
          <w:p w:rsidR="002A19EF" w:rsidRDefault="00FE53EF">
            <w:pPr>
              <w:jc w:val="right"/>
            </w:pPr>
            <w:r>
              <w:rPr>
                <w:rFonts w:eastAsiaTheme="minorEastAsia"/>
                <w:color w:val="000000" w:themeColor="text1"/>
                <w:szCs w:val="21"/>
              </w:rPr>
              <w:t>263,153.76</w:t>
            </w:r>
          </w:p>
        </w:tc>
        <w:tc>
          <w:tcPr>
            <w:tcW w:w="1080" w:type="dxa"/>
            <w:vAlign w:val="center"/>
          </w:tcPr>
          <w:p w:rsidR="002A19EF" w:rsidRDefault="00FE53EF">
            <w:pPr>
              <w:jc w:val="right"/>
            </w:pPr>
            <w:r>
              <w:rPr>
                <w:rFonts w:eastAsiaTheme="minorEastAsia"/>
                <w:color w:val="000000" w:themeColor="text1"/>
                <w:szCs w:val="21"/>
              </w:rPr>
              <w:t>4.23%</w:t>
            </w:r>
          </w:p>
        </w:tc>
        <w:tc>
          <w:tcPr>
            <w:tcW w:w="1080" w:type="dxa"/>
            <w:vAlign w:val="center"/>
          </w:tcPr>
          <w:p w:rsidR="002A19EF" w:rsidRDefault="00FE53EF">
            <w:pPr>
              <w:jc w:val="left"/>
            </w:pPr>
            <w:r>
              <w:rPr>
                <w:rFonts w:eastAsiaTheme="minorEastAsia"/>
                <w:color w:val="000000" w:themeColor="text1"/>
                <w:szCs w:val="21"/>
              </w:rPr>
              <w:t>-</w:t>
            </w:r>
          </w:p>
        </w:tc>
      </w:tr>
    </w:tbl>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A19EF" w:rsidRDefault="00FE53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rsidR="003E40F9" w:rsidRPr="005B5C10" w:rsidRDefault="003E40F9" w:rsidP="006F0915">
      <w:pPr>
        <w:tabs>
          <w:tab w:val="left" w:pos="426"/>
        </w:tabs>
        <w:spacing w:before="29" w:line="288" w:lineRule="auto"/>
        <w:jc w:val="left"/>
        <w:rPr>
          <w:b/>
          <w:color w:val="000000" w:themeColor="text1"/>
          <w:kern w:val="0"/>
          <w:szCs w:val="21"/>
        </w:rPr>
      </w:pPr>
      <w:bookmarkStart w:id="155" w:name="_Toc249707408"/>
      <w:bookmarkEnd w:id="154"/>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2A19EF">
        <w:tc>
          <w:tcPr>
            <w:tcW w:w="1560" w:type="dxa"/>
            <w:vAlign w:val="center"/>
          </w:tcPr>
          <w:p w:rsidR="002A19EF" w:rsidRDefault="00FE53EF">
            <w:pPr>
              <w:jc w:val="left"/>
            </w:pPr>
            <w:r>
              <w:rPr>
                <w:rFonts w:eastAsiaTheme="minorEastAsia"/>
                <w:color w:val="000000" w:themeColor="text1"/>
                <w:szCs w:val="21"/>
              </w:rPr>
              <w:t>上海证券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华创证券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银河证券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高华证券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首创证券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中泰证券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山西证券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瑞银证券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国泰君安证券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国盛证券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东北证券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中金证券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中信建投证券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招商证券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天风证券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申万宏源证券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r w:rsidR="002A19EF">
        <w:tc>
          <w:tcPr>
            <w:tcW w:w="1560" w:type="dxa"/>
            <w:vAlign w:val="center"/>
          </w:tcPr>
          <w:p w:rsidR="002A19EF" w:rsidRDefault="00FE53EF">
            <w:pPr>
              <w:jc w:val="left"/>
            </w:pPr>
            <w:r>
              <w:rPr>
                <w:rFonts w:eastAsiaTheme="minorEastAsia"/>
                <w:color w:val="000000" w:themeColor="text1"/>
                <w:szCs w:val="21"/>
              </w:rPr>
              <w:t>海通证券</w:t>
            </w:r>
          </w:p>
        </w:tc>
        <w:tc>
          <w:tcPr>
            <w:tcW w:w="1320" w:type="dxa"/>
            <w:vAlign w:val="center"/>
          </w:tcPr>
          <w:p w:rsidR="002A19EF" w:rsidRDefault="00FE53EF">
            <w:pPr>
              <w:jc w:val="right"/>
            </w:pPr>
            <w:r>
              <w:rPr>
                <w:rFonts w:eastAsiaTheme="minorEastAsia"/>
                <w:color w:val="000000" w:themeColor="text1"/>
                <w:szCs w:val="21"/>
              </w:rPr>
              <w:t>-</w:t>
            </w:r>
          </w:p>
        </w:tc>
        <w:tc>
          <w:tcPr>
            <w:tcW w:w="1080" w:type="dxa"/>
            <w:vAlign w:val="center"/>
          </w:tcPr>
          <w:p w:rsidR="002A19EF" w:rsidRDefault="00FE53EF">
            <w:pPr>
              <w:jc w:val="right"/>
            </w:pPr>
            <w:r>
              <w:rPr>
                <w:rFonts w:eastAsiaTheme="minorEastAsia"/>
                <w:color w:val="000000" w:themeColor="text1"/>
                <w:szCs w:val="21"/>
              </w:rPr>
              <w:t>-</w:t>
            </w:r>
          </w:p>
        </w:tc>
        <w:tc>
          <w:tcPr>
            <w:tcW w:w="1143" w:type="dxa"/>
            <w:vAlign w:val="center"/>
          </w:tcPr>
          <w:p w:rsidR="002A19EF" w:rsidRDefault="00FE53EF">
            <w:pPr>
              <w:jc w:val="right"/>
            </w:pPr>
            <w:r>
              <w:rPr>
                <w:rFonts w:eastAsiaTheme="minorEastAsia"/>
                <w:color w:val="000000" w:themeColor="text1"/>
                <w:szCs w:val="21"/>
              </w:rPr>
              <w:t>-</w:t>
            </w:r>
          </w:p>
        </w:tc>
        <w:tc>
          <w:tcPr>
            <w:tcW w:w="1197" w:type="dxa"/>
            <w:vAlign w:val="center"/>
          </w:tcPr>
          <w:p w:rsidR="002A19EF" w:rsidRDefault="00FE53EF">
            <w:pPr>
              <w:jc w:val="right"/>
            </w:pPr>
            <w:r>
              <w:rPr>
                <w:rFonts w:eastAsiaTheme="minorEastAsia"/>
                <w:color w:val="000000" w:themeColor="text1"/>
                <w:szCs w:val="21"/>
              </w:rPr>
              <w:t>-</w:t>
            </w:r>
          </w:p>
        </w:tc>
        <w:tc>
          <w:tcPr>
            <w:tcW w:w="1497" w:type="dxa"/>
            <w:vAlign w:val="center"/>
          </w:tcPr>
          <w:p w:rsidR="002A19EF" w:rsidRDefault="00FE53EF">
            <w:pPr>
              <w:jc w:val="right"/>
            </w:pPr>
            <w:r>
              <w:rPr>
                <w:rFonts w:eastAsiaTheme="minorEastAsia"/>
                <w:color w:val="000000" w:themeColor="text1"/>
                <w:szCs w:val="21"/>
              </w:rPr>
              <w:t>-</w:t>
            </w:r>
          </w:p>
        </w:tc>
        <w:tc>
          <w:tcPr>
            <w:tcW w:w="1203" w:type="dxa"/>
            <w:vAlign w:val="center"/>
          </w:tcPr>
          <w:p w:rsidR="002A19EF" w:rsidRDefault="00FE53EF">
            <w:pPr>
              <w:jc w:val="right"/>
            </w:pPr>
            <w:r>
              <w:rPr>
                <w:rFonts w:eastAsiaTheme="minorEastAsia"/>
                <w:color w:val="000000" w:themeColor="text1"/>
                <w:szCs w:val="21"/>
              </w:rPr>
              <w:t>-</w:t>
            </w:r>
          </w:p>
        </w:tc>
      </w:tr>
    </w:tbl>
    <w:p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6" w:name="_Toc144287023"/>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8"/>
      <w:bookmarkEnd w:id="15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tc>
          <w:tcPr>
            <w:tcW w:w="7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2A19EF">
        <w:tc>
          <w:tcPr>
            <w:tcW w:w="720" w:type="dxa"/>
            <w:vAlign w:val="center"/>
          </w:tcPr>
          <w:p w:rsidR="002A19EF" w:rsidRDefault="00FE53EF">
            <w:pPr>
              <w:jc w:val="center"/>
            </w:pPr>
            <w:r>
              <w:rPr>
                <w:rFonts w:eastAsiaTheme="minorEastAsia"/>
                <w:color w:val="000000" w:themeColor="text1"/>
                <w:szCs w:val="21"/>
              </w:rPr>
              <w:t>1</w:t>
            </w:r>
          </w:p>
        </w:tc>
        <w:tc>
          <w:tcPr>
            <w:tcW w:w="4320" w:type="dxa"/>
            <w:vAlign w:val="center"/>
          </w:tcPr>
          <w:p w:rsidR="002A19EF" w:rsidRDefault="00FE53EF">
            <w:r>
              <w:rPr>
                <w:rFonts w:eastAsiaTheme="minorEastAsia"/>
                <w:color w:val="000000" w:themeColor="text1"/>
                <w:szCs w:val="21"/>
              </w:rPr>
              <w:t>关于上投摩根基金管理有限公司股东及实际控制人变更的公告</w:t>
            </w:r>
          </w:p>
        </w:tc>
        <w:tc>
          <w:tcPr>
            <w:tcW w:w="2520" w:type="dxa"/>
            <w:vAlign w:val="center"/>
          </w:tcPr>
          <w:p w:rsidR="002A19EF" w:rsidRDefault="00FE53EF">
            <w:r>
              <w:rPr>
                <w:rFonts w:eastAsiaTheme="minorEastAsia"/>
                <w:color w:val="000000" w:themeColor="text1"/>
                <w:szCs w:val="21"/>
              </w:rPr>
              <w:t>基金管理人公司网站及本基金选定的信息披露报纸</w:t>
            </w:r>
          </w:p>
        </w:tc>
        <w:tc>
          <w:tcPr>
            <w:tcW w:w="1440" w:type="dxa"/>
            <w:vAlign w:val="center"/>
          </w:tcPr>
          <w:p w:rsidR="002A19EF" w:rsidRDefault="00FE53EF">
            <w:pPr>
              <w:jc w:val="center"/>
            </w:pPr>
            <w:r>
              <w:rPr>
                <w:rFonts w:eastAsiaTheme="minorEastAsia"/>
                <w:color w:val="000000" w:themeColor="text1"/>
                <w:szCs w:val="21"/>
              </w:rPr>
              <w:t>2023-01-21</w:t>
            </w:r>
          </w:p>
        </w:tc>
      </w:tr>
      <w:tr w:rsidR="002A19EF">
        <w:tc>
          <w:tcPr>
            <w:tcW w:w="720" w:type="dxa"/>
            <w:vAlign w:val="center"/>
          </w:tcPr>
          <w:p w:rsidR="002A19EF" w:rsidRDefault="00FE53EF">
            <w:pPr>
              <w:jc w:val="center"/>
            </w:pPr>
            <w:r>
              <w:rPr>
                <w:rFonts w:eastAsiaTheme="minorEastAsia"/>
                <w:color w:val="000000" w:themeColor="text1"/>
                <w:szCs w:val="21"/>
              </w:rPr>
              <w:t>2</w:t>
            </w:r>
          </w:p>
        </w:tc>
        <w:tc>
          <w:tcPr>
            <w:tcW w:w="4320" w:type="dxa"/>
            <w:vAlign w:val="center"/>
          </w:tcPr>
          <w:p w:rsidR="002A19EF" w:rsidRDefault="00FE53EF">
            <w:r>
              <w:rPr>
                <w:rFonts w:eastAsiaTheme="minorEastAsia"/>
                <w:color w:val="000000" w:themeColor="text1"/>
                <w:szCs w:val="21"/>
              </w:rPr>
              <w:t>上投摩根基金管理有限公司关于董事变更的公告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2023-02-01</w:t>
            </w:r>
          </w:p>
        </w:tc>
      </w:tr>
      <w:tr w:rsidR="002A19EF">
        <w:tc>
          <w:tcPr>
            <w:tcW w:w="720" w:type="dxa"/>
            <w:vAlign w:val="center"/>
          </w:tcPr>
          <w:p w:rsidR="002A19EF" w:rsidRDefault="00FE53EF">
            <w:pPr>
              <w:jc w:val="center"/>
            </w:pPr>
            <w:r>
              <w:rPr>
                <w:rFonts w:eastAsiaTheme="minorEastAsia"/>
                <w:color w:val="000000" w:themeColor="text1"/>
                <w:szCs w:val="21"/>
              </w:rPr>
              <w:t>3</w:t>
            </w:r>
          </w:p>
        </w:tc>
        <w:tc>
          <w:tcPr>
            <w:tcW w:w="4320" w:type="dxa"/>
            <w:vAlign w:val="center"/>
          </w:tcPr>
          <w:p w:rsidR="002A19EF" w:rsidRDefault="00FE53EF">
            <w:r>
              <w:rPr>
                <w:rFonts w:eastAsiaTheme="minorEastAsia"/>
                <w:color w:val="000000" w:themeColor="text1"/>
                <w:szCs w:val="21"/>
              </w:rPr>
              <w:t>上投摩根基金管理有限公司关于高级管理人员变更的公告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2023-04-01</w:t>
            </w:r>
          </w:p>
        </w:tc>
      </w:tr>
      <w:tr w:rsidR="002A19EF">
        <w:tc>
          <w:tcPr>
            <w:tcW w:w="720" w:type="dxa"/>
            <w:vAlign w:val="center"/>
          </w:tcPr>
          <w:p w:rsidR="002A19EF" w:rsidRDefault="00FE53EF">
            <w:pPr>
              <w:jc w:val="center"/>
            </w:pPr>
            <w:r>
              <w:rPr>
                <w:rFonts w:eastAsiaTheme="minorEastAsia"/>
                <w:color w:val="000000" w:themeColor="text1"/>
                <w:szCs w:val="21"/>
              </w:rPr>
              <w:t>4</w:t>
            </w:r>
          </w:p>
        </w:tc>
        <w:tc>
          <w:tcPr>
            <w:tcW w:w="4320" w:type="dxa"/>
            <w:vAlign w:val="center"/>
          </w:tcPr>
          <w:p w:rsidR="002A19EF" w:rsidRDefault="00FE53EF">
            <w:r>
              <w:rPr>
                <w:rFonts w:eastAsiaTheme="minorEastAsia"/>
                <w:color w:val="000000" w:themeColor="text1"/>
                <w:szCs w:val="21"/>
              </w:rPr>
              <w:t>关于公司法定名称变更的公告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2023-04-12</w:t>
            </w:r>
          </w:p>
        </w:tc>
      </w:tr>
      <w:tr w:rsidR="002A19EF">
        <w:tc>
          <w:tcPr>
            <w:tcW w:w="720" w:type="dxa"/>
            <w:vAlign w:val="center"/>
          </w:tcPr>
          <w:p w:rsidR="002A19EF" w:rsidRDefault="00FE53EF">
            <w:pPr>
              <w:jc w:val="center"/>
            </w:pPr>
            <w:r>
              <w:rPr>
                <w:rFonts w:eastAsiaTheme="minorEastAsia"/>
                <w:color w:val="000000" w:themeColor="text1"/>
                <w:szCs w:val="21"/>
              </w:rPr>
              <w:t>5</w:t>
            </w:r>
          </w:p>
        </w:tc>
        <w:tc>
          <w:tcPr>
            <w:tcW w:w="4320" w:type="dxa"/>
            <w:vAlign w:val="center"/>
          </w:tcPr>
          <w:p w:rsidR="002A19EF" w:rsidRDefault="00FE53EF">
            <w:r>
              <w:rPr>
                <w:rFonts w:eastAsiaTheme="minorEastAsia"/>
                <w:color w:val="000000" w:themeColor="text1"/>
                <w:szCs w:val="21"/>
              </w:rPr>
              <w:t>摩根基金管理（中国）有限公司关于旗下基金更名事宜的公告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2023-04-12</w:t>
            </w:r>
          </w:p>
        </w:tc>
      </w:tr>
      <w:tr w:rsidR="002A19EF">
        <w:tc>
          <w:tcPr>
            <w:tcW w:w="720" w:type="dxa"/>
            <w:vAlign w:val="center"/>
          </w:tcPr>
          <w:p w:rsidR="002A19EF" w:rsidRDefault="00FE53EF">
            <w:pPr>
              <w:jc w:val="center"/>
            </w:pPr>
            <w:r>
              <w:rPr>
                <w:rFonts w:eastAsiaTheme="minorEastAsia"/>
                <w:color w:val="000000" w:themeColor="text1"/>
                <w:szCs w:val="21"/>
              </w:rPr>
              <w:t>6</w:t>
            </w:r>
          </w:p>
        </w:tc>
        <w:tc>
          <w:tcPr>
            <w:tcW w:w="4320" w:type="dxa"/>
            <w:vAlign w:val="center"/>
          </w:tcPr>
          <w:p w:rsidR="002A19EF" w:rsidRDefault="00FE53EF">
            <w:r>
              <w:rPr>
                <w:rFonts w:eastAsiaTheme="minorEastAsia"/>
                <w:color w:val="000000" w:themeColor="text1"/>
                <w:szCs w:val="21"/>
              </w:rPr>
              <w:t>摩根基金管理（中国）有限公司关于董事长变更的公告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2023-04-27</w:t>
            </w:r>
          </w:p>
        </w:tc>
      </w:tr>
      <w:tr w:rsidR="002A19EF">
        <w:tc>
          <w:tcPr>
            <w:tcW w:w="720" w:type="dxa"/>
            <w:vAlign w:val="center"/>
          </w:tcPr>
          <w:p w:rsidR="002A19EF" w:rsidRDefault="00FE53EF">
            <w:pPr>
              <w:jc w:val="center"/>
            </w:pPr>
            <w:r>
              <w:rPr>
                <w:rFonts w:eastAsiaTheme="minorEastAsia"/>
                <w:color w:val="000000" w:themeColor="text1"/>
                <w:szCs w:val="21"/>
              </w:rPr>
              <w:t>7</w:t>
            </w:r>
          </w:p>
        </w:tc>
        <w:tc>
          <w:tcPr>
            <w:tcW w:w="4320" w:type="dxa"/>
            <w:vAlign w:val="center"/>
          </w:tcPr>
          <w:p w:rsidR="002A19EF" w:rsidRDefault="00FE53EF">
            <w:r>
              <w:rPr>
                <w:rFonts w:eastAsiaTheme="minorEastAsia"/>
                <w:color w:val="000000" w:themeColor="text1"/>
                <w:szCs w:val="21"/>
              </w:rPr>
              <w:t>摩根基金管理（中国）有限公司关于深圳分公司法定名称变更的公告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2023-05-13</w:t>
            </w:r>
          </w:p>
        </w:tc>
      </w:tr>
      <w:tr w:rsidR="002A19EF">
        <w:tc>
          <w:tcPr>
            <w:tcW w:w="720" w:type="dxa"/>
            <w:vAlign w:val="center"/>
          </w:tcPr>
          <w:p w:rsidR="002A19EF" w:rsidRDefault="00FE53EF">
            <w:pPr>
              <w:jc w:val="center"/>
            </w:pPr>
            <w:r>
              <w:rPr>
                <w:rFonts w:eastAsiaTheme="minorEastAsia"/>
                <w:color w:val="000000" w:themeColor="text1"/>
                <w:szCs w:val="21"/>
              </w:rPr>
              <w:t>8</w:t>
            </w:r>
          </w:p>
        </w:tc>
        <w:tc>
          <w:tcPr>
            <w:tcW w:w="4320" w:type="dxa"/>
            <w:vAlign w:val="center"/>
          </w:tcPr>
          <w:p w:rsidR="002A19EF" w:rsidRDefault="00FE53EF">
            <w:r>
              <w:rPr>
                <w:rFonts w:eastAsiaTheme="minorEastAsia"/>
                <w:color w:val="000000" w:themeColor="text1"/>
                <w:szCs w:val="21"/>
              </w:rPr>
              <w:t>摩根基金管理（中国）有限公司关于北京分公司法定名称变更的公告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2023-05-19</w:t>
            </w:r>
          </w:p>
        </w:tc>
      </w:tr>
      <w:tr w:rsidR="002A19EF">
        <w:tc>
          <w:tcPr>
            <w:tcW w:w="720" w:type="dxa"/>
            <w:vAlign w:val="center"/>
          </w:tcPr>
          <w:p w:rsidR="002A19EF" w:rsidRDefault="00FE53EF">
            <w:pPr>
              <w:jc w:val="center"/>
            </w:pPr>
            <w:r>
              <w:rPr>
                <w:rFonts w:eastAsiaTheme="minorEastAsia"/>
                <w:color w:val="000000" w:themeColor="text1"/>
                <w:szCs w:val="21"/>
              </w:rPr>
              <w:t>9</w:t>
            </w:r>
          </w:p>
        </w:tc>
        <w:tc>
          <w:tcPr>
            <w:tcW w:w="4320" w:type="dxa"/>
            <w:vAlign w:val="center"/>
          </w:tcPr>
          <w:p w:rsidR="002A19EF" w:rsidRDefault="00FE53EF">
            <w:r>
              <w:rPr>
                <w:rFonts w:eastAsiaTheme="minorEastAsia"/>
                <w:color w:val="000000" w:themeColor="text1"/>
                <w:szCs w:val="21"/>
              </w:rPr>
              <w:t>摩根基金管理（中国）有限公司关于高级管理人员变更的公告</w:t>
            </w:r>
          </w:p>
        </w:tc>
        <w:tc>
          <w:tcPr>
            <w:tcW w:w="2520" w:type="dxa"/>
            <w:vAlign w:val="center"/>
          </w:tcPr>
          <w:p w:rsidR="002A19EF" w:rsidRDefault="00FE53EF">
            <w:r>
              <w:rPr>
                <w:rFonts w:eastAsiaTheme="minorEastAsia"/>
                <w:color w:val="000000" w:themeColor="text1"/>
                <w:szCs w:val="21"/>
              </w:rPr>
              <w:t>同上</w:t>
            </w:r>
          </w:p>
        </w:tc>
        <w:tc>
          <w:tcPr>
            <w:tcW w:w="1440" w:type="dxa"/>
            <w:vAlign w:val="center"/>
          </w:tcPr>
          <w:p w:rsidR="002A19EF" w:rsidRDefault="00FE53EF">
            <w:pPr>
              <w:jc w:val="center"/>
            </w:pPr>
            <w:r>
              <w:rPr>
                <w:rFonts w:eastAsiaTheme="minorEastAsia"/>
                <w:color w:val="000000" w:themeColor="text1"/>
                <w:szCs w:val="21"/>
              </w:rPr>
              <w:t>2023-06-30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144287024"/>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7"/>
    </w:p>
    <w:p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r w:rsidRPr="005B5C10">
        <w:rPr>
          <w:rFonts w:ascii="宋体" w:hAnsi="宋体" w:hint="eastAsia"/>
          <w:b/>
          <w:bCs/>
          <w:color w:val="000000" w:themeColor="text1"/>
          <w:kern w:val="0"/>
          <w:szCs w:val="21"/>
        </w:rPr>
        <w:t>11.1 影响投资者决策的其他重要信息</w:t>
      </w:r>
    </w:p>
    <w:p w:rsidR="006B65E1" w:rsidRPr="005B5C10" w:rsidRDefault="00945F2E">
      <w:pPr>
        <w:spacing w:line="360" w:lineRule="auto"/>
        <w:ind w:firstLineChars="200" w:firstLine="420"/>
        <w:rPr>
          <w:rFonts w:ascii="宋体" w:hAnsi="宋体"/>
          <w:color w:val="000000" w:themeColor="text1"/>
          <w:szCs w:val="21"/>
        </w:rPr>
      </w:pPr>
      <w:r w:rsidRPr="005B5C10">
        <w:rPr>
          <w:rFonts w:ascii="宋体" w:hAnsi="宋体"/>
          <w:color w:val="000000" w:themeColor="text1"/>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8" w:name="_Toc144287025"/>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58"/>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59" w:name="_Toc390421286"/>
      <w:bookmarkStart w:id="160" w:name="_Toc144287026"/>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59"/>
      <w:bookmarkEnd w:id="160"/>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摩根慧见两年持有期混合型证券投资基金基金合同</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摩根慧见两年持有期混合型证券投资基金托管协议</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A19EF" w:rsidRDefault="00FE53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1" w:name="_Toc390421287"/>
      <w:bookmarkStart w:id="162" w:name="_Toc144287027"/>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1"/>
      <w:bookmarkEnd w:id="16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基金管理人及基金托管人处。</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3" w:name="_Toc390421288"/>
      <w:bookmarkStart w:id="164" w:name="_Toc144287028"/>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3"/>
      <w:bookmarkEnd w:id="164"/>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二〇二三年八月三十一日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C" w:rsidRDefault="00DE449C" w:rsidP="006B65E1">
      <w:r>
        <w:separator/>
      </w:r>
    </w:p>
  </w:endnote>
  <w:endnote w:type="continuationSeparator" w:id="0">
    <w:p w:rsidR="00DE449C" w:rsidRDefault="00DE449C"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108B1">
      <w:rPr>
        <w:noProof/>
        <w:kern w:val="0"/>
        <w:szCs w:val="21"/>
      </w:rPr>
      <w:t>49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108B1">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C" w:rsidRDefault="00DE449C" w:rsidP="006B65E1">
      <w:r>
        <w:separator/>
      </w:r>
    </w:p>
  </w:footnote>
  <w:footnote w:type="continuationSeparator" w:id="0">
    <w:p w:rsidR="00DE449C" w:rsidRDefault="00DE449C"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6"/>
      <w:pBdr>
        <w:bottom w:val="single" w:sz="6" w:space="0" w:color="auto"/>
      </w:pBdr>
      <w:jc w:val="right"/>
    </w:pPr>
    <w:r>
      <w:t>摩根慧见两年持有期混合型证券投资基金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9EF"/>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9CD"/>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08B1"/>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072"/>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C87"/>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177"/>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3EF"/>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32503-33CE-4FCC-8B5B-92ED9B3C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6804</Words>
  <Characters>38786</Characters>
  <Application>Microsoft Office Word</Application>
  <DocSecurity>0</DocSecurity>
  <Lines>323</Lines>
  <Paragraphs>90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6</cp:revision>
  <cp:lastPrinted>2007-07-19T00:46:00Z</cp:lastPrinted>
  <dcterms:created xsi:type="dcterms:W3CDTF">2023-08-22T08:33:00Z</dcterms:created>
  <dcterms:modified xsi:type="dcterms:W3CDTF">2023-08-30T03:24:00Z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