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上投摩根慧选成长股票型证券投资基金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2021</w:t>
      </w:r>
      <w:r w:rsidRPr="00D46E57">
        <w:rPr>
          <w:rFonts w:eastAsiaTheme="minorEastAsia"/>
          <w:b/>
          <w:sz w:val="36"/>
          <w:szCs w:val="36"/>
        </w:rPr>
        <w:t>年中期报告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2021</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基金托管人：中国银行股份有限公司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报告送出日期：二〇二一年八月三十一日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80121153"/>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0"/>
      <w:bookmarkEnd w:id="1"/>
    </w:p>
    <w:p w:rsidR="001548F9" w:rsidRPr="00D46E57" w:rsidRDefault="001548F9" w:rsidP="003D089F">
      <w:pPr>
        <w:pStyle w:val="20"/>
        <w:spacing w:before="0" w:after="0"/>
        <w:rPr>
          <w:rFonts w:ascii="Times New Roman" w:eastAsiaTheme="minorEastAsia" w:hAnsi="Times New Roman"/>
          <w:kern w:val="0"/>
          <w:sz w:val="21"/>
          <w:szCs w:val="21"/>
        </w:rPr>
      </w:pPr>
      <w:bookmarkStart w:id="2" w:name="_Toc80121154"/>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2"/>
    </w:p>
    <w:p w:rsidR="009B1555" w:rsidRDefault="005D3580">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9B1555" w:rsidRDefault="005D3580">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B1555" w:rsidRDefault="005D3580">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B1555" w:rsidRDefault="005D3580">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9B1555" w:rsidRDefault="005D3580">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p w:rsidR="005D3580" w:rsidRDefault="00B032C7">
      <w:pPr>
        <w:pStyle w:val="12"/>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80121153" w:history="1">
        <w:r w:rsidR="005D3580" w:rsidRPr="00F548DC">
          <w:rPr>
            <w:rStyle w:val="ab"/>
            <w:b/>
            <w:bCs/>
            <w:noProof/>
          </w:rPr>
          <w:t xml:space="preserve">1  </w:t>
        </w:r>
        <w:r w:rsidR="005D3580" w:rsidRPr="00F548DC">
          <w:rPr>
            <w:rStyle w:val="ab"/>
            <w:rFonts w:hint="eastAsia"/>
            <w:b/>
            <w:bCs/>
            <w:noProof/>
          </w:rPr>
          <w:t>重要提示及目录</w:t>
        </w:r>
        <w:r w:rsidR="005D3580">
          <w:rPr>
            <w:noProof/>
            <w:webHidden/>
          </w:rPr>
          <w:tab/>
        </w:r>
        <w:r w:rsidR="005D3580">
          <w:rPr>
            <w:noProof/>
            <w:webHidden/>
          </w:rPr>
          <w:fldChar w:fldCharType="begin"/>
        </w:r>
        <w:r w:rsidR="005D3580">
          <w:rPr>
            <w:noProof/>
            <w:webHidden/>
          </w:rPr>
          <w:instrText xml:space="preserve"> PAGEREF _Toc80121153 \h </w:instrText>
        </w:r>
        <w:r w:rsidR="005D3580">
          <w:rPr>
            <w:noProof/>
            <w:webHidden/>
          </w:rPr>
        </w:r>
        <w:r w:rsidR="005D3580">
          <w:rPr>
            <w:noProof/>
            <w:webHidden/>
          </w:rPr>
          <w:fldChar w:fldCharType="separate"/>
        </w:r>
        <w:r w:rsidR="005D3580">
          <w:rPr>
            <w:noProof/>
            <w:webHidden/>
          </w:rPr>
          <w:t>2</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54" w:history="1">
        <w:r w:rsidR="005D3580" w:rsidRPr="00F548DC">
          <w:rPr>
            <w:rStyle w:val="ab"/>
            <w:noProof/>
          </w:rPr>
          <w:t xml:space="preserve">1.1 </w:t>
        </w:r>
        <w:r w:rsidR="005D3580" w:rsidRPr="00F548DC">
          <w:rPr>
            <w:rStyle w:val="ab"/>
            <w:rFonts w:hint="eastAsia"/>
            <w:noProof/>
          </w:rPr>
          <w:t>重要提示</w:t>
        </w:r>
        <w:r w:rsidR="005D3580">
          <w:rPr>
            <w:noProof/>
            <w:webHidden/>
          </w:rPr>
          <w:tab/>
        </w:r>
        <w:r w:rsidR="005D3580">
          <w:rPr>
            <w:noProof/>
            <w:webHidden/>
          </w:rPr>
          <w:fldChar w:fldCharType="begin"/>
        </w:r>
        <w:r w:rsidR="005D3580">
          <w:rPr>
            <w:noProof/>
            <w:webHidden/>
          </w:rPr>
          <w:instrText xml:space="preserve"> PAGEREF _Toc80121154 \h </w:instrText>
        </w:r>
        <w:r w:rsidR="005D3580">
          <w:rPr>
            <w:noProof/>
            <w:webHidden/>
          </w:rPr>
        </w:r>
        <w:r w:rsidR="005D3580">
          <w:rPr>
            <w:noProof/>
            <w:webHidden/>
          </w:rPr>
          <w:fldChar w:fldCharType="separate"/>
        </w:r>
        <w:r w:rsidR="005D3580">
          <w:rPr>
            <w:noProof/>
            <w:webHidden/>
          </w:rPr>
          <w:t>2</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155" w:history="1">
        <w:r w:rsidR="005D3580" w:rsidRPr="00F548DC">
          <w:rPr>
            <w:rStyle w:val="ab"/>
            <w:b/>
            <w:bCs/>
            <w:noProof/>
          </w:rPr>
          <w:t xml:space="preserve">2  </w:t>
        </w:r>
        <w:r w:rsidR="005D3580" w:rsidRPr="00F548DC">
          <w:rPr>
            <w:rStyle w:val="ab"/>
            <w:rFonts w:hint="eastAsia"/>
            <w:b/>
            <w:bCs/>
            <w:noProof/>
          </w:rPr>
          <w:t>基金简介</w:t>
        </w:r>
        <w:r w:rsidR="005D3580">
          <w:rPr>
            <w:noProof/>
            <w:webHidden/>
          </w:rPr>
          <w:tab/>
        </w:r>
        <w:r w:rsidR="005D3580">
          <w:rPr>
            <w:noProof/>
            <w:webHidden/>
          </w:rPr>
          <w:fldChar w:fldCharType="begin"/>
        </w:r>
        <w:r w:rsidR="005D3580">
          <w:rPr>
            <w:noProof/>
            <w:webHidden/>
          </w:rPr>
          <w:instrText xml:space="preserve"> PAGEREF _Toc80121155 \h </w:instrText>
        </w:r>
        <w:r w:rsidR="005D3580">
          <w:rPr>
            <w:noProof/>
            <w:webHidden/>
          </w:rPr>
        </w:r>
        <w:r w:rsidR="005D3580">
          <w:rPr>
            <w:noProof/>
            <w:webHidden/>
          </w:rPr>
          <w:fldChar w:fldCharType="separate"/>
        </w:r>
        <w:r w:rsidR="005D3580">
          <w:rPr>
            <w:noProof/>
            <w:webHidden/>
          </w:rPr>
          <w:t>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56" w:history="1">
        <w:r w:rsidR="005D3580" w:rsidRPr="00F548DC">
          <w:rPr>
            <w:rStyle w:val="ab"/>
            <w:noProof/>
          </w:rPr>
          <w:t xml:space="preserve">2.1 </w:t>
        </w:r>
        <w:r w:rsidR="005D3580" w:rsidRPr="00F548DC">
          <w:rPr>
            <w:rStyle w:val="ab"/>
            <w:rFonts w:hint="eastAsia"/>
            <w:noProof/>
          </w:rPr>
          <w:t>基金基本情况</w:t>
        </w:r>
        <w:r w:rsidR="005D3580">
          <w:rPr>
            <w:noProof/>
            <w:webHidden/>
          </w:rPr>
          <w:tab/>
        </w:r>
        <w:r w:rsidR="005D3580">
          <w:rPr>
            <w:noProof/>
            <w:webHidden/>
          </w:rPr>
          <w:fldChar w:fldCharType="begin"/>
        </w:r>
        <w:r w:rsidR="005D3580">
          <w:rPr>
            <w:noProof/>
            <w:webHidden/>
          </w:rPr>
          <w:instrText xml:space="preserve"> PAGEREF _Toc80121156 \h </w:instrText>
        </w:r>
        <w:r w:rsidR="005D3580">
          <w:rPr>
            <w:noProof/>
            <w:webHidden/>
          </w:rPr>
        </w:r>
        <w:r w:rsidR="005D3580">
          <w:rPr>
            <w:noProof/>
            <w:webHidden/>
          </w:rPr>
          <w:fldChar w:fldCharType="separate"/>
        </w:r>
        <w:r w:rsidR="005D3580">
          <w:rPr>
            <w:noProof/>
            <w:webHidden/>
          </w:rPr>
          <w:t>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57" w:history="1">
        <w:r w:rsidR="005D3580" w:rsidRPr="00F548DC">
          <w:rPr>
            <w:rStyle w:val="ab"/>
            <w:noProof/>
          </w:rPr>
          <w:t xml:space="preserve">2.2 </w:t>
        </w:r>
        <w:r w:rsidR="005D3580" w:rsidRPr="00F548DC">
          <w:rPr>
            <w:rStyle w:val="ab"/>
            <w:rFonts w:hint="eastAsia"/>
            <w:noProof/>
          </w:rPr>
          <w:t>基金产品说明</w:t>
        </w:r>
        <w:r w:rsidR="005D3580">
          <w:rPr>
            <w:noProof/>
            <w:webHidden/>
          </w:rPr>
          <w:tab/>
        </w:r>
        <w:r w:rsidR="005D3580">
          <w:rPr>
            <w:noProof/>
            <w:webHidden/>
          </w:rPr>
          <w:fldChar w:fldCharType="begin"/>
        </w:r>
        <w:r w:rsidR="005D3580">
          <w:rPr>
            <w:noProof/>
            <w:webHidden/>
          </w:rPr>
          <w:instrText xml:space="preserve"> PAGEREF _Toc80121157 \h </w:instrText>
        </w:r>
        <w:r w:rsidR="005D3580">
          <w:rPr>
            <w:noProof/>
            <w:webHidden/>
          </w:rPr>
        </w:r>
        <w:r w:rsidR="005D3580">
          <w:rPr>
            <w:noProof/>
            <w:webHidden/>
          </w:rPr>
          <w:fldChar w:fldCharType="separate"/>
        </w:r>
        <w:r w:rsidR="005D3580">
          <w:rPr>
            <w:noProof/>
            <w:webHidden/>
          </w:rPr>
          <w:t>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58" w:history="1">
        <w:r w:rsidR="005D3580" w:rsidRPr="00F548DC">
          <w:rPr>
            <w:rStyle w:val="ab"/>
            <w:noProof/>
          </w:rPr>
          <w:t xml:space="preserve">2.3 </w:t>
        </w:r>
        <w:r w:rsidR="005D3580" w:rsidRPr="00F548DC">
          <w:rPr>
            <w:rStyle w:val="ab"/>
            <w:rFonts w:hint="eastAsia"/>
            <w:noProof/>
          </w:rPr>
          <w:t>基金管理人和基金托管人</w:t>
        </w:r>
        <w:r w:rsidR="005D3580">
          <w:rPr>
            <w:noProof/>
            <w:webHidden/>
          </w:rPr>
          <w:tab/>
        </w:r>
        <w:r w:rsidR="005D3580">
          <w:rPr>
            <w:noProof/>
            <w:webHidden/>
          </w:rPr>
          <w:fldChar w:fldCharType="begin"/>
        </w:r>
        <w:r w:rsidR="005D3580">
          <w:rPr>
            <w:noProof/>
            <w:webHidden/>
          </w:rPr>
          <w:instrText xml:space="preserve"> PAGEREF _Toc80121158 \h </w:instrText>
        </w:r>
        <w:r w:rsidR="005D3580">
          <w:rPr>
            <w:noProof/>
            <w:webHidden/>
          </w:rPr>
        </w:r>
        <w:r w:rsidR="005D3580">
          <w:rPr>
            <w:noProof/>
            <w:webHidden/>
          </w:rPr>
          <w:fldChar w:fldCharType="separate"/>
        </w:r>
        <w:r w:rsidR="005D3580">
          <w:rPr>
            <w:noProof/>
            <w:webHidden/>
          </w:rPr>
          <w:t>6</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59" w:history="1">
        <w:r w:rsidR="005D3580" w:rsidRPr="00F548DC">
          <w:rPr>
            <w:rStyle w:val="ab"/>
            <w:noProof/>
          </w:rPr>
          <w:t xml:space="preserve">2.4 </w:t>
        </w:r>
        <w:r w:rsidR="005D3580" w:rsidRPr="00F548DC">
          <w:rPr>
            <w:rStyle w:val="ab"/>
            <w:rFonts w:hint="eastAsia"/>
            <w:noProof/>
          </w:rPr>
          <w:t>信息披露方式</w:t>
        </w:r>
        <w:r w:rsidR="005D3580">
          <w:rPr>
            <w:noProof/>
            <w:webHidden/>
          </w:rPr>
          <w:tab/>
        </w:r>
        <w:r w:rsidR="005D3580">
          <w:rPr>
            <w:noProof/>
            <w:webHidden/>
          </w:rPr>
          <w:fldChar w:fldCharType="begin"/>
        </w:r>
        <w:r w:rsidR="005D3580">
          <w:rPr>
            <w:noProof/>
            <w:webHidden/>
          </w:rPr>
          <w:instrText xml:space="preserve"> PAGEREF _Toc80121159 \h </w:instrText>
        </w:r>
        <w:r w:rsidR="005D3580">
          <w:rPr>
            <w:noProof/>
            <w:webHidden/>
          </w:rPr>
        </w:r>
        <w:r w:rsidR="005D3580">
          <w:rPr>
            <w:noProof/>
            <w:webHidden/>
          </w:rPr>
          <w:fldChar w:fldCharType="separate"/>
        </w:r>
        <w:r w:rsidR="005D3580">
          <w:rPr>
            <w:noProof/>
            <w:webHidden/>
          </w:rPr>
          <w:t>6</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60" w:history="1">
        <w:r w:rsidR="005D3580" w:rsidRPr="00F548DC">
          <w:rPr>
            <w:rStyle w:val="ab"/>
            <w:noProof/>
          </w:rPr>
          <w:t xml:space="preserve">2.5 </w:t>
        </w:r>
        <w:r w:rsidR="005D3580" w:rsidRPr="00F548DC">
          <w:rPr>
            <w:rStyle w:val="ab"/>
            <w:rFonts w:hint="eastAsia"/>
            <w:noProof/>
          </w:rPr>
          <w:t>其他相关资料</w:t>
        </w:r>
        <w:r w:rsidR="005D3580">
          <w:rPr>
            <w:noProof/>
            <w:webHidden/>
          </w:rPr>
          <w:tab/>
        </w:r>
        <w:r w:rsidR="005D3580">
          <w:rPr>
            <w:noProof/>
            <w:webHidden/>
          </w:rPr>
          <w:fldChar w:fldCharType="begin"/>
        </w:r>
        <w:r w:rsidR="005D3580">
          <w:rPr>
            <w:noProof/>
            <w:webHidden/>
          </w:rPr>
          <w:instrText xml:space="preserve"> PAGEREF _Toc80121160 \h </w:instrText>
        </w:r>
        <w:r w:rsidR="005D3580">
          <w:rPr>
            <w:noProof/>
            <w:webHidden/>
          </w:rPr>
        </w:r>
        <w:r w:rsidR="005D3580">
          <w:rPr>
            <w:noProof/>
            <w:webHidden/>
          </w:rPr>
          <w:fldChar w:fldCharType="separate"/>
        </w:r>
        <w:r w:rsidR="005D3580">
          <w:rPr>
            <w:noProof/>
            <w:webHidden/>
          </w:rPr>
          <w:t>6</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161" w:history="1">
        <w:r w:rsidR="005D3580" w:rsidRPr="00F548DC">
          <w:rPr>
            <w:rStyle w:val="ab"/>
            <w:b/>
            <w:bCs/>
            <w:noProof/>
          </w:rPr>
          <w:t xml:space="preserve">3  </w:t>
        </w:r>
        <w:r w:rsidR="005D3580" w:rsidRPr="00F548DC">
          <w:rPr>
            <w:rStyle w:val="ab"/>
            <w:rFonts w:hint="eastAsia"/>
            <w:b/>
            <w:bCs/>
            <w:noProof/>
          </w:rPr>
          <w:t>主要财务指标和基金净值表现</w:t>
        </w:r>
        <w:r w:rsidR="005D3580">
          <w:rPr>
            <w:noProof/>
            <w:webHidden/>
          </w:rPr>
          <w:tab/>
        </w:r>
        <w:r w:rsidR="005D3580">
          <w:rPr>
            <w:noProof/>
            <w:webHidden/>
          </w:rPr>
          <w:fldChar w:fldCharType="begin"/>
        </w:r>
        <w:r w:rsidR="005D3580">
          <w:rPr>
            <w:noProof/>
            <w:webHidden/>
          </w:rPr>
          <w:instrText xml:space="preserve"> PAGEREF _Toc80121161 \h </w:instrText>
        </w:r>
        <w:r w:rsidR="005D3580">
          <w:rPr>
            <w:noProof/>
            <w:webHidden/>
          </w:rPr>
        </w:r>
        <w:r w:rsidR="005D3580">
          <w:rPr>
            <w:noProof/>
            <w:webHidden/>
          </w:rPr>
          <w:fldChar w:fldCharType="separate"/>
        </w:r>
        <w:r w:rsidR="005D3580">
          <w:rPr>
            <w:noProof/>
            <w:webHidden/>
          </w:rPr>
          <w:t>6</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62" w:history="1">
        <w:r w:rsidR="005D3580" w:rsidRPr="00F548DC">
          <w:rPr>
            <w:rStyle w:val="ab"/>
            <w:noProof/>
          </w:rPr>
          <w:t xml:space="preserve">3.1 </w:t>
        </w:r>
        <w:r w:rsidR="005D3580" w:rsidRPr="00F548DC">
          <w:rPr>
            <w:rStyle w:val="ab"/>
            <w:rFonts w:hint="eastAsia"/>
            <w:noProof/>
          </w:rPr>
          <w:t>主要会计数据和财务指标</w:t>
        </w:r>
        <w:r w:rsidR="005D3580">
          <w:rPr>
            <w:noProof/>
            <w:webHidden/>
          </w:rPr>
          <w:tab/>
        </w:r>
        <w:r w:rsidR="005D3580">
          <w:rPr>
            <w:noProof/>
            <w:webHidden/>
          </w:rPr>
          <w:fldChar w:fldCharType="begin"/>
        </w:r>
        <w:r w:rsidR="005D3580">
          <w:rPr>
            <w:noProof/>
            <w:webHidden/>
          </w:rPr>
          <w:instrText xml:space="preserve"> PAGEREF _Toc80121162 \h </w:instrText>
        </w:r>
        <w:r w:rsidR="005D3580">
          <w:rPr>
            <w:noProof/>
            <w:webHidden/>
          </w:rPr>
        </w:r>
        <w:r w:rsidR="005D3580">
          <w:rPr>
            <w:noProof/>
            <w:webHidden/>
          </w:rPr>
          <w:fldChar w:fldCharType="separate"/>
        </w:r>
        <w:r w:rsidR="005D3580">
          <w:rPr>
            <w:noProof/>
            <w:webHidden/>
          </w:rPr>
          <w:t>6</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63" w:history="1">
        <w:r w:rsidR="005D3580" w:rsidRPr="00F548DC">
          <w:rPr>
            <w:rStyle w:val="ab"/>
            <w:noProof/>
          </w:rPr>
          <w:t xml:space="preserve">3.2 </w:t>
        </w:r>
        <w:r w:rsidR="005D3580" w:rsidRPr="00F548DC">
          <w:rPr>
            <w:rStyle w:val="ab"/>
            <w:rFonts w:hint="eastAsia"/>
            <w:noProof/>
          </w:rPr>
          <w:t>基金净值表现</w:t>
        </w:r>
        <w:r w:rsidR="005D3580">
          <w:rPr>
            <w:noProof/>
            <w:webHidden/>
          </w:rPr>
          <w:tab/>
        </w:r>
        <w:r w:rsidR="005D3580">
          <w:rPr>
            <w:noProof/>
            <w:webHidden/>
          </w:rPr>
          <w:fldChar w:fldCharType="begin"/>
        </w:r>
        <w:r w:rsidR="005D3580">
          <w:rPr>
            <w:noProof/>
            <w:webHidden/>
          </w:rPr>
          <w:instrText xml:space="preserve"> PAGEREF _Toc80121163 \h </w:instrText>
        </w:r>
        <w:r w:rsidR="005D3580">
          <w:rPr>
            <w:noProof/>
            <w:webHidden/>
          </w:rPr>
        </w:r>
        <w:r w:rsidR="005D3580">
          <w:rPr>
            <w:noProof/>
            <w:webHidden/>
          </w:rPr>
          <w:fldChar w:fldCharType="separate"/>
        </w:r>
        <w:r w:rsidR="005D3580">
          <w:rPr>
            <w:noProof/>
            <w:webHidden/>
          </w:rPr>
          <w:t>7</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164" w:history="1">
        <w:r w:rsidR="005D3580" w:rsidRPr="00F548DC">
          <w:rPr>
            <w:rStyle w:val="ab"/>
            <w:b/>
            <w:bCs/>
            <w:noProof/>
          </w:rPr>
          <w:t xml:space="preserve">4  </w:t>
        </w:r>
        <w:r w:rsidR="005D3580" w:rsidRPr="00F548DC">
          <w:rPr>
            <w:rStyle w:val="ab"/>
            <w:rFonts w:hint="eastAsia"/>
            <w:b/>
            <w:bCs/>
            <w:noProof/>
          </w:rPr>
          <w:t>管理人报告</w:t>
        </w:r>
        <w:r w:rsidR="005D3580">
          <w:rPr>
            <w:noProof/>
            <w:webHidden/>
          </w:rPr>
          <w:tab/>
        </w:r>
        <w:r w:rsidR="005D3580">
          <w:rPr>
            <w:noProof/>
            <w:webHidden/>
          </w:rPr>
          <w:fldChar w:fldCharType="begin"/>
        </w:r>
        <w:r w:rsidR="005D3580">
          <w:rPr>
            <w:noProof/>
            <w:webHidden/>
          </w:rPr>
          <w:instrText xml:space="preserve"> PAGEREF _Toc80121164 \h </w:instrText>
        </w:r>
        <w:r w:rsidR="005D3580">
          <w:rPr>
            <w:noProof/>
            <w:webHidden/>
          </w:rPr>
        </w:r>
        <w:r w:rsidR="005D3580">
          <w:rPr>
            <w:noProof/>
            <w:webHidden/>
          </w:rPr>
          <w:fldChar w:fldCharType="separate"/>
        </w:r>
        <w:r w:rsidR="005D3580">
          <w:rPr>
            <w:noProof/>
            <w:webHidden/>
          </w:rPr>
          <w:t>9</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65" w:history="1">
        <w:r w:rsidR="005D3580" w:rsidRPr="00F548DC">
          <w:rPr>
            <w:rStyle w:val="ab"/>
            <w:noProof/>
          </w:rPr>
          <w:t xml:space="preserve">4.1 </w:t>
        </w:r>
        <w:r w:rsidR="005D3580" w:rsidRPr="00F548DC">
          <w:rPr>
            <w:rStyle w:val="ab"/>
            <w:rFonts w:hint="eastAsia"/>
            <w:noProof/>
          </w:rPr>
          <w:t>基金管理人及基金经理情况</w:t>
        </w:r>
        <w:r w:rsidR="005D3580">
          <w:rPr>
            <w:noProof/>
            <w:webHidden/>
          </w:rPr>
          <w:tab/>
        </w:r>
        <w:r w:rsidR="005D3580">
          <w:rPr>
            <w:noProof/>
            <w:webHidden/>
          </w:rPr>
          <w:fldChar w:fldCharType="begin"/>
        </w:r>
        <w:r w:rsidR="005D3580">
          <w:rPr>
            <w:noProof/>
            <w:webHidden/>
          </w:rPr>
          <w:instrText xml:space="preserve"> PAGEREF _Toc80121165 \h </w:instrText>
        </w:r>
        <w:r w:rsidR="005D3580">
          <w:rPr>
            <w:noProof/>
            <w:webHidden/>
          </w:rPr>
        </w:r>
        <w:r w:rsidR="005D3580">
          <w:rPr>
            <w:noProof/>
            <w:webHidden/>
          </w:rPr>
          <w:fldChar w:fldCharType="separate"/>
        </w:r>
        <w:r w:rsidR="005D3580">
          <w:rPr>
            <w:noProof/>
            <w:webHidden/>
          </w:rPr>
          <w:t>9</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66" w:history="1">
        <w:r w:rsidR="005D3580" w:rsidRPr="00F548DC">
          <w:rPr>
            <w:rStyle w:val="ab"/>
            <w:noProof/>
          </w:rPr>
          <w:t xml:space="preserve">4.2 </w:t>
        </w:r>
        <w:r w:rsidR="005D3580" w:rsidRPr="00F548DC">
          <w:rPr>
            <w:rStyle w:val="ab"/>
            <w:rFonts w:hint="eastAsia"/>
            <w:noProof/>
          </w:rPr>
          <w:t>管理人对报告期内本基金运作遵规守信情况的说明</w:t>
        </w:r>
        <w:r w:rsidR="005D3580">
          <w:rPr>
            <w:noProof/>
            <w:webHidden/>
          </w:rPr>
          <w:tab/>
        </w:r>
        <w:r w:rsidR="005D3580">
          <w:rPr>
            <w:noProof/>
            <w:webHidden/>
          </w:rPr>
          <w:fldChar w:fldCharType="begin"/>
        </w:r>
        <w:r w:rsidR="005D3580">
          <w:rPr>
            <w:noProof/>
            <w:webHidden/>
          </w:rPr>
          <w:instrText xml:space="preserve"> PAGEREF _Toc80121166 \h </w:instrText>
        </w:r>
        <w:r w:rsidR="005D3580">
          <w:rPr>
            <w:noProof/>
            <w:webHidden/>
          </w:rPr>
        </w:r>
        <w:r w:rsidR="005D3580">
          <w:rPr>
            <w:noProof/>
            <w:webHidden/>
          </w:rPr>
          <w:fldChar w:fldCharType="separate"/>
        </w:r>
        <w:r w:rsidR="005D3580">
          <w:rPr>
            <w:noProof/>
            <w:webHidden/>
          </w:rPr>
          <w:t>11</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67" w:history="1">
        <w:r w:rsidR="005D3580" w:rsidRPr="00F548DC">
          <w:rPr>
            <w:rStyle w:val="ab"/>
            <w:noProof/>
          </w:rPr>
          <w:t xml:space="preserve">4.3 </w:t>
        </w:r>
        <w:r w:rsidR="005D3580" w:rsidRPr="00F548DC">
          <w:rPr>
            <w:rStyle w:val="ab"/>
            <w:rFonts w:hint="eastAsia"/>
            <w:noProof/>
          </w:rPr>
          <w:t>管理人对报告期内公平交易情况的专项说明</w:t>
        </w:r>
        <w:r w:rsidR="005D3580">
          <w:rPr>
            <w:noProof/>
            <w:webHidden/>
          </w:rPr>
          <w:tab/>
        </w:r>
        <w:r w:rsidR="005D3580">
          <w:rPr>
            <w:noProof/>
            <w:webHidden/>
          </w:rPr>
          <w:fldChar w:fldCharType="begin"/>
        </w:r>
        <w:r w:rsidR="005D3580">
          <w:rPr>
            <w:noProof/>
            <w:webHidden/>
          </w:rPr>
          <w:instrText xml:space="preserve"> PAGEREF _Toc80121167 \h </w:instrText>
        </w:r>
        <w:r w:rsidR="005D3580">
          <w:rPr>
            <w:noProof/>
            <w:webHidden/>
          </w:rPr>
        </w:r>
        <w:r w:rsidR="005D3580">
          <w:rPr>
            <w:noProof/>
            <w:webHidden/>
          </w:rPr>
          <w:fldChar w:fldCharType="separate"/>
        </w:r>
        <w:r w:rsidR="005D3580">
          <w:rPr>
            <w:noProof/>
            <w:webHidden/>
          </w:rPr>
          <w:t>12</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68" w:history="1">
        <w:r w:rsidR="005D3580" w:rsidRPr="00F548DC">
          <w:rPr>
            <w:rStyle w:val="ab"/>
            <w:noProof/>
          </w:rPr>
          <w:t xml:space="preserve">4.4 </w:t>
        </w:r>
        <w:r w:rsidR="005D3580" w:rsidRPr="00F548DC">
          <w:rPr>
            <w:rStyle w:val="ab"/>
            <w:rFonts w:hint="eastAsia"/>
            <w:noProof/>
          </w:rPr>
          <w:t>管理人对报告期内基金的投资策略和业绩表现的说明</w:t>
        </w:r>
        <w:r w:rsidR="005D3580">
          <w:rPr>
            <w:noProof/>
            <w:webHidden/>
          </w:rPr>
          <w:tab/>
        </w:r>
        <w:r w:rsidR="005D3580">
          <w:rPr>
            <w:noProof/>
            <w:webHidden/>
          </w:rPr>
          <w:fldChar w:fldCharType="begin"/>
        </w:r>
        <w:r w:rsidR="005D3580">
          <w:rPr>
            <w:noProof/>
            <w:webHidden/>
          </w:rPr>
          <w:instrText xml:space="preserve"> PAGEREF _Toc80121168 \h </w:instrText>
        </w:r>
        <w:r w:rsidR="005D3580">
          <w:rPr>
            <w:noProof/>
            <w:webHidden/>
          </w:rPr>
        </w:r>
        <w:r w:rsidR="005D3580">
          <w:rPr>
            <w:noProof/>
            <w:webHidden/>
          </w:rPr>
          <w:fldChar w:fldCharType="separate"/>
        </w:r>
        <w:r w:rsidR="005D3580">
          <w:rPr>
            <w:noProof/>
            <w:webHidden/>
          </w:rPr>
          <w:t>12</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69" w:history="1">
        <w:r w:rsidR="005D3580" w:rsidRPr="00F548DC">
          <w:rPr>
            <w:rStyle w:val="ab"/>
            <w:noProof/>
          </w:rPr>
          <w:t xml:space="preserve">4.5 </w:t>
        </w:r>
        <w:r w:rsidR="005D3580" w:rsidRPr="00F548DC">
          <w:rPr>
            <w:rStyle w:val="ab"/>
            <w:rFonts w:hint="eastAsia"/>
            <w:noProof/>
          </w:rPr>
          <w:t>管理人对宏观经济、证券市场及行业走势的简要展望</w:t>
        </w:r>
        <w:r w:rsidR="005D3580">
          <w:rPr>
            <w:noProof/>
            <w:webHidden/>
          </w:rPr>
          <w:tab/>
        </w:r>
        <w:r w:rsidR="005D3580">
          <w:rPr>
            <w:noProof/>
            <w:webHidden/>
          </w:rPr>
          <w:fldChar w:fldCharType="begin"/>
        </w:r>
        <w:r w:rsidR="005D3580">
          <w:rPr>
            <w:noProof/>
            <w:webHidden/>
          </w:rPr>
          <w:instrText xml:space="preserve"> PAGEREF _Toc80121169 \h </w:instrText>
        </w:r>
        <w:r w:rsidR="005D3580">
          <w:rPr>
            <w:noProof/>
            <w:webHidden/>
          </w:rPr>
        </w:r>
        <w:r w:rsidR="005D3580">
          <w:rPr>
            <w:noProof/>
            <w:webHidden/>
          </w:rPr>
          <w:fldChar w:fldCharType="separate"/>
        </w:r>
        <w:r w:rsidR="005D3580">
          <w:rPr>
            <w:noProof/>
            <w:webHidden/>
          </w:rPr>
          <w:t>13</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70" w:history="1">
        <w:r w:rsidR="005D3580" w:rsidRPr="00F548DC">
          <w:rPr>
            <w:rStyle w:val="ab"/>
            <w:noProof/>
          </w:rPr>
          <w:t xml:space="preserve">4.6 </w:t>
        </w:r>
        <w:r w:rsidR="005D3580" w:rsidRPr="00F548DC">
          <w:rPr>
            <w:rStyle w:val="ab"/>
            <w:rFonts w:hint="eastAsia"/>
            <w:noProof/>
          </w:rPr>
          <w:t>管理人对报告期内基金估值程序等事项的说明</w:t>
        </w:r>
        <w:r w:rsidR="005D3580">
          <w:rPr>
            <w:noProof/>
            <w:webHidden/>
          </w:rPr>
          <w:tab/>
        </w:r>
        <w:r w:rsidR="005D3580">
          <w:rPr>
            <w:noProof/>
            <w:webHidden/>
          </w:rPr>
          <w:fldChar w:fldCharType="begin"/>
        </w:r>
        <w:r w:rsidR="005D3580">
          <w:rPr>
            <w:noProof/>
            <w:webHidden/>
          </w:rPr>
          <w:instrText xml:space="preserve"> PAGEREF _Toc80121170 \h </w:instrText>
        </w:r>
        <w:r w:rsidR="005D3580">
          <w:rPr>
            <w:noProof/>
            <w:webHidden/>
          </w:rPr>
        </w:r>
        <w:r w:rsidR="005D3580">
          <w:rPr>
            <w:noProof/>
            <w:webHidden/>
          </w:rPr>
          <w:fldChar w:fldCharType="separate"/>
        </w:r>
        <w:r w:rsidR="005D3580">
          <w:rPr>
            <w:noProof/>
            <w:webHidden/>
          </w:rPr>
          <w:t>13</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71" w:history="1">
        <w:r w:rsidR="005D3580" w:rsidRPr="00F548DC">
          <w:rPr>
            <w:rStyle w:val="ab"/>
            <w:noProof/>
          </w:rPr>
          <w:t xml:space="preserve">4.7 </w:t>
        </w:r>
        <w:r w:rsidR="005D3580" w:rsidRPr="00F548DC">
          <w:rPr>
            <w:rStyle w:val="ab"/>
            <w:rFonts w:hint="eastAsia"/>
            <w:noProof/>
          </w:rPr>
          <w:t>管理人对报告期内基金利润分配情况的说明</w:t>
        </w:r>
        <w:r w:rsidR="005D3580">
          <w:rPr>
            <w:noProof/>
            <w:webHidden/>
          </w:rPr>
          <w:tab/>
        </w:r>
        <w:r w:rsidR="005D3580">
          <w:rPr>
            <w:noProof/>
            <w:webHidden/>
          </w:rPr>
          <w:fldChar w:fldCharType="begin"/>
        </w:r>
        <w:r w:rsidR="005D3580">
          <w:rPr>
            <w:noProof/>
            <w:webHidden/>
          </w:rPr>
          <w:instrText xml:space="preserve"> PAGEREF _Toc80121171 \h </w:instrText>
        </w:r>
        <w:r w:rsidR="005D3580">
          <w:rPr>
            <w:noProof/>
            <w:webHidden/>
          </w:rPr>
        </w:r>
        <w:r w:rsidR="005D3580">
          <w:rPr>
            <w:noProof/>
            <w:webHidden/>
          </w:rPr>
          <w:fldChar w:fldCharType="separate"/>
        </w:r>
        <w:r w:rsidR="005D3580">
          <w:rPr>
            <w:noProof/>
            <w:webHidden/>
          </w:rPr>
          <w:t>13</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72" w:history="1">
        <w:r w:rsidR="005D3580" w:rsidRPr="00F548DC">
          <w:rPr>
            <w:rStyle w:val="ab"/>
            <w:noProof/>
          </w:rPr>
          <w:t xml:space="preserve">4.8 </w:t>
        </w:r>
        <w:r w:rsidR="005D3580" w:rsidRPr="00F548DC">
          <w:rPr>
            <w:rStyle w:val="ab"/>
            <w:rFonts w:hint="eastAsia"/>
            <w:noProof/>
          </w:rPr>
          <w:t>报告期内管理人对本基金持有人数或基金资产净值预警情形的说明</w:t>
        </w:r>
        <w:r w:rsidR="005D3580">
          <w:rPr>
            <w:noProof/>
            <w:webHidden/>
          </w:rPr>
          <w:tab/>
        </w:r>
        <w:r w:rsidR="005D3580">
          <w:rPr>
            <w:noProof/>
            <w:webHidden/>
          </w:rPr>
          <w:fldChar w:fldCharType="begin"/>
        </w:r>
        <w:r w:rsidR="005D3580">
          <w:rPr>
            <w:noProof/>
            <w:webHidden/>
          </w:rPr>
          <w:instrText xml:space="preserve"> PAGEREF _Toc80121172 \h </w:instrText>
        </w:r>
        <w:r w:rsidR="005D3580">
          <w:rPr>
            <w:noProof/>
            <w:webHidden/>
          </w:rPr>
        </w:r>
        <w:r w:rsidR="005D3580">
          <w:rPr>
            <w:noProof/>
            <w:webHidden/>
          </w:rPr>
          <w:fldChar w:fldCharType="separate"/>
        </w:r>
        <w:r w:rsidR="005D3580">
          <w:rPr>
            <w:noProof/>
            <w:webHidden/>
          </w:rPr>
          <w:t>14</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173" w:history="1">
        <w:r w:rsidR="005D3580" w:rsidRPr="00F548DC">
          <w:rPr>
            <w:rStyle w:val="ab"/>
            <w:b/>
            <w:bCs/>
            <w:noProof/>
          </w:rPr>
          <w:t xml:space="preserve">5  </w:t>
        </w:r>
        <w:r w:rsidR="005D3580" w:rsidRPr="00F548DC">
          <w:rPr>
            <w:rStyle w:val="ab"/>
            <w:rFonts w:hint="eastAsia"/>
            <w:b/>
            <w:bCs/>
            <w:noProof/>
          </w:rPr>
          <w:t>托管人报告</w:t>
        </w:r>
        <w:r w:rsidR="005D3580">
          <w:rPr>
            <w:noProof/>
            <w:webHidden/>
          </w:rPr>
          <w:tab/>
        </w:r>
        <w:r w:rsidR="005D3580">
          <w:rPr>
            <w:noProof/>
            <w:webHidden/>
          </w:rPr>
          <w:fldChar w:fldCharType="begin"/>
        </w:r>
        <w:r w:rsidR="005D3580">
          <w:rPr>
            <w:noProof/>
            <w:webHidden/>
          </w:rPr>
          <w:instrText xml:space="preserve"> PAGEREF _Toc80121173 \h </w:instrText>
        </w:r>
        <w:r w:rsidR="005D3580">
          <w:rPr>
            <w:noProof/>
            <w:webHidden/>
          </w:rPr>
        </w:r>
        <w:r w:rsidR="005D3580">
          <w:rPr>
            <w:noProof/>
            <w:webHidden/>
          </w:rPr>
          <w:fldChar w:fldCharType="separate"/>
        </w:r>
        <w:r w:rsidR="005D3580">
          <w:rPr>
            <w:noProof/>
            <w:webHidden/>
          </w:rPr>
          <w:t>14</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74" w:history="1">
        <w:r w:rsidR="005D3580" w:rsidRPr="00F548DC">
          <w:rPr>
            <w:rStyle w:val="ab"/>
            <w:noProof/>
          </w:rPr>
          <w:t xml:space="preserve">5.1 </w:t>
        </w:r>
        <w:r w:rsidR="005D3580" w:rsidRPr="00F548DC">
          <w:rPr>
            <w:rStyle w:val="ab"/>
            <w:rFonts w:hint="eastAsia"/>
            <w:noProof/>
          </w:rPr>
          <w:t>报告期内本基金托管人遵规守信情况声明</w:t>
        </w:r>
        <w:r w:rsidR="005D3580">
          <w:rPr>
            <w:noProof/>
            <w:webHidden/>
          </w:rPr>
          <w:tab/>
        </w:r>
        <w:r w:rsidR="005D3580">
          <w:rPr>
            <w:noProof/>
            <w:webHidden/>
          </w:rPr>
          <w:fldChar w:fldCharType="begin"/>
        </w:r>
        <w:r w:rsidR="005D3580">
          <w:rPr>
            <w:noProof/>
            <w:webHidden/>
          </w:rPr>
          <w:instrText xml:space="preserve"> PAGEREF _Toc80121174 \h </w:instrText>
        </w:r>
        <w:r w:rsidR="005D3580">
          <w:rPr>
            <w:noProof/>
            <w:webHidden/>
          </w:rPr>
        </w:r>
        <w:r w:rsidR="005D3580">
          <w:rPr>
            <w:noProof/>
            <w:webHidden/>
          </w:rPr>
          <w:fldChar w:fldCharType="separate"/>
        </w:r>
        <w:r w:rsidR="005D3580">
          <w:rPr>
            <w:noProof/>
            <w:webHidden/>
          </w:rPr>
          <w:t>14</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75" w:history="1">
        <w:r w:rsidR="005D3580" w:rsidRPr="00F548DC">
          <w:rPr>
            <w:rStyle w:val="ab"/>
            <w:noProof/>
          </w:rPr>
          <w:t xml:space="preserve">5.2 </w:t>
        </w:r>
        <w:r w:rsidR="005D3580" w:rsidRPr="00F548DC">
          <w:rPr>
            <w:rStyle w:val="ab"/>
            <w:rFonts w:hint="eastAsia"/>
            <w:noProof/>
          </w:rPr>
          <w:t>托管人对报告期内本基金投资运作遵规守信、净值计算、利润分配等情况的说明</w:t>
        </w:r>
        <w:r w:rsidR="005D3580">
          <w:rPr>
            <w:noProof/>
            <w:webHidden/>
          </w:rPr>
          <w:tab/>
        </w:r>
        <w:r w:rsidR="005D3580">
          <w:rPr>
            <w:noProof/>
            <w:webHidden/>
          </w:rPr>
          <w:fldChar w:fldCharType="begin"/>
        </w:r>
        <w:r w:rsidR="005D3580">
          <w:rPr>
            <w:noProof/>
            <w:webHidden/>
          </w:rPr>
          <w:instrText xml:space="preserve"> PAGEREF _Toc80121175 \h </w:instrText>
        </w:r>
        <w:r w:rsidR="005D3580">
          <w:rPr>
            <w:noProof/>
            <w:webHidden/>
          </w:rPr>
        </w:r>
        <w:r w:rsidR="005D3580">
          <w:rPr>
            <w:noProof/>
            <w:webHidden/>
          </w:rPr>
          <w:fldChar w:fldCharType="separate"/>
        </w:r>
        <w:r w:rsidR="005D3580">
          <w:rPr>
            <w:noProof/>
            <w:webHidden/>
          </w:rPr>
          <w:t>14</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76" w:history="1">
        <w:r w:rsidR="005D3580" w:rsidRPr="00F548DC">
          <w:rPr>
            <w:rStyle w:val="ab"/>
            <w:noProof/>
          </w:rPr>
          <w:t xml:space="preserve">5.3 </w:t>
        </w:r>
        <w:r w:rsidR="005D3580" w:rsidRPr="00F548DC">
          <w:rPr>
            <w:rStyle w:val="ab"/>
            <w:rFonts w:hint="eastAsia"/>
            <w:noProof/>
          </w:rPr>
          <w:t>托管人对本中期报告中财务信息等内容的真实、准确和完整发表意见</w:t>
        </w:r>
        <w:r w:rsidR="005D3580">
          <w:rPr>
            <w:noProof/>
            <w:webHidden/>
          </w:rPr>
          <w:tab/>
        </w:r>
        <w:r w:rsidR="005D3580">
          <w:rPr>
            <w:noProof/>
            <w:webHidden/>
          </w:rPr>
          <w:fldChar w:fldCharType="begin"/>
        </w:r>
        <w:r w:rsidR="005D3580">
          <w:rPr>
            <w:noProof/>
            <w:webHidden/>
          </w:rPr>
          <w:instrText xml:space="preserve"> PAGEREF _Toc80121176 \h </w:instrText>
        </w:r>
        <w:r w:rsidR="005D3580">
          <w:rPr>
            <w:noProof/>
            <w:webHidden/>
          </w:rPr>
        </w:r>
        <w:r w:rsidR="005D3580">
          <w:rPr>
            <w:noProof/>
            <w:webHidden/>
          </w:rPr>
          <w:fldChar w:fldCharType="separate"/>
        </w:r>
        <w:r w:rsidR="005D3580">
          <w:rPr>
            <w:noProof/>
            <w:webHidden/>
          </w:rPr>
          <w:t>14</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177" w:history="1">
        <w:r w:rsidR="005D3580" w:rsidRPr="00F548DC">
          <w:rPr>
            <w:rStyle w:val="ab"/>
            <w:b/>
            <w:bCs/>
            <w:noProof/>
          </w:rPr>
          <w:t xml:space="preserve">6  </w:t>
        </w:r>
        <w:r w:rsidR="005D3580" w:rsidRPr="00F548DC">
          <w:rPr>
            <w:rStyle w:val="ab"/>
            <w:rFonts w:hint="eastAsia"/>
            <w:b/>
            <w:bCs/>
            <w:noProof/>
          </w:rPr>
          <w:t>半年度财务会计报告（未经审计）</w:t>
        </w:r>
        <w:r w:rsidR="005D3580">
          <w:rPr>
            <w:noProof/>
            <w:webHidden/>
          </w:rPr>
          <w:tab/>
        </w:r>
        <w:r w:rsidR="005D3580">
          <w:rPr>
            <w:noProof/>
            <w:webHidden/>
          </w:rPr>
          <w:fldChar w:fldCharType="begin"/>
        </w:r>
        <w:r w:rsidR="005D3580">
          <w:rPr>
            <w:noProof/>
            <w:webHidden/>
          </w:rPr>
          <w:instrText xml:space="preserve"> PAGEREF _Toc80121177 \h </w:instrText>
        </w:r>
        <w:r w:rsidR="005D3580">
          <w:rPr>
            <w:noProof/>
            <w:webHidden/>
          </w:rPr>
        </w:r>
        <w:r w:rsidR="005D3580">
          <w:rPr>
            <w:noProof/>
            <w:webHidden/>
          </w:rPr>
          <w:fldChar w:fldCharType="separate"/>
        </w:r>
        <w:r w:rsidR="005D3580">
          <w:rPr>
            <w:noProof/>
            <w:webHidden/>
          </w:rPr>
          <w:t>14</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78" w:history="1">
        <w:r w:rsidR="005D3580" w:rsidRPr="00F548DC">
          <w:rPr>
            <w:rStyle w:val="ab"/>
            <w:noProof/>
          </w:rPr>
          <w:t xml:space="preserve">6.1 </w:t>
        </w:r>
        <w:r w:rsidR="005D3580" w:rsidRPr="00F548DC">
          <w:rPr>
            <w:rStyle w:val="ab"/>
            <w:rFonts w:hint="eastAsia"/>
            <w:noProof/>
          </w:rPr>
          <w:t>资产负债表</w:t>
        </w:r>
        <w:r w:rsidR="005D3580">
          <w:rPr>
            <w:noProof/>
            <w:webHidden/>
          </w:rPr>
          <w:tab/>
        </w:r>
        <w:r w:rsidR="005D3580">
          <w:rPr>
            <w:noProof/>
            <w:webHidden/>
          </w:rPr>
          <w:fldChar w:fldCharType="begin"/>
        </w:r>
        <w:r w:rsidR="005D3580">
          <w:rPr>
            <w:noProof/>
            <w:webHidden/>
          </w:rPr>
          <w:instrText xml:space="preserve"> PAGEREF _Toc80121178 \h </w:instrText>
        </w:r>
        <w:r w:rsidR="005D3580">
          <w:rPr>
            <w:noProof/>
            <w:webHidden/>
          </w:rPr>
        </w:r>
        <w:r w:rsidR="005D3580">
          <w:rPr>
            <w:noProof/>
            <w:webHidden/>
          </w:rPr>
          <w:fldChar w:fldCharType="separate"/>
        </w:r>
        <w:r w:rsidR="005D3580">
          <w:rPr>
            <w:noProof/>
            <w:webHidden/>
          </w:rPr>
          <w:t>14</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79" w:history="1">
        <w:r w:rsidR="005D3580" w:rsidRPr="00F548DC">
          <w:rPr>
            <w:rStyle w:val="ab"/>
            <w:noProof/>
          </w:rPr>
          <w:t xml:space="preserve">6.2 </w:t>
        </w:r>
        <w:r w:rsidR="005D3580" w:rsidRPr="00F548DC">
          <w:rPr>
            <w:rStyle w:val="ab"/>
            <w:rFonts w:hint="eastAsia"/>
            <w:noProof/>
          </w:rPr>
          <w:t>利润表</w:t>
        </w:r>
        <w:r w:rsidR="005D3580">
          <w:rPr>
            <w:noProof/>
            <w:webHidden/>
          </w:rPr>
          <w:tab/>
        </w:r>
        <w:r w:rsidR="005D3580">
          <w:rPr>
            <w:noProof/>
            <w:webHidden/>
          </w:rPr>
          <w:fldChar w:fldCharType="begin"/>
        </w:r>
        <w:r w:rsidR="005D3580">
          <w:rPr>
            <w:noProof/>
            <w:webHidden/>
          </w:rPr>
          <w:instrText xml:space="preserve"> PAGEREF _Toc80121179 \h </w:instrText>
        </w:r>
        <w:r w:rsidR="005D3580">
          <w:rPr>
            <w:noProof/>
            <w:webHidden/>
          </w:rPr>
        </w:r>
        <w:r w:rsidR="005D3580">
          <w:rPr>
            <w:noProof/>
            <w:webHidden/>
          </w:rPr>
          <w:fldChar w:fldCharType="separate"/>
        </w:r>
        <w:r w:rsidR="005D3580">
          <w:rPr>
            <w:noProof/>
            <w:webHidden/>
          </w:rPr>
          <w:t>16</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80" w:history="1">
        <w:r w:rsidR="005D3580" w:rsidRPr="00F548DC">
          <w:rPr>
            <w:rStyle w:val="ab"/>
            <w:noProof/>
          </w:rPr>
          <w:t xml:space="preserve">6.3 </w:t>
        </w:r>
        <w:r w:rsidR="005D3580" w:rsidRPr="00F548DC">
          <w:rPr>
            <w:rStyle w:val="ab"/>
            <w:rFonts w:hint="eastAsia"/>
            <w:noProof/>
          </w:rPr>
          <w:t>所有者权益（基金净值）变动表</w:t>
        </w:r>
        <w:r w:rsidR="005D3580">
          <w:rPr>
            <w:noProof/>
            <w:webHidden/>
          </w:rPr>
          <w:tab/>
        </w:r>
        <w:r w:rsidR="005D3580">
          <w:rPr>
            <w:noProof/>
            <w:webHidden/>
          </w:rPr>
          <w:fldChar w:fldCharType="begin"/>
        </w:r>
        <w:r w:rsidR="005D3580">
          <w:rPr>
            <w:noProof/>
            <w:webHidden/>
          </w:rPr>
          <w:instrText xml:space="preserve"> PAGEREF _Toc80121180 \h </w:instrText>
        </w:r>
        <w:r w:rsidR="005D3580">
          <w:rPr>
            <w:noProof/>
            <w:webHidden/>
          </w:rPr>
        </w:r>
        <w:r w:rsidR="005D3580">
          <w:rPr>
            <w:noProof/>
            <w:webHidden/>
          </w:rPr>
          <w:fldChar w:fldCharType="separate"/>
        </w:r>
        <w:r w:rsidR="005D3580">
          <w:rPr>
            <w:noProof/>
            <w:webHidden/>
          </w:rPr>
          <w:t>17</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81" w:history="1">
        <w:r w:rsidR="005D3580" w:rsidRPr="00F548DC">
          <w:rPr>
            <w:rStyle w:val="ab"/>
            <w:noProof/>
          </w:rPr>
          <w:t xml:space="preserve">6.4 </w:t>
        </w:r>
        <w:r w:rsidR="005D3580" w:rsidRPr="00F548DC">
          <w:rPr>
            <w:rStyle w:val="ab"/>
            <w:rFonts w:hint="eastAsia"/>
            <w:noProof/>
          </w:rPr>
          <w:t>报表附注</w:t>
        </w:r>
        <w:r w:rsidR="005D3580">
          <w:rPr>
            <w:noProof/>
            <w:webHidden/>
          </w:rPr>
          <w:tab/>
        </w:r>
        <w:r w:rsidR="005D3580">
          <w:rPr>
            <w:noProof/>
            <w:webHidden/>
          </w:rPr>
          <w:fldChar w:fldCharType="begin"/>
        </w:r>
        <w:r w:rsidR="005D3580">
          <w:rPr>
            <w:noProof/>
            <w:webHidden/>
          </w:rPr>
          <w:instrText xml:space="preserve"> PAGEREF _Toc80121181 \h </w:instrText>
        </w:r>
        <w:r w:rsidR="005D3580">
          <w:rPr>
            <w:noProof/>
            <w:webHidden/>
          </w:rPr>
        </w:r>
        <w:r w:rsidR="005D3580">
          <w:rPr>
            <w:noProof/>
            <w:webHidden/>
          </w:rPr>
          <w:fldChar w:fldCharType="separate"/>
        </w:r>
        <w:r w:rsidR="005D3580">
          <w:rPr>
            <w:noProof/>
            <w:webHidden/>
          </w:rPr>
          <w:t>18</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182" w:history="1">
        <w:r w:rsidR="005D3580" w:rsidRPr="00F548DC">
          <w:rPr>
            <w:rStyle w:val="ab"/>
            <w:b/>
            <w:bCs/>
            <w:noProof/>
          </w:rPr>
          <w:t xml:space="preserve">7  </w:t>
        </w:r>
        <w:r w:rsidR="005D3580" w:rsidRPr="00F548DC">
          <w:rPr>
            <w:rStyle w:val="ab"/>
            <w:rFonts w:hint="eastAsia"/>
            <w:b/>
            <w:bCs/>
            <w:noProof/>
          </w:rPr>
          <w:t>投资组合报告</w:t>
        </w:r>
        <w:r w:rsidR="005D3580">
          <w:rPr>
            <w:noProof/>
            <w:webHidden/>
          </w:rPr>
          <w:tab/>
        </w:r>
        <w:r w:rsidR="005D3580">
          <w:rPr>
            <w:noProof/>
            <w:webHidden/>
          </w:rPr>
          <w:fldChar w:fldCharType="begin"/>
        </w:r>
        <w:r w:rsidR="005D3580">
          <w:rPr>
            <w:noProof/>
            <w:webHidden/>
          </w:rPr>
          <w:instrText xml:space="preserve"> PAGEREF _Toc80121182 \h </w:instrText>
        </w:r>
        <w:r w:rsidR="005D3580">
          <w:rPr>
            <w:noProof/>
            <w:webHidden/>
          </w:rPr>
        </w:r>
        <w:r w:rsidR="005D3580">
          <w:rPr>
            <w:noProof/>
            <w:webHidden/>
          </w:rPr>
          <w:fldChar w:fldCharType="separate"/>
        </w:r>
        <w:r w:rsidR="005D3580">
          <w:rPr>
            <w:noProof/>
            <w:webHidden/>
          </w:rPr>
          <w:t>38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83" w:history="1">
        <w:r w:rsidR="005D3580" w:rsidRPr="00F548DC">
          <w:rPr>
            <w:rStyle w:val="ab"/>
            <w:noProof/>
          </w:rPr>
          <w:t xml:space="preserve">7.1 </w:t>
        </w:r>
        <w:r w:rsidR="005D3580" w:rsidRPr="00F548DC">
          <w:rPr>
            <w:rStyle w:val="ab"/>
            <w:rFonts w:hint="eastAsia"/>
            <w:noProof/>
          </w:rPr>
          <w:t>期末基金资产组合情况</w:t>
        </w:r>
        <w:r w:rsidR="005D3580">
          <w:rPr>
            <w:noProof/>
            <w:webHidden/>
          </w:rPr>
          <w:tab/>
        </w:r>
        <w:r w:rsidR="005D3580">
          <w:rPr>
            <w:noProof/>
            <w:webHidden/>
          </w:rPr>
          <w:fldChar w:fldCharType="begin"/>
        </w:r>
        <w:r w:rsidR="005D3580">
          <w:rPr>
            <w:noProof/>
            <w:webHidden/>
          </w:rPr>
          <w:instrText xml:space="preserve"> PAGEREF _Toc80121183 \h </w:instrText>
        </w:r>
        <w:r w:rsidR="005D3580">
          <w:rPr>
            <w:noProof/>
            <w:webHidden/>
          </w:rPr>
        </w:r>
        <w:r w:rsidR="005D3580">
          <w:rPr>
            <w:noProof/>
            <w:webHidden/>
          </w:rPr>
          <w:fldChar w:fldCharType="separate"/>
        </w:r>
        <w:r w:rsidR="005D3580">
          <w:rPr>
            <w:noProof/>
            <w:webHidden/>
          </w:rPr>
          <w:t>38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84" w:history="1">
        <w:r w:rsidR="005D3580" w:rsidRPr="00F548DC">
          <w:rPr>
            <w:rStyle w:val="ab"/>
            <w:noProof/>
          </w:rPr>
          <w:t xml:space="preserve">7.2 </w:t>
        </w:r>
        <w:r w:rsidR="005D3580" w:rsidRPr="00F548DC">
          <w:rPr>
            <w:rStyle w:val="ab"/>
            <w:rFonts w:hint="eastAsia"/>
            <w:noProof/>
          </w:rPr>
          <w:t>报告期末按行业分类的股票投资组合</w:t>
        </w:r>
        <w:r w:rsidR="005D3580">
          <w:rPr>
            <w:noProof/>
            <w:webHidden/>
          </w:rPr>
          <w:tab/>
        </w:r>
        <w:r w:rsidR="005D3580">
          <w:rPr>
            <w:noProof/>
            <w:webHidden/>
          </w:rPr>
          <w:fldChar w:fldCharType="begin"/>
        </w:r>
        <w:r w:rsidR="005D3580">
          <w:rPr>
            <w:noProof/>
            <w:webHidden/>
          </w:rPr>
          <w:instrText xml:space="preserve"> PAGEREF _Toc80121184 \h </w:instrText>
        </w:r>
        <w:r w:rsidR="005D3580">
          <w:rPr>
            <w:noProof/>
            <w:webHidden/>
          </w:rPr>
        </w:r>
        <w:r w:rsidR="005D3580">
          <w:rPr>
            <w:noProof/>
            <w:webHidden/>
          </w:rPr>
          <w:fldChar w:fldCharType="separate"/>
        </w:r>
        <w:r w:rsidR="005D3580">
          <w:rPr>
            <w:noProof/>
            <w:webHidden/>
          </w:rPr>
          <w:t>39</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85" w:history="1">
        <w:r w:rsidR="005D3580" w:rsidRPr="00F548DC">
          <w:rPr>
            <w:rStyle w:val="ab"/>
            <w:noProof/>
          </w:rPr>
          <w:t xml:space="preserve">7.3 </w:t>
        </w:r>
        <w:r w:rsidR="005D3580" w:rsidRPr="00F548DC">
          <w:rPr>
            <w:rStyle w:val="ab"/>
            <w:rFonts w:hint="eastAsia"/>
            <w:noProof/>
          </w:rPr>
          <w:t>期末按公允价值占基金资产净值比例大小排序的所有股票投资明细</w:t>
        </w:r>
        <w:r w:rsidR="005D3580">
          <w:rPr>
            <w:noProof/>
            <w:webHidden/>
          </w:rPr>
          <w:tab/>
        </w:r>
        <w:r w:rsidR="005D3580">
          <w:rPr>
            <w:noProof/>
            <w:webHidden/>
          </w:rPr>
          <w:fldChar w:fldCharType="begin"/>
        </w:r>
        <w:r w:rsidR="005D3580">
          <w:rPr>
            <w:noProof/>
            <w:webHidden/>
          </w:rPr>
          <w:instrText xml:space="preserve"> PAGEREF _Toc80121185 \h </w:instrText>
        </w:r>
        <w:r w:rsidR="005D3580">
          <w:rPr>
            <w:noProof/>
            <w:webHidden/>
          </w:rPr>
        </w:r>
        <w:r w:rsidR="005D3580">
          <w:rPr>
            <w:noProof/>
            <w:webHidden/>
          </w:rPr>
          <w:fldChar w:fldCharType="separate"/>
        </w:r>
        <w:r w:rsidR="005D3580">
          <w:rPr>
            <w:noProof/>
            <w:webHidden/>
          </w:rPr>
          <w:t>40</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86" w:history="1">
        <w:r w:rsidR="005D3580" w:rsidRPr="00F548DC">
          <w:rPr>
            <w:rStyle w:val="ab"/>
            <w:noProof/>
          </w:rPr>
          <w:t xml:space="preserve">7.4 </w:t>
        </w:r>
        <w:r w:rsidR="005D3580" w:rsidRPr="00F548DC">
          <w:rPr>
            <w:rStyle w:val="ab"/>
            <w:rFonts w:hint="eastAsia"/>
            <w:noProof/>
          </w:rPr>
          <w:t>报告期内股票投资组合的重大变动</w:t>
        </w:r>
        <w:r w:rsidR="005D3580">
          <w:rPr>
            <w:noProof/>
            <w:webHidden/>
          </w:rPr>
          <w:tab/>
        </w:r>
        <w:r w:rsidR="005D3580">
          <w:rPr>
            <w:noProof/>
            <w:webHidden/>
          </w:rPr>
          <w:fldChar w:fldCharType="begin"/>
        </w:r>
        <w:r w:rsidR="005D3580">
          <w:rPr>
            <w:noProof/>
            <w:webHidden/>
          </w:rPr>
          <w:instrText xml:space="preserve"> PAGEREF _Toc80121186 \h </w:instrText>
        </w:r>
        <w:r w:rsidR="005D3580">
          <w:rPr>
            <w:noProof/>
            <w:webHidden/>
          </w:rPr>
        </w:r>
        <w:r w:rsidR="005D3580">
          <w:rPr>
            <w:noProof/>
            <w:webHidden/>
          </w:rPr>
          <w:fldChar w:fldCharType="separate"/>
        </w:r>
        <w:r w:rsidR="005D3580">
          <w:rPr>
            <w:noProof/>
            <w:webHidden/>
          </w:rPr>
          <w:t>43</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87" w:history="1">
        <w:r w:rsidR="005D3580" w:rsidRPr="00F548DC">
          <w:rPr>
            <w:rStyle w:val="ab"/>
            <w:noProof/>
          </w:rPr>
          <w:t xml:space="preserve">7.5 </w:t>
        </w:r>
        <w:r w:rsidR="005D3580" w:rsidRPr="00F548DC">
          <w:rPr>
            <w:rStyle w:val="ab"/>
            <w:rFonts w:hint="eastAsia"/>
            <w:noProof/>
          </w:rPr>
          <w:t>期末按债券品种分类的债券投资组合</w:t>
        </w:r>
        <w:r w:rsidR="005D3580">
          <w:rPr>
            <w:noProof/>
            <w:webHidden/>
          </w:rPr>
          <w:tab/>
        </w:r>
        <w:r w:rsidR="005D3580">
          <w:rPr>
            <w:noProof/>
            <w:webHidden/>
          </w:rPr>
          <w:fldChar w:fldCharType="begin"/>
        </w:r>
        <w:r w:rsidR="005D3580">
          <w:rPr>
            <w:noProof/>
            <w:webHidden/>
          </w:rPr>
          <w:instrText xml:space="preserve"> PAGEREF _Toc80121187 \h </w:instrText>
        </w:r>
        <w:r w:rsidR="005D3580">
          <w:rPr>
            <w:noProof/>
            <w:webHidden/>
          </w:rPr>
        </w:r>
        <w:r w:rsidR="005D3580">
          <w:rPr>
            <w:noProof/>
            <w:webHidden/>
          </w:rPr>
          <w:fldChar w:fldCharType="separate"/>
        </w:r>
        <w:r w:rsidR="005D3580">
          <w:rPr>
            <w:noProof/>
            <w:webHidden/>
          </w:rPr>
          <w:t>45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88" w:history="1">
        <w:r w:rsidR="005D3580" w:rsidRPr="00F548DC">
          <w:rPr>
            <w:rStyle w:val="ab"/>
            <w:noProof/>
          </w:rPr>
          <w:t xml:space="preserve">7.6 </w:t>
        </w:r>
        <w:r w:rsidR="005D3580" w:rsidRPr="00F548DC">
          <w:rPr>
            <w:rStyle w:val="ab"/>
            <w:rFonts w:hint="eastAsia"/>
            <w:noProof/>
          </w:rPr>
          <w:t>期末按公允价值占基金资产净值比例大小排序的前五名债券投资明细</w:t>
        </w:r>
        <w:r w:rsidR="005D3580">
          <w:rPr>
            <w:noProof/>
            <w:webHidden/>
          </w:rPr>
          <w:tab/>
        </w:r>
        <w:r w:rsidR="005D3580">
          <w:rPr>
            <w:noProof/>
            <w:webHidden/>
          </w:rPr>
          <w:fldChar w:fldCharType="begin"/>
        </w:r>
        <w:r w:rsidR="005D3580">
          <w:rPr>
            <w:noProof/>
            <w:webHidden/>
          </w:rPr>
          <w:instrText xml:space="preserve"> PAGEREF _Toc80121188 \h </w:instrText>
        </w:r>
        <w:r w:rsidR="005D3580">
          <w:rPr>
            <w:noProof/>
            <w:webHidden/>
          </w:rPr>
        </w:r>
        <w:r w:rsidR="005D3580">
          <w:rPr>
            <w:noProof/>
            <w:webHidden/>
          </w:rPr>
          <w:fldChar w:fldCharType="separate"/>
        </w:r>
        <w:r w:rsidR="005D3580">
          <w:rPr>
            <w:noProof/>
            <w:webHidden/>
          </w:rPr>
          <w:t>45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89" w:history="1">
        <w:r w:rsidR="005D3580" w:rsidRPr="00F548DC">
          <w:rPr>
            <w:rStyle w:val="ab"/>
            <w:noProof/>
          </w:rPr>
          <w:t xml:space="preserve">7.7 </w:t>
        </w:r>
        <w:r w:rsidR="005D3580" w:rsidRPr="00F548DC">
          <w:rPr>
            <w:rStyle w:val="ab"/>
            <w:rFonts w:hint="eastAsia"/>
            <w:noProof/>
          </w:rPr>
          <w:t>期末按公允价值占基金资产净值比例大小排序的所有资产支持证券投资明细</w:t>
        </w:r>
        <w:r w:rsidR="005D3580">
          <w:rPr>
            <w:noProof/>
            <w:webHidden/>
          </w:rPr>
          <w:tab/>
        </w:r>
        <w:r w:rsidR="005D3580">
          <w:rPr>
            <w:noProof/>
            <w:webHidden/>
          </w:rPr>
          <w:fldChar w:fldCharType="begin"/>
        </w:r>
        <w:r w:rsidR="005D3580">
          <w:rPr>
            <w:noProof/>
            <w:webHidden/>
          </w:rPr>
          <w:instrText xml:space="preserve"> PAGEREF _Toc80121189 \h </w:instrText>
        </w:r>
        <w:r w:rsidR="005D3580">
          <w:rPr>
            <w:noProof/>
            <w:webHidden/>
          </w:rPr>
        </w:r>
        <w:r w:rsidR="005D3580">
          <w:rPr>
            <w:noProof/>
            <w:webHidden/>
          </w:rPr>
          <w:fldChar w:fldCharType="separate"/>
        </w:r>
        <w:r w:rsidR="005D3580">
          <w:rPr>
            <w:noProof/>
            <w:webHidden/>
          </w:rPr>
          <w:t>45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90" w:history="1">
        <w:r w:rsidR="005D3580" w:rsidRPr="00F548DC">
          <w:rPr>
            <w:rStyle w:val="ab"/>
            <w:noProof/>
          </w:rPr>
          <w:t xml:space="preserve">7.8 </w:t>
        </w:r>
        <w:r w:rsidR="005D3580" w:rsidRPr="00F548DC">
          <w:rPr>
            <w:rStyle w:val="ab"/>
            <w:rFonts w:hint="eastAsia"/>
            <w:noProof/>
          </w:rPr>
          <w:t>报告期末按公允价值占基金资产净值比例大小排序的前五名贵金属投资明细</w:t>
        </w:r>
        <w:r w:rsidR="005D3580">
          <w:rPr>
            <w:noProof/>
            <w:webHidden/>
          </w:rPr>
          <w:tab/>
        </w:r>
        <w:r w:rsidR="005D3580">
          <w:rPr>
            <w:noProof/>
            <w:webHidden/>
          </w:rPr>
          <w:fldChar w:fldCharType="begin"/>
        </w:r>
        <w:r w:rsidR="005D3580">
          <w:rPr>
            <w:noProof/>
            <w:webHidden/>
          </w:rPr>
          <w:instrText xml:space="preserve"> PAGEREF _Toc80121190 \h </w:instrText>
        </w:r>
        <w:r w:rsidR="005D3580">
          <w:rPr>
            <w:noProof/>
            <w:webHidden/>
          </w:rPr>
        </w:r>
        <w:r w:rsidR="005D3580">
          <w:rPr>
            <w:noProof/>
            <w:webHidden/>
          </w:rPr>
          <w:fldChar w:fldCharType="separate"/>
        </w:r>
        <w:r w:rsidR="005D3580">
          <w:rPr>
            <w:noProof/>
            <w:webHidden/>
          </w:rPr>
          <w:t>45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91" w:history="1">
        <w:r w:rsidR="005D3580" w:rsidRPr="00F548DC">
          <w:rPr>
            <w:rStyle w:val="ab"/>
            <w:noProof/>
          </w:rPr>
          <w:t xml:space="preserve">7.9 </w:t>
        </w:r>
        <w:r w:rsidR="005D3580" w:rsidRPr="00F548DC">
          <w:rPr>
            <w:rStyle w:val="ab"/>
            <w:rFonts w:hint="eastAsia"/>
            <w:noProof/>
          </w:rPr>
          <w:t>期末按公允价值占基金资产净值比例大小排序的前五名权证投资明细</w:t>
        </w:r>
        <w:r w:rsidR="005D3580">
          <w:rPr>
            <w:noProof/>
            <w:webHidden/>
          </w:rPr>
          <w:tab/>
        </w:r>
        <w:r w:rsidR="005D3580">
          <w:rPr>
            <w:noProof/>
            <w:webHidden/>
          </w:rPr>
          <w:fldChar w:fldCharType="begin"/>
        </w:r>
        <w:r w:rsidR="005D3580">
          <w:rPr>
            <w:noProof/>
            <w:webHidden/>
          </w:rPr>
          <w:instrText xml:space="preserve"> PAGEREF _Toc80121191 \h </w:instrText>
        </w:r>
        <w:r w:rsidR="005D3580">
          <w:rPr>
            <w:noProof/>
            <w:webHidden/>
          </w:rPr>
        </w:r>
        <w:r w:rsidR="005D3580">
          <w:rPr>
            <w:noProof/>
            <w:webHidden/>
          </w:rPr>
          <w:fldChar w:fldCharType="separate"/>
        </w:r>
        <w:r w:rsidR="005D3580">
          <w:rPr>
            <w:noProof/>
            <w:webHidden/>
          </w:rPr>
          <w:t>45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92" w:history="1">
        <w:r w:rsidR="005D3580" w:rsidRPr="00F548DC">
          <w:rPr>
            <w:rStyle w:val="ab"/>
            <w:noProof/>
          </w:rPr>
          <w:t xml:space="preserve">7.10 </w:t>
        </w:r>
        <w:r w:rsidR="005D3580" w:rsidRPr="00F548DC">
          <w:rPr>
            <w:rStyle w:val="ab"/>
            <w:rFonts w:hint="eastAsia"/>
            <w:noProof/>
          </w:rPr>
          <w:t>报告期末本基金投资的股指期货交易情况说明</w:t>
        </w:r>
        <w:r w:rsidR="005D3580">
          <w:rPr>
            <w:noProof/>
            <w:webHidden/>
          </w:rPr>
          <w:tab/>
        </w:r>
        <w:r w:rsidR="005D3580">
          <w:rPr>
            <w:noProof/>
            <w:webHidden/>
          </w:rPr>
          <w:fldChar w:fldCharType="begin"/>
        </w:r>
        <w:r w:rsidR="005D3580">
          <w:rPr>
            <w:noProof/>
            <w:webHidden/>
          </w:rPr>
          <w:instrText xml:space="preserve"> PAGEREF _Toc80121192 \h </w:instrText>
        </w:r>
        <w:r w:rsidR="005D3580">
          <w:rPr>
            <w:noProof/>
            <w:webHidden/>
          </w:rPr>
        </w:r>
        <w:r w:rsidR="005D3580">
          <w:rPr>
            <w:noProof/>
            <w:webHidden/>
          </w:rPr>
          <w:fldChar w:fldCharType="separate"/>
        </w:r>
        <w:r w:rsidR="005D3580">
          <w:rPr>
            <w:noProof/>
            <w:webHidden/>
          </w:rPr>
          <w:t>45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93" w:history="1">
        <w:r w:rsidR="005D3580" w:rsidRPr="00F548DC">
          <w:rPr>
            <w:rStyle w:val="ab"/>
            <w:noProof/>
          </w:rPr>
          <w:t xml:space="preserve">7.11 </w:t>
        </w:r>
        <w:r w:rsidR="005D3580" w:rsidRPr="00F548DC">
          <w:rPr>
            <w:rStyle w:val="ab"/>
            <w:rFonts w:hint="eastAsia"/>
            <w:noProof/>
          </w:rPr>
          <w:t>报告期末本基金投资的国债期货交易情况说明</w:t>
        </w:r>
        <w:r w:rsidR="005D3580">
          <w:rPr>
            <w:noProof/>
            <w:webHidden/>
          </w:rPr>
          <w:tab/>
        </w:r>
        <w:r w:rsidR="005D3580">
          <w:rPr>
            <w:noProof/>
            <w:webHidden/>
          </w:rPr>
          <w:fldChar w:fldCharType="begin"/>
        </w:r>
        <w:r w:rsidR="005D3580">
          <w:rPr>
            <w:noProof/>
            <w:webHidden/>
          </w:rPr>
          <w:instrText xml:space="preserve"> PAGEREF _Toc80121193 \h </w:instrText>
        </w:r>
        <w:r w:rsidR="005D3580">
          <w:rPr>
            <w:noProof/>
            <w:webHidden/>
          </w:rPr>
        </w:r>
        <w:r w:rsidR="005D3580">
          <w:rPr>
            <w:noProof/>
            <w:webHidden/>
          </w:rPr>
          <w:fldChar w:fldCharType="separate"/>
        </w:r>
        <w:r w:rsidR="005D3580">
          <w:rPr>
            <w:noProof/>
            <w:webHidden/>
          </w:rPr>
          <w:t>45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94" w:history="1">
        <w:r w:rsidR="005D3580" w:rsidRPr="00F548DC">
          <w:rPr>
            <w:rStyle w:val="ab"/>
            <w:noProof/>
          </w:rPr>
          <w:t xml:space="preserve">7.12 </w:t>
        </w:r>
        <w:r w:rsidR="005D3580" w:rsidRPr="00F548DC">
          <w:rPr>
            <w:rStyle w:val="ab"/>
            <w:rFonts w:hint="eastAsia"/>
            <w:noProof/>
          </w:rPr>
          <w:t>本报告期投资基金情况</w:t>
        </w:r>
        <w:r w:rsidR="005D3580">
          <w:rPr>
            <w:noProof/>
            <w:webHidden/>
          </w:rPr>
          <w:tab/>
        </w:r>
        <w:r w:rsidR="005D3580">
          <w:rPr>
            <w:noProof/>
            <w:webHidden/>
          </w:rPr>
          <w:fldChar w:fldCharType="begin"/>
        </w:r>
        <w:r w:rsidR="005D3580">
          <w:rPr>
            <w:noProof/>
            <w:webHidden/>
          </w:rPr>
          <w:instrText xml:space="preserve"> PAGEREF _Toc80121194 \h </w:instrText>
        </w:r>
        <w:r w:rsidR="005D3580">
          <w:rPr>
            <w:noProof/>
            <w:webHidden/>
          </w:rPr>
        </w:r>
        <w:r w:rsidR="005D3580">
          <w:rPr>
            <w:noProof/>
            <w:webHidden/>
          </w:rPr>
          <w:fldChar w:fldCharType="separate"/>
        </w:r>
        <w:r w:rsidR="005D3580">
          <w:rPr>
            <w:noProof/>
            <w:webHidden/>
          </w:rPr>
          <w:t>45</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95" w:history="1">
        <w:r w:rsidR="005D3580" w:rsidRPr="00F548DC">
          <w:rPr>
            <w:rStyle w:val="ab"/>
            <w:noProof/>
          </w:rPr>
          <w:t xml:space="preserve">7.13 </w:t>
        </w:r>
        <w:r w:rsidR="005D3580" w:rsidRPr="00F548DC">
          <w:rPr>
            <w:rStyle w:val="ab"/>
            <w:rFonts w:hint="eastAsia"/>
            <w:noProof/>
          </w:rPr>
          <w:t>投资组合报告附注</w:t>
        </w:r>
        <w:r w:rsidR="005D3580">
          <w:rPr>
            <w:noProof/>
            <w:webHidden/>
          </w:rPr>
          <w:tab/>
        </w:r>
        <w:r w:rsidR="005D3580">
          <w:rPr>
            <w:noProof/>
            <w:webHidden/>
          </w:rPr>
          <w:fldChar w:fldCharType="begin"/>
        </w:r>
        <w:r w:rsidR="005D3580">
          <w:rPr>
            <w:noProof/>
            <w:webHidden/>
          </w:rPr>
          <w:instrText xml:space="preserve"> PAGEREF _Toc80121195 \h </w:instrText>
        </w:r>
        <w:r w:rsidR="005D3580">
          <w:rPr>
            <w:noProof/>
            <w:webHidden/>
          </w:rPr>
        </w:r>
        <w:r w:rsidR="005D3580">
          <w:rPr>
            <w:noProof/>
            <w:webHidden/>
          </w:rPr>
          <w:fldChar w:fldCharType="separate"/>
        </w:r>
        <w:r w:rsidR="005D3580">
          <w:rPr>
            <w:noProof/>
            <w:webHidden/>
          </w:rPr>
          <w:t>46</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196" w:history="1">
        <w:r w:rsidR="005D3580" w:rsidRPr="00F548DC">
          <w:rPr>
            <w:rStyle w:val="ab"/>
            <w:b/>
            <w:bCs/>
            <w:noProof/>
          </w:rPr>
          <w:t xml:space="preserve">8  </w:t>
        </w:r>
        <w:r w:rsidR="005D3580" w:rsidRPr="00F548DC">
          <w:rPr>
            <w:rStyle w:val="ab"/>
            <w:rFonts w:hint="eastAsia"/>
            <w:b/>
            <w:bCs/>
            <w:noProof/>
          </w:rPr>
          <w:t>基金份额持有人信息</w:t>
        </w:r>
        <w:r w:rsidR="005D3580">
          <w:rPr>
            <w:noProof/>
            <w:webHidden/>
          </w:rPr>
          <w:tab/>
        </w:r>
        <w:r w:rsidR="005D3580">
          <w:rPr>
            <w:noProof/>
            <w:webHidden/>
          </w:rPr>
          <w:fldChar w:fldCharType="begin"/>
        </w:r>
        <w:r w:rsidR="005D3580">
          <w:rPr>
            <w:noProof/>
            <w:webHidden/>
          </w:rPr>
          <w:instrText xml:space="preserve"> PAGEREF _Toc80121196 \h </w:instrText>
        </w:r>
        <w:r w:rsidR="005D3580">
          <w:rPr>
            <w:noProof/>
            <w:webHidden/>
          </w:rPr>
        </w:r>
        <w:r w:rsidR="005D3580">
          <w:rPr>
            <w:noProof/>
            <w:webHidden/>
          </w:rPr>
          <w:fldChar w:fldCharType="separate"/>
        </w:r>
        <w:r w:rsidR="005D3580">
          <w:rPr>
            <w:noProof/>
            <w:webHidden/>
          </w:rPr>
          <w:t>46</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97" w:history="1">
        <w:r w:rsidR="005D3580" w:rsidRPr="00F548DC">
          <w:rPr>
            <w:rStyle w:val="ab"/>
            <w:noProof/>
          </w:rPr>
          <w:t xml:space="preserve">8.1 </w:t>
        </w:r>
        <w:r w:rsidR="005D3580" w:rsidRPr="00F548DC">
          <w:rPr>
            <w:rStyle w:val="ab"/>
            <w:rFonts w:hint="eastAsia"/>
            <w:noProof/>
          </w:rPr>
          <w:t>期末基金份额持有人户数及持有人结构</w:t>
        </w:r>
        <w:r w:rsidR="005D3580">
          <w:rPr>
            <w:noProof/>
            <w:webHidden/>
          </w:rPr>
          <w:tab/>
        </w:r>
        <w:r w:rsidR="005D3580">
          <w:rPr>
            <w:noProof/>
            <w:webHidden/>
          </w:rPr>
          <w:fldChar w:fldCharType="begin"/>
        </w:r>
        <w:r w:rsidR="005D3580">
          <w:rPr>
            <w:noProof/>
            <w:webHidden/>
          </w:rPr>
          <w:instrText xml:space="preserve"> PAGEREF _Toc80121197 \h </w:instrText>
        </w:r>
        <w:r w:rsidR="005D3580">
          <w:rPr>
            <w:noProof/>
            <w:webHidden/>
          </w:rPr>
        </w:r>
        <w:r w:rsidR="005D3580">
          <w:rPr>
            <w:noProof/>
            <w:webHidden/>
          </w:rPr>
          <w:fldChar w:fldCharType="separate"/>
        </w:r>
        <w:r w:rsidR="005D3580">
          <w:rPr>
            <w:noProof/>
            <w:webHidden/>
          </w:rPr>
          <w:t>46</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98" w:history="1">
        <w:r w:rsidR="005D3580" w:rsidRPr="00F548DC">
          <w:rPr>
            <w:rStyle w:val="ab"/>
            <w:noProof/>
          </w:rPr>
          <w:t xml:space="preserve">8.2 </w:t>
        </w:r>
        <w:r w:rsidR="005D3580" w:rsidRPr="00F548DC">
          <w:rPr>
            <w:rStyle w:val="ab"/>
            <w:rFonts w:hint="eastAsia"/>
            <w:noProof/>
          </w:rPr>
          <w:t>期末基金管理人的从业人员持有本基金的情况</w:t>
        </w:r>
        <w:r w:rsidR="005D3580">
          <w:rPr>
            <w:noProof/>
            <w:webHidden/>
          </w:rPr>
          <w:tab/>
        </w:r>
        <w:r w:rsidR="005D3580">
          <w:rPr>
            <w:noProof/>
            <w:webHidden/>
          </w:rPr>
          <w:fldChar w:fldCharType="begin"/>
        </w:r>
        <w:r w:rsidR="005D3580">
          <w:rPr>
            <w:noProof/>
            <w:webHidden/>
          </w:rPr>
          <w:instrText xml:space="preserve"> PAGEREF _Toc80121198 \h </w:instrText>
        </w:r>
        <w:r w:rsidR="005D3580">
          <w:rPr>
            <w:noProof/>
            <w:webHidden/>
          </w:rPr>
        </w:r>
        <w:r w:rsidR="005D3580">
          <w:rPr>
            <w:noProof/>
            <w:webHidden/>
          </w:rPr>
          <w:fldChar w:fldCharType="separate"/>
        </w:r>
        <w:r w:rsidR="005D3580">
          <w:rPr>
            <w:noProof/>
            <w:webHidden/>
          </w:rPr>
          <w:t>47</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199" w:history="1">
        <w:r w:rsidR="005D3580" w:rsidRPr="00F548DC">
          <w:rPr>
            <w:rStyle w:val="ab"/>
            <w:noProof/>
          </w:rPr>
          <w:t xml:space="preserve">8.3 </w:t>
        </w:r>
        <w:r w:rsidR="005D3580" w:rsidRPr="00F548DC">
          <w:rPr>
            <w:rStyle w:val="ab"/>
            <w:rFonts w:hint="eastAsia"/>
            <w:noProof/>
          </w:rPr>
          <w:t>期末基金管理人的从业人员持有本开放式基金份额总量区间的情况</w:t>
        </w:r>
        <w:r w:rsidR="005D3580">
          <w:rPr>
            <w:noProof/>
            <w:webHidden/>
          </w:rPr>
          <w:tab/>
        </w:r>
        <w:r w:rsidR="005D3580">
          <w:rPr>
            <w:noProof/>
            <w:webHidden/>
          </w:rPr>
          <w:fldChar w:fldCharType="begin"/>
        </w:r>
        <w:r w:rsidR="005D3580">
          <w:rPr>
            <w:noProof/>
            <w:webHidden/>
          </w:rPr>
          <w:instrText xml:space="preserve"> PAGEREF _Toc80121199 \h </w:instrText>
        </w:r>
        <w:r w:rsidR="005D3580">
          <w:rPr>
            <w:noProof/>
            <w:webHidden/>
          </w:rPr>
        </w:r>
        <w:r w:rsidR="005D3580">
          <w:rPr>
            <w:noProof/>
            <w:webHidden/>
          </w:rPr>
          <w:fldChar w:fldCharType="separate"/>
        </w:r>
        <w:r w:rsidR="005D3580">
          <w:rPr>
            <w:noProof/>
            <w:webHidden/>
          </w:rPr>
          <w:t>47</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200" w:history="1">
        <w:r w:rsidR="005D3580" w:rsidRPr="00F548DC">
          <w:rPr>
            <w:rStyle w:val="ab"/>
            <w:b/>
            <w:bCs/>
            <w:noProof/>
          </w:rPr>
          <w:t xml:space="preserve">9  </w:t>
        </w:r>
        <w:r w:rsidR="005D3580" w:rsidRPr="00F548DC">
          <w:rPr>
            <w:rStyle w:val="ab"/>
            <w:rFonts w:hint="eastAsia"/>
            <w:b/>
            <w:bCs/>
            <w:noProof/>
          </w:rPr>
          <w:t>开放式基金份额变动</w:t>
        </w:r>
        <w:r w:rsidR="005D3580">
          <w:rPr>
            <w:noProof/>
            <w:webHidden/>
          </w:rPr>
          <w:tab/>
        </w:r>
        <w:r w:rsidR="005D3580">
          <w:rPr>
            <w:noProof/>
            <w:webHidden/>
          </w:rPr>
          <w:fldChar w:fldCharType="begin"/>
        </w:r>
        <w:r w:rsidR="005D3580">
          <w:rPr>
            <w:noProof/>
            <w:webHidden/>
          </w:rPr>
          <w:instrText xml:space="preserve"> PAGEREF _Toc80121200 \h </w:instrText>
        </w:r>
        <w:r w:rsidR="005D3580">
          <w:rPr>
            <w:noProof/>
            <w:webHidden/>
          </w:rPr>
        </w:r>
        <w:r w:rsidR="005D3580">
          <w:rPr>
            <w:noProof/>
            <w:webHidden/>
          </w:rPr>
          <w:fldChar w:fldCharType="separate"/>
        </w:r>
        <w:r w:rsidR="005D3580">
          <w:rPr>
            <w:noProof/>
            <w:webHidden/>
          </w:rPr>
          <w:t>47</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201" w:history="1">
        <w:r w:rsidR="005D3580" w:rsidRPr="00F548DC">
          <w:rPr>
            <w:rStyle w:val="ab"/>
            <w:b/>
            <w:bCs/>
            <w:noProof/>
          </w:rPr>
          <w:t xml:space="preserve">10  </w:t>
        </w:r>
        <w:r w:rsidR="005D3580" w:rsidRPr="00F548DC">
          <w:rPr>
            <w:rStyle w:val="ab"/>
            <w:rFonts w:hint="eastAsia"/>
            <w:b/>
            <w:bCs/>
            <w:noProof/>
          </w:rPr>
          <w:t>重大事件揭示</w:t>
        </w:r>
        <w:r w:rsidR="005D3580">
          <w:rPr>
            <w:noProof/>
            <w:webHidden/>
          </w:rPr>
          <w:tab/>
        </w:r>
        <w:r w:rsidR="005D3580">
          <w:rPr>
            <w:noProof/>
            <w:webHidden/>
          </w:rPr>
          <w:fldChar w:fldCharType="begin"/>
        </w:r>
        <w:r w:rsidR="005D3580">
          <w:rPr>
            <w:noProof/>
            <w:webHidden/>
          </w:rPr>
          <w:instrText xml:space="preserve"> PAGEREF _Toc80121201 \h </w:instrText>
        </w:r>
        <w:r w:rsidR="005D3580">
          <w:rPr>
            <w:noProof/>
            <w:webHidden/>
          </w:rPr>
        </w:r>
        <w:r w:rsidR="005D3580">
          <w:rPr>
            <w:noProof/>
            <w:webHidden/>
          </w:rPr>
          <w:fldChar w:fldCharType="separate"/>
        </w:r>
        <w:r w:rsidR="005D3580">
          <w:rPr>
            <w:noProof/>
            <w:webHidden/>
          </w:rPr>
          <w:t>48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02" w:history="1">
        <w:r w:rsidR="005D3580" w:rsidRPr="00F548DC">
          <w:rPr>
            <w:rStyle w:val="ab"/>
            <w:noProof/>
          </w:rPr>
          <w:t xml:space="preserve">10.1 </w:t>
        </w:r>
        <w:r w:rsidR="005D3580" w:rsidRPr="00F548DC">
          <w:rPr>
            <w:rStyle w:val="ab"/>
            <w:rFonts w:hint="eastAsia"/>
            <w:noProof/>
          </w:rPr>
          <w:t>基金份额持有人大会决议</w:t>
        </w:r>
        <w:r w:rsidR="005D3580">
          <w:rPr>
            <w:noProof/>
            <w:webHidden/>
          </w:rPr>
          <w:tab/>
        </w:r>
        <w:r w:rsidR="005D3580">
          <w:rPr>
            <w:noProof/>
            <w:webHidden/>
          </w:rPr>
          <w:fldChar w:fldCharType="begin"/>
        </w:r>
        <w:r w:rsidR="005D3580">
          <w:rPr>
            <w:noProof/>
            <w:webHidden/>
          </w:rPr>
          <w:instrText xml:space="preserve"> PAGEREF _Toc80121202 \h </w:instrText>
        </w:r>
        <w:r w:rsidR="005D3580">
          <w:rPr>
            <w:noProof/>
            <w:webHidden/>
          </w:rPr>
        </w:r>
        <w:r w:rsidR="005D3580">
          <w:rPr>
            <w:noProof/>
            <w:webHidden/>
          </w:rPr>
          <w:fldChar w:fldCharType="separate"/>
        </w:r>
        <w:r w:rsidR="005D3580">
          <w:rPr>
            <w:noProof/>
            <w:webHidden/>
          </w:rPr>
          <w:t>48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03" w:history="1">
        <w:r w:rsidR="005D3580" w:rsidRPr="00F548DC">
          <w:rPr>
            <w:rStyle w:val="ab"/>
            <w:noProof/>
          </w:rPr>
          <w:t xml:space="preserve">10.2 </w:t>
        </w:r>
        <w:r w:rsidR="005D3580" w:rsidRPr="00F548DC">
          <w:rPr>
            <w:rStyle w:val="ab"/>
            <w:rFonts w:hint="eastAsia"/>
            <w:noProof/>
          </w:rPr>
          <w:t>基金管理人、基金托管人的专门基金托管部门的重大人事变动</w:t>
        </w:r>
        <w:r w:rsidR="005D3580">
          <w:rPr>
            <w:noProof/>
            <w:webHidden/>
          </w:rPr>
          <w:tab/>
        </w:r>
        <w:r w:rsidR="005D3580">
          <w:rPr>
            <w:noProof/>
            <w:webHidden/>
          </w:rPr>
          <w:fldChar w:fldCharType="begin"/>
        </w:r>
        <w:r w:rsidR="005D3580">
          <w:rPr>
            <w:noProof/>
            <w:webHidden/>
          </w:rPr>
          <w:instrText xml:space="preserve"> PAGEREF _Toc80121203 \h </w:instrText>
        </w:r>
        <w:r w:rsidR="005D3580">
          <w:rPr>
            <w:noProof/>
            <w:webHidden/>
          </w:rPr>
        </w:r>
        <w:r w:rsidR="005D3580">
          <w:rPr>
            <w:noProof/>
            <w:webHidden/>
          </w:rPr>
          <w:fldChar w:fldCharType="separate"/>
        </w:r>
        <w:r w:rsidR="005D3580">
          <w:rPr>
            <w:noProof/>
            <w:webHidden/>
          </w:rPr>
          <w:t>48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04" w:history="1">
        <w:r w:rsidR="005D3580" w:rsidRPr="00F548DC">
          <w:rPr>
            <w:rStyle w:val="ab"/>
            <w:noProof/>
          </w:rPr>
          <w:t xml:space="preserve">10.3 </w:t>
        </w:r>
        <w:r w:rsidR="005D3580" w:rsidRPr="00F548DC">
          <w:rPr>
            <w:rStyle w:val="ab"/>
            <w:rFonts w:hint="eastAsia"/>
            <w:noProof/>
          </w:rPr>
          <w:t>涉及基金管理人、基金财产、基金托管业务的诉讼</w:t>
        </w:r>
        <w:r w:rsidR="005D3580">
          <w:rPr>
            <w:noProof/>
            <w:webHidden/>
          </w:rPr>
          <w:tab/>
        </w:r>
        <w:r w:rsidR="005D3580">
          <w:rPr>
            <w:noProof/>
            <w:webHidden/>
          </w:rPr>
          <w:fldChar w:fldCharType="begin"/>
        </w:r>
        <w:r w:rsidR="005D3580">
          <w:rPr>
            <w:noProof/>
            <w:webHidden/>
          </w:rPr>
          <w:instrText xml:space="preserve"> PAGEREF _Toc80121204 \h </w:instrText>
        </w:r>
        <w:r w:rsidR="005D3580">
          <w:rPr>
            <w:noProof/>
            <w:webHidden/>
          </w:rPr>
        </w:r>
        <w:r w:rsidR="005D3580">
          <w:rPr>
            <w:noProof/>
            <w:webHidden/>
          </w:rPr>
          <w:fldChar w:fldCharType="separate"/>
        </w:r>
        <w:r w:rsidR="005D3580">
          <w:rPr>
            <w:noProof/>
            <w:webHidden/>
          </w:rPr>
          <w:t>48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05" w:history="1">
        <w:r w:rsidR="005D3580" w:rsidRPr="00F548DC">
          <w:rPr>
            <w:rStyle w:val="ab"/>
            <w:noProof/>
          </w:rPr>
          <w:t xml:space="preserve">10.4 </w:t>
        </w:r>
        <w:r w:rsidR="005D3580" w:rsidRPr="00F548DC">
          <w:rPr>
            <w:rStyle w:val="ab"/>
            <w:rFonts w:hint="eastAsia"/>
            <w:noProof/>
          </w:rPr>
          <w:t>基金投资策略的改变</w:t>
        </w:r>
        <w:r w:rsidR="005D3580">
          <w:rPr>
            <w:noProof/>
            <w:webHidden/>
          </w:rPr>
          <w:tab/>
        </w:r>
        <w:r w:rsidR="005D3580">
          <w:rPr>
            <w:noProof/>
            <w:webHidden/>
          </w:rPr>
          <w:fldChar w:fldCharType="begin"/>
        </w:r>
        <w:r w:rsidR="005D3580">
          <w:rPr>
            <w:noProof/>
            <w:webHidden/>
          </w:rPr>
          <w:instrText xml:space="preserve"> PAGEREF _Toc80121205 \h </w:instrText>
        </w:r>
        <w:r w:rsidR="005D3580">
          <w:rPr>
            <w:noProof/>
            <w:webHidden/>
          </w:rPr>
        </w:r>
        <w:r w:rsidR="005D3580">
          <w:rPr>
            <w:noProof/>
            <w:webHidden/>
          </w:rPr>
          <w:fldChar w:fldCharType="separate"/>
        </w:r>
        <w:r w:rsidR="005D3580">
          <w:rPr>
            <w:noProof/>
            <w:webHidden/>
          </w:rPr>
          <w:t>48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06" w:history="1">
        <w:r w:rsidR="005D3580" w:rsidRPr="00F548DC">
          <w:rPr>
            <w:rStyle w:val="ab"/>
            <w:noProof/>
          </w:rPr>
          <w:t xml:space="preserve">10.5 </w:t>
        </w:r>
        <w:r w:rsidR="005D3580" w:rsidRPr="00F548DC">
          <w:rPr>
            <w:rStyle w:val="ab"/>
            <w:rFonts w:hint="eastAsia"/>
            <w:noProof/>
          </w:rPr>
          <w:t>为基金进行审计的会计师事务所情况</w:t>
        </w:r>
        <w:r w:rsidR="005D3580">
          <w:rPr>
            <w:noProof/>
            <w:webHidden/>
          </w:rPr>
          <w:tab/>
        </w:r>
        <w:r w:rsidR="005D3580">
          <w:rPr>
            <w:noProof/>
            <w:webHidden/>
          </w:rPr>
          <w:fldChar w:fldCharType="begin"/>
        </w:r>
        <w:r w:rsidR="005D3580">
          <w:rPr>
            <w:noProof/>
            <w:webHidden/>
          </w:rPr>
          <w:instrText xml:space="preserve"> PAGEREF _Toc80121206 \h </w:instrText>
        </w:r>
        <w:r w:rsidR="005D3580">
          <w:rPr>
            <w:noProof/>
            <w:webHidden/>
          </w:rPr>
        </w:r>
        <w:r w:rsidR="005D3580">
          <w:rPr>
            <w:noProof/>
            <w:webHidden/>
          </w:rPr>
          <w:fldChar w:fldCharType="separate"/>
        </w:r>
        <w:r w:rsidR="005D3580">
          <w:rPr>
            <w:noProof/>
            <w:webHidden/>
          </w:rPr>
          <w:t>48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07" w:history="1">
        <w:r w:rsidR="005D3580" w:rsidRPr="00F548DC">
          <w:rPr>
            <w:rStyle w:val="ab"/>
            <w:noProof/>
          </w:rPr>
          <w:t xml:space="preserve">10.6 </w:t>
        </w:r>
        <w:r w:rsidR="005D3580" w:rsidRPr="00F548DC">
          <w:rPr>
            <w:rStyle w:val="ab"/>
            <w:rFonts w:hint="eastAsia"/>
            <w:noProof/>
          </w:rPr>
          <w:t>管理人、托管人及其高级管理人员受稽查或处罚等情况</w:t>
        </w:r>
        <w:r w:rsidR="005D3580">
          <w:rPr>
            <w:noProof/>
            <w:webHidden/>
          </w:rPr>
          <w:tab/>
        </w:r>
        <w:r w:rsidR="005D3580">
          <w:rPr>
            <w:noProof/>
            <w:webHidden/>
          </w:rPr>
          <w:fldChar w:fldCharType="begin"/>
        </w:r>
        <w:r w:rsidR="005D3580">
          <w:rPr>
            <w:noProof/>
            <w:webHidden/>
          </w:rPr>
          <w:instrText xml:space="preserve"> PAGEREF _Toc80121207 \h </w:instrText>
        </w:r>
        <w:r w:rsidR="005D3580">
          <w:rPr>
            <w:noProof/>
            <w:webHidden/>
          </w:rPr>
        </w:r>
        <w:r w:rsidR="005D3580">
          <w:rPr>
            <w:noProof/>
            <w:webHidden/>
          </w:rPr>
          <w:fldChar w:fldCharType="separate"/>
        </w:r>
        <w:r w:rsidR="005D3580">
          <w:rPr>
            <w:noProof/>
            <w:webHidden/>
          </w:rPr>
          <w:t>48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08" w:history="1">
        <w:r w:rsidR="005D3580" w:rsidRPr="00F548DC">
          <w:rPr>
            <w:rStyle w:val="ab"/>
            <w:noProof/>
          </w:rPr>
          <w:t xml:space="preserve">10.7 </w:t>
        </w:r>
        <w:r w:rsidR="005D3580" w:rsidRPr="00F548DC">
          <w:rPr>
            <w:rStyle w:val="ab"/>
            <w:rFonts w:hint="eastAsia"/>
            <w:noProof/>
          </w:rPr>
          <w:t>基金租用证券公司交易单元的有关情况</w:t>
        </w:r>
        <w:r w:rsidR="005D3580">
          <w:rPr>
            <w:noProof/>
            <w:webHidden/>
          </w:rPr>
          <w:tab/>
        </w:r>
        <w:r w:rsidR="005D3580">
          <w:rPr>
            <w:noProof/>
            <w:webHidden/>
          </w:rPr>
          <w:fldChar w:fldCharType="begin"/>
        </w:r>
        <w:r w:rsidR="005D3580">
          <w:rPr>
            <w:noProof/>
            <w:webHidden/>
          </w:rPr>
          <w:instrText xml:space="preserve"> PAGEREF _Toc80121208 \h </w:instrText>
        </w:r>
        <w:r w:rsidR="005D3580">
          <w:rPr>
            <w:noProof/>
            <w:webHidden/>
          </w:rPr>
        </w:r>
        <w:r w:rsidR="005D3580">
          <w:rPr>
            <w:noProof/>
            <w:webHidden/>
          </w:rPr>
          <w:fldChar w:fldCharType="separate"/>
        </w:r>
        <w:r w:rsidR="005D3580">
          <w:rPr>
            <w:noProof/>
            <w:webHidden/>
          </w:rPr>
          <w:t>48</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09" w:history="1">
        <w:r w:rsidR="005D3580" w:rsidRPr="00F548DC">
          <w:rPr>
            <w:rStyle w:val="ab"/>
            <w:noProof/>
          </w:rPr>
          <w:t xml:space="preserve">10.8 </w:t>
        </w:r>
        <w:r w:rsidR="005D3580" w:rsidRPr="00F548DC">
          <w:rPr>
            <w:rStyle w:val="ab"/>
            <w:rFonts w:hint="eastAsia"/>
            <w:noProof/>
          </w:rPr>
          <w:t>其他重大事件</w:t>
        </w:r>
        <w:r w:rsidR="005D3580">
          <w:rPr>
            <w:noProof/>
            <w:webHidden/>
          </w:rPr>
          <w:tab/>
        </w:r>
        <w:r w:rsidR="005D3580">
          <w:rPr>
            <w:noProof/>
            <w:webHidden/>
          </w:rPr>
          <w:fldChar w:fldCharType="begin"/>
        </w:r>
        <w:r w:rsidR="005D3580">
          <w:rPr>
            <w:noProof/>
            <w:webHidden/>
          </w:rPr>
          <w:instrText xml:space="preserve"> PAGEREF _Toc80121209 \h </w:instrText>
        </w:r>
        <w:r w:rsidR="005D3580">
          <w:rPr>
            <w:noProof/>
            <w:webHidden/>
          </w:rPr>
        </w:r>
        <w:r w:rsidR="005D3580">
          <w:rPr>
            <w:noProof/>
            <w:webHidden/>
          </w:rPr>
          <w:fldChar w:fldCharType="separate"/>
        </w:r>
        <w:r w:rsidR="005D3580">
          <w:rPr>
            <w:noProof/>
            <w:webHidden/>
          </w:rPr>
          <w:t>50</w:t>
        </w:r>
        <w:r w:rsidR="005D3580">
          <w:rPr>
            <w:noProof/>
            <w:webHidden/>
          </w:rPr>
          <w:fldChar w:fldCharType="end"/>
        </w:r>
      </w:hyperlink>
    </w:p>
    <w:p w:rsidR="005D3580" w:rsidRDefault="002816D0">
      <w:pPr>
        <w:pStyle w:val="12"/>
        <w:rPr>
          <w:rFonts w:asciiTheme="minorHAnsi" w:eastAsiaTheme="minorEastAsia" w:hAnsiTheme="minorHAnsi" w:cstheme="minorBidi"/>
          <w:noProof/>
          <w:szCs w:val="22"/>
        </w:rPr>
      </w:pPr>
      <w:hyperlink w:anchor="_Toc80121210" w:history="1">
        <w:r w:rsidR="005D3580" w:rsidRPr="00F548DC">
          <w:rPr>
            <w:rStyle w:val="ab"/>
            <w:b/>
            <w:bCs/>
            <w:noProof/>
          </w:rPr>
          <w:t xml:space="preserve">11  </w:t>
        </w:r>
        <w:r w:rsidR="005D3580" w:rsidRPr="00F548DC">
          <w:rPr>
            <w:rStyle w:val="ab"/>
            <w:rFonts w:hint="eastAsia"/>
            <w:b/>
            <w:bCs/>
            <w:noProof/>
          </w:rPr>
          <w:t>备查文件目录</w:t>
        </w:r>
        <w:r w:rsidR="005D3580">
          <w:rPr>
            <w:noProof/>
            <w:webHidden/>
          </w:rPr>
          <w:tab/>
        </w:r>
        <w:r w:rsidR="005D3580">
          <w:rPr>
            <w:noProof/>
            <w:webHidden/>
          </w:rPr>
          <w:fldChar w:fldCharType="begin"/>
        </w:r>
        <w:r w:rsidR="005D3580">
          <w:rPr>
            <w:noProof/>
            <w:webHidden/>
          </w:rPr>
          <w:instrText xml:space="preserve"> PAGEREF _Toc80121210 \h </w:instrText>
        </w:r>
        <w:r w:rsidR="005D3580">
          <w:rPr>
            <w:noProof/>
            <w:webHidden/>
          </w:rPr>
        </w:r>
        <w:r w:rsidR="005D3580">
          <w:rPr>
            <w:noProof/>
            <w:webHidden/>
          </w:rPr>
          <w:fldChar w:fldCharType="separate"/>
        </w:r>
        <w:r w:rsidR="005D3580">
          <w:rPr>
            <w:noProof/>
            <w:webHidden/>
          </w:rPr>
          <w:t>50</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11" w:history="1">
        <w:r w:rsidR="005D3580" w:rsidRPr="00F548DC">
          <w:rPr>
            <w:rStyle w:val="ab"/>
            <w:noProof/>
          </w:rPr>
          <w:t xml:space="preserve">11.1 </w:t>
        </w:r>
        <w:r w:rsidR="005D3580" w:rsidRPr="00F548DC">
          <w:rPr>
            <w:rStyle w:val="ab"/>
            <w:rFonts w:hint="eastAsia"/>
            <w:noProof/>
          </w:rPr>
          <w:t>备查文件目录</w:t>
        </w:r>
        <w:r w:rsidR="005D3580">
          <w:rPr>
            <w:noProof/>
            <w:webHidden/>
          </w:rPr>
          <w:tab/>
        </w:r>
        <w:r w:rsidR="005D3580">
          <w:rPr>
            <w:noProof/>
            <w:webHidden/>
          </w:rPr>
          <w:fldChar w:fldCharType="begin"/>
        </w:r>
        <w:r w:rsidR="005D3580">
          <w:rPr>
            <w:noProof/>
            <w:webHidden/>
          </w:rPr>
          <w:instrText xml:space="preserve"> PAGEREF _Toc80121211 \h </w:instrText>
        </w:r>
        <w:r w:rsidR="005D3580">
          <w:rPr>
            <w:noProof/>
            <w:webHidden/>
          </w:rPr>
        </w:r>
        <w:r w:rsidR="005D3580">
          <w:rPr>
            <w:noProof/>
            <w:webHidden/>
          </w:rPr>
          <w:fldChar w:fldCharType="separate"/>
        </w:r>
        <w:r w:rsidR="005D3580">
          <w:rPr>
            <w:noProof/>
            <w:webHidden/>
          </w:rPr>
          <w:t>50</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12" w:history="1">
        <w:r w:rsidR="005D3580" w:rsidRPr="00F548DC">
          <w:rPr>
            <w:rStyle w:val="ab"/>
            <w:noProof/>
          </w:rPr>
          <w:t xml:space="preserve">11.2 </w:t>
        </w:r>
        <w:r w:rsidR="005D3580" w:rsidRPr="00F548DC">
          <w:rPr>
            <w:rStyle w:val="ab"/>
            <w:rFonts w:hint="eastAsia"/>
            <w:noProof/>
          </w:rPr>
          <w:t>存放地点</w:t>
        </w:r>
        <w:r w:rsidR="005D3580">
          <w:rPr>
            <w:noProof/>
            <w:webHidden/>
          </w:rPr>
          <w:tab/>
        </w:r>
        <w:r w:rsidR="005D3580">
          <w:rPr>
            <w:noProof/>
            <w:webHidden/>
          </w:rPr>
          <w:fldChar w:fldCharType="begin"/>
        </w:r>
        <w:r w:rsidR="005D3580">
          <w:rPr>
            <w:noProof/>
            <w:webHidden/>
          </w:rPr>
          <w:instrText xml:space="preserve"> PAGEREF _Toc80121212 \h </w:instrText>
        </w:r>
        <w:r w:rsidR="005D3580">
          <w:rPr>
            <w:noProof/>
            <w:webHidden/>
          </w:rPr>
        </w:r>
        <w:r w:rsidR="005D3580">
          <w:rPr>
            <w:noProof/>
            <w:webHidden/>
          </w:rPr>
          <w:fldChar w:fldCharType="separate"/>
        </w:r>
        <w:r w:rsidR="005D3580">
          <w:rPr>
            <w:noProof/>
            <w:webHidden/>
          </w:rPr>
          <w:t>50</w:t>
        </w:r>
        <w:r w:rsidR="005D3580">
          <w:rPr>
            <w:noProof/>
            <w:webHidden/>
          </w:rPr>
          <w:fldChar w:fldCharType="end"/>
        </w:r>
      </w:hyperlink>
    </w:p>
    <w:p w:rsidR="005D3580" w:rsidRDefault="002816D0">
      <w:pPr>
        <w:pStyle w:val="24"/>
        <w:rPr>
          <w:rFonts w:asciiTheme="minorHAnsi" w:eastAsiaTheme="minorEastAsia" w:hAnsiTheme="minorHAnsi" w:cstheme="minorBidi"/>
          <w:noProof/>
          <w:kern w:val="2"/>
          <w:szCs w:val="22"/>
        </w:rPr>
      </w:pPr>
      <w:hyperlink w:anchor="_Toc80121213" w:history="1">
        <w:r w:rsidR="005D3580" w:rsidRPr="00F548DC">
          <w:rPr>
            <w:rStyle w:val="ab"/>
            <w:noProof/>
          </w:rPr>
          <w:t xml:space="preserve">11.3 </w:t>
        </w:r>
        <w:r w:rsidR="005D3580" w:rsidRPr="00F548DC">
          <w:rPr>
            <w:rStyle w:val="ab"/>
            <w:rFonts w:hint="eastAsia"/>
            <w:noProof/>
          </w:rPr>
          <w:t>查阅方式</w:t>
        </w:r>
        <w:r w:rsidR="005D3580">
          <w:rPr>
            <w:noProof/>
            <w:webHidden/>
          </w:rPr>
          <w:tab/>
        </w:r>
        <w:r w:rsidR="005D3580">
          <w:rPr>
            <w:noProof/>
            <w:webHidden/>
          </w:rPr>
          <w:fldChar w:fldCharType="begin"/>
        </w:r>
        <w:r w:rsidR="005D3580">
          <w:rPr>
            <w:noProof/>
            <w:webHidden/>
          </w:rPr>
          <w:instrText xml:space="preserve"> PAGEREF _Toc80121213 \h </w:instrText>
        </w:r>
        <w:r w:rsidR="005D3580">
          <w:rPr>
            <w:noProof/>
            <w:webHidden/>
          </w:rPr>
        </w:r>
        <w:r w:rsidR="005D3580">
          <w:rPr>
            <w:noProof/>
            <w:webHidden/>
          </w:rPr>
          <w:fldChar w:fldCharType="separate"/>
        </w:r>
        <w:r w:rsidR="005D3580">
          <w:rPr>
            <w:noProof/>
            <w:webHidden/>
          </w:rPr>
          <w:t>50</w:t>
        </w:r>
        <w:r w:rsidR="005D3580">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3" w:name="_Toc225498244"/>
      <w:bookmarkStart w:id="4" w:name="_Toc80121155"/>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3"/>
      <w:bookmarkEnd w:id="4"/>
    </w:p>
    <w:p w:rsidR="001548F9" w:rsidRPr="00D46E57" w:rsidRDefault="00D466BE" w:rsidP="005B0EAD">
      <w:pPr>
        <w:pStyle w:val="20"/>
        <w:spacing w:before="0" w:after="0"/>
        <w:rPr>
          <w:rFonts w:ascii="Times New Roman" w:eastAsiaTheme="minorEastAsia" w:hAnsi="Times New Roman"/>
          <w:color w:val="000000"/>
          <w:sz w:val="21"/>
          <w:szCs w:val="21"/>
        </w:rPr>
      </w:pPr>
      <w:bookmarkStart w:id="5" w:name="_Toc80121156"/>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上投摩根慧选成长股票型证券投资基金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上投摩根慧选成长股票</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008314</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008314</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22</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中国银行股份有限公司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2,937,344,792.07</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上投摩根慧选成长股票</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上投摩根慧选成长股票</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008314</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008315</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2,300,267,795.60</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637,076,996.47</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6" w:name="_Toc80121157"/>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采用定量及定性研究方法，通过自上而下资产配置与自下而上精选个股相结合，基于严格的风险控制，力争实现基金资产的长期增值。</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9B1555" w:rsidRDefault="005D3580">
            <w:pPr>
              <w:rPr>
                <w:rFonts w:eastAsiaTheme="minorEastAsia"/>
                <w:szCs w:val="21"/>
              </w:rPr>
            </w:pPr>
            <w:r>
              <w:rPr>
                <w:rFonts w:eastAsiaTheme="minorEastAsia"/>
                <w:szCs w:val="21"/>
              </w:rPr>
              <w:t>1</w:t>
            </w:r>
            <w:r>
              <w:rPr>
                <w:rFonts w:eastAsiaTheme="minorEastAsia"/>
                <w:szCs w:val="21"/>
              </w:rPr>
              <w:t>、资产配置策略</w:t>
            </w:r>
          </w:p>
          <w:p w:rsidR="009B1555" w:rsidRDefault="005D3580">
            <w:pPr>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9B1555" w:rsidRDefault="005D3580">
            <w:pPr>
              <w:rPr>
                <w:rFonts w:eastAsiaTheme="minorEastAsia"/>
                <w:szCs w:val="21"/>
              </w:rPr>
            </w:pPr>
            <w:r>
              <w:rPr>
                <w:rFonts w:eastAsiaTheme="minorEastAsia"/>
                <w:szCs w:val="21"/>
              </w:rPr>
              <w:t>2</w:t>
            </w:r>
            <w:r>
              <w:rPr>
                <w:rFonts w:eastAsiaTheme="minorEastAsia"/>
                <w:szCs w:val="21"/>
              </w:rPr>
              <w:t>、股票投资策略</w:t>
            </w:r>
          </w:p>
          <w:p w:rsidR="009B1555" w:rsidRDefault="005D3580">
            <w:pPr>
              <w:rPr>
                <w:rFonts w:eastAsiaTheme="minorEastAsia"/>
                <w:szCs w:val="21"/>
              </w:rPr>
            </w:pPr>
            <w:r>
              <w:rPr>
                <w:rFonts w:eastAsiaTheme="minorEastAsia"/>
                <w:szCs w:val="21"/>
              </w:rPr>
              <w:t>本基金坚持</w:t>
            </w:r>
            <w:r>
              <w:rPr>
                <w:rFonts w:eastAsiaTheme="minorEastAsia"/>
                <w:szCs w:val="21"/>
              </w:rPr>
              <w:t>“</w:t>
            </w:r>
            <w:r>
              <w:rPr>
                <w:rFonts w:eastAsiaTheme="minorEastAsia"/>
                <w:szCs w:val="21"/>
              </w:rPr>
              <w:t>成长与价值并重</w:t>
            </w:r>
            <w:r>
              <w:rPr>
                <w:rFonts w:eastAsiaTheme="minorEastAsia"/>
                <w:szCs w:val="21"/>
              </w:rPr>
              <w:t>”</w:t>
            </w:r>
            <w:r>
              <w:rPr>
                <w:rFonts w:eastAsiaTheme="minorEastAsia"/>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rsidR="001548F9" w:rsidRPr="00D46E57" w:rsidRDefault="001548F9">
            <w:pPr>
              <w:rPr>
                <w:rFonts w:eastAsiaTheme="minorEastAsia"/>
                <w:szCs w:val="21"/>
              </w:rPr>
            </w:pPr>
            <w:r w:rsidRPr="00D46E57">
              <w:rPr>
                <w:rFonts w:eastAsiaTheme="minorEastAsia"/>
                <w:szCs w:val="21"/>
              </w:rPr>
              <w:t>3</w:t>
            </w:r>
            <w:r w:rsidRPr="00D46E57">
              <w:rPr>
                <w:rFonts w:eastAsiaTheme="minorEastAsia"/>
                <w:szCs w:val="21"/>
              </w:rPr>
              <w:t>、其他投资策略：包括债券投资策略、股指期货投资策略、资产支持证券投资策略、股票期权投资策略、存托凭证投资策略。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中证</w:t>
            </w:r>
            <w:r w:rsidRPr="00D46E57">
              <w:rPr>
                <w:rFonts w:eastAsiaTheme="minorEastAsia"/>
                <w:szCs w:val="21"/>
              </w:rPr>
              <w:t>800</w:t>
            </w:r>
            <w:r w:rsidRPr="00D46E57">
              <w:rPr>
                <w:rFonts w:eastAsiaTheme="minorEastAsia"/>
                <w:szCs w:val="21"/>
              </w:rPr>
              <w:t>指数收益率</w:t>
            </w:r>
            <w:r w:rsidRPr="00D46E57">
              <w:rPr>
                <w:rFonts w:eastAsiaTheme="minorEastAsia"/>
                <w:szCs w:val="21"/>
              </w:rPr>
              <w:t>*75%+</w:t>
            </w:r>
            <w:r w:rsidRPr="00D46E57">
              <w:rPr>
                <w:rFonts w:eastAsiaTheme="minorEastAsia"/>
                <w:szCs w:val="21"/>
              </w:rPr>
              <w:t>中证港股通指数收益率</w:t>
            </w:r>
            <w:r w:rsidRPr="00D46E57">
              <w:rPr>
                <w:rFonts w:eastAsiaTheme="minorEastAsia"/>
                <w:szCs w:val="21"/>
              </w:rPr>
              <w:t>*10%+</w:t>
            </w:r>
            <w:r w:rsidRPr="00D46E57">
              <w:rPr>
                <w:rFonts w:eastAsiaTheme="minorEastAsia"/>
                <w:szCs w:val="21"/>
              </w:rPr>
              <w:t>上证国债指数收益率</w:t>
            </w:r>
            <w:r w:rsidRPr="00D46E57">
              <w:rPr>
                <w:rFonts w:eastAsiaTheme="minorEastAsia"/>
                <w:szCs w:val="21"/>
              </w:rPr>
              <w:t>*15%</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lastRenderedPageBreak/>
              <w:t>风险收益特征</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本基金属于股票型基金产品，预期风险和收益水平高于混合型基金、债券型基金和货币市场基金。</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7" w:name="_Toc225498247"/>
      <w:bookmarkStart w:id="8" w:name="_Toc80121158"/>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邹树波</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许俊</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010-66594319</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fcid@bankofchina.com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95566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010-66594942</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北京市西城区复兴门内大街</w:t>
            </w:r>
            <w:r w:rsidRPr="00D46E57">
              <w:rPr>
                <w:rFonts w:eastAsiaTheme="minorEastAsia"/>
                <w:color w:val="000000"/>
                <w:kern w:val="0"/>
                <w:szCs w:val="21"/>
              </w:rPr>
              <w:t>1</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北京市西城区复兴门内大街</w:t>
            </w:r>
            <w:r w:rsidRPr="00D46E57">
              <w:rPr>
                <w:rFonts w:eastAsiaTheme="minorEastAsia"/>
                <w:color w:val="000000"/>
                <w:kern w:val="0"/>
                <w:szCs w:val="21"/>
              </w:rPr>
              <w:t>1</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100818</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刘连舸</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9" w:name="_Toc225498248"/>
      <w:bookmarkStart w:id="10" w:name="_Toc80121159"/>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《证券时报》</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A9398B">
              <w:rPr>
                <w:rFonts w:eastAsiaTheme="minorEastAsia"/>
                <w:color w:val="000000"/>
                <w:szCs w:val="21"/>
              </w:rPr>
              <w:t>中期</w:t>
            </w:r>
            <w:r w:rsidRPr="00D46E57">
              <w:rPr>
                <w:rFonts w:eastAsiaTheme="minorEastAsia"/>
                <w:color w:val="000000"/>
                <w:szCs w:val="21"/>
              </w:rPr>
              <w:t>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A9398B">
              <w:rPr>
                <w:rFonts w:eastAsiaTheme="minorEastAsia"/>
                <w:color w:val="000000"/>
                <w:szCs w:val="21"/>
              </w:rPr>
              <w:t>中期</w:t>
            </w:r>
            <w:r w:rsidRPr="00D46E57">
              <w:rPr>
                <w:rFonts w:eastAsiaTheme="minorEastAsia"/>
                <w:color w:val="000000"/>
                <w:szCs w:val="21"/>
              </w:rPr>
              <w:t>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基金管理人及基金托管人住所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 w:name="_Toc225498249"/>
      <w:bookmarkStart w:id="12" w:name="_Toc80121160"/>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1"/>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3" w:name="_Toc225498250"/>
      <w:bookmarkStart w:id="14" w:name="_Toc80121161"/>
      <w:bookmarkStart w:id="15" w:name="_Toc194312019"/>
      <w:bookmarkStart w:id="16" w:name="_Toc193947512"/>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3"/>
      <w:bookmarkEnd w:id="14"/>
    </w:p>
    <w:p w:rsidR="001548F9" w:rsidRPr="00D46E57" w:rsidRDefault="001548F9" w:rsidP="00864768">
      <w:pPr>
        <w:pStyle w:val="20"/>
        <w:spacing w:before="0" w:after="0"/>
        <w:rPr>
          <w:rFonts w:ascii="Times New Roman" w:eastAsiaTheme="minorEastAsia" w:hAnsi="Times New Roman"/>
          <w:kern w:val="0"/>
          <w:sz w:val="21"/>
          <w:szCs w:val="21"/>
        </w:rPr>
      </w:pPr>
      <w:bookmarkStart w:id="17" w:name="_Toc286996129"/>
      <w:bookmarkStart w:id="18" w:name="_Toc80121162"/>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7"/>
      <w:bookmarkEnd w:id="18"/>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5"/>
          <w:bookmarkEnd w:id="16"/>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2021</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上投摩根慧选成长股票</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上投摩根慧选成长股票</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226,657,974.57</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36,719,345.15</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lastRenderedPageBreak/>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-81,281,382.31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-75,470,474.81</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-0.0274</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-0.1106</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-1.48%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-6.04%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2.71%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2.30%</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上投摩根慧选成长股票</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上投摩根慧选成长股票</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895,417,373.08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235,879,395.19</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0.3893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0.3703</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4,363,812,861.46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1,195,034,680.18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1.8971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1.8758</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上投摩根慧选成长股票</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上投摩根慧选成长股票</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89.71%</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87.58%</w:t>
            </w:r>
          </w:p>
        </w:tc>
      </w:tr>
    </w:tbl>
    <w:p w:rsidR="009B1555" w:rsidRDefault="005D35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9" w:name="_Toc225498252"/>
      <w:bookmarkStart w:id="20" w:name="_Toc80121163"/>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19"/>
      <w:bookmarkEnd w:id="20"/>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2"/>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上投摩根慧选成长股票</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B1555">
        <w:tc>
          <w:tcPr>
            <w:tcW w:w="1620" w:type="dxa"/>
            <w:vAlign w:val="center"/>
          </w:tcPr>
          <w:p w:rsidR="009B1555" w:rsidRDefault="005D3580">
            <w:pPr>
              <w:jc w:val="left"/>
            </w:pPr>
            <w:r>
              <w:rPr>
                <w:rFonts w:eastAsiaTheme="minorEastAsia"/>
                <w:color w:val="000000"/>
                <w:szCs w:val="21"/>
              </w:rPr>
              <w:t>过去一个月</w:t>
            </w:r>
          </w:p>
        </w:tc>
        <w:tc>
          <w:tcPr>
            <w:tcW w:w="1350" w:type="dxa"/>
            <w:vAlign w:val="center"/>
          </w:tcPr>
          <w:p w:rsidR="009B1555" w:rsidRDefault="005D3580">
            <w:pPr>
              <w:jc w:val="center"/>
            </w:pPr>
            <w:r>
              <w:rPr>
                <w:rFonts w:eastAsiaTheme="minorEastAsia"/>
                <w:color w:val="000000"/>
                <w:szCs w:val="21"/>
              </w:rPr>
              <w:t>2.86%</w:t>
            </w:r>
          </w:p>
        </w:tc>
        <w:tc>
          <w:tcPr>
            <w:tcW w:w="1350" w:type="dxa"/>
            <w:vAlign w:val="center"/>
          </w:tcPr>
          <w:p w:rsidR="009B1555" w:rsidRDefault="005D3580">
            <w:pPr>
              <w:jc w:val="center"/>
            </w:pPr>
            <w:r>
              <w:rPr>
                <w:rFonts w:eastAsiaTheme="minorEastAsia"/>
                <w:color w:val="000000"/>
                <w:szCs w:val="21"/>
              </w:rPr>
              <w:t>1.13%</w:t>
            </w:r>
          </w:p>
        </w:tc>
        <w:tc>
          <w:tcPr>
            <w:tcW w:w="1350" w:type="dxa"/>
            <w:vAlign w:val="center"/>
          </w:tcPr>
          <w:p w:rsidR="009B1555" w:rsidRDefault="005D3580">
            <w:pPr>
              <w:jc w:val="center"/>
            </w:pPr>
            <w:r>
              <w:rPr>
                <w:rFonts w:eastAsiaTheme="minorEastAsia"/>
                <w:color w:val="000000"/>
                <w:szCs w:val="21"/>
              </w:rPr>
              <w:t>-1.00%</w:t>
            </w:r>
          </w:p>
        </w:tc>
        <w:tc>
          <w:tcPr>
            <w:tcW w:w="1350" w:type="dxa"/>
            <w:vAlign w:val="center"/>
          </w:tcPr>
          <w:p w:rsidR="009B1555" w:rsidRDefault="005D3580">
            <w:pPr>
              <w:jc w:val="center"/>
            </w:pPr>
            <w:r>
              <w:rPr>
                <w:rFonts w:eastAsiaTheme="minorEastAsia"/>
                <w:color w:val="000000"/>
                <w:szCs w:val="21"/>
              </w:rPr>
              <w:t>0.63%</w:t>
            </w:r>
          </w:p>
        </w:tc>
        <w:tc>
          <w:tcPr>
            <w:tcW w:w="1350" w:type="dxa"/>
            <w:vAlign w:val="center"/>
          </w:tcPr>
          <w:p w:rsidR="009B1555" w:rsidRDefault="005D3580">
            <w:pPr>
              <w:jc w:val="center"/>
            </w:pPr>
            <w:r>
              <w:rPr>
                <w:rFonts w:eastAsiaTheme="minorEastAsia"/>
                <w:color w:val="000000"/>
                <w:szCs w:val="21"/>
              </w:rPr>
              <w:t>3.86%</w:t>
            </w:r>
          </w:p>
        </w:tc>
        <w:tc>
          <w:tcPr>
            <w:tcW w:w="1350" w:type="dxa"/>
            <w:vAlign w:val="center"/>
          </w:tcPr>
          <w:p w:rsidR="009B1555" w:rsidRDefault="005D3580">
            <w:pPr>
              <w:jc w:val="center"/>
            </w:pPr>
            <w:r>
              <w:rPr>
                <w:rFonts w:eastAsiaTheme="minorEastAsia"/>
                <w:color w:val="000000"/>
                <w:szCs w:val="21"/>
              </w:rPr>
              <w:t>0.50%</w:t>
            </w:r>
          </w:p>
        </w:tc>
      </w:tr>
      <w:tr w:rsidR="009B1555">
        <w:tc>
          <w:tcPr>
            <w:tcW w:w="1620" w:type="dxa"/>
            <w:vAlign w:val="center"/>
          </w:tcPr>
          <w:p w:rsidR="009B1555" w:rsidRDefault="005D3580">
            <w:pPr>
              <w:jc w:val="left"/>
            </w:pPr>
            <w:r>
              <w:rPr>
                <w:rFonts w:eastAsiaTheme="minorEastAsia"/>
                <w:color w:val="000000"/>
                <w:szCs w:val="21"/>
              </w:rPr>
              <w:t>过去三个月</w:t>
            </w:r>
          </w:p>
        </w:tc>
        <w:tc>
          <w:tcPr>
            <w:tcW w:w="1350" w:type="dxa"/>
            <w:vAlign w:val="center"/>
          </w:tcPr>
          <w:p w:rsidR="009B1555" w:rsidRDefault="005D3580">
            <w:pPr>
              <w:jc w:val="center"/>
            </w:pPr>
            <w:r>
              <w:rPr>
                <w:rFonts w:eastAsiaTheme="minorEastAsia"/>
                <w:color w:val="000000"/>
                <w:szCs w:val="21"/>
              </w:rPr>
              <w:t>8.04%</w:t>
            </w:r>
          </w:p>
        </w:tc>
        <w:tc>
          <w:tcPr>
            <w:tcW w:w="1350" w:type="dxa"/>
            <w:vAlign w:val="center"/>
          </w:tcPr>
          <w:p w:rsidR="009B1555" w:rsidRDefault="005D3580">
            <w:pPr>
              <w:jc w:val="center"/>
            </w:pPr>
            <w:r>
              <w:rPr>
                <w:rFonts w:eastAsiaTheme="minorEastAsia"/>
                <w:color w:val="000000"/>
                <w:szCs w:val="21"/>
              </w:rPr>
              <w:t>1.15%</w:t>
            </w:r>
          </w:p>
        </w:tc>
        <w:tc>
          <w:tcPr>
            <w:tcW w:w="1350" w:type="dxa"/>
            <w:vAlign w:val="center"/>
          </w:tcPr>
          <w:p w:rsidR="009B1555" w:rsidRDefault="005D3580">
            <w:pPr>
              <w:jc w:val="center"/>
            </w:pPr>
            <w:r>
              <w:rPr>
                <w:rFonts w:eastAsiaTheme="minorEastAsia"/>
                <w:color w:val="000000"/>
                <w:szCs w:val="21"/>
              </w:rPr>
              <w:t>3.70%</w:t>
            </w:r>
          </w:p>
        </w:tc>
        <w:tc>
          <w:tcPr>
            <w:tcW w:w="1350" w:type="dxa"/>
            <w:vAlign w:val="center"/>
          </w:tcPr>
          <w:p w:rsidR="009B1555" w:rsidRDefault="005D3580">
            <w:pPr>
              <w:jc w:val="center"/>
            </w:pPr>
            <w:r>
              <w:rPr>
                <w:rFonts w:eastAsiaTheme="minorEastAsia"/>
                <w:color w:val="000000"/>
                <w:szCs w:val="21"/>
              </w:rPr>
              <w:t>0.72%</w:t>
            </w:r>
          </w:p>
        </w:tc>
        <w:tc>
          <w:tcPr>
            <w:tcW w:w="1350" w:type="dxa"/>
            <w:vAlign w:val="center"/>
          </w:tcPr>
          <w:p w:rsidR="009B1555" w:rsidRDefault="005D3580">
            <w:pPr>
              <w:jc w:val="center"/>
            </w:pPr>
            <w:r>
              <w:rPr>
                <w:rFonts w:eastAsiaTheme="minorEastAsia"/>
                <w:color w:val="000000"/>
                <w:szCs w:val="21"/>
              </w:rPr>
              <w:t>4.34%</w:t>
            </w:r>
          </w:p>
        </w:tc>
        <w:tc>
          <w:tcPr>
            <w:tcW w:w="1350" w:type="dxa"/>
            <w:vAlign w:val="center"/>
          </w:tcPr>
          <w:p w:rsidR="009B1555" w:rsidRDefault="005D3580">
            <w:pPr>
              <w:jc w:val="center"/>
            </w:pPr>
            <w:r>
              <w:rPr>
                <w:rFonts w:eastAsiaTheme="minorEastAsia"/>
                <w:color w:val="000000"/>
                <w:szCs w:val="21"/>
              </w:rPr>
              <w:t>0.43%</w:t>
            </w:r>
          </w:p>
        </w:tc>
      </w:tr>
      <w:tr w:rsidR="009B1555">
        <w:tc>
          <w:tcPr>
            <w:tcW w:w="1620" w:type="dxa"/>
            <w:vAlign w:val="center"/>
          </w:tcPr>
          <w:p w:rsidR="009B1555" w:rsidRDefault="005D3580">
            <w:pPr>
              <w:jc w:val="left"/>
            </w:pPr>
            <w:r>
              <w:rPr>
                <w:rFonts w:eastAsiaTheme="minorEastAsia"/>
                <w:color w:val="000000"/>
                <w:szCs w:val="21"/>
              </w:rPr>
              <w:t>过去六个月</w:t>
            </w:r>
          </w:p>
        </w:tc>
        <w:tc>
          <w:tcPr>
            <w:tcW w:w="1350" w:type="dxa"/>
            <w:vAlign w:val="center"/>
          </w:tcPr>
          <w:p w:rsidR="009B1555" w:rsidRDefault="005D3580">
            <w:pPr>
              <w:jc w:val="center"/>
            </w:pPr>
            <w:r>
              <w:rPr>
                <w:rFonts w:eastAsiaTheme="minorEastAsia"/>
                <w:color w:val="000000"/>
                <w:szCs w:val="21"/>
              </w:rPr>
              <w:t>2.71%</w:t>
            </w:r>
          </w:p>
        </w:tc>
        <w:tc>
          <w:tcPr>
            <w:tcW w:w="1350" w:type="dxa"/>
            <w:vAlign w:val="center"/>
          </w:tcPr>
          <w:p w:rsidR="009B1555" w:rsidRDefault="005D3580">
            <w:pPr>
              <w:jc w:val="center"/>
            </w:pPr>
            <w:r>
              <w:rPr>
                <w:rFonts w:eastAsiaTheme="minorEastAsia"/>
                <w:color w:val="000000"/>
                <w:szCs w:val="21"/>
              </w:rPr>
              <w:t>1.67%</w:t>
            </w:r>
          </w:p>
        </w:tc>
        <w:tc>
          <w:tcPr>
            <w:tcW w:w="1350" w:type="dxa"/>
            <w:vAlign w:val="center"/>
          </w:tcPr>
          <w:p w:rsidR="009B1555" w:rsidRDefault="005D3580">
            <w:pPr>
              <w:jc w:val="center"/>
            </w:pPr>
            <w:r>
              <w:rPr>
                <w:rFonts w:eastAsiaTheme="minorEastAsia"/>
                <w:color w:val="000000"/>
                <w:szCs w:val="21"/>
              </w:rPr>
              <w:t>2.09%</w:t>
            </w:r>
          </w:p>
        </w:tc>
        <w:tc>
          <w:tcPr>
            <w:tcW w:w="1350" w:type="dxa"/>
            <w:vAlign w:val="center"/>
          </w:tcPr>
          <w:p w:rsidR="009B1555" w:rsidRDefault="005D3580">
            <w:pPr>
              <w:jc w:val="center"/>
            </w:pPr>
            <w:r>
              <w:rPr>
                <w:rFonts w:eastAsiaTheme="minorEastAsia"/>
                <w:color w:val="000000"/>
                <w:szCs w:val="21"/>
              </w:rPr>
              <w:t>1.00%</w:t>
            </w:r>
          </w:p>
        </w:tc>
        <w:tc>
          <w:tcPr>
            <w:tcW w:w="1350" w:type="dxa"/>
            <w:vAlign w:val="center"/>
          </w:tcPr>
          <w:p w:rsidR="009B1555" w:rsidRDefault="005D3580">
            <w:pPr>
              <w:jc w:val="center"/>
            </w:pPr>
            <w:r>
              <w:rPr>
                <w:rFonts w:eastAsiaTheme="minorEastAsia"/>
                <w:color w:val="000000"/>
                <w:szCs w:val="21"/>
              </w:rPr>
              <w:t>0.62%</w:t>
            </w:r>
          </w:p>
        </w:tc>
        <w:tc>
          <w:tcPr>
            <w:tcW w:w="1350" w:type="dxa"/>
            <w:vAlign w:val="center"/>
          </w:tcPr>
          <w:p w:rsidR="009B1555" w:rsidRDefault="005D3580">
            <w:pPr>
              <w:jc w:val="center"/>
            </w:pPr>
            <w:r>
              <w:rPr>
                <w:rFonts w:eastAsiaTheme="minorEastAsia"/>
                <w:color w:val="000000"/>
                <w:szCs w:val="21"/>
              </w:rPr>
              <w:t>0.67%</w:t>
            </w:r>
          </w:p>
        </w:tc>
      </w:tr>
      <w:tr w:rsidR="009B1555">
        <w:tc>
          <w:tcPr>
            <w:tcW w:w="1620" w:type="dxa"/>
            <w:vAlign w:val="center"/>
          </w:tcPr>
          <w:p w:rsidR="009B1555" w:rsidRDefault="005D3580">
            <w:pPr>
              <w:jc w:val="left"/>
            </w:pPr>
            <w:r>
              <w:rPr>
                <w:rFonts w:eastAsiaTheme="minorEastAsia"/>
                <w:color w:val="000000"/>
                <w:szCs w:val="21"/>
              </w:rPr>
              <w:t>过去一年</w:t>
            </w:r>
          </w:p>
        </w:tc>
        <w:tc>
          <w:tcPr>
            <w:tcW w:w="1350" w:type="dxa"/>
            <w:vAlign w:val="center"/>
          </w:tcPr>
          <w:p w:rsidR="009B1555" w:rsidRDefault="005D3580">
            <w:pPr>
              <w:jc w:val="center"/>
            </w:pPr>
            <w:r>
              <w:rPr>
                <w:rFonts w:eastAsiaTheme="minorEastAsia"/>
                <w:color w:val="000000"/>
                <w:szCs w:val="21"/>
              </w:rPr>
              <w:t>43.27%</w:t>
            </w:r>
          </w:p>
        </w:tc>
        <w:tc>
          <w:tcPr>
            <w:tcW w:w="1350" w:type="dxa"/>
            <w:vAlign w:val="center"/>
          </w:tcPr>
          <w:p w:rsidR="009B1555" w:rsidRDefault="005D3580">
            <w:pPr>
              <w:jc w:val="center"/>
            </w:pPr>
            <w:r>
              <w:rPr>
                <w:rFonts w:eastAsiaTheme="minorEastAsia"/>
                <w:color w:val="000000"/>
                <w:szCs w:val="21"/>
              </w:rPr>
              <w:t>1.66%</w:t>
            </w:r>
          </w:p>
        </w:tc>
        <w:tc>
          <w:tcPr>
            <w:tcW w:w="1350" w:type="dxa"/>
            <w:vAlign w:val="center"/>
          </w:tcPr>
          <w:p w:rsidR="009B1555" w:rsidRDefault="005D3580">
            <w:pPr>
              <w:jc w:val="center"/>
            </w:pPr>
            <w:r>
              <w:rPr>
                <w:rFonts w:eastAsiaTheme="minorEastAsia"/>
                <w:color w:val="000000"/>
                <w:szCs w:val="21"/>
              </w:rPr>
              <w:t>19.46%</w:t>
            </w:r>
          </w:p>
        </w:tc>
        <w:tc>
          <w:tcPr>
            <w:tcW w:w="1350" w:type="dxa"/>
            <w:vAlign w:val="center"/>
          </w:tcPr>
          <w:p w:rsidR="009B1555" w:rsidRDefault="005D3580">
            <w:pPr>
              <w:jc w:val="center"/>
            </w:pPr>
            <w:r>
              <w:rPr>
                <w:rFonts w:eastAsiaTheme="minorEastAsia"/>
                <w:color w:val="000000"/>
                <w:szCs w:val="21"/>
              </w:rPr>
              <w:t>1.05%</w:t>
            </w:r>
          </w:p>
        </w:tc>
        <w:tc>
          <w:tcPr>
            <w:tcW w:w="1350" w:type="dxa"/>
            <w:vAlign w:val="center"/>
          </w:tcPr>
          <w:p w:rsidR="009B1555" w:rsidRDefault="005D3580">
            <w:pPr>
              <w:jc w:val="center"/>
            </w:pPr>
            <w:r>
              <w:rPr>
                <w:rFonts w:eastAsiaTheme="minorEastAsia"/>
                <w:color w:val="000000"/>
                <w:szCs w:val="21"/>
              </w:rPr>
              <w:t>23.81%</w:t>
            </w:r>
          </w:p>
        </w:tc>
        <w:tc>
          <w:tcPr>
            <w:tcW w:w="1350" w:type="dxa"/>
            <w:vAlign w:val="center"/>
          </w:tcPr>
          <w:p w:rsidR="009B1555" w:rsidRDefault="005D3580">
            <w:pPr>
              <w:jc w:val="center"/>
            </w:pPr>
            <w:r>
              <w:rPr>
                <w:rFonts w:eastAsiaTheme="minorEastAsia"/>
                <w:color w:val="000000"/>
                <w:szCs w:val="21"/>
              </w:rPr>
              <w:t>0.61%</w:t>
            </w:r>
          </w:p>
        </w:tc>
      </w:tr>
      <w:tr w:rsidR="009B1555">
        <w:tc>
          <w:tcPr>
            <w:tcW w:w="1620" w:type="dxa"/>
            <w:vAlign w:val="center"/>
          </w:tcPr>
          <w:p w:rsidR="009B1555" w:rsidRDefault="005D3580">
            <w:pPr>
              <w:jc w:val="left"/>
            </w:pPr>
            <w:r>
              <w:rPr>
                <w:rFonts w:eastAsiaTheme="minorEastAsia"/>
                <w:color w:val="000000"/>
                <w:szCs w:val="21"/>
              </w:rPr>
              <w:t>过去三年</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r>
      <w:tr w:rsidR="009B1555">
        <w:tc>
          <w:tcPr>
            <w:tcW w:w="1620" w:type="dxa"/>
            <w:vAlign w:val="center"/>
          </w:tcPr>
          <w:p w:rsidR="009B1555" w:rsidRDefault="005D3580">
            <w:pPr>
              <w:jc w:val="left"/>
            </w:pPr>
            <w:r>
              <w:rPr>
                <w:rFonts w:eastAsiaTheme="minorEastAsia"/>
                <w:color w:val="000000"/>
                <w:szCs w:val="21"/>
              </w:rPr>
              <w:t>自基金合同生效起至今</w:t>
            </w:r>
          </w:p>
        </w:tc>
        <w:tc>
          <w:tcPr>
            <w:tcW w:w="1350" w:type="dxa"/>
            <w:vAlign w:val="center"/>
          </w:tcPr>
          <w:p w:rsidR="009B1555" w:rsidRDefault="005D3580">
            <w:pPr>
              <w:jc w:val="center"/>
            </w:pPr>
            <w:r>
              <w:rPr>
                <w:rFonts w:eastAsiaTheme="minorEastAsia"/>
                <w:color w:val="000000"/>
                <w:szCs w:val="21"/>
              </w:rPr>
              <w:t>89.71%</w:t>
            </w:r>
          </w:p>
        </w:tc>
        <w:tc>
          <w:tcPr>
            <w:tcW w:w="1350" w:type="dxa"/>
            <w:vAlign w:val="center"/>
          </w:tcPr>
          <w:p w:rsidR="009B1555" w:rsidRDefault="005D3580">
            <w:pPr>
              <w:jc w:val="center"/>
            </w:pPr>
            <w:r>
              <w:rPr>
                <w:rFonts w:eastAsiaTheme="minorEastAsia"/>
                <w:color w:val="000000"/>
                <w:szCs w:val="21"/>
              </w:rPr>
              <w:t>1.54%</w:t>
            </w:r>
          </w:p>
        </w:tc>
        <w:tc>
          <w:tcPr>
            <w:tcW w:w="1350" w:type="dxa"/>
            <w:vAlign w:val="center"/>
          </w:tcPr>
          <w:p w:rsidR="009B1555" w:rsidRDefault="005D3580">
            <w:pPr>
              <w:jc w:val="center"/>
            </w:pPr>
            <w:r>
              <w:rPr>
                <w:rFonts w:eastAsiaTheme="minorEastAsia"/>
                <w:color w:val="000000"/>
                <w:szCs w:val="21"/>
              </w:rPr>
              <w:t>21.61%</w:t>
            </w:r>
          </w:p>
        </w:tc>
        <w:tc>
          <w:tcPr>
            <w:tcW w:w="1350" w:type="dxa"/>
            <w:vAlign w:val="center"/>
          </w:tcPr>
          <w:p w:rsidR="009B1555" w:rsidRDefault="005D3580">
            <w:pPr>
              <w:jc w:val="center"/>
            </w:pPr>
            <w:r>
              <w:rPr>
                <w:rFonts w:eastAsiaTheme="minorEastAsia"/>
                <w:color w:val="000000"/>
                <w:szCs w:val="21"/>
              </w:rPr>
              <w:t>1.15%</w:t>
            </w:r>
          </w:p>
        </w:tc>
        <w:tc>
          <w:tcPr>
            <w:tcW w:w="1350" w:type="dxa"/>
            <w:vAlign w:val="center"/>
          </w:tcPr>
          <w:p w:rsidR="009B1555" w:rsidRDefault="005D3580">
            <w:pPr>
              <w:jc w:val="center"/>
            </w:pPr>
            <w:r>
              <w:rPr>
                <w:rFonts w:eastAsiaTheme="minorEastAsia"/>
                <w:color w:val="000000"/>
                <w:szCs w:val="21"/>
              </w:rPr>
              <w:t>68.10%</w:t>
            </w:r>
          </w:p>
        </w:tc>
        <w:tc>
          <w:tcPr>
            <w:tcW w:w="1350" w:type="dxa"/>
            <w:vAlign w:val="center"/>
          </w:tcPr>
          <w:p w:rsidR="009B1555" w:rsidRDefault="005D3580">
            <w:pPr>
              <w:jc w:val="center"/>
            </w:pPr>
            <w:r>
              <w:rPr>
                <w:rFonts w:eastAsiaTheme="minorEastAsia"/>
                <w:color w:val="000000"/>
                <w:szCs w:val="21"/>
              </w:rPr>
              <w:t>0.39%</w:t>
            </w:r>
          </w:p>
        </w:tc>
      </w:tr>
    </w:tbl>
    <w:p w:rsidR="001548F9" w:rsidRPr="00D46E57" w:rsidRDefault="001548F9" w:rsidP="004F2C82">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上投摩根慧选成长股票</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B1555">
        <w:tc>
          <w:tcPr>
            <w:tcW w:w="1620" w:type="dxa"/>
            <w:vAlign w:val="center"/>
          </w:tcPr>
          <w:p w:rsidR="009B1555" w:rsidRDefault="005D3580">
            <w:pPr>
              <w:jc w:val="left"/>
            </w:pPr>
            <w:r>
              <w:rPr>
                <w:rFonts w:eastAsiaTheme="minorEastAsia"/>
                <w:color w:val="000000"/>
                <w:szCs w:val="21"/>
              </w:rPr>
              <w:t>过去一个月</w:t>
            </w:r>
          </w:p>
        </w:tc>
        <w:tc>
          <w:tcPr>
            <w:tcW w:w="1350" w:type="dxa"/>
            <w:vAlign w:val="center"/>
          </w:tcPr>
          <w:p w:rsidR="009B1555" w:rsidRDefault="005D3580">
            <w:pPr>
              <w:jc w:val="center"/>
            </w:pPr>
            <w:r>
              <w:rPr>
                <w:rFonts w:eastAsiaTheme="minorEastAsia"/>
                <w:color w:val="000000"/>
                <w:szCs w:val="21"/>
              </w:rPr>
              <w:t>2.79%</w:t>
            </w:r>
          </w:p>
        </w:tc>
        <w:tc>
          <w:tcPr>
            <w:tcW w:w="1350" w:type="dxa"/>
            <w:vAlign w:val="center"/>
          </w:tcPr>
          <w:p w:rsidR="009B1555" w:rsidRDefault="005D3580">
            <w:pPr>
              <w:jc w:val="center"/>
            </w:pPr>
            <w:r>
              <w:rPr>
                <w:rFonts w:eastAsiaTheme="minorEastAsia"/>
                <w:color w:val="000000"/>
                <w:szCs w:val="21"/>
              </w:rPr>
              <w:t>1.13%</w:t>
            </w:r>
          </w:p>
        </w:tc>
        <w:tc>
          <w:tcPr>
            <w:tcW w:w="1350" w:type="dxa"/>
            <w:vAlign w:val="center"/>
          </w:tcPr>
          <w:p w:rsidR="009B1555" w:rsidRDefault="005D3580">
            <w:pPr>
              <w:jc w:val="center"/>
            </w:pPr>
            <w:r>
              <w:rPr>
                <w:rFonts w:eastAsiaTheme="minorEastAsia"/>
                <w:color w:val="000000"/>
                <w:szCs w:val="21"/>
              </w:rPr>
              <w:t>-1.00%</w:t>
            </w:r>
          </w:p>
        </w:tc>
        <w:tc>
          <w:tcPr>
            <w:tcW w:w="1350" w:type="dxa"/>
            <w:vAlign w:val="center"/>
          </w:tcPr>
          <w:p w:rsidR="009B1555" w:rsidRDefault="005D3580">
            <w:pPr>
              <w:jc w:val="center"/>
            </w:pPr>
            <w:r>
              <w:rPr>
                <w:rFonts w:eastAsiaTheme="minorEastAsia"/>
                <w:color w:val="000000"/>
                <w:szCs w:val="21"/>
              </w:rPr>
              <w:t>0.63%</w:t>
            </w:r>
          </w:p>
        </w:tc>
        <w:tc>
          <w:tcPr>
            <w:tcW w:w="1350" w:type="dxa"/>
            <w:vAlign w:val="center"/>
          </w:tcPr>
          <w:p w:rsidR="009B1555" w:rsidRDefault="005D3580">
            <w:pPr>
              <w:jc w:val="center"/>
            </w:pPr>
            <w:r>
              <w:rPr>
                <w:rFonts w:eastAsiaTheme="minorEastAsia"/>
                <w:color w:val="000000"/>
                <w:szCs w:val="21"/>
              </w:rPr>
              <w:t>3.79%</w:t>
            </w:r>
          </w:p>
        </w:tc>
        <w:tc>
          <w:tcPr>
            <w:tcW w:w="1350" w:type="dxa"/>
            <w:vAlign w:val="center"/>
          </w:tcPr>
          <w:p w:rsidR="009B1555" w:rsidRDefault="005D3580">
            <w:pPr>
              <w:jc w:val="center"/>
            </w:pPr>
            <w:r>
              <w:rPr>
                <w:rFonts w:eastAsiaTheme="minorEastAsia"/>
                <w:color w:val="000000"/>
                <w:szCs w:val="21"/>
              </w:rPr>
              <w:t>0.50%</w:t>
            </w:r>
          </w:p>
        </w:tc>
      </w:tr>
      <w:tr w:rsidR="009B1555">
        <w:tc>
          <w:tcPr>
            <w:tcW w:w="1620" w:type="dxa"/>
            <w:vAlign w:val="center"/>
          </w:tcPr>
          <w:p w:rsidR="009B1555" w:rsidRDefault="005D3580">
            <w:pPr>
              <w:jc w:val="left"/>
            </w:pPr>
            <w:r>
              <w:rPr>
                <w:rFonts w:eastAsiaTheme="minorEastAsia"/>
                <w:color w:val="000000"/>
                <w:szCs w:val="21"/>
              </w:rPr>
              <w:lastRenderedPageBreak/>
              <w:t>过去三个月</w:t>
            </w:r>
          </w:p>
        </w:tc>
        <w:tc>
          <w:tcPr>
            <w:tcW w:w="1350" w:type="dxa"/>
            <w:vAlign w:val="center"/>
          </w:tcPr>
          <w:p w:rsidR="009B1555" w:rsidRDefault="005D3580">
            <w:pPr>
              <w:jc w:val="center"/>
            </w:pPr>
            <w:r>
              <w:rPr>
                <w:rFonts w:eastAsiaTheme="minorEastAsia"/>
                <w:color w:val="000000"/>
                <w:szCs w:val="21"/>
              </w:rPr>
              <w:t>7.82%</w:t>
            </w:r>
          </w:p>
        </w:tc>
        <w:tc>
          <w:tcPr>
            <w:tcW w:w="1350" w:type="dxa"/>
            <w:vAlign w:val="center"/>
          </w:tcPr>
          <w:p w:rsidR="009B1555" w:rsidRDefault="005D3580">
            <w:pPr>
              <w:jc w:val="center"/>
            </w:pPr>
            <w:r>
              <w:rPr>
                <w:rFonts w:eastAsiaTheme="minorEastAsia"/>
                <w:color w:val="000000"/>
                <w:szCs w:val="21"/>
              </w:rPr>
              <w:t>1.15%</w:t>
            </w:r>
          </w:p>
        </w:tc>
        <w:tc>
          <w:tcPr>
            <w:tcW w:w="1350" w:type="dxa"/>
            <w:vAlign w:val="center"/>
          </w:tcPr>
          <w:p w:rsidR="009B1555" w:rsidRDefault="005D3580">
            <w:pPr>
              <w:jc w:val="center"/>
            </w:pPr>
            <w:r>
              <w:rPr>
                <w:rFonts w:eastAsiaTheme="minorEastAsia"/>
                <w:color w:val="000000"/>
                <w:szCs w:val="21"/>
              </w:rPr>
              <w:t>3.70%</w:t>
            </w:r>
          </w:p>
        </w:tc>
        <w:tc>
          <w:tcPr>
            <w:tcW w:w="1350" w:type="dxa"/>
            <w:vAlign w:val="center"/>
          </w:tcPr>
          <w:p w:rsidR="009B1555" w:rsidRDefault="005D3580">
            <w:pPr>
              <w:jc w:val="center"/>
            </w:pPr>
            <w:r>
              <w:rPr>
                <w:rFonts w:eastAsiaTheme="minorEastAsia"/>
                <w:color w:val="000000"/>
                <w:szCs w:val="21"/>
              </w:rPr>
              <w:t>0.72%</w:t>
            </w:r>
          </w:p>
        </w:tc>
        <w:tc>
          <w:tcPr>
            <w:tcW w:w="1350" w:type="dxa"/>
            <w:vAlign w:val="center"/>
          </w:tcPr>
          <w:p w:rsidR="009B1555" w:rsidRDefault="005D3580">
            <w:pPr>
              <w:jc w:val="center"/>
            </w:pPr>
            <w:r>
              <w:rPr>
                <w:rFonts w:eastAsiaTheme="minorEastAsia"/>
                <w:color w:val="000000"/>
                <w:szCs w:val="21"/>
              </w:rPr>
              <w:t>4.12%</w:t>
            </w:r>
          </w:p>
        </w:tc>
        <w:tc>
          <w:tcPr>
            <w:tcW w:w="1350" w:type="dxa"/>
            <w:vAlign w:val="center"/>
          </w:tcPr>
          <w:p w:rsidR="009B1555" w:rsidRDefault="005D3580">
            <w:pPr>
              <w:jc w:val="center"/>
            </w:pPr>
            <w:r>
              <w:rPr>
                <w:rFonts w:eastAsiaTheme="minorEastAsia"/>
                <w:color w:val="000000"/>
                <w:szCs w:val="21"/>
              </w:rPr>
              <w:t>0.43%</w:t>
            </w:r>
          </w:p>
        </w:tc>
      </w:tr>
      <w:tr w:rsidR="009B1555">
        <w:tc>
          <w:tcPr>
            <w:tcW w:w="1620" w:type="dxa"/>
            <w:vAlign w:val="center"/>
          </w:tcPr>
          <w:p w:rsidR="009B1555" w:rsidRDefault="005D3580">
            <w:pPr>
              <w:jc w:val="left"/>
            </w:pPr>
            <w:r>
              <w:rPr>
                <w:rFonts w:eastAsiaTheme="minorEastAsia"/>
                <w:color w:val="000000"/>
                <w:szCs w:val="21"/>
              </w:rPr>
              <w:t>过去六个月</w:t>
            </w:r>
          </w:p>
        </w:tc>
        <w:tc>
          <w:tcPr>
            <w:tcW w:w="1350" w:type="dxa"/>
            <w:vAlign w:val="center"/>
          </w:tcPr>
          <w:p w:rsidR="009B1555" w:rsidRDefault="005D3580">
            <w:pPr>
              <w:jc w:val="center"/>
            </w:pPr>
            <w:r>
              <w:rPr>
                <w:rFonts w:eastAsiaTheme="minorEastAsia"/>
                <w:color w:val="000000"/>
                <w:szCs w:val="21"/>
              </w:rPr>
              <w:t>2.30%</w:t>
            </w:r>
          </w:p>
        </w:tc>
        <w:tc>
          <w:tcPr>
            <w:tcW w:w="1350" w:type="dxa"/>
            <w:vAlign w:val="center"/>
          </w:tcPr>
          <w:p w:rsidR="009B1555" w:rsidRDefault="005D3580">
            <w:pPr>
              <w:jc w:val="center"/>
            </w:pPr>
            <w:r>
              <w:rPr>
                <w:rFonts w:eastAsiaTheme="minorEastAsia"/>
                <w:color w:val="000000"/>
                <w:szCs w:val="21"/>
              </w:rPr>
              <w:t>1.67%</w:t>
            </w:r>
          </w:p>
        </w:tc>
        <w:tc>
          <w:tcPr>
            <w:tcW w:w="1350" w:type="dxa"/>
            <w:vAlign w:val="center"/>
          </w:tcPr>
          <w:p w:rsidR="009B1555" w:rsidRDefault="005D3580">
            <w:pPr>
              <w:jc w:val="center"/>
            </w:pPr>
            <w:r>
              <w:rPr>
                <w:rFonts w:eastAsiaTheme="minorEastAsia"/>
                <w:color w:val="000000"/>
                <w:szCs w:val="21"/>
              </w:rPr>
              <w:t>2.09%</w:t>
            </w:r>
          </w:p>
        </w:tc>
        <w:tc>
          <w:tcPr>
            <w:tcW w:w="1350" w:type="dxa"/>
            <w:vAlign w:val="center"/>
          </w:tcPr>
          <w:p w:rsidR="009B1555" w:rsidRDefault="005D3580">
            <w:pPr>
              <w:jc w:val="center"/>
            </w:pPr>
            <w:r>
              <w:rPr>
                <w:rFonts w:eastAsiaTheme="minorEastAsia"/>
                <w:color w:val="000000"/>
                <w:szCs w:val="21"/>
              </w:rPr>
              <w:t>1.00%</w:t>
            </w:r>
          </w:p>
        </w:tc>
        <w:tc>
          <w:tcPr>
            <w:tcW w:w="1350" w:type="dxa"/>
            <w:vAlign w:val="center"/>
          </w:tcPr>
          <w:p w:rsidR="009B1555" w:rsidRDefault="005D3580">
            <w:pPr>
              <w:jc w:val="center"/>
            </w:pPr>
            <w:r>
              <w:rPr>
                <w:rFonts w:eastAsiaTheme="minorEastAsia"/>
                <w:color w:val="000000"/>
                <w:szCs w:val="21"/>
              </w:rPr>
              <w:t>0.21%</w:t>
            </w:r>
          </w:p>
        </w:tc>
        <w:tc>
          <w:tcPr>
            <w:tcW w:w="1350" w:type="dxa"/>
            <w:vAlign w:val="center"/>
          </w:tcPr>
          <w:p w:rsidR="009B1555" w:rsidRDefault="005D3580">
            <w:pPr>
              <w:jc w:val="center"/>
            </w:pPr>
            <w:r>
              <w:rPr>
                <w:rFonts w:eastAsiaTheme="minorEastAsia"/>
                <w:color w:val="000000"/>
                <w:szCs w:val="21"/>
              </w:rPr>
              <w:t>0.67%</w:t>
            </w:r>
          </w:p>
        </w:tc>
      </w:tr>
      <w:tr w:rsidR="009B1555">
        <w:tc>
          <w:tcPr>
            <w:tcW w:w="1620" w:type="dxa"/>
            <w:vAlign w:val="center"/>
          </w:tcPr>
          <w:p w:rsidR="009B1555" w:rsidRDefault="005D3580">
            <w:pPr>
              <w:jc w:val="left"/>
            </w:pPr>
            <w:r>
              <w:rPr>
                <w:rFonts w:eastAsiaTheme="minorEastAsia"/>
                <w:color w:val="000000"/>
                <w:szCs w:val="21"/>
              </w:rPr>
              <w:t>过去一年</w:t>
            </w:r>
          </w:p>
        </w:tc>
        <w:tc>
          <w:tcPr>
            <w:tcW w:w="1350" w:type="dxa"/>
            <w:vAlign w:val="center"/>
          </w:tcPr>
          <w:p w:rsidR="009B1555" w:rsidRDefault="005D3580">
            <w:pPr>
              <w:jc w:val="center"/>
            </w:pPr>
            <w:r>
              <w:rPr>
                <w:rFonts w:eastAsiaTheme="minorEastAsia"/>
                <w:color w:val="000000"/>
                <w:szCs w:val="21"/>
              </w:rPr>
              <w:t>42.15%</w:t>
            </w:r>
          </w:p>
        </w:tc>
        <w:tc>
          <w:tcPr>
            <w:tcW w:w="1350" w:type="dxa"/>
            <w:vAlign w:val="center"/>
          </w:tcPr>
          <w:p w:rsidR="009B1555" w:rsidRDefault="005D3580">
            <w:pPr>
              <w:jc w:val="center"/>
            </w:pPr>
            <w:r>
              <w:rPr>
                <w:rFonts w:eastAsiaTheme="minorEastAsia"/>
                <w:color w:val="000000"/>
                <w:szCs w:val="21"/>
              </w:rPr>
              <w:t>1.66%</w:t>
            </w:r>
          </w:p>
        </w:tc>
        <w:tc>
          <w:tcPr>
            <w:tcW w:w="1350" w:type="dxa"/>
            <w:vAlign w:val="center"/>
          </w:tcPr>
          <w:p w:rsidR="009B1555" w:rsidRDefault="005D3580">
            <w:pPr>
              <w:jc w:val="center"/>
            </w:pPr>
            <w:r>
              <w:rPr>
                <w:rFonts w:eastAsiaTheme="minorEastAsia"/>
                <w:color w:val="000000"/>
                <w:szCs w:val="21"/>
              </w:rPr>
              <w:t>19.46%</w:t>
            </w:r>
          </w:p>
        </w:tc>
        <w:tc>
          <w:tcPr>
            <w:tcW w:w="1350" w:type="dxa"/>
            <w:vAlign w:val="center"/>
          </w:tcPr>
          <w:p w:rsidR="009B1555" w:rsidRDefault="005D3580">
            <w:pPr>
              <w:jc w:val="center"/>
            </w:pPr>
            <w:r>
              <w:rPr>
                <w:rFonts w:eastAsiaTheme="minorEastAsia"/>
                <w:color w:val="000000"/>
                <w:szCs w:val="21"/>
              </w:rPr>
              <w:t>1.05%</w:t>
            </w:r>
          </w:p>
        </w:tc>
        <w:tc>
          <w:tcPr>
            <w:tcW w:w="1350" w:type="dxa"/>
            <w:vAlign w:val="center"/>
          </w:tcPr>
          <w:p w:rsidR="009B1555" w:rsidRDefault="005D3580">
            <w:pPr>
              <w:jc w:val="center"/>
            </w:pPr>
            <w:r>
              <w:rPr>
                <w:rFonts w:eastAsiaTheme="minorEastAsia"/>
                <w:color w:val="000000"/>
                <w:szCs w:val="21"/>
              </w:rPr>
              <w:t>22.69%</w:t>
            </w:r>
          </w:p>
        </w:tc>
        <w:tc>
          <w:tcPr>
            <w:tcW w:w="1350" w:type="dxa"/>
            <w:vAlign w:val="center"/>
          </w:tcPr>
          <w:p w:rsidR="009B1555" w:rsidRDefault="005D3580">
            <w:pPr>
              <w:jc w:val="center"/>
            </w:pPr>
            <w:r>
              <w:rPr>
                <w:rFonts w:eastAsiaTheme="minorEastAsia"/>
                <w:color w:val="000000"/>
                <w:szCs w:val="21"/>
              </w:rPr>
              <w:t>0.61%</w:t>
            </w:r>
          </w:p>
        </w:tc>
      </w:tr>
      <w:tr w:rsidR="009B1555">
        <w:tc>
          <w:tcPr>
            <w:tcW w:w="1620" w:type="dxa"/>
            <w:vAlign w:val="center"/>
          </w:tcPr>
          <w:p w:rsidR="009B1555" w:rsidRDefault="005D3580">
            <w:pPr>
              <w:jc w:val="left"/>
            </w:pPr>
            <w:r>
              <w:rPr>
                <w:rFonts w:eastAsiaTheme="minorEastAsia"/>
                <w:color w:val="000000"/>
                <w:szCs w:val="21"/>
              </w:rPr>
              <w:t>过去三年</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c>
          <w:tcPr>
            <w:tcW w:w="1350" w:type="dxa"/>
            <w:vAlign w:val="center"/>
          </w:tcPr>
          <w:p w:rsidR="009B1555" w:rsidRDefault="005D3580">
            <w:pPr>
              <w:jc w:val="center"/>
            </w:pPr>
            <w:r>
              <w:rPr>
                <w:rFonts w:eastAsiaTheme="minorEastAsia"/>
                <w:color w:val="000000"/>
                <w:szCs w:val="21"/>
              </w:rPr>
              <w:t>-</w:t>
            </w:r>
          </w:p>
        </w:tc>
      </w:tr>
      <w:tr w:rsidR="009B1555">
        <w:tc>
          <w:tcPr>
            <w:tcW w:w="1620" w:type="dxa"/>
            <w:vAlign w:val="center"/>
          </w:tcPr>
          <w:p w:rsidR="009B1555" w:rsidRDefault="005D3580">
            <w:pPr>
              <w:jc w:val="left"/>
            </w:pPr>
            <w:r>
              <w:rPr>
                <w:rFonts w:eastAsiaTheme="minorEastAsia"/>
                <w:color w:val="000000"/>
                <w:szCs w:val="21"/>
              </w:rPr>
              <w:t>自基金合同生效起至今</w:t>
            </w:r>
          </w:p>
        </w:tc>
        <w:tc>
          <w:tcPr>
            <w:tcW w:w="1350" w:type="dxa"/>
            <w:vAlign w:val="center"/>
          </w:tcPr>
          <w:p w:rsidR="009B1555" w:rsidRDefault="005D3580">
            <w:pPr>
              <w:jc w:val="center"/>
            </w:pPr>
            <w:r>
              <w:rPr>
                <w:rFonts w:eastAsiaTheme="minorEastAsia"/>
                <w:color w:val="000000"/>
                <w:szCs w:val="21"/>
              </w:rPr>
              <w:t>87.58%</w:t>
            </w:r>
          </w:p>
        </w:tc>
        <w:tc>
          <w:tcPr>
            <w:tcW w:w="1350" w:type="dxa"/>
            <w:vAlign w:val="center"/>
          </w:tcPr>
          <w:p w:rsidR="009B1555" w:rsidRDefault="005D3580">
            <w:pPr>
              <w:jc w:val="center"/>
            </w:pPr>
            <w:r>
              <w:rPr>
                <w:rFonts w:eastAsiaTheme="minorEastAsia"/>
                <w:color w:val="000000"/>
                <w:szCs w:val="21"/>
              </w:rPr>
              <w:t>1.54%</w:t>
            </w:r>
          </w:p>
        </w:tc>
        <w:tc>
          <w:tcPr>
            <w:tcW w:w="1350" w:type="dxa"/>
            <w:vAlign w:val="center"/>
          </w:tcPr>
          <w:p w:rsidR="009B1555" w:rsidRDefault="005D3580">
            <w:pPr>
              <w:jc w:val="center"/>
            </w:pPr>
            <w:r>
              <w:rPr>
                <w:rFonts w:eastAsiaTheme="minorEastAsia"/>
                <w:color w:val="000000"/>
                <w:szCs w:val="21"/>
              </w:rPr>
              <w:t>21.61%</w:t>
            </w:r>
          </w:p>
        </w:tc>
        <w:tc>
          <w:tcPr>
            <w:tcW w:w="1350" w:type="dxa"/>
            <w:vAlign w:val="center"/>
          </w:tcPr>
          <w:p w:rsidR="009B1555" w:rsidRDefault="005D3580">
            <w:pPr>
              <w:jc w:val="center"/>
            </w:pPr>
            <w:r>
              <w:rPr>
                <w:rFonts w:eastAsiaTheme="minorEastAsia"/>
                <w:color w:val="000000"/>
                <w:szCs w:val="21"/>
              </w:rPr>
              <w:t>1.15%</w:t>
            </w:r>
          </w:p>
        </w:tc>
        <w:tc>
          <w:tcPr>
            <w:tcW w:w="1350" w:type="dxa"/>
            <w:vAlign w:val="center"/>
          </w:tcPr>
          <w:p w:rsidR="009B1555" w:rsidRDefault="005D3580">
            <w:pPr>
              <w:jc w:val="center"/>
            </w:pPr>
            <w:r>
              <w:rPr>
                <w:rFonts w:eastAsiaTheme="minorEastAsia"/>
                <w:color w:val="000000"/>
                <w:szCs w:val="21"/>
              </w:rPr>
              <w:t>65.97%</w:t>
            </w:r>
          </w:p>
        </w:tc>
        <w:tc>
          <w:tcPr>
            <w:tcW w:w="1350" w:type="dxa"/>
            <w:vAlign w:val="center"/>
          </w:tcPr>
          <w:p w:rsidR="009B1555" w:rsidRDefault="005D3580">
            <w:pPr>
              <w:jc w:val="center"/>
            </w:pPr>
            <w:r>
              <w:rPr>
                <w:rFonts w:eastAsiaTheme="minorEastAsia"/>
                <w:color w:val="000000"/>
                <w:szCs w:val="21"/>
              </w:rPr>
              <w:t>0.39%</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注：本基金的业绩比较基准为：中证</w:t>
      </w:r>
      <w:r w:rsidRPr="00D46E57">
        <w:rPr>
          <w:rFonts w:eastAsiaTheme="minorEastAsia"/>
          <w:kern w:val="0"/>
          <w:szCs w:val="21"/>
        </w:rPr>
        <w:t>800</w:t>
      </w:r>
      <w:r w:rsidRPr="00D46E57">
        <w:rPr>
          <w:rFonts w:eastAsiaTheme="minorEastAsia"/>
          <w:kern w:val="0"/>
          <w:szCs w:val="21"/>
        </w:rPr>
        <w:t>指数收益率</w:t>
      </w:r>
      <w:r w:rsidRPr="00D46E57">
        <w:rPr>
          <w:rFonts w:eastAsiaTheme="minorEastAsia"/>
          <w:kern w:val="0"/>
          <w:szCs w:val="21"/>
        </w:rPr>
        <w:t>*75%+</w:t>
      </w:r>
      <w:r w:rsidRPr="00D46E57">
        <w:rPr>
          <w:rFonts w:eastAsiaTheme="minorEastAsia"/>
          <w:kern w:val="0"/>
          <w:szCs w:val="21"/>
        </w:rPr>
        <w:t>中证港股通指数收益率</w:t>
      </w:r>
      <w:r w:rsidRPr="00D46E57">
        <w:rPr>
          <w:rFonts w:eastAsiaTheme="minorEastAsia"/>
          <w:kern w:val="0"/>
          <w:szCs w:val="21"/>
        </w:rPr>
        <w:t>*10%+</w:t>
      </w:r>
      <w:r w:rsidRPr="00D46E57">
        <w:rPr>
          <w:rFonts w:eastAsiaTheme="minorEastAsia"/>
          <w:kern w:val="0"/>
          <w:szCs w:val="21"/>
        </w:rPr>
        <w:t>上证国债指数收益率</w:t>
      </w:r>
      <w:r w:rsidRPr="00D46E57">
        <w:rPr>
          <w:rFonts w:eastAsiaTheme="minorEastAsia"/>
          <w:kern w:val="0"/>
          <w:szCs w:val="21"/>
        </w:rPr>
        <w:t>*15%</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f3"/>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上投摩根慧选成长股票型证券投资基金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6"/>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2020</w:t>
      </w:r>
      <w:r w:rsidR="001548F9" w:rsidRPr="00D46E57">
        <w:rPr>
          <w:rFonts w:ascii="Times New Roman" w:eastAsiaTheme="minorEastAsia" w:hAnsi="Times New Roman"/>
        </w:rPr>
        <w:t>年</w:t>
      </w:r>
      <w:r w:rsidR="001548F9" w:rsidRPr="00D46E57">
        <w:rPr>
          <w:rFonts w:ascii="Times New Roman" w:eastAsiaTheme="minorEastAsia" w:hAnsi="Times New Roman"/>
        </w:rPr>
        <w:t>1</w:t>
      </w:r>
      <w:r w:rsidR="001548F9" w:rsidRPr="00D46E57">
        <w:rPr>
          <w:rFonts w:ascii="Times New Roman" w:eastAsiaTheme="minorEastAsia" w:hAnsi="Times New Roman"/>
        </w:rPr>
        <w:t>月</w:t>
      </w:r>
      <w:r w:rsidR="001548F9" w:rsidRPr="00D46E57">
        <w:rPr>
          <w:rFonts w:ascii="Times New Roman" w:eastAsiaTheme="minorEastAsia" w:hAnsi="Times New Roman"/>
        </w:rPr>
        <w:t>22</w:t>
      </w:r>
      <w:r w:rsidR="001548F9" w:rsidRPr="00D46E57">
        <w:rPr>
          <w:rFonts w:ascii="Times New Roman" w:eastAsiaTheme="minorEastAsia" w:hAnsi="Times New Roman"/>
        </w:rPr>
        <w:t>日至</w:t>
      </w:r>
      <w:r w:rsidRPr="00D46E57">
        <w:rPr>
          <w:rFonts w:ascii="Times New Roman" w:eastAsiaTheme="minorEastAsia" w:hAnsi="Times New Roman"/>
        </w:rPr>
        <w:t>2021</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上投摩根慧选成长股票</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B1555" w:rsidRDefault="005D35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22</w:t>
      </w:r>
      <w:r>
        <w:rPr>
          <w:rFonts w:eastAsiaTheme="minorEastAsia"/>
          <w:kern w:val="0"/>
          <w:szCs w:val="21"/>
        </w:rPr>
        <w:t>日，图示的时间段为合同生效日至本报告期末。</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 xml:space="preserve"> 6 </w:t>
      </w:r>
      <w:r w:rsidRPr="00D46E57">
        <w:rPr>
          <w:rFonts w:eastAsiaTheme="minorEastAsia"/>
          <w:kern w:val="0"/>
          <w:szCs w:val="21"/>
        </w:rPr>
        <w:t>个月，建仓期结束时资产配置比例符合本基金基金合同规定。</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上投摩根慧选成长股票</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B1555" w:rsidRDefault="005D35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22</w:t>
      </w:r>
      <w:r>
        <w:rPr>
          <w:rFonts w:eastAsiaTheme="minorEastAsia"/>
          <w:kern w:val="0"/>
          <w:szCs w:val="21"/>
        </w:rPr>
        <w:t>日，图示的时间段为合同生效日至本报告期末。</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 xml:space="preserve"> 6 </w:t>
      </w:r>
      <w:r w:rsidRPr="00D46E57">
        <w:rPr>
          <w:rFonts w:eastAsiaTheme="minorEastAsia"/>
          <w:kern w:val="0"/>
          <w:szCs w:val="21"/>
        </w:rPr>
        <w:t>个月，建仓期结束时资产配置比例符合本基金基金合同规定。</w:t>
      </w:r>
    </w:p>
    <w:p w:rsidR="00192957" w:rsidRPr="00D46E57" w:rsidRDefault="00192957" w:rsidP="00192957">
      <w:pPr>
        <w:tabs>
          <w:tab w:val="left" w:pos="1800"/>
        </w:tabs>
        <w:spacing w:line="360" w:lineRule="auto"/>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1" w:name="_Toc225498254"/>
      <w:bookmarkStart w:id="22" w:name="_Toc80121164"/>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1"/>
      <w:bookmarkEnd w:id="22"/>
    </w:p>
    <w:p w:rsidR="001548F9" w:rsidRPr="00D46E57" w:rsidRDefault="001548F9" w:rsidP="00864768">
      <w:pPr>
        <w:pStyle w:val="20"/>
        <w:spacing w:before="0" w:after="0"/>
        <w:rPr>
          <w:rFonts w:ascii="Times New Roman" w:eastAsiaTheme="minorEastAsia" w:hAnsi="Times New Roman"/>
          <w:kern w:val="0"/>
          <w:sz w:val="21"/>
          <w:szCs w:val="21"/>
        </w:rPr>
      </w:pPr>
      <w:bookmarkStart w:id="23" w:name="_Toc80121165"/>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3"/>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D46E57">
        <w:rPr>
          <w:rFonts w:eastAsiaTheme="minorEastAsia"/>
          <w:kern w:val="0"/>
          <w:szCs w:val="21"/>
        </w:rPr>
        <w:lastRenderedPageBreak/>
        <w:t>投资基金、上投摩根全球天然资源混合型证券投资基金、上投摩根中证消费服务领先指数证券投资基金、上投摩根核心优选混合型证券投资基金、上投摩根智选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D46E57">
        <w:rPr>
          <w:rFonts w:eastAsiaTheme="minorEastAsia"/>
          <w:kern w:val="0"/>
          <w:szCs w:val="21"/>
        </w:rPr>
        <w:t>QDII</w:t>
      </w:r>
      <w:r w:rsidRPr="00D46E57">
        <w:rPr>
          <w:rFonts w:eastAsiaTheme="minorEastAsia"/>
          <w:kern w:val="0"/>
          <w:szCs w:val="21"/>
        </w:rPr>
        <w:t>）、上投摩根锦程均衡养老目标三年持有期混合型基金中基金（</w:t>
      </w:r>
      <w:r w:rsidRPr="00D46E57">
        <w:rPr>
          <w:rFonts w:eastAsiaTheme="minorEastAsia"/>
          <w:kern w:val="0"/>
          <w:szCs w:val="21"/>
        </w:rPr>
        <w:t>FOF</w:t>
      </w:r>
      <w:r w:rsidRPr="00D46E57">
        <w:rPr>
          <w:rFonts w:eastAsiaTheme="minorEastAsia"/>
          <w:kern w:val="0"/>
          <w:szCs w:val="21"/>
        </w:rPr>
        <w:t>）、上投摩根瑞益纯债债券型证券投资基金、上投摩根慧选成长股票型证券投资基金、上投摩根瑞泰</w:t>
      </w:r>
      <w:r w:rsidRPr="00D46E57">
        <w:rPr>
          <w:rFonts w:eastAsiaTheme="minorEastAsia"/>
          <w:kern w:val="0"/>
          <w:szCs w:val="21"/>
        </w:rPr>
        <w:t>38</w:t>
      </w:r>
      <w:r w:rsidRPr="00D46E57">
        <w:rPr>
          <w:rFonts w:eastAsiaTheme="minorEastAsia"/>
          <w:kern w:val="0"/>
          <w:szCs w:val="21"/>
        </w:rPr>
        <w:t>个月定期开放债券型证券投资基金、上投摩根锦程稳健养老目标一年持有期混合型基金中基金</w:t>
      </w:r>
      <w:r w:rsidRPr="00D46E57">
        <w:rPr>
          <w:rFonts w:eastAsiaTheme="minorEastAsia"/>
          <w:kern w:val="0"/>
          <w:szCs w:val="21"/>
        </w:rPr>
        <w:t>(FOF)</w:t>
      </w:r>
      <w:r w:rsidRPr="00D46E57">
        <w:rPr>
          <w:rFonts w:eastAsiaTheme="minorEastAsia"/>
          <w:kern w:val="0"/>
          <w:szCs w:val="21"/>
        </w:rPr>
        <w:t>、上投摩根锦程积极成长养老目标五年持有期混合型发起式基金中基金</w:t>
      </w:r>
      <w:r w:rsidRPr="00D46E57">
        <w:rPr>
          <w:rFonts w:eastAsiaTheme="minorEastAsia"/>
          <w:kern w:val="0"/>
          <w:szCs w:val="21"/>
        </w:rPr>
        <w:t>(FOF)</w:t>
      </w:r>
      <w:r w:rsidRPr="00D46E57">
        <w:rPr>
          <w:rFonts w:eastAsiaTheme="minorEastAsia"/>
          <w:kern w:val="0"/>
          <w:szCs w:val="21"/>
        </w:rPr>
        <w:t>、上投摩根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股交易型开放式指数证券投资基金、上投摩根研究驱动股票型证券投资基金、上投摩根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股交易型开放式指数证券投资基金联接基金、上投摩根瑞盛</w:t>
      </w:r>
      <w:r w:rsidRPr="00D46E57">
        <w:rPr>
          <w:rFonts w:eastAsiaTheme="minorEastAsia"/>
          <w:kern w:val="0"/>
          <w:szCs w:val="21"/>
        </w:rPr>
        <w:t>87</w:t>
      </w:r>
      <w:r w:rsidRPr="00D46E57">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lastRenderedPageBreak/>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9B1555">
        <w:tc>
          <w:tcPr>
            <w:tcW w:w="1090" w:type="dxa"/>
            <w:vAlign w:val="center"/>
          </w:tcPr>
          <w:p w:rsidR="009B1555" w:rsidRDefault="005D3580">
            <w:pPr>
              <w:jc w:val="center"/>
            </w:pPr>
            <w:r>
              <w:rPr>
                <w:rFonts w:eastAsiaTheme="minorEastAsia"/>
                <w:color w:val="000000"/>
                <w:szCs w:val="21"/>
              </w:rPr>
              <w:t>李德辉</w:t>
            </w:r>
          </w:p>
        </w:tc>
        <w:tc>
          <w:tcPr>
            <w:tcW w:w="1500" w:type="dxa"/>
            <w:vAlign w:val="center"/>
          </w:tcPr>
          <w:p w:rsidR="009B1555" w:rsidRDefault="005D3580">
            <w:pPr>
              <w:jc w:val="center"/>
            </w:pPr>
            <w:r>
              <w:rPr>
                <w:rFonts w:eastAsiaTheme="minorEastAsia"/>
                <w:color w:val="000000"/>
                <w:szCs w:val="21"/>
              </w:rPr>
              <w:t>本基金基金经理</w:t>
            </w:r>
          </w:p>
        </w:tc>
        <w:tc>
          <w:tcPr>
            <w:tcW w:w="1190" w:type="dxa"/>
            <w:vAlign w:val="center"/>
          </w:tcPr>
          <w:p w:rsidR="009B1555" w:rsidRDefault="005D3580">
            <w:pPr>
              <w:jc w:val="center"/>
            </w:pPr>
            <w:r>
              <w:rPr>
                <w:rFonts w:eastAsiaTheme="minorEastAsia"/>
                <w:color w:val="000000"/>
                <w:szCs w:val="21"/>
              </w:rPr>
              <w:t>2020-01-22</w:t>
            </w:r>
          </w:p>
        </w:tc>
        <w:tc>
          <w:tcPr>
            <w:tcW w:w="1260" w:type="dxa"/>
            <w:vAlign w:val="center"/>
          </w:tcPr>
          <w:p w:rsidR="009B1555" w:rsidRDefault="005D3580">
            <w:pPr>
              <w:jc w:val="center"/>
            </w:pPr>
            <w:r>
              <w:rPr>
                <w:rFonts w:eastAsiaTheme="minorEastAsia"/>
                <w:color w:val="000000"/>
                <w:szCs w:val="21"/>
              </w:rPr>
              <w:t>-</w:t>
            </w:r>
          </w:p>
        </w:tc>
        <w:tc>
          <w:tcPr>
            <w:tcW w:w="1236" w:type="dxa"/>
            <w:vAlign w:val="center"/>
          </w:tcPr>
          <w:p w:rsidR="009B1555" w:rsidRDefault="005D3580">
            <w:pPr>
              <w:jc w:val="center"/>
            </w:pPr>
            <w:r>
              <w:rPr>
                <w:rFonts w:eastAsiaTheme="minorEastAsia"/>
                <w:color w:val="000000"/>
                <w:szCs w:val="21"/>
              </w:rPr>
              <w:t>9</w:t>
            </w:r>
            <w:r>
              <w:rPr>
                <w:rFonts w:eastAsiaTheme="minorEastAsia"/>
                <w:color w:val="000000"/>
                <w:szCs w:val="21"/>
              </w:rPr>
              <w:t>年</w:t>
            </w:r>
          </w:p>
        </w:tc>
        <w:tc>
          <w:tcPr>
            <w:tcW w:w="3264" w:type="dxa"/>
            <w:vAlign w:val="center"/>
          </w:tcPr>
          <w:p w:rsidR="009B1555" w:rsidRDefault="005D3580">
            <w:r>
              <w:rPr>
                <w:rFonts w:eastAsiaTheme="minorEastAsia"/>
                <w:color w:val="000000"/>
                <w:szCs w:val="21"/>
              </w:rPr>
              <w:t>李德辉先生，上海交通大学生物医学工程博士，</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月在农银汇理基金管理有限公司担任研究员。自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月起加入上投摩根基金管理有限公司，先后担任研究员、行业专家兼基金经理助理、基金经理、高级基金经理。自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月起担任上投摩根科技前沿灵活配置混合型证券投资基金基金经理，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月同时担任上投摩根安全战略股票型证券投资基金基金经理及上投摩根双核平衡混合型证券投资基金基金经理，自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月起同时担任上投摩根卓越制造股票型证券投资基金基金经理，自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月起同时担任上投摩根智选</w:t>
            </w:r>
            <w:r>
              <w:rPr>
                <w:rFonts w:eastAsiaTheme="minorEastAsia"/>
                <w:color w:val="000000"/>
                <w:szCs w:val="21"/>
              </w:rPr>
              <w:t>30</w:t>
            </w:r>
            <w:r>
              <w:rPr>
                <w:rFonts w:eastAsiaTheme="minorEastAsia"/>
                <w:color w:val="000000"/>
                <w:szCs w:val="21"/>
              </w:rPr>
              <w:t>混合型证券投资基金基金经理，自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月起同时担任上投摩根慧选成长股票型证券投资基金基金经理，自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月起同时担任上投摩根慧见两年持有期混合型证券投资基金基金经理。</w:t>
            </w:r>
          </w:p>
        </w:tc>
      </w:tr>
    </w:tbl>
    <w:p w:rsidR="009B1555" w:rsidRDefault="005D35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9B1555" w:rsidRDefault="005D358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李德辉先生为本基金首任基金经理，其任职日期为本基金基金合同生效之日；</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 xml:space="preserve">3. </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4" w:name="_Toc80121166"/>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4"/>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慧选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225498257"/>
      <w:bookmarkStart w:id="26" w:name="_Toc80121167"/>
      <w:r w:rsidRPr="00D46E57">
        <w:rPr>
          <w:rFonts w:ascii="Times New Roman" w:eastAsiaTheme="minorEastAsia" w:hAnsi="Times New Roman"/>
          <w:kern w:val="0"/>
          <w:sz w:val="21"/>
          <w:szCs w:val="21"/>
        </w:rPr>
        <w:lastRenderedPageBreak/>
        <w:t xml:space="preserve">4.3 </w:t>
      </w:r>
      <w:r w:rsidRPr="00D46E57">
        <w:rPr>
          <w:rFonts w:ascii="Times New Roman" w:eastAsiaTheme="minorEastAsia" w:hAnsi="Times New Roman"/>
          <w:kern w:val="0"/>
          <w:sz w:val="21"/>
          <w:szCs w:val="21"/>
        </w:rPr>
        <w:t>管理人对报告期内公平交易情况的专项说明</w:t>
      </w:r>
      <w:bookmarkEnd w:id="25"/>
      <w:bookmarkEnd w:id="26"/>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9B1555" w:rsidRDefault="005D3580">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B1555" w:rsidRDefault="005D3580">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9B1555" w:rsidRDefault="005D3580">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7" w:name="_Toc225498258"/>
      <w:bookmarkStart w:id="28" w:name="_Toc80121168"/>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7"/>
      <w:bookmarkEnd w:id="28"/>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2021</w:t>
      </w:r>
      <w:r w:rsidRPr="00D46E57">
        <w:rPr>
          <w:rFonts w:eastAsiaTheme="minorEastAsia"/>
          <w:kern w:val="0"/>
          <w:szCs w:val="21"/>
        </w:rPr>
        <w:t>年上半年股票市场波动较大，尤其是市场风格和结构分化较明显，背后的宏观环境是经济回落和流动性宽松，市场偏好高景气度资产。本基金上半年由于偏保守策略，绩效不及预期。回顾原因是我的投资方法论中对企业护城河考虑较多，关注长期稳态和商业模型，对短期景气度考虑较少，该方法论在今年市场表现较弱。我认为投资要投好赛道里的好公司，好赛道理解为渗透率低、有较大增长空间。好公司指有一定竞争优势的公司。赛道成长空间应该放在第一位，否则即便再优秀的公司也难以抵御行业需求的下降。</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9B1555" w:rsidRDefault="005D3580">
      <w:pPr>
        <w:spacing w:line="360" w:lineRule="auto"/>
        <w:ind w:firstLineChars="200" w:firstLine="420"/>
        <w:rPr>
          <w:rFonts w:eastAsiaTheme="minorEastAsia"/>
          <w:kern w:val="0"/>
          <w:szCs w:val="21"/>
        </w:rPr>
      </w:pPr>
      <w:r>
        <w:rPr>
          <w:rFonts w:eastAsiaTheme="minorEastAsia"/>
          <w:kern w:val="0"/>
          <w:szCs w:val="21"/>
        </w:rPr>
        <w:t>本报告期上投摩根慧选成长股票</w:t>
      </w:r>
      <w:r>
        <w:rPr>
          <w:rFonts w:eastAsiaTheme="minorEastAsia"/>
          <w:kern w:val="0"/>
          <w:szCs w:val="21"/>
        </w:rPr>
        <w:t>A</w:t>
      </w:r>
      <w:r>
        <w:rPr>
          <w:rFonts w:eastAsiaTheme="minorEastAsia"/>
          <w:kern w:val="0"/>
          <w:szCs w:val="21"/>
        </w:rPr>
        <w:t>份额净值增长率为</w:t>
      </w:r>
      <w:r>
        <w:rPr>
          <w:rFonts w:eastAsiaTheme="minorEastAsia"/>
          <w:kern w:val="0"/>
          <w:szCs w:val="21"/>
        </w:rPr>
        <w:t>:2.71%</w:t>
      </w:r>
      <w:r>
        <w:rPr>
          <w:rFonts w:eastAsiaTheme="minorEastAsia"/>
          <w:kern w:val="0"/>
          <w:szCs w:val="21"/>
        </w:rPr>
        <w:t>，同期业绩比较基准收益率为</w:t>
      </w:r>
      <w:r>
        <w:rPr>
          <w:rFonts w:eastAsiaTheme="minorEastAsia"/>
          <w:kern w:val="0"/>
          <w:szCs w:val="21"/>
        </w:rPr>
        <w:t>:2.09%,</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lastRenderedPageBreak/>
        <w:t>上投摩根慧选成长股票</w:t>
      </w:r>
      <w:r w:rsidRPr="00D46E57">
        <w:rPr>
          <w:rFonts w:eastAsiaTheme="minorEastAsia"/>
          <w:kern w:val="0"/>
          <w:szCs w:val="21"/>
        </w:rPr>
        <w:t>C</w:t>
      </w:r>
      <w:r w:rsidRPr="00D46E57">
        <w:rPr>
          <w:rFonts w:eastAsiaTheme="minorEastAsia"/>
          <w:kern w:val="0"/>
          <w:szCs w:val="21"/>
        </w:rPr>
        <w:t>份额净值增长率为</w:t>
      </w:r>
      <w:r w:rsidRPr="00D46E57">
        <w:rPr>
          <w:rFonts w:eastAsiaTheme="minorEastAsia"/>
          <w:kern w:val="0"/>
          <w:szCs w:val="21"/>
        </w:rPr>
        <w:t>:2.30%</w:t>
      </w:r>
      <w:r w:rsidRPr="00D46E57">
        <w:rPr>
          <w:rFonts w:eastAsiaTheme="minorEastAsia"/>
          <w:kern w:val="0"/>
          <w:szCs w:val="21"/>
        </w:rPr>
        <w:t>，同期业绩比较基准收益率为</w:t>
      </w:r>
      <w:r w:rsidRPr="00D46E57">
        <w:rPr>
          <w:rFonts w:eastAsiaTheme="minorEastAsia"/>
          <w:kern w:val="0"/>
          <w:szCs w:val="21"/>
        </w:rPr>
        <w:t>:2.09%</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9" w:name="_Toc225498259"/>
      <w:bookmarkStart w:id="30" w:name="_Toc80121169"/>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29"/>
      <w:bookmarkEnd w:id="30"/>
    </w:p>
    <w:p w:rsidR="009B1555" w:rsidRDefault="005D3580">
      <w:pPr>
        <w:spacing w:line="360" w:lineRule="auto"/>
        <w:ind w:firstLineChars="200" w:firstLine="420"/>
        <w:rPr>
          <w:rFonts w:eastAsiaTheme="minorEastAsia"/>
          <w:kern w:val="0"/>
          <w:szCs w:val="21"/>
        </w:rPr>
      </w:pPr>
      <w:r>
        <w:rPr>
          <w:rFonts w:eastAsiaTheme="minorEastAsia"/>
          <w:kern w:val="0"/>
          <w:szCs w:val="21"/>
        </w:rPr>
        <w:t>展望下半年，我们认为经济大概率继续趋弱，疫情对居民收入预期的负面影响，导致内需乏力，出口也出现环比放缓的迹象，这种情况下我们认为下半年流动性有望保持宽松。所以从长周期角度看我们对市场看法相对积极。但是缺点也很明显，目前高景气度的资产普遍估值较贵，估值需要看</w:t>
      </w:r>
      <w:r>
        <w:rPr>
          <w:rFonts w:eastAsiaTheme="minorEastAsia"/>
          <w:kern w:val="0"/>
          <w:szCs w:val="21"/>
        </w:rPr>
        <w:t>2022</w:t>
      </w:r>
      <w:r>
        <w:rPr>
          <w:rFonts w:eastAsiaTheme="minorEastAsia"/>
          <w:kern w:val="0"/>
          <w:szCs w:val="21"/>
        </w:rPr>
        <w:t>年及以后的盈利增长。我们认为这种困境短期较难解决，所以需要甄别不同景气资产的增长久期，如果增长久期是</w:t>
      </w:r>
      <w:r>
        <w:rPr>
          <w:rFonts w:eastAsiaTheme="minorEastAsia"/>
          <w:kern w:val="0"/>
          <w:szCs w:val="21"/>
        </w:rPr>
        <w:t>3-5</w:t>
      </w:r>
      <w:r>
        <w:rPr>
          <w:rFonts w:eastAsiaTheme="minorEastAsia"/>
          <w:kern w:val="0"/>
          <w:szCs w:val="21"/>
        </w:rPr>
        <w:t>年，大体上目前高估值能消化，但是如果景气周期只有半年到</w:t>
      </w:r>
      <w:r>
        <w:rPr>
          <w:rFonts w:eastAsiaTheme="minorEastAsia"/>
          <w:kern w:val="0"/>
          <w:szCs w:val="21"/>
        </w:rPr>
        <w:t>1</w:t>
      </w:r>
      <w:r>
        <w:rPr>
          <w:rFonts w:eastAsiaTheme="minorEastAsia"/>
          <w:kern w:val="0"/>
          <w:szCs w:val="21"/>
        </w:rPr>
        <w:t>年，目前高估值是有较大风险。所以我们需要在不同高景气资产中择优选择。</w:t>
      </w:r>
    </w:p>
    <w:p w:rsidR="009B1555" w:rsidRDefault="005D3580">
      <w:pPr>
        <w:spacing w:line="360" w:lineRule="auto"/>
        <w:ind w:firstLineChars="200" w:firstLine="420"/>
        <w:rPr>
          <w:rFonts w:eastAsiaTheme="minorEastAsia"/>
          <w:kern w:val="0"/>
          <w:szCs w:val="21"/>
        </w:rPr>
      </w:pPr>
      <w:r>
        <w:rPr>
          <w:rFonts w:eastAsiaTheme="minorEastAsia"/>
          <w:kern w:val="0"/>
          <w:szCs w:val="21"/>
        </w:rPr>
        <w:t>我们看好的成长赛道为：新能源汽车</w:t>
      </w:r>
      <w:r>
        <w:rPr>
          <w:rFonts w:eastAsiaTheme="minorEastAsia"/>
          <w:kern w:val="0"/>
          <w:szCs w:val="21"/>
        </w:rPr>
        <w:t>/</w:t>
      </w:r>
      <w:r>
        <w:rPr>
          <w:rFonts w:eastAsiaTheme="minorEastAsia"/>
          <w:kern w:val="0"/>
          <w:szCs w:val="21"/>
        </w:rPr>
        <w:t>科技</w:t>
      </w:r>
      <w:r>
        <w:rPr>
          <w:rFonts w:eastAsiaTheme="minorEastAsia"/>
          <w:kern w:val="0"/>
          <w:szCs w:val="21"/>
        </w:rPr>
        <w:t>/</w:t>
      </w:r>
      <w:r>
        <w:rPr>
          <w:rFonts w:eastAsiaTheme="minorEastAsia"/>
          <w:kern w:val="0"/>
          <w:szCs w:val="21"/>
        </w:rPr>
        <w:t>军工，看好的稳健赛道为：医药</w:t>
      </w:r>
      <w:r>
        <w:rPr>
          <w:rFonts w:eastAsiaTheme="minorEastAsia"/>
          <w:kern w:val="0"/>
          <w:szCs w:val="21"/>
        </w:rPr>
        <w:t>/</w:t>
      </w:r>
      <w:r>
        <w:rPr>
          <w:rFonts w:eastAsiaTheme="minorEastAsia"/>
          <w:kern w:val="0"/>
          <w:szCs w:val="21"/>
        </w:rPr>
        <w:t>消费</w:t>
      </w:r>
      <w:r>
        <w:rPr>
          <w:rFonts w:eastAsiaTheme="minorEastAsia"/>
          <w:kern w:val="0"/>
          <w:szCs w:val="21"/>
        </w:rPr>
        <w:t>/</w:t>
      </w:r>
      <w:r>
        <w:rPr>
          <w:rFonts w:eastAsiaTheme="minorEastAsia"/>
          <w:kern w:val="0"/>
          <w:szCs w:val="21"/>
        </w:rPr>
        <w:t>资产管理服务。新能源汽车：目前全球电动汽车的渗透率仅个位数，未来仍有</w:t>
      </w:r>
      <w:r>
        <w:rPr>
          <w:rFonts w:eastAsiaTheme="minorEastAsia"/>
          <w:kern w:val="0"/>
          <w:szCs w:val="21"/>
        </w:rPr>
        <w:t>10</w:t>
      </w:r>
      <w:r>
        <w:rPr>
          <w:rFonts w:eastAsiaTheme="minorEastAsia"/>
          <w:kern w:val="0"/>
          <w:szCs w:val="21"/>
        </w:rPr>
        <w:t>倍以上的需求增长，中国具备全面的竞争优势，我们看好电动化和智能化里的优质公司。科技：我们看好传统有较强网络效应的互联网公司，看好硬核创新能力的软件或半导体公司。军工：年初以来股价相对滞涨，从基本面趋势看未来几年的需求持续性较强，估值有较好性价比。医药：药物创新的需求永远存在，我们看好受益于海外研发外包的公司。消费：我们看好高端消费品，有较强护城河和较稳定的需求增长，看好部分新型消费需求崛起。资产管理：看好权益市场的长期发展。</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个股选择上，我们坚持供给端有壁垒和需求端有增长两个维度，力争获取长期稳定超额收益。</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1" w:name="_Toc247959457"/>
      <w:bookmarkStart w:id="32" w:name="_Toc225570083"/>
      <w:bookmarkStart w:id="33" w:name="_Toc80121170"/>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1"/>
      <w:bookmarkEnd w:id="32"/>
      <w:bookmarkEnd w:id="33"/>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4" w:name="_Toc247959458"/>
      <w:bookmarkStart w:id="35" w:name="_Toc225570084"/>
      <w:bookmarkStart w:id="36" w:name="_Toc80121171"/>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4"/>
      <w:bookmarkEnd w:id="35"/>
      <w:bookmarkEnd w:id="36"/>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无。</w:t>
      </w:r>
    </w:p>
    <w:p w:rsidR="008C218B" w:rsidRPr="00D46E57" w:rsidRDefault="008C218B" w:rsidP="0068318A">
      <w:pPr>
        <w:pStyle w:val="20"/>
        <w:spacing w:beforeLines="100" w:before="312" w:after="0"/>
        <w:rPr>
          <w:rFonts w:eastAsiaTheme="minorEastAsia"/>
          <w:color w:val="000000" w:themeColor="text1"/>
          <w:szCs w:val="21"/>
        </w:rPr>
      </w:pPr>
      <w:bookmarkStart w:id="37" w:name="_Toc80121172"/>
      <w:r w:rsidRPr="00D46E57">
        <w:rPr>
          <w:rFonts w:ascii="Times New Roman" w:eastAsiaTheme="minorEastAsia" w:hAnsi="Times New Roman" w:hint="eastAsia"/>
          <w:kern w:val="0"/>
          <w:sz w:val="21"/>
          <w:szCs w:val="21"/>
        </w:rPr>
        <w:lastRenderedPageBreak/>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7"/>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8" w:name="_Toc225498263"/>
      <w:bookmarkStart w:id="39" w:name="_Toc80121173"/>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8"/>
      <w:bookmarkEnd w:id="39"/>
    </w:p>
    <w:p w:rsidR="001548F9" w:rsidRPr="00D46E57" w:rsidRDefault="001548F9" w:rsidP="000D3DE9">
      <w:pPr>
        <w:pStyle w:val="20"/>
        <w:spacing w:before="0" w:after="0"/>
        <w:rPr>
          <w:rFonts w:ascii="Times New Roman" w:eastAsiaTheme="minorEastAsia" w:hAnsi="Times New Roman"/>
          <w:kern w:val="0"/>
          <w:sz w:val="21"/>
          <w:szCs w:val="21"/>
        </w:rPr>
      </w:pPr>
      <w:bookmarkStart w:id="40" w:name="_Toc225498264"/>
      <w:bookmarkStart w:id="41" w:name="_Toc80121174"/>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0"/>
      <w:bookmarkEnd w:id="41"/>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本报告期内，中国银行股份有限公司（以下称</w:t>
      </w:r>
      <w:r w:rsidRPr="00D46E57">
        <w:rPr>
          <w:rFonts w:eastAsiaTheme="minorEastAsia"/>
          <w:kern w:val="0"/>
          <w:szCs w:val="21"/>
        </w:rPr>
        <w:t>“</w:t>
      </w:r>
      <w:r w:rsidRPr="00D46E57">
        <w:rPr>
          <w:rFonts w:eastAsiaTheme="minorEastAsia"/>
          <w:kern w:val="0"/>
          <w:szCs w:val="21"/>
        </w:rPr>
        <w:t>本托管人</w:t>
      </w:r>
      <w:r w:rsidRPr="00D46E57">
        <w:rPr>
          <w:rFonts w:eastAsiaTheme="minorEastAsia"/>
          <w:kern w:val="0"/>
          <w:szCs w:val="21"/>
        </w:rPr>
        <w:t>”</w:t>
      </w:r>
      <w:r w:rsidRPr="00D46E57">
        <w:rPr>
          <w:rFonts w:eastAsiaTheme="minorEastAsia"/>
          <w:kern w:val="0"/>
          <w:szCs w:val="21"/>
        </w:rPr>
        <w:t>）在对上投摩根慧选成长股票型证券投资基金（以下称</w:t>
      </w:r>
      <w:r w:rsidRPr="00D46E57">
        <w:rPr>
          <w:rFonts w:eastAsiaTheme="minorEastAsia"/>
          <w:kern w:val="0"/>
          <w:szCs w:val="21"/>
        </w:rPr>
        <w:t>“</w:t>
      </w:r>
      <w:r w:rsidRPr="00D46E57">
        <w:rPr>
          <w:rFonts w:eastAsiaTheme="minorEastAsia"/>
          <w:kern w:val="0"/>
          <w:szCs w:val="21"/>
        </w:rPr>
        <w:t>本基金</w:t>
      </w:r>
      <w:r w:rsidRPr="00D46E57">
        <w:rPr>
          <w:rFonts w:eastAsiaTheme="minorEastAsia"/>
          <w:kern w:val="0"/>
          <w:szCs w:val="21"/>
        </w:rPr>
        <w:t>”</w:t>
      </w:r>
      <w:r w:rsidRPr="00D46E57">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2" w:name="_Toc225498265"/>
      <w:bookmarkStart w:id="43" w:name="_Toc80121175"/>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2"/>
      <w:r w:rsidRPr="00D46E57">
        <w:rPr>
          <w:rFonts w:ascii="Times New Roman" w:eastAsiaTheme="minorEastAsia" w:hAnsi="Times New Roman"/>
          <w:kern w:val="0"/>
          <w:sz w:val="21"/>
          <w:szCs w:val="21"/>
        </w:rPr>
        <w:t>说明</w:t>
      </w:r>
      <w:bookmarkEnd w:id="43"/>
    </w:p>
    <w:p w:rsidR="009B1555" w:rsidRDefault="005D3580">
      <w:pPr>
        <w:spacing w:line="360" w:lineRule="auto"/>
        <w:ind w:firstLineChars="200" w:firstLine="420"/>
        <w:rPr>
          <w:rFonts w:eastAsiaTheme="minorEastAsia"/>
          <w:kern w:val="0"/>
          <w:szCs w:val="21"/>
        </w:rPr>
      </w:pPr>
      <w:r>
        <w:rPr>
          <w:rFonts w:eastAsiaTheme="minorEastAsia"/>
          <w:kern w:val="0"/>
          <w:szCs w:val="21"/>
        </w:rPr>
        <w:t xml:space="preserve">  </w:t>
      </w: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4" w:name="_Toc225498266"/>
      <w:bookmarkStart w:id="45" w:name="_Toc80121176"/>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w:t>
      </w:r>
      <w:r w:rsidR="00A9398B">
        <w:rPr>
          <w:rFonts w:ascii="Times New Roman" w:eastAsiaTheme="minorEastAsia" w:hAnsi="Times New Roman"/>
          <w:kern w:val="0"/>
          <w:sz w:val="21"/>
          <w:szCs w:val="21"/>
        </w:rPr>
        <w:t>中期</w:t>
      </w:r>
      <w:r w:rsidRPr="00D46E57">
        <w:rPr>
          <w:rFonts w:ascii="Times New Roman" w:eastAsiaTheme="minorEastAsia" w:hAnsi="Times New Roman"/>
          <w:kern w:val="0"/>
          <w:sz w:val="21"/>
          <w:szCs w:val="21"/>
        </w:rPr>
        <w:t>报告中财务信息等内容的真实、准确和完整发表意见</w:t>
      </w:r>
      <w:bookmarkEnd w:id="44"/>
      <w:bookmarkEnd w:id="45"/>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本报告中的财务指标、净值表现、收益分配情况、财务会计报告（注：财务会计报告中的</w:t>
      </w:r>
      <w:r w:rsidRPr="00D46E57">
        <w:rPr>
          <w:rFonts w:eastAsiaTheme="minorEastAsia"/>
          <w:kern w:val="0"/>
          <w:szCs w:val="21"/>
        </w:rPr>
        <w:t>“</w:t>
      </w:r>
      <w:r w:rsidRPr="00D46E57">
        <w:rPr>
          <w:rFonts w:eastAsiaTheme="minorEastAsia"/>
          <w:kern w:val="0"/>
          <w:szCs w:val="21"/>
        </w:rPr>
        <w:t>金融工具风险及管理</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 xml:space="preserve">“ </w:t>
      </w:r>
      <w:r w:rsidRPr="00D46E57">
        <w:rPr>
          <w:rFonts w:eastAsiaTheme="minorEastAsia"/>
          <w:kern w:val="0"/>
          <w:szCs w:val="21"/>
        </w:rPr>
        <w:t>关联方承销证券</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关联方证券出借</w:t>
      </w:r>
      <w:r w:rsidRPr="00D46E57">
        <w:rPr>
          <w:rFonts w:eastAsiaTheme="minorEastAsia"/>
          <w:kern w:val="0"/>
          <w:szCs w:val="21"/>
        </w:rPr>
        <w:t>”</w:t>
      </w:r>
      <w:r w:rsidRPr="00D46E57">
        <w:rPr>
          <w:rFonts w:eastAsiaTheme="minorEastAsia"/>
          <w:kern w:val="0"/>
          <w:szCs w:val="21"/>
        </w:rPr>
        <w:t>部分未在托管人复核范围内）、投资组合报告等数据真实、准确和完整。</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6" w:name="_Toc80121177"/>
      <w:r w:rsidRPr="00D46E57">
        <w:rPr>
          <w:rFonts w:eastAsiaTheme="minorEastAsia" w:hint="eastAsia"/>
          <w:b/>
          <w:bCs/>
          <w:sz w:val="21"/>
          <w:szCs w:val="21"/>
          <w:lang w:val="en-US"/>
        </w:rPr>
        <w:t>6</w:t>
      </w:r>
      <w:r w:rsidR="007C37E2" w:rsidRPr="00D46E57">
        <w:rPr>
          <w:rFonts w:eastAsiaTheme="minorEastAsia" w:hint="eastAsia"/>
          <w:b/>
          <w:bCs/>
          <w:sz w:val="21"/>
          <w:szCs w:val="21"/>
          <w:lang w:val="en-US"/>
        </w:rPr>
        <w:t xml:space="preserve">  </w:t>
      </w:r>
      <w:r w:rsidR="0049344E">
        <w:rPr>
          <w:rFonts w:eastAsiaTheme="minorEastAsia" w:hint="eastAsia"/>
          <w:b/>
          <w:bCs/>
          <w:sz w:val="21"/>
          <w:szCs w:val="21"/>
          <w:lang w:val="en-US"/>
        </w:rPr>
        <w:t>半年度</w:t>
      </w:r>
      <w:r w:rsidR="001548F9" w:rsidRPr="00D46E57">
        <w:rPr>
          <w:rFonts w:eastAsiaTheme="minorEastAsia"/>
          <w:b/>
          <w:bCs/>
          <w:sz w:val="21"/>
          <w:szCs w:val="21"/>
          <w:lang w:val="en-US"/>
        </w:rPr>
        <w:t>财务会计报告（未经审计）</w:t>
      </w:r>
      <w:bookmarkEnd w:id="46"/>
    </w:p>
    <w:p w:rsidR="001548F9" w:rsidRPr="00D46E57" w:rsidRDefault="002464EA" w:rsidP="000D3DE9">
      <w:pPr>
        <w:pStyle w:val="20"/>
        <w:spacing w:before="0" w:after="0"/>
        <w:rPr>
          <w:rFonts w:ascii="Times New Roman" w:eastAsiaTheme="minorEastAsia" w:hAnsi="Times New Roman"/>
          <w:kern w:val="0"/>
          <w:sz w:val="21"/>
          <w:szCs w:val="21"/>
        </w:rPr>
      </w:pPr>
      <w:bookmarkStart w:id="47" w:name="_Toc225498268"/>
      <w:bookmarkStart w:id="48" w:name="_Toc80121178"/>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7"/>
      <w:bookmarkEnd w:id="48"/>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会计主体：上投摩根慧选成长股票型证券投资基金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383,138,057.02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956,654,995.84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25,403,916.55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23,420,900.25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lastRenderedPageBreak/>
              <w:t>存出保证金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1,462,386.41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6,967,735.08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5,208,623,567.92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5,181,063,527.38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5,208,623,567.92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5,181,063,527.38</w:t>
            </w:r>
          </w:p>
        </w:tc>
      </w:tr>
      <w:tr w:rsidR="001548F9" w:rsidRPr="00D46E57" w:rsidTr="0018552C">
        <w:tc>
          <w:tcPr>
            <w:tcW w:w="2880" w:type="dxa"/>
            <w:vAlign w:val="center"/>
          </w:tcPr>
          <w:p w:rsidR="001548F9" w:rsidRPr="00D46E57" w:rsidRDefault="001548F9" w:rsidP="00235099">
            <w:pPr>
              <w:pStyle w:val="aff1"/>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361,700,000.00</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61,614,054.01</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115,143.16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114,491.73</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3,495,672.64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20,103,765.44</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f1"/>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5,683,852,797.71</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6,550,025,415.72</w:t>
            </w:r>
          </w:p>
        </w:tc>
      </w:tr>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38,938,210.49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421,221,210.33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67,115,401.35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43,652,185.85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7,142,705.01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7,066,758.81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1,190,450.82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1,177,793.16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826,126.23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432,474.66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9,459,384.25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5,465,541.31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0.30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332,977.92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252,687.56</w:t>
            </w:r>
          </w:p>
        </w:tc>
      </w:tr>
      <w:tr w:rsidR="001548F9" w:rsidRPr="00D46E57" w:rsidTr="0018552C">
        <w:tc>
          <w:tcPr>
            <w:tcW w:w="2880" w:type="dxa"/>
            <w:vAlign w:val="center"/>
          </w:tcPr>
          <w:p w:rsidR="001548F9" w:rsidRPr="00D46E57" w:rsidRDefault="001548F9" w:rsidP="00F73D0C">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125,005,256.07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479,268,651.98</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2,937,344,792.07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3,289,335,315.10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2,621,502,749.57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2,781,421,448.64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5,558,847,541.64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6,070,756,763.74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5,683,852,797.71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6,550,025,415.72</w:t>
            </w:r>
          </w:p>
        </w:tc>
      </w:tr>
    </w:tbl>
    <w:p w:rsidR="009B1555" w:rsidRDefault="005D35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2,937,344,792.07</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9B1555" w:rsidRDefault="005D3580">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1.8971</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2,300,267,795.60</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lastRenderedPageBreak/>
        <w:t>C</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1.8758</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637,076,996.47</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49" w:name="_Toc225498269"/>
      <w:bookmarkStart w:id="50" w:name="_Toc80121179"/>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49"/>
      <w:bookmarkEnd w:id="50"/>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上投摩根慧选成长股票型证券投资基金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22</w:t>
            </w:r>
            <w:r w:rsidRPr="00D46E57">
              <w:rPr>
                <w:rFonts w:ascii="Times New Roman" w:eastAsiaTheme="minorEastAsia" w:hAnsi="Times New Roman"/>
                <w:color w:val="000000"/>
                <w:sz w:val="21"/>
                <w:szCs w:val="21"/>
              </w:rPr>
              <w:t>日（基金合同生效日）至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-59,478,000.05</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721,061,929.30</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2,220,064.20</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6,269,102.35</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2,039,703.27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4,001,839.89</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180,360.93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2,267,262.46</w:t>
            </w:r>
          </w:p>
        </w:tc>
      </w:tr>
      <w:tr w:rsidR="00A9398B" w:rsidRPr="00D46E57" w:rsidTr="0018552C">
        <w:tc>
          <w:tcPr>
            <w:tcW w:w="3420" w:type="dxa"/>
            <w:vAlign w:val="center"/>
          </w:tcPr>
          <w:p w:rsidR="00A9398B" w:rsidRPr="00D46E57" w:rsidRDefault="00A9398B" w:rsidP="00A9398B">
            <w:pPr>
              <w:ind w:firstLineChars="300" w:firstLine="630"/>
              <w:rPr>
                <w:rFonts w:eastAsiaTheme="minorEastAsia"/>
                <w:color w:val="000000"/>
                <w:szCs w:val="21"/>
              </w:rPr>
            </w:pPr>
            <w:r w:rsidRPr="00A9398B">
              <w:rPr>
                <w:rFonts w:eastAsiaTheme="minorEastAsia"/>
                <w:color w:val="000000"/>
                <w:szCs w:val="21"/>
              </w:rPr>
              <w:t>证券出借利息收入</w:t>
            </w:r>
          </w:p>
        </w:tc>
        <w:tc>
          <w:tcPr>
            <w:tcW w:w="1080" w:type="dxa"/>
            <w:vAlign w:val="center"/>
          </w:tcPr>
          <w:p w:rsidR="00A9398B" w:rsidRPr="00A9398B" w:rsidRDefault="00A9398B" w:rsidP="00A9398B">
            <w:pPr>
              <w:pStyle w:val="aff1"/>
              <w:jc w:val="center"/>
              <w:rPr>
                <w:rFonts w:ascii="Times New Roman" w:eastAsiaTheme="minorEastAsia" w:hAnsi="Times New Roman"/>
                <w:color w:val="000000"/>
                <w:kern w:val="2"/>
                <w:sz w:val="21"/>
                <w:szCs w:val="21"/>
              </w:rPr>
            </w:pP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347,479,036.89</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209,883,658.99</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324,862,352.24</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204,121,697.52</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22,616,684.65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5,761,961.47</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-420,129,176.84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497,965,598.14</w:t>
            </w:r>
          </w:p>
        </w:tc>
      </w:tr>
      <w:tr w:rsidR="00C73F5C" w:rsidRPr="00D46E57" w:rsidTr="0018552C">
        <w:tc>
          <w:tcPr>
            <w:tcW w:w="3420" w:type="dxa"/>
            <w:vAlign w:val="center"/>
          </w:tcPr>
          <w:p w:rsidR="00C73F5C" w:rsidRPr="00D46E57" w:rsidRDefault="00C73F5C" w:rsidP="004C7C5B">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10,952,075.70</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6,943,569.82</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97,273,857.07</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44,626,892.89</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50,658,498.37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21,045,693.25</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8,443,082.99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3,507,615.58</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4,973,666.69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273,774.32</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33,044,019.82</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19,687,683.42</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68318A" w:rsidRPr="00D46E57" w:rsidTr="00926A2B">
        <w:tc>
          <w:tcPr>
            <w:tcW w:w="3420" w:type="dxa"/>
            <w:vAlign w:val="center"/>
          </w:tcPr>
          <w:p w:rsidR="0068318A" w:rsidRPr="00D46E57" w:rsidRDefault="0068318A" w:rsidP="00926A2B">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926A2B">
            <w:pPr>
              <w:pStyle w:val="aff1"/>
              <w:jc w:val="center"/>
              <w:rPr>
                <w:rFonts w:ascii="Times New Roman" w:eastAsiaTheme="minorEastAsia" w:hAnsi="Times New Roman"/>
                <w:sz w:val="21"/>
                <w:szCs w:val="21"/>
              </w:rPr>
            </w:pP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0.00</w:t>
            </w: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0.00</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154,589.20</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112,126.32</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-156,751,857.12</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676,435,036.41</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lastRenderedPageBreak/>
              <w:t>减：所得税费用</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-156,751,857.12</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676,435,036.41</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1" w:name="_Toc225498270"/>
      <w:bookmarkStart w:id="52" w:name="_Toc80121180"/>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1"/>
      <w:bookmarkEnd w:id="52"/>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上投摩根慧选成长股票型证券投资基金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3,289,335,315.10</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2,781,421,448.64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6,070,756,763.74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-156,751,857.12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-156,751,857.12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-351,990,523.03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-3,166,841.95</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-355,157,364.98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2,459,012,966.59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2,415,269,453.61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4,874,282,420.20</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-2,811,003,489.62</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-2,418,436,295.56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-5,229,439,785.18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2,937,344,792.07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2,621,502,749.57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5,558,847,541.64</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22</w:t>
            </w:r>
            <w:r w:rsidRPr="00D46E57">
              <w:rPr>
                <w:rFonts w:ascii="Times New Roman" w:eastAsiaTheme="minorEastAsia" w:hAnsi="Times New Roman"/>
                <w:color w:val="000000"/>
                <w:sz w:val="21"/>
                <w:szCs w:val="21"/>
              </w:rPr>
              <w:t>日（基金合同生效日）至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3,727,100,391.35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3,727,100,391.35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676,435,036.41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676,435,036.41</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-1,941,768,262.49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-98,329,845.79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-2,040,098,108.28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553,762,468.85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128,207,149.28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681,969,618.13</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-2,495,530,731.34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-226,536,995.07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-2,722,067,726.41</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lastRenderedPageBreak/>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1,785,332,128.86</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578,105,190.62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2,363,437,319.48</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3" w:name="_Toc225498271"/>
      <w:bookmarkStart w:id="54" w:name="_Toc80121181"/>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3"/>
      <w:bookmarkEnd w:id="54"/>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9B1555" w:rsidRDefault="005D3580">
      <w:pPr>
        <w:spacing w:line="360" w:lineRule="auto"/>
        <w:ind w:firstLineChars="200" w:firstLine="420"/>
        <w:rPr>
          <w:rFonts w:eastAsiaTheme="minorEastAsia"/>
          <w:kern w:val="0"/>
          <w:szCs w:val="21"/>
        </w:rPr>
      </w:pPr>
      <w:r>
        <w:rPr>
          <w:rFonts w:eastAsiaTheme="minorEastAsia"/>
          <w:kern w:val="0"/>
          <w:szCs w:val="21"/>
        </w:rPr>
        <w:t>上投摩根慧选成长股票型证券投资基金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[2019]</w:t>
      </w:r>
      <w:r>
        <w:rPr>
          <w:rFonts w:eastAsiaTheme="minorEastAsia"/>
          <w:kern w:val="0"/>
          <w:szCs w:val="21"/>
        </w:rPr>
        <w:t>第</w:t>
      </w:r>
      <w:r>
        <w:rPr>
          <w:rFonts w:eastAsiaTheme="minorEastAsia"/>
          <w:kern w:val="0"/>
          <w:szCs w:val="21"/>
        </w:rPr>
        <w:t>2114</w:t>
      </w:r>
      <w:r>
        <w:rPr>
          <w:rFonts w:eastAsiaTheme="minorEastAsia"/>
          <w:kern w:val="0"/>
          <w:szCs w:val="21"/>
        </w:rPr>
        <w:t>号《关于准予上投摩根慧选成长股票型证券投资基金注册的批复》核准，由上投摩根基金管理有限公司依照《中华人民共和国证券投资基金法》和《上投摩根慧选成长股票型证券投资基金基金合同》负责公开募集。本基金为契约型开放式基金，存续期限不定，首次设立募集不包括认购资金利息共募集</w:t>
      </w:r>
      <w:r>
        <w:rPr>
          <w:rFonts w:eastAsiaTheme="minorEastAsia"/>
          <w:kern w:val="0"/>
          <w:szCs w:val="21"/>
        </w:rPr>
        <w:t>3,725,663,566.84</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(2020)</w:t>
      </w:r>
      <w:r>
        <w:rPr>
          <w:rFonts w:eastAsiaTheme="minorEastAsia"/>
          <w:kern w:val="0"/>
          <w:szCs w:val="21"/>
        </w:rPr>
        <w:t>第</w:t>
      </w:r>
      <w:r>
        <w:rPr>
          <w:rFonts w:eastAsiaTheme="minorEastAsia"/>
          <w:kern w:val="0"/>
          <w:szCs w:val="21"/>
        </w:rPr>
        <w:t>0072</w:t>
      </w:r>
      <w:r>
        <w:rPr>
          <w:rFonts w:eastAsiaTheme="minorEastAsia"/>
          <w:kern w:val="0"/>
          <w:szCs w:val="21"/>
        </w:rPr>
        <w:t>号验资报告予以验证。经向中国证监会备案，《上投摩根慧选成长股票型证券投资基金基金合同》于</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22</w:t>
      </w:r>
      <w:r>
        <w:rPr>
          <w:rFonts w:eastAsiaTheme="minorEastAsia"/>
          <w:kern w:val="0"/>
          <w:szCs w:val="21"/>
        </w:rPr>
        <w:t>日正式生效，基金合同生效日的基金份额总额为</w:t>
      </w:r>
      <w:r>
        <w:rPr>
          <w:rFonts w:eastAsiaTheme="minorEastAsia"/>
          <w:kern w:val="0"/>
          <w:szCs w:val="21"/>
        </w:rPr>
        <w:t>3,727,100,391.35</w:t>
      </w:r>
      <w:r>
        <w:rPr>
          <w:rFonts w:eastAsiaTheme="minorEastAsia"/>
          <w:kern w:val="0"/>
          <w:szCs w:val="21"/>
        </w:rPr>
        <w:t>份基金份额，其中认购资金利息折合</w:t>
      </w:r>
      <w:r>
        <w:rPr>
          <w:rFonts w:eastAsiaTheme="minorEastAsia"/>
          <w:kern w:val="0"/>
          <w:szCs w:val="21"/>
        </w:rPr>
        <w:t>1,436,824.51</w:t>
      </w:r>
      <w:r>
        <w:rPr>
          <w:rFonts w:eastAsiaTheme="minorEastAsia"/>
          <w:kern w:val="0"/>
          <w:szCs w:val="21"/>
        </w:rPr>
        <w:t>份基金份额。本基金的基金管理人为上投摩根基金管理有限公司，基金托管人为中国银行股份有限公司。</w:t>
      </w:r>
    </w:p>
    <w:p w:rsidR="009B1555" w:rsidRDefault="005D3580">
      <w:pPr>
        <w:spacing w:line="360" w:lineRule="auto"/>
        <w:ind w:firstLineChars="200" w:firstLine="420"/>
        <w:rPr>
          <w:rFonts w:eastAsiaTheme="minorEastAsia"/>
          <w:kern w:val="0"/>
          <w:szCs w:val="21"/>
        </w:rPr>
      </w:pPr>
      <w:r>
        <w:rPr>
          <w:rFonts w:eastAsiaTheme="minorEastAsia"/>
          <w:kern w:val="0"/>
          <w:szCs w:val="21"/>
        </w:rPr>
        <w:t>根据《上投摩根慧选成长股票型证券投资基金招募说明书》的有关规定，本基金根据认购</w:t>
      </w:r>
      <w:r>
        <w:rPr>
          <w:rFonts w:eastAsiaTheme="minorEastAsia"/>
          <w:kern w:val="0"/>
          <w:szCs w:val="21"/>
        </w:rPr>
        <w:t>/</w:t>
      </w:r>
      <w:r>
        <w:rPr>
          <w:rFonts w:eastAsiaTheme="minorEastAsia"/>
          <w:kern w:val="0"/>
          <w:szCs w:val="21"/>
        </w:rPr>
        <w:t>申购费与销售服务费收取方式的不同，将基金份额分为不同的类别。在投资人认购</w:t>
      </w:r>
      <w:r>
        <w:rPr>
          <w:rFonts w:eastAsiaTheme="minorEastAsia"/>
          <w:kern w:val="0"/>
          <w:szCs w:val="21"/>
        </w:rPr>
        <w:t>/</w:t>
      </w:r>
      <w:r>
        <w:rPr>
          <w:rFonts w:eastAsiaTheme="minorEastAsia"/>
          <w:kern w:val="0"/>
          <w:szCs w:val="21"/>
        </w:rPr>
        <w:t>申购时收取认购</w:t>
      </w:r>
      <w:r>
        <w:rPr>
          <w:rFonts w:eastAsiaTheme="minorEastAsia"/>
          <w:kern w:val="0"/>
          <w:szCs w:val="21"/>
        </w:rPr>
        <w:t>/</w:t>
      </w:r>
      <w:r>
        <w:rPr>
          <w:rFonts w:eastAsiaTheme="minorEastAsia"/>
          <w:kern w:val="0"/>
          <w:szCs w:val="21"/>
        </w:rPr>
        <w:t>申购费用的，并不再从本类别基金资产中计提销售服务费的基金份额称为</w:t>
      </w:r>
      <w:r>
        <w:rPr>
          <w:rFonts w:eastAsiaTheme="minorEastAsia"/>
          <w:kern w:val="0"/>
          <w:szCs w:val="21"/>
        </w:rPr>
        <w:t>A</w:t>
      </w:r>
      <w:r>
        <w:rPr>
          <w:rFonts w:eastAsiaTheme="minorEastAsia"/>
          <w:kern w:val="0"/>
          <w:szCs w:val="21"/>
        </w:rPr>
        <w:t>类基金份额；在投资人认购</w:t>
      </w:r>
      <w:r>
        <w:rPr>
          <w:rFonts w:eastAsiaTheme="minorEastAsia"/>
          <w:kern w:val="0"/>
          <w:szCs w:val="21"/>
        </w:rPr>
        <w:t>/</w:t>
      </w:r>
      <w:r>
        <w:rPr>
          <w:rFonts w:eastAsiaTheme="minorEastAsia"/>
          <w:kern w:val="0"/>
          <w:szCs w:val="21"/>
        </w:rPr>
        <w:t>申购时不收取认购</w:t>
      </w:r>
      <w:r>
        <w:rPr>
          <w:rFonts w:eastAsiaTheme="minorEastAsia"/>
          <w:kern w:val="0"/>
          <w:szCs w:val="21"/>
        </w:rPr>
        <w:t>/</w:t>
      </w:r>
      <w:r>
        <w:rPr>
          <w:rFonts w:eastAsiaTheme="minorEastAsia"/>
          <w:kern w:val="0"/>
          <w:szCs w:val="21"/>
        </w:rPr>
        <w:t>申购费用，但从本类别基金资产中计提销售服务费的基金份额称为</w:t>
      </w:r>
      <w:r>
        <w:rPr>
          <w:rFonts w:eastAsiaTheme="minorEastAsia"/>
          <w:kern w:val="0"/>
          <w:szCs w:val="21"/>
        </w:rPr>
        <w:t>C</w:t>
      </w:r>
      <w:r>
        <w:rPr>
          <w:rFonts w:eastAsiaTheme="minorEastAsia"/>
          <w:kern w:val="0"/>
          <w:szCs w:val="21"/>
        </w:rPr>
        <w:t>类基金份额。</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类基金份额将分别计算基金份额净值，计算公式为计算日各类别基金资产净值除以计算日发售在外的该类别基金份额总数。</w:t>
      </w:r>
    </w:p>
    <w:p w:rsidR="009B1555" w:rsidRDefault="005D3580">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慧选成长股票型证券投资基金基金合同》的有关规定，本基金的投资范围为具有良好流动性的金融工具，包括国内依法发行上市的股票、港股通标的股票、债券</w:t>
      </w:r>
      <w:r>
        <w:rPr>
          <w:rFonts w:eastAsiaTheme="minorEastAsia"/>
          <w:kern w:val="0"/>
          <w:szCs w:val="21"/>
        </w:rPr>
        <w:t>(</w:t>
      </w:r>
      <w:r>
        <w:rPr>
          <w:rFonts w:eastAsiaTheme="minorEastAsia"/>
          <w:kern w:val="0"/>
          <w:szCs w:val="21"/>
        </w:rPr>
        <w:t>包括国债、央行票据、地方政府债、金融债、次级债、企业债、公司债、短期融资券、超短期融资券、中期票据、可转换债券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、证券公司短期公司债等</w:t>
      </w:r>
      <w:r>
        <w:rPr>
          <w:rFonts w:eastAsiaTheme="minorEastAsia"/>
          <w:kern w:val="0"/>
          <w:szCs w:val="21"/>
        </w:rPr>
        <w:t>)</w:t>
      </w:r>
      <w:r>
        <w:rPr>
          <w:rFonts w:eastAsiaTheme="minorEastAsia"/>
          <w:kern w:val="0"/>
          <w:szCs w:val="21"/>
        </w:rPr>
        <w:t>、资产支持证券、债券回购、同业存单、银行存款、股指期货、股票期权以及法律法规或中国证监会允许基金投资的其他金融工具</w:t>
      </w:r>
      <w:r>
        <w:rPr>
          <w:rFonts w:eastAsiaTheme="minorEastAsia"/>
          <w:kern w:val="0"/>
          <w:szCs w:val="21"/>
        </w:rPr>
        <w:t>(</w:t>
      </w:r>
      <w:r>
        <w:rPr>
          <w:rFonts w:eastAsiaTheme="minorEastAsia"/>
          <w:kern w:val="0"/>
          <w:szCs w:val="21"/>
        </w:rPr>
        <w:t>须符合中国证监会相关规定</w:t>
      </w:r>
      <w:r>
        <w:rPr>
          <w:rFonts w:eastAsiaTheme="minorEastAsia"/>
          <w:kern w:val="0"/>
          <w:szCs w:val="21"/>
        </w:rPr>
        <w:t>)</w:t>
      </w:r>
      <w:r>
        <w:rPr>
          <w:rFonts w:eastAsiaTheme="minorEastAsia"/>
          <w:kern w:val="0"/>
          <w:szCs w:val="21"/>
        </w:rPr>
        <w:t>。本基金的投资组合比例为：股票资产占基</w:t>
      </w:r>
      <w:r>
        <w:rPr>
          <w:rFonts w:eastAsiaTheme="minorEastAsia"/>
          <w:kern w:val="0"/>
          <w:szCs w:val="21"/>
        </w:rPr>
        <w:lastRenderedPageBreak/>
        <w:t>金资产的比例为</w:t>
      </w:r>
      <w:r>
        <w:rPr>
          <w:rFonts w:eastAsiaTheme="minorEastAsia"/>
          <w:kern w:val="0"/>
          <w:szCs w:val="21"/>
        </w:rPr>
        <w:t>80%-95%</w:t>
      </w:r>
      <w:r>
        <w:rPr>
          <w:rFonts w:eastAsiaTheme="minorEastAsia"/>
          <w:kern w:val="0"/>
          <w:szCs w:val="21"/>
        </w:rPr>
        <w:t>；其中，港股通标的股票的投资比例不超过基金资产的</w:t>
      </w:r>
      <w:r>
        <w:rPr>
          <w:rFonts w:eastAsiaTheme="minorEastAsia"/>
          <w:kern w:val="0"/>
          <w:szCs w:val="21"/>
        </w:rPr>
        <w:t>30%</w:t>
      </w:r>
      <w:r>
        <w:rPr>
          <w:rFonts w:eastAsiaTheme="minorEastAsia"/>
          <w:kern w:val="0"/>
          <w:szCs w:val="21"/>
        </w:rPr>
        <w:t>，且不超过股票资产的</w:t>
      </w:r>
      <w:r>
        <w:rPr>
          <w:rFonts w:eastAsiaTheme="minorEastAsia"/>
          <w:kern w:val="0"/>
          <w:szCs w:val="21"/>
        </w:rPr>
        <w:t>50%</w:t>
      </w:r>
      <w:r>
        <w:rPr>
          <w:rFonts w:eastAsiaTheme="minorEastAsia"/>
          <w:kern w:val="0"/>
          <w:szCs w:val="21"/>
        </w:rPr>
        <w:t>；每个交易日日终在扣除股指期货及股票期权保证金后，现金或到期日在一年以内的政府债券不低于基金资产净值的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，其中，现金不包括结算备付金、存出保证金、应收申购款等。本基金的业绩比较基准为：中证</w:t>
      </w:r>
      <w:r>
        <w:rPr>
          <w:rFonts w:eastAsiaTheme="minorEastAsia"/>
          <w:kern w:val="0"/>
          <w:szCs w:val="21"/>
        </w:rPr>
        <w:t>800</w:t>
      </w:r>
      <w:r>
        <w:rPr>
          <w:rFonts w:eastAsiaTheme="minorEastAsia"/>
          <w:kern w:val="0"/>
          <w:szCs w:val="21"/>
        </w:rPr>
        <w:t>指数收益率</w:t>
      </w:r>
      <w:r>
        <w:rPr>
          <w:rFonts w:eastAsiaTheme="minorEastAsia"/>
          <w:kern w:val="0"/>
          <w:szCs w:val="21"/>
        </w:rPr>
        <w:t>×75%+</w:t>
      </w:r>
      <w:r>
        <w:rPr>
          <w:rFonts w:eastAsiaTheme="minorEastAsia"/>
          <w:kern w:val="0"/>
          <w:szCs w:val="21"/>
        </w:rPr>
        <w:t>中证港股通指数收益率</w:t>
      </w:r>
      <w:r>
        <w:rPr>
          <w:rFonts w:eastAsiaTheme="minorEastAsia"/>
          <w:kern w:val="0"/>
          <w:szCs w:val="21"/>
        </w:rPr>
        <w:t>×10%+</w:t>
      </w:r>
      <w:r>
        <w:rPr>
          <w:rFonts w:eastAsiaTheme="minorEastAsia"/>
          <w:kern w:val="0"/>
          <w:szCs w:val="21"/>
        </w:rPr>
        <w:t>上证国债指数收益率</w:t>
      </w:r>
      <w:r>
        <w:rPr>
          <w:rFonts w:eastAsiaTheme="minorEastAsia"/>
          <w:kern w:val="0"/>
          <w:szCs w:val="21"/>
        </w:rPr>
        <w:t>×15%</w:t>
      </w:r>
      <w:r>
        <w:rPr>
          <w:rFonts w:eastAsiaTheme="minorEastAsia"/>
          <w:kern w:val="0"/>
          <w:szCs w:val="21"/>
        </w:rPr>
        <w:t>。</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9B1555" w:rsidRDefault="005D3580">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颁布的《证券投资基金会计核算业务指引》、《上投摩根核心精选股票型证券投资基金基金合同》和在财务报表附注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9B1555" w:rsidRDefault="009B1555">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2021</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2021</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lastRenderedPageBreak/>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9B1555" w:rsidRDefault="005D3580">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9B1555" w:rsidRDefault="009B1555">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(5) </w:t>
      </w:r>
      <w:r w:rsidRPr="00D46E57">
        <w:rPr>
          <w:rFonts w:eastAsiaTheme="minorEastAsia"/>
          <w:kern w:val="0"/>
          <w:szCs w:val="21"/>
        </w:rPr>
        <w:t>本基金的城市维护建设税、教育费附加和地方教育附加等税费按照实际缴纳增值税额的适用比例计算缴纳。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383,138,057.02</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383,138,057.02</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2021</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4,346,838,889.17</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5,208,623,567.92</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861,784,678.75</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4,346,838,889.17</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5,208,623,567.92</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861,784,678.75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lastRenderedPageBreak/>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42,177.81</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5,292.30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926A2B">
        <w:trPr>
          <w:trHeight w:val="269"/>
        </w:trPr>
        <w:tc>
          <w:tcPr>
            <w:tcW w:w="3701" w:type="dxa"/>
            <w:vAlign w:val="bottom"/>
          </w:tcPr>
          <w:p w:rsidR="00EF7F0F" w:rsidRPr="00D46E57" w:rsidRDefault="00EF7F0F" w:rsidP="00926A2B">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926A2B">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51,956.91</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A9398B" w:rsidRPr="00D46E57" w:rsidTr="00243E1C">
        <w:trPr>
          <w:trHeight w:val="30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应收出借证券利息</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15,716.14</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115,143.16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9,459,384.25</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9,459,384.25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133,963.18</w:t>
            </w:r>
          </w:p>
        </w:tc>
      </w:tr>
      <w:tr w:rsidR="00A9398B" w:rsidRPr="00D46E57" w:rsidTr="00DF0D67">
        <w:trPr>
          <w:trHeight w:val="32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应付证券出借违约金</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9B1555">
        <w:tc>
          <w:tcPr>
            <w:tcW w:w="3701" w:type="dxa"/>
            <w:vAlign w:val="center"/>
          </w:tcPr>
          <w:p w:rsidR="009B1555" w:rsidRDefault="005D3580">
            <w:pPr>
              <w:jc w:val="left"/>
            </w:pPr>
            <w:r>
              <w:rPr>
                <w:rFonts w:eastAsiaTheme="minorEastAsia"/>
                <w:szCs w:val="21"/>
              </w:rPr>
              <w:t>预提费用</w:t>
            </w:r>
          </w:p>
        </w:tc>
        <w:tc>
          <w:tcPr>
            <w:tcW w:w="5528" w:type="dxa"/>
            <w:vAlign w:val="center"/>
          </w:tcPr>
          <w:p w:rsidR="009B1555" w:rsidRDefault="005D3580">
            <w:pPr>
              <w:jc w:val="right"/>
            </w:pPr>
            <w:r>
              <w:rPr>
                <w:rFonts w:eastAsiaTheme="minorEastAsia"/>
                <w:szCs w:val="21"/>
              </w:rPr>
              <w:t>199,014.74</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332,977.92</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上投摩根慧选成长股票</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2,920,287,012.61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2,920,287,012.61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1,478,872,139.47</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1,478,872,139.47</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-2,098,891,356.48</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-2,098,891,356.48</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2,300,267,795.60</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2,300,267,795.60</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上投摩根慧选成长股票</w:t>
      </w:r>
      <w:r w:rsidRPr="00D46E57">
        <w:rPr>
          <w:rFonts w:eastAsiaTheme="minorEastAsia"/>
          <w:szCs w:val="21"/>
        </w:rPr>
        <w:t>C</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369,048,302.49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369,048,302.49</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980,140,827.12</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980,140,827.12</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-712,112,133.14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-712,112,133.14</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637,076,996.47</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637,076,996.47</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上投摩根慧选成长股票</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932,970,883.69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1,540,821,025.65</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2,473,791,909.34</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226,657,974.57</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-307,939,356.88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-81,281,382.31</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-264,211,485.18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-64,753,975.99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-328,965,461.17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554,838,612.09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931,232,027.91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1,486,070,640.00</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-819,050,097.27</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-995,986,003.90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-1,815,036,101.17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895,417,373.08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1,168,127,692.78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2,063,545,065.86</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上投摩根慧选成长股票</w:t>
      </w:r>
      <w:r w:rsidRPr="00D46E57">
        <w:rPr>
          <w:rFonts w:eastAsiaTheme="minorEastAsia"/>
          <w:color w:val="000000"/>
          <w:szCs w:val="21"/>
        </w:rPr>
        <w:t>C</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113,747,557.31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193,881,981.99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307,629,539.30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36,719,345.15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-112,189,819.96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-75,470,474.81</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lastRenderedPageBreak/>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85,412,492.73</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240,386,126.49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325,798,619.22</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355,644,409.05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573,554,404.56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929,198,813.61</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-270,231,916.32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-333,168,278.07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-603,400,194.39</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235,879,395.19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322,078,288.52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557,957,683.71</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1,640,579.94</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89,012.08</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310,111.25</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2,039,703.27</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31023D">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31023D" w:rsidRPr="00D46E57" w:rsidTr="006025A9">
        <w:trPr>
          <w:trHeight w:val="300"/>
        </w:trPr>
        <w:tc>
          <w:tcPr>
            <w:tcW w:w="3755"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项目</w:t>
            </w:r>
          </w:p>
        </w:tc>
        <w:tc>
          <w:tcPr>
            <w:tcW w:w="5452"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本期</w:t>
            </w:r>
          </w:p>
          <w:p w:rsidR="0031023D" w:rsidRPr="00D46E57" w:rsidRDefault="0031023D" w:rsidP="00E431A5">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31023D" w:rsidRPr="00D46E57" w:rsidTr="006025A9">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卖出股票成交总额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9,318,387,265.73</w:t>
            </w:r>
          </w:p>
        </w:tc>
      </w:tr>
      <w:tr w:rsidR="0031023D" w:rsidRPr="00D46E57" w:rsidTr="006025A9">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减：卖出股票成本总额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8,993,524,913.49</w:t>
            </w:r>
          </w:p>
        </w:tc>
      </w:tr>
      <w:tr w:rsidR="0031023D" w:rsidRPr="00D46E57" w:rsidTr="006025A9">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买卖股票差价收入</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324,862,352.24</w:t>
            </w:r>
          </w:p>
        </w:tc>
      </w:tr>
    </w:tbl>
    <w:p w:rsidR="006025A9" w:rsidRDefault="006025A9" w:rsidP="006025A9">
      <w:pPr>
        <w:spacing w:line="360" w:lineRule="auto"/>
        <w:rPr>
          <w:rFonts w:eastAsiaTheme="minorEastAsia"/>
          <w:b/>
          <w:bCs/>
          <w:color w:val="000000" w:themeColor="text1"/>
          <w:kern w:val="0"/>
          <w:szCs w:val="21"/>
        </w:rPr>
      </w:pPr>
    </w:p>
    <w:p w:rsidR="006025A9" w:rsidRPr="00D46E57" w:rsidRDefault="006025A9" w:rsidP="006025A9">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6025A9" w:rsidRPr="00D46E57" w:rsidRDefault="006025A9" w:rsidP="006025A9">
      <w:pPr>
        <w:spacing w:line="360" w:lineRule="auto"/>
        <w:ind w:firstLineChars="200" w:firstLine="420"/>
        <w:rPr>
          <w:color w:val="000000" w:themeColor="text1"/>
          <w:szCs w:val="21"/>
        </w:rPr>
      </w:pPr>
      <w:r w:rsidRPr="00D46E57">
        <w:rPr>
          <w:rFonts w:eastAsiaTheme="minorEastAsia" w:hint="eastAsia"/>
          <w:color w:val="000000" w:themeColor="text1"/>
          <w:kern w:val="0"/>
          <w:szCs w:val="21"/>
        </w:rPr>
        <w:t>无。</w:t>
      </w:r>
    </w:p>
    <w:p w:rsidR="006025A9" w:rsidRPr="00D46E57" w:rsidRDefault="006025A9" w:rsidP="006025A9">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A06ED1" w:rsidRPr="00D46E57" w:rsidRDefault="006025A9" w:rsidP="006025A9">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w:t>
      </w:r>
      <w:r w:rsidR="006025A9" w:rsidRPr="00D46E57">
        <w:rPr>
          <w:rFonts w:eastAsiaTheme="minorEastAsia"/>
          <w:b/>
          <w:bCs/>
          <w:color w:val="000000"/>
          <w:kern w:val="0"/>
          <w:szCs w:val="21"/>
        </w:rPr>
        <w:t>1</w:t>
      </w:r>
      <w:r w:rsidR="006025A9">
        <w:rPr>
          <w:rFonts w:eastAsiaTheme="minorEastAsia"/>
          <w:b/>
          <w:bCs/>
          <w:color w:val="000000"/>
          <w:kern w:val="0"/>
          <w:szCs w:val="21"/>
        </w:rPr>
        <w:t>5</w:t>
      </w:r>
      <w:r w:rsidR="006025A9" w:rsidRPr="00D46E57">
        <w:rPr>
          <w:rFonts w:eastAsiaTheme="minorEastAsia"/>
          <w:b/>
          <w:bCs/>
          <w:color w:val="000000"/>
          <w:kern w:val="0"/>
          <w:szCs w:val="21"/>
        </w:rPr>
        <w:t xml:space="preserve"> </w:t>
      </w:r>
      <w:r w:rsidRPr="00D46E57">
        <w:rPr>
          <w:rFonts w:eastAsiaTheme="minorEastAsia"/>
          <w:b/>
          <w:color w:val="000000"/>
          <w:szCs w:val="21"/>
        </w:rPr>
        <w:t>股利收益</w:t>
      </w:r>
    </w:p>
    <w:p w:rsidR="001548F9" w:rsidRPr="00D46E57" w:rsidRDefault="001548F9" w:rsidP="005D2F95">
      <w:pPr>
        <w:tabs>
          <w:tab w:val="left" w:pos="7200"/>
          <w:tab w:val="left" w:pos="8280"/>
        </w:tabs>
        <w:ind w:rightChars="33" w:right="6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E53646">
        <w:tc>
          <w:tcPr>
            <w:tcW w:w="3794"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股票投资产生的股利收益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22,616,684.65</w:t>
            </w:r>
          </w:p>
        </w:tc>
      </w:tr>
      <w:tr w:rsidR="00A9398B" w:rsidRPr="00D46E57" w:rsidTr="00844308">
        <w:tc>
          <w:tcPr>
            <w:tcW w:w="3794" w:type="dxa"/>
            <w:vAlign w:val="center"/>
          </w:tcPr>
          <w:p w:rsidR="00A9398B" w:rsidRPr="00D46E57" w:rsidRDefault="00A9398B" w:rsidP="00A9398B">
            <w:pPr>
              <w:rPr>
                <w:rFonts w:eastAsiaTheme="minorEastAsia"/>
                <w:szCs w:val="21"/>
              </w:rPr>
            </w:pPr>
            <w:r w:rsidRPr="00A9398B">
              <w:rPr>
                <w:rFonts w:eastAsiaTheme="minorEastAsia"/>
                <w:szCs w:val="21"/>
              </w:rPr>
              <w:t>其中：证券出借权益补偿收入</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基金投资产生的股利收益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lastRenderedPageBreak/>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22,616,684.65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w:t>
      </w:r>
      <w:r w:rsidR="006025A9" w:rsidRPr="00D46E57">
        <w:rPr>
          <w:rFonts w:eastAsiaTheme="minorEastAsia"/>
          <w:b/>
          <w:bCs/>
          <w:color w:val="000000"/>
          <w:kern w:val="0"/>
          <w:szCs w:val="21"/>
        </w:rPr>
        <w:t>1</w:t>
      </w:r>
      <w:r w:rsidR="006025A9">
        <w:rPr>
          <w:rFonts w:eastAsiaTheme="minorEastAsia"/>
          <w:b/>
          <w:bCs/>
          <w:color w:val="000000"/>
          <w:kern w:val="0"/>
          <w:szCs w:val="21"/>
        </w:rPr>
        <w:t>6</w:t>
      </w:r>
      <w:r w:rsidR="006025A9" w:rsidRPr="00D46E57">
        <w:rPr>
          <w:rFonts w:eastAsiaTheme="minorEastAsia"/>
          <w:b/>
          <w:bCs/>
          <w:color w:val="000000"/>
          <w:kern w:val="0"/>
          <w:szCs w:val="21"/>
        </w:rPr>
        <w:t xml:space="preserve">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-420,129,176.84</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-420,129,176.84</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926A2B">
        <w:trPr>
          <w:trHeight w:val="285"/>
        </w:trPr>
        <w:tc>
          <w:tcPr>
            <w:tcW w:w="3794" w:type="dxa"/>
            <w:vAlign w:val="center"/>
          </w:tcPr>
          <w:p w:rsidR="007453E4" w:rsidRPr="00D46E57" w:rsidRDefault="007453E4" w:rsidP="00926A2B">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926A2B">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-420,129,176.84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w:t>
      </w:r>
      <w:r w:rsidR="006025A9" w:rsidRPr="00D46E57">
        <w:rPr>
          <w:rFonts w:eastAsiaTheme="minorEastAsia"/>
          <w:b/>
          <w:bCs/>
          <w:color w:val="000000"/>
          <w:kern w:val="0"/>
          <w:szCs w:val="21"/>
        </w:rPr>
        <w:t>1</w:t>
      </w:r>
      <w:r w:rsidR="006025A9">
        <w:rPr>
          <w:rFonts w:eastAsiaTheme="minorEastAsia"/>
          <w:b/>
          <w:bCs/>
          <w:color w:val="000000"/>
          <w:kern w:val="0"/>
          <w:szCs w:val="21"/>
        </w:rPr>
        <w:t>7</w:t>
      </w:r>
      <w:r w:rsidR="006025A9" w:rsidRPr="00D46E57">
        <w:rPr>
          <w:rFonts w:eastAsiaTheme="minorEastAsia"/>
          <w:b/>
          <w:bCs/>
          <w:color w:val="000000"/>
          <w:kern w:val="0"/>
          <w:szCs w:val="21"/>
        </w:rPr>
        <w:t xml:space="preserve">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10,364,155.55</w:t>
            </w:r>
          </w:p>
        </w:tc>
      </w:tr>
      <w:tr w:rsidR="009B1555">
        <w:tc>
          <w:tcPr>
            <w:tcW w:w="3691" w:type="dxa"/>
            <w:vAlign w:val="center"/>
          </w:tcPr>
          <w:p w:rsidR="009B1555" w:rsidRDefault="005D3580">
            <w:pPr>
              <w:jc w:val="left"/>
            </w:pPr>
            <w:r>
              <w:rPr>
                <w:rFonts w:eastAsiaTheme="minorEastAsia"/>
                <w:szCs w:val="21"/>
              </w:rPr>
              <w:t>转换费收入</w:t>
            </w:r>
          </w:p>
        </w:tc>
        <w:tc>
          <w:tcPr>
            <w:tcW w:w="5528" w:type="dxa"/>
            <w:vAlign w:val="center"/>
          </w:tcPr>
          <w:p w:rsidR="009B1555" w:rsidRDefault="005D3580">
            <w:pPr>
              <w:jc w:val="right"/>
            </w:pPr>
            <w:r>
              <w:rPr>
                <w:rFonts w:eastAsiaTheme="minorEastAsia"/>
                <w:szCs w:val="21"/>
              </w:rPr>
              <w:t>587,920.15</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10,952,075.70</w:t>
            </w:r>
          </w:p>
        </w:tc>
      </w:tr>
    </w:tbl>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6.4.7.</w:t>
      </w:r>
      <w:r w:rsidR="006025A9" w:rsidRPr="00D46E57">
        <w:rPr>
          <w:rFonts w:eastAsiaTheme="minorEastAsia"/>
          <w:b/>
          <w:bCs/>
          <w:color w:val="000000" w:themeColor="text1"/>
          <w:kern w:val="0"/>
          <w:szCs w:val="21"/>
        </w:rPr>
        <w:t>1</w:t>
      </w:r>
      <w:r w:rsidR="006025A9">
        <w:rPr>
          <w:rFonts w:eastAsiaTheme="minorEastAsia"/>
          <w:b/>
          <w:bCs/>
          <w:color w:val="000000" w:themeColor="text1"/>
          <w:kern w:val="0"/>
          <w:szCs w:val="21"/>
        </w:rPr>
        <w:t>8</w:t>
      </w:r>
      <w:r w:rsidR="006025A9" w:rsidRPr="00D46E57">
        <w:rPr>
          <w:rFonts w:eastAsiaTheme="minorEastAsia"/>
          <w:b/>
          <w:bCs/>
          <w:color w:val="000000" w:themeColor="text1"/>
          <w:kern w:val="0"/>
          <w:szCs w:val="21"/>
        </w:rPr>
        <w:t xml:space="preserve">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922442">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33,044,019.82</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33,044,019.82</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6.4.7.</w:t>
      </w:r>
      <w:r w:rsidR="006025A9" w:rsidRPr="00D46E57">
        <w:rPr>
          <w:rFonts w:eastAsiaTheme="minorEastAsia"/>
          <w:b/>
          <w:bCs/>
          <w:color w:val="000000"/>
          <w:kern w:val="0"/>
          <w:szCs w:val="21"/>
        </w:rPr>
        <w:t>1</w:t>
      </w:r>
      <w:r w:rsidR="006025A9">
        <w:rPr>
          <w:rFonts w:eastAsiaTheme="minorEastAsia"/>
          <w:b/>
          <w:bCs/>
          <w:color w:val="000000"/>
          <w:kern w:val="0"/>
          <w:szCs w:val="21"/>
        </w:rPr>
        <w:t>9</w:t>
      </w:r>
      <w:r w:rsidR="006025A9" w:rsidRPr="00D46E57">
        <w:rPr>
          <w:rFonts w:eastAsiaTheme="minorEastAsia"/>
          <w:b/>
          <w:bCs/>
          <w:color w:val="000000"/>
          <w:kern w:val="0"/>
          <w:szCs w:val="21"/>
        </w:rPr>
        <w:t xml:space="preserve">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lastRenderedPageBreak/>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lastRenderedPageBreak/>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59,507.37</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59,507.37</w:t>
            </w:r>
          </w:p>
        </w:tc>
      </w:tr>
      <w:tr w:rsidR="00A9398B" w:rsidRPr="00D46E57" w:rsidTr="00D621DD">
        <w:tc>
          <w:tcPr>
            <w:tcW w:w="3853" w:type="dxa"/>
            <w:vAlign w:val="center"/>
          </w:tcPr>
          <w:p w:rsidR="00A9398B" w:rsidRPr="00D46E57" w:rsidRDefault="00A9398B" w:rsidP="00A9398B">
            <w:pPr>
              <w:rPr>
                <w:rFonts w:eastAsiaTheme="minorEastAsia"/>
                <w:szCs w:val="21"/>
              </w:rPr>
            </w:pPr>
            <w:r w:rsidRPr="00A9398B">
              <w:rPr>
                <w:rFonts w:eastAsiaTheme="minorEastAsia"/>
                <w:szCs w:val="21"/>
              </w:rPr>
              <w:t>证券出借违约金</w:t>
            </w:r>
          </w:p>
        </w:tc>
        <w:tc>
          <w:tcPr>
            <w:tcW w:w="5551" w:type="dxa"/>
            <w:vAlign w:val="bottom"/>
          </w:tcPr>
          <w:p w:rsidR="00A9398B" w:rsidRPr="00D46E57" w:rsidRDefault="00A9398B" w:rsidP="00A9398B">
            <w:pPr>
              <w:jc w:val="right"/>
              <w:rPr>
                <w:rFonts w:eastAsiaTheme="minorEastAsia"/>
                <w:szCs w:val="21"/>
              </w:rPr>
            </w:pPr>
            <w:r w:rsidRPr="00A9398B">
              <w:rPr>
                <w:rFonts w:eastAsiaTheme="minorEastAsia"/>
                <w:szCs w:val="21"/>
              </w:rPr>
              <w:t>-</w:t>
            </w:r>
          </w:p>
        </w:tc>
      </w:tr>
      <w:tr w:rsidR="009B1555">
        <w:tc>
          <w:tcPr>
            <w:tcW w:w="3853" w:type="dxa"/>
            <w:vAlign w:val="center"/>
          </w:tcPr>
          <w:p w:rsidR="009B1555" w:rsidRDefault="005D3580">
            <w:pPr>
              <w:jc w:val="left"/>
            </w:pPr>
            <w:r>
              <w:rPr>
                <w:rFonts w:eastAsiaTheme="minorEastAsia"/>
                <w:szCs w:val="21"/>
              </w:rPr>
              <w:t>银行费用</w:t>
            </w:r>
          </w:p>
        </w:tc>
        <w:tc>
          <w:tcPr>
            <w:tcW w:w="5551" w:type="dxa"/>
            <w:vAlign w:val="center"/>
          </w:tcPr>
          <w:p w:rsidR="009B1555" w:rsidRDefault="005D3580">
            <w:pPr>
              <w:jc w:val="right"/>
            </w:pPr>
            <w:r>
              <w:rPr>
                <w:rFonts w:eastAsiaTheme="minorEastAsia"/>
                <w:szCs w:val="21"/>
              </w:rPr>
              <w:t>35,574.46</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154,589.20</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 xml:space="preserve"> </w:t>
      </w:r>
      <w:r w:rsidRPr="00D46E57">
        <w:rPr>
          <w:rFonts w:eastAsiaTheme="minorEastAsia"/>
          <w:kern w:val="0"/>
          <w:szCs w:val="21"/>
        </w:rPr>
        <w:t>截至资产负债表日，本基金并无须作披露的或有事项。</w:t>
      </w:r>
      <w:r w:rsidRPr="00D46E57">
        <w:rPr>
          <w:rFonts w:eastAsiaTheme="minorEastAsia"/>
          <w:kern w:val="0"/>
          <w:szCs w:val="21"/>
        </w:rPr>
        <w:t xml:space="preserve"> </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 xml:space="preserve"> </w:t>
      </w:r>
      <w:r w:rsidRPr="00D46E57">
        <w:rPr>
          <w:rFonts w:eastAsiaTheme="minorEastAsia"/>
          <w:kern w:val="0"/>
          <w:szCs w:val="21"/>
        </w:rPr>
        <w:t>截至财务报表报出日，本基金并无须作披露的资产负债表日后事项。</w:t>
      </w:r>
      <w:r w:rsidRPr="00D46E57">
        <w:rPr>
          <w:rFonts w:eastAsiaTheme="minorEastAsia"/>
          <w:kern w:val="0"/>
          <w:szCs w:val="21"/>
        </w:rPr>
        <w:t xml:space="preserve"> </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 xml:space="preserve">6.4.9.1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9B1555">
        <w:tc>
          <w:tcPr>
            <w:tcW w:w="5220" w:type="dxa"/>
            <w:vAlign w:val="center"/>
          </w:tcPr>
          <w:p w:rsidR="009B1555" w:rsidRDefault="005D3580">
            <w:pPr>
              <w:jc w:val="left"/>
            </w:pPr>
            <w:r>
              <w:rPr>
                <w:rFonts w:eastAsiaTheme="minorEastAsia"/>
                <w:color w:val="000000"/>
                <w:szCs w:val="21"/>
              </w:rPr>
              <w:t>上投摩根基金管理有限公司</w:t>
            </w:r>
          </w:p>
        </w:tc>
        <w:tc>
          <w:tcPr>
            <w:tcW w:w="3780" w:type="dxa"/>
            <w:vAlign w:val="center"/>
          </w:tcPr>
          <w:p w:rsidR="009B1555" w:rsidRDefault="005D3580">
            <w:pPr>
              <w:jc w:val="left"/>
            </w:pPr>
            <w:r>
              <w:rPr>
                <w:rFonts w:eastAsiaTheme="minorEastAsia"/>
                <w:color w:val="000000"/>
                <w:szCs w:val="21"/>
              </w:rPr>
              <w:t>基金管理人、注册登记机构、基金销售机构</w:t>
            </w:r>
          </w:p>
        </w:tc>
      </w:tr>
      <w:tr w:rsidR="009B1555">
        <w:tc>
          <w:tcPr>
            <w:tcW w:w="5220" w:type="dxa"/>
            <w:vAlign w:val="center"/>
          </w:tcPr>
          <w:p w:rsidR="009B1555" w:rsidRDefault="005D3580">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9B1555" w:rsidRDefault="005D3580">
            <w:pPr>
              <w:jc w:val="left"/>
            </w:pPr>
            <w:r>
              <w:rPr>
                <w:rFonts w:eastAsiaTheme="minorEastAsia"/>
                <w:color w:val="000000"/>
                <w:szCs w:val="21"/>
              </w:rPr>
              <w:t>基金托管人、基金代销机构</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22</w:t>
            </w:r>
            <w:r w:rsidRPr="00D46E57">
              <w:rPr>
                <w:rFonts w:eastAsiaTheme="minorEastAsia"/>
                <w:color w:val="000000"/>
                <w:szCs w:val="21"/>
              </w:rPr>
              <w:t>日（基金合同生效日）至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50,658,498.37</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21,045,693.25</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12,697,370.05</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12,942,347.64</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lastRenderedPageBreak/>
        <w:t>注：支付基金管理人上投摩根基金管理有限公司的管理人报酬按前一日基金资产净值</w:t>
      </w:r>
      <w:r w:rsidRPr="00D46E57">
        <w:rPr>
          <w:rFonts w:eastAsiaTheme="minorEastAsia"/>
          <w:kern w:val="0"/>
          <w:szCs w:val="21"/>
        </w:rPr>
        <w:t>1.5%</w:t>
      </w:r>
      <w:r w:rsidRPr="00D46E57">
        <w:rPr>
          <w:rFonts w:eastAsiaTheme="minorEastAsia"/>
          <w:kern w:val="0"/>
          <w:szCs w:val="21"/>
        </w:rPr>
        <w:t>的年费率计提，逐日累计至每月月底，按月支付。其计算公式为：日管理人报酬＝前一日基金资产净值</w:t>
      </w:r>
      <w:r w:rsidRPr="00D46E57">
        <w:rPr>
          <w:rFonts w:eastAsiaTheme="minorEastAsia"/>
          <w:kern w:val="0"/>
          <w:szCs w:val="21"/>
        </w:rPr>
        <w:t xml:space="preserve"> X 1.5% / </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22</w:t>
            </w:r>
            <w:r w:rsidRPr="00D46E57">
              <w:rPr>
                <w:rFonts w:eastAsiaTheme="minorEastAsia"/>
                <w:color w:val="000000"/>
                <w:szCs w:val="21"/>
              </w:rPr>
              <w:t>日（基金合同生效日）至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8,443,082.99</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3,507,615.58</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注：支付基金托管人中国银行的托管费按前一日基金资产净值</w:t>
      </w:r>
      <w:r w:rsidRPr="00D46E57">
        <w:rPr>
          <w:rFonts w:eastAsiaTheme="minorEastAsia"/>
          <w:kern w:val="0"/>
          <w:szCs w:val="21"/>
        </w:rPr>
        <w:t>0.25%</w:t>
      </w:r>
      <w:r w:rsidRPr="00D46E57">
        <w:rPr>
          <w:rFonts w:eastAsiaTheme="minorEastAsia"/>
          <w:kern w:val="0"/>
          <w:szCs w:val="21"/>
        </w:rPr>
        <w:t>的年费率计提，逐日累计至每月月底，按月支付。其计算公式为：日托管费＝前一日基金资产净值</w:t>
      </w:r>
      <w:r w:rsidRPr="00D46E57">
        <w:rPr>
          <w:rFonts w:eastAsiaTheme="minorEastAsia"/>
          <w:kern w:val="0"/>
          <w:szCs w:val="21"/>
        </w:rPr>
        <w:t xml:space="preserve"> X 0.25%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0C3A4E" w:rsidRPr="00D46E57" w:rsidRDefault="00B87288" w:rsidP="00B87288">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0C3A4E"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上投摩根慧选成长股票</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上投摩根慧选成长股票</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9B1555">
        <w:tc>
          <w:tcPr>
            <w:tcW w:w="2108" w:type="dxa"/>
            <w:vAlign w:val="center"/>
          </w:tcPr>
          <w:p w:rsidR="009B1555" w:rsidRDefault="005D3580">
            <w:pPr>
              <w:jc w:val="left"/>
            </w:pPr>
            <w:r>
              <w:rPr>
                <w:rFonts w:eastAsiaTheme="minorEastAsia"/>
                <w:szCs w:val="21"/>
              </w:rPr>
              <w:t>中国银行</w:t>
            </w:r>
          </w:p>
        </w:tc>
        <w:tc>
          <w:tcPr>
            <w:tcW w:w="1861" w:type="dxa"/>
            <w:vAlign w:val="center"/>
          </w:tcPr>
          <w:p w:rsidR="009B1555" w:rsidRDefault="005D3580">
            <w:pPr>
              <w:jc w:val="right"/>
            </w:pPr>
            <w:r>
              <w:rPr>
                <w:rFonts w:eastAsiaTheme="minorEastAsia"/>
                <w:szCs w:val="21"/>
              </w:rPr>
              <w:t>-</w:t>
            </w:r>
          </w:p>
        </w:tc>
        <w:tc>
          <w:tcPr>
            <w:tcW w:w="2281" w:type="dxa"/>
            <w:vAlign w:val="center"/>
          </w:tcPr>
          <w:p w:rsidR="009B1555" w:rsidRDefault="005D3580">
            <w:pPr>
              <w:jc w:val="right"/>
            </w:pPr>
            <w:r>
              <w:rPr>
                <w:rFonts w:eastAsiaTheme="minorEastAsia"/>
                <w:szCs w:val="21"/>
              </w:rPr>
              <w:t>143,688.72</w:t>
            </w:r>
          </w:p>
        </w:tc>
        <w:tc>
          <w:tcPr>
            <w:tcW w:w="3245" w:type="dxa"/>
            <w:vAlign w:val="center"/>
          </w:tcPr>
          <w:p w:rsidR="009B1555" w:rsidRDefault="005D3580">
            <w:pPr>
              <w:jc w:val="right"/>
            </w:pPr>
            <w:r>
              <w:rPr>
                <w:rFonts w:eastAsiaTheme="minorEastAsia"/>
                <w:szCs w:val="21"/>
              </w:rPr>
              <w:t>143,688.72</w:t>
            </w:r>
          </w:p>
        </w:tc>
      </w:tr>
      <w:tr w:rsidR="009B1555">
        <w:tc>
          <w:tcPr>
            <w:tcW w:w="2108" w:type="dxa"/>
            <w:vAlign w:val="center"/>
          </w:tcPr>
          <w:p w:rsidR="009B1555" w:rsidRDefault="005D3580">
            <w:pPr>
              <w:jc w:val="left"/>
            </w:pPr>
            <w:r>
              <w:rPr>
                <w:rFonts w:eastAsiaTheme="minorEastAsia"/>
                <w:szCs w:val="21"/>
              </w:rPr>
              <w:t>上投摩根基金管理有限公司</w:t>
            </w:r>
          </w:p>
        </w:tc>
        <w:tc>
          <w:tcPr>
            <w:tcW w:w="1861" w:type="dxa"/>
            <w:vAlign w:val="center"/>
          </w:tcPr>
          <w:p w:rsidR="009B1555" w:rsidRDefault="005D3580">
            <w:pPr>
              <w:jc w:val="right"/>
            </w:pPr>
            <w:r>
              <w:rPr>
                <w:rFonts w:eastAsiaTheme="minorEastAsia"/>
                <w:szCs w:val="21"/>
              </w:rPr>
              <w:t>-</w:t>
            </w:r>
          </w:p>
        </w:tc>
        <w:tc>
          <w:tcPr>
            <w:tcW w:w="2281" w:type="dxa"/>
            <w:vAlign w:val="center"/>
          </w:tcPr>
          <w:p w:rsidR="009B1555" w:rsidRDefault="005D3580">
            <w:pPr>
              <w:jc w:val="right"/>
            </w:pPr>
            <w:r>
              <w:rPr>
                <w:rFonts w:eastAsiaTheme="minorEastAsia"/>
                <w:szCs w:val="21"/>
              </w:rPr>
              <w:t>1,213,673.17</w:t>
            </w:r>
          </w:p>
        </w:tc>
        <w:tc>
          <w:tcPr>
            <w:tcW w:w="3245" w:type="dxa"/>
            <w:vAlign w:val="center"/>
          </w:tcPr>
          <w:p w:rsidR="009B1555" w:rsidRDefault="005D3580">
            <w:pPr>
              <w:jc w:val="right"/>
            </w:pPr>
            <w:r>
              <w:rPr>
                <w:rFonts w:eastAsiaTheme="minorEastAsia"/>
                <w:szCs w:val="21"/>
              </w:rPr>
              <w:t>1,213,673.17</w:t>
            </w:r>
          </w:p>
        </w:tc>
      </w:tr>
      <w:tr w:rsidR="009B1555">
        <w:tc>
          <w:tcPr>
            <w:tcW w:w="2108" w:type="dxa"/>
            <w:vAlign w:val="center"/>
          </w:tcPr>
          <w:p w:rsidR="009B1555" w:rsidRDefault="005D3580">
            <w:pPr>
              <w:jc w:val="left"/>
            </w:pPr>
            <w:r>
              <w:rPr>
                <w:rFonts w:eastAsiaTheme="minorEastAsia"/>
                <w:szCs w:val="21"/>
              </w:rPr>
              <w:t>浦发银行</w:t>
            </w:r>
          </w:p>
        </w:tc>
        <w:tc>
          <w:tcPr>
            <w:tcW w:w="1861" w:type="dxa"/>
            <w:vAlign w:val="center"/>
          </w:tcPr>
          <w:p w:rsidR="009B1555" w:rsidRDefault="005D3580">
            <w:pPr>
              <w:jc w:val="right"/>
            </w:pPr>
            <w:r>
              <w:rPr>
                <w:rFonts w:eastAsiaTheme="minorEastAsia"/>
                <w:szCs w:val="21"/>
              </w:rPr>
              <w:t>-</w:t>
            </w:r>
          </w:p>
        </w:tc>
        <w:tc>
          <w:tcPr>
            <w:tcW w:w="2281" w:type="dxa"/>
            <w:vAlign w:val="center"/>
          </w:tcPr>
          <w:p w:rsidR="009B1555" w:rsidRDefault="005D3580">
            <w:pPr>
              <w:jc w:val="right"/>
            </w:pPr>
            <w:r>
              <w:rPr>
                <w:rFonts w:eastAsiaTheme="minorEastAsia"/>
                <w:szCs w:val="21"/>
              </w:rPr>
              <w:t>32,093.66</w:t>
            </w:r>
          </w:p>
        </w:tc>
        <w:tc>
          <w:tcPr>
            <w:tcW w:w="3245" w:type="dxa"/>
            <w:vAlign w:val="center"/>
          </w:tcPr>
          <w:p w:rsidR="009B1555" w:rsidRDefault="005D3580">
            <w:pPr>
              <w:jc w:val="right"/>
            </w:pPr>
            <w:r>
              <w:rPr>
                <w:rFonts w:eastAsiaTheme="minorEastAsia"/>
                <w:szCs w:val="21"/>
              </w:rPr>
              <w:t>32,093.66</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1,389,455.55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1,389,455.55</w:t>
            </w:r>
          </w:p>
        </w:tc>
      </w:tr>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rsidP="00AA6FE6">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22</w:t>
            </w:r>
            <w:r w:rsidRPr="00D46E57">
              <w:rPr>
                <w:rFonts w:eastAsiaTheme="minorEastAsia"/>
                <w:szCs w:val="21"/>
              </w:rPr>
              <w:t>日（基金合同生效日）至</w:t>
            </w:r>
            <w:r w:rsidRPr="00D46E57">
              <w:rPr>
                <w:rFonts w:eastAsiaTheme="minorEastAsia"/>
                <w:szCs w:val="21"/>
              </w:rPr>
              <w:t>2020</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上投摩根慧选成长股票</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上投摩根慧选成长股票</w:t>
            </w:r>
            <w:r w:rsidRPr="00D46E57">
              <w:rPr>
                <w:rFonts w:eastAsiaTheme="minorEastAsia"/>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9B1555">
        <w:tc>
          <w:tcPr>
            <w:tcW w:w="2108" w:type="dxa"/>
            <w:vAlign w:val="center"/>
          </w:tcPr>
          <w:p w:rsidR="009B1555" w:rsidRDefault="005D3580">
            <w:pPr>
              <w:jc w:val="left"/>
            </w:pPr>
            <w:r>
              <w:rPr>
                <w:rFonts w:eastAsiaTheme="minorEastAsia"/>
                <w:szCs w:val="21"/>
              </w:rPr>
              <w:t>中国银行</w:t>
            </w:r>
          </w:p>
        </w:tc>
        <w:tc>
          <w:tcPr>
            <w:tcW w:w="1861" w:type="dxa"/>
            <w:vAlign w:val="center"/>
          </w:tcPr>
          <w:p w:rsidR="009B1555" w:rsidRDefault="005D3580">
            <w:pPr>
              <w:jc w:val="right"/>
            </w:pPr>
            <w:r>
              <w:rPr>
                <w:rFonts w:eastAsiaTheme="minorEastAsia"/>
                <w:szCs w:val="21"/>
              </w:rPr>
              <w:t>-</w:t>
            </w:r>
          </w:p>
        </w:tc>
        <w:tc>
          <w:tcPr>
            <w:tcW w:w="2281" w:type="dxa"/>
            <w:vAlign w:val="center"/>
          </w:tcPr>
          <w:p w:rsidR="009B1555" w:rsidRDefault="005D3580">
            <w:pPr>
              <w:jc w:val="right"/>
            </w:pPr>
            <w:r>
              <w:rPr>
                <w:rFonts w:eastAsiaTheme="minorEastAsia"/>
                <w:szCs w:val="21"/>
              </w:rPr>
              <w:t>49,978.56</w:t>
            </w:r>
          </w:p>
        </w:tc>
        <w:tc>
          <w:tcPr>
            <w:tcW w:w="3245" w:type="dxa"/>
            <w:vAlign w:val="center"/>
          </w:tcPr>
          <w:p w:rsidR="009B1555" w:rsidRDefault="005D3580">
            <w:pPr>
              <w:jc w:val="right"/>
            </w:pPr>
            <w:r>
              <w:rPr>
                <w:rFonts w:eastAsiaTheme="minorEastAsia"/>
                <w:szCs w:val="21"/>
              </w:rPr>
              <w:t>49,978.56</w:t>
            </w:r>
          </w:p>
        </w:tc>
      </w:tr>
      <w:tr w:rsidR="009B1555">
        <w:tc>
          <w:tcPr>
            <w:tcW w:w="2108" w:type="dxa"/>
            <w:vAlign w:val="center"/>
          </w:tcPr>
          <w:p w:rsidR="009B1555" w:rsidRDefault="005D3580">
            <w:pPr>
              <w:jc w:val="left"/>
            </w:pPr>
            <w:r>
              <w:rPr>
                <w:rFonts w:eastAsiaTheme="minorEastAsia"/>
                <w:szCs w:val="21"/>
              </w:rPr>
              <w:t>上投摩根基金管理有限公司</w:t>
            </w:r>
          </w:p>
        </w:tc>
        <w:tc>
          <w:tcPr>
            <w:tcW w:w="1861" w:type="dxa"/>
            <w:vAlign w:val="center"/>
          </w:tcPr>
          <w:p w:rsidR="009B1555" w:rsidRDefault="005D3580">
            <w:pPr>
              <w:jc w:val="right"/>
            </w:pPr>
            <w:r>
              <w:rPr>
                <w:rFonts w:eastAsiaTheme="minorEastAsia"/>
                <w:szCs w:val="21"/>
              </w:rPr>
              <w:t>-</w:t>
            </w:r>
          </w:p>
        </w:tc>
        <w:tc>
          <w:tcPr>
            <w:tcW w:w="2281" w:type="dxa"/>
            <w:vAlign w:val="center"/>
          </w:tcPr>
          <w:p w:rsidR="009B1555" w:rsidRDefault="005D3580">
            <w:pPr>
              <w:jc w:val="right"/>
            </w:pPr>
            <w:r>
              <w:rPr>
                <w:rFonts w:eastAsiaTheme="minorEastAsia"/>
                <w:szCs w:val="21"/>
              </w:rPr>
              <w:t>9,073.56</w:t>
            </w:r>
          </w:p>
        </w:tc>
        <w:tc>
          <w:tcPr>
            <w:tcW w:w="3245" w:type="dxa"/>
            <w:vAlign w:val="center"/>
          </w:tcPr>
          <w:p w:rsidR="009B1555" w:rsidRDefault="005D3580">
            <w:pPr>
              <w:jc w:val="right"/>
            </w:pPr>
            <w:r>
              <w:rPr>
                <w:rFonts w:eastAsiaTheme="minorEastAsia"/>
                <w:szCs w:val="21"/>
              </w:rPr>
              <w:t>9,073.56</w:t>
            </w:r>
          </w:p>
        </w:tc>
      </w:tr>
      <w:tr w:rsidR="009B1555">
        <w:tc>
          <w:tcPr>
            <w:tcW w:w="2108" w:type="dxa"/>
            <w:vAlign w:val="center"/>
          </w:tcPr>
          <w:p w:rsidR="009B1555" w:rsidRDefault="005D3580">
            <w:pPr>
              <w:jc w:val="left"/>
            </w:pPr>
            <w:r>
              <w:rPr>
                <w:rFonts w:eastAsiaTheme="minorEastAsia"/>
                <w:szCs w:val="21"/>
              </w:rPr>
              <w:t>浦发银行</w:t>
            </w:r>
          </w:p>
        </w:tc>
        <w:tc>
          <w:tcPr>
            <w:tcW w:w="1861" w:type="dxa"/>
            <w:vAlign w:val="center"/>
          </w:tcPr>
          <w:p w:rsidR="009B1555" w:rsidRDefault="005D3580">
            <w:pPr>
              <w:jc w:val="right"/>
            </w:pPr>
            <w:r>
              <w:rPr>
                <w:rFonts w:eastAsiaTheme="minorEastAsia"/>
                <w:szCs w:val="21"/>
              </w:rPr>
              <w:t>-</w:t>
            </w:r>
          </w:p>
        </w:tc>
        <w:tc>
          <w:tcPr>
            <w:tcW w:w="2281" w:type="dxa"/>
            <w:vAlign w:val="center"/>
          </w:tcPr>
          <w:p w:rsidR="009B1555" w:rsidRDefault="005D3580">
            <w:pPr>
              <w:jc w:val="right"/>
            </w:pPr>
            <w:r>
              <w:rPr>
                <w:rFonts w:eastAsiaTheme="minorEastAsia"/>
                <w:szCs w:val="21"/>
              </w:rPr>
              <w:t>1,702.64</w:t>
            </w:r>
          </w:p>
        </w:tc>
        <w:tc>
          <w:tcPr>
            <w:tcW w:w="3245" w:type="dxa"/>
            <w:vAlign w:val="center"/>
          </w:tcPr>
          <w:p w:rsidR="009B1555" w:rsidRDefault="005D3580">
            <w:pPr>
              <w:jc w:val="right"/>
            </w:pPr>
            <w:r>
              <w:rPr>
                <w:rFonts w:eastAsiaTheme="minorEastAsia"/>
                <w:szCs w:val="21"/>
              </w:rPr>
              <w:t>1,702.64</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60,754.76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60,754.76</w:t>
            </w:r>
          </w:p>
        </w:tc>
      </w:tr>
    </w:tbl>
    <w:p w:rsidR="009B1555" w:rsidRDefault="005D3580">
      <w:pPr>
        <w:widowControl/>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0.8%</w:t>
      </w:r>
      <w:r>
        <w:rPr>
          <w:rFonts w:eastAsiaTheme="minorEastAsia"/>
          <w:kern w:val="0"/>
          <w:szCs w:val="21"/>
        </w:rPr>
        <w:t>的年费率计提，逐日累计至每月月底，按月支付给上投摩根基金管理有限公司，再由上投摩根基金管理有限公司计算并支付给各基金销售机构。其计算公式为：</w:t>
      </w:r>
    </w:p>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lastRenderedPageBreak/>
        <w:t>日销售服务费＝前一日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 xml:space="preserve"> X 0.8% / </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1548F9" w:rsidRPr="00D46E57" w:rsidRDefault="008F1C1C" w:rsidP="00826D3D">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A9398B" w:rsidRPr="00224CB9" w:rsidRDefault="00A9398B" w:rsidP="00A9398B">
      <w:pPr>
        <w:spacing w:line="360" w:lineRule="auto"/>
        <w:rPr>
          <w:b/>
          <w:bCs/>
          <w:color w:val="000000"/>
          <w:szCs w:val="21"/>
        </w:rPr>
      </w:pPr>
      <w:bookmarkStart w:id="55" w:name="_Hlk39840530"/>
      <w:r w:rsidRPr="00224CB9">
        <w:rPr>
          <w:b/>
          <w:bCs/>
          <w:color w:val="000000"/>
          <w:kern w:val="0"/>
          <w:szCs w:val="21"/>
        </w:rPr>
        <w:t>6.4.10.4</w:t>
      </w:r>
      <w:r w:rsidRPr="00224CB9">
        <w:rPr>
          <w:b/>
          <w:szCs w:val="21"/>
        </w:rPr>
        <w:t>报告期内转融通证券出借业务发生重大关联交易事项的说明</w:t>
      </w:r>
    </w:p>
    <w:p w:rsidR="00A9398B" w:rsidRPr="00224CB9" w:rsidRDefault="00A9398B" w:rsidP="00A9398B">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A9398B" w:rsidRPr="00224CB9" w:rsidRDefault="00A9398B" w:rsidP="00A9398B">
      <w:pPr>
        <w:tabs>
          <w:tab w:val="left" w:pos="426"/>
        </w:tabs>
        <w:spacing w:line="360" w:lineRule="auto"/>
        <w:ind w:firstLineChars="200" w:firstLine="420"/>
        <w:jc w:val="left"/>
        <w:rPr>
          <w:kern w:val="0"/>
          <w:szCs w:val="21"/>
        </w:rPr>
      </w:pPr>
      <w:r w:rsidRPr="00224CB9">
        <w:rPr>
          <w:kern w:val="0"/>
          <w:szCs w:val="21"/>
        </w:rPr>
        <w:t>无。</w:t>
      </w:r>
    </w:p>
    <w:p w:rsidR="00A9398B" w:rsidRPr="00224CB9" w:rsidRDefault="00A9398B" w:rsidP="00A9398B">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A9398B"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55"/>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各关联方投资本基金的情况</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6.4.10.5.1 </w:t>
      </w:r>
      <w:r w:rsidRPr="00D46E57">
        <w:rPr>
          <w:rFonts w:eastAsiaTheme="minorEastAsia"/>
          <w:b/>
          <w:bCs/>
          <w:color w:val="000000"/>
          <w:szCs w:val="21"/>
        </w:rPr>
        <w:t>报告期末除基金管理人之外的其他关联方投资本基金的情况</w:t>
      </w:r>
    </w:p>
    <w:p w:rsidR="001548F9" w:rsidRPr="00D46E57" w:rsidRDefault="008C10DC"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6.4.10.6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22</w:t>
            </w:r>
            <w:r w:rsidRPr="00D46E57">
              <w:rPr>
                <w:rFonts w:eastAsiaTheme="minorEastAsia"/>
                <w:color w:val="000000"/>
                <w:szCs w:val="21"/>
              </w:rPr>
              <w:t>日（基金合同生效日）至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9B1555">
        <w:tc>
          <w:tcPr>
            <w:tcW w:w="2694" w:type="dxa"/>
            <w:vAlign w:val="center"/>
          </w:tcPr>
          <w:p w:rsidR="009B1555" w:rsidRDefault="005D3580">
            <w:pPr>
              <w:jc w:val="left"/>
            </w:pPr>
            <w:r>
              <w:rPr>
                <w:rFonts w:eastAsiaTheme="minorEastAsia"/>
                <w:szCs w:val="21"/>
              </w:rPr>
              <w:t>中国银行</w:t>
            </w:r>
          </w:p>
        </w:tc>
        <w:tc>
          <w:tcPr>
            <w:tcW w:w="1417" w:type="dxa"/>
            <w:vAlign w:val="center"/>
          </w:tcPr>
          <w:p w:rsidR="009B1555" w:rsidRDefault="005D3580">
            <w:pPr>
              <w:jc w:val="right"/>
            </w:pPr>
            <w:r>
              <w:rPr>
                <w:rFonts w:eastAsiaTheme="minorEastAsia"/>
                <w:szCs w:val="21"/>
              </w:rPr>
              <w:t>383,138,057.02</w:t>
            </w:r>
          </w:p>
        </w:tc>
        <w:tc>
          <w:tcPr>
            <w:tcW w:w="1736" w:type="dxa"/>
            <w:vAlign w:val="center"/>
          </w:tcPr>
          <w:p w:rsidR="009B1555" w:rsidRDefault="005D3580">
            <w:pPr>
              <w:jc w:val="right"/>
            </w:pPr>
            <w:r>
              <w:rPr>
                <w:rFonts w:eastAsiaTheme="minorEastAsia"/>
                <w:szCs w:val="21"/>
              </w:rPr>
              <w:t>1,640,579.94</w:t>
            </w:r>
          </w:p>
        </w:tc>
        <w:tc>
          <w:tcPr>
            <w:tcW w:w="1383" w:type="dxa"/>
            <w:vAlign w:val="center"/>
          </w:tcPr>
          <w:p w:rsidR="009B1555" w:rsidRDefault="005D3580">
            <w:pPr>
              <w:jc w:val="right"/>
            </w:pPr>
            <w:r>
              <w:rPr>
                <w:rFonts w:eastAsiaTheme="minorEastAsia"/>
                <w:szCs w:val="21"/>
              </w:rPr>
              <w:t>224,567,645.09</w:t>
            </w:r>
          </w:p>
        </w:tc>
        <w:tc>
          <w:tcPr>
            <w:tcW w:w="1770" w:type="dxa"/>
            <w:vAlign w:val="center"/>
          </w:tcPr>
          <w:p w:rsidR="009B1555" w:rsidRDefault="005D3580">
            <w:pPr>
              <w:jc w:val="right"/>
            </w:pPr>
            <w:r>
              <w:rPr>
                <w:rFonts w:eastAsiaTheme="minorEastAsia"/>
                <w:szCs w:val="21"/>
              </w:rPr>
              <w:t>3,676,215.35</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注：本基金的银行存款由基金托管人中国银行保管，按银行同业利率计息。</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548F9" w:rsidRPr="00D46E57" w:rsidRDefault="00CB7BD7" w:rsidP="00826D3D">
      <w:pPr>
        <w:widowControl/>
        <w:ind w:firstLineChars="200" w:firstLine="420"/>
        <w:jc w:val="left"/>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lastRenderedPageBreak/>
        <w:t xml:space="preserve">6.4.12 </w:t>
      </w:r>
      <w:r w:rsidRPr="00D46E57">
        <w:rPr>
          <w:rFonts w:eastAsiaTheme="minorEastAsia"/>
          <w:b/>
          <w:bCs/>
          <w:color w:val="000000"/>
          <w:szCs w:val="21"/>
        </w:rPr>
        <w:t>期末（</w:t>
      </w:r>
      <w:r w:rsidRPr="00D46E57">
        <w:rPr>
          <w:rFonts w:eastAsiaTheme="minorEastAsia"/>
          <w:b/>
          <w:bCs/>
          <w:color w:val="000000"/>
          <w:szCs w:val="21"/>
        </w:rPr>
        <w:t>2021</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D46E57" w:rsidTr="00826D3D">
        <w:trPr>
          <w:trHeight w:val="270"/>
        </w:trPr>
        <w:tc>
          <w:tcPr>
            <w:tcW w:w="9180" w:type="dxa"/>
            <w:gridSpan w:val="11"/>
            <w:vAlign w:val="bottom"/>
          </w:tcPr>
          <w:p w:rsidR="001548F9" w:rsidRPr="00D46E57" w:rsidRDefault="001548F9" w:rsidP="00744A36">
            <w:pPr>
              <w:rPr>
                <w:rFonts w:eastAsiaTheme="minorEastAsia"/>
                <w:szCs w:val="21"/>
              </w:rPr>
            </w:pPr>
            <w:r w:rsidRPr="00D46E57">
              <w:rPr>
                <w:rFonts w:eastAsiaTheme="minorEastAsia"/>
                <w:b/>
                <w:bCs/>
                <w:color w:val="000000"/>
                <w:kern w:val="0"/>
                <w:szCs w:val="21"/>
              </w:rPr>
              <w:t>6.4.12.1.1</w:t>
            </w:r>
            <w:r w:rsidRPr="00D46E57">
              <w:rPr>
                <w:rFonts w:eastAsiaTheme="minorEastAsia"/>
                <w:color w:val="000000"/>
                <w:szCs w:val="21"/>
              </w:rPr>
              <w:t>受限证券类别：股票</w:t>
            </w:r>
          </w:p>
        </w:tc>
      </w:tr>
      <w:tr w:rsidR="001548F9" w:rsidRPr="00D46E57" w:rsidTr="00826D3D">
        <w:trPr>
          <w:trHeight w:val="745"/>
        </w:trPr>
        <w:tc>
          <w:tcPr>
            <w:tcW w:w="834" w:type="dxa"/>
            <w:vAlign w:val="center"/>
          </w:tcPr>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证券</w:t>
            </w:r>
          </w:p>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代码</w:t>
            </w:r>
          </w:p>
        </w:tc>
        <w:tc>
          <w:tcPr>
            <w:tcW w:w="835" w:type="dxa"/>
            <w:vAlign w:val="center"/>
          </w:tcPr>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证券</w:t>
            </w:r>
          </w:p>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名称</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成功</w:t>
            </w:r>
          </w:p>
          <w:p w:rsidR="001548F9" w:rsidRPr="00D46E57" w:rsidRDefault="001548F9" w:rsidP="001274B5">
            <w:pPr>
              <w:ind w:leftChars="-32" w:left="-67" w:rightChars="-66" w:right="-139"/>
              <w:jc w:val="center"/>
              <w:rPr>
                <w:rFonts w:eastAsiaTheme="minorEastAsia"/>
                <w:szCs w:val="21"/>
              </w:rPr>
            </w:pPr>
            <w:r w:rsidRPr="00D46E57">
              <w:rPr>
                <w:rFonts w:eastAsiaTheme="minorEastAsia"/>
                <w:szCs w:val="21"/>
              </w:rPr>
              <w:t>认购日</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可流</w:t>
            </w:r>
          </w:p>
          <w:p w:rsidR="001548F9" w:rsidRPr="00D46E57" w:rsidRDefault="001548F9" w:rsidP="001274B5">
            <w:pPr>
              <w:jc w:val="center"/>
              <w:rPr>
                <w:rFonts w:eastAsiaTheme="minorEastAsia"/>
                <w:szCs w:val="21"/>
              </w:rPr>
            </w:pPr>
            <w:r w:rsidRPr="00D46E57">
              <w:rPr>
                <w:rFonts w:eastAsiaTheme="minorEastAsia"/>
                <w:szCs w:val="21"/>
              </w:rPr>
              <w:t>通日</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流通受</w:t>
            </w:r>
          </w:p>
          <w:p w:rsidR="001548F9" w:rsidRPr="00D46E57" w:rsidRDefault="001548F9" w:rsidP="001274B5">
            <w:pPr>
              <w:jc w:val="center"/>
              <w:rPr>
                <w:rFonts w:eastAsiaTheme="minorEastAsia"/>
                <w:szCs w:val="21"/>
              </w:rPr>
            </w:pPr>
            <w:r w:rsidRPr="00D46E57">
              <w:rPr>
                <w:rFonts w:eastAsiaTheme="minorEastAsia"/>
                <w:szCs w:val="21"/>
              </w:rPr>
              <w:t>限类型</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认购</w:t>
            </w:r>
          </w:p>
          <w:p w:rsidR="001548F9" w:rsidRPr="00D46E57" w:rsidRDefault="001548F9" w:rsidP="001274B5">
            <w:pPr>
              <w:jc w:val="center"/>
              <w:rPr>
                <w:rFonts w:eastAsiaTheme="minorEastAsia"/>
                <w:szCs w:val="21"/>
              </w:rPr>
            </w:pPr>
            <w:r w:rsidRPr="00D46E57">
              <w:rPr>
                <w:rFonts w:eastAsiaTheme="minorEastAsia"/>
                <w:szCs w:val="21"/>
              </w:rPr>
              <w:t>价格</w:t>
            </w:r>
          </w:p>
        </w:tc>
        <w:tc>
          <w:tcPr>
            <w:tcW w:w="834" w:type="dxa"/>
            <w:vAlign w:val="center"/>
          </w:tcPr>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期末估</w:t>
            </w:r>
          </w:p>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值单价</w:t>
            </w:r>
          </w:p>
        </w:tc>
        <w:tc>
          <w:tcPr>
            <w:tcW w:w="835" w:type="dxa"/>
            <w:vAlign w:val="center"/>
          </w:tcPr>
          <w:p w:rsidR="001548F9" w:rsidRPr="00D46E57" w:rsidRDefault="001548F9" w:rsidP="001274B5">
            <w:pPr>
              <w:ind w:leftChars="-77" w:left="-162" w:rightChars="-50" w:right="-105"/>
              <w:jc w:val="center"/>
              <w:rPr>
                <w:rFonts w:eastAsiaTheme="minorEastAsia"/>
                <w:szCs w:val="21"/>
              </w:rPr>
            </w:pPr>
            <w:r w:rsidRPr="00D46E57">
              <w:rPr>
                <w:rFonts w:eastAsiaTheme="minorEastAsia"/>
                <w:szCs w:val="21"/>
              </w:rPr>
              <w:t>数量</w:t>
            </w:r>
            <w:r w:rsidRPr="00D46E57">
              <w:rPr>
                <w:rFonts w:eastAsiaTheme="minorEastAsia"/>
                <w:szCs w:val="21"/>
              </w:rPr>
              <w:t>(</w:t>
            </w:r>
            <w:r w:rsidRPr="00D46E57">
              <w:rPr>
                <w:rFonts w:eastAsiaTheme="minorEastAsia"/>
                <w:szCs w:val="21"/>
              </w:rPr>
              <w:t>单位：股</w:t>
            </w:r>
            <w:r w:rsidRPr="00D46E57">
              <w:rPr>
                <w:rFonts w:eastAsiaTheme="minorEastAsia"/>
                <w:szCs w:val="21"/>
              </w:rPr>
              <w:t>)</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成本总额</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估值总额</w:t>
            </w:r>
          </w:p>
        </w:tc>
        <w:tc>
          <w:tcPr>
            <w:tcW w:w="835" w:type="dxa"/>
            <w:vAlign w:val="center"/>
          </w:tcPr>
          <w:p w:rsidR="001548F9" w:rsidRPr="00D46E57" w:rsidRDefault="001548F9" w:rsidP="001274B5">
            <w:pPr>
              <w:ind w:leftChars="-48" w:left="-101" w:rightChars="-54" w:right="-113"/>
              <w:jc w:val="center"/>
              <w:rPr>
                <w:rFonts w:eastAsiaTheme="minorEastAsia"/>
                <w:szCs w:val="21"/>
              </w:rPr>
            </w:pPr>
            <w:r w:rsidRPr="00D46E57">
              <w:rPr>
                <w:rFonts w:eastAsiaTheme="minorEastAsia"/>
                <w:szCs w:val="21"/>
              </w:rPr>
              <w:t>备注</w:t>
            </w:r>
          </w:p>
        </w:tc>
      </w:tr>
      <w:tr w:rsidR="009B1555">
        <w:tc>
          <w:tcPr>
            <w:tcW w:w="834" w:type="dxa"/>
            <w:vAlign w:val="center"/>
          </w:tcPr>
          <w:p w:rsidR="009B1555" w:rsidRDefault="005D3580">
            <w:pPr>
              <w:jc w:val="center"/>
            </w:pPr>
            <w:r>
              <w:rPr>
                <w:rFonts w:eastAsiaTheme="minorEastAsia"/>
                <w:szCs w:val="21"/>
              </w:rPr>
              <w:t>300919</w:t>
            </w:r>
          </w:p>
        </w:tc>
        <w:tc>
          <w:tcPr>
            <w:tcW w:w="835" w:type="dxa"/>
            <w:vAlign w:val="center"/>
          </w:tcPr>
          <w:p w:rsidR="009B1555" w:rsidRDefault="005D3580">
            <w:pPr>
              <w:jc w:val="center"/>
            </w:pPr>
            <w:r>
              <w:rPr>
                <w:rFonts w:eastAsiaTheme="minorEastAsia"/>
                <w:szCs w:val="21"/>
              </w:rPr>
              <w:t>中伟股份</w:t>
            </w:r>
          </w:p>
        </w:tc>
        <w:tc>
          <w:tcPr>
            <w:tcW w:w="834" w:type="dxa"/>
            <w:vAlign w:val="center"/>
          </w:tcPr>
          <w:p w:rsidR="009B1555" w:rsidRDefault="005D3580">
            <w:pPr>
              <w:jc w:val="center"/>
            </w:pPr>
            <w:r>
              <w:rPr>
                <w:rFonts w:eastAsiaTheme="minorEastAsia"/>
                <w:szCs w:val="21"/>
              </w:rPr>
              <w:t>2020-12-15</w:t>
            </w:r>
          </w:p>
        </w:tc>
        <w:tc>
          <w:tcPr>
            <w:tcW w:w="835" w:type="dxa"/>
            <w:vAlign w:val="center"/>
          </w:tcPr>
          <w:p w:rsidR="009B1555" w:rsidRDefault="005D3580">
            <w:pPr>
              <w:jc w:val="center"/>
            </w:pPr>
            <w:r>
              <w:rPr>
                <w:rFonts w:eastAsiaTheme="minorEastAsia"/>
                <w:szCs w:val="21"/>
              </w:rPr>
              <w:t>2021-07-02</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24.60</w:t>
            </w:r>
          </w:p>
        </w:tc>
        <w:tc>
          <w:tcPr>
            <w:tcW w:w="834" w:type="dxa"/>
            <w:vAlign w:val="center"/>
          </w:tcPr>
          <w:p w:rsidR="009B1555" w:rsidRDefault="005D3580">
            <w:pPr>
              <w:jc w:val="center"/>
            </w:pPr>
            <w:r>
              <w:rPr>
                <w:rFonts w:eastAsiaTheme="minorEastAsia"/>
                <w:szCs w:val="21"/>
              </w:rPr>
              <w:t>163.00</w:t>
            </w:r>
          </w:p>
        </w:tc>
        <w:tc>
          <w:tcPr>
            <w:tcW w:w="835" w:type="dxa"/>
            <w:vAlign w:val="center"/>
          </w:tcPr>
          <w:p w:rsidR="009B1555" w:rsidRDefault="005D3580">
            <w:pPr>
              <w:jc w:val="right"/>
            </w:pPr>
            <w:r>
              <w:rPr>
                <w:rFonts w:eastAsiaTheme="minorEastAsia"/>
                <w:szCs w:val="21"/>
              </w:rPr>
              <w:t>610.00</w:t>
            </w:r>
          </w:p>
        </w:tc>
        <w:tc>
          <w:tcPr>
            <w:tcW w:w="834" w:type="dxa"/>
            <w:vAlign w:val="center"/>
          </w:tcPr>
          <w:p w:rsidR="009B1555" w:rsidRDefault="005D3580">
            <w:pPr>
              <w:jc w:val="right"/>
            </w:pPr>
            <w:r>
              <w:rPr>
                <w:rFonts w:eastAsiaTheme="minorEastAsia"/>
                <w:szCs w:val="21"/>
              </w:rPr>
              <w:t>15,006.00</w:t>
            </w:r>
          </w:p>
        </w:tc>
        <w:tc>
          <w:tcPr>
            <w:tcW w:w="835" w:type="dxa"/>
            <w:vAlign w:val="center"/>
          </w:tcPr>
          <w:p w:rsidR="009B1555" w:rsidRDefault="005D3580">
            <w:pPr>
              <w:jc w:val="right"/>
            </w:pPr>
            <w:r>
              <w:rPr>
                <w:rFonts w:eastAsiaTheme="minorEastAsia"/>
                <w:szCs w:val="21"/>
              </w:rPr>
              <w:t>99,430.00</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300926</w:t>
            </w:r>
          </w:p>
        </w:tc>
        <w:tc>
          <w:tcPr>
            <w:tcW w:w="835" w:type="dxa"/>
            <w:vAlign w:val="center"/>
          </w:tcPr>
          <w:p w:rsidR="009B1555" w:rsidRDefault="005D3580">
            <w:pPr>
              <w:jc w:val="center"/>
            </w:pPr>
            <w:r>
              <w:rPr>
                <w:rFonts w:eastAsiaTheme="minorEastAsia"/>
                <w:szCs w:val="21"/>
              </w:rPr>
              <w:t>博俊科技</w:t>
            </w:r>
          </w:p>
        </w:tc>
        <w:tc>
          <w:tcPr>
            <w:tcW w:w="834" w:type="dxa"/>
            <w:vAlign w:val="center"/>
          </w:tcPr>
          <w:p w:rsidR="009B1555" w:rsidRDefault="005D3580">
            <w:pPr>
              <w:jc w:val="center"/>
            </w:pPr>
            <w:r>
              <w:rPr>
                <w:rFonts w:eastAsiaTheme="minorEastAsia"/>
                <w:szCs w:val="21"/>
              </w:rPr>
              <w:t>2020-12-29</w:t>
            </w:r>
          </w:p>
        </w:tc>
        <w:tc>
          <w:tcPr>
            <w:tcW w:w="835" w:type="dxa"/>
            <w:vAlign w:val="center"/>
          </w:tcPr>
          <w:p w:rsidR="009B1555" w:rsidRDefault="005D3580">
            <w:pPr>
              <w:jc w:val="center"/>
            </w:pPr>
            <w:r>
              <w:rPr>
                <w:rFonts w:eastAsiaTheme="minorEastAsia"/>
                <w:szCs w:val="21"/>
              </w:rPr>
              <w:t>2021-07-</w:t>
            </w:r>
            <w:r w:rsidR="0064671E">
              <w:rPr>
                <w:rFonts w:eastAsiaTheme="minorEastAsia"/>
                <w:szCs w:val="21"/>
              </w:rPr>
              <w:t>12</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10.76</w:t>
            </w:r>
          </w:p>
        </w:tc>
        <w:tc>
          <w:tcPr>
            <w:tcW w:w="834" w:type="dxa"/>
            <w:vAlign w:val="center"/>
          </w:tcPr>
          <w:p w:rsidR="009B1555" w:rsidRDefault="005D3580">
            <w:pPr>
              <w:jc w:val="center"/>
            </w:pPr>
            <w:r>
              <w:rPr>
                <w:rFonts w:eastAsiaTheme="minorEastAsia"/>
                <w:szCs w:val="21"/>
              </w:rPr>
              <w:t>22.20</w:t>
            </w:r>
          </w:p>
        </w:tc>
        <w:tc>
          <w:tcPr>
            <w:tcW w:w="835" w:type="dxa"/>
            <w:vAlign w:val="center"/>
          </w:tcPr>
          <w:p w:rsidR="009B1555" w:rsidRDefault="005D3580">
            <w:pPr>
              <w:jc w:val="right"/>
            </w:pPr>
            <w:r>
              <w:rPr>
                <w:rFonts w:eastAsiaTheme="minorEastAsia"/>
                <w:szCs w:val="21"/>
              </w:rPr>
              <w:t>359.00</w:t>
            </w:r>
          </w:p>
        </w:tc>
        <w:tc>
          <w:tcPr>
            <w:tcW w:w="834" w:type="dxa"/>
            <w:vAlign w:val="center"/>
          </w:tcPr>
          <w:p w:rsidR="009B1555" w:rsidRDefault="005D3580">
            <w:pPr>
              <w:jc w:val="right"/>
            </w:pPr>
            <w:r>
              <w:rPr>
                <w:rFonts w:eastAsiaTheme="minorEastAsia"/>
                <w:szCs w:val="21"/>
              </w:rPr>
              <w:t>3,862.84</w:t>
            </w:r>
          </w:p>
        </w:tc>
        <w:tc>
          <w:tcPr>
            <w:tcW w:w="835" w:type="dxa"/>
            <w:vAlign w:val="center"/>
          </w:tcPr>
          <w:p w:rsidR="009B1555" w:rsidRDefault="005D3580">
            <w:pPr>
              <w:jc w:val="right"/>
            </w:pPr>
            <w:r>
              <w:rPr>
                <w:rFonts w:eastAsiaTheme="minorEastAsia"/>
                <w:szCs w:val="21"/>
              </w:rPr>
              <w:t>7,969.80</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300927</w:t>
            </w:r>
          </w:p>
        </w:tc>
        <w:tc>
          <w:tcPr>
            <w:tcW w:w="835" w:type="dxa"/>
            <w:vAlign w:val="center"/>
          </w:tcPr>
          <w:p w:rsidR="009B1555" w:rsidRDefault="005D3580">
            <w:pPr>
              <w:jc w:val="center"/>
            </w:pPr>
            <w:r>
              <w:rPr>
                <w:rFonts w:eastAsiaTheme="minorEastAsia"/>
                <w:szCs w:val="21"/>
              </w:rPr>
              <w:t>江天化学</w:t>
            </w:r>
          </w:p>
        </w:tc>
        <w:tc>
          <w:tcPr>
            <w:tcW w:w="834" w:type="dxa"/>
            <w:vAlign w:val="center"/>
          </w:tcPr>
          <w:p w:rsidR="009B1555" w:rsidRDefault="005D3580">
            <w:pPr>
              <w:jc w:val="center"/>
            </w:pPr>
            <w:r>
              <w:rPr>
                <w:rFonts w:eastAsiaTheme="minorEastAsia"/>
                <w:szCs w:val="21"/>
              </w:rPr>
              <w:t>2020-12-29</w:t>
            </w:r>
          </w:p>
        </w:tc>
        <w:tc>
          <w:tcPr>
            <w:tcW w:w="835" w:type="dxa"/>
            <w:vAlign w:val="center"/>
          </w:tcPr>
          <w:p w:rsidR="009B1555" w:rsidRDefault="005D3580">
            <w:pPr>
              <w:jc w:val="center"/>
            </w:pPr>
            <w:r>
              <w:rPr>
                <w:rFonts w:eastAsiaTheme="minorEastAsia"/>
                <w:szCs w:val="21"/>
              </w:rPr>
              <w:t>2021-07-07</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13.39</w:t>
            </w:r>
          </w:p>
        </w:tc>
        <w:tc>
          <w:tcPr>
            <w:tcW w:w="834" w:type="dxa"/>
            <w:vAlign w:val="center"/>
          </w:tcPr>
          <w:p w:rsidR="009B1555" w:rsidRDefault="005D3580">
            <w:pPr>
              <w:jc w:val="center"/>
            </w:pPr>
            <w:r>
              <w:rPr>
                <w:rFonts w:eastAsiaTheme="minorEastAsia"/>
                <w:szCs w:val="21"/>
              </w:rPr>
              <w:t>30.10</w:t>
            </w:r>
          </w:p>
        </w:tc>
        <w:tc>
          <w:tcPr>
            <w:tcW w:w="835" w:type="dxa"/>
            <w:vAlign w:val="center"/>
          </w:tcPr>
          <w:p w:rsidR="009B1555" w:rsidRDefault="005D3580">
            <w:pPr>
              <w:jc w:val="right"/>
            </w:pPr>
            <w:r>
              <w:rPr>
                <w:rFonts w:eastAsiaTheme="minorEastAsia"/>
                <w:szCs w:val="21"/>
              </w:rPr>
              <w:t>217.00</w:t>
            </w:r>
          </w:p>
        </w:tc>
        <w:tc>
          <w:tcPr>
            <w:tcW w:w="834" w:type="dxa"/>
            <w:vAlign w:val="center"/>
          </w:tcPr>
          <w:p w:rsidR="009B1555" w:rsidRDefault="005D3580">
            <w:pPr>
              <w:jc w:val="right"/>
            </w:pPr>
            <w:r>
              <w:rPr>
                <w:rFonts w:eastAsiaTheme="minorEastAsia"/>
                <w:szCs w:val="21"/>
              </w:rPr>
              <w:t>2,905.63</w:t>
            </w:r>
          </w:p>
        </w:tc>
        <w:tc>
          <w:tcPr>
            <w:tcW w:w="835" w:type="dxa"/>
            <w:vAlign w:val="center"/>
          </w:tcPr>
          <w:p w:rsidR="009B1555" w:rsidRDefault="005D3580">
            <w:pPr>
              <w:jc w:val="right"/>
            </w:pPr>
            <w:r>
              <w:rPr>
                <w:rFonts w:eastAsiaTheme="minorEastAsia"/>
                <w:szCs w:val="21"/>
              </w:rPr>
              <w:t>6,531.70</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300929</w:t>
            </w:r>
          </w:p>
        </w:tc>
        <w:tc>
          <w:tcPr>
            <w:tcW w:w="835" w:type="dxa"/>
            <w:vAlign w:val="center"/>
          </w:tcPr>
          <w:p w:rsidR="009B1555" w:rsidRDefault="005D3580">
            <w:pPr>
              <w:jc w:val="center"/>
            </w:pPr>
            <w:r>
              <w:rPr>
                <w:rFonts w:eastAsiaTheme="minorEastAsia"/>
                <w:szCs w:val="21"/>
              </w:rPr>
              <w:t>华骐环保</w:t>
            </w:r>
          </w:p>
        </w:tc>
        <w:tc>
          <w:tcPr>
            <w:tcW w:w="834" w:type="dxa"/>
            <w:vAlign w:val="center"/>
          </w:tcPr>
          <w:p w:rsidR="009B1555" w:rsidRDefault="005D3580">
            <w:pPr>
              <w:jc w:val="center"/>
            </w:pPr>
            <w:r>
              <w:rPr>
                <w:rFonts w:eastAsiaTheme="minorEastAsia"/>
                <w:szCs w:val="21"/>
              </w:rPr>
              <w:t>2021-01-12</w:t>
            </w:r>
          </w:p>
        </w:tc>
        <w:tc>
          <w:tcPr>
            <w:tcW w:w="835" w:type="dxa"/>
            <w:vAlign w:val="center"/>
          </w:tcPr>
          <w:p w:rsidR="009B1555" w:rsidRDefault="005D3580">
            <w:pPr>
              <w:jc w:val="center"/>
            </w:pPr>
            <w:r>
              <w:rPr>
                <w:rFonts w:eastAsiaTheme="minorEastAsia"/>
                <w:szCs w:val="21"/>
              </w:rPr>
              <w:t>2021-07-</w:t>
            </w:r>
            <w:r w:rsidR="0064671E">
              <w:rPr>
                <w:rFonts w:eastAsiaTheme="minorEastAsia"/>
                <w:szCs w:val="21"/>
              </w:rPr>
              <w:t>21</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13.87</w:t>
            </w:r>
          </w:p>
        </w:tc>
        <w:tc>
          <w:tcPr>
            <w:tcW w:w="834" w:type="dxa"/>
            <w:vAlign w:val="center"/>
          </w:tcPr>
          <w:p w:rsidR="009B1555" w:rsidRDefault="005D3580">
            <w:pPr>
              <w:jc w:val="center"/>
            </w:pPr>
            <w:r>
              <w:rPr>
                <w:rFonts w:eastAsiaTheme="minorEastAsia"/>
                <w:szCs w:val="21"/>
              </w:rPr>
              <w:t>29.55</w:t>
            </w:r>
          </w:p>
        </w:tc>
        <w:tc>
          <w:tcPr>
            <w:tcW w:w="835" w:type="dxa"/>
            <w:vAlign w:val="center"/>
          </w:tcPr>
          <w:p w:rsidR="009B1555" w:rsidRDefault="005D3580">
            <w:pPr>
              <w:jc w:val="right"/>
            </w:pPr>
            <w:r>
              <w:rPr>
                <w:rFonts w:eastAsiaTheme="minorEastAsia"/>
                <w:szCs w:val="21"/>
              </w:rPr>
              <w:t>183.00</w:t>
            </w:r>
          </w:p>
        </w:tc>
        <w:tc>
          <w:tcPr>
            <w:tcW w:w="834" w:type="dxa"/>
            <w:vAlign w:val="center"/>
          </w:tcPr>
          <w:p w:rsidR="009B1555" w:rsidRDefault="005D3580">
            <w:pPr>
              <w:jc w:val="right"/>
            </w:pPr>
            <w:r>
              <w:rPr>
                <w:rFonts w:eastAsiaTheme="minorEastAsia"/>
                <w:szCs w:val="21"/>
              </w:rPr>
              <w:t>2,538.21</w:t>
            </w:r>
          </w:p>
        </w:tc>
        <w:tc>
          <w:tcPr>
            <w:tcW w:w="835" w:type="dxa"/>
            <w:vAlign w:val="center"/>
          </w:tcPr>
          <w:p w:rsidR="009B1555" w:rsidRDefault="005D3580">
            <w:pPr>
              <w:jc w:val="right"/>
            </w:pPr>
            <w:r>
              <w:rPr>
                <w:rFonts w:eastAsiaTheme="minorEastAsia"/>
                <w:szCs w:val="21"/>
              </w:rPr>
              <w:t>5,407.65</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300932</w:t>
            </w:r>
          </w:p>
        </w:tc>
        <w:tc>
          <w:tcPr>
            <w:tcW w:w="835" w:type="dxa"/>
            <w:vAlign w:val="center"/>
          </w:tcPr>
          <w:p w:rsidR="009B1555" w:rsidRDefault="005D3580">
            <w:pPr>
              <w:jc w:val="center"/>
            </w:pPr>
            <w:r>
              <w:rPr>
                <w:rFonts w:eastAsiaTheme="minorEastAsia"/>
                <w:szCs w:val="21"/>
              </w:rPr>
              <w:t>三友联众</w:t>
            </w:r>
          </w:p>
        </w:tc>
        <w:tc>
          <w:tcPr>
            <w:tcW w:w="834" w:type="dxa"/>
            <w:vAlign w:val="center"/>
          </w:tcPr>
          <w:p w:rsidR="009B1555" w:rsidRDefault="005D3580">
            <w:pPr>
              <w:jc w:val="center"/>
            </w:pPr>
            <w:r>
              <w:rPr>
                <w:rFonts w:eastAsiaTheme="minorEastAsia"/>
                <w:szCs w:val="21"/>
              </w:rPr>
              <w:t>2021-01-15</w:t>
            </w:r>
          </w:p>
        </w:tc>
        <w:tc>
          <w:tcPr>
            <w:tcW w:w="835" w:type="dxa"/>
            <w:vAlign w:val="center"/>
          </w:tcPr>
          <w:p w:rsidR="009B1555" w:rsidRDefault="005D3580">
            <w:pPr>
              <w:jc w:val="center"/>
            </w:pPr>
            <w:r>
              <w:rPr>
                <w:rFonts w:eastAsiaTheme="minorEastAsia"/>
                <w:szCs w:val="21"/>
              </w:rPr>
              <w:t>2021-07-22</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24.69</w:t>
            </w:r>
          </w:p>
        </w:tc>
        <w:tc>
          <w:tcPr>
            <w:tcW w:w="834" w:type="dxa"/>
            <w:vAlign w:val="center"/>
          </w:tcPr>
          <w:p w:rsidR="009B1555" w:rsidRDefault="005D3580">
            <w:pPr>
              <w:jc w:val="center"/>
            </w:pPr>
            <w:r>
              <w:rPr>
                <w:rFonts w:eastAsiaTheme="minorEastAsia"/>
                <w:szCs w:val="21"/>
              </w:rPr>
              <w:t>31.71</w:t>
            </w:r>
          </w:p>
        </w:tc>
        <w:tc>
          <w:tcPr>
            <w:tcW w:w="835" w:type="dxa"/>
            <w:vAlign w:val="center"/>
          </w:tcPr>
          <w:p w:rsidR="009B1555" w:rsidRDefault="005D3580">
            <w:pPr>
              <w:jc w:val="right"/>
            </w:pPr>
            <w:r>
              <w:rPr>
                <w:rFonts w:eastAsiaTheme="minorEastAsia"/>
                <w:szCs w:val="21"/>
              </w:rPr>
              <w:t>492.00</w:t>
            </w:r>
          </w:p>
        </w:tc>
        <w:tc>
          <w:tcPr>
            <w:tcW w:w="834" w:type="dxa"/>
            <w:vAlign w:val="center"/>
          </w:tcPr>
          <w:p w:rsidR="009B1555" w:rsidRDefault="005D3580">
            <w:pPr>
              <w:jc w:val="right"/>
            </w:pPr>
            <w:r>
              <w:rPr>
                <w:rFonts w:eastAsiaTheme="minorEastAsia"/>
                <w:szCs w:val="21"/>
              </w:rPr>
              <w:t>12,147.48</w:t>
            </w:r>
          </w:p>
        </w:tc>
        <w:tc>
          <w:tcPr>
            <w:tcW w:w="835" w:type="dxa"/>
            <w:vAlign w:val="center"/>
          </w:tcPr>
          <w:p w:rsidR="009B1555" w:rsidRDefault="005D3580">
            <w:pPr>
              <w:jc w:val="right"/>
            </w:pPr>
            <w:r>
              <w:rPr>
                <w:rFonts w:eastAsiaTheme="minorEastAsia"/>
                <w:szCs w:val="21"/>
              </w:rPr>
              <w:t>15,601.32</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300940</w:t>
            </w:r>
          </w:p>
        </w:tc>
        <w:tc>
          <w:tcPr>
            <w:tcW w:w="835" w:type="dxa"/>
            <w:vAlign w:val="center"/>
          </w:tcPr>
          <w:p w:rsidR="009B1555" w:rsidRDefault="005D3580">
            <w:pPr>
              <w:jc w:val="center"/>
            </w:pPr>
            <w:r>
              <w:rPr>
                <w:rFonts w:eastAsiaTheme="minorEastAsia"/>
                <w:szCs w:val="21"/>
              </w:rPr>
              <w:t>南极光</w:t>
            </w:r>
          </w:p>
        </w:tc>
        <w:tc>
          <w:tcPr>
            <w:tcW w:w="834" w:type="dxa"/>
            <w:vAlign w:val="center"/>
          </w:tcPr>
          <w:p w:rsidR="009B1555" w:rsidRDefault="005D3580">
            <w:pPr>
              <w:jc w:val="center"/>
            </w:pPr>
            <w:r>
              <w:rPr>
                <w:rFonts w:eastAsiaTheme="minorEastAsia"/>
                <w:szCs w:val="21"/>
              </w:rPr>
              <w:t>2021-01-27</w:t>
            </w:r>
          </w:p>
        </w:tc>
        <w:tc>
          <w:tcPr>
            <w:tcW w:w="835" w:type="dxa"/>
            <w:vAlign w:val="center"/>
          </w:tcPr>
          <w:p w:rsidR="009B1555" w:rsidRDefault="005D3580">
            <w:pPr>
              <w:jc w:val="center"/>
            </w:pPr>
            <w:r>
              <w:rPr>
                <w:rFonts w:eastAsiaTheme="minorEastAsia"/>
                <w:szCs w:val="21"/>
              </w:rPr>
              <w:t>2021-08-03</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12.76</w:t>
            </w:r>
          </w:p>
        </w:tc>
        <w:tc>
          <w:tcPr>
            <w:tcW w:w="834" w:type="dxa"/>
            <w:vAlign w:val="center"/>
          </w:tcPr>
          <w:p w:rsidR="009B1555" w:rsidRDefault="005D3580">
            <w:pPr>
              <w:jc w:val="center"/>
            </w:pPr>
            <w:r>
              <w:rPr>
                <w:rFonts w:eastAsiaTheme="minorEastAsia"/>
                <w:szCs w:val="21"/>
              </w:rPr>
              <w:t>43.38</w:t>
            </w:r>
          </w:p>
        </w:tc>
        <w:tc>
          <w:tcPr>
            <w:tcW w:w="835" w:type="dxa"/>
            <w:vAlign w:val="center"/>
          </w:tcPr>
          <w:p w:rsidR="009B1555" w:rsidRDefault="005D3580">
            <w:pPr>
              <w:jc w:val="right"/>
            </w:pPr>
            <w:r>
              <w:rPr>
                <w:rFonts w:eastAsiaTheme="minorEastAsia"/>
                <w:szCs w:val="21"/>
              </w:rPr>
              <w:t>307.00</w:t>
            </w:r>
          </w:p>
        </w:tc>
        <w:tc>
          <w:tcPr>
            <w:tcW w:w="834" w:type="dxa"/>
            <w:vAlign w:val="center"/>
          </w:tcPr>
          <w:p w:rsidR="009B1555" w:rsidRDefault="005D3580">
            <w:pPr>
              <w:jc w:val="right"/>
            </w:pPr>
            <w:r>
              <w:rPr>
                <w:rFonts w:eastAsiaTheme="minorEastAsia"/>
                <w:szCs w:val="21"/>
              </w:rPr>
              <w:t>3,917.32</w:t>
            </w:r>
          </w:p>
        </w:tc>
        <w:tc>
          <w:tcPr>
            <w:tcW w:w="835" w:type="dxa"/>
            <w:vAlign w:val="center"/>
          </w:tcPr>
          <w:p w:rsidR="009B1555" w:rsidRDefault="005D3580">
            <w:pPr>
              <w:jc w:val="right"/>
            </w:pPr>
            <w:r>
              <w:rPr>
                <w:rFonts w:eastAsiaTheme="minorEastAsia"/>
                <w:szCs w:val="21"/>
              </w:rPr>
              <w:t>13,317.66</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300941</w:t>
            </w:r>
          </w:p>
        </w:tc>
        <w:tc>
          <w:tcPr>
            <w:tcW w:w="835" w:type="dxa"/>
            <w:vAlign w:val="center"/>
          </w:tcPr>
          <w:p w:rsidR="009B1555" w:rsidRDefault="005D3580">
            <w:pPr>
              <w:jc w:val="center"/>
            </w:pPr>
            <w:r>
              <w:rPr>
                <w:rFonts w:eastAsiaTheme="minorEastAsia"/>
                <w:szCs w:val="21"/>
              </w:rPr>
              <w:t>创识科技</w:t>
            </w:r>
          </w:p>
        </w:tc>
        <w:tc>
          <w:tcPr>
            <w:tcW w:w="834" w:type="dxa"/>
            <w:vAlign w:val="center"/>
          </w:tcPr>
          <w:p w:rsidR="009B1555" w:rsidRDefault="005D3580">
            <w:pPr>
              <w:jc w:val="center"/>
            </w:pPr>
            <w:r>
              <w:rPr>
                <w:rFonts w:eastAsiaTheme="minorEastAsia"/>
                <w:szCs w:val="21"/>
              </w:rPr>
              <w:t>2021-02-02</w:t>
            </w:r>
          </w:p>
        </w:tc>
        <w:tc>
          <w:tcPr>
            <w:tcW w:w="835" w:type="dxa"/>
            <w:vAlign w:val="center"/>
          </w:tcPr>
          <w:p w:rsidR="009B1555" w:rsidRDefault="005D3580">
            <w:pPr>
              <w:jc w:val="center"/>
            </w:pPr>
            <w:r>
              <w:rPr>
                <w:rFonts w:eastAsiaTheme="minorEastAsia"/>
                <w:szCs w:val="21"/>
              </w:rPr>
              <w:t>2021-08-09</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21.31</w:t>
            </w:r>
          </w:p>
        </w:tc>
        <w:tc>
          <w:tcPr>
            <w:tcW w:w="834" w:type="dxa"/>
            <w:vAlign w:val="center"/>
          </w:tcPr>
          <w:p w:rsidR="009B1555" w:rsidRDefault="005D3580">
            <w:pPr>
              <w:jc w:val="center"/>
            </w:pPr>
            <w:r>
              <w:rPr>
                <w:rFonts w:eastAsiaTheme="minorEastAsia"/>
                <w:szCs w:val="21"/>
              </w:rPr>
              <w:t>49.94</w:t>
            </w:r>
          </w:p>
        </w:tc>
        <w:tc>
          <w:tcPr>
            <w:tcW w:w="835" w:type="dxa"/>
            <w:vAlign w:val="center"/>
          </w:tcPr>
          <w:p w:rsidR="009B1555" w:rsidRDefault="005D3580">
            <w:pPr>
              <w:jc w:val="right"/>
            </w:pPr>
            <w:r>
              <w:rPr>
                <w:rFonts w:eastAsiaTheme="minorEastAsia"/>
                <w:szCs w:val="21"/>
              </w:rPr>
              <w:t>399.00</w:t>
            </w:r>
          </w:p>
        </w:tc>
        <w:tc>
          <w:tcPr>
            <w:tcW w:w="834" w:type="dxa"/>
            <w:vAlign w:val="center"/>
          </w:tcPr>
          <w:p w:rsidR="009B1555" w:rsidRDefault="005D3580">
            <w:pPr>
              <w:jc w:val="right"/>
            </w:pPr>
            <w:r>
              <w:rPr>
                <w:rFonts w:eastAsiaTheme="minorEastAsia"/>
                <w:szCs w:val="21"/>
              </w:rPr>
              <w:t>8,502.69</w:t>
            </w:r>
          </w:p>
        </w:tc>
        <w:tc>
          <w:tcPr>
            <w:tcW w:w="835" w:type="dxa"/>
            <w:vAlign w:val="center"/>
          </w:tcPr>
          <w:p w:rsidR="009B1555" w:rsidRDefault="005D3580">
            <w:pPr>
              <w:jc w:val="right"/>
            </w:pPr>
            <w:r>
              <w:rPr>
                <w:rFonts w:eastAsiaTheme="minorEastAsia"/>
                <w:szCs w:val="21"/>
              </w:rPr>
              <w:t>19,926.06</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300943</w:t>
            </w:r>
          </w:p>
        </w:tc>
        <w:tc>
          <w:tcPr>
            <w:tcW w:w="835" w:type="dxa"/>
            <w:vAlign w:val="center"/>
          </w:tcPr>
          <w:p w:rsidR="009B1555" w:rsidRDefault="005D3580">
            <w:pPr>
              <w:jc w:val="center"/>
            </w:pPr>
            <w:r>
              <w:rPr>
                <w:rFonts w:eastAsiaTheme="minorEastAsia"/>
                <w:szCs w:val="21"/>
              </w:rPr>
              <w:t>春晖智控</w:t>
            </w:r>
          </w:p>
        </w:tc>
        <w:tc>
          <w:tcPr>
            <w:tcW w:w="834" w:type="dxa"/>
            <w:vAlign w:val="center"/>
          </w:tcPr>
          <w:p w:rsidR="009B1555" w:rsidRDefault="005D3580">
            <w:pPr>
              <w:jc w:val="center"/>
            </w:pPr>
            <w:r>
              <w:rPr>
                <w:rFonts w:eastAsiaTheme="minorEastAsia"/>
                <w:szCs w:val="21"/>
              </w:rPr>
              <w:t>2021-02-03</w:t>
            </w:r>
          </w:p>
        </w:tc>
        <w:tc>
          <w:tcPr>
            <w:tcW w:w="835" w:type="dxa"/>
            <w:vAlign w:val="center"/>
          </w:tcPr>
          <w:p w:rsidR="009B1555" w:rsidRDefault="005D3580">
            <w:pPr>
              <w:jc w:val="center"/>
            </w:pPr>
            <w:r>
              <w:rPr>
                <w:rFonts w:eastAsiaTheme="minorEastAsia"/>
                <w:szCs w:val="21"/>
              </w:rPr>
              <w:t>2021-08-10</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9.79</w:t>
            </w:r>
          </w:p>
        </w:tc>
        <w:tc>
          <w:tcPr>
            <w:tcW w:w="834" w:type="dxa"/>
            <w:vAlign w:val="center"/>
          </w:tcPr>
          <w:p w:rsidR="009B1555" w:rsidRDefault="005D3580">
            <w:pPr>
              <w:jc w:val="center"/>
            </w:pPr>
            <w:r>
              <w:rPr>
                <w:rFonts w:eastAsiaTheme="minorEastAsia"/>
                <w:szCs w:val="21"/>
              </w:rPr>
              <w:t>23.01</w:t>
            </w:r>
          </w:p>
        </w:tc>
        <w:tc>
          <w:tcPr>
            <w:tcW w:w="835" w:type="dxa"/>
            <w:vAlign w:val="center"/>
          </w:tcPr>
          <w:p w:rsidR="009B1555" w:rsidRDefault="005D3580">
            <w:pPr>
              <w:jc w:val="right"/>
            </w:pPr>
            <w:r>
              <w:rPr>
                <w:rFonts w:eastAsiaTheme="minorEastAsia"/>
                <w:szCs w:val="21"/>
              </w:rPr>
              <w:t>255.00</w:t>
            </w:r>
          </w:p>
        </w:tc>
        <w:tc>
          <w:tcPr>
            <w:tcW w:w="834" w:type="dxa"/>
            <w:vAlign w:val="center"/>
          </w:tcPr>
          <w:p w:rsidR="009B1555" w:rsidRDefault="005D3580">
            <w:pPr>
              <w:jc w:val="right"/>
            </w:pPr>
            <w:r>
              <w:rPr>
                <w:rFonts w:eastAsiaTheme="minorEastAsia"/>
                <w:szCs w:val="21"/>
              </w:rPr>
              <w:t>2,496.45</w:t>
            </w:r>
          </w:p>
        </w:tc>
        <w:tc>
          <w:tcPr>
            <w:tcW w:w="835" w:type="dxa"/>
            <w:vAlign w:val="center"/>
          </w:tcPr>
          <w:p w:rsidR="009B1555" w:rsidRDefault="005D3580">
            <w:pPr>
              <w:jc w:val="right"/>
            </w:pPr>
            <w:r>
              <w:rPr>
                <w:rFonts w:eastAsiaTheme="minorEastAsia"/>
                <w:szCs w:val="21"/>
              </w:rPr>
              <w:t>5,867.55</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300952</w:t>
            </w:r>
          </w:p>
        </w:tc>
        <w:tc>
          <w:tcPr>
            <w:tcW w:w="835" w:type="dxa"/>
            <w:vAlign w:val="center"/>
          </w:tcPr>
          <w:p w:rsidR="009B1555" w:rsidRDefault="005D3580">
            <w:pPr>
              <w:jc w:val="center"/>
            </w:pPr>
            <w:r>
              <w:rPr>
                <w:rFonts w:eastAsiaTheme="minorEastAsia"/>
                <w:szCs w:val="21"/>
              </w:rPr>
              <w:t>恒辉安防</w:t>
            </w:r>
          </w:p>
        </w:tc>
        <w:tc>
          <w:tcPr>
            <w:tcW w:w="834" w:type="dxa"/>
            <w:vAlign w:val="center"/>
          </w:tcPr>
          <w:p w:rsidR="009B1555" w:rsidRDefault="005D3580">
            <w:pPr>
              <w:jc w:val="center"/>
            </w:pPr>
            <w:r>
              <w:rPr>
                <w:rFonts w:eastAsiaTheme="minorEastAsia"/>
                <w:szCs w:val="21"/>
              </w:rPr>
              <w:t>2021-03-03</w:t>
            </w:r>
          </w:p>
        </w:tc>
        <w:tc>
          <w:tcPr>
            <w:tcW w:w="835" w:type="dxa"/>
            <w:vAlign w:val="center"/>
          </w:tcPr>
          <w:p w:rsidR="009B1555" w:rsidRDefault="005D3580">
            <w:pPr>
              <w:jc w:val="center"/>
            </w:pPr>
            <w:r>
              <w:rPr>
                <w:rFonts w:eastAsiaTheme="minorEastAsia"/>
                <w:szCs w:val="21"/>
              </w:rPr>
              <w:t>2021-09-13</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11.72</w:t>
            </w:r>
          </w:p>
        </w:tc>
        <w:tc>
          <w:tcPr>
            <w:tcW w:w="834" w:type="dxa"/>
            <w:vAlign w:val="center"/>
          </w:tcPr>
          <w:p w:rsidR="009B1555" w:rsidRDefault="005D3580">
            <w:pPr>
              <w:jc w:val="center"/>
            </w:pPr>
            <w:r>
              <w:rPr>
                <w:rFonts w:eastAsiaTheme="minorEastAsia"/>
                <w:szCs w:val="21"/>
              </w:rPr>
              <w:t>27.08</w:t>
            </w:r>
          </w:p>
        </w:tc>
        <w:tc>
          <w:tcPr>
            <w:tcW w:w="835" w:type="dxa"/>
            <w:vAlign w:val="center"/>
          </w:tcPr>
          <w:p w:rsidR="009B1555" w:rsidRDefault="005D3580">
            <w:pPr>
              <w:jc w:val="right"/>
            </w:pPr>
            <w:r>
              <w:rPr>
                <w:rFonts w:eastAsiaTheme="minorEastAsia"/>
                <w:szCs w:val="21"/>
              </w:rPr>
              <w:t>340.00</w:t>
            </w:r>
          </w:p>
        </w:tc>
        <w:tc>
          <w:tcPr>
            <w:tcW w:w="834" w:type="dxa"/>
            <w:vAlign w:val="center"/>
          </w:tcPr>
          <w:p w:rsidR="009B1555" w:rsidRDefault="005D3580">
            <w:pPr>
              <w:jc w:val="right"/>
            </w:pPr>
            <w:r>
              <w:rPr>
                <w:rFonts w:eastAsiaTheme="minorEastAsia"/>
                <w:szCs w:val="21"/>
              </w:rPr>
              <w:t>3,984.80</w:t>
            </w:r>
          </w:p>
        </w:tc>
        <w:tc>
          <w:tcPr>
            <w:tcW w:w="835" w:type="dxa"/>
            <w:vAlign w:val="center"/>
          </w:tcPr>
          <w:p w:rsidR="009B1555" w:rsidRDefault="005D3580">
            <w:pPr>
              <w:jc w:val="right"/>
            </w:pPr>
            <w:r>
              <w:rPr>
                <w:rFonts w:eastAsiaTheme="minorEastAsia"/>
                <w:szCs w:val="21"/>
              </w:rPr>
              <w:t>9,207.20</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300957</w:t>
            </w:r>
          </w:p>
        </w:tc>
        <w:tc>
          <w:tcPr>
            <w:tcW w:w="835" w:type="dxa"/>
            <w:vAlign w:val="center"/>
          </w:tcPr>
          <w:p w:rsidR="009B1555" w:rsidRDefault="005D3580">
            <w:pPr>
              <w:jc w:val="center"/>
            </w:pPr>
            <w:r>
              <w:rPr>
                <w:rFonts w:eastAsiaTheme="minorEastAsia"/>
                <w:szCs w:val="21"/>
              </w:rPr>
              <w:t>贝泰妮</w:t>
            </w:r>
          </w:p>
        </w:tc>
        <w:tc>
          <w:tcPr>
            <w:tcW w:w="834" w:type="dxa"/>
            <w:vAlign w:val="center"/>
          </w:tcPr>
          <w:p w:rsidR="009B1555" w:rsidRDefault="005D3580">
            <w:pPr>
              <w:jc w:val="center"/>
            </w:pPr>
            <w:r>
              <w:rPr>
                <w:rFonts w:eastAsiaTheme="minorEastAsia"/>
                <w:szCs w:val="21"/>
              </w:rPr>
              <w:t>2021-03-18</w:t>
            </w:r>
          </w:p>
        </w:tc>
        <w:tc>
          <w:tcPr>
            <w:tcW w:w="835" w:type="dxa"/>
            <w:vAlign w:val="center"/>
          </w:tcPr>
          <w:p w:rsidR="009B1555" w:rsidRDefault="005D3580">
            <w:pPr>
              <w:jc w:val="center"/>
            </w:pPr>
            <w:r>
              <w:rPr>
                <w:rFonts w:eastAsiaTheme="minorEastAsia"/>
                <w:szCs w:val="21"/>
              </w:rPr>
              <w:t>2021-09-27</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47.33</w:t>
            </w:r>
          </w:p>
        </w:tc>
        <w:tc>
          <w:tcPr>
            <w:tcW w:w="834" w:type="dxa"/>
            <w:vAlign w:val="center"/>
          </w:tcPr>
          <w:p w:rsidR="009B1555" w:rsidRDefault="005D3580">
            <w:pPr>
              <w:jc w:val="center"/>
            </w:pPr>
            <w:r>
              <w:rPr>
                <w:rFonts w:eastAsiaTheme="minorEastAsia"/>
                <w:szCs w:val="21"/>
              </w:rPr>
              <w:t>251.96</w:t>
            </w:r>
          </w:p>
        </w:tc>
        <w:tc>
          <w:tcPr>
            <w:tcW w:w="835" w:type="dxa"/>
            <w:vAlign w:val="center"/>
          </w:tcPr>
          <w:p w:rsidR="009B1555" w:rsidRDefault="005D3580">
            <w:pPr>
              <w:jc w:val="right"/>
            </w:pPr>
            <w:r>
              <w:rPr>
                <w:rFonts w:eastAsiaTheme="minorEastAsia"/>
                <w:szCs w:val="21"/>
              </w:rPr>
              <w:t>853.00</w:t>
            </w:r>
          </w:p>
        </w:tc>
        <w:tc>
          <w:tcPr>
            <w:tcW w:w="834" w:type="dxa"/>
            <w:vAlign w:val="center"/>
          </w:tcPr>
          <w:p w:rsidR="009B1555" w:rsidRDefault="005D3580">
            <w:pPr>
              <w:jc w:val="right"/>
            </w:pPr>
            <w:r>
              <w:rPr>
                <w:rFonts w:eastAsiaTheme="minorEastAsia"/>
                <w:szCs w:val="21"/>
              </w:rPr>
              <w:t>40,372.49</w:t>
            </w:r>
          </w:p>
        </w:tc>
        <w:tc>
          <w:tcPr>
            <w:tcW w:w="835" w:type="dxa"/>
            <w:vAlign w:val="center"/>
          </w:tcPr>
          <w:p w:rsidR="009B1555" w:rsidRDefault="005D3580">
            <w:pPr>
              <w:jc w:val="right"/>
            </w:pPr>
            <w:r>
              <w:rPr>
                <w:rFonts w:eastAsiaTheme="minorEastAsia"/>
                <w:szCs w:val="21"/>
              </w:rPr>
              <w:t>214,921.88</w:t>
            </w:r>
          </w:p>
        </w:tc>
        <w:tc>
          <w:tcPr>
            <w:tcW w:w="835" w:type="dxa"/>
            <w:vAlign w:val="center"/>
          </w:tcPr>
          <w:p w:rsidR="009B1555" w:rsidRDefault="005D3580">
            <w:pPr>
              <w:jc w:val="center"/>
            </w:pPr>
            <w:r>
              <w:rPr>
                <w:rFonts w:eastAsiaTheme="minorEastAsia"/>
                <w:szCs w:val="21"/>
              </w:rPr>
              <w:t>-</w:t>
            </w:r>
          </w:p>
        </w:tc>
      </w:tr>
      <w:tr w:rsidR="009B1555">
        <w:tc>
          <w:tcPr>
            <w:tcW w:w="834" w:type="dxa"/>
            <w:vAlign w:val="center"/>
          </w:tcPr>
          <w:p w:rsidR="009B1555" w:rsidRDefault="005D3580">
            <w:pPr>
              <w:jc w:val="center"/>
            </w:pPr>
            <w:r>
              <w:rPr>
                <w:rFonts w:eastAsiaTheme="minorEastAsia"/>
                <w:szCs w:val="21"/>
              </w:rPr>
              <w:t>300973</w:t>
            </w:r>
          </w:p>
        </w:tc>
        <w:tc>
          <w:tcPr>
            <w:tcW w:w="835" w:type="dxa"/>
            <w:vAlign w:val="center"/>
          </w:tcPr>
          <w:p w:rsidR="009B1555" w:rsidRDefault="005D3580">
            <w:pPr>
              <w:jc w:val="center"/>
            </w:pPr>
            <w:r>
              <w:rPr>
                <w:rFonts w:eastAsiaTheme="minorEastAsia"/>
                <w:szCs w:val="21"/>
              </w:rPr>
              <w:t>立高食品</w:t>
            </w:r>
          </w:p>
        </w:tc>
        <w:tc>
          <w:tcPr>
            <w:tcW w:w="834" w:type="dxa"/>
            <w:vAlign w:val="center"/>
          </w:tcPr>
          <w:p w:rsidR="009B1555" w:rsidRDefault="005D3580">
            <w:pPr>
              <w:jc w:val="center"/>
            </w:pPr>
            <w:r>
              <w:rPr>
                <w:rFonts w:eastAsiaTheme="minorEastAsia"/>
                <w:szCs w:val="21"/>
              </w:rPr>
              <w:t>2021-04-08</w:t>
            </w:r>
          </w:p>
        </w:tc>
        <w:tc>
          <w:tcPr>
            <w:tcW w:w="835" w:type="dxa"/>
            <w:vAlign w:val="center"/>
          </w:tcPr>
          <w:p w:rsidR="009B1555" w:rsidRDefault="005D3580">
            <w:pPr>
              <w:jc w:val="center"/>
            </w:pPr>
            <w:r>
              <w:rPr>
                <w:rFonts w:eastAsiaTheme="minorEastAsia"/>
                <w:szCs w:val="21"/>
              </w:rPr>
              <w:t>2021-10-15</w:t>
            </w:r>
          </w:p>
        </w:tc>
        <w:tc>
          <w:tcPr>
            <w:tcW w:w="834" w:type="dxa"/>
            <w:vAlign w:val="center"/>
          </w:tcPr>
          <w:p w:rsidR="009B1555" w:rsidRDefault="005D3580">
            <w:pPr>
              <w:jc w:val="center"/>
            </w:pPr>
            <w:r>
              <w:rPr>
                <w:rFonts w:eastAsiaTheme="minorEastAsia"/>
                <w:szCs w:val="21"/>
              </w:rPr>
              <w:t>新股锁定期内</w:t>
            </w:r>
          </w:p>
        </w:tc>
        <w:tc>
          <w:tcPr>
            <w:tcW w:w="835" w:type="dxa"/>
            <w:vAlign w:val="center"/>
          </w:tcPr>
          <w:p w:rsidR="009B1555" w:rsidRDefault="005D3580">
            <w:pPr>
              <w:jc w:val="right"/>
            </w:pPr>
            <w:r>
              <w:rPr>
                <w:rFonts w:eastAsiaTheme="minorEastAsia"/>
                <w:szCs w:val="21"/>
              </w:rPr>
              <w:t>28.28</w:t>
            </w:r>
          </w:p>
        </w:tc>
        <w:tc>
          <w:tcPr>
            <w:tcW w:w="834" w:type="dxa"/>
            <w:vAlign w:val="center"/>
          </w:tcPr>
          <w:p w:rsidR="009B1555" w:rsidRDefault="005D3580">
            <w:pPr>
              <w:jc w:val="center"/>
            </w:pPr>
            <w:r>
              <w:rPr>
                <w:rFonts w:eastAsiaTheme="minorEastAsia"/>
                <w:szCs w:val="21"/>
              </w:rPr>
              <w:t>115.71</w:t>
            </w:r>
          </w:p>
        </w:tc>
        <w:tc>
          <w:tcPr>
            <w:tcW w:w="835" w:type="dxa"/>
            <w:vAlign w:val="center"/>
          </w:tcPr>
          <w:p w:rsidR="009B1555" w:rsidRDefault="005D3580">
            <w:pPr>
              <w:jc w:val="right"/>
            </w:pPr>
            <w:r>
              <w:rPr>
                <w:rFonts w:eastAsiaTheme="minorEastAsia"/>
                <w:szCs w:val="21"/>
              </w:rPr>
              <w:t>360.00</w:t>
            </w:r>
          </w:p>
        </w:tc>
        <w:tc>
          <w:tcPr>
            <w:tcW w:w="834" w:type="dxa"/>
            <w:vAlign w:val="center"/>
          </w:tcPr>
          <w:p w:rsidR="009B1555" w:rsidRDefault="005D3580">
            <w:pPr>
              <w:jc w:val="right"/>
            </w:pPr>
            <w:r>
              <w:rPr>
                <w:rFonts w:eastAsiaTheme="minorEastAsia"/>
                <w:szCs w:val="21"/>
              </w:rPr>
              <w:t>10,180.80</w:t>
            </w:r>
          </w:p>
        </w:tc>
        <w:tc>
          <w:tcPr>
            <w:tcW w:w="835" w:type="dxa"/>
            <w:vAlign w:val="center"/>
          </w:tcPr>
          <w:p w:rsidR="009B1555" w:rsidRDefault="005D3580">
            <w:pPr>
              <w:jc w:val="right"/>
            </w:pPr>
            <w:r>
              <w:rPr>
                <w:rFonts w:eastAsiaTheme="minorEastAsia"/>
                <w:szCs w:val="21"/>
              </w:rPr>
              <w:t>41,655.60</w:t>
            </w:r>
          </w:p>
        </w:tc>
        <w:tc>
          <w:tcPr>
            <w:tcW w:w="835" w:type="dxa"/>
            <w:vAlign w:val="center"/>
          </w:tcPr>
          <w:p w:rsidR="009B1555" w:rsidRDefault="005D3580">
            <w:pPr>
              <w:jc w:val="center"/>
            </w:pPr>
            <w:r>
              <w:rPr>
                <w:rFonts w:eastAsiaTheme="minorEastAsia"/>
                <w:szCs w:val="21"/>
              </w:rPr>
              <w:t>-</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注：根据《深圳证券交易所创业板首次公开发行证券发行与承销业务实施细则》，发行人和主</w:t>
      </w:r>
      <w:r w:rsidRPr="00D46E57">
        <w:rPr>
          <w:rFonts w:eastAsiaTheme="minorEastAsia"/>
          <w:kern w:val="0"/>
          <w:szCs w:val="21"/>
        </w:rPr>
        <w:lastRenderedPageBreak/>
        <w:t>承销商可以采用摇号限售方式或比例限售方式，安排基金通过网下发行获配的部分创业板股票设置不低于</w:t>
      </w:r>
      <w:r w:rsidRPr="00D46E57">
        <w:rPr>
          <w:rFonts w:eastAsiaTheme="minorEastAsia"/>
          <w:kern w:val="0"/>
          <w:szCs w:val="21"/>
        </w:rPr>
        <w:t>6</w:t>
      </w:r>
      <w:r w:rsidRPr="00D46E57">
        <w:rPr>
          <w:rFonts w:eastAsiaTheme="minorEastAsia"/>
          <w:kern w:val="0"/>
          <w:szCs w:val="21"/>
        </w:rPr>
        <w:t>个月的限售期。</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6.4.12.3.1 </w:t>
      </w:r>
      <w:r w:rsidRPr="00D46E57">
        <w:rPr>
          <w:rFonts w:eastAsiaTheme="minorEastAsia"/>
          <w:b/>
          <w:bCs/>
          <w:color w:val="000000"/>
          <w:szCs w:val="21"/>
        </w:rPr>
        <w:t>银行间市场债券正回购</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6.4.13.1 </w:t>
      </w:r>
      <w:r w:rsidRPr="00D46E57">
        <w:rPr>
          <w:rFonts w:eastAsiaTheme="minorEastAsia"/>
          <w:b/>
          <w:bCs/>
          <w:color w:val="000000"/>
          <w:szCs w:val="21"/>
        </w:rPr>
        <w:t>风险管理政策和组织架构</w:t>
      </w:r>
    </w:p>
    <w:p w:rsidR="009B1555" w:rsidRDefault="005D3580">
      <w:pPr>
        <w:spacing w:line="360" w:lineRule="auto"/>
        <w:ind w:firstLineChars="200" w:firstLine="420"/>
        <w:rPr>
          <w:rFonts w:eastAsiaTheme="minorEastAsia"/>
          <w:kern w:val="0"/>
          <w:szCs w:val="21"/>
        </w:rPr>
      </w:pPr>
      <w:r>
        <w:rPr>
          <w:rFonts w:eastAsiaTheme="minorEastAsia"/>
          <w:kern w:val="0"/>
          <w:szCs w:val="21"/>
        </w:rPr>
        <w:t>基金属于股票型基金产品，预期风险和收益水平高于混合型基金、债券型基金和货币市场基金，属于较高风险收益水平的基金产品。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9B1555" w:rsidRDefault="009B1555">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9B1555" w:rsidRDefault="005D3580">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9B1555" w:rsidRDefault="009B1555">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日，本基金未持有债券。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6.4.13.3 </w:t>
      </w:r>
      <w:r w:rsidRPr="00D46E57">
        <w:rPr>
          <w:rFonts w:eastAsiaTheme="minorEastAsia"/>
          <w:b/>
          <w:bCs/>
          <w:color w:val="000000"/>
          <w:szCs w:val="21"/>
        </w:rPr>
        <w:t>流动性风险</w:t>
      </w:r>
    </w:p>
    <w:p w:rsidR="009B1555" w:rsidRDefault="005D3580">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B1555" w:rsidRDefault="009B1555">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D46E57">
        <w:rPr>
          <w:rFonts w:eastAsiaTheme="minorEastAsia"/>
          <w:kern w:val="0"/>
          <w:szCs w:val="21"/>
        </w:rPr>
        <w:t>10%</w:t>
      </w:r>
      <w:r w:rsidRPr="00D46E57">
        <w:rPr>
          <w:rFonts w:eastAsiaTheme="minorEastAsia"/>
          <w:kern w:val="0"/>
          <w:szCs w:val="21"/>
        </w:rPr>
        <w:t>，且本基金与由本基金的基金管理人管理的其他基金共同持有一家公司发行的证券不得超过该证券的</w:t>
      </w:r>
      <w:r w:rsidRPr="00D46E57">
        <w:rPr>
          <w:rFonts w:eastAsiaTheme="minorEastAsia"/>
          <w:kern w:val="0"/>
          <w:szCs w:val="21"/>
        </w:rPr>
        <w:t>10%</w:t>
      </w:r>
      <w:r w:rsidRPr="00D46E57">
        <w:rPr>
          <w:rFonts w:eastAsiaTheme="minorEastAsia"/>
          <w:kern w:val="0"/>
          <w:szCs w:val="21"/>
        </w:rPr>
        <w:t>。本基金所持大部分证券在证券交易所上市，其余亦可在银行间同业市场交易，因此均能根据本基金的基金管理人的投资意图，以合理的价格适时变现。此外，本基金可通过卖出回购金融资产方式借入短期资金应对流动性需求，其上限一般不超过基金持有的债券投资的公允价值。</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9B1555" w:rsidRDefault="005D358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B1555" w:rsidRDefault="009B1555">
      <w:pPr>
        <w:widowControl/>
        <w:spacing w:line="360" w:lineRule="auto"/>
        <w:ind w:firstLineChars="200" w:firstLine="420"/>
        <w:rPr>
          <w:rFonts w:eastAsiaTheme="minorEastAsia"/>
          <w:color w:val="000000" w:themeColor="text1"/>
          <w:kern w:val="0"/>
          <w:szCs w:val="21"/>
        </w:rPr>
      </w:pPr>
    </w:p>
    <w:p w:rsidR="009B1555" w:rsidRDefault="005D358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9B1555" w:rsidRDefault="009B1555">
      <w:pPr>
        <w:widowControl/>
        <w:spacing w:line="360" w:lineRule="auto"/>
        <w:ind w:firstLineChars="200" w:firstLine="420"/>
        <w:rPr>
          <w:rFonts w:eastAsiaTheme="minorEastAsia"/>
          <w:color w:val="000000" w:themeColor="text1"/>
          <w:kern w:val="0"/>
          <w:szCs w:val="21"/>
        </w:rPr>
      </w:pPr>
    </w:p>
    <w:p w:rsidR="009B1555" w:rsidRDefault="005D358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B1555" w:rsidRDefault="009B1555">
      <w:pPr>
        <w:widowControl/>
        <w:spacing w:line="360" w:lineRule="auto"/>
        <w:ind w:firstLineChars="200" w:firstLine="420"/>
        <w:rPr>
          <w:rFonts w:eastAsiaTheme="minorEastAsia"/>
          <w:color w:val="000000" w:themeColor="text1"/>
          <w:kern w:val="0"/>
          <w:szCs w:val="21"/>
        </w:rPr>
      </w:pPr>
    </w:p>
    <w:p w:rsidR="009B1555" w:rsidRDefault="005D358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B1555" w:rsidRDefault="009B1555">
      <w:pPr>
        <w:widowControl/>
        <w:spacing w:line="360" w:lineRule="auto"/>
        <w:ind w:firstLineChars="200" w:firstLine="420"/>
        <w:rPr>
          <w:rFonts w:eastAsiaTheme="minorEastAsia"/>
          <w:color w:val="000000" w:themeColor="text1"/>
          <w:kern w:val="0"/>
          <w:szCs w:val="21"/>
        </w:rPr>
      </w:pP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9B1555" w:rsidRDefault="005D3580">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B1555" w:rsidRDefault="009B1555">
      <w:pPr>
        <w:spacing w:line="360" w:lineRule="auto"/>
        <w:ind w:firstLineChars="200" w:firstLine="420"/>
        <w:rPr>
          <w:rFonts w:eastAsiaTheme="minorEastAsia"/>
          <w:kern w:val="0"/>
          <w:szCs w:val="21"/>
        </w:rPr>
      </w:pPr>
    </w:p>
    <w:p w:rsidR="009B1555" w:rsidRDefault="005D3580">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9B1555" w:rsidRDefault="009B1555">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lastRenderedPageBreak/>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lastRenderedPageBreak/>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9B1555">
        <w:tc>
          <w:tcPr>
            <w:tcW w:w="1246" w:type="dxa"/>
            <w:vAlign w:val="center"/>
          </w:tcPr>
          <w:p w:rsidR="009B1555" w:rsidRDefault="005D3580">
            <w:pPr>
              <w:jc w:val="center"/>
            </w:pPr>
            <w:r>
              <w:rPr>
                <w:rFonts w:eastAsiaTheme="minorEastAsia"/>
                <w:szCs w:val="21"/>
              </w:rPr>
              <w:t>银行存款</w:t>
            </w:r>
          </w:p>
        </w:tc>
        <w:tc>
          <w:tcPr>
            <w:tcW w:w="1586" w:type="dxa"/>
            <w:vAlign w:val="center"/>
          </w:tcPr>
          <w:p w:rsidR="009B1555" w:rsidRDefault="005D3580">
            <w:pPr>
              <w:jc w:val="right"/>
            </w:pPr>
            <w:r>
              <w:rPr>
                <w:rFonts w:eastAsiaTheme="minorEastAsia"/>
                <w:szCs w:val="21"/>
              </w:rPr>
              <w:t>383,138,057.02</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383,138,057.02</w:t>
            </w:r>
          </w:p>
        </w:tc>
      </w:tr>
      <w:tr w:rsidR="009B1555">
        <w:tc>
          <w:tcPr>
            <w:tcW w:w="1246" w:type="dxa"/>
            <w:vAlign w:val="center"/>
          </w:tcPr>
          <w:p w:rsidR="009B1555" w:rsidRDefault="005D3580">
            <w:pPr>
              <w:jc w:val="center"/>
            </w:pPr>
            <w:r>
              <w:rPr>
                <w:rFonts w:eastAsiaTheme="minorEastAsia"/>
                <w:szCs w:val="21"/>
              </w:rPr>
              <w:t>结算备付金</w:t>
            </w:r>
          </w:p>
        </w:tc>
        <w:tc>
          <w:tcPr>
            <w:tcW w:w="1586" w:type="dxa"/>
            <w:vAlign w:val="center"/>
          </w:tcPr>
          <w:p w:rsidR="009B1555" w:rsidRDefault="005D3580">
            <w:pPr>
              <w:jc w:val="right"/>
            </w:pPr>
            <w:r>
              <w:rPr>
                <w:rFonts w:eastAsiaTheme="minorEastAsia"/>
                <w:szCs w:val="21"/>
              </w:rPr>
              <w:t>25,403,916.55</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25,403,916.55</w:t>
            </w:r>
          </w:p>
        </w:tc>
      </w:tr>
      <w:tr w:rsidR="009B1555">
        <w:tc>
          <w:tcPr>
            <w:tcW w:w="1246" w:type="dxa"/>
            <w:vAlign w:val="center"/>
          </w:tcPr>
          <w:p w:rsidR="009B1555" w:rsidRDefault="005D3580">
            <w:pPr>
              <w:jc w:val="center"/>
            </w:pPr>
            <w:r>
              <w:rPr>
                <w:rFonts w:eastAsiaTheme="minorEastAsia"/>
                <w:szCs w:val="21"/>
              </w:rPr>
              <w:t>存出保证金</w:t>
            </w:r>
          </w:p>
        </w:tc>
        <w:tc>
          <w:tcPr>
            <w:tcW w:w="1586" w:type="dxa"/>
            <w:vAlign w:val="center"/>
          </w:tcPr>
          <w:p w:rsidR="009B1555" w:rsidRDefault="005D3580">
            <w:pPr>
              <w:jc w:val="right"/>
            </w:pPr>
            <w:r>
              <w:rPr>
                <w:rFonts w:eastAsiaTheme="minorEastAsia"/>
                <w:szCs w:val="21"/>
              </w:rPr>
              <w:t>1,462,386.41</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1,462,386.41</w:t>
            </w:r>
          </w:p>
        </w:tc>
      </w:tr>
      <w:tr w:rsidR="009B1555">
        <w:tc>
          <w:tcPr>
            <w:tcW w:w="1246" w:type="dxa"/>
            <w:vAlign w:val="center"/>
          </w:tcPr>
          <w:p w:rsidR="009B1555" w:rsidRDefault="005D3580">
            <w:pPr>
              <w:jc w:val="center"/>
            </w:pPr>
            <w:r>
              <w:rPr>
                <w:rFonts w:eastAsiaTheme="minorEastAsia"/>
                <w:szCs w:val="21"/>
              </w:rPr>
              <w:t>交易性金融资产</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5,208,623,567.92</w:t>
            </w:r>
          </w:p>
        </w:tc>
        <w:tc>
          <w:tcPr>
            <w:tcW w:w="1587" w:type="dxa"/>
            <w:vAlign w:val="center"/>
          </w:tcPr>
          <w:p w:rsidR="009B1555" w:rsidRDefault="005D3580">
            <w:pPr>
              <w:jc w:val="right"/>
            </w:pPr>
            <w:r>
              <w:rPr>
                <w:rFonts w:eastAsiaTheme="minorEastAsia"/>
                <w:szCs w:val="21"/>
              </w:rPr>
              <w:t>5,208,623,567.92</w:t>
            </w:r>
          </w:p>
        </w:tc>
      </w:tr>
      <w:tr w:rsidR="009B1555">
        <w:tc>
          <w:tcPr>
            <w:tcW w:w="1246" w:type="dxa"/>
            <w:vAlign w:val="center"/>
          </w:tcPr>
          <w:p w:rsidR="009B1555" w:rsidRDefault="005D3580">
            <w:pPr>
              <w:jc w:val="center"/>
            </w:pPr>
            <w:r>
              <w:rPr>
                <w:rFonts w:eastAsiaTheme="minorEastAsia"/>
                <w:szCs w:val="21"/>
              </w:rPr>
              <w:t>买入返售金融资产</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r>
      <w:tr w:rsidR="009B1555">
        <w:tc>
          <w:tcPr>
            <w:tcW w:w="1246" w:type="dxa"/>
            <w:vAlign w:val="center"/>
          </w:tcPr>
          <w:p w:rsidR="009B1555" w:rsidRDefault="005D3580">
            <w:pPr>
              <w:jc w:val="center"/>
            </w:pPr>
            <w:r>
              <w:rPr>
                <w:rFonts w:eastAsiaTheme="minorEastAsia"/>
                <w:szCs w:val="21"/>
              </w:rPr>
              <w:t>应收证券清算款</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61,614,054.01</w:t>
            </w:r>
          </w:p>
        </w:tc>
        <w:tc>
          <w:tcPr>
            <w:tcW w:w="1587" w:type="dxa"/>
            <w:vAlign w:val="center"/>
          </w:tcPr>
          <w:p w:rsidR="009B1555" w:rsidRDefault="005D3580">
            <w:pPr>
              <w:jc w:val="right"/>
            </w:pPr>
            <w:r>
              <w:rPr>
                <w:rFonts w:eastAsiaTheme="minorEastAsia"/>
                <w:szCs w:val="21"/>
              </w:rPr>
              <w:t>61,614,054.01</w:t>
            </w:r>
          </w:p>
        </w:tc>
      </w:tr>
      <w:tr w:rsidR="009B1555">
        <w:tc>
          <w:tcPr>
            <w:tcW w:w="1246" w:type="dxa"/>
            <w:vAlign w:val="center"/>
          </w:tcPr>
          <w:p w:rsidR="009B1555" w:rsidRDefault="005D3580">
            <w:pPr>
              <w:jc w:val="center"/>
            </w:pPr>
            <w:r>
              <w:rPr>
                <w:rFonts w:eastAsiaTheme="minorEastAsia"/>
                <w:szCs w:val="21"/>
              </w:rPr>
              <w:t>应收利息</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115,143.16</w:t>
            </w:r>
          </w:p>
        </w:tc>
        <w:tc>
          <w:tcPr>
            <w:tcW w:w="1587" w:type="dxa"/>
            <w:vAlign w:val="center"/>
          </w:tcPr>
          <w:p w:rsidR="009B1555" w:rsidRDefault="005D3580">
            <w:pPr>
              <w:jc w:val="right"/>
            </w:pPr>
            <w:r>
              <w:rPr>
                <w:rFonts w:eastAsiaTheme="minorEastAsia"/>
                <w:szCs w:val="21"/>
              </w:rPr>
              <w:t>115,143.16</w:t>
            </w:r>
          </w:p>
        </w:tc>
      </w:tr>
      <w:tr w:rsidR="009B1555">
        <w:tc>
          <w:tcPr>
            <w:tcW w:w="1246" w:type="dxa"/>
            <w:vAlign w:val="center"/>
          </w:tcPr>
          <w:p w:rsidR="009B1555" w:rsidRDefault="005D3580">
            <w:pPr>
              <w:jc w:val="center"/>
            </w:pPr>
            <w:r>
              <w:rPr>
                <w:rFonts w:eastAsiaTheme="minorEastAsia"/>
                <w:szCs w:val="21"/>
              </w:rPr>
              <w:t>应收股利</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r>
      <w:tr w:rsidR="009B1555">
        <w:tc>
          <w:tcPr>
            <w:tcW w:w="1246" w:type="dxa"/>
            <w:vAlign w:val="center"/>
          </w:tcPr>
          <w:p w:rsidR="009B1555" w:rsidRDefault="005D3580">
            <w:pPr>
              <w:jc w:val="center"/>
            </w:pPr>
            <w:r>
              <w:rPr>
                <w:rFonts w:eastAsiaTheme="minorEastAsia"/>
                <w:szCs w:val="21"/>
              </w:rPr>
              <w:t>应收申购款</w:t>
            </w:r>
          </w:p>
        </w:tc>
        <w:tc>
          <w:tcPr>
            <w:tcW w:w="1586" w:type="dxa"/>
            <w:vAlign w:val="center"/>
          </w:tcPr>
          <w:p w:rsidR="009B1555" w:rsidRDefault="005D3580">
            <w:pPr>
              <w:jc w:val="right"/>
            </w:pPr>
            <w:r>
              <w:rPr>
                <w:rFonts w:eastAsiaTheme="minorEastAsia"/>
                <w:szCs w:val="21"/>
              </w:rPr>
              <w:t>104,955.40</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3,390,717.24</w:t>
            </w:r>
          </w:p>
        </w:tc>
        <w:tc>
          <w:tcPr>
            <w:tcW w:w="1587" w:type="dxa"/>
            <w:vAlign w:val="center"/>
          </w:tcPr>
          <w:p w:rsidR="009B1555" w:rsidRDefault="005D3580">
            <w:pPr>
              <w:jc w:val="right"/>
            </w:pPr>
            <w:r>
              <w:rPr>
                <w:rFonts w:eastAsiaTheme="minorEastAsia"/>
                <w:szCs w:val="21"/>
              </w:rPr>
              <w:t>3,495,672.64</w:t>
            </w:r>
          </w:p>
        </w:tc>
      </w:tr>
      <w:tr w:rsidR="009B1555">
        <w:tc>
          <w:tcPr>
            <w:tcW w:w="1246" w:type="dxa"/>
            <w:vAlign w:val="center"/>
          </w:tcPr>
          <w:p w:rsidR="009B1555" w:rsidRDefault="005D3580">
            <w:pPr>
              <w:jc w:val="center"/>
            </w:pPr>
            <w:r>
              <w:rPr>
                <w:rFonts w:eastAsiaTheme="minorEastAsia"/>
                <w:szCs w:val="21"/>
              </w:rPr>
              <w:t>其他资产</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410,109,315.38</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5,273,743,482.33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5,683,852,797.71</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9B1555">
        <w:tc>
          <w:tcPr>
            <w:tcW w:w="1246" w:type="dxa"/>
            <w:vAlign w:val="center"/>
          </w:tcPr>
          <w:p w:rsidR="009B1555" w:rsidRDefault="005D3580">
            <w:pPr>
              <w:jc w:val="center"/>
            </w:pPr>
            <w:r>
              <w:rPr>
                <w:rFonts w:eastAsiaTheme="minorEastAsia"/>
                <w:szCs w:val="21"/>
              </w:rPr>
              <w:t>卖出回购金融资产款</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r>
      <w:tr w:rsidR="009B1555">
        <w:tc>
          <w:tcPr>
            <w:tcW w:w="1246" w:type="dxa"/>
            <w:vAlign w:val="center"/>
          </w:tcPr>
          <w:p w:rsidR="009B1555" w:rsidRDefault="005D3580">
            <w:pPr>
              <w:jc w:val="center"/>
            </w:pPr>
            <w:r>
              <w:rPr>
                <w:rFonts w:eastAsiaTheme="minorEastAsia"/>
                <w:szCs w:val="21"/>
              </w:rPr>
              <w:t>应付证券清算款</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38,938,210.49</w:t>
            </w:r>
          </w:p>
        </w:tc>
        <w:tc>
          <w:tcPr>
            <w:tcW w:w="1587" w:type="dxa"/>
            <w:vAlign w:val="center"/>
          </w:tcPr>
          <w:p w:rsidR="009B1555" w:rsidRDefault="005D3580">
            <w:pPr>
              <w:jc w:val="right"/>
            </w:pPr>
            <w:r>
              <w:rPr>
                <w:rFonts w:eastAsiaTheme="minorEastAsia"/>
                <w:szCs w:val="21"/>
              </w:rPr>
              <w:t>38,938,210.49</w:t>
            </w:r>
          </w:p>
        </w:tc>
      </w:tr>
      <w:tr w:rsidR="009B1555">
        <w:tc>
          <w:tcPr>
            <w:tcW w:w="1246" w:type="dxa"/>
            <w:vAlign w:val="center"/>
          </w:tcPr>
          <w:p w:rsidR="009B1555" w:rsidRDefault="005D3580">
            <w:pPr>
              <w:jc w:val="center"/>
            </w:pPr>
            <w:r>
              <w:rPr>
                <w:rFonts w:eastAsiaTheme="minorEastAsia"/>
                <w:szCs w:val="21"/>
              </w:rPr>
              <w:t>应付赎回款</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67,115,401.35</w:t>
            </w:r>
          </w:p>
        </w:tc>
        <w:tc>
          <w:tcPr>
            <w:tcW w:w="1587" w:type="dxa"/>
            <w:vAlign w:val="center"/>
          </w:tcPr>
          <w:p w:rsidR="009B1555" w:rsidRDefault="005D3580">
            <w:pPr>
              <w:jc w:val="right"/>
            </w:pPr>
            <w:r>
              <w:rPr>
                <w:rFonts w:eastAsiaTheme="minorEastAsia"/>
                <w:szCs w:val="21"/>
              </w:rPr>
              <w:t>67,115,401.35</w:t>
            </w:r>
          </w:p>
        </w:tc>
      </w:tr>
      <w:tr w:rsidR="009B1555">
        <w:tc>
          <w:tcPr>
            <w:tcW w:w="1246" w:type="dxa"/>
            <w:vAlign w:val="center"/>
          </w:tcPr>
          <w:p w:rsidR="009B1555" w:rsidRDefault="005D3580">
            <w:pPr>
              <w:jc w:val="center"/>
            </w:pPr>
            <w:r>
              <w:rPr>
                <w:rFonts w:eastAsiaTheme="minorEastAsia"/>
                <w:szCs w:val="21"/>
              </w:rPr>
              <w:t>应付管理人报酬</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7,142,705.01</w:t>
            </w:r>
          </w:p>
        </w:tc>
        <w:tc>
          <w:tcPr>
            <w:tcW w:w="1587" w:type="dxa"/>
            <w:vAlign w:val="center"/>
          </w:tcPr>
          <w:p w:rsidR="009B1555" w:rsidRDefault="005D3580">
            <w:pPr>
              <w:jc w:val="right"/>
            </w:pPr>
            <w:r>
              <w:rPr>
                <w:rFonts w:eastAsiaTheme="minorEastAsia"/>
                <w:szCs w:val="21"/>
              </w:rPr>
              <w:t>7,142,705.01</w:t>
            </w:r>
          </w:p>
        </w:tc>
      </w:tr>
      <w:tr w:rsidR="009B1555">
        <w:tc>
          <w:tcPr>
            <w:tcW w:w="1246" w:type="dxa"/>
            <w:vAlign w:val="center"/>
          </w:tcPr>
          <w:p w:rsidR="009B1555" w:rsidRDefault="005D3580">
            <w:pPr>
              <w:jc w:val="center"/>
            </w:pPr>
            <w:r>
              <w:rPr>
                <w:rFonts w:eastAsiaTheme="minorEastAsia"/>
                <w:szCs w:val="21"/>
              </w:rPr>
              <w:t>应付托管费</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1,190,450.82</w:t>
            </w:r>
          </w:p>
        </w:tc>
        <w:tc>
          <w:tcPr>
            <w:tcW w:w="1587" w:type="dxa"/>
            <w:vAlign w:val="center"/>
          </w:tcPr>
          <w:p w:rsidR="009B1555" w:rsidRDefault="005D3580">
            <w:pPr>
              <w:jc w:val="right"/>
            </w:pPr>
            <w:r>
              <w:rPr>
                <w:rFonts w:eastAsiaTheme="minorEastAsia"/>
                <w:szCs w:val="21"/>
              </w:rPr>
              <w:t>1,190,450.82</w:t>
            </w:r>
          </w:p>
        </w:tc>
      </w:tr>
      <w:tr w:rsidR="009B1555">
        <w:tc>
          <w:tcPr>
            <w:tcW w:w="1246" w:type="dxa"/>
            <w:vAlign w:val="center"/>
          </w:tcPr>
          <w:p w:rsidR="009B1555" w:rsidRDefault="005D3580">
            <w:pPr>
              <w:jc w:val="center"/>
            </w:pPr>
            <w:r>
              <w:rPr>
                <w:rFonts w:eastAsiaTheme="minorEastAsia"/>
                <w:szCs w:val="21"/>
              </w:rPr>
              <w:t>应付销售服务费</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826,126.23</w:t>
            </w:r>
          </w:p>
        </w:tc>
        <w:tc>
          <w:tcPr>
            <w:tcW w:w="1587" w:type="dxa"/>
            <w:vAlign w:val="center"/>
          </w:tcPr>
          <w:p w:rsidR="009B1555" w:rsidRDefault="005D3580">
            <w:pPr>
              <w:jc w:val="right"/>
            </w:pPr>
            <w:r>
              <w:rPr>
                <w:rFonts w:eastAsiaTheme="minorEastAsia"/>
                <w:szCs w:val="21"/>
              </w:rPr>
              <w:t>826,126.23</w:t>
            </w:r>
          </w:p>
        </w:tc>
      </w:tr>
      <w:tr w:rsidR="009B1555">
        <w:tc>
          <w:tcPr>
            <w:tcW w:w="1246" w:type="dxa"/>
            <w:vAlign w:val="center"/>
          </w:tcPr>
          <w:p w:rsidR="009B1555" w:rsidRDefault="005D3580">
            <w:pPr>
              <w:jc w:val="center"/>
            </w:pPr>
            <w:r>
              <w:rPr>
                <w:rFonts w:eastAsiaTheme="minorEastAsia"/>
                <w:szCs w:val="21"/>
              </w:rPr>
              <w:t>应付交易费用</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9,459,384.25</w:t>
            </w:r>
          </w:p>
        </w:tc>
        <w:tc>
          <w:tcPr>
            <w:tcW w:w="1587" w:type="dxa"/>
            <w:vAlign w:val="center"/>
          </w:tcPr>
          <w:p w:rsidR="009B1555" w:rsidRDefault="005D3580">
            <w:pPr>
              <w:jc w:val="right"/>
            </w:pPr>
            <w:r>
              <w:rPr>
                <w:rFonts w:eastAsiaTheme="minorEastAsia"/>
                <w:szCs w:val="21"/>
              </w:rPr>
              <w:t>9,459,384.25</w:t>
            </w:r>
          </w:p>
        </w:tc>
      </w:tr>
      <w:tr w:rsidR="009B1555">
        <w:tc>
          <w:tcPr>
            <w:tcW w:w="1246" w:type="dxa"/>
            <w:vAlign w:val="center"/>
          </w:tcPr>
          <w:p w:rsidR="009B1555" w:rsidRDefault="005D3580">
            <w:pPr>
              <w:jc w:val="center"/>
            </w:pPr>
            <w:r>
              <w:rPr>
                <w:rFonts w:eastAsiaTheme="minorEastAsia"/>
                <w:szCs w:val="21"/>
              </w:rPr>
              <w:t>应付税费</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r>
      <w:tr w:rsidR="009B1555">
        <w:tc>
          <w:tcPr>
            <w:tcW w:w="1246" w:type="dxa"/>
            <w:vAlign w:val="center"/>
          </w:tcPr>
          <w:p w:rsidR="009B1555" w:rsidRDefault="005D3580">
            <w:pPr>
              <w:jc w:val="center"/>
            </w:pPr>
            <w:r>
              <w:rPr>
                <w:rFonts w:eastAsiaTheme="minorEastAsia"/>
                <w:szCs w:val="21"/>
              </w:rPr>
              <w:t>应付利息</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r>
      <w:tr w:rsidR="009B1555">
        <w:tc>
          <w:tcPr>
            <w:tcW w:w="1246" w:type="dxa"/>
            <w:vAlign w:val="center"/>
          </w:tcPr>
          <w:p w:rsidR="009B1555" w:rsidRDefault="005D3580">
            <w:pPr>
              <w:jc w:val="center"/>
            </w:pPr>
            <w:r>
              <w:rPr>
                <w:rFonts w:eastAsiaTheme="minorEastAsia"/>
                <w:szCs w:val="21"/>
              </w:rPr>
              <w:t>应付利润</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r>
      <w:tr w:rsidR="009B1555">
        <w:tc>
          <w:tcPr>
            <w:tcW w:w="1246" w:type="dxa"/>
            <w:vAlign w:val="center"/>
          </w:tcPr>
          <w:p w:rsidR="009B1555" w:rsidRDefault="005D3580">
            <w:pPr>
              <w:jc w:val="center"/>
            </w:pPr>
            <w:r>
              <w:rPr>
                <w:rFonts w:eastAsiaTheme="minorEastAsia"/>
                <w:szCs w:val="21"/>
              </w:rPr>
              <w:t>其他负债</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332,977.92</w:t>
            </w:r>
          </w:p>
        </w:tc>
        <w:tc>
          <w:tcPr>
            <w:tcW w:w="1587" w:type="dxa"/>
            <w:vAlign w:val="center"/>
          </w:tcPr>
          <w:p w:rsidR="009B1555" w:rsidRDefault="005D3580">
            <w:pPr>
              <w:jc w:val="right"/>
            </w:pPr>
            <w:r>
              <w:rPr>
                <w:rFonts w:eastAsiaTheme="minorEastAsia"/>
                <w:szCs w:val="21"/>
              </w:rPr>
              <w:t>332,977.92</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125,005,256.07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125,005,256.07</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410,109,315.38</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5,148,738,226.26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5,558,847,541.64</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lastRenderedPageBreak/>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right"/>
              <w:rPr>
                <w:rFonts w:eastAsiaTheme="minorEastAsia"/>
                <w:szCs w:val="21"/>
              </w:rPr>
            </w:pPr>
            <w:r w:rsidRPr="00D46E57">
              <w:rPr>
                <w:rFonts w:eastAsiaTheme="minorEastAsia"/>
                <w:szCs w:val="21"/>
              </w:rPr>
              <w:lastRenderedPageBreak/>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9B1555">
        <w:tc>
          <w:tcPr>
            <w:tcW w:w="1246" w:type="dxa"/>
            <w:vAlign w:val="center"/>
          </w:tcPr>
          <w:p w:rsidR="009B1555" w:rsidRDefault="005D3580">
            <w:pPr>
              <w:jc w:val="center"/>
            </w:pPr>
            <w:r>
              <w:rPr>
                <w:rFonts w:eastAsiaTheme="minorEastAsia"/>
                <w:szCs w:val="21"/>
              </w:rPr>
              <w:t>银行存款</w:t>
            </w:r>
          </w:p>
        </w:tc>
        <w:tc>
          <w:tcPr>
            <w:tcW w:w="1586" w:type="dxa"/>
            <w:vAlign w:val="center"/>
          </w:tcPr>
          <w:p w:rsidR="009B1555" w:rsidRDefault="005D3580">
            <w:pPr>
              <w:jc w:val="right"/>
            </w:pPr>
            <w:r>
              <w:rPr>
                <w:rFonts w:eastAsiaTheme="minorEastAsia"/>
                <w:szCs w:val="21"/>
              </w:rPr>
              <w:t>956,654,995.84</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956,654,995.84</w:t>
            </w:r>
          </w:p>
        </w:tc>
      </w:tr>
      <w:tr w:rsidR="009B1555">
        <w:tc>
          <w:tcPr>
            <w:tcW w:w="1246" w:type="dxa"/>
            <w:vAlign w:val="center"/>
          </w:tcPr>
          <w:p w:rsidR="009B1555" w:rsidRDefault="005D3580">
            <w:pPr>
              <w:jc w:val="center"/>
            </w:pPr>
            <w:r>
              <w:rPr>
                <w:rFonts w:eastAsiaTheme="minorEastAsia"/>
                <w:szCs w:val="21"/>
              </w:rPr>
              <w:t>结算备付金</w:t>
            </w:r>
          </w:p>
        </w:tc>
        <w:tc>
          <w:tcPr>
            <w:tcW w:w="1586" w:type="dxa"/>
            <w:vAlign w:val="center"/>
          </w:tcPr>
          <w:p w:rsidR="009B1555" w:rsidRDefault="005D3580">
            <w:pPr>
              <w:jc w:val="right"/>
            </w:pPr>
            <w:r>
              <w:rPr>
                <w:rFonts w:eastAsiaTheme="minorEastAsia"/>
                <w:szCs w:val="21"/>
              </w:rPr>
              <w:t>23,420,900.25</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23,420,900.25</w:t>
            </w:r>
          </w:p>
        </w:tc>
      </w:tr>
      <w:tr w:rsidR="009B1555">
        <w:tc>
          <w:tcPr>
            <w:tcW w:w="1246" w:type="dxa"/>
            <w:vAlign w:val="center"/>
          </w:tcPr>
          <w:p w:rsidR="009B1555" w:rsidRDefault="005D3580">
            <w:pPr>
              <w:jc w:val="center"/>
            </w:pPr>
            <w:r>
              <w:rPr>
                <w:rFonts w:eastAsiaTheme="minorEastAsia"/>
                <w:szCs w:val="21"/>
              </w:rPr>
              <w:t>存出保证金</w:t>
            </w:r>
          </w:p>
        </w:tc>
        <w:tc>
          <w:tcPr>
            <w:tcW w:w="1586" w:type="dxa"/>
            <w:vAlign w:val="center"/>
          </w:tcPr>
          <w:p w:rsidR="009B1555" w:rsidRDefault="005D3580">
            <w:pPr>
              <w:jc w:val="right"/>
            </w:pPr>
            <w:r>
              <w:rPr>
                <w:rFonts w:eastAsiaTheme="minorEastAsia"/>
                <w:szCs w:val="21"/>
              </w:rPr>
              <w:t>6,967,735.08</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6,967,735.08</w:t>
            </w:r>
          </w:p>
        </w:tc>
      </w:tr>
      <w:tr w:rsidR="009B1555">
        <w:tc>
          <w:tcPr>
            <w:tcW w:w="1246" w:type="dxa"/>
            <w:vAlign w:val="center"/>
          </w:tcPr>
          <w:p w:rsidR="009B1555" w:rsidRDefault="005D3580">
            <w:pPr>
              <w:jc w:val="center"/>
            </w:pPr>
            <w:r>
              <w:rPr>
                <w:rFonts w:eastAsiaTheme="minorEastAsia"/>
                <w:szCs w:val="21"/>
              </w:rPr>
              <w:t>交易性金融资产</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5,181,063,527.38</w:t>
            </w:r>
          </w:p>
        </w:tc>
        <w:tc>
          <w:tcPr>
            <w:tcW w:w="1587" w:type="dxa"/>
            <w:vAlign w:val="center"/>
          </w:tcPr>
          <w:p w:rsidR="009B1555" w:rsidRDefault="005D3580">
            <w:pPr>
              <w:jc w:val="right"/>
            </w:pPr>
            <w:r>
              <w:rPr>
                <w:rFonts w:eastAsiaTheme="minorEastAsia"/>
                <w:szCs w:val="21"/>
              </w:rPr>
              <w:t>5,181,063,527.38</w:t>
            </w:r>
          </w:p>
        </w:tc>
      </w:tr>
      <w:tr w:rsidR="009B1555">
        <w:tc>
          <w:tcPr>
            <w:tcW w:w="1246" w:type="dxa"/>
            <w:vAlign w:val="center"/>
          </w:tcPr>
          <w:p w:rsidR="009B1555" w:rsidRDefault="005D3580">
            <w:pPr>
              <w:jc w:val="center"/>
            </w:pPr>
            <w:r>
              <w:rPr>
                <w:rFonts w:eastAsiaTheme="minorEastAsia"/>
                <w:szCs w:val="21"/>
              </w:rPr>
              <w:t>买入返售金融资产</w:t>
            </w:r>
          </w:p>
        </w:tc>
        <w:tc>
          <w:tcPr>
            <w:tcW w:w="1586" w:type="dxa"/>
            <w:vAlign w:val="center"/>
          </w:tcPr>
          <w:p w:rsidR="009B1555" w:rsidRDefault="005D3580">
            <w:pPr>
              <w:jc w:val="right"/>
            </w:pPr>
            <w:r>
              <w:rPr>
                <w:rFonts w:eastAsiaTheme="minorEastAsia"/>
                <w:szCs w:val="21"/>
              </w:rPr>
              <w:t>361,700,000.00</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361,700,000.00</w:t>
            </w:r>
          </w:p>
        </w:tc>
      </w:tr>
      <w:tr w:rsidR="009B1555">
        <w:tc>
          <w:tcPr>
            <w:tcW w:w="1246" w:type="dxa"/>
            <w:vAlign w:val="center"/>
          </w:tcPr>
          <w:p w:rsidR="009B1555" w:rsidRDefault="005D3580">
            <w:pPr>
              <w:jc w:val="center"/>
            </w:pPr>
            <w:r>
              <w:rPr>
                <w:rFonts w:eastAsiaTheme="minorEastAsia"/>
                <w:szCs w:val="21"/>
              </w:rPr>
              <w:t>应收利息</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114,491.73</w:t>
            </w:r>
          </w:p>
        </w:tc>
        <w:tc>
          <w:tcPr>
            <w:tcW w:w="1587" w:type="dxa"/>
            <w:vAlign w:val="center"/>
          </w:tcPr>
          <w:p w:rsidR="009B1555" w:rsidRDefault="005D3580">
            <w:pPr>
              <w:jc w:val="right"/>
            </w:pPr>
            <w:r>
              <w:rPr>
                <w:rFonts w:eastAsiaTheme="minorEastAsia"/>
                <w:szCs w:val="21"/>
              </w:rPr>
              <w:t>114,491.73</w:t>
            </w:r>
          </w:p>
        </w:tc>
      </w:tr>
      <w:tr w:rsidR="009B1555">
        <w:tc>
          <w:tcPr>
            <w:tcW w:w="1246" w:type="dxa"/>
            <w:vAlign w:val="center"/>
          </w:tcPr>
          <w:p w:rsidR="009B1555" w:rsidRDefault="005D3580">
            <w:pPr>
              <w:jc w:val="center"/>
            </w:pPr>
            <w:r>
              <w:rPr>
                <w:rFonts w:eastAsiaTheme="minorEastAsia"/>
                <w:szCs w:val="21"/>
              </w:rPr>
              <w:t>应收申购款</w:t>
            </w:r>
          </w:p>
        </w:tc>
        <w:tc>
          <w:tcPr>
            <w:tcW w:w="1586" w:type="dxa"/>
            <w:vAlign w:val="center"/>
          </w:tcPr>
          <w:p w:rsidR="009B1555" w:rsidRDefault="005D3580">
            <w:pPr>
              <w:jc w:val="right"/>
            </w:pPr>
            <w:r>
              <w:rPr>
                <w:rFonts w:eastAsiaTheme="minorEastAsia"/>
                <w:szCs w:val="21"/>
              </w:rPr>
              <w:t>5,002,221.75</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15,101,543.69</w:t>
            </w:r>
          </w:p>
        </w:tc>
        <w:tc>
          <w:tcPr>
            <w:tcW w:w="1587" w:type="dxa"/>
            <w:vAlign w:val="center"/>
          </w:tcPr>
          <w:p w:rsidR="009B1555" w:rsidRDefault="005D3580">
            <w:pPr>
              <w:jc w:val="right"/>
            </w:pPr>
            <w:r>
              <w:rPr>
                <w:rFonts w:eastAsiaTheme="minorEastAsia"/>
                <w:szCs w:val="21"/>
              </w:rPr>
              <w:t>20,103,765.44</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1,353,745,852.92</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5,196,279,562.80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6,550,025,415.72</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9B1555">
        <w:tc>
          <w:tcPr>
            <w:tcW w:w="1246" w:type="dxa"/>
            <w:vAlign w:val="center"/>
          </w:tcPr>
          <w:p w:rsidR="009B1555" w:rsidRDefault="005D3580">
            <w:pPr>
              <w:jc w:val="center"/>
            </w:pPr>
            <w:r>
              <w:rPr>
                <w:rFonts w:eastAsiaTheme="minorEastAsia"/>
                <w:szCs w:val="21"/>
              </w:rPr>
              <w:t>应付证券清算款</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421,221,210.33</w:t>
            </w:r>
          </w:p>
        </w:tc>
        <w:tc>
          <w:tcPr>
            <w:tcW w:w="1587" w:type="dxa"/>
            <w:vAlign w:val="center"/>
          </w:tcPr>
          <w:p w:rsidR="009B1555" w:rsidRDefault="005D3580">
            <w:pPr>
              <w:jc w:val="right"/>
            </w:pPr>
            <w:r>
              <w:rPr>
                <w:rFonts w:eastAsiaTheme="minorEastAsia"/>
                <w:szCs w:val="21"/>
              </w:rPr>
              <w:t>421,221,210.33</w:t>
            </w:r>
          </w:p>
        </w:tc>
      </w:tr>
      <w:tr w:rsidR="009B1555">
        <w:tc>
          <w:tcPr>
            <w:tcW w:w="1246" w:type="dxa"/>
            <w:vAlign w:val="center"/>
          </w:tcPr>
          <w:p w:rsidR="009B1555" w:rsidRDefault="005D3580">
            <w:pPr>
              <w:jc w:val="center"/>
            </w:pPr>
            <w:r>
              <w:rPr>
                <w:rFonts w:eastAsiaTheme="minorEastAsia"/>
                <w:szCs w:val="21"/>
              </w:rPr>
              <w:t>应付赎回款</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43,652,185.85</w:t>
            </w:r>
          </w:p>
        </w:tc>
        <w:tc>
          <w:tcPr>
            <w:tcW w:w="1587" w:type="dxa"/>
            <w:vAlign w:val="center"/>
          </w:tcPr>
          <w:p w:rsidR="009B1555" w:rsidRDefault="005D3580">
            <w:pPr>
              <w:jc w:val="right"/>
            </w:pPr>
            <w:r>
              <w:rPr>
                <w:rFonts w:eastAsiaTheme="minorEastAsia"/>
                <w:szCs w:val="21"/>
              </w:rPr>
              <w:t>43,652,185.85</w:t>
            </w:r>
          </w:p>
        </w:tc>
      </w:tr>
      <w:tr w:rsidR="009B1555">
        <w:tc>
          <w:tcPr>
            <w:tcW w:w="1246" w:type="dxa"/>
            <w:vAlign w:val="center"/>
          </w:tcPr>
          <w:p w:rsidR="009B1555" w:rsidRDefault="005D3580">
            <w:pPr>
              <w:jc w:val="center"/>
            </w:pPr>
            <w:r>
              <w:rPr>
                <w:rFonts w:eastAsiaTheme="minorEastAsia"/>
                <w:szCs w:val="21"/>
              </w:rPr>
              <w:t>应付管理人报酬</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7,066,758.81</w:t>
            </w:r>
          </w:p>
        </w:tc>
        <w:tc>
          <w:tcPr>
            <w:tcW w:w="1587" w:type="dxa"/>
            <w:vAlign w:val="center"/>
          </w:tcPr>
          <w:p w:rsidR="009B1555" w:rsidRDefault="005D3580">
            <w:pPr>
              <w:jc w:val="right"/>
            </w:pPr>
            <w:r>
              <w:rPr>
                <w:rFonts w:eastAsiaTheme="minorEastAsia"/>
                <w:szCs w:val="21"/>
              </w:rPr>
              <w:t>7,066,758.81</w:t>
            </w:r>
          </w:p>
        </w:tc>
      </w:tr>
      <w:tr w:rsidR="009B1555">
        <w:tc>
          <w:tcPr>
            <w:tcW w:w="1246" w:type="dxa"/>
            <w:vAlign w:val="center"/>
          </w:tcPr>
          <w:p w:rsidR="009B1555" w:rsidRDefault="005D3580">
            <w:pPr>
              <w:jc w:val="center"/>
            </w:pPr>
            <w:r>
              <w:rPr>
                <w:rFonts w:eastAsiaTheme="minorEastAsia"/>
                <w:szCs w:val="21"/>
              </w:rPr>
              <w:t>应付托管费</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1,177,793.16</w:t>
            </w:r>
          </w:p>
        </w:tc>
        <w:tc>
          <w:tcPr>
            <w:tcW w:w="1587" w:type="dxa"/>
            <w:vAlign w:val="center"/>
          </w:tcPr>
          <w:p w:rsidR="009B1555" w:rsidRDefault="005D3580">
            <w:pPr>
              <w:jc w:val="right"/>
            </w:pPr>
            <w:r>
              <w:rPr>
                <w:rFonts w:eastAsiaTheme="minorEastAsia"/>
                <w:szCs w:val="21"/>
              </w:rPr>
              <w:t>1,177,793.16</w:t>
            </w:r>
          </w:p>
        </w:tc>
      </w:tr>
      <w:tr w:rsidR="009B1555">
        <w:tc>
          <w:tcPr>
            <w:tcW w:w="1246" w:type="dxa"/>
            <w:vAlign w:val="center"/>
          </w:tcPr>
          <w:p w:rsidR="009B1555" w:rsidRDefault="005D3580">
            <w:pPr>
              <w:jc w:val="center"/>
            </w:pPr>
            <w:r>
              <w:rPr>
                <w:rFonts w:eastAsiaTheme="minorEastAsia"/>
                <w:szCs w:val="21"/>
              </w:rPr>
              <w:t>应付销售服务费</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432,474.66</w:t>
            </w:r>
          </w:p>
        </w:tc>
        <w:tc>
          <w:tcPr>
            <w:tcW w:w="1587" w:type="dxa"/>
            <w:vAlign w:val="center"/>
          </w:tcPr>
          <w:p w:rsidR="009B1555" w:rsidRDefault="005D3580">
            <w:pPr>
              <w:jc w:val="right"/>
            </w:pPr>
            <w:r>
              <w:rPr>
                <w:rFonts w:eastAsiaTheme="minorEastAsia"/>
                <w:szCs w:val="21"/>
              </w:rPr>
              <w:t>432,474.66</w:t>
            </w:r>
          </w:p>
        </w:tc>
      </w:tr>
      <w:tr w:rsidR="009B1555">
        <w:tc>
          <w:tcPr>
            <w:tcW w:w="1246" w:type="dxa"/>
            <w:vAlign w:val="center"/>
          </w:tcPr>
          <w:p w:rsidR="009B1555" w:rsidRDefault="005D3580">
            <w:pPr>
              <w:jc w:val="center"/>
            </w:pPr>
            <w:r>
              <w:rPr>
                <w:rFonts w:eastAsiaTheme="minorEastAsia"/>
                <w:szCs w:val="21"/>
              </w:rPr>
              <w:t>应付交易费用</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5,465,541.31</w:t>
            </w:r>
          </w:p>
        </w:tc>
        <w:tc>
          <w:tcPr>
            <w:tcW w:w="1587" w:type="dxa"/>
            <w:vAlign w:val="center"/>
          </w:tcPr>
          <w:p w:rsidR="009B1555" w:rsidRDefault="005D3580">
            <w:pPr>
              <w:jc w:val="right"/>
            </w:pPr>
            <w:r>
              <w:rPr>
                <w:rFonts w:eastAsiaTheme="minorEastAsia"/>
                <w:szCs w:val="21"/>
              </w:rPr>
              <w:t>5,465,541.31</w:t>
            </w:r>
          </w:p>
        </w:tc>
      </w:tr>
      <w:tr w:rsidR="009B1555">
        <w:tc>
          <w:tcPr>
            <w:tcW w:w="1246" w:type="dxa"/>
            <w:vAlign w:val="center"/>
          </w:tcPr>
          <w:p w:rsidR="009B1555" w:rsidRDefault="005D3580">
            <w:pPr>
              <w:jc w:val="center"/>
            </w:pPr>
            <w:r>
              <w:rPr>
                <w:rFonts w:eastAsiaTheme="minorEastAsia"/>
                <w:szCs w:val="21"/>
              </w:rPr>
              <w:t>应交税费</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0.30</w:t>
            </w:r>
          </w:p>
        </w:tc>
        <w:tc>
          <w:tcPr>
            <w:tcW w:w="1587" w:type="dxa"/>
            <w:vAlign w:val="center"/>
          </w:tcPr>
          <w:p w:rsidR="009B1555" w:rsidRDefault="005D3580">
            <w:pPr>
              <w:jc w:val="right"/>
            </w:pPr>
            <w:r>
              <w:rPr>
                <w:rFonts w:eastAsiaTheme="minorEastAsia"/>
                <w:szCs w:val="21"/>
              </w:rPr>
              <w:t>0.30</w:t>
            </w:r>
          </w:p>
        </w:tc>
      </w:tr>
      <w:tr w:rsidR="009B1555">
        <w:tc>
          <w:tcPr>
            <w:tcW w:w="1246" w:type="dxa"/>
            <w:vAlign w:val="center"/>
          </w:tcPr>
          <w:p w:rsidR="009B1555" w:rsidRDefault="005D3580">
            <w:pPr>
              <w:jc w:val="center"/>
            </w:pPr>
            <w:r>
              <w:rPr>
                <w:rFonts w:eastAsiaTheme="minorEastAsia"/>
                <w:szCs w:val="21"/>
              </w:rPr>
              <w:t>其他负债</w:t>
            </w:r>
          </w:p>
        </w:tc>
        <w:tc>
          <w:tcPr>
            <w:tcW w:w="1586"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w:t>
            </w:r>
          </w:p>
        </w:tc>
        <w:tc>
          <w:tcPr>
            <w:tcW w:w="1587" w:type="dxa"/>
            <w:vAlign w:val="center"/>
          </w:tcPr>
          <w:p w:rsidR="009B1555" w:rsidRDefault="005D3580">
            <w:pPr>
              <w:jc w:val="right"/>
            </w:pPr>
            <w:r>
              <w:rPr>
                <w:rFonts w:eastAsiaTheme="minorEastAsia"/>
                <w:szCs w:val="21"/>
              </w:rPr>
              <w:t>252,687.56</w:t>
            </w:r>
          </w:p>
        </w:tc>
        <w:tc>
          <w:tcPr>
            <w:tcW w:w="1587" w:type="dxa"/>
            <w:vAlign w:val="center"/>
          </w:tcPr>
          <w:p w:rsidR="009B1555" w:rsidRDefault="005D3580">
            <w:pPr>
              <w:jc w:val="right"/>
            </w:pPr>
            <w:r>
              <w:rPr>
                <w:rFonts w:eastAsiaTheme="minorEastAsia"/>
                <w:szCs w:val="21"/>
              </w:rPr>
              <w:t>252,687.56</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479,268,651.98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479,268,651.98</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1,353,745,852.92</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4,717,010,910.82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6,070,756,763.74</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w:t>
      </w:r>
      <w:r w:rsidRPr="00D46E57">
        <w:rPr>
          <w:rFonts w:eastAsiaTheme="minorEastAsia"/>
          <w:kern w:val="0"/>
          <w:szCs w:val="21"/>
        </w:rPr>
        <w:lastRenderedPageBreak/>
        <w:t>持有不以记账本位币计价的资产，因此存在相应的外汇风险。本基金管理人每日对本基金的外汇头寸进行监控。</w:t>
      </w:r>
    </w:p>
    <w:p w:rsidR="007215A4" w:rsidRPr="00D46E57" w:rsidRDefault="007215A4" w:rsidP="006E0888">
      <w:pPr>
        <w:widowControl/>
        <w:spacing w:line="360" w:lineRule="auto"/>
        <w:jc w:val="left"/>
        <w:rPr>
          <w:rFonts w:eastAsiaTheme="minorEastAsia"/>
          <w:b/>
          <w:bCs/>
          <w:szCs w:val="21"/>
        </w:rPr>
      </w:pPr>
      <w:r w:rsidRPr="00D46E57">
        <w:rPr>
          <w:rFonts w:eastAsiaTheme="minorEastAsia"/>
          <w:b/>
          <w:bCs/>
          <w:kern w:val="0"/>
          <w:szCs w:val="21"/>
        </w:rPr>
        <w:t>6.4.13.4.2.1</w:t>
      </w:r>
      <w:r w:rsidRPr="00D46E57">
        <w:rPr>
          <w:rFonts w:eastAsiaTheme="minorEastAsia"/>
          <w:b/>
          <w:bCs/>
          <w:szCs w:val="21"/>
        </w:rPr>
        <w:t>外汇风险敞口</w:t>
      </w:r>
    </w:p>
    <w:p w:rsidR="00377786" w:rsidRPr="00D46E57" w:rsidRDefault="00377786" w:rsidP="00377786">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1980"/>
        <w:gridCol w:w="1440"/>
        <w:gridCol w:w="2160"/>
      </w:tblGrid>
      <w:tr w:rsidR="00377786" w:rsidRPr="00D46E57" w:rsidTr="00CD7033">
        <w:tc>
          <w:tcPr>
            <w:tcW w:w="1477" w:type="dxa"/>
            <w:vMerge w:val="restart"/>
            <w:vAlign w:val="center"/>
          </w:tcPr>
          <w:p w:rsidR="00377786" w:rsidRPr="00D46E57" w:rsidRDefault="00377786" w:rsidP="00CD7033">
            <w:pPr>
              <w:autoSpaceDE w:val="0"/>
              <w:autoSpaceDN w:val="0"/>
              <w:adjustRightInd w:val="0"/>
              <w:spacing w:before="29" w:line="360" w:lineRule="auto"/>
              <w:ind w:left="15"/>
              <w:jc w:val="center"/>
              <w:rPr>
                <w:rFonts w:eastAsiaTheme="minorEastAsia"/>
                <w:color w:val="000000"/>
                <w:kern w:val="0"/>
                <w:szCs w:val="21"/>
              </w:rPr>
            </w:pPr>
            <w:r w:rsidRPr="00D46E57">
              <w:rPr>
                <w:rFonts w:eastAsiaTheme="minorEastAsia"/>
                <w:color w:val="000000"/>
                <w:szCs w:val="21"/>
              </w:rPr>
              <w:t>项目</w:t>
            </w:r>
          </w:p>
        </w:tc>
        <w:tc>
          <w:tcPr>
            <w:tcW w:w="7523" w:type="dxa"/>
            <w:gridSpan w:val="4"/>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本期末</w:t>
            </w:r>
          </w:p>
          <w:p w:rsidR="00377786" w:rsidRPr="00D46E57" w:rsidRDefault="00377786" w:rsidP="00CD7033">
            <w:pPr>
              <w:autoSpaceDE w:val="0"/>
              <w:autoSpaceDN w:val="0"/>
              <w:adjustRightInd w:val="0"/>
              <w:spacing w:before="29" w:line="360" w:lineRule="auto"/>
              <w:ind w:left="15"/>
              <w:jc w:val="center"/>
              <w:rPr>
                <w:rFonts w:eastAsiaTheme="minorEastAsia"/>
                <w:b/>
                <w:color w:val="000000"/>
                <w:kern w:val="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960B2" w:rsidRPr="00D46E57" w:rsidTr="001960B2">
        <w:tc>
          <w:tcPr>
            <w:tcW w:w="1477" w:type="dxa"/>
            <w:vMerge/>
            <w:vAlign w:val="center"/>
          </w:tcPr>
          <w:p w:rsidR="00377786" w:rsidRPr="00D46E57" w:rsidRDefault="00377786" w:rsidP="00982EE8">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美元</w:t>
            </w:r>
          </w:p>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折合人民币</w:t>
            </w:r>
          </w:p>
        </w:tc>
        <w:tc>
          <w:tcPr>
            <w:tcW w:w="3420" w:type="dxa"/>
            <w:gridSpan w:val="2"/>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港币</w:t>
            </w:r>
          </w:p>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折合人民币</w:t>
            </w:r>
          </w:p>
        </w:tc>
        <w:tc>
          <w:tcPr>
            <w:tcW w:w="2160" w:type="dxa"/>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合计</w:t>
            </w:r>
          </w:p>
        </w:tc>
      </w:tr>
      <w:tr w:rsidR="001960B2" w:rsidRPr="00D46E57" w:rsidTr="001960B2">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以外币计价的资产</w:t>
            </w:r>
          </w:p>
        </w:tc>
        <w:tc>
          <w:tcPr>
            <w:tcW w:w="1943" w:type="dxa"/>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3420" w:type="dxa"/>
            <w:gridSpan w:val="2"/>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r>
      <w:tr w:rsidR="001960B2" w:rsidTr="001960B2">
        <w:tc>
          <w:tcPr>
            <w:tcW w:w="1477" w:type="dxa"/>
            <w:vAlign w:val="center"/>
          </w:tcPr>
          <w:p w:rsidR="009B1555" w:rsidRDefault="005D3580">
            <w:pPr>
              <w:jc w:val="left"/>
            </w:pPr>
            <w:r>
              <w:rPr>
                <w:rFonts w:eastAsiaTheme="minorEastAsia"/>
                <w:color w:val="000000"/>
                <w:szCs w:val="21"/>
              </w:rPr>
              <w:t>交易性金融资产</w:t>
            </w:r>
          </w:p>
        </w:tc>
        <w:tc>
          <w:tcPr>
            <w:tcW w:w="1943" w:type="dxa"/>
            <w:vAlign w:val="center"/>
          </w:tcPr>
          <w:p w:rsidR="009B1555" w:rsidRDefault="005D3580">
            <w:pPr>
              <w:jc w:val="right"/>
            </w:pPr>
            <w:r>
              <w:rPr>
                <w:rFonts w:eastAsiaTheme="minorEastAsia"/>
                <w:color w:val="000000"/>
                <w:szCs w:val="21"/>
              </w:rPr>
              <w:t>-</w:t>
            </w:r>
          </w:p>
        </w:tc>
        <w:tc>
          <w:tcPr>
            <w:tcW w:w="3420" w:type="dxa"/>
            <w:gridSpan w:val="2"/>
            <w:vAlign w:val="center"/>
          </w:tcPr>
          <w:p w:rsidR="009B1555" w:rsidRDefault="005D3580">
            <w:pPr>
              <w:jc w:val="right"/>
            </w:pPr>
            <w:r>
              <w:rPr>
                <w:rFonts w:eastAsiaTheme="minorEastAsia"/>
                <w:color w:val="000000"/>
                <w:szCs w:val="21"/>
              </w:rPr>
              <w:t>1,136,195,312.31</w:t>
            </w:r>
          </w:p>
        </w:tc>
        <w:tc>
          <w:tcPr>
            <w:tcW w:w="2160" w:type="dxa"/>
            <w:vAlign w:val="center"/>
          </w:tcPr>
          <w:p w:rsidR="009B1555" w:rsidRDefault="005D3580">
            <w:pPr>
              <w:jc w:val="right"/>
            </w:pPr>
            <w:r>
              <w:rPr>
                <w:rFonts w:eastAsiaTheme="minorEastAsia"/>
                <w:color w:val="000000"/>
                <w:szCs w:val="21"/>
              </w:rPr>
              <w:t>1,136,195,312.31</w:t>
            </w:r>
          </w:p>
        </w:tc>
      </w:tr>
      <w:tr w:rsidR="001960B2" w:rsidRPr="00D46E57" w:rsidTr="001960B2">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资产合计</w:t>
            </w:r>
          </w:p>
        </w:tc>
        <w:tc>
          <w:tcPr>
            <w:tcW w:w="1943"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3420" w:type="dxa"/>
            <w:gridSpan w:val="2"/>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1,136,195,312.31</w:t>
            </w:r>
          </w:p>
        </w:tc>
        <w:tc>
          <w:tcPr>
            <w:tcW w:w="216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1,136,195,312.31</w:t>
            </w:r>
          </w:p>
        </w:tc>
      </w:tr>
      <w:tr w:rsidR="00377786" w:rsidRPr="00D46E57" w:rsidTr="00CD7033">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以外币计价的负债</w:t>
            </w:r>
          </w:p>
        </w:tc>
        <w:tc>
          <w:tcPr>
            <w:tcW w:w="1943" w:type="dxa"/>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1980" w:type="dxa"/>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1440" w:type="dxa"/>
          </w:tcPr>
          <w:p w:rsidR="00377786" w:rsidRPr="00D46E57" w:rsidRDefault="00377786" w:rsidP="00982EE8">
            <w:pPr>
              <w:autoSpaceDE w:val="0"/>
              <w:autoSpaceDN w:val="0"/>
              <w:adjustRightInd w:val="0"/>
              <w:spacing w:before="29" w:line="360" w:lineRule="auto"/>
              <w:ind w:left="15"/>
              <w:jc w:val="right"/>
              <w:rPr>
                <w:rFonts w:eastAsiaTheme="minorEastAsia"/>
                <w:color w:val="000000"/>
                <w:kern w:val="0"/>
                <w:szCs w:val="21"/>
              </w:rPr>
            </w:pPr>
          </w:p>
        </w:tc>
        <w:tc>
          <w:tcPr>
            <w:tcW w:w="2160" w:type="dxa"/>
          </w:tcPr>
          <w:p w:rsidR="00377786" w:rsidRPr="00D46E57" w:rsidRDefault="00377786" w:rsidP="00982EE8">
            <w:pPr>
              <w:autoSpaceDE w:val="0"/>
              <w:autoSpaceDN w:val="0"/>
              <w:adjustRightInd w:val="0"/>
              <w:spacing w:before="29" w:line="360" w:lineRule="auto"/>
              <w:ind w:left="15"/>
              <w:jc w:val="right"/>
              <w:rPr>
                <w:rFonts w:eastAsiaTheme="minorEastAsia"/>
                <w:color w:val="000000"/>
                <w:kern w:val="0"/>
                <w:szCs w:val="21"/>
              </w:rPr>
            </w:pPr>
          </w:p>
        </w:tc>
      </w:tr>
      <w:tr w:rsidR="00377786" w:rsidRPr="00D46E57" w:rsidTr="00CD7033">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负债合计</w:t>
            </w:r>
          </w:p>
        </w:tc>
        <w:tc>
          <w:tcPr>
            <w:tcW w:w="1943"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198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144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216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r>
      <w:tr w:rsidR="00377786" w:rsidRPr="00D46E57" w:rsidTr="00CD7033">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资产负债表外汇风险敞口净额</w:t>
            </w:r>
          </w:p>
        </w:tc>
        <w:tc>
          <w:tcPr>
            <w:tcW w:w="1943"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198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1,136,195,312.31</w:t>
            </w:r>
          </w:p>
        </w:tc>
        <w:tc>
          <w:tcPr>
            <w:tcW w:w="144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1,136,195,312.31</w:t>
            </w:r>
          </w:p>
        </w:tc>
        <w:tc>
          <w:tcPr>
            <w:tcW w:w="216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r>
      <w:tr w:rsidR="00377786" w:rsidRPr="00D46E57" w:rsidTr="00CD7033">
        <w:tc>
          <w:tcPr>
            <w:tcW w:w="1477" w:type="dxa"/>
            <w:vMerge w:val="restart"/>
            <w:vAlign w:val="center"/>
          </w:tcPr>
          <w:p w:rsidR="00377786" w:rsidRPr="00D46E57" w:rsidRDefault="00377786" w:rsidP="00CD7033">
            <w:pPr>
              <w:autoSpaceDE w:val="0"/>
              <w:autoSpaceDN w:val="0"/>
              <w:adjustRightInd w:val="0"/>
              <w:spacing w:before="29" w:line="360" w:lineRule="auto"/>
              <w:ind w:left="15"/>
              <w:jc w:val="center"/>
              <w:rPr>
                <w:rFonts w:eastAsiaTheme="minorEastAsia"/>
                <w:color w:val="000000"/>
                <w:kern w:val="0"/>
                <w:szCs w:val="21"/>
              </w:rPr>
            </w:pPr>
            <w:r w:rsidRPr="00D46E57">
              <w:rPr>
                <w:rFonts w:eastAsiaTheme="minorEastAsia"/>
                <w:color w:val="000000"/>
                <w:szCs w:val="21"/>
              </w:rPr>
              <w:t>项目</w:t>
            </w:r>
          </w:p>
        </w:tc>
        <w:tc>
          <w:tcPr>
            <w:tcW w:w="7523" w:type="dxa"/>
            <w:gridSpan w:val="4"/>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上年度末</w:t>
            </w:r>
          </w:p>
          <w:p w:rsidR="00377786" w:rsidRPr="00D46E57" w:rsidRDefault="00377786" w:rsidP="00CD7033">
            <w:pPr>
              <w:autoSpaceDE w:val="0"/>
              <w:autoSpaceDN w:val="0"/>
              <w:adjustRightInd w:val="0"/>
              <w:spacing w:before="29" w:line="360" w:lineRule="auto"/>
              <w:ind w:left="15"/>
              <w:jc w:val="center"/>
              <w:rPr>
                <w:rFonts w:eastAsiaTheme="minorEastAsia"/>
                <w:color w:val="000000"/>
                <w:kern w:val="0"/>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960B2" w:rsidRPr="00D46E57" w:rsidTr="001960B2">
        <w:tc>
          <w:tcPr>
            <w:tcW w:w="1477" w:type="dxa"/>
            <w:vMerge/>
            <w:vAlign w:val="center"/>
          </w:tcPr>
          <w:p w:rsidR="00377786" w:rsidRPr="00D46E57" w:rsidRDefault="00377786" w:rsidP="00982EE8">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美元</w:t>
            </w:r>
          </w:p>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折合人民币</w:t>
            </w:r>
          </w:p>
        </w:tc>
        <w:tc>
          <w:tcPr>
            <w:tcW w:w="3420" w:type="dxa"/>
            <w:gridSpan w:val="2"/>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港币</w:t>
            </w:r>
          </w:p>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折合人民币</w:t>
            </w:r>
          </w:p>
        </w:tc>
        <w:tc>
          <w:tcPr>
            <w:tcW w:w="2160" w:type="dxa"/>
            <w:vAlign w:val="center"/>
          </w:tcPr>
          <w:p w:rsidR="00377786" w:rsidRPr="00D46E57" w:rsidRDefault="00377786" w:rsidP="00CD7033">
            <w:pPr>
              <w:spacing w:line="360" w:lineRule="auto"/>
              <w:jc w:val="center"/>
              <w:rPr>
                <w:rFonts w:eastAsiaTheme="minorEastAsia"/>
                <w:color w:val="000000"/>
                <w:szCs w:val="21"/>
              </w:rPr>
            </w:pPr>
            <w:r w:rsidRPr="00D46E57">
              <w:rPr>
                <w:rFonts w:eastAsiaTheme="minorEastAsia"/>
                <w:color w:val="000000"/>
                <w:szCs w:val="21"/>
              </w:rPr>
              <w:t>合计</w:t>
            </w:r>
          </w:p>
        </w:tc>
      </w:tr>
      <w:tr w:rsidR="001960B2" w:rsidRPr="00D46E57" w:rsidTr="001960B2">
        <w:tc>
          <w:tcPr>
            <w:tcW w:w="1477" w:type="dxa"/>
            <w:vAlign w:val="center"/>
          </w:tcPr>
          <w:p w:rsidR="00377786" w:rsidRPr="00D46E57" w:rsidRDefault="00377786" w:rsidP="00CD7033">
            <w:pPr>
              <w:spacing w:line="360" w:lineRule="auto"/>
              <w:jc w:val="center"/>
              <w:rPr>
                <w:rFonts w:eastAsiaTheme="minorEastAsia"/>
                <w:szCs w:val="21"/>
              </w:rPr>
            </w:pPr>
            <w:r w:rsidRPr="00D46E57">
              <w:rPr>
                <w:rFonts w:eastAsiaTheme="minorEastAsia"/>
                <w:szCs w:val="21"/>
              </w:rPr>
              <w:t>以外币计价的资产</w:t>
            </w:r>
          </w:p>
        </w:tc>
        <w:tc>
          <w:tcPr>
            <w:tcW w:w="1943" w:type="dxa"/>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3420" w:type="dxa"/>
            <w:gridSpan w:val="2"/>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377786" w:rsidRPr="00D46E57" w:rsidRDefault="00377786" w:rsidP="00982EE8">
            <w:pPr>
              <w:autoSpaceDE w:val="0"/>
              <w:autoSpaceDN w:val="0"/>
              <w:adjustRightInd w:val="0"/>
              <w:spacing w:before="29" w:line="360" w:lineRule="auto"/>
              <w:ind w:left="15"/>
              <w:jc w:val="right"/>
              <w:rPr>
                <w:rFonts w:eastAsiaTheme="minorEastAsia"/>
                <w:b/>
                <w:color w:val="000000"/>
                <w:kern w:val="0"/>
                <w:szCs w:val="21"/>
              </w:rPr>
            </w:pPr>
          </w:p>
        </w:tc>
      </w:tr>
      <w:tr w:rsidR="001960B2" w:rsidTr="001960B2">
        <w:tc>
          <w:tcPr>
            <w:tcW w:w="1477" w:type="dxa"/>
            <w:vAlign w:val="center"/>
          </w:tcPr>
          <w:p w:rsidR="009B1555" w:rsidRDefault="005D3580">
            <w:pPr>
              <w:jc w:val="left"/>
            </w:pPr>
            <w:r>
              <w:rPr>
                <w:rFonts w:eastAsiaTheme="minorEastAsia"/>
                <w:color w:val="000000"/>
                <w:szCs w:val="21"/>
              </w:rPr>
              <w:t>交易性金融资产</w:t>
            </w:r>
          </w:p>
        </w:tc>
        <w:tc>
          <w:tcPr>
            <w:tcW w:w="1943" w:type="dxa"/>
            <w:vAlign w:val="center"/>
          </w:tcPr>
          <w:p w:rsidR="009B1555" w:rsidRDefault="005D3580">
            <w:pPr>
              <w:jc w:val="right"/>
            </w:pPr>
            <w:r>
              <w:rPr>
                <w:rFonts w:eastAsiaTheme="minorEastAsia"/>
                <w:color w:val="000000"/>
                <w:szCs w:val="21"/>
              </w:rPr>
              <w:t>-</w:t>
            </w:r>
          </w:p>
        </w:tc>
        <w:tc>
          <w:tcPr>
            <w:tcW w:w="3420" w:type="dxa"/>
            <w:gridSpan w:val="2"/>
            <w:vAlign w:val="center"/>
          </w:tcPr>
          <w:p w:rsidR="009B1555" w:rsidRDefault="005D3580">
            <w:pPr>
              <w:jc w:val="right"/>
            </w:pPr>
            <w:r>
              <w:rPr>
                <w:rFonts w:eastAsiaTheme="minorEastAsia"/>
                <w:color w:val="000000"/>
                <w:szCs w:val="21"/>
              </w:rPr>
              <w:t>1,010,440,349.40</w:t>
            </w:r>
          </w:p>
        </w:tc>
        <w:tc>
          <w:tcPr>
            <w:tcW w:w="2160" w:type="dxa"/>
            <w:vAlign w:val="center"/>
          </w:tcPr>
          <w:p w:rsidR="009B1555" w:rsidRDefault="005D3580">
            <w:pPr>
              <w:jc w:val="right"/>
            </w:pPr>
            <w:r>
              <w:rPr>
                <w:rFonts w:eastAsiaTheme="minorEastAsia"/>
                <w:color w:val="000000"/>
                <w:szCs w:val="21"/>
              </w:rPr>
              <w:t>1,010,440,349.40</w:t>
            </w:r>
          </w:p>
        </w:tc>
      </w:tr>
      <w:tr w:rsidR="001960B2" w:rsidRPr="00D46E57" w:rsidTr="001960B2">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资产合计</w:t>
            </w:r>
          </w:p>
        </w:tc>
        <w:tc>
          <w:tcPr>
            <w:tcW w:w="1943" w:type="dxa"/>
            <w:vAlign w:val="center"/>
          </w:tcPr>
          <w:p w:rsidR="00377786" w:rsidRPr="00D46E57" w:rsidRDefault="00377786" w:rsidP="00D84517">
            <w:pPr>
              <w:spacing w:line="360" w:lineRule="auto"/>
              <w:jc w:val="right"/>
              <w:rPr>
                <w:rFonts w:eastAsiaTheme="minorEastAsia"/>
                <w:szCs w:val="21"/>
              </w:rPr>
            </w:pPr>
            <w:r w:rsidRPr="00D46E57">
              <w:rPr>
                <w:rFonts w:eastAsiaTheme="minorEastAsia"/>
                <w:szCs w:val="21"/>
              </w:rPr>
              <w:t>-</w:t>
            </w:r>
          </w:p>
        </w:tc>
        <w:tc>
          <w:tcPr>
            <w:tcW w:w="3420" w:type="dxa"/>
            <w:gridSpan w:val="2"/>
            <w:vAlign w:val="center"/>
          </w:tcPr>
          <w:p w:rsidR="00377786" w:rsidRPr="00D46E57" w:rsidRDefault="00377786" w:rsidP="00D84517">
            <w:pPr>
              <w:spacing w:line="360" w:lineRule="auto"/>
              <w:jc w:val="right"/>
              <w:rPr>
                <w:rFonts w:eastAsiaTheme="minorEastAsia"/>
                <w:szCs w:val="21"/>
              </w:rPr>
            </w:pPr>
            <w:r w:rsidRPr="00D46E57">
              <w:rPr>
                <w:rFonts w:eastAsiaTheme="minorEastAsia"/>
                <w:szCs w:val="21"/>
              </w:rPr>
              <w:t>1,010,440,349.40</w:t>
            </w:r>
          </w:p>
        </w:tc>
        <w:tc>
          <w:tcPr>
            <w:tcW w:w="2160" w:type="dxa"/>
            <w:vAlign w:val="center"/>
          </w:tcPr>
          <w:p w:rsidR="00377786" w:rsidRPr="00D46E57" w:rsidRDefault="00377786" w:rsidP="00D84517">
            <w:pPr>
              <w:spacing w:line="360" w:lineRule="auto"/>
              <w:jc w:val="right"/>
              <w:rPr>
                <w:rFonts w:eastAsiaTheme="minorEastAsia"/>
                <w:szCs w:val="21"/>
              </w:rPr>
            </w:pPr>
            <w:r w:rsidRPr="00D46E57">
              <w:rPr>
                <w:rFonts w:eastAsiaTheme="minorEastAsia"/>
                <w:szCs w:val="21"/>
              </w:rPr>
              <w:t>1,010,440,349.40</w:t>
            </w:r>
          </w:p>
        </w:tc>
      </w:tr>
      <w:tr w:rsidR="001960B2" w:rsidRPr="00D46E57" w:rsidTr="001960B2">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以外币计价的负债</w:t>
            </w:r>
          </w:p>
        </w:tc>
        <w:tc>
          <w:tcPr>
            <w:tcW w:w="1943" w:type="dxa"/>
            <w:vAlign w:val="center"/>
          </w:tcPr>
          <w:p w:rsidR="00377786" w:rsidRPr="00D46E57" w:rsidRDefault="00377786" w:rsidP="00D84517">
            <w:pPr>
              <w:autoSpaceDE w:val="0"/>
              <w:autoSpaceDN w:val="0"/>
              <w:adjustRightInd w:val="0"/>
              <w:spacing w:before="29" w:line="360" w:lineRule="auto"/>
              <w:ind w:left="15"/>
              <w:jc w:val="right"/>
              <w:rPr>
                <w:rFonts w:eastAsiaTheme="minorEastAsia"/>
                <w:b/>
                <w:color w:val="000000"/>
                <w:kern w:val="0"/>
                <w:szCs w:val="21"/>
              </w:rPr>
            </w:pPr>
          </w:p>
        </w:tc>
        <w:tc>
          <w:tcPr>
            <w:tcW w:w="3420" w:type="dxa"/>
            <w:gridSpan w:val="2"/>
            <w:vAlign w:val="center"/>
          </w:tcPr>
          <w:p w:rsidR="00377786" w:rsidRPr="00D46E57" w:rsidRDefault="00377786" w:rsidP="00D84517">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377786" w:rsidRPr="00D46E57" w:rsidRDefault="00377786" w:rsidP="00D84517">
            <w:pPr>
              <w:autoSpaceDE w:val="0"/>
              <w:autoSpaceDN w:val="0"/>
              <w:adjustRightInd w:val="0"/>
              <w:spacing w:before="29" w:line="360" w:lineRule="auto"/>
              <w:ind w:left="15"/>
              <w:jc w:val="right"/>
              <w:rPr>
                <w:rFonts w:eastAsiaTheme="minorEastAsia"/>
                <w:b/>
                <w:color w:val="000000"/>
                <w:kern w:val="0"/>
                <w:szCs w:val="21"/>
              </w:rPr>
            </w:pPr>
          </w:p>
        </w:tc>
      </w:tr>
      <w:tr w:rsidR="001960B2" w:rsidRPr="00D46E57" w:rsidTr="001960B2">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t>负债合计</w:t>
            </w:r>
          </w:p>
        </w:tc>
        <w:tc>
          <w:tcPr>
            <w:tcW w:w="1943"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3420" w:type="dxa"/>
            <w:gridSpan w:val="2"/>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216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r>
      <w:tr w:rsidR="001960B2" w:rsidRPr="00D46E57" w:rsidTr="001960B2">
        <w:tc>
          <w:tcPr>
            <w:tcW w:w="1477" w:type="dxa"/>
            <w:vAlign w:val="center"/>
          </w:tcPr>
          <w:p w:rsidR="00377786" w:rsidRPr="00D46E57" w:rsidRDefault="00377786" w:rsidP="00CD7033">
            <w:pPr>
              <w:spacing w:line="360" w:lineRule="auto"/>
              <w:jc w:val="center"/>
              <w:rPr>
                <w:rFonts w:eastAsiaTheme="minorEastAsia"/>
                <w:color w:val="000000"/>
                <w:kern w:val="0"/>
                <w:szCs w:val="21"/>
              </w:rPr>
            </w:pPr>
            <w:r w:rsidRPr="00D46E57">
              <w:rPr>
                <w:rFonts w:eastAsiaTheme="minorEastAsia"/>
                <w:szCs w:val="21"/>
              </w:rPr>
              <w:lastRenderedPageBreak/>
              <w:t>资产负债表外汇风险敞口净额</w:t>
            </w:r>
          </w:p>
        </w:tc>
        <w:tc>
          <w:tcPr>
            <w:tcW w:w="1943"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w:t>
            </w:r>
          </w:p>
        </w:tc>
        <w:tc>
          <w:tcPr>
            <w:tcW w:w="3420" w:type="dxa"/>
            <w:gridSpan w:val="2"/>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1,010,440,349.40</w:t>
            </w:r>
          </w:p>
        </w:tc>
        <w:tc>
          <w:tcPr>
            <w:tcW w:w="2160" w:type="dxa"/>
            <w:vAlign w:val="center"/>
          </w:tcPr>
          <w:p w:rsidR="00377786" w:rsidRPr="00D46E57" w:rsidRDefault="00377786" w:rsidP="00982EE8">
            <w:pPr>
              <w:spacing w:line="360" w:lineRule="auto"/>
              <w:jc w:val="right"/>
              <w:rPr>
                <w:rFonts w:eastAsiaTheme="minorEastAsia"/>
                <w:szCs w:val="21"/>
              </w:rPr>
            </w:pPr>
            <w:r w:rsidRPr="00D46E57">
              <w:rPr>
                <w:rFonts w:eastAsiaTheme="minorEastAsia"/>
                <w:szCs w:val="21"/>
              </w:rPr>
              <w:t>1,010,440,349.40</w:t>
            </w:r>
          </w:p>
        </w:tc>
      </w:tr>
    </w:tbl>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6.4.13.4.2.2</w:t>
      </w:r>
      <w:r w:rsidRPr="00D46E57">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C31193" w:rsidRPr="00D46E57" w:rsidTr="00DA4651">
        <w:tc>
          <w:tcPr>
            <w:tcW w:w="993" w:type="dxa"/>
            <w:vMerge w:val="restart"/>
            <w:vAlign w:val="center"/>
          </w:tcPr>
          <w:p w:rsidR="00C31193" w:rsidRPr="00D46E57" w:rsidRDefault="00C31193" w:rsidP="00DA4651">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3260" w:type="dxa"/>
            <w:vMerge w:val="restart"/>
            <w:vAlign w:val="center"/>
          </w:tcPr>
          <w:p w:rsidR="00C31193" w:rsidRPr="00D46E57" w:rsidRDefault="00C31193"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4747" w:type="dxa"/>
            <w:gridSpan w:val="2"/>
          </w:tcPr>
          <w:p w:rsidR="00C31193" w:rsidRPr="00D46E57" w:rsidRDefault="00C31193" w:rsidP="00DA4651">
            <w:pPr>
              <w:jc w:val="center"/>
              <w:rPr>
                <w:rFonts w:eastAsiaTheme="minorEastAsia"/>
                <w:color w:val="000000"/>
                <w:szCs w:val="21"/>
              </w:rPr>
            </w:pPr>
            <w:r w:rsidRPr="00D46E57">
              <w:rPr>
                <w:rFonts w:eastAsiaTheme="minorEastAsia"/>
                <w:color w:val="000000"/>
                <w:szCs w:val="21"/>
              </w:rPr>
              <w:t>对资产负债表日基金资产净值的</w:t>
            </w:r>
          </w:p>
          <w:p w:rsidR="00C31193" w:rsidRPr="00D46E57" w:rsidRDefault="00C31193" w:rsidP="00DA4651">
            <w:pPr>
              <w:jc w:val="center"/>
              <w:rPr>
                <w:rFonts w:eastAsiaTheme="minorEastAsia"/>
                <w:color w:val="000000"/>
                <w:szCs w:val="21"/>
              </w:rPr>
            </w:pPr>
          </w:p>
          <w:p w:rsidR="00C31193" w:rsidRPr="00D46E57" w:rsidRDefault="00C31193"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C31193" w:rsidRPr="00D46E57" w:rsidTr="00DA4651">
        <w:tc>
          <w:tcPr>
            <w:tcW w:w="993" w:type="dxa"/>
            <w:vMerge/>
            <w:vAlign w:val="center"/>
          </w:tcPr>
          <w:p w:rsidR="00C31193" w:rsidRPr="00D46E57" w:rsidRDefault="00C31193" w:rsidP="00DA4651">
            <w:pPr>
              <w:widowControl/>
              <w:jc w:val="left"/>
              <w:rPr>
                <w:rFonts w:eastAsiaTheme="minorEastAsia"/>
                <w:color w:val="000000"/>
                <w:szCs w:val="21"/>
              </w:rPr>
            </w:pPr>
          </w:p>
        </w:tc>
        <w:tc>
          <w:tcPr>
            <w:tcW w:w="3260" w:type="dxa"/>
            <w:vMerge/>
            <w:vAlign w:val="center"/>
          </w:tcPr>
          <w:p w:rsidR="00C31193" w:rsidRPr="00D46E57" w:rsidRDefault="00C31193" w:rsidP="00DA4651">
            <w:pPr>
              <w:widowControl/>
              <w:jc w:val="left"/>
              <w:rPr>
                <w:rFonts w:eastAsiaTheme="minorEastAsia"/>
                <w:color w:val="000000"/>
                <w:kern w:val="0"/>
                <w:szCs w:val="21"/>
              </w:rPr>
            </w:pPr>
          </w:p>
        </w:tc>
        <w:tc>
          <w:tcPr>
            <w:tcW w:w="2373" w:type="dxa"/>
          </w:tcPr>
          <w:p w:rsidR="00C31193" w:rsidRPr="00D46E57" w:rsidRDefault="00C31193" w:rsidP="00DA4651">
            <w:pPr>
              <w:spacing w:line="360" w:lineRule="auto"/>
              <w:jc w:val="center"/>
              <w:rPr>
                <w:rFonts w:eastAsiaTheme="minorEastAsia"/>
                <w:color w:val="000000"/>
                <w:szCs w:val="21"/>
              </w:rPr>
            </w:pPr>
            <w:r w:rsidRPr="00D46E57">
              <w:rPr>
                <w:rFonts w:eastAsiaTheme="minorEastAsia"/>
                <w:color w:val="000000"/>
                <w:szCs w:val="21"/>
              </w:rPr>
              <w:t>本期末</w:t>
            </w:r>
          </w:p>
          <w:p w:rsidR="00C31193" w:rsidRPr="00D46E57" w:rsidRDefault="00C31193" w:rsidP="00DA4651">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374" w:type="dxa"/>
          </w:tcPr>
          <w:p w:rsidR="00C31193" w:rsidRPr="00D46E57" w:rsidRDefault="00C31193" w:rsidP="00DA4651">
            <w:pPr>
              <w:spacing w:line="360" w:lineRule="auto"/>
              <w:jc w:val="center"/>
              <w:rPr>
                <w:rFonts w:eastAsiaTheme="minorEastAsia"/>
                <w:color w:val="000000"/>
                <w:szCs w:val="21"/>
              </w:rPr>
            </w:pPr>
            <w:r w:rsidRPr="00D46E57">
              <w:rPr>
                <w:rFonts w:eastAsiaTheme="minorEastAsia"/>
                <w:color w:val="000000"/>
                <w:szCs w:val="21"/>
              </w:rPr>
              <w:t>上年度末</w:t>
            </w:r>
          </w:p>
          <w:p w:rsidR="00C31193" w:rsidRPr="00D46E57" w:rsidRDefault="00C31193" w:rsidP="00933C3C">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9B1555">
        <w:tc>
          <w:tcPr>
            <w:tcW w:w="993" w:type="dxa"/>
            <w:vMerge/>
          </w:tcPr>
          <w:p w:rsidR="009B1555" w:rsidRDefault="009B1555"/>
        </w:tc>
        <w:tc>
          <w:tcPr>
            <w:tcW w:w="3260" w:type="dxa"/>
            <w:vAlign w:val="center"/>
          </w:tcPr>
          <w:p w:rsidR="009B1555" w:rsidRDefault="005D3580">
            <w:pPr>
              <w:jc w:val="left"/>
            </w:pPr>
            <w:r>
              <w:rPr>
                <w:rFonts w:eastAsiaTheme="minorEastAsia"/>
                <w:color w:val="000000"/>
                <w:szCs w:val="21"/>
              </w:rPr>
              <w:t>1.</w:t>
            </w: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9B1555" w:rsidRDefault="005D3580">
            <w:pPr>
              <w:jc w:val="right"/>
            </w:pPr>
            <w:r>
              <w:rPr>
                <w:rFonts w:eastAsiaTheme="minorEastAsia"/>
                <w:color w:val="000000"/>
                <w:szCs w:val="21"/>
              </w:rPr>
              <w:t>增加约</w:t>
            </w:r>
            <w:r>
              <w:rPr>
                <w:rFonts w:eastAsiaTheme="minorEastAsia"/>
                <w:color w:val="000000"/>
                <w:szCs w:val="21"/>
              </w:rPr>
              <w:t>5,981</w:t>
            </w:r>
          </w:p>
        </w:tc>
        <w:tc>
          <w:tcPr>
            <w:tcW w:w="2374" w:type="dxa"/>
            <w:vAlign w:val="center"/>
          </w:tcPr>
          <w:p w:rsidR="009B1555" w:rsidRDefault="005D3580">
            <w:pPr>
              <w:jc w:val="right"/>
            </w:pPr>
            <w:r>
              <w:rPr>
                <w:rFonts w:eastAsiaTheme="minorEastAsia"/>
                <w:color w:val="000000"/>
                <w:szCs w:val="21"/>
              </w:rPr>
              <w:t>增加约</w:t>
            </w:r>
            <w:r>
              <w:rPr>
                <w:rFonts w:eastAsiaTheme="minorEastAsia"/>
                <w:color w:val="000000"/>
                <w:szCs w:val="21"/>
              </w:rPr>
              <w:t>5,052</w:t>
            </w:r>
          </w:p>
        </w:tc>
      </w:tr>
      <w:tr w:rsidR="009B1555">
        <w:tc>
          <w:tcPr>
            <w:tcW w:w="993" w:type="dxa"/>
            <w:vMerge/>
          </w:tcPr>
          <w:p w:rsidR="009B1555" w:rsidRDefault="009B1555"/>
        </w:tc>
        <w:tc>
          <w:tcPr>
            <w:tcW w:w="3260" w:type="dxa"/>
            <w:vAlign w:val="center"/>
          </w:tcPr>
          <w:p w:rsidR="009B1555" w:rsidRDefault="005D3580">
            <w:pPr>
              <w:jc w:val="left"/>
            </w:pPr>
            <w:r>
              <w:rPr>
                <w:rFonts w:eastAsiaTheme="minorEastAsia"/>
                <w:color w:val="000000"/>
                <w:szCs w:val="21"/>
              </w:rPr>
              <w:t>2.</w:t>
            </w: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9B1555" w:rsidRDefault="005D3580">
            <w:pPr>
              <w:jc w:val="right"/>
            </w:pPr>
            <w:r>
              <w:rPr>
                <w:rFonts w:eastAsiaTheme="minorEastAsia"/>
                <w:color w:val="000000"/>
                <w:szCs w:val="21"/>
              </w:rPr>
              <w:t>减少约</w:t>
            </w:r>
            <w:r>
              <w:rPr>
                <w:rFonts w:eastAsiaTheme="minorEastAsia"/>
                <w:color w:val="000000"/>
                <w:szCs w:val="21"/>
              </w:rPr>
              <w:t>5,981</w:t>
            </w:r>
          </w:p>
        </w:tc>
        <w:tc>
          <w:tcPr>
            <w:tcW w:w="2374" w:type="dxa"/>
            <w:vAlign w:val="center"/>
          </w:tcPr>
          <w:p w:rsidR="009B1555" w:rsidRDefault="005D3580">
            <w:pPr>
              <w:jc w:val="right"/>
            </w:pPr>
            <w:r>
              <w:rPr>
                <w:rFonts w:eastAsiaTheme="minorEastAsia"/>
                <w:color w:val="000000"/>
                <w:szCs w:val="21"/>
              </w:rPr>
              <w:t>减少约</w:t>
            </w:r>
            <w:r>
              <w:rPr>
                <w:rFonts w:eastAsiaTheme="minorEastAsia"/>
                <w:color w:val="000000"/>
                <w:szCs w:val="21"/>
              </w:rPr>
              <w:t>5,052</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9B1555" w:rsidRDefault="005D3580">
      <w:pPr>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B1555" w:rsidRDefault="009B1555">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本基金的基金管理人在构建和管理投资组合的过程中，采用</w:t>
      </w:r>
      <w:r w:rsidRPr="00D46E57">
        <w:rPr>
          <w:rFonts w:eastAsiaTheme="minorEastAsia"/>
          <w:kern w:val="0"/>
          <w:szCs w:val="21"/>
        </w:rPr>
        <w:t>“</w:t>
      </w:r>
      <w:r w:rsidRPr="00D46E57">
        <w:rPr>
          <w:rFonts w:eastAsiaTheme="minorEastAsia"/>
          <w:kern w:val="0"/>
          <w:szCs w:val="21"/>
        </w:rPr>
        <w:t>自上而下</w:t>
      </w:r>
      <w:r w:rsidRPr="00D46E57">
        <w:rPr>
          <w:rFonts w:eastAsiaTheme="minorEastAsia"/>
          <w:kern w:val="0"/>
          <w:szCs w:val="21"/>
        </w:rPr>
        <w:t>”</w:t>
      </w:r>
      <w:r w:rsidRPr="00D46E57">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6.4.13.4.3.1 </w:t>
      </w:r>
      <w:r w:rsidRPr="00D46E57">
        <w:rPr>
          <w:rFonts w:eastAsiaTheme="minorEastAsia"/>
          <w:b/>
          <w:bCs/>
          <w:color w:val="000000"/>
          <w:szCs w:val="21"/>
        </w:rPr>
        <w:t>其他价格风险敞口</w:t>
      </w:r>
    </w:p>
    <w:p w:rsidR="00D141F2" w:rsidRPr="00D46E57" w:rsidRDefault="00D141F2" w:rsidP="00D141F2">
      <w:pPr>
        <w:wordWrap w:val="0"/>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w:t>
      </w:r>
      <w:r w:rsidRPr="00D46E57">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02154E" w:rsidRPr="00D46E57" w:rsidTr="003C0ECA">
        <w:tc>
          <w:tcPr>
            <w:tcW w:w="3119" w:type="dxa"/>
            <w:vMerge w:val="restart"/>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项目</w:t>
            </w:r>
          </w:p>
        </w:tc>
        <w:tc>
          <w:tcPr>
            <w:tcW w:w="2940"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本期末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41"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上年度末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02154E" w:rsidRPr="00D46E57" w:rsidTr="00664731">
        <w:tc>
          <w:tcPr>
            <w:tcW w:w="3119" w:type="dxa"/>
            <w:vMerge/>
            <w:vAlign w:val="center"/>
          </w:tcPr>
          <w:p w:rsidR="0002154E" w:rsidRPr="00D46E57" w:rsidRDefault="0002154E" w:rsidP="003C0ECA">
            <w:pPr>
              <w:widowControl/>
              <w:spacing w:line="360" w:lineRule="auto"/>
              <w:jc w:val="left"/>
              <w:rPr>
                <w:rFonts w:eastAsiaTheme="minorEastAsia"/>
                <w:color w:val="000000"/>
                <w:szCs w:val="21"/>
              </w:rPr>
            </w:pPr>
          </w:p>
        </w:tc>
        <w:tc>
          <w:tcPr>
            <w:tcW w:w="1417" w:type="dxa"/>
            <w:vAlign w:val="center"/>
          </w:tcPr>
          <w:p w:rsidR="0002154E" w:rsidRPr="00D46E57" w:rsidRDefault="0002154E" w:rsidP="003C0ECA">
            <w:pPr>
              <w:spacing w:line="360" w:lineRule="auto"/>
              <w:ind w:right="142"/>
              <w:jc w:val="center"/>
              <w:rPr>
                <w:rFonts w:eastAsiaTheme="minorEastAsia"/>
                <w:color w:val="000000"/>
                <w:szCs w:val="21"/>
              </w:rPr>
            </w:pPr>
            <w:r w:rsidRPr="00D46E57">
              <w:rPr>
                <w:rFonts w:eastAsiaTheme="minorEastAsia"/>
                <w:color w:val="000000"/>
                <w:szCs w:val="21"/>
              </w:rPr>
              <w:t>公允价值</w:t>
            </w:r>
          </w:p>
        </w:tc>
        <w:tc>
          <w:tcPr>
            <w:tcW w:w="1523"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c>
          <w:tcPr>
            <w:tcW w:w="1454" w:type="dxa"/>
            <w:vAlign w:val="center"/>
          </w:tcPr>
          <w:p w:rsidR="0002154E" w:rsidRPr="00D46E57" w:rsidRDefault="0002154E" w:rsidP="003C0ECA">
            <w:pPr>
              <w:spacing w:line="360" w:lineRule="auto"/>
              <w:ind w:right="113"/>
              <w:jc w:val="center"/>
              <w:rPr>
                <w:rFonts w:eastAsiaTheme="minorEastAsia"/>
                <w:color w:val="000000"/>
                <w:szCs w:val="21"/>
              </w:rPr>
            </w:pPr>
            <w:r w:rsidRPr="00D46E57">
              <w:rPr>
                <w:rFonts w:eastAsiaTheme="minorEastAsia"/>
                <w:color w:val="000000"/>
                <w:szCs w:val="21"/>
              </w:rPr>
              <w:t>公允价值</w:t>
            </w:r>
          </w:p>
        </w:tc>
        <w:tc>
          <w:tcPr>
            <w:tcW w:w="1487"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lastRenderedPageBreak/>
              <w:t>交易性金融资产</w:t>
            </w:r>
            <w:r w:rsidRPr="00D46E57">
              <w:rPr>
                <w:rFonts w:eastAsiaTheme="minorEastAsia"/>
                <w:szCs w:val="21"/>
              </w:rPr>
              <w:t>－</w:t>
            </w:r>
            <w:r w:rsidRPr="00D46E57">
              <w:rPr>
                <w:rFonts w:eastAsiaTheme="minorEastAsia"/>
                <w:color w:val="000000"/>
                <w:szCs w:val="21"/>
              </w:rPr>
              <w:t>股票投资</w:t>
            </w:r>
          </w:p>
        </w:tc>
        <w:tc>
          <w:tcPr>
            <w:tcW w:w="141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5,208,623,567.92</w:t>
            </w:r>
          </w:p>
        </w:tc>
        <w:tc>
          <w:tcPr>
            <w:tcW w:w="1523"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93.70</w:t>
            </w:r>
          </w:p>
        </w:tc>
        <w:tc>
          <w:tcPr>
            <w:tcW w:w="1454"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5,181,063,527.38</w:t>
            </w:r>
          </w:p>
        </w:tc>
        <w:tc>
          <w:tcPr>
            <w:tcW w:w="148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85.34</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基金投资</w:t>
            </w:r>
          </w:p>
        </w:tc>
        <w:tc>
          <w:tcPr>
            <w:tcW w:w="141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E431A5">
            <w:pPr>
              <w:spacing w:line="360" w:lineRule="auto"/>
              <w:jc w:val="left"/>
              <w:rPr>
                <w:rFonts w:eastAsiaTheme="minorEastAsia"/>
                <w:szCs w:val="21"/>
              </w:rPr>
            </w:pPr>
            <w:r w:rsidRPr="00D46E57">
              <w:rPr>
                <w:rFonts w:eastAsiaTheme="minorEastAsia"/>
                <w:szCs w:val="21"/>
              </w:rPr>
              <w:t>交易性金融资产－贵金属投资</w:t>
            </w:r>
          </w:p>
        </w:tc>
        <w:tc>
          <w:tcPr>
            <w:tcW w:w="141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523"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54"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8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衍生金融资产－权证投资</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其他</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center"/>
              <w:rPr>
                <w:rFonts w:eastAsiaTheme="minorEastAsia"/>
                <w:b/>
                <w:color w:val="000000"/>
                <w:szCs w:val="21"/>
              </w:rPr>
            </w:pPr>
            <w:r w:rsidRPr="00D46E57">
              <w:rPr>
                <w:rFonts w:eastAsiaTheme="minorEastAsia"/>
                <w:b/>
                <w:color w:val="000000"/>
                <w:szCs w:val="21"/>
              </w:rPr>
              <w:t>合计</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5,208,623,567.92</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93.70</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5,181,063,527.38</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85.34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6.4.13.4.3.2 </w:t>
      </w:r>
      <w:r w:rsidRPr="00D46E57">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9B1555">
        <w:tc>
          <w:tcPr>
            <w:tcW w:w="993" w:type="dxa"/>
            <w:vAlign w:val="center"/>
          </w:tcPr>
          <w:p w:rsidR="009B1555" w:rsidRDefault="005D3580">
            <w:pPr>
              <w:jc w:val="left"/>
            </w:pPr>
            <w:r>
              <w:rPr>
                <w:rFonts w:eastAsiaTheme="minorEastAsia"/>
                <w:color w:val="000000"/>
                <w:szCs w:val="21"/>
              </w:rPr>
              <w:t>假设</w:t>
            </w:r>
          </w:p>
        </w:tc>
        <w:tc>
          <w:tcPr>
            <w:tcW w:w="8079" w:type="dxa"/>
            <w:gridSpan w:val="3"/>
            <w:vAlign w:val="center"/>
          </w:tcPr>
          <w:p w:rsidR="009B1555" w:rsidRDefault="005D3580">
            <w:pPr>
              <w:jc w:val="center"/>
            </w:pPr>
            <w:r>
              <w:rPr>
                <w:rFonts w:eastAsiaTheme="minorEastAsia"/>
                <w:color w:val="000000"/>
                <w:szCs w:val="21"/>
              </w:rPr>
              <w:t>除业绩比较基准以外的其他市场变量保持不变</w:t>
            </w:r>
          </w:p>
        </w:tc>
      </w:tr>
      <w:tr w:rsidR="003B2E87" w:rsidRPr="00D46E57" w:rsidTr="0082393A">
        <w:tc>
          <w:tcPr>
            <w:tcW w:w="993" w:type="dxa"/>
            <w:vMerge w:val="restart"/>
            <w:vAlign w:val="center"/>
          </w:tcPr>
          <w:p w:rsidR="003B2E87" w:rsidRPr="00D46E57" w:rsidRDefault="003B2E87" w:rsidP="008252CB">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448" w:type="dxa"/>
            <w:vMerge w:val="restart"/>
            <w:vAlign w:val="center"/>
          </w:tcPr>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631" w:type="dxa"/>
            <w:gridSpan w:val="2"/>
          </w:tcPr>
          <w:p w:rsidR="003B2E87" w:rsidRPr="00D46E57" w:rsidRDefault="003B2E87" w:rsidP="008252CB">
            <w:pPr>
              <w:jc w:val="center"/>
              <w:rPr>
                <w:rFonts w:eastAsiaTheme="minorEastAsia"/>
                <w:color w:val="000000"/>
                <w:szCs w:val="21"/>
              </w:rPr>
            </w:pPr>
            <w:r w:rsidRPr="00D46E57">
              <w:rPr>
                <w:rFonts w:eastAsiaTheme="minorEastAsia"/>
                <w:color w:val="000000"/>
                <w:szCs w:val="21"/>
              </w:rPr>
              <w:t>对资产负债表日基金资产净值的</w:t>
            </w:r>
          </w:p>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3B2E87" w:rsidRPr="00D46E57" w:rsidTr="0082393A">
        <w:tc>
          <w:tcPr>
            <w:tcW w:w="993" w:type="dxa"/>
            <w:vMerge/>
            <w:vAlign w:val="center"/>
          </w:tcPr>
          <w:p w:rsidR="003B2E87" w:rsidRPr="00D46E57" w:rsidRDefault="003B2E87" w:rsidP="008252CB">
            <w:pPr>
              <w:widowControl/>
              <w:jc w:val="left"/>
              <w:rPr>
                <w:rFonts w:eastAsiaTheme="minorEastAsia"/>
                <w:color w:val="000000"/>
                <w:szCs w:val="21"/>
              </w:rPr>
            </w:pPr>
          </w:p>
        </w:tc>
        <w:tc>
          <w:tcPr>
            <w:tcW w:w="2448" w:type="dxa"/>
            <w:vMerge/>
            <w:vAlign w:val="center"/>
          </w:tcPr>
          <w:p w:rsidR="003B2E87" w:rsidRPr="00D46E57" w:rsidRDefault="003B2E87" w:rsidP="008252CB">
            <w:pPr>
              <w:widowControl/>
              <w:jc w:val="left"/>
              <w:rPr>
                <w:rFonts w:eastAsiaTheme="minorEastAsia"/>
                <w:color w:val="000000"/>
                <w:kern w:val="0"/>
                <w:szCs w:val="21"/>
              </w:rPr>
            </w:pPr>
          </w:p>
        </w:tc>
        <w:tc>
          <w:tcPr>
            <w:tcW w:w="2880" w:type="dxa"/>
          </w:tcPr>
          <w:p w:rsidR="003B2E87" w:rsidRPr="00D46E57" w:rsidRDefault="003B2E87" w:rsidP="00235099">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751" w:type="dxa"/>
          </w:tcPr>
          <w:p w:rsidR="003B2E87" w:rsidRPr="00D46E57" w:rsidRDefault="003B2E87" w:rsidP="00235099">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9B1555">
        <w:tc>
          <w:tcPr>
            <w:tcW w:w="993" w:type="dxa"/>
            <w:vMerge/>
          </w:tcPr>
          <w:p w:rsidR="009B1555" w:rsidRDefault="009B1555"/>
        </w:tc>
        <w:tc>
          <w:tcPr>
            <w:tcW w:w="2448" w:type="dxa"/>
            <w:vAlign w:val="center"/>
          </w:tcPr>
          <w:p w:rsidR="009B1555" w:rsidRDefault="005D3580" w:rsidP="001960B2">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1960B2">
              <w:rPr>
                <w:rFonts w:eastAsiaTheme="minorEastAsia"/>
                <w:color w:val="000000"/>
                <w:szCs w:val="21"/>
              </w:rPr>
              <w:t>6</w:t>
            </w:r>
            <w:r>
              <w:rPr>
                <w:rFonts w:eastAsiaTheme="minorEastAsia"/>
                <w:color w:val="000000"/>
                <w:szCs w:val="21"/>
              </w:rPr>
              <w:t>.4.1)</w:t>
            </w:r>
            <w:r>
              <w:rPr>
                <w:rFonts w:eastAsiaTheme="minorEastAsia"/>
                <w:color w:val="000000"/>
                <w:szCs w:val="21"/>
              </w:rPr>
              <w:t>上升</w:t>
            </w:r>
            <w:r>
              <w:rPr>
                <w:rFonts w:eastAsiaTheme="minorEastAsia"/>
                <w:color w:val="000000"/>
                <w:szCs w:val="21"/>
              </w:rPr>
              <w:t>5%</w:t>
            </w:r>
          </w:p>
        </w:tc>
        <w:tc>
          <w:tcPr>
            <w:tcW w:w="2880" w:type="dxa"/>
            <w:vAlign w:val="center"/>
          </w:tcPr>
          <w:p w:rsidR="009B1555" w:rsidRDefault="005D3580">
            <w:pPr>
              <w:jc w:val="right"/>
            </w:pPr>
            <w:r>
              <w:rPr>
                <w:rFonts w:eastAsiaTheme="minorEastAsia"/>
                <w:color w:val="000000"/>
                <w:szCs w:val="21"/>
              </w:rPr>
              <w:t>增加约</w:t>
            </w:r>
            <w:r>
              <w:rPr>
                <w:rFonts w:eastAsiaTheme="minorEastAsia"/>
                <w:color w:val="000000"/>
                <w:szCs w:val="21"/>
              </w:rPr>
              <w:t>31,303</w:t>
            </w:r>
          </w:p>
        </w:tc>
        <w:tc>
          <w:tcPr>
            <w:tcW w:w="2751" w:type="dxa"/>
            <w:vAlign w:val="center"/>
          </w:tcPr>
          <w:p w:rsidR="009B1555" w:rsidRDefault="005D3580">
            <w:pPr>
              <w:jc w:val="right"/>
            </w:pPr>
            <w:r>
              <w:rPr>
                <w:rFonts w:eastAsiaTheme="minorEastAsia"/>
                <w:color w:val="000000"/>
                <w:szCs w:val="21"/>
              </w:rPr>
              <w:t>增加约</w:t>
            </w:r>
            <w:r>
              <w:rPr>
                <w:rFonts w:eastAsiaTheme="minorEastAsia"/>
                <w:color w:val="000000"/>
                <w:szCs w:val="21"/>
              </w:rPr>
              <w:t>40,674</w:t>
            </w:r>
          </w:p>
        </w:tc>
      </w:tr>
      <w:tr w:rsidR="009B1555">
        <w:tc>
          <w:tcPr>
            <w:tcW w:w="993" w:type="dxa"/>
            <w:vMerge/>
          </w:tcPr>
          <w:p w:rsidR="009B1555" w:rsidRDefault="009B1555"/>
        </w:tc>
        <w:tc>
          <w:tcPr>
            <w:tcW w:w="2448" w:type="dxa"/>
            <w:vAlign w:val="center"/>
          </w:tcPr>
          <w:p w:rsidR="009B1555" w:rsidRDefault="005D3580">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1960B2">
              <w:rPr>
                <w:rFonts w:eastAsiaTheme="minorEastAsia"/>
                <w:color w:val="000000"/>
                <w:szCs w:val="21"/>
              </w:rPr>
              <w:t>6</w:t>
            </w:r>
            <w:r>
              <w:rPr>
                <w:rFonts w:eastAsiaTheme="minorEastAsia"/>
                <w:color w:val="000000"/>
                <w:szCs w:val="21"/>
              </w:rPr>
              <w:t>.4.1)</w:t>
            </w:r>
            <w:r>
              <w:rPr>
                <w:rFonts w:eastAsiaTheme="minorEastAsia"/>
                <w:color w:val="000000"/>
                <w:szCs w:val="21"/>
              </w:rPr>
              <w:t>下降</w:t>
            </w:r>
            <w:r>
              <w:rPr>
                <w:rFonts w:eastAsiaTheme="minorEastAsia"/>
                <w:color w:val="000000"/>
                <w:szCs w:val="21"/>
              </w:rPr>
              <w:t>5%</w:t>
            </w:r>
          </w:p>
        </w:tc>
        <w:tc>
          <w:tcPr>
            <w:tcW w:w="2880" w:type="dxa"/>
            <w:vAlign w:val="center"/>
          </w:tcPr>
          <w:p w:rsidR="009B1555" w:rsidRDefault="005D3580">
            <w:pPr>
              <w:jc w:val="right"/>
            </w:pPr>
            <w:r>
              <w:rPr>
                <w:rFonts w:eastAsiaTheme="minorEastAsia"/>
                <w:color w:val="000000"/>
                <w:szCs w:val="21"/>
              </w:rPr>
              <w:t>减少约</w:t>
            </w:r>
            <w:r>
              <w:rPr>
                <w:rFonts w:eastAsiaTheme="minorEastAsia"/>
                <w:color w:val="000000"/>
                <w:szCs w:val="21"/>
              </w:rPr>
              <w:t>31,303</w:t>
            </w:r>
          </w:p>
        </w:tc>
        <w:tc>
          <w:tcPr>
            <w:tcW w:w="2751" w:type="dxa"/>
            <w:vAlign w:val="center"/>
          </w:tcPr>
          <w:p w:rsidR="009B1555" w:rsidRDefault="005D3580">
            <w:pPr>
              <w:jc w:val="right"/>
            </w:pPr>
            <w:r>
              <w:rPr>
                <w:rFonts w:eastAsiaTheme="minorEastAsia"/>
                <w:color w:val="000000"/>
                <w:szCs w:val="21"/>
              </w:rPr>
              <w:t>减少约</w:t>
            </w:r>
            <w:r>
              <w:rPr>
                <w:rFonts w:eastAsiaTheme="minorEastAsia"/>
                <w:color w:val="000000"/>
                <w:szCs w:val="21"/>
              </w:rPr>
              <w:t>40,674</w:t>
            </w:r>
          </w:p>
        </w:tc>
      </w:tr>
    </w:tbl>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6.4.14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6" w:name="_Toc225498272"/>
      <w:bookmarkStart w:id="57" w:name="_Toc80121182"/>
      <w:r w:rsidRPr="00D46E57">
        <w:rPr>
          <w:rFonts w:eastAsiaTheme="minorEastAsia"/>
          <w:b/>
          <w:bCs/>
          <w:sz w:val="21"/>
          <w:szCs w:val="21"/>
          <w:lang w:val="en-US"/>
        </w:rPr>
        <w:t xml:space="preserve">7  </w:t>
      </w:r>
      <w:r w:rsidRPr="00D46E57">
        <w:rPr>
          <w:rFonts w:eastAsiaTheme="minorEastAsia"/>
          <w:b/>
          <w:bCs/>
          <w:sz w:val="21"/>
          <w:szCs w:val="21"/>
          <w:lang w:val="en-US"/>
        </w:rPr>
        <w:t>投资组合报告</w:t>
      </w:r>
      <w:bookmarkEnd w:id="56"/>
      <w:bookmarkEnd w:id="57"/>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8" w:name="_Toc225498273"/>
      <w:bookmarkStart w:id="59" w:name="_Toc361324878"/>
      <w:bookmarkStart w:id="60" w:name="_Toc374374955"/>
      <w:bookmarkStart w:id="61" w:name="_Toc80121183"/>
      <w:bookmarkStart w:id="62" w:name="_Toc225498274"/>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8"/>
      <w:bookmarkEnd w:id="59"/>
      <w:bookmarkEnd w:id="60"/>
      <w:bookmarkEnd w:id="61"/>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5,208,623,567.92</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91.64</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5,208,623,567.92</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91.64</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lastRenderedPageBreak/>
              <w:t>5</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408,541,973.57</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7.19</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66,687,256.22</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1.17</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5,683,852,797.71</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3" w:name="_Toc80121184"/>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2"/>
      <w:bookmarkEnd w:id="63"/>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代码</w:t>
            </w: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color w:val="000000"/>
                <w:szCs w:val="21"/>
              </w:rPr>
              <w:t>行业类别</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公允价值</w:t>
            </w:r>
            <w:r w:rsidR="00141144" w:rsidRPr="00D46E57">
              <w:rPr>
                <w:rFonts w:eastAsiaTheme="minorEastAsia" w:hint="eastAsia"/>
                <w:color w:val="000000"/>
                <w:szCs w:val="21"/>
              </w:rPr>
              <w:t>（元）</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占基金资产净值比例（％）</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A</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农、林、牧、渔业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2,523,847.54</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0.05</w:t>
            </w:r>
          </w:p>
        </w:tc>
      </w:tr>
      <w:tr w:rsidR="001548F9" w:rsidRPr="00D46E57" w:rsidTr="0082393A">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B</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采矿业</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C</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制造业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3,001,899,836.55</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54.00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D</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电力、热力、燃气及水生产和供应业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E</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建筑业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14,112.00</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F</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批发和零售业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12,479.36</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G</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交通运输、仓储和邮政业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1,463,674.23</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0.03</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H</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住宿和餐饮业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I</w:t>
            </w:r>
          </w:p>
        </w:tc>
        <w:tc>
          <w:tcPr>
            <w:tcW w:w="3600" w:type="dxa"/>
            <w:vAlign w:val="center"/>
          </w:tcPr>
          <w:p w:rsidR="001548F9" w:rsidRPr="00D46E57" w:rsidRDefault="001548F9" w:rsidP="00914DA9">
            <w:pPr>
              <w:adjustRightInd w:val="0"/>
              <w:snapToGrid w:val="0"/>
              <w:spacing w:line="400" w:lineRule="exact"/>
              <w:rPr>
                <w:rFonts w:eastAsiaTheme="minorEastAsia"/>
                <w:szCs w:val="21"/>
              </w:rPr>
            </w:pPr>
            <w:r w:rsidRPr="00D46E57">
              <w:rPr>
                <w:rFonts w:eastAsiaTheme="minorEastAsia"/>
                <w:szCs w:val="21"/>
              </w:rPr>
              <w:t>信息传输、软件和信息技术服务业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277,599,311.22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4.99</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J</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金融业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292,483,652.16</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5.26</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K</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房地产业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10,095.90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L</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租赁和商务服务业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223,168,464.70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4.01</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M</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科学研究和技术服务业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272,896,562.12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4.91</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N</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水利、环境和公共设施管理业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314,025.11</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0.01</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O</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居民服务、修理和其他服务业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P</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教育</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Q</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卫生和社会工作</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R</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文化、体育和娱乐业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42,194.72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S</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综合</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szCs w:val="21"/>
              </w:rPr>
              <w:t>合计</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4,072,428,255.61</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73.26</w:t>
            </w:r>
          </w:p>
        </w:tc>
      </w:tr>
    </w:tbl>
    <w:p w:rsidR="00FB2B87" w:rsidRPr="00D46E57" w:rsidRDefault="00FB2B87" w:rsidP="0068318A">
      <w:pPr>
        <w:spacing w:beforeLines="100" w:before="312"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B2B87" w:rsidRPr="00D46E57" w:rsidTr="009F3012">
        <w:trPr>
          <w:jc w:val="center"/>
        </w:trPr>
        <w:tc>
          <w:tcPr>
            <w:tcW w:w="2397" w:type="dxa"/>
            <w:vAlign w:val="center"/>
          </w:tcPr>
          <w:p w:rsidR="00FB2B87" w:rsidRPr="00D46E57" w:rsidRDefault="00FB2B87" w:rsidP="009F3012">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lastRenderedPageBreak/>
              <w:t>行业类别</w:t>
            </w:r>
          </w:p>
        </w:tc>
        <w:tc>
          <w:tcPr>
            <w:tcW w:w="3119" w:type="dxa"/>
            <w:vAlign w:val="center"/>
          </w:tcPr>
          <w:p w:rsidR="00FB2B87" w:rsidRPr="00D46E57" w:rsidRDefault="00FB2B87" w:rsidP="009F3012">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公允价值（人民币）</w:t>
            </w:r>
          </w:p>
        </w:tc>
        <w:tc>
          <w:tcPr>
            <w:tcW w:w="3118" w:type="dxa"/>
            <w:vAlign w:val="center"/>
          </w:tcPr>
          <w:p w:rsidR="00FB2B87" w:rsidRPr="00D46E57" w:rsidRDefault="00FB2B87" w:rsidP="009F3012">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占基金资产净值比例（</w:t>
            </w:r>
            <w:r w:rsidRPr="00D46E57">
              <w:rPr>
                <w:rFonts w:eastAsiaTheme="minorEastAsia" w:hint="eastAsia"/>
                <w:color w:val="000000" w:themeColor="text1"/>
                <w:szCs w:val="21"/>
              </w:rPr>
              <w:t>%</w:t>
            </w:r>
            <w:r w:rsidRPr="00D46E57">
              <w:rPr>
                <w:rFonts w:eastAsiaTheme="minorEastAsia" w:hint="eastAsia"/>
                <w:color w:val="000000" w:themeColor="text1"/>
                <w:szCs w:val="21"/>
              </w:rPr>
              <w:t>）</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9B1555" w:rsidRDefault="005D3580">
            <w:pPr>
              <w:jc w:val="center"/>
            </w:pPr>
            <w:r>
              <w:rPr>
                <w:rFonts w:eastAsiaTheme="minorEastAsia"/>
                <w:color w:val="000000" w:themeColor="text1"/>
                <w:szCs w:val="21"/>
              </w:rPr>
              <w:t>-</w:t>
            </w:r>
          </w:p>
        </w:tc>
        <w:tc>
          <w:tcPr>
            <w:tcW w:w="3118" w:type="dxa"/>
            <w:vAlign w:val="center"/>
          </w:tcPr>
          <w:p w:rsidR="009B1555" w:rsidRDefault="005D3580">
            <w:pPr>
              <w:jc w:val="center"/>
            </w:pPr>
            <w:r>
              <w:rPr>
                <w:rFonts w:eastAsiaTheme="minorEastAsia"/>
                <w:color w:val="000000" w:themeColor="text1"/>
                <w:szCs w:val="21"/>
              </w:rPr>
              <w:t>-</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9B1555" w:rsidRDefault="005D3580">
            <w:pPr>
              <w:jc w:val="center"/>
            </w:pPr>
            <w:r>
              <w:rPr>
                <w:rFonts w:eastAsiaTheme="minorEastAsia"/>
                <w:color w:val="000000" w:themeColor="text1"/>
                <w:szCs w:val="21"/>
              </w:rPr>
              <w:t>307,296,383.29</w:t>
            </w:r>
          </w:p>
        </w:tc>
        <w:tc>
          <w:tcPr>
            <w:tcW w:w="3118" w:type="dxa"/>
            <w:vAlign w:val="center"/>
          </w:tcPr>
          <w:p w:rsidR="009B1555" w:rsidRDefault="005D3580">
            <w:pPr>
              <w:jc w:val="center"/>
            </w:pPr>
            <w:r>
              <w:rPr>
                <w:rFonts w:eastAsiaTheme="minorEastAsia"/>
                <w:color w:val="000000" w:themeColor="text1"/>
                <w:szCs w:val="21"/>
              </w:rPr>
              <w:t>5.53</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9B1555" w:rsidRDefault="005D3580">
            <w:pPr>
              <w:jc w:val="center"/>
            </w:pPr>
            <w:r>
              <w:rPr>
                <w:rFonts w:eastAsiaTheme="minorEastAsia"/>
                <w:color w:val="000000" w:themeColor="text1"/>
                <w:szCs w:val="21"/>
              </w:rPr>
              <w:t>-</w:t>
            </w:r>
          </w:p>
        </w:tc>
        <w:tc>
          <w:tcPr>
            <w:tcW w:w="3118" w:type="dxa"/>
            <w:vAlign w:val="center"/>
          </w:tcPr>
          <w:p w:rsidR="009B1555" w:rsidRDefault="005D3580">
            <w:pPr>
              <w:jc w:val="center"/>
            </w:pPr>
            <w:r>
              <w:rPr>
                <w:rFonts w:eastAsiaTheme="minorEastAsia"/>
                <w:color w:val="000000" w:themeColor="text1"/>
                <w:szCs w:val="21"/>
              </w:rPr>
              <w:t>-</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9B1555" w:rsidRDefault="005D3580">
            <w:pPr>
              <w:jc w:val="center"/>
            </w:pPr>
            <w:r>
              <w:rPr>
                <w:rFonts w:eastAsiaTheme="minorEastAsia"/>
                <w:color w:val="000000" w:themeColor="text1"/>
                <w:szCs w:val="21"/>
              </w:rPr>
              <w:t>-</w:t>
            </w:r>
          </w:p>
        </w:tc>
        <w:tc>
          <w:tcPr>
            <w:tcW w:w="3118" w:type="dxa"/>
            <w:vAlign w:val="center"/>
          </w:tcPr>
          <w:p w:rsidR="009B1555" w:rsidRDefault="005D3580">
            <w:pPr>
              <w:jc w:val="center"/>
            </w:pPr>
            <w:r>
              <w:rPr>
                <w:rFonts w:eastAsiaTheme="minorEastAsia"/>
                <w:color w:val="000000" w:themeColor="text1"/>
                <w:szCs w:val="21"/>
              </w:rPr>
              <w:t>-</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9B1555" w:rsidRDefault="005D3580">
            <w:pPr>
              <w:jc w:val="center"/>
            </w:pPr>
            <w:r>
              <w:rPr>
                <w:rFonts w:eastAsiaTheme="minorEastAsia"/>
                <w:color w:val="000000" w:themeColor="text1"/>
                <w:szCs w:val="21"/>
              </w:rPr>
              <w:t>110,673,895.74</w:t>
            </w:r>
          </w:p>
        </w:tc>
        <w:tc>
          <w:tcPr>
            <w:tcW w:w="3118" w:type="dxa"/>
            <w:vAlign w:val="center"/>
          </w:tcPr>
          <w:p w:rsidR="009B1555" w:rsidRDefault="005D3580">
            <w:pPr>
              <w:jc w:val="center"/>
            </w:pPr>
            <w:r>
              <w:rPr>
                <w:rFonts w:eastAsiaTheme="minorEastAsia"/>
                <w:color w:val="000000" w:themeColor="text1"/>
                <w:szCs w:val="21"/>
              </w:rPr>
              <w:t>1.99</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9B1555" w:rsidRDefault="005D3580">
            <w:pPr>
              <w:jc w:val="center"/>
            </w:pPr>
            <w:r>
              <w:rPr>
                <w:rFonts w:eastAsiaTheme="minorEastAsia"/>
                <w:color w:val="000000" w:themeColor="text1"/>
                <w:szCs w:val="21"/>
              </w:rPr>
              <w:t>97,186,007.90</w:t>
            </w:r>
          </w:p>
        </w:tc>
        <w:tc>
          <w:tcPr>
            <w:tcW w:w="3118" w:type="dxa"/>
            <w:vAlign w:val="center"/>
          </w:tcPr>
          <w:p w:rsidR="009B1555" w:rsidRDefault="005D3580">
            <w:pPr>
              <w:jc w:val="center"/>
            </w:pPr>
            <w:r>
              <w:rPr>
                <w:rFonts w:eastAsiaTheme="minorEastAsia"/>
                <w:color w:val="000000" w:themeColor="text1"/>
                <w:szCs w:val="21"/>
              </w:rPr>
              <w:t>1.75</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9B1555" w:rsidRDefault="005D3580">
            <w:pPr>
              <w:jc w:val="center"/>
            </w:pPr>
            <w:r>
              <w:rPr>
                <w:rFonts w:eastAsiaTheme="minorEastAsia"/>
                <w:color w:val="000000" w:themeColor="text1"/>
                <w:szCs w:val="21"/>
              </w:rPr>
              <w:t>-</w:t>
            </w:r>
          </w:p>
        </w:tc>
        <w:tc>
          <w:tcPr>
            <w:tcW w:w="3118" w:type="dxa"/>
            <w:vAlign w:val="center"/>
          </w:tcPr>
          <w:p w:rsidR="009B1555" w:rsidRDefault="005D3580">
            <w:pPr>
              <w:jc w:val="center"/>
            </w:pPr>
            <w:r>
              <w:rPr>
                <w:rFonts w:eastAsiaTheme="minorEastAsia"/>
                <w:color w:val="000000" w:themeColor="text1"/>
                <w:szCs w:val="21"/>
              </w:rPr>
              <w:t>-</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9B1555" w:rsidRDefault="005D3580">
            <w:pPr>
              <w:jc w:val="center"/>
            </w:pPr>
            <w:r>
              <w:rPr>
                <w:rFonts w:eastAsiaTheme="minorEastAsia"/>
                <w:color w:val="000000" w:themeColor="text1"/>
                <w:szCs w:val="21"/>
              </w:rPr>
              <w:t>177,536,474.61</w:t>
            </w:r>
          </w:p>
        </w:tc>
        <w:tc>
          <w:tcPr>
            <w:tcW w:w="3118" w:type="dxa"/>
            <w:vAlign w:val="center"/>
          </w:tcPr>
          <w:p w:rsidR="009B1555" w:rsidRDefault="005D3580">
            <w:pPr>
              <w:jc w:val="center"/>
            </w:pPr>
            <w:r>
              <w:rPr>
                <w:rFonts w:eastAsiaTheme="minorEastAsia"/>
                <w:color w:val="000000" w:themeColor="text1"/>
                <w:szCs w:val="21"/>
              </w:rPr>
              <w:t>3.19</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9B1555" w:rsidRDefault="005D3580">
            <w:pPr>
              <w:jc w:val="center"/>
            </w:pPr>
            <w:r>
              <w:rPr>
                <w:rFonts w:eastAsiaTheme="minorEastAsia"/>
                <w:color w:val="000000" w:themeColor="text1"/>
                <w:szCs w:val="21"/>
              </w:rPr>
              <w:t>443,502,550.77</w:t>
            </w:r>
          </w:p>
        </w:tc>
        <w:tc>
          <w:tcPr>
            <w:tcW w:w="3118" w:type="dxa"/>
            <w:vAlign w:val="center"/>
          </w:tcPr>
          <w:p w:rsidR="009B1555" w:rsidRDefault="005D3580">
            <w:pPr>
              <w:jc w:val="center"/>
            </w:pPr>
            <w:r>
              <w:rPr>
                <w:rFonts w:eastAsiaTheme="minorEastAsia"/>
                <w:color w:val="000000" w:themeColor="text1"/>
                <w:szCs w:val="21"/>
              </w:rPr>
              <w:t>7.98</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9B1555" w:rsidRDefault="005D3580">
            <w:pPr>
              <w:jc w:val="center"/>
            </w:pPr>
            <w:r>
              <w:rPr>
                <w:rFonts w:eastAsiaTheme="minorEastAsia"/>
                <w:color w:val="000000" w:themeColor="text1"/>
                <w:szCs w:val="21"/>
              </w:rPr>
              <w:t>-</w:t>
            </w:r>
          </w:p>
        </w:tc>
        <w:tc>
          <w:tcPr>
            <w:tcW w:w="3118" w:type="dxa"/>
            <w:vAlign w:val="center"/>
          </w:tcPr>
          <w:p w:rsidR="009B1555" w:rsidRDefault="005D3580">
            <w:pPr>
              <w:jc w:val="center"/>
            </w:pPr>
            <w:r>
              <w:rPr>
                <w:rFonts w:eastAsiaTheme="minorEastAsia"/>
                <w:color w:val="000000" w:themeColor="text1"/>
                <w:szCs w:val="21"/>
              </w:rPr>
              <w:t>-</w:t>
            </w:r>
          </w:p>
        </w:tc>
      </w:tr>
      <w:tr w:rsidR="009B1555">
        <w:trPr>
          <w:jc w:val="center"/>
        </w:trPr>
        <w:tc>
          <w:tcPr>
            <w:tcW w:w="2397" w:type="dxa"/>
            <w:vAlign w:val="center"/>
          </w:tcPr>
          <w:p w:rsidR="009B1555" w:rsidRDefault="005D3580">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9B1555" w:rsidRDefault="005D3580">
            <w:pPr>
              <w:jc w:val="center"/>
            </w:pPr>
            <w:r>
              <w:rPr>
                <w:rFonts w:eastAsiaTheme="minorEastAsia"/>
                <w:color w:val="000000" w:themeColor="text1"/>
                <w:szCs w:val="21"/>
              </w:rPr>
              <w:t>-</w:t>
            </w:r>
          </w:p>
        </w:tc>
        <w:tc>
          <w:tcPr>
            <w:tcW w:w="3118" w:type="dxa"/>
            <w:vAlign w:val="center"/>
          </w:tcPr>
          <w:p w:rsidR="009B1555" w:rsidRDefault="005D3580">
            <w:pPr>
              <w:jc w:val="center"/>
            </w:pPr>
            <w:r>
              <w:rPr>
                <w:rFonts w:eastAsiaTheme="minorEastAsia"/>
                <w:color w:val="000000" w:themeColor="text1"/>
                <w:szCs w:val="21"/>
              </w:rPr>
              <w:t>-</w:t>
            </w:r>
          </w:p>
        </w:tc>
      </w:tr>
      <w:tr w:rsidR="00FB2B87" w:rsidRPr="00D46E57" w:rsidTr="009F3012">
        <w:trPr>
          <w:jc w:val="center"/>
        </w:trPr>
        <w:tc>
          <w:tcPr>
            <w:tcW w:w="2397" w:type="dxa"/>
            <w:vAlign w:val="center"/>
          </w:tcPr>
          <w:p w:rsidR="00FB2B87" w:rsidRPr="00D46E57" w:rsidRDefault="00FB2B87" w:rsidP="009F3012">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合计</w:t>
            </w:r>
          </w:p>
        </w:tc>
        <w:tc>
          <w:tcPr>
            <w:tcW w:w="3119" w:type="dxa"/>
            <w:vAlign w:val="center"/>
          </w:tcPr>
          <w:p w:rsidR="00FB2B87" w:rsidRPr="00D46E57" w:rsidRDefault="00FB2B87" w:rsidP="009F3012">
            <w:pPr>
              <w:adjustRightInd w:val="0"/>
              <w:snapToGrid w:val="0"/>
              <w:spacing w:line="400" w:lineRule="exact"/>
              <w:jc w:val="center"/>
              <w:rPr>
                <w:rFonts w:eastAsiaTheme="minorEastAsia"/>
                <w:color w:val="000000" w:themeColor="text1"/>
                <w:szCs w:val="21"/>
              </w:rPr>
            </w:pPr>
            <w:r w:rsidRPr="00D46E57">
              <w:rPr>
                <w:rFonts w:eastAsiaTheme="minorEastAsia" w:hint="eastAsia"/>
                <w:color w:val="000000" w:themeColor="text1"/>
                <w:szCs w:val="21"/>
              </w:rPr>
              <w:t>1,136,195,312.31</w:t>
            </w:r>
          </w:p>
        </w:tc>
        <w:tc>
          <w:tcPr>
            <w:tcW w:w="3118" w:type="dxa"/>
            <w:vAlign w:val="center"/>
          </w:tcPr>
          <w:p w:rsidR="00FB2B87" w:rsidRPr="00D46E57" w:rsidRDefault="00FB2B87" w:rsidP="009F3012">
            <w:pPr>
              <w:adjustRightInd w:val="0"/>
              <w:snapToGrid w:val="0"/>
              <w:spacing w:line="400" w:lineRule="exact"/>
              <w:jc w:val="center"/>
              <w:rPr>
                <w:rFonts w:eastAsiaTheme="minorEastAsia"/>
                <w:color w:val="000000" w:themeColor="text1"/>
                <w:szCs w:val="21"/>
              </w:rPr>
            </w:pPr>
            <w:r w:rsidRPr="00D46E57">
              <w:rPr>
                <w:rFonts w:eastAsiaTheme="minorEastAsia" w:hint="eastAsia"/>
                <w:color w:val="000000" w:themeColor="text1"/>
                <w:szCs w:val="21"/>
              </w:rPr>
              <w:t>20.44</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80121185"/>
      <w:bookmarkStart w:id="65" w:name="_GoBack"/>
      <w:bookmarkEnd w:id="65"/>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4"/>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股票代码</w:t>
            </w:r>
          </w:p>
        </w:tc>
        <w:tc>
          <w:tcPr>
            <w:tcW w:w="170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股票名称</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股</w:t>
            </w:r>
            <w:r w:rsidRPr="00D46E57">
              <w:rPr>
                <w:rFonts w:eastAsiaTheme="minorEastAsia"/>
                <w:color w:val="000000"/>
                <w:szCs w:val="21"/>
              </w:rPr>
              <w:t>)</w:t>
            </w:r>
          </w:p>
        </w:tc>
        <w:tc>
          <w:tcPr>
            <w:tcW w:w="1842" w:type="dxa"/>
            <w:vAlign w:val="center"/>
          </w:tcPr>
          <w:p w:rsidR="001548F9" w:rsidRPr="00D46E57" w:rsidRDefault="001548F9" w:rsidP="0070173B">
            <w:pPr>
              <w:autoSpaceDE w:val="0"/>
              <w:autoSpaceDN w:val="0"/>
              <w:adjustRightInd w:val="0"/>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9B1555">
        <w:tc>
          <w:tcPr>
            <w:tcW w:w="817" w:type="dxa"/>
            <w:vAlign w:val="center"/>
          </w:tcPr>
          <w:p w:rsidR="009B1555" w:rsidRDefault="005D3580">
            <w:pPr>
              <w:jc w:val="center"/>
            </w:pPr>
            <w:r>
              <w:rPr>
                <w:rFonts w:eastAsiaTheme="minorEastAsia"/>
                <w:color w:val="000000"/>
                <w:szCs w:val="21"/>
              </w:rPr>
              <w:t>1</w:t>
            </w:r>
          </w:p>
        </w:tc>
        <w:tc>
          <w:tcPr>
            <w:tcW w:w="1276" w:type="dxa"/>
            <w:vAlign w:val="center"/>
          </w:tcPr>
          <w:p w:rsidR="009B1555" w:rsidRDefault="005D3580">
            <w:pPr>
              <w:jc w:val="center"/>
            </w:pPr>
            <w:r>
              <w:rPr>
                <w:rFonts w:eastAsiaTheme="minorEastAsia"/>
                <w:color w:val="000000"/>
                <w:szCs w:val="21"/>
              </w:rPr>
              <w:t>300750</w:t>
            </w:r>
          </w:p>
        </w:tc>
        <w:tc>
          <w:tcPr>
            <w:tcW w:w="1701" w:type="dxa"/>
            <w:vAlign w:val="center"/>
          </w:tcPr>
          <w:p w:rsidR="009B1555" w:rsidRDefault="005D3580">
            <w:pPr>
              <w:jc w:val="center"/>
            </w:pPr>
            <w:r>
              <w:rPr>
                <w:rFonts w:eastAsiaTheme="minorEastAsia"/>
                <w:color w:val="000000"/>
                <w:szCs w:val="21"/>
              </w:rPr>
              <w:t>宁德时代</w:t>
            </w:r>
          </w:p>
        </w:tc>
        <w:tc>
          <w:tcPr>
            <w:tcW w:w="1276" w:type="dxa"/>
            <w:vAlign w:val="center"/>
          </w:tcPr>
          <w:p w:rsidR="009B1555" w:rsidRDefault="005D3580">
            <w:pPr>
              <w:jc w:val="right"/>
            </w:pPr>
            <w:r>
              <w:rPr>
                <w:rFonts w:eastAsiaTheme="minorEastAsia"/>
                <w:color w:val="000000"/>
                <w:szCs w:val="21"/>
              </w:rPr>
              <w:t>925,157.00</w:t>
            </w:r>
          </w:p>
        </w:tc>
        <w:tc>
          <w:tcPr>
            <w:tcW w:w="1842" w:type="dxa"/>
            <w:vAlign w:val="center"/>
          </w:tcPr>
          <w:p w:rsidR="009B1555" w:rsidRDefault="005D3580">
            <w:pPr>
              <w:jc w:val="right"/>
            </w:pPr>
            <w:r>
              <w:rPr>
                <w:rFonts w:eastAsiaTheme="minorEastAsia"/>
                <w:color w:val="000000"/>
                <w:szCs w:val="21"/>
              </w:rPr>
              <w:t>494,773,963.60</w:t>
            </w:r>
          </w:p>
        </w:tc>
        <w:tc>
          <w:tcPr>
            <w:tcW w:w="1616" w:type="dxa"/>
            <w:vAlign w:val="center"/>
          </w:tcPr>
          <w:p w:rsidR="009B1555" w:rsidRDefault="005D3580">
            <w:pPr>
              <w:jc w:val="right"/>
            </w:pPr>
            <w:r>
              <w:rPr>
                <w:rFonts w:eastAsiaTheme="minorEastAsia"/>
                <w:color w:val="000000"/>
                <w:szCs w:val="21"/>
              </w:rPr>
              <w:t>8.90</w:t>
            </w:r>
          </w:p>
        </w:tc>
      </w:tr>
      <w:tr w:rsidR="009B1555">
        <w:tc>
          <w:tcPr>
            <w:tcW w:w="817" w:type="dxa"/>
            <w:vAlign w:val="center"/>
          </w:tcPr>
          <w:p w:rsidR="009B1555" w:rsidRDefault="005D3580">
            <w:pPr>
              <w:jc w:val="center"/>
            </w:pPr>
            <w:r>
              <w:rPr>
                <w:rFonts w:eastAsiaTheme="minorEastAsia"/>
                <w:color w:val="000000"/>
                <w:szCs w:val="21"/>
              </w:rPr>
              <w:t>2</w:t>
            </w:r>
          </w:p>
        </w:tc>
        <w:tc>
          <w:tcPr>
            <w:tcW w:w="1276" w:type="dxa"/>
            <w:vAlign w:val="center"/>
          </w:tcPr>
          <w:p w:rsidR="009B1555" w:rsidRDefault="005D3580">
            <w:pPr>
              <w:jc w:val="center"/>
            </w:pPr>
            <w:r>
              <w:rPr>
                <w:rFonts w:eastAsiaTheme="minorEastAsia"/>
                <w:color w:val="000000"/>
                <w:szCs w:val="21"/>
              </w:rPr>
              <w:t>600519</w:t>
            </w:r>
          </w:p>
        </w:tc>
        <w:tc>
          <w:tcPr>
            <w:tcW w:w="1701" w:type="dxa"/>
            <w:vAlign w:val="center"/>
          </w:tcPr>
          <w:p w:rsidR="009B1555" w:rsidRDefault="005D3580">
            <w:pPr>
              <w:jc w:val="center"/>
            </w:pPr>
            <w:r>
              <w:rPr>
                <w:rFonts w:eastAsiaTheme="minorEastAsia"/>
                <w:color w:val="000000"/>
                <w:szCs w:val="21"/>
              </w:rPr>
              <w:t>贵州茅台</w:t>
            </w:r>
          </w:p>
        </w:tc>
        <w:tc>
          <w:tcPr>
            <w:tcW w:w="1276" w:type="dxa"/>
            <w:vAlign w:val="center"/>
          </w:tcPr>
          <w:p w:rsidR="009B1555" w:rsidRDefault="005D3580">
            <w:pPr>
              <w:jc w:val="right"/>
            </w:pPr>
            <w:r>
              <w:rPr>
                <w:rFonts w:eastAsiaTheme="minorEastAsia"/>
                <w:color w:val="000000"/>
                <w:szCs w:val="21"/>
              </w:rPr>
              <w:t>229,083.00</w:t>
            </w:r>
          </w:p>
        </w:tc>
        <w:tc>
          <w:tcPr>
            <w:tcW w:w="1842" w:type="dxa"/>
            <w:vAlign w:val="center"/>
          </w:tcPr>
          <w:p w:rsidR="009B1555" w:rsidRDefault="005D3580">
            <w:pPr>
              <w:jc w:val="right"/>
            </w:pPr>
            <w:r>
              <w:rPr>
                <w:rFonts w:eastAsiaTheme="minorEastAsia"/>
                <w:color w:val="000000"/>
                <w:szCs w:val="21"/>
              </w:rPr>
              <w:t>471,155,006.10</w:t>
            </w:r>
          </w:p>
        </w:tc>
        <w:tc>
          <w:tcPr>
            <w:tcW w:w="1616" w:type="dxa"/>
            <w:vAlign w:val="center"/>
          </w:tcPr>
          <w:p w:rsidR="009B1555" w:rsidRDefault="005D3580">
            <w:pPr>
              <w:jc w:val="right"/>
            </w:pPr>
            <w:r>
              <w:rPr>
                <w:rFonts w:eastAsiaTheme="minorEastAsia"/>
                <w:color w:val="000000"/>
                <w:szCs w:val="21"/>
              </w:rPr>
              <w:t>8.48</w:t>
            </w:r>
          </w:p>
        </w:tc>
      </w:tr>
      <w:tr w:rsidR="009B1555">
        <w:tc>
          <w:tcPr>
            <w:tcW w:w="817" w:type="dxa"/>
            <w:vAlign w:val="center"/>
          </w:tcPr>
          <w:p w:rsidR="009B1555" w:rsidRDefault="005D3580">
            <w:pPr>
              <w:jc w:val="center"/>
            </w:pPr>
            <w:r>
              <w:rPr>
                <w:rFonts w:eastAsiaTheme="minorEastAsia"/>
                <w:color w:val="000000"/>
                <w:szCs w:val="21"/>
              </w:rPr>
              <w:t>3</w:t>
            </w:r>
          </w:p>
        </w:tc>
        <w:tc>
          <w:tcPr>
            <w:tcW w:w="1276" w:type="dxa"/>
            <w:vAlign w:val="center"/>
          </w:tcPr>
          <w:p w:rsidR="009B1555" w:rsidRDefault="005D3580">
            <w:pPr>
              <w:jc w:val="center"/>
            </w:pPr>
            <w:r>
              <w:rPr>
                <w:rFonts w:eastAsiaTheme="minorEastAsia"/>
                <w:color w:val="000000"/>
                <w:szCs w:val="21"/>
              </w:rPr>
              <w:t>H00700</w:t>
            </w:r>
          </w:p>
        </w:tc>
        <w:tc>
          <w:tcPr>
            <w:tcW w:w="1701" w:type="dxa"/>
            <w:vAlign w:val="center"/>
          </w:tcPr>
          <w:p w:rsidR="009B1555" w:rsidRDefault="005D3580">
            <w:pPr>
              <w:jc w:val="center"/>
            </w:pPr>
            <w:r>
              <w:rPr>
                <w:rFonts w:eastAsiaTheme="minorEastAsia"/>
                <w:color w:val="000000"/>
                <w:szCs w:val="21"/>
              </w:rPr>
              <w:t>腾讯控股</w:t>
            </w:r>
          </w:p>
        </w:tc>
        <w:tc>
          <w:tcPr>
            <w:tcW w:w="1276" w:type="dxa"/>
            <w:vAlign w:val="center"/>
          </w:tcPr>
          <w:p w:rsidR="009B1555" w:rsidRDefault="005D3580">
            <w:pPr>
              <w:jc w:val="right"/>
            </w:pPr>
            <w:r>
              <w:rPr>
                <w:rFonts w:eastAsiaTheme="minorEastAsia"/>
                <w:color w:val="000000"/>
                <w:szCs w:val="21"/>
              </w:rPr>
              <w:t>909,700.00</w:t>
            </w:r>
          </w:p>
        </w:tc>
        <w:tc>
          <w:tcPr>
            <w:tcW w:w="1842" w:type="dxa"/>
            <w:vAlign w:val="center"/>
          </w:tcPr>
          <w:p w:rsidR="009B1555" w:rsidRDefault="005D3580">
            <w:pPr>
              <w:jc w:val="right"/>
            </w:pPr>
            <w:r>
              <w:rPr>
                <w:rFonts w:eastAsiaTheme="minorEastAsia"/>
                <w:color w:val="000000"/>
                <w:szCs w:val="21"/>
              </w:rPr>
              <w:t>442,054,814.78</w:t>
            </w:r>
          </w:p>
        </w:tc>
        <w:tc>
          <w:tcPr>
            <w:tcW w:w="1616" w:type="dxa"/>
            <w:vAlign w:val="center"/>
          </w:tcPr>
          <w:p w:rsidR="009B1555" w:rsidRDefault="005D3580">
            <w:pPr>
              <w:jc w:val="right"/>
            </w:pPr>
            <w:r>
              <w:rPr>
                <w:rFonts w:eastAsiaTheme="minorEastAsia"/>
                <w:color w:val="000000"/>
                <w:szCs w:val="21"/>
              </w:rPr>
              <w:t>7.95</w:t>
            </w:r>
          </w:p>
        </w:tc>
      </w:tr>
      <w:tr w:rsidR="009B1555">
        <w:tc>
          <w:tcPr>
            <w:tcW w:w="817" w:type="dxa"/>
            <w:vAlign w:val="center"/>
          </w:tcPr>
          <w:p w:rsidR="009B1555" w:rsidRDefault="005D3580">
            <w:pPr>
              <w:jc w:val="center"/>
            </w:pPr>
            <w:r>
              <w:rPr>
                <w:rFonts w:eastAsiaTheme="minorEastAsia"/>
                <w:color w:val="000000"/>
                <w:szCs w:val="21"/>
              </w:rPr>
              <w:t>4</w:t>
            </w:r>
          </w:p>
        </w:tc>
        <w:tc>
          <w:tcPr>
            <w:tcW w:w="1276" w:type="dxa"/>
            <w:vAlign w:val="center"/>
          </w:tcPr>
          <w:p w:rsidR="009B1555" w:rsidRDefault="005D3580">
            <w:pPr>
              <w:jc w:val="center"/>
            </w:pPr>
            <w:r>
              <w:rPr>
                <w:rFonts w:eastAsiaTheme="minorEastAsia"/>
                <w:color w:val="000000"/>
                <w:szCs w:val="21"/>
              </w:rPr>
              <w:t>300059</w:t>
            </w:r>
          </w:p>
        </w:tc>
        <w:tc>
          <w:tcPr>
            <w:tcW w:w="1701" w:type="dxa"/>
            <w:vAlign w:val="center"/>
          </w:tcPr>
          <w:p w:rsidR="009B1555" w:rsidRDefault="005D3580">
            <w:pPr>
              <w:jc w:val="center"/>
            </w:pPr>
            <w:r>
              <w:rPr>
                <w:rFonts w:eastAsiaTheme="minorEastAsia"/>
                <w:color w:val="000000"/>
                <w:szCs w:val="21"/>
              </w:rPr>
              <w:t>东方财富</w:t>
            </w:r>
          </w:p>
        </w:tc>
        <w:tc>
          <w:tcPr>
            <w:tcW w:w="1276" w:type="dxa"/>
            <w:vAlign w:val="center"/>
          </w:tcPr>
          <w:p w:rsidR="009B1555" w:rsidRDefault="005D3580">
            <w:pPr>
              <w:jc w:val="right"/>
            </w:pPr>
            <w:r>
              <w:rPr>
                <w:rFonts w:eastAsiaTheme="minorEastAsia"/>
                <w:color w:val="000000"/>
                <w:szCs w:val="21"/>
              </w:rPr>
              <w:t>8,919,904.00</w:t>
            </w:r>
          </w:p>
        </w:tc>
        <w:tc>
          <w:tcPr>
            <w:tcW w:w="1842" w:type="dxa"/>
            <w:vAlign w:val="center"/>
          </w:tcPr>
          <w:p w:rsidR="009B1555" w:rsidRDefault="005D3580">
            <w:pPr>
              <w:jc w:val="right"/>
            </w:pPr>
            <w:r>
              <w:rPr>
                <w:rFonts w:eastAsiaTheme="minorEastAsia"/>
                <w:color w:val="000000"/>
                <w:szCs w:val="21"/>
              </w:rPr>
              <w:t>292,483,652.16</w:t>
            </w:r>
          </w:p>
        </w:tc>
        <w:tc>
          <w:tcPr>
            <w:tcW w:w="1616" w:type="dxa"/>
            <w:vAlign w:val="center"/>
          </w:tcPr>
          <w:p w:rsidR="009B1555" w:rsidRDefault="005D3580">
            <w:pPr>
              <w:jc w:val="right"/>
            </w:pPr>
            <w:r>
              <w:rPr>
                <w:rFonts w:eastAsiaTheme="minorEastAsia"/>
                <w:color w:val="000000"/>
                <w:szCs w:val="21"/>
              </w:rPr>
              <w:t>5.26</w:t>
            </w:r>
          </w:p>
        </w:tc>
      </w:tr>
      <w:tr w:rsidR="009B1555">
        <w:tc>
          <w:tcPr>
            <w:tcW w:w="817" w:type="dxa"/>
            <w:vAlign w:val="center"/>
          </w:tcPr>
          <w:p w:rsidR="009B1555" w:rsidRDefault="005D3580">
            <w:pPr>
              <w:jc w:val="center"/>
            </w:pPr>
            <w:r>
              <w:rPr>
                <w:rFonts w:eastAsiaTheme="minorEastAsia"/>
                <w:color w:val="000000"/>
                <w:szCs w:val="21"/>
              </w:rPr>
              <w:t>5</w:t>
            </w:r>
          </w:p>
        </w:tc>
        <w:tc>
          <w:tcPr>
            <w:tcW w:w="1276" w:type="dxa"/>
            <w:vAlign w:val="center"/>
          </w:tcPr>
          <w:p w:rsidR="009B1555" w:rsidRDefault="005D3580">
            <w:pPr>
              <w:jc w:val="center"/>
            </w:pPr>
            <w:r>
              <w:rPr>
                <w:rFonts w:eastAsiaTheme="minorEastAsia"/>
                <w:color w:val="000000"/>
                <w:szCs w:val="21"/>
              </w:rPr>
              <w:t>603259</w:t>
            </w:r>
          </w:p>
        </w:tc>
        <w:tc>
          <w:tcPr>
            <w:tcW w:w="1701" w:type="dxa"/>
            <w:vAlign w:val="center"/>
          </w:tcPr>
          <w:p w:rsidR="009B1555" w:rsidRDefault="005D3580">
            <w:pPr>
              <w:jc w:val="center"/>
            </w:pPr>
            <w:r>
              <w:rPr>
                <w:rFonts w:eastAsiaTheme="minorEastAsia"/>
                <w:color w:val="000000"/>
                <w:szCs w:val="21"/>
              </w:rPr>
              <w:t>药明康德</w:t>
            </w:r>
          </w:p>
        </w:tc>
        <w:tc>
          <w:tcPr>
            <w:tcW w:w="1276" w:type="dxa"/>
            <w:vAlign w:val="center"/>
          </w:tcPr>
          <w:p w:rsidR="009B1555" w:rsidRDefault="005D3580">
            <w:pPr>
              <w:jc w:val="right"/>
            </w:pPr>
            <w:r>
              <w:rPr>
                <w:rFonts w:eastAsiaTheme="minorEastAsia"/>
                <w:color w:val="000000"/>
                <w:szCs w:val="21"/>
              </w:rPr>
              <w:t>1,742,530.00</w:t>
            </w:r>
          </w:p>
        </w:tc>
        <w:tc>
          <w:tcPr>
            <w:tcW w:w="1842" w:type="dxa"/>
            <w:vAlign w:val="center"/>
          </w:tcPr>
          <w:p w:rsidR="009B1555" w:rsidRDefault="005D3580">
            <w:pPr>
              <w:jc w:val="right"/>
            </w:pPr>
            <w:r>
              <w:rPr>
                <w:rFonts w:eastAsiaTheme="minorEastAsia"/>
                <w:color w:val="000000"/>
                <w:szCs w:val="21"/>
              </w:rPr>
              <w:t>272,862,772.70</w:t>
            </w:r>
          </w:p>
        </w:tc>
        <w:tc>
          <w:tcPr>
            <w:tcW w:w="1616" w:type="dxa"/>
            <w:vAlign w:val="center"/>
          </w:tcPr>
          <w:p w:rsidR="009B1555" w:rsidRDefault="005D3580">
            <w:pPr>
              <w:jc w:val="right"/>
            </w:pPr>
            <w:r>
              <w:rPr>
                <w:rFonts w:eastAsiaTheme="minorEastAsia"/>
                <w:color w:val="000000"/>
                <w:szCs w:val="21"/>
              </w:rPr>
              <w:t>4.91</w:t>
            </w:r>
          </w:p>
        </w:tc>
      </w:tr>
      <w:tr w:rsidR="009B1555">
        <w:tc>
          <w:tcPr>
            <w:tcW w:w="817" w:type="dxa"/>
            <w:vAlign w:val="center"/>
          </w:tcPr>
          <w:p w:rsidR="009B1555" w:rsidRDefault="005D3580">
            <w:pPr>
              <w:jc w:val="center"/>
            </w:pPr>
            <w:r>
              <w:rPr>
                <w:rFonts w:eastAsiaTheme="minorEastAsia"/>
                <w:color w:val="000000"/>
                <w:szCs w:val="21"/>
              </w:rPr>
              <w:t>6</w:t>
            </w:r>
          </w:p>
        </w:tc>
        <w:tc>
          <w:tcPr>
            <w:tcW w:w="1276" w:type="dxa"/>
            <w:vAlign w:val="center"/>
          </w:tcPr>
          <w:p w:rsidR="009B1555" w:rsidRDefault="005D3580">
            <w:pPr>
              <w:jc w:val="center"/>
            </w:pPr>
            <w:r>
              <w:rPr>
                <w:rFonts w:eastAsiaTheme="minorEastAsia"/>
                <w:color w:val="000000"/>
                <w:szCs w:val="21"/>
              </w:rPr>
              <w:t>601888</w:t>
            </w:r>
          </w:p>
        </w:tc>
        <w:tc>
          <w:tcPr>
            <w:tcW w:w="1701" w:type="dxa"/>
            <w:vAlign w:val="center"/>
          </w:tcPr>
          <w:p w:rsidR="009B1555" w:rsidRDefault="005D3580">
            <w:pPr>
              <w:jc w:val="center"/>
            </w:pPr>
            <w:r>
              <w:rPr>
                <w:rFonts w:eastAsiaTheme="minorEastAsia"/>
                <w:color w:val="000000"/>
                <w:szCs w:val="21"/>
              </w:rPr>
              <w:t>中国中免</w:t>
            </w:r>
          </w:p>
        </w:tc>
        <w:tc>
          <w:tcPr>
            <w:tcW w:w="1276" w:type="dxa"/>
            <w:vAlign w:val="center"/>
          </w:tcPr>
          <w:p w:rsidR="009B1555" w:rsidRDefault="005D3580">
            <w:pPr>
              <w:jc w:val="right"/>
            </w:pPr>
            <w:r>
              <w:rPr>
                <w:rFonts w:eastAsiaTheme="minorEastAsia"/>
                <w:color w:val="000000"/>
                <w:szCs w:val="21"/>
              </w:rPr>
              <w:t>743,647.00</w:t>
            </w:r>
          </w:p>
        </w:tc>
        <w:tc>
          <w:tcPr>
            <w:tcW w:w="1842" w:type="dxa"/>
            <w:vAlign w:val="center"/>
          </w:tcPr>
          <w:p w:rsidR="009B1555" w:rsidRDefault="005D3580">
            <w:pPr>
              <w:jc w:val="right"/>
            </w:pPr>
            <w:r>
              <w:rPr>
                <w:rFonts w:eastAsiaTheme="minorEastAsia"/>
                <w:color w:val="000000"/>
                <w:szCs w:val="21"/>
              </w:rPr>
              <w:t>223,168,464.70</w:t>
            </w:r>
          </w:p>
        </w:tc>
        <w:tc>
          <w:tcPr>
            <w:tcW w:w="1616" w:type="dxa"/>
            <w:vAlign w:val="center"/>
          </w:tcPr>
          <w:p w:rsidR="009B1555" w:rsidRDefault="005D3580">
            <w:pPr>
              <w:jc w:val="right"/>
            </w:pPr>
            <w:r>
              <w:rPr>
                <w:rFonts w:eastAsiaTheme="minorEastAsia"/>
                <w:color w:val="000000"/>
                <w:szCs w:val="21"/>
              </w:rPr>
              <w:t>4.01</w:t>
            </w:r>
          </w:p>
        </w:tc>
      </w:tr>
      <w:tr w:rsidR="009B1555">
        <w:tc>
          <w:tcPr>
            <w:tcW w:w="817" w:type="dxa"/>
            <w:vAlign w:val="center"/>
          </w:tcPr>
          <w:p w:rsidR="009B1555" w:rsidRDefault="005D3580">
            <w:pPr>
              <w:jc w:val="center"/>
            </w:pPr>
            <w:r>
              <w:rPr>
                <w:rFonts w:eastAsiaTheme="minorEastAsia"/>
                <w:color w:val="000000"/>
                <w:szCs w:val="21"/>
              </w:rPr>
              <w:t>7</w:t>
            </w:r>
          </w:p>
        </w:tc>
        <w:tc>
          <w:tcPr>
            <w:tcW w:w="1276" w:type="dxa"/>
            <w:vAlign w:val="center"/>
          </w:tcPr>
          <w:p w:rsidR="009B1555" w:rsidRDefault="005D3580">
            <w:pPr>
              <w:jc w:val="center"/>
            </w:pPr>
            <w:r>
              <w:rPr>
                <w:rFonts w:eastAsiaTheme="minorEastAsia"/>
                <w:color w:val="000000"/>
                <w:szCs w:val="21"/>
              </w:rPr>
              <w:t>000858</w:t>
            </w:r>
          </w:p>
        </w:tc>
        <w:tc>
          <w:tcPr>
            <w:tcW w:w="1701" w:type="dxa"/>
            <w:vAlign w:val="center"/>
          </w:tcPr>
          <w:p w:rsidR="009B1555" w:rsidRDefault="005D3580">
            <w:pPr>
              <w:jc w:val="center"/>
            </w:pPr>
            <w:r>
              <w:rPr>
                <w:rFonts w:eastAsiaTheme="minorEastAsia"/>
                <w:color w:val="000000"/>
                <w:szCs w:val="21"/>
              </w:rPr>
              <w:t>五粮液</w:t>
            </w:r>
          </w:p>
        </w:tc>
        <w:tc>
          <w:tcPr>
            <w:tcW w:w="1276" w:type="dxa"/>
            <w:vAlign w:val="center"/>
          </w:tcPr>
          <w:p w:rsidR="009B1555" w:rsidRDefault="005D3580">
            <w:pPr>
              <w:jc w:val="right"/>
            </w:pPr>
            <w:r>
              <w:rPr>
                <w:rFonts w:eastAsiaTheme="minorEastAsia"/>
                <w:color w:val="000000"/>
                <w:szCs w:val="21"/>
              </w:rPr>
              <w:t>715,415.00</w:t>
            </w:r>
          </w:p>
        </w:tc>
        <w:tc>
          <w:tcPr>
            <w:tcW w:w="1842" w:type="dxa"/>
            <w:vAlign w:val="center"/>
          </w:tcPr>
          <w:p w:rsidR="009B1555" w:rsidRDefault="005D3580">
            <w:pPr>
              <w:jc w:val="right"/>
            </w:pPr>
            <w:r>
              <w:rPr>
                <w:rFonts w:eastAsiaTheme="minorEastAsia"/>
                <w:color w:val="000000"/>
                <w:szCs w:val="21"/>
              </w:rPr>
              <w:t>213,114,974.35</w:t>
            </w:r>
          </w:p>
        </w:tc>
        <w:tc>
          <w:tcPr>
            <w:tcW w:w="1616" w:type="dxa"/>
            <w:vAlign w:val="center"/>
          </w:tcPr>
          <w:p w:rsidR="009B1555" w:rsidRDefault="005D3580">
            <w:pPr>
              <w:jc w:val="right"/>
            </w:pPr>
            <w:r>
              <w:rPr>
                <w:rFonts w:eastAsiaTheme="minorEastAsia"/>
                <w:color w:val="000000"/>
                <w:szCs w:val="21"/>
              </w:rPr>
              <w:t>3.83</w:t>
            </w:r>
          </w:p>
        </w:tc>
      </w:tr>
      <w:tr w:rsidR="009B1555">
        <w:tc>
          <w:tcPr>
            <w:tcW w:w="817" w:type="dxa"/>
            <w:vAlign w:val="center"/>
          </w:tcPr>
          <w:p w:rsidR="009B1555" w:rsidRDefault="005D3580">
            <w:pPr>
              <w:jc w:val="center"/>
            </w:pPr>
            <w:r>
              <w:rPr>
                <w:rFonts w:eastAsiaTheme="minorEastAsia"/>
                <w:color w:val="000000"/>
                <w:szCs w:val="21"/>
              </w:rPr>
              <w:t>8</w:t>
            </w:r>
          </w:p>
        </w:tc>
        <w:tc>
          <w:tcPr>
            <w:tcW w:w="1276" w:type="dxa"/>
            <w:vAlign w:val="center"/>
          </w:tcPr>
          <w:p w:rsidR="009B1555" w:rsidRDefault="005D3580">
            <w:pPr>
              <w:jc w:val="center"/>
            </w:pPr>
            <w:r>
              <w:rPr>
                <w:rFonts w:eastAsiaTheme="minorEastAsia"/>
                <w:color w:val="000000"/>
                <w:szCs w:val="21"/>
              </w:rPr>
              <w:t>688083</w:t>
            </w:r>
          </w:p>
        </w:tc>
        <w:tc>
          <w:tcPr>
            <w:tcW w:w="1701" w:type="dxa"/>
            <w:vAlign w:val="center"/>
          </w:tcPr>
          <w:p w:rsidR="009B1555" w:rsidRDefault="005D3580">
            <w:pPr>
              <w:jc w:val="center"/>
            </w:pPr>
            <w:r>
              <w:rPr>
                <w:rFonts w:eastAsiaTheme="minorEastAsia"/>
                <w:color w:val="000000"/>
                <w:szCs w:val="21"/>
              </w:rPr>
              <w:t>中望软件</w:t>
            </w:r>
          </w:p>
        </w:tc>
        <w:tc>
          <w:tcPr>
            <w:tcW w:w="1276" w:type="dxa"/>
            <w:vAlign w:val="center"/>
          </w:tcPr>
          <w:p w:rsidR="009B1555" w:rsidRDefault="005D3580">
            <w:pPr>
              <w:jc w:val="right"/>
            </w:pPr>
            <w:r>
              <w:rPr>
                <w:rFonts w:eastAsiaTheme="minorEastAsia"/>
                <w:color w:val="000000"/>
                <w:szCs w:val="21"/>
              </w:rPr>
              <w:t>343,490.00</w:t>
            </w:r>
          </w:p>
        </w:tc>
        <w:tc>
          <w:tcPr>
            <w:tcW w:w="1842" w:type="dxa"/>
            <w:vAlign w:val="center"/>
          </w:tcPr>
          <w:p w:rsidR="009B1555" w:rsidRDefault="005D3580">
            <w:pPr>
              <w:jc w:val="right"/>
            </w:pPr>
            <w:r>
              <w:rPr>
                <w:rFonts w:eastAsiaTheme="minorEastAsia"/>
                <w:color w:val="000000"/>
                <w:szCs w:val="21"/>
              </w:rPr>
              <w:t>189,709,527.00</w:t>
            </w:r>
          </w:p>
        </w:tc>
        <w:tc>
          <w:tcPr>
            <w:tcW w:w="1616" w:type="dxa"/>
            <w:vAlign w:val="center"/>
          </w:tcPr>
          <w:p w:rsidR="009B1555" w:rsidRDefault="005D3580">
            <w:pPr>
              <w:jc w:val="right"/>
            </w:pPr>
            <w:r>
              <w:rPr>
                <w:rFonts w:eastAsiaTheme="minorEastAsia"/>
                <w:color w:val="000000"/>
                <w:szCs w:val="21"/>
              </w:rPr>
              <w:t>3.41</w:t>
            </w:r>
          </w:p>
        </w:tc>
      </w:tr>
      <w:tr w:rsidR="009B1555">
        <w:tc>
          <w:tcPr>
            <w:tcW w:w="817" w:type="dxa"/>
            <w:vAlign w:val="center"/>
          </w:tcPr>
          <w:p w:rsidR="009B1555" w:rsidRDefault="005D3580">
            <w:pPr>
              <w:jc w:val="center"/>
            </w:pPr>
            <w:r>
              <w:rPr>
                <w:rFonts w:eastAsiaTheme="minorEastAsia"/>
                <w:color w:val="000000"/>
                <w:szCs w:val="21"/>
              </w:rPr>
              <w:t>9</w:t>
            </w:r>
          </w:p>
        </w:tc>
        <w:tc>
          <w:tcPr>
            <w:tcW w:w="1276" w:type="dxa"/>
            <w:vAlign w:val="center"/>
          </w:tcPr>
          <w:p w:rsidR="009B1555" w:rsidRDefault="005D3580">
            <w:pPr>
              <w:jc w:val="center"/>
            </w:pPr>
            <w:r>
              <w:rPr>
                <w:rFonts w:eastAsiaTheme="minorEastAsia"/>
                <w:color w:val="000000"/>
                <w:szCs w:val="21"/>
              </w:rPr>
              <w:t>603486</w:t>
            </w:r>
          </w:p>
        </w:tc>
        <w:tc>
          <w:tcPr>
            <w:tcW w:w="1701" w:type="dxa"/>
            <w:vAlign w:val="center"/>
          </w:tcPr>
          <w:p w:rsidR="009B1555" w:rsidRDefault="005D3580">
            <w:pPr>
              <w:jc w:val="center"/>
            </w:pPr>
            <w:r>
              <w:rPr>
                <w:rFonts w:eastAsiaTheme="minorEastAsia"/>
                <w:color w:val="000000"/>
                <w:szCs w:val="21"/>
              </w:rPr>
              <w:t>科沃斯</w:t>
            </w:r>
          </w:p>
        </w:tc>
        <w:tc>
          <w:tcPr>
            <w:tcW w:w="1276" w:type="dxa"/>
            <w:vAlign w:val="center"/>
          </w:tcPr>
          <w:p w:rsidR="009B1555" w:rsidRDefault="005D3580">
            <w:pPr>
              <w:jc w:val="right"/>
            </w:pPr>
            <w:r>
              <w:rPr>
                <w:rFonts w:eastAsiaTheme="minorEastAsia"/>
                <w:color w:val="000000"/>
                <w:szCs w:val="21"/>
              </w:rPr>
              <w:t>796,900.00</w:t>
            </w:r>
          </w:p>
        </w:tc>
        <w:tc>
          <w:tcPr>
            <w:tcW w:w="1842" w:type="dxa"/>
            <w:vAlign w:val="center"/>
          </w:tcPr>
          <w:p w:rsidR="009B1555" w:rsidRDefault="005D3580">
            <w:pPr>
              <w:jc w:val="right"/>
            </w:pPr>
            <w:r>
              <w:rPr>
                <w:rFonts w:eastAsiaTheme="minorEastAsia"/>
                <w:color w:val="000000"/>
                <w:szCs w:val="21"/>
              </w:rPr>
              <w:t>181,756,952.00</w:t>
            </w:r>
          </w:p>
        </w:tc>
        <w:tc>
          <w:tcPr>
            <w:tcW w:w="1616" w:type="dxa"/>
            <w:vAlign w:val="center"/>
          </w:tcPr>
          <w:p w:rsidR="009B1555" w:rsidRDefault="005D3580">
            <w:pPr>
              <w:jc w:val="right"/>
            </w:pPr>
            <w:r>
              <w:rPr>
                <w:rFonts w:eastAsiaTheme="minorEastAsia"/>
                <w:color w:val="000000"/>
                <w:szCs w:val="21"/>
              </w:rPr>
              <w:t>3.27</w:t>
            </w:r>
          </w:p>
        </w:tc>
      </w:tr>
      <w:tr w:rsidR="009B1555">
        <w:tc>
          <w:tcPr>
            <w:tcW w:w="817" w:type="dxa"/>
            <w:vAlign w:val="center"/>
          </w:tcPr>
          <w:p w:rsidR="009B1555" w:rsidRDefault="005D3580">
            <w:pPr>
              <w:jc w:val="center"/>
            </w:pPr>
            <w:r>
              <w:rPr>
                <w:rFonts w:eastAsiaTheme="minorEastAsia"/>
                <w:color w:val="000000"/>
                <w:szCs w:val="21"/>
              </w:rPr>
              <w:t>10</w:t>
            </w:r>
          </w:p>
        </w:tc>
        <w:tc>
          <w:tcPr>
            <w:tcW w:w="1276" w:type="dxa"/>
            <w:vAlign w:val="center"/>
          </w:tcPr>
          <w:p w:rsidR="009B1555" w:rsidRDefault="005D3580">
            <w:pPr>
              <w:jc w:val="center"/>
            </w:pPr>
            <w:r>
              <w:rPr>
                <w:rFonts w:eastAsiaTheme="minorEastAsia"/>
                <w:color w:val="000000"/>
                <w:szCs w:val="21"/>
              </w:rPr>
              <w:t>603799</w:t>
            </w:r>
          </w:p>
        </w:tc>
        <w:tc>
          <w:tcPr>
            <w:tcW w:w="1701" w:type="dxa"/>
            <w:vAlign w:val="center"/>
          </w:tcPr>
          <w:p w:rsidR="009B1555" w:rsidRDefault="005D3580">
            <w:pPr>
              <w:jc w:val="center"/>
            </w:pPr>
            <w:r>
              <w:rPr>
                <w:rFonts w:eastAsiaTheme="minorEastAsia"/>
                <w:color w:val="000000"/>
                <w:szCs w:val="21"/>
              </w:rPr>
              <w:t>华友钴业</w:t>
            </w:r>
          </w:p>
        </w:tc>
        <w:tc>
          <w:tcPr>
            <w:tcW w:w="1276" w:type="dxa"/>
            <w:vAlign w:val="center"/>
          </w:tcPr>
          <w:p w:rsidR="009B1555" w:rsidRDefault="005D3580">
            <w:pPr>
              <w:jc w:val="right"/>
            </w:pPr>
            <w:r>
              <w:rPr>
                <w:rFonts w:eastAsiaTheme="minorEastAsia"/>
                <w:color w:val="000000"/>
                <w:szCs w:val="21"/>
              </w:rPr>
              <w:t>1,517,700.00</w:t>
            </w:r>
          </w:p>
        </w:tc>
        <w:tc>
          <w:tcPr>
            <w:tcW w:w="1842" w:type="dxa"/>
            <w:vAlign w:val="center"/>
          </w:tcPr>
          <w:p w:rsidR="009B1555" w:rsidRDefault="005D3580">
            <w:pPr>
              <w:jc w:val="right"/>
            </w:pPr>
            <w:r>
              <w:rPr>
                <w:rFonts w:eastAsiaTheme="minorEastAsia"/>
                <w:color w:val="000000"/>
                <w:szCs w:val="21"/>
              </w:rPr>
              <w:t>173,321,340.00</w:t>
            </w:r>
          </w:p>
        </w:tc>
        <w:tc>
          <w:tcPr>
            <w:tcW w:w="1616" w:type="dxa"/>
            <w:vAlign w:val="center"/>
          </w:tcPr>
          <w:p w:rsidR="009B1555" w:rsidRDefault="005D3580">
            <w:pPr>
              <w:jc w:val="right"/>
            </w:pPr>
            <w:r>
              <w:rPr>
                <w:rFonts w:eastAsiaTheme="minorEastAsia"/>
                <w:color w:val="000000"/>
                <w:szCs w:val="21"/>
              </w:rPr>
              <w:t>3.12</w:t>
            </w:r>
          </w:p>
        </w:tc>
      </w:tr>
      <w:tr w:rsidR="009B1555">
        <w:tc>
          <w:tcPr>
            <w:tcW w:w="817" w:type="dxa"/>
            <w:vAlign w:val="center"/>
          </w:tcPr>
          <w:p w:rsidR="009B1555" w:rsidRDefault="005D3580">
            <w:pPr>
              <w:jc w:val="center"/>
            </w:pPr>
            <w:r>
              <w:rPr>
                <w:rFonts w:eastAsiaTheme="minorEastAsia"/>
                <w:color w:val="000000"/>
                <w:szCs w:val="21"/>
              </w:rPr>
              <w:t>11</w:t>
            </w:r>
          </w:p>
        </w:tc>
        <w:tc>
          <w:tcPr>
            <w:tcW w:w="1276" w:type="dxa"/>
            <w:vAlign w:val="center"/>
          </w:tcPr>
          <w:p w:rsidR="009B1555" w:rsidRDefault="005D3580">
            <w:pPr>
              <w:jc w:val="center"/>
            </w:pPr>
            <w:r>
              <w:rPr>
                <w:rFonts w:eastAsiaTheme="minorEastAsia"/>
                <w:color w:val="000000"/>
                <w:szCs w:val="21"/>
              </w:rPr>
              <w:t>H02020</w:t>
            </w:r>
          </w:p>
        </w:tc>
        <w:tc>
          <w:tcPr>
            <w:tcW w:w="1701" w:type="dxa"/>
            <w:vAlign w:val="center"/>
          </w:tcPr>
          <w:p w:rsidR="009B1555" w:rsidRDefault="005D3580">
            <w:pPr>
              <w:jc w:val="center"/>
            </w:pPr>
            <w:r>
              <w:rPr>
                <w:rFonts w:eastAsiaTheme="minorEastAsia"/>
                <w:color w:val="000000"/>
                <w:szCs w:val="21"/>
              </w:rPr>
              <w:t>安踏体育</w:t>
            </w:r>
          </w:p>
        </w:tc>
        <w:tc>
          <w:tcPr>
            <w:tcW w:w="1276" w:type="dxa"/>
            <w:vAlign w:val="center"/>
          </w:tcPr>
          <w:p w:rsidR="009B1555" w:rsidRDefault="005D3580">
            <w:pPr>
              <w:jc w:val="right"/>
            </w:pPr>
            <w:r>
              <w:rPr>
                <w:rFonts w:eastAsiaTheme="minorEastAsia"/>
                <w:color w:val="000000"/>
                <w:szCs w:val="21"/>
              </w:rPr>
              <w:t>1,094,000.00</w:t>
            </w:r>
          </w:p>
        </w:tc>
        <w:tc>
          <w:tcPr>
            <w:tcW w:w="1842" w:type="dxa"/>
            <w:vAlign w:val="center"/>
          </w:tcPr>
          <w:p w:rsidR="009B1555" w:rsidRDefault="005D3580">
            <w:pPr>
              <w:jc w:val="right"/>
            </w:pPr>
            <w:r>
              <w:rPr>
                <w:rFonts w:eastAsiaTheme="minorEastAsia"/>
                <w:color w:val="000000"/>
                <w:szCs w:val="21"/>
              </w:rPr>
              <w:t>166,402,021.06</w:t>
            </w:r>
          </w:p>
        </w:tc>
        <w:tc>
          <w:tcPr>
            <w:tcW w:w="1616" w:type="dxa"/>
            <w:vAlign w:val="center"/>
          </w:tcPr>
          <w:p w:rsidR="009B1555" w:rsidRDefault="005D3580">
            <w:pPr>
              <w:jc w:val="right"/>
            </w:pPr>
            <w:r>
              <w:rPr>
                <w:rFonts w:eastAsiaTheme="minorEastAsia"/>
                <w:color w:val="000000"/>
                <w:szCs w:val="21"/>
              </w:rPr>
              <w:t>2.99</w:t>
            </w:r>
          </w:p>
        </w:tc>
      </w:tr>
      <w:tr w:rsidR="009B1555">
        <w:tc>
          <w:tcPr>
            <w:tcW w:w="817" w:type="dxa"/>
            <w:vAlign w:val="center"/>
          </w:tcPr>
          <w:p w:rsidR="009B1555" w:rsidRDefault="005D3580">
            <w:pPr>
              <w:jc w:val="center"/>
            </w:pPr>
            <w:r>
              <w:rPr>
                <w:rFonts w:eastAsiaTheme="minorEastAsia"/>
                <w:color w:val="000000"/>
                <w:szCs w:val="21"/>
              </w:rPr>
              <w:t>12</w:t>
            </w:r>
          </w:p>
        </w:tc>
        <w:tc>
          <w:tcPr>
            <w:tcW w:w="1276" w:type="dxa"/>
            <w:vAlign w:val="center"/>
          </w:tcPr>
          <w:p w:rsidR="009B1555" w:rsidRDefault="005D3580">
            <w:pPr>
              <w:jc w:val="center"/>
            </w:pPr>
            <w:r>
              <w:rPr>
                <w:rFonts w:eastAsiaTheme="minorEastAsia"/>
                <w:color w:val="000000"/>
                <w:szCs w:val="21"/>
              </w:rPr>
              <w:t>H02382</w:t>
            </w:r>
          </w:p>
        </w:tc>
        <w:tc>
          <w:tcPr>
            <w:tcW w:w="1701" w:type="dxa"/>
            <w:vAlign w:val="center"/>
          </w:tcPr>
          <w:p w:rsidR="009B1555" w:rsidRDefault="005D3580">
            <w:pPr>
              <w:jc w:val="center"/>
            </w:pPr>
            <w:r>
              <w:rPr>
                <w:rFonts w:eastAsiaTheme="minorEastAsia"/>
                <w:color w:val="000000"/>
                <w:szCs w:val="21"/>
              </w:rPr>
              <w:t>舜宇光学科技</w:t>
            </w:r>
          </w:p>
        </w:tc>
        <w:tc>
          <w:tcPr>
            <w:tcW w:w="1276" w:type="dxa"/>
            <w:vAlign w:val="center"/>
          </w:tcPr>
          <w:p w:rsidR="009B1555" w:rsidRDefault="005D3580">
            <w:pPr>
              <w:jc w:val="right"/>
            </w:pPr>
            <w:r>
              <w:rPr>
                <w:rFonts w:eastAsiaTheme="minorEastAsia"/>
                <w:color w:val="000000"/>
                <w:szCs w:val="21"/>
              </w:rPr>
              <w:t>747,800.00</w:t>
            </w:r>
          </w:p>
        </w:tc>
        <w:tc>
          <w:tcPr>
            <w:tcW w:w="1842" w:type="dxa"/>
            <w:vAlign w:val="center"/>
          </w:tcPr>
          <w:p w:rsidR="009B1555" w:rsidRDefault="005D3580">
            <w:pPr>
              <w:jc w:val="right"/>
            </w:pPr>
            <w:r>
              <w:rPr>
                <w:rFonts w:eastAsiaTheme="minorEastAsia"/>
                <w:color w:val="000000"/>
                <w:szCs w:val="21"/>
              </w:rPr>
              <w:t>152,695,100.65</w:t>
            </w:r>
          </w:p>
        </w:tc>
        <w:tc>
          <w:tcPr>
            <w:tcW w:w="1616" w:type="dxa"/>
            <w:vAlign w:val="center"/>
          </w:tcPr>
          <w:p w:rsidR="009B1555" w:rsidRDefault="005D3580">
            <w:pPr>
              <w:jc w:val="right"/>
            </w:pPr>
            <w:r>
              <w:rPr>
                <w:rFonts w:eastAsiaTheme="minorEastAsia"/>
                <w:color w:val="000000"/>
                <w:szCs w:val="21"/>
              </w:rPr>
              <w:t>2.75</w:t>
            </w:r>
          </w:p>
        </w:tc>
      </w:tr>
      <w:tr w:rsidR="009B1555">
        <w:tc>
          <w:tcPr>
            <w:tcW w:w="817" w:type="dxa"/>
            <w:vAlign w:val="center"/>
          </w:tcPr>
          <w:p w:rsidR="009B1555" w:rsidRDefault="005D3580">
            <w:pPr>
              <w:jc w:val="center"/>
            </w:pPr>
            <w:r>
              <w:rPr>
                <w:rFonts w:eastAsiaTheme="minorEastAsia"/>
                <w:color w:val="000000"/>
                <w:szCs w:val="21"/>
              </w:rPr>
              <w:t>13</w:t>
            </w:r>
          </w:p>
        </w:tc>
        <w:tc>
          <w:tcPr>
            <w:tcW w:w="1276" w:type="dxa"/>
            <w:vAlign w:val="center"/>
          </w:tcPr>
          <w:p w:rsidR="009B1555" w:rsidRDefault="005D3580">
            <w:pPr>
              <w:jc w:val="center"/>
            </w:pPr>
            <w:r>
              <w:rPr>
                <w:rFonts w:eastAsiaTheme="minorEastAsia"/>
                <w:color w:val="000000"/>
                <w:szCs w:val="21"/>
              </w:rPr>
              <w:t>002812</w:t>
            </w:r>
          </w:p>
        </w:tc>
        <w:tc>
          <w:tcPr>
            <w:tcW w:w="1701" w:type="dxa"/>
            <w:vAlign w:val="center"/>
          </w:tcPr>
          <w:p w:rsidR="009B1555" w:rsidRDefault="005D3580">
            <w:pPr>
              <w:jc w:val="center"/>
            </w:pPr>
            <w:r>
              <w:rPr>
                <w:rFonts w:eastAsiaTheme="minorEastAsia"/>
                <w:color w:val="000000"/>
                <w:szCs w:val="21"/>
              </w:rPr>
              <w:t>恩捷股份</w:t>
            </w:r>
          </w:p>
        </w:tc>
        <w:tc>
          <w:tcPr>
            <w:tcW w:w="1276" w:type="dxa"/>
            <w:vAlign w:val="center"/>
          </w:tcPr>
          <w:p w:rsidR="009B1555" w:rsidRDefault="005D3580">
            <w:pPr>
              <w:jc w:val="right"/>
            </w:pPr>
            <w:r>
              <w:rPr>
                <w:rFonts w:eastAsiaTheme="minorEastAsia"/>
                <w:color w:val="000000"/>
                <w:szCs w:val="21"/>
              </w:rPr>
              <w:t>649,573.00</w:t>
            </w:r>
          </w:p>
        </w:tc>
        <w:tc>
          <w:tcPr>
            <w:tcW w:w="1842" w:type="dxa"/>
            <w:vAlign w:val="center"/>
          </w:tcPr>
          <w:p w:rsidR="009B1555" w:rsidRDefault="005D3580">
            <w:pPr>
              <w:jc w:val="right"/>
            </w:pPr>
            <w:r>
              <w:rPr>
                <w:rFonts w:eastAsiaTheme="minorEastAsia"/>
                <w:color w:val="000000"/>
                <w:szCs w:val="21"/>
              </w:rPr>
              <w:t>152,065,039.30</w:t>
            </w:r>
          </w:p>
        </w:tc>
        <w:tc>
          <w:tcPr>
            <w:tcW w:w="1616" w:type="dxa"/>
            <w:vAlign w:val="center"/>
          </w:tcPr>
          <w:p w:rsidR="009B1555" w:rsidRDefault="005D3580">
            <w:pPr>
              <w:jc w:val="right"/>
            </w:pPr>
            <w:r>
              <w:rPr>
                <w:rFonts w:eastAsiaTheme="minorEastAsia"/>
                <w:color w:val="000000"/>
                <w:szCs w:val="21"/>
              </w:rPr>
              <w:t>2.74</w:t>
            </w:r>
          </w:p>
        </w:tc>
      </w:tr>
      <w:tr w:rsidR="009B1555">
        <w:tc>
          <w:tcPr>
            <w:tcW w:w="817" w:type="dxa"/>
            <w:vAlign w:val="center"/>
          </w:tcPr>
          <w:p w:rsidR="009B1555" w:rsidRDefault="005D3580">
            <w:pPr>
              <w:jc w:val="center"/>
            </w:pPr>
            <w:r>
              <w:rPr>
                <w:rFonts w:eastAsiaTheme="minorEastAsia"/>
                <w:color w:val="000000"/>
                <w:szCs w:val="21"/>
              </w:rPr>
              <w:t>14</w:t>
            </w:r>
          </w:p>
        </w:tc>
        <w:tc>
          <w:tcPr>
            <w:tcW w:w="1276" w:type="dxa"/>
            <w:vAlign w:val="center"/>
          </w:tcPr>
          <w:p w:rsidR="009B1555" w:rsidRDefault="005D3580">
            <w:pPr>
              <w:jc w:val="center"/>
            </w:pPr>
            <w:r>
              <w:rPr>
                <w:rFonts w:eastAsiaTheme="minorEastAsia"/>
                <w:color w:val="000000"/>
                <w:szCs w:val="21"/>
              </w:rPr>
              <w:t>600399</w:t>
            </w:r>
          </w:p>
        </w:tc>
        <w:tc>
          <w:tcPr>
            <w:tcW w:w="1701" w:type="dxa"/>
            <w:vAlign w:val="center"/>
          </w:tcPr>
          <w:p w:rsidR="009B1555" w:rsidRDefault="005D3580">
            <w:pPr>
              <w:jc w:val="center"/>
            </w:pPr>
            <w:r>
              <w:rPr>
                <w:rFonts w:eastAsiaTheme="minorEastAsia"/>
                <w:color w:val="000000"/>
                <w:szCs w:val="21"/>
              </w:rPr>
              <w:t>抚顺特钢</w:t>
            </w:r>
          </w:p>
        </w:tc>
        <w:tc>
          <w:tcPr>
            <w:tcW w:w="1276" w:type="dxa"/>
            <w:vAlign w:val="center"/>
          </w:tcPr>
          <w:p w:rsidR="009B1555" w:rsidRDefault="005D3580">
            <w:pPr>
              <w:jc w:val="right"/>
            </w:pPr>
            <w:r>
              <w:rPr>
                <w:rFonts w:eastAsiaTheme="minorEastAsia"/>
                <w:color w:val="000000"/>
                <w:szCs w:val="21"/>
              </w:rPr>
              <w:t>7,158,133.00</w:t>
            </w:r>
          </w:p>
        </w:tc>
        <w:tc>
          <w:tcPr>
            <w:tcW w:w="1842" w:type="dxa"/>
            <w:vAlign w:val="center"/>
          </w:tcPr>
          <w:p w:rsidR="009B1555" w:rsidRDefault="005D3580">
            <w:pPr>
              <w:jc w:val="right"/>
            </w:pPr>
            <w:r>
              <w:rPr>
                <w:rFonts w:eastAsiaTheme="minorEastAsia"/>
                <w:color w:val="000000"/>
                <w:szCs w:val="21"/>
              </w:rPr>
              <w:t>129,848,532.62</w:t>
            </w:r>
          </w:p>
        </w:tc>
        <w:tc>
          <w:tcPr>
            <w:tcW w:w="1616" w:type="dxa"/>
            <w:vAlign w:val="center"/>
          </w:tcPr>
          <w:p w:rsidR="009B1555" w:rsidRDefault="005D3580">
            <w:pPr>
              <w:jc w:val="right"/>
            </w:pPr>
            <w:r>
              <w:rPr>
                <w:rFonts w:eastAsiaTheme="minorEastAsia"/>
                <w:color w:val="000000"/>
                <w:szCs w:val="21"/>
              </w:rPr>
              <w:t>2.34</w:t>
            </w:r>
          </w:p>
        </w:tc>
      </w:tr>
      <w:tr w:rsidR="009B1555">
        <w:tc>
          <w:tcPr>
            <w:tcW w:w="817" w:type="dxa"/>
            <w:vAlign w:val="center"/>
          </w:tcPr>
          <w:p w:rsidR="009B1555" w:rsidRDefault="005D3580">
            <w:pPr>
              <w:jc w:val="center"/>
            </w:pPr>
            <w:r>
              <w:rPr>
                <w:rFonts w:eastAsiaTheme="minorEastAsia"/>
                <w:color w:val="000000"/>
                <w:szCs w:val="21"/>
              </w:rPr>
              <w:t>15</w:t>
            </w:r>
          </w:p>
        </w:tc>
        <w:tc>
          <w:tcPr>
            <w:tcW w:w="1276" w:type="dxa"/>
            <w:vAlign w:val="center"/>
          </w:tcPr>
          <w:p w:rsidR="009B1555" w:rsidRDefault="005D3580">
            <w:pPr>
              <w:jc w:val="center"/>
            </w:pPr>
            <w:r>
              <w:rPr>
                <w:rFonts w:eastAsiaTheme="minorEastAsia"/>
                <w:color w:val="000000"/>
                <w:szCs w:val="21"/>
              </w:rPr>
              <w:t>002415</w:t>
            </w:r>
          </w:p>
        </w:tc>
        <w:tc>
          <w:tcPr>
            <w:tcW w:w="1701" w:type="dxa"/>
            <w:vAlign w:val="center"/>
          </w:tcPr>
          <w:p w:rsidR="009B1555" w:rsidRDefault="005D3580">
            <w:pPr>
              <w:jc w:val="center"/>
            </w:pPr>
            <w:r>
              <w:rPr>
                <w:rFonts w:eastAsiaTheme="minorEastAsia"/>
                <w:color w:val="000000"/>
                <w:szCs w:val="21"/>
              </w:rPr>
              <w:t>海康威视</w:t>
            </w:r>
          </w:p>
        </w:tc>
        <w:tc>
          <w:tcPr>
            <w:tcW w:w="1276" w:type="dxa"/>
            <w:vAlign w:val="center"/>
          </w:tcPr>
          <w:p w:rsidR="009B1555" w:rsidRDefault="005D3580">
            <w:pPr>
              <w:jc w:val="right"/>
            </w:pPr>
            <w:r>
              <w:rPr>
                <w:rFonts w:eastAsiaTheme="minorEastAsia"/>
                <w:color w:val="000000"/>
                <w:szCs w:val="21"/>
              </w:rPr>
              <w:t>1,741,061.00</w:t>
            </w:r>
          </w:p>
        </w:tc>
        <w:tc>
          <w:tcPr>
            <w:tcW w:w="1842" w:type="dxa"/>
            <w:vAlign w:val="center"/>
          </w:tcPr>
          <w:p w:rsidR="009B1555" w:rsidRDefault="005D3580">
            <w:pPr>
              <w:jc w:val="right"/>
            </w:pPr>
            <w:r>
              <w:rPr>
                <w:rFonts w:eastAsiaTheme="minorEastAsia"/>
                <w:color w:val="000000"/>
                <w:szCs w:val="21"/>
              </w:rPr>
              <w:t>112,298,434.50</w:t>
            </w:r>
          </w:p>
        </w:tc>
        <w:tc>
          <w:tcPr>
            <w:tcW w:w="1616" w:type="dxa"/>
            <w:vAlign w:val="center"/>
          </w:tcPr>
          <w:p w:rsidR="009B1555" w:rsidRDefault="005D3580">
            <w:pPr>
              <w:jc w:val="right"/>
            </w:pPr>
            <w:r>
              <w:rPr>
                <w:rFonts w:eastAsiaTheme="minorEastAsia"/>
                <w:color w:val="000000"/>
                <w:szCs w:val="21"/>
              </w:rPr>
              <w:t>2.02</w:t>
            </w:r>
          </w:p>
        </w:tc>
      </w:tr>
      <w:tr w:rsidR="009B1555">
        <w:tc>
          <w:tcPr>
            <w:tcW w:w="817" w:type="dxa"/>
            <w:vAlign w:val="center"/>
          </w:tcPr>
          <w:p w:rsidR="009B1555" w:rsidRDefault="005D3580">
            <w:pPr>
              <w:jc w:val="center"/>
            </w:pPr>
            <w:r>
              <w:rPr>
                <w:rFonts w:eastAsiaTheme="minorEastAsia"/>
                <w:color w:val="000000"/>
                <w:szCs w:val="21"/>
              </w:rPr>
              <w:t>16</w:t>
            </w:r>
          </w:p>
        </w:tc>
        <w:tc>
          <w:tcPr>
            <w:tcW w:w="1276" w:type="dxa"/>
            <w:vAlign w:val="center"/>
          </w:tcPr>
          <w:p w:rsidR="009B1555" w:rsidRDefault="005D3580">
            <w:pPr>
              <w:jc w:val="center"/>
            </w:pPr>
            <w:r>
              <w:rPr>
                <w:rFonts w:eastAsiaTheme="minorEastAsia"/>
                <w:color w:val="000000"/>
                <w:szCs w:val="21"/>
              </w:rPr>
              <w:t>H00388</w:t>
            </w:r>
          </w:p>
        </w:tc>
        <w:tc>
          <w:tcPr>
            <w:tcW w:w="1701" w:type="dxa"/>
            <w:vAlign w:val="center"/>
          </w:tcPr>
          <w:p w:rsidR="009B1555" w:rsidRDefault="005D3580">
            <w:pPr>
              <w:jc w:val="center"/>
            </w:pPr>
            <w:r>
              <w:rPr>
                <w:rFonts w:eastAsiaTheme="minorEastAsia"/>
                <w:color w:val="000000"/>
                <w:szCs w:val="21"/>
              </w:rPr>
              <w:t>香港交易所</w:t>
            </w:r>
          </w:p>
        </w:tc>
        <w:tc>
          <w:tcPr>
            <w:tcW w:w="1276" w:type="dxa"/>
            <w:vAlign w:val="center"/>
          </w:tcPr>
          <w:p w:rsidR="009B1555" w:rsidRDefault="005D3580">
            <w:pPr>
              <w:jc w:val="right"/>
            </w:pPr>
            <w:r>
              <w:rPr>
                <w:rFonts w:eastAsiaTheme="minorEastAsia"/>
                <w:color w:val="000000"/>
                <w:szCs w:val="21"/>
              </w:rPr>
              <w:t>287,400.00</w:t>
            </w:r>
          </w:p>
        </w:tc>
        <w:tc>
          <w:tcPr>
            <w:tcW w:w="1842" w:type="dxa"/>
            <w:vAlign w:val="center"/>
          </w:tcPr>
          <w:p w:rsidR="009B1555" w:rsidRDefault="005D3580">
            <w:pPr>
              <w:jc w:val="right"/>
            </w:pPr>
            <w:r>
              <w:rPr>
                <w:rFonts w:eastAsiaTheme="minorEastAsia"/>
                <w:color w:val="000000"/>
                <w:szCs w:val="21"/>
              </w:rPr>
              <w:t>110,673,895.74</w:t>
            </w:r>
          </w:p>
        </w:tc>
        <w:tc>
          <w:tcPr>
            <w:tcW w:w="1616" w:type="dxa"/>
            <w:vAlign w:val="center"/>
          </w:tcPr>
          <w:p w:rsidR="009B1555" w:rsidRDefault="005D3580">
            <w:pPr>
              <w:jc w:val="right"/>
            </w:pPr>
            <w:r>
              <w:rPr>
                <w:rFonts w:eastAsiaTheme="minorEastAsia"/>
                <w:color w:val="000000"/>
                <w:szCs w:val="21"/>
              </w:rPr>
              <w:t>1.99</w:t>
            </w:r>
          </w:p>
        </w:tc>
      </w:tr>
      <w:tr w:rsidR="009B1555">
        <w:tc>
          <w:tcPr>
            <w:tcW w:w="817" w:type="dxa"/>
            <w:vAlign w:val="center"/>
          </w:tcPr>
          <w:p w:rsidR="009B1555" w:rsidRDefault="005D3580">
            <w:pPr>
              <w:jc w:val="center"/>
            </w:pPr>
            <w:r>
              <w:rPr>
                <w:rFonts w:eastAsiaTheme="minorEastAsia"/>
                <w:color w:val="000000"/>
                <w:szCs w:val="21"/>
              </w:rPr>
              <w:t>17</w:t>
            </w:r>
          </w:p>
        </w:tc>
        <w:tc>
          <w:tcPr>
            <w:tcW w:w="1276" w:type="dxa"/>
            <w:vAlign w:val="center"/>
          </w:tcPr>
          <w:p w:rsidR="009B1555" w:rsidRDefault="005D3580">
            <w:pPr>
              <w:jc w:val="center"/>
            </w:pPr>
            <w:r>
              <w:rPr>
                <w:rFonts w:eastAsiaTheme="minorEastAsia"/>
                <w:color w:val="000000"/>
                <w:szCs w:val="21"/>
              </w:rPr>
              <w:t>002049</w:t>
            </w:r>
          </w:p>
        </w:tc>
        <w:tc>
          <w:tcPr>
            <w:tcW w:w="1701" w:type="dxa"/>
            <w:vAlign w:val="center"/>
          </w:tcPr>
          <w:p w:rsidR="009B1555" w:rsidRDefault="005D3580">
            <w:pPr>
              <w:jc w:val="center"/>
            </w:pPr>
            <w:r>
              <w:rPr>
                <w:rFonts w:eastAsiaTheme="minorEastAsia"/>
                <w:color w:val="000000"/>
                <w:szCs w:val="21"/>
              </w:rPr>
              <w:t>紫光国微</w:t>
            </w:r>
          </w:p>
        </w:tc>
        <w:tc>
          <w:tcPr>
            <w:tcW w:w="1276" w:type="dxa"/>
            <w:vAlign w:val="center"/>
          </w:tcPr>
          <w:p w:rsidR="009B1555" w:rsidRDefault="005D3580">
            <w:pPr>
              <w:jc w:val="right"/>
            </w:pPr>
            <w:r>
              <w:rPr>
                <w:rFonts w:eastAsiaTheme="minorEastAsia"/>
                <w:color w:val="000000"/>
                <w:szCs w:val="21"/>
              </w:rPr>
              <w:t>668,627.00</w:t>
            </w:r>
          </w:p>
        </w:tc>
        <w:tc>
          <w:tcPr>
            <w:tcW w:w="1842" w:type="dxa"/>
            <w:vAlign w:val="center"/>
          </w:tcPr>
          <w:p w:rsidR="009B1555" w:rsidRDefault="005D3580">
            <w:pPr>
              <w:jc w:val="right"/>
            </w:pPr>
            <w:r>
              <w:rPr>
                <w:rFonts w:eastAsiaTheme="minorEastAsia"/>
                <w:color w:val="000000"/>
                <w:szCs w:val="21"/>
              </w:rPr>
              <w:t>103,095,597.13</w:t>
            </w:r>
          </w:p>
        </w:tc>
        <w:tc>
          <w:tcPr>
            <w:tcW w:w="1616" w:type="dxa"/>
            <w:vAlign w:val="center"/>
          </w:tcPr>
          <w:p w:rsidR="009B1555" w:rsidRDefault="005D3580">
            <w:pPr>
              <w:jc w:val="right"/>
            </w:pPr>
            <w:r>
              <w:rPr>
                <w:rFonts w:eastAsiaTheme="minorEastAsia"/>
                <w:color w:val="000000"/>
                <w:szCs w:val="21"/>
              </w:rPr>
              <w:t>1.85</w:t>
            </w:r>
          </w:p>
        </w:tc>
      </w:tr>
      <w:tr w:rsidR="009B1555">
        <w:tc>
          <w:tcPr>
            <w:tcW w:w="817" w:type="dxa"/>
            <w:vAlign w:val="center"/>
          </w:tcPr>
          <w:p w:rsidR="009B1555" w:rsidRDefault="005D3580">
            <w:pPr>
              <w:jc w:val="center"/>
            </w:pPr>
            <w:r>
              <w:rPr>
                <w:rFonts w:eastAsiaTheme="minorEastAsia"/>
                <w:color w:val="000000"/>
                <w:szCs w:val="21"/>
              </w:rPr>
              <w:lastRenderedPageBreak/>
              <w:t>18</w:t>
            </w:r>
          </w:p>
        </w:tc>
        <w:tc>
          <w:tcPr>
            <w:tcW w:w="1276" w:type="dxa"/>
            <w:vAlign w:val="center"/>
          </w:tcPr>
          <w:p w:rsidR="009B1555" w:rsidRDefault="005D3580">
            <w:pPr>
              <w:jc w:val="center"/>
            </w:pPr>
            <w:r>
              <w:rPr>
                <w:rFonts w:eastAsiaTheme="minorEastAsia"/>
                <w:color w:val="000000"/>
                <w:szCs w:val="21"/>
              </w:rPr>
              <w:t>300390</w:t>
            </w:r>
          </w:p>
        </w:tc>
        <w:tc>
          <w:tcPr>
            <w:tcW w:w="1701" w:type="dxa"/>
            <w:vAlign w:val="center"/>
          </w:tcPr>
          <w:p w:rsidR="009B1555" w:rsidRDefault="005D3580">
            <w:pPr>
              <w:jc w:val="center"/>
            </w:pPr>
            <w:r>
              <w:rPr>
                <w:rFonts w:eastAsiaTheme="minorEastAsia"/>
                <w:color w:val="000000"/>
                <w:szCs w:val="21"/>
              </w:rPr>
              <w:t>天华超净</w:t>
            </w:r>
          </w:p>
        </w:tc>
        <w:tc>
          <w:tcPr>
            <w:tcW w:w="1276" w:type="dxa"/>
            <w:vAlign w:val="center"/>
          </w:tcPr>
          <w:p w:rsidR="009B1555" w:rsidRDefault="005D3580">
            <w:pPr>
              <w:jc w:val="right"/>
            </w:pPr>
            <w:r>
              <w:rPr>
                <w:rFonts w:eastAsiaTheme="minorEastAsia"/>
                <w:color w:val="000000"/>
                <w:szCs w:val="21"/>
              </w:rPr>
              <w:t>2,114,025.00</w:t>
            </w:r>
          </w:p>
        </w:tc>
        <w:tc>
          <w:tcPr>
            <w:tcW w:w="1842" w:type="dxa"/>
            <w:vAlign w:val="center"/>
          </w:tcPr>
          <w:p w:rsidR="009B1555" w:rsidRDefault="005D3580">
            <w:pPr>
              <w:jc w:val="right"/>
            </w:pPr>
            <w:r>
              <w:rPr>
                <w:rFonts w:eastAsiaTheme="minorEastAsia"/>
                <w:color w:val="000000"/>
                <w:szCs w:val="21"/>
              </w:rPr>
              <w:t>101,536,620.75</w:t>
            </w:r>
          </w:p>
        </w:tc>
        <w:tc>
          <w:tcPr>
            <w:tcW w:w="1616" w:type="dxa"/>
            <w:vAlign w:val="center"/>
          </w:tcPr>
          <w:p w:rsidR="009B1555" w:rsidRDefault="005D3580">
            <w:pPr>
              <w:jc w:val="right"/>
            </w:pPr>
            <w:r>
              <w:rPr>
                <w:rFonts w:eastAsiaTheme="minorEastAsia"/>
                <w:color w:val="000000"/>
                <w:szCs w:val="21"/>
              </w:rPr>
              <w:t>1.83</w:t>
            </w:r>
          </w:p>
        </w:tc>
      </w:tr>
      <w:tr w:rsidR="009B1555">
        <w:tc>
          <w:tcPr>
            <w:tcW w:w="817" w:type="dxa"/>
            <w:vAlign w:val="center"/>
          </w:tcPr>
          <w:p w:rsidR="009B1555" w:rsidRDefault="005D3580">
            <w:pPr>
              <w:jc w:val="center"/>
            </w:pPr>
            <w:r>
              <w:rPr>
                <w:rFonts w:eastAsiaTheme="minorEastAsia"/>
                <w:color w:val="000000"/>
                <w:szCs w:val="21"/>
              </w:rPr>
              <w:t>19</w:t>
            </w:r>
          </w:p>
        </w:tc>
        <w:tc>
          <w:tcPr>
            <w:tcW w:w="1276" w:type="dxa"/>
            <w:vAlign w:val="center"/>
          </w:tcPr>
          <w:p w:rsidR="009B1555" w:rsidRDefault="005D3580">
            <w:pPr>
              <w:jc w:val="center"/>
            </w:pPr>
            <w:r>
              <w:rPr>
                <w:rFonts w:eastAsiaTheme="minorEastAsia"/>
                <w:color w:val="000000"/>
                <w:szCs w:val="21"/>
              </w:rPr>
              <w:t>603659</w:t>
            </w:r>
          </w:p>
        </w:tc>
        <w:tc>
          <w:tcPr>
            <w:tcW w:w="1701" w:type="dxa"/>
            <w:vAlign w:val="center"/>
          </w:tcPr>
          <w:p w:rsidR="009B1555" w:rsidRDefault="005D3580">
            <w:pPr>
              <w:jc w:val="center"/>
            </w:pPr>
            <w:r>
              <w:rPr>
                <w:rFonts w:eastAsiaTheme="minorEastAsia"/>
                <w:color w:val="000000"/>
                <w:szCs w:val="21"/>
              </w:rPr>
              <w:t>璞泰来</w:t>
            </w:r>
          </w:p>
        </w:tc>
        <w:tc>
          <w:tcPr>
            <w:tcW w:w="1276" w:type="dxa"/>
            <w:vAlign w:val="center"/>
          </w:tcPr>
          <w:p w:rsidR="009B1555" w:rsidRDefault="005D3580">
            <w:pPr>
              <w:jc w:val="right"/>
            </w:pPr>
            <w:r>
              <w:rPr>
                <w:rFonts w:eastAsiaTheme="minorEastAsia"/>
                <w:color w:val="000000"/>
                <w:szCs w:val="21"/>
              </w:rPr>
              <w:t>715,420.00</w:t>
            </w:r>
          </w:p>
        </w:tc>
        <w:tc>
          <w:tcPr>
            <w:tcW w:w="1842" w:type="dxa"/>
            <w:vAlign w:val="center"/>
          </w:tcPr>
          <w:p w:rsidR="009B1555" w:rsidRDefault="005D3580">
            <w:pPr>
              <w:jc w:val="right"/>
            </w:pPr>
            <w:r>
              <w:rPr>
                <w:rFonts w:eastAsiaTheme="minorEastAsia"/>
                <w:color w:val="000000"/>
                <w:szCs w:val="21"/>
              </w:rPr>
              <w:t>97,726,372.00</w:t>
            </w:r>
          </w:p>
        </w:tc>
        <w:tc>
          <w:tcPr>
            <w:tcW w:w="1616" w:type="dxa"/>
            <w:vAlign w:val="center"/>
          </w:tcPr>
          <w:p w:rsidR="009B1555" w:rsidRDefault="005D3580">
            <w:pPr>
              <w:jc w:val="right"/>
            </w:pPr>
            <w:r>
              <w:rPr>
                <w:rFonts w:eastAsiaTheme="minorEastAsia"/>
                <w:color w:val="000000"/>
                <w:szCs w:val="21"/>
              </w:rPr>
              <w:t>1.76</w:t>
            </w:r>
          </w:p>
        </w:tc>
      </w:tr>
      <w:tr w:rsidR="009B1555">
        <w:tc>
          <w:tcPr>
            <w:tcW w:w="817" w:type="dxa"/>
            <w:vAlign w:val="center"/>
          </w:tcPr>
          <w:p w:rsidR="009B1555" w:rsidRDefault="005D3580">
            <w:pPr>
              <w:jc w:val="center"/>
            </w:pPr>
            <w:r>
              <w:rPr>
                <w:rFonts w:eastAsiaTheme="minorEastAsia"/>
                <w:color w:val="000000"/>
                <w:szCs w:val="21"/>
              </w:rPr>
              <w:t>20</w:t>
            </w:r>
          </w:p>
        </w:tc>
        <w:tc>
          <w:tcPr>
            <w:tcW w:w="1276" w:type="dxa"/>
            <w:vAlign w:val="center"/>
          </w:tcPr>
          <w:p w:rsidR="009B1555" w:rsidRDefault="005D3580">
            <w:pPr>
              <w:jc w:val="center"/>
            </w:pPr>
            <w:r>
              <w:rPr>
                <w:rFonts w:eastAsiaTheme="minorEastAsia"/>
                <w:color w:val="000000"/>
                <w:szCs w:val="21"/>
              </w:rPr>
              <w:t>H03690</w:t>
            </w:r>
          </w:p>
        </w:tc>
        <w:tc>
          <w:tcPr>
            <w:tcW w:w="1701" w:type="dxa"/>
            <w:vAlign w:val="center"/>
          </w:tcPr>
          <w:p w:rsidR="009B1555" w:rsidRDefault="005D3580">
            <w:pPr>
              <w:jc w:val="center"/>
            </w:pPr>
            <w:r>
              <w:rPr>
                <w:rFonts w:eastAsiaTheme="minorEastAsia"/>
                <w:color w:val="000000"/>
                <w:szCs w:val="21"/>
              </w:rPr>
              <w:t>美团－Ｗ</w:t>
            </w:r>
          </w:p>
        </w:tc>
        <w:tc>
          <w:tcPr>
            <w:tcW w:w="1276" w:type="dxa"/>
            <w:vAlign w:val="center"/>
          </w:tcPr>
          <w:p w:rsidR="009B1555" w:rsidRDefault="005D3580">
            <w:pPr>
              <w:jc w:val="right"/>
            </w:pPr>
            <w:r>
              <w:rPr>
                <w:rFonts w:eastAsiaTheme="minorEastAsia"/>
                <w:color w:val="000000"/>
                <w:szCs w:val="21"/>
              </w:rPr>
              <w:t>348,000.00</w:t>
            </w:r>
          </w:p>
        </w:tc>
        <w:tc>
          <w:tcPr>
            <w:tcW w:w="1842" w:type="dxa"/>
            <w:vAlign w:val="center"/>
          </w:tcPr>
          <w:p w:rsidR="009B1555" w:rsidRDefault="005D3580">
            <w:pPr>
              <w:jc w:val="right"/>
            </w:pPr>
            <w:r>
              <w:rPr>
                <w:rFonts w:eastAsiaTheme="minorEastAsia"/>
                <w:color w:val="000000"/>
                <w:szCs w:val="21"/>
              </w:rPr>
              <w:t>92,776,254.34</w:t>
            </w:r>
          </w:p>
        </w:tc>
        <w:tc>
          <w:tcPr>
            <w:tcW w:w="1616" w:type="dxa"/>
            <w:vAlign w:val="center"/>
          </w:tcPr>
          <w:p w:rsidR="009B1555" w:rsidRDefault="005D3580">
            <w:pPr>
              <w:jc w:val="right"/>
            </w:pPr>
            <w:r>
              <w:rPr>
                <w:rFonts w:eastAsiaTheme="minorEastAsia"/>
                <w:color w:val="000000"/>
                <w:szCs w:val="21"/>
              </w:rPr>
              <w:t>1.67</w:t>
            </w:r>
          </w:p>
        </w:tc>
      </w:tr>
      <w:tr w:rsidR="009B1555">
        <w:tc>
          <w:tcPr>
            <w:tcW w:w="817" w:type="dxa"/>
            <w:vAlign w:val="center"/>
          </w:tcPr>
          <w:p w:rsidR="009B1555" w:rsidRDefault="005D3580">
            <w:pPr>
              <w:jc w:val="center"/>
            </w:pPr>
            <w:r>
              <w:rPr>
                <w:rFonts w:eastAsiaTheme="minorEastAsia"/>
                <w:color w:val="000000"/>
                <w:szCs w:val="21"/>
              </w:rPr>
              <w:t>21</w:t>
            </w:r>
          </w:p>
        </w:tc>
        <w:tc>
          <w:tcPr>
            <w:tcW w:w="1276" w:type="dxa"/>
            <w:vAlign w:val="center"/>
          </w:tcPr>
          <w:p w:rsidR="009B1555" w:rsidRDefault="005D3580">
            <w:pPr>
              <w:jc w:val="center"/>
            </w:pPr>
            <w:r>
              <w:rPr>
                <w:rFonts w:eastAsiaTheme="minorEastAsia"/>
                <w:color w:val="000000"/>
                <w:szCs w:val="21"/>
              </w:rPr>
              <w:t>300896</w:t>
            </w:r>
          </w:p>
        </w:tc>
        <w:tc>
          <w:tcPr>
            <w:tcW w:w="1701" w:type="dxa"/>
            <w:vAlign w:val="center"/>
          </w:tcPr>
          <w:p w:rsidR="009B1555" w:rsidRDefault="005D3580">
            <w:pPr>
              <w:jc w:val="center"/>
            </w:pPr>
            <w:r>
              <w:rPr>
                <w:rFonts w:eastAsiaTheme="minorEastAsia"/>
                <w:color w:val="000000"/>
                <w:szCs w:val="21"/>
              </w:rPr>
              <w:t>爱美客</w:t>
            </w:r>
          </w:p>
        </w:tc>
        <w:tc>
          <w:tcPr>
            <w:tcW w:w="1276" w:type="dxa"/>
            <w:vAlign w:val="center"/>
          </w:tcPr>
          <w:p w:rsidR="009B1555" w:rsidRDefault="005D3580">
            <w:pPr>
              <w:jc w:val="right"/>
            </w:pPr>
            <w:r>
              <w:rPr>
                <w:rFonts w:eastAsiaTheme="minorEastAsia"/>
                <w:color w:val="000000"/>
                <w:szCs w:val="21"/>
              </w:rPr>
              <w:t>108,342.00</w:t>
            </w:r>
          </w:p>
        </w:tc>
        <w:tc>
          <w:tcPr>
            <w:tcW w:w="1842" w:type="dxa"/>
            <w:vAlign w:val="center"/>
          </w:tcPr>
          <w:p w:rsidR="009B1555" w:rsidRDefault="005D3580">
            <w:pPr>
              <w:jc w:val="right"/>
            </w:pPr>
            <w:r>
              <w:rPr>
                <w:rFonts w:eastAsiaTheme="minorEastAsia"/>
                <w:color w:val="000000"/>
                <w:szCs w:val="21"/>
              </w:rPr>
              <w:t>85,468,836.96</w:t>
            </w:r>
          </w:p>
        </w:tc>
        <w:tc>
          <w:tcPr>
            <w:tcW w:w="1616" w:type="dxa"/>
            <w:vAlign w:val="center"/>
          </w:tcPr>
          <w:p w:rsidR="009B1555" w:rsidRDefault="005D3580">
            <w:pPr>
              <w:jc w:val="right"/>
            </w:pPr>
            <w:r>
              <w:rPr>
                <w:rFonts w:eastAsiaTheme="minorEastAsia"/>
                <w:color w:val="000000"/>
                <w:szCs w:val="21"/>
              </w:rPr>
              <w:t>1.54</w:t>
            </w:r>
          </w:p>
        </w:tc>
      </w:tr>
      <w:tr w:rsidR="009B1555">
        <w:tc>
          <w:tcPr>
            <w:tcW w:w="817" w:type="dxa"/>
            <w:vAlign w:val="center"/>
          </w:tcPr>
          <w:p w:rsidR="009B1555" w:rsidRDefault="005D3580">
            <w:pPr>
              <w:jc w:val="center"/>
            </w:pPr>
            <w:r>
              <w:rPr>
                <w:rFonts w:eastAsiaTheme="minorEastAsia"/>
                <w:color w:val="000000"/>
                <w:szCs w:val="21"/>
              </w:rPr>
              <w:t>22</w:t>
            </w:r>
          </w:p>
        </w:tc>
        <w:tc>
          <w:tcPr>
            <w:tcW w:w="1276" w:type="dxa"/>
            <w:vAlign w:val="center"/>
          </w:tcPr>
          <w:p w:rsidR="009B1555" w:rsidRDefault="005D3580">
            <w:pPr>
              <w:jc w:val="center"/>
            </w:pPr>
            <w:r>
              <w:rPr>
                <w:rFonts w:eastAsiaTheme="minorEastAsia"/>
                <w:color w:val="000000"/>
                <w:szCs w:val="21"/>
              </w:rPr>
              <w:t>300957</w:t>
            </w:r>
          </w:p>
        </w:tc>
        <w:tc>
          <w:tcPr>
            <w:tcW w:w="1701" w:type="dxa"/>
            <w:vAlign w:val="center"/>
          </w:tcPr>
          <w:p w:rsidR="009B1555" w:rsidRDefault="005D3580">
            <w:pPr>
              <w:jc w:val="center"/>
            </w:pPr>
            <w:r>
              <w:rPr>
                <w:rFonts w:eastAsiaTheme="minorEastAsia"/>
                <w:color w:val="000000"/>
                <w:szCs w:val="21"/>
              </w:rPr>
              <w:t>贝泰妮</w:t>
            </w:r>
          </w:p>
        </w:tc>
        <w:tc>
          <w:tcPr>
            <w:tcW w:w="1276" w:type="dxa"/>
            <w:vAlign w:val="center"/>
          </w:tcPr>
          <w:p w:rsidR="009B1555" w:rsidRDefault="005D3580">
            <w:pPr>
              <w:jc w:val="right"/>
            </w:pPr>
            <w:r>
              <w:rPr>
                <w:rFonts w:eastAsiaTheme="minorEastAsia"/>
                <w:color w:val="000000"/>
                <w:szCs w:val="21"/>
              </w:rPr>
              <w:t>311,238.00</w:t>
            </w:r>
          </w:p>
        </w:tc>
        <w:tc>
          <w:tcPr>
            <w:tcW w:w="1842" w:type="dxa"/>
            <w:vAlign w:val="center"/>
          </w:tcPr>
          <w:p w:rsidR="009B1555" w:rsidRDefault="005D3580">
            <w:pPr>
              <w:jc w:val="right"/>
            </w:pPr>
            <w:r>
              <w:rPr>
                <w:rFonts w:eastAsiaTheme="minorEastAsia"/>
                <w:color w:val="000000"/>
                <w:szCs w:val="21"/>
              </w:rPr>
              <w:t>84,543,422.53</w:t>
            </w:r>
          </w:p>
        </w:tc>
        <w:tc>
          <w:tcPr>
            <w:tcW w:w="1616" w:type="dxa"/>
            <w:vAlign w:val="center"/>
          </w:tcPr>
          <w:p w:rsidR="009B1555" w:rsidRDefault="005D3580">
            <w:pPr>
              <w:jc w:val="right"/>
            </w:pPr>
            <w:r>
              <w:rPr>
                <w:rFonts w:eastAsiaTheme="minorEastAsia"/>
                <w:color w:val="000000"/>
                <w:szCs w:val="21"/>
              </w:rPr>
              <w:t>1.52</w:t>
            </w:r>
          </w:p>
        </w:tc>
      </w:tr>
      <w:tr w:rsidR="009B1555">
        <w:tc>
          <w:tcPr>
            <w:tcW w:w="817" w:type="dxa"/>
            <w:vAlign w:val="center"/>
          </w:tcPr>
          <w:p w:rsidR="009B1555" w:rsidRDefault="005D3580">
            <w:pPr>
              <w:jc w:val="center"/>
            </w:pPr>
            <w:r>
              <w:rPr>
                <w:rFonts w:eastAsiaTheme="minorEastAsia"/>
                <w:color w:val="000000"/>
                <w:szCs w:val="21"/>
              </w:rPr>
              <w:t>23</w:t>
            </w:r>
          </w:p>
        </w:tc>
        <w:tc>
          <w:tcPr>
            <w:tcW w:w="1276" w:type="dxa"/>
            <w:vAlign w:val="center"/>
          </w:tcPr>
          <w:p w:rsidR="009B1555" w:rsidRDefault="005D3580">
            <w:pPr>
              <w:jc w:val="center"/>
            </w:pPr>
            <w:r>
              <w:rPr>
                <w:rFonts w:eastAsiaTheme="minorEastAsia"/>
                <w:color w:val="000000"/>
                <w:szCs w:val="21"/>
              </w:rPr>
              <w:t>688169</w:t>
            </w:r>
          </w:p>
        </w:tc>
        <w:tc>
          <w:tcPr>
            <w:tcW w:w="1701" w:type="dxa"/>
            <w:vAlign w:val="center"/>
          </w:tcPr>
          <w:p w:rsidR="009B1555" w:rsidRDefault="005D3580">
            <w:pPr>
              <w:jc w:val="center"/>
            </w:pPr>
            <w:r>
              <w:rPr>
                <w:rFonts w:eastAsiaTheme="minorEastAsia"/>
                <w:color w:val="000000"/>
                <w:szCs w:val="21"/>
              </w:rPr>
              <w:t>石头科技</w:t>
            </w:r>
          </w:p>
        </w:tc>
        <w:tc>
          <w:tcPr>
            <w:tcW w:w="1276" w:type="dxa"/>
            <w:vAlign w:val="center"/>
          </w:tcPr>
          <w:p w:rsidR="009B1555" w:rsidRDefault="005D3580">
            <w:pPr>
              <w:jc w:val="right"/>
            </w:pPr>
            <w:r>
              <w:rPr>
                <w:rFonts w:eastAsiaTheme="minorEastAsia"/>
                <w:color w:val="000000"/>
                <w:szCs w:val="21"/>
              </w:rPr>
              <w:t>63,080.00</w:t>
            </w:r>
          </w:p>
        </w:tc>
        <w:tc>
          <w:tcPr>
            <w:tcW w:w="1842" w:type="dxa"/>
            <w:vAlign w:val="center"/>
          </w:tcPr>
          <w:p w:rsidR="009B1555" w:rsidRDefault="005D3580">
            <w:pPr>
              <w:jc w:val="right"/>
            </w:pPr>
            <w:r>
              <w:rPr>
                <w:rFonts w:eastAsiaTheme="minorEastAsia"/>
                <w:color w:val="000000"/>
                <w:szCs w:val="21"/>
              </w:rPr>
              <w:t>79,543,880.00</w:t>
            </w:r>
          </w:p>
        </w:tc>
        <w:tc>
          <w:tcPr>
            <w:tcW w:w="1616" w:type="dxa"/>
            <w:vAlign w:val="center"/>
          </w:tcPr>
          <w:p w:rsidR="009B1555" w:rsidRDefault="005D3580">
            <w:pPr>
              <w:jc w:val="right"/>
            </w:pPr>
            <w:r>
              <w:rPr>
                <w:rFonts w:eastAsiaTheme="minorEastAsia"/>
                <w:color w:val="000000"/>
                <w:szCs w:val="21"/>
              </w:rPr>
              <w:t>1.43</w:t>
            </w:r>
          </w:p>
        </w:tc>
      </w:tr>
      <w:tr w:rsidR="009B1555">
        <w:tc>
          <w:tcPr>
            <w:tcW w:w="817" w:type="dxa"/>
            <w:vAlign w:val="center"/>
          </w:tcPr>
          <w:p w:rsidR="009B1555" w:rsidRDefault="005D3580">
            <w:pPr>
              <w:jc w:val="center"/>
            </w:pPr>
            <w:r>
              <w:rPr>
                <w:rFonts w:eastAsiaTheme="minorEastAsia"/>
                <w:color w:val="000000"/>
                <w:szCs w:val="21"/>
              </w:rPr>
              <w:t>24</w:t>
            </w:r>
          </w:p>
        </w:tc>
        <w:tc>
          <w:tcPr>
            <w:tcW w:w="1276" w:type="dxa"/>
            <w:vAlign w:val="center"/>
          </w:tcPr>
          <w:p w:rsidR="009B1555" w:rsidRDefault="005D3580">
            <w:pPr>
              <w:jc w:val="center"/>
            </w:pPr>
            <w:r>
              <w:rPr>
                <w:rFonts w:eastAsiaTheme="minorEastAsia"/>
                <w:color w:val="000000"/>
                <w:szCs w:val="21"/>
              </w:rPr>
              <w:t>688363</w:t>
            </w:r>
          </w:p>
        </w:tc>
        <w:tc>
          <w:tcPr>
            <w:tcW w:w="1701" w:type="dxa"/>
            <w:vAlign w:val="center"/>
          </w:tcPr>
          <w:p w:rsidR="009B1555" w:rsidRDefault="005D3580">
            <w:pPr>
              <w:jc w:val="center"/>
            </w:pPr>
            <w:r>
              <w:rPr>
                <w:rFonts w:eastAsiaTheme="minorEastAsia"/>
                <w:color w:val="000000"/>
                <w:szCs w:val="21"/>
              </w:rPr>
              <w:t>华熙生物</w:t>
            </w:r>
          </w:p>
        </w:tc>
        <w:tc>
          <w:tcPr>
            <w:tcW w:w="1276" w:type="dxa"/>
            <w:vAlign w:val="center"/>
          </w:tcPr>
          <w:p w:rsidR="009B1555" w:rsidRDefault="005D3580">
            <w:pPr>
              <w:jc w:val="right"/>
            </w:pPr>
            <w:r>
              <w:rPr>
                <w:rFonts w:eastAsiaTheme="minorEastAsia"/>
                <w:color w:val="000000"/>
                <w:szCs w:val="21"/>
              </w:rPr>
              <w:t>256,262.00</w:t>
            </w:r>
          </w:p>
        </w:tc>
        <w:tc>
          <w:tcPr>
            <w:tcW w:w="1842" w:type="dxa"/>
            <w:vAlign w:val="center"/>
          </w:tcPr>
          <w:p w:rsidR="009B1555" w:rsidRDefault="005D3580">
            <w:pPr>
              <w:jc w:val="right"/>
            </w:pPr>
            <w:r>
              <w:rPr>
                <w:rFonts w:eastAsiaTheme="minorEastAsia"/>
                <w:color w:val="000000"/>
                <w:szCs w:val="21"/>
              </w:rPr>
              <w:t>71,204,959.32</w:t>
            </w:r>
          </w:p>
        </w:tc>
        <w:tc>
          <w:tcPr>
            <w:tcW w:w="1616" w:type="dxa"/>
            <w:vAlign w:val="center"/>
          </w:tcPr>
          <w:p w:rsidR="009B1555" w:rsidRDefault="005D3580">
            <w:pPr>
              <w:jc w:val="right"/>
            </w:pPr>
            <w:r>
              <w:rPr>
                <w:rFonts w:eastAsiaTheme="minorEastAsia"/>
                <w:color w:val="000000"/>
                <w:szCs w:val="21"/>
              </w:rPr>
              <w:t>1.28</w:t>
            </w:r>
          </w:p>
        </w:tc>
      </w:tr>
      <w:tr w:rsidR="009B1555">
        <w:tc>
          <w:tcPr>
            <w:tcW w:w="817" w:type="dxa"/>
            <w:vAlign w:val="center"/>
          </w:tcPr>
          <w:p w:rsidR="009B1555" w:rsidRDefault="005D3580">
            <w:pPr>
              <w:jc w:val="center"/>
            </w:pPr>
            <w:r>
              <w:rPr>
                <w:rFonts w:eastAsiaTheme="minorEastAsia"/>
                <w:color w:val="000000"/>
                <w:szCs w:val="21"/>
              </w:rPr>
              <w:t>25</w:t>
            </w:r>
          </w:p>
        </w:tc>
        <w:tc>
          <w:tcPr>
            <w:tcW w:w="1276" w:type="dxa"/>
            <w:vAlign w:val="center"/>
          </w:tcPr>
          <w:p w:rsidR="009B1555" w:rsidRDefault="005D3580">
            <w:pPr>
              <w:jc w:val="center"/>
            </w:pPr>
            <w:r>
              <w:rPr>
                <w:rFonts w:eastAsiaTheme="minorEastAsia"/>
                <w:color w:val="000000"/>
                <w:szCs w:val="21"/>
              </w:rPr>
              <w:t>300124</w:t>
            </w:r>
          </w:p>
        </w:tc>
        <w:tc>
          <w:tcPr>
            <w:tcW w:w="1701" w:type="dxa"/>
            <w:vAlign w:val="center"/>
          </w:tcPr>
          <w:p w:rsidR="009B1555" w:rsidRDefault="005D3580">
            <w:pPr>
              <w:jc w:val="center"/>
            </w:pPr>
            <w:r>
              <w:rPr>
                <w:rFonts w:eastAsiaTheme="minorEastAsia"/>
                <w:color w:val="000000"/>
                <w:szCs w:val="21"/>
              </w:rPr>
              <w:t>汇川技术</w:t>
            </w:r>
          </w:p>
        </w:tc>
        <w:tc>
          <w:tcPr>
            <w:tcW w:w="1276" w:type="dxa"/>
            <w:vAlign w:val="center"/>
          </w:tcPr>
          <w:p w:rsidR="009B1555" w:rsidRDefault="005D3580">
            <w:pPr>
              <w:jc w:val="right"/>
            </w:pPr>
            <w:r>
              <w:rPr>
                <w:rFonts w:eastAsiaTheme="minorEastAsia"/>
                <w:color w:val="000000"/>
                <w:szCs w:val="21"/>
              </w:rPr>
              <w:t>937,553.00</w:t>
            </w:r>
          </w:p>
        </w:tc>
        <w:tc>
          <w:tcPr>
            <w:tcW w:w="1842" w:type="dxa"/>
            <w:vAlign w:val="center"/>
          </w:tcPr>
          <w:p w:rsidR="009B1555" w:rsidRDefault="005D3580">
            <w:pPr>
              <w:jc w:val="right"/>
            </w:pPr>
            <w:r>
              <w:rPr>
                <w:rFonts w:eastAsiaTheme="minorEastAsia"/>
                <w:color w:val="000000"/>
                <w:szCs w:val="21"/>
              </w:rPr>
              <w:t>69,622,685.78</w:t>
            </w:r>
          </w:p>
        </w:tc>
        <w:tc>
          <w:tcPr>
            <w:tcW w:w="1616" w:type="dxa"/>
            <w:vAlign w:val="center"/>
          </w:tcPr>
          <w:p w:rsidR="009B1555" w:rsidRDefault="005D3580">
            <w:pPr>
              <w:jc w:val="right"/>
            </w:pPr>
            <w:r>
              <w:rPr>
                <w:rFonts w:eastAsiaTheme="minorEastAsia"/>
                <w:color w:val="000000"/>
                <w:szCs w:val="21"/>
              </w:rPr>
              <w:t>1.25</w:t>
            </w:r>
          </w:p>
        </w:tc>
      </w:tr>
      <w:tr w:rsidR="009B1555">
        <w:tc>
          <w:tcPr>
            <w:tcW w:w="817" w:type="dxa"/>
            <w:vAlign w:val="center"/>
          </w:tcPr>
          <w:p w:rsidR="009B1555" w:rsidRDefault="005D3580">
            <w:pPr>
              <w:jc w:val="center"/>
            </w:pPr>
            <w:r>
              <w:rPr>
                <w:rFonts w:eastAsiaTheme="minorEastAsia"/>
                <w:color w:val="000000"/>
                <w:szCs w:val="21"/>
              </w:rPr>
              <w:t>26</w:t>
            </w:r>
          </w:p>
        </w:tc>
        <w:tc>
          <w:tcPr>
            <w:tcW w:w="1276" w:type="dxa"/>
            <w:vAlign w:val="center"/>
          </w:tcPr>
          <w:p w:rsidR="009B1555" w:rsidRDefault="005D3580">
            <w:pPr>
              <w:jc w:val="center"/>
            </w:pPr>
            <w:r>
              <w:rPr>
                <w:rFonts w:eastAsiaTheme="minorEastAsia"/>
                <w:color w:val="000000"/>
                <w:szCs w:val="21"/>
              </w:rPr>
              <w:t>603290</w:t>
            </w:r>
          </w:p>
        </w:tc>
        <w:tc>
          <w:tcPr>
            <w:tcW w:w="1701" w:type="dxa"/>
            <w:vAlign w:val="center"/>
          </w:tcPr>
          <w:p w:rsidR="009B1555" w:rsidRDefault="005D3580">
            <w:pPr>
              <w:jc w:val="center"/>
            </w:pPr>
            <w:r>
              <w:rPr>
                <w:rFonts w:eastAsiaTheme="minorEastAsia"/>
                <w:color w:val="000000"/>
                <w:szCs w:val="21"/>
              </w:rPr>
              <w:t>斯达半导</w:t>
            </w:r>
          </w:p>
        </w:tc>
        <w:tc>
          <w:tcPr>
            <w:tcW w:w="1276" w:type="dxa"/>
            <w:vAlign w:val="center"/>
          </w:tcPr>
          <w:p w:rsidR="009B1555" w:rsidRDefault="005D3580">
            <w:pPr>
              <w:jc w:val="right"/>
            </w:pPr>
            <w:r>
              <w:rPr>
                <w:rFonts w:eastAsiaTheme="minorEastAsia"/>
                <w:color w:val="000000"/>
                <w:szCs w:val="21"/>
              </w:rPr>
              <w:t>211,679.00</w:t>
            </w:r>
          </w:p>
        </w:tc>
        <w:tc>
          <w:tcPr>
            <w:tcW w:w="1842" w:type="dxa"/>
            <w:vAlign w:val="center"/>
          </w:tcPr>
          <w:p w:rsidR="009B1555" w:rsidRDefault="005D3580">
            <w:pPr>
              <w:jc w:val="right"/>
            </w:pPr>
            <w:r>
              <w:rPr>
                <w:rFonts w:eastAsiaTheme="minorEastAsia"/>
                <w:color w:val="000000"/>
                <w:szCs w:val="21"/>
              </w:rPr>
              <w:t>67,737,280.00</w:t>
            </w:r>
          </w:p>
        </w:tc>
        <w:tc>
          <w:tcPr>
            <w:tcW w:w="1616" w:type="dxa"/>
            <w:vAlign w:val="center"/>
          </w:tcPr>
          <w:p w:rsidR="009B1555" w:rsidRDefault="005D3580">
            <w:pPr>
              <w:jc w:val="right"/>
            </w:pPr>
            <w:r>
              <w:rPr>
                <w:rFonts w:eastAsiaTheme="minorEastAsia"/>
                <w:color w:val="000000"/>
                <w:szCs w:val="21"/>
              </w:rPr>
              <w:t>1.22</w:t>
            </w:r>
          </w:p>
        </w:tc>
      </w:tr>
      <w:tr w:rsidR="009B1555">
        <w:tc>
          <w:tcPr>
            <w:tcW w:w="817" w:type="dxa"/>
            <w:vAlign w:val="center"/>
          </w:tcPr>
          <w:p w:rsidR="009B1555" w:rsidRDefault="005D3580">
            <w:pPr>
              <w:jc w:val="center"/>
            </w:pPr>
            <w:r>
              <w:rPr>
                <w:rFonts w:eastAsiaTheme="minorEastAsia"/>
                <w:color w:val="000000"/>
                <w:szCs w:val="21"/>
              </w:rPr>
              <w:t>27</w:t>
            </w:r>
          </w:p>
        </w:tc>
        <w:tc>
          <w:tcPr>
            <w:tcW w:w="1276" w:type="dxa"/>
            <w:vAlign w:val="center"/>
          </w:tcPr>
          <w:p w:rsidR="009B1555" w:rsidRDefault="005D3580">
            <w:pPr>
              <w:jc w:val="center"/>
            </w:pPr>
            <w:r>
              <w:rPr>
                <w:rFonts w:eastAsiaTheme="minorEastAsia"/>
                <w:color w:val="000000"/>
                <w:szCs w:val="21"/>
              </w:rPr>
              <w:t>002414</w:t>
            </w:r>
          </w:p>
        </w:tc>
        <w:tc>
          <w:tcPr>
            <w:tcW w:w="1701" w:type="dxa"/>
            <w:vAlign w:val="center"/>
          </w:tcPr>
          <w:p w:rsidR="009B1555" w:rsidRDefault="005D3580">
            <w:pPr>
              <w:jc w:val="center"/>
            </w:pPr>
            <w:r>
              <w:rPr>
                <w:rFonts w:eastAsiaTheme="minorEastAsia"/>
                <w:color w:val="000000"/>
                <w:szCs w:val="21"/>
              </w:rPr>
              <w:t>高德红外</w:t>
            </w:r>
          </w:p>
        </w:tc>
        <w:tc>
          <w:tcPr>
            <w:tcW w:w="1276" w:type="dxa"/>
            <w:vAlign w:val="center"/>
          </w:tcPr>
          <w:p w:rsidR="009B1555" w:rsidRDefault="005D3580">
            <w:pPr>
              <w:jc w:val="right"/>
            </w:pPr>
            <w:r>
              <w:rPr>
                <w:rFonts w:eastAsiaTheme="minorEastAsia"/>
                <w:color w:val="000000"/>
                <w:szCs w:val="21"/>
              </w:rPr>
              <w:t>2,333,160.00</w:t>
            </w:r>
          </w:p>
        </w:tc>
        <w:tc>
          <w:tcPr>
            <w:tcW w:w="1842" w:type="dxa"/>
            <w:vAlign w:val="center"/>
          </w:tcPr>
          <w:p w:rsidR="009B1555" w:rsidRDefault="005D3580">
            <w:pPr>
              <w:jc w:val="right"/>
            </w:pPr>
            <w:r>
              <w:rPr>
                <w:rFonts w:eastAsiaTheme="minorEastAsia"/>
                <w:color w:val="000000"/>
                <w:szCs w:val="21"/>
              </w:rPr>
              <w:t>64,348,552.80</w:t>
            </w:r>
          </w:p>
        </w:tc>
        <w:tc>
          <w:tcPr>
            <w:tcW w:w="1616" w:type="dxa"/>
            <w:vAlign w:val="center"/>
          </w:tcPr>
          <w:p w:rsidR="009B1555" w:rsidRDefault="005D3580">
            <w:pPr>
              <w:jc w:val="right"/>
            </w:pPr>
            <w:r>
              <w:rPr>
                <w:rFonts w:eastAsiaTheme="minorEastAsia"/>
                <w:color w:val="000000"/>
                <w:szCs w:val="21"/>
              </w:rPr>
              <w:t>1.16</w:t>
            </w:r>
          </w:p>
        </w:tc>
      </w:tr>
      <w:tr w:rsidR="009B1555">
        <w:tc>
          <w:tcPr>
            <w:tcW w:w="817" w:type="dxa"/>
            <w:vAlign w:val="center"/>
          </w:tcPr>
          <w:p w:rsidR="009B1555" w:rsidRDefault="005D3580">
            <w:pPr>
              <w:jc w:val="center"/>
            </w:pPr>
            <w:r>
              <w:rPr>
                <w:rFonts w:eastAsiaTheme="minorEastAsia"/>
                <w:color w:val="000000"/>
                <w:szCs w:val="21"/>
              </w:rPr>
              <w:t>28</w:t>
            </w:r>
          </w:p>
        </w:tc>
        <w:tc>
          <w:tcPr>
            <w:tcW w:w="1276" w:type="dxa"/>
            <w:vAlign w:val="center"/>
          </w:tcPr>
          <w:p w:rsidR="009B1555" w:rsidRDefault="005D3580">
            <w:pPr>
              <w:jc w:val="center"/>
            </w:pPr>
            <w:r>
              <w:rPr>
                <w:rFonts w:eastAsiaTheme="minorEastAsia"/>
                <w:color w:val="000000"/>
                <w:szCs w:val="21"/>
              </w:rPr>
              <w:t>002179</w:t>
            </w:r>
          </w:p>
        </w:tc>
        <w:tc>
          <w:tcPr>
            <w:tcW w:w="1701" w:type="dxa"/>
            <w:vAlign w:val="center"/>
          </w:tcPr>
          <w:p w:rsidR="009B1555" w:rsidRDefault="005D3580">
            <w:pPr>
              <w:jc w:val="center"/>
            </w:pPr>
            <w:r>
              <w:rPr>
                <w:rFonts w:eastAsiaTheme="minorEastAsia"/>
                <w:color w:val="000000"/>
                <w:szCs w:val="21"/>
              </w:rPr>
              <w:t>中航光电</w:t>
            </w:r>
          </w:p>
        </w:tc>
        <w:tc>
          <w:tcPr>
            <w:tcW w:w="1276" w:type="dxa"/>
            <w:vAlign w:val="center"/>
          </w:tcPr>
          <w:p w:rsidR="009B1555" w:rsidRDefault="005D3580">
            <w:pPr>
              <w:jc w:val="right"/>
            </w:pPr>
            <w:r>
              <w:rPr>
                <w:rFonts w:eastAsiaTheme="minorEastAsia"/>
                <w:color w:val="000000"/>
                <w:szCs w:val="21"/>
              </w:rPr>
              <w:t>797,316.00</w:t>
            </w:r>
          </w:p>
        </w:tc>
        <w:tc>
          <w:tcPr>
            <w:tcW w:w="1842" w:type="dxa"/>
            <w:vAlign w:val="center"/>
          </w:tcPr>
          <w:p w:rsidR="009B1555" w:rsidRDefault="005D3580">
            <w:pPr>
              <w:jc w:val="right"/>
            </w:pPr>
            <w:r>
              <w:rPr>
                <w:rFonts w:eastAsiaTheme="minorEastAsia"/>
                <w:color w:val="000000"/>
                <w:szCs w:val="21"/>
              </w:rPr>
              <w:t>63,003,910.32</w:t>
            </w:r>
          </w:p>
        </w:tc>
        <w:tc>
          <w:tcPr>
            <w:tcW w:w="1616" w:type="dxa"/>
            <w:vAlign w:val="center"/>
          </w:tcPr>
          <w:p w:rsidR="009B1555" w:rsidRDefault="005D3580">
            <w:pPr>
              <w:jc w:val="right"/>
            </w:pPr>
            <w:r>
              <w:rPr>
                <w:rFonts w:eastAsiaTheme="minorEastAsia"/>
                <w:color w:val="000000"/>
                <w:szCs w:val="21"/>
              </w:rPr>
              <w:t>1.13</w:t>
            </w:r>
          </w:p>
        </w:tc>
      </w:tr>
      <w:tr w:rsidR="009B1555">
        <w:tc>
          <w:tcPr>
            <w:tcW w:w="817" w:type="dxa"/>
            <w:vAlign w:val="center"/>
          </w:tcPr>
          <w:p w:rsidR="009B1555" w:rsidRDefault="005D3580">
            <w:pPr>
              <w:jc w:val="center"/>
            </w:pPr>
            <w:r>
              <w:rPr>
                <w:rFonts w:eastAsiaTheme="minorEastAsia"/>
                <w:color w:val="000000"/>
                <w:szCs w:val="21"/>
              </w:rPr>
              <w:t>29</w:t>
            </w:r>
          </w:p>
        </w:tc>
        <w:tc>
          <w:tcPr>
            <w:tcW w:w="1276" w:type="dxa"/>
            <w:vAlign w:val="center"/>
          </w:tcPr>
          <w:p w:rsidR="009B1555" w:rsidRDefault="005D3580">
            <w:pPr>
              <w:jc w:val="center"/>
            </w:pPr>
            <w:r>
              <w:rPr>
                <w:rFonts w:eastAsiaTheme="minorEastAsia"/>
                <w:color w:val="000000"/>
                <w:szCs w:val="21"/>
              </w:rPr>
              <w:t>H01548</w:t>
            </w:r>
          </w:p>
        </w:tc>
        <w:tc>
          <w:tcPr>
            <w:tcW w:w="1701" w:type="dxa"/>
            <w:vAlign w:val="center"/>
          </w:tcPr>
          <w:p w:rsidR="009B1555" w:rsidRDefault="005D3580">
            <w:pPr>
              <w:jc w:val="center"/>
            </w:pPr>
            <w:r>
              <w:rPr>
                <w:rFonts w:eastAsiaTheme="minorEastAsia"/>
                <w:color w:val="000000"/>
                <w:szCs w:val="21"/>
              </w:rPr>
              <w:t>金斯瑞生物科技</w:t>
            </w:r>
          </w:p>
        </w:tc>
        <w:tc>
          <w:tcPr>
            <w:tcW w:w="1276" w:type="dxa"/>
            <w:vAlign w:val="center"/>
          </w:tcPr>
          <w:p w:rsidR="009B1555" w:rsidRDefault="005D3580">
            <w:pPr>
              <w:jc w:val="right"/>
            </w:pPr>
            <w:r>
              <w:rPr>
                <w:rFonts w:eastAsiaTheme="minorEastAsia"/>
                <w:color w:val="000000"/>
                <w:szCs w:val="21"/>
              </w:rPr>
              <w:t>2,002,000.00</w:t>
            </w:r>
          </w:p>
        </w:tc>
        <w:tc>
          <w:tcPr>
            <w:tcW w:w="1842" w:type="dxa"/>
            <w:vAlign w:val="center"/>
          </w:tcPr>
          <w:p w:rsidR="009B1555" w:rsidRDefault="005D3580">
            <w:pPr>
              <w:jc w:val="right"/>
            </w:pPr>
            <w:r>
              <w:rPr>
                <w:rFonts w:eastAsiaTheme="minorEastAsia"/>
                <w:color w:val="000000"/>
                <w:szCs w:val="21"/>
              </w:rPr>
              <w:t>56,471,439.02</w:t>
            </w:r>
          </w:p>
        </w:tc>
        <w:tc>
          <w:tcPr>
            <w:tcW w:w="1616" w:type="dxa"/>
            <w:vAlign w:val="center"/>
          </w:tcPr>
          <w:p w:rsidR="009B1555" w:rsidRDefault="005D3580">
            <w:pPr>
              <w:jc w:val="right"/>
            </w:pPr>
            <w:r>
              <w:rPr>
                <w:rFonts w:eastAsiaTheme="minorEastAsia"/>
                <w:color w:val="000000"/>
                <w:szCs w:val="21"/>
              </w:rPr>
              <w:t>1.02</w:t>
            </w:r>
          </w:p>
        </w:tc>
      </w:tr>
      <w:tr w:rsidR="009B1555">
        <w:tc>
          <w:tcPr>
            <w:tcW w:w="817" w:type="dxa"/>
            <w:vAlign w:val="center"/>
          </w:tcPr>
          <w:p w:rsidR="009B1555" w:rsidRDefault="005D3580">
            <w:pPr>
              <w:jc w:val="center"/>
            </w:pPr>
            <w:r>
              <w:rPr>
                <w:rFonts w:eastAsiaTheme="minorEastAsia"/>
                <w:color w:val="000000"/>
                <w:szCs w:val="21"/>
              </w:rPr>
              <w:t>30</w:t>
            </w:r>
          </w:p>
        </w:tc>
        <w:tc>
          <w:tcPr>
            <w:tcW w:w="1276" w:type="dxa"/>
            <w:vAlign w:val="center"/>
          </w:tcPr>
          <w:p w:rsidR="009B1555" w:rsidRDefault="005D3580">
            <w:pPr>
              <w:jc w:val="center"/>
            </w:pPr>
            <w:r>
              <w:rPr>
                <w:rFonts w:eastAsiaTheme="minorEastAsia"/>
                <w:color w:val="000000"/>
                <w:szCs w:val="21"/>
              </w:rPr>
              <w:t>688536</w:t>
            </w:r>
          </w:p>
        </w:tc>
        <w:tc>
          <w:tcPr>
            <w:tcW w:w="1701" w:type="dxa"/>
            <w:vAlign w:val="center"/>
          </w:tcPr>
          <w:p w:rsidR="009B1555" w:rsidRDefault="005D3580">
            <w:pPr>
              <w:jc w:val="center"/>
            </w:pPr>
            <w:r>
              <w:rPr>
                <w:rFonts w:eastAsiaTheme="minorEastAsia"/>
                <w:color w:val="000000"/>
                <w:szCs w:val="21"/>
              </w:rPr>
              <w:t>思瑞浦</w:t>
            </w:r>
          </w:p>
        </w:tc>
        <w:tc>
          <w:tcPr>
            <w:tcW w:w="1276" w:type="dxa"/>
            <w:vAlign w:val="center"/>
          </w:tcPr>
          <w:p w:rsidR="009B1555" w:rsidRDefault="005D3580">
            <w:pPr>
              <w:jc w:val="right"/>
            </w:pPr>
            <w:r>
              <w:rPr>
                <w:rFonts w:eastAsiaTheme="minorEastAsia"/>
                <w:color w:val="000000"/>
                <w:szCs w:val="21"/>
              </w:rPr>
              <w:t>93,332.00</w:t>
            </w:r>
          </w:p>
        </w:tc>
        <w:tc>
          <w:tcPr>
            <w:tcW w:w="1842" w:type="dxa"/>
            <w:vAlign w:val="center"/>
          </w:tcPr>
          <w:p w:rsidR="009B1555" w:rsidRDefault="005D3580">
            <w:pPr>
              <w:jc w:val="right"/>
            </w:pPr>
            <w:r>
              <w:rPr>
                <w:rFonts w:eastAsiaTheme="minorEastAsia"/>
                <w:color w:val="000000"/>
                <w:szCs w:val="21"/>
              </w:rPr>
              <w:t>51,425,932.00</w:t>
            </w:r>
          </w:p>
        </w:tc>
        <w:tc>
          <w:tcPr>
            <w:tcW w:w="1616" w:type="dxa"/>
            <w:vAlign w:val="center"/>
          </w:tcPr>
          <w:p w:rsidR="009B1555" w:rsidRDefault="005D3580">
            <w:pPr>
              <w:jc w:val="right"/>
            </w:pPr>
            <w:r>
              <w:rPr>
                <w:rFonts w:eastAsiaTheme="minorEastAsia"/>
                <w:color w:val="000000"/>
                <w:szCs w:val="21"/>
              </w:rPr>
              <w:t>0.93</w:t>
            </w:r>
          </w:p>
        </w:tc>
      </w:tr>
      <w:tr w:rsidR="009B1555">
        <w:tc>
          <w:tcPr>
            <w:tcW w:w="817" w:type="dxa"/>
            <w:vAlign w:val="center"/>
          </w:tcPr>
          <w:p w:rsidR="009B1555" w:rsidRDefault="005D3580">
            <w:pPr>
              <w:jc w:val="center"/>
            </w:pPr>
            <w:r>
              <w:rPr>
                <w:rFonts w:eastAsiaTheme="minorEastAsia"/>
                <w:color w:val="000000"/>
                <w:szCs w:val="21"/>
              </w:rPr>
              <w:t>31</w:t>
            </w:r>
          </w:p>
        </w:tc>
        <w:tc>
          <w:tcPr>
            <w:tcW w:w="1276" w:type="dxa"/>
            <w:vAlign w:val="center"/>
          </w:tcPr>
          <w:p w:rsidR="009B1555" w:rsidRDefault="005D3580">
            <w:pPr>
              <w:jc w:val="center"/>
            </w:pPr>
            <w:r>
              <w:rPr>
                <w:rFonts w:eastAsiaTheme="minorEastAsia"/>
                <w:color w:val="000000"/>
                <w:szCs w:val="21"/>
              </w:rPr>
              <w:t>H02331</w:t>
            </w:r>
          </w:p>
        </w:tc>
        <w:tc>
          <w:tcPr>
            <w:tcW w:w="1701" w:type="dxa"/>
            <w:vAlign w:val="center"/>
          </w:tcPr>
          <w:p w:rsidR="009B1555" w:rsidRDefault="005D3580">
            <w:pPr>
              <w:jc w:val="center"/>
            </w:pPr>
            <w:r>
              <w:rPr>
                <w:rFonts w:eastAsiaTheme="minorEastAsia"/>
                <w:color w:val="000000"/>
                <w:szCs w:val="21"/>
              </w:rPr>
              <w:t>李宁</w:t>
            </w:r>
          </w:p>
        </w:tc>
        <w:tc>
          <w:tcPr>
            <w:tcW w:w="1276" w:type="dxa"/>
            <w:vAlign w:val="center"/>
          </w:tcPr>
          <w:p w:rsidR="009B1555" w:rsidRDefault="005D3580">
            <w:pPr>
              <w:jc w:val="right"/>
            </w:pPr>
            <w:r>
              <w:rPr>
                <w:rFonts w:eastAsiaTheme="minorEastAsia"/>
                <w:color w:val="000000"/>
                <w:szCs w:val="21"/>
              </w:rPr>
              <w:t>610,000.00</w:t>
            </w:r>
          </w:p>
        </w:tc>
        <w:tc>
          <w:tcPr>
            <w:tcW w:w="1842" w:type="dxa"/>
            <w:vAlign w:val="center"/>
          </w:tcPr>
          <w:p w:rsidR="009B1555" w:rsidRDefault="005D3580">
            <w:pPr>
              <w:jc w:val="right"/>
            </w:pPr>
            <w:r>
              <w:rPr>
                <w:rFonts w:eastAsiaTheme="minorEastAsia"/>
                <w:color w:val="000000"/>
                <w:szCs w:val="21"/>
              </w:rPr>
              <w:t>48,117,522.24</w:t>
            </w:r>
          </w:p>
        </w:tc>
        <w:tc>
          <w:tcPr>
            <w:tcW w:w="1616" w:type="dxa"/>
            <w:vAlign w:val="center"/>
          </w:tcPr>
          <w:p w:rsidR="009B1555" w:rsidRDefault="005D3580">
            <w:pPr>
              <w:jc w:val="right"/>
            </w:pPr>
            <w:r>
              <w:rPr>
                <w:rFonts w:eastAsiaTheme="minorEastAsia"/>
                <w:color w:val="000000"/>
                <w:szCs w:val="21"/>
              </w:rPr>
              <w:t>0.87</w:t>
            </w:r>
          </w:p>
        </w:tc>
      </w:tr>
      <w:tr w:rsidR="009B1555">
        <w:tc>
          <w:tcPr>
            <w:tcW w:w="817" w:type="dxa"/>
            <w:vAlign w:val="center"/>
          </w:tcPr>
          <w:p w:rsidR="009B1555" w:rsidRDefault="005D3580">
            <w:pPr>
              <w:jc w:val="center"/>
            </w:pPr>
            <w:r>
              <w:rPr>
                <w:rFonts w:eastAsiaTheme="minorEastAsia"/>
                <w:color w:val="000000"/>
                <w:szCs w:val="21"/>
              </w:rPr>
              <w:t>32</w:t>
            </w:r>
          </w:p>
        </w:tc>
        <w:tc>
          <w:tcPr>
            <w:tcW w:w="1276" w:type="dxa"/>
            <w:vAlign w:val="center"/>
          </w:tcPr>
          <w:p w:rsidR="009B1555" w:rsidRDefault="005D3580">
            <w:pPr>
              <w:jc w:val="center"/>
            </w:pPr>
            <w:r>
              <w:rPr>
                <w:rFonts w:eastAsiaTheme="minorEastAsia"/>
                <w:color w:val="000000"/>
                <w:szCs w:val="21"/>
              </w:rPr>
              <w:t>603129</w:t>
            </w:r>
          </w:p>
        </w:tc>
        <w:tc>
          <w:tcPr>
            <w:tcW w:w="1701" w:type="dxa"/>
            <w:vAlign w:val="center"/>
          </w:tcPr>
          <w:p w:rsidR="009B1555" w:rsidRDefault="005D3580">
            <w:pPr>
              <w:jc w:val="center"/>
            </w:pPr>
            <w:r>
              <w:rPr>
                <w:rFonts w:eastAsiaTheme="minorEastAsia"/>
                <w:color w:val="000000"/>
                <w:szCs w:val="21"/>
              </w:rPr>
              <w:t>春风动力</w:t>
            </w:r>
          </w:p>
        </w:tc>
        <w:tc>
          <w:tcPr>
            <w:tcW w:w="1276" w:type="dxa"/>
            <w:vAlign w:val="center"/>
          </w:tcPr>
          <w:p w:rsidR="009B1555" w:rsidRDefault="005D3580">
            <w:pPr>
              <w:jc w:val="right"/>
            </w:pPr>
            <w:r>
              <w:rPr>
                <w:rFonts w:eastAsiaTheme="minorEastAsia"/>
                <w:color w:val="000000"/>
                <w:szCs w:val="21"/>
              </w:rPr>
              <w:t>356,816.00</w:t>
            </w:r>
          </w:p>
        </w:tc>
        <w:tc>
          <w:tcPr>
            <w:tcW w:w="1842" w:type="dxa"/>
            <w:vAlign w:val="center"/>
          </w:tcPr>
          <w:p w:rsidR="009B1555" w:rsidRDefault="005D3580">
            <w:pPr>
              <w:jc w:val="right"/>
            </w:pPr>
            <w:r>
              <w:rPr>
                <w:rFonts w:eastAsiaTheme="minorEastAsia"/>
                <w:color w:val="000000"/>
                <w:szCs w:val="21"/>
              </w:rPr>
              <w:t>44,273,729.28</w:t>
            </w:r>
          </w:p>
        </w:tc>
        <w:tc>
          <w:tcPr>
            <w:tcW w:w="1616" w:type="dxa"/>
            <w:vAlign w:val="center"/>
          </w:tcPr>
          <w:p w:rsidR="009B1555" w:rsidRDefault="005D3580">
            <w:pPr>
              <w:jc w:val="right"/>
            </w:pPr>
            <w:r>
              <w:rPr>
                <w:rFonts w:eastAsiaTheme="minorEastAsia"/>
                <w:color w:val="000000"/>
                <w:szCs w:val="21"/>
              </w:rPr>
              <w:t>0.80</w:t>
            </w:r>
          </w:p>
        </w:tc>
      </w:tr>
      <w:tr w:rsidR="009B1555">
        <w:tc>
          <w:tcPr>
            <w:tcW w:w="817" w:type="dxa"/>
            <w:vAlign w:val="center"/>
          </w:tcPr>
          <w:p w:rsidR="009B1555" w:rsidRDefault="005D3580">
            <w:pPr>
              <w:jc w:val="center"/>
            </w:pPr>
            <w:r>
              <w:rPr>
                <w:rFonts w:eastAsiaTheme="minorEastAsia"/>
                <w:color w:val="000000"/>
                <w:szCs w:val="21"/>
              </w:rPr>
              <w:t>33</w:t>
            </w:r>
          </w:p>
        </w:tc>
        <w:tc>
          <w:tcPr>
            <w:tcW w:w="1276" w:type="dxa"/>
            <w:vAlign w:val="center"/>
          </w:tcPr>
          <w:p w:rsidR="009B1555" w:rsidRDefault="005D3580">
            <w:pPr>
              <w:jc w:val="center"/>
            </w:pPr>
            <w:r>
              <w:rPr>
                <w:rFonts w:eastAsiaTheme="minorEastAsia"/>
                <w:color w:val="000000"/>
                <w:szCs w:val="21"/>
              </w:rPr>
              <w:t>002410</w:t>
            </w:r>
          </w:p>
        </w:tc>
        <w:tc>
          <w:tcPr>
            <w:tcW w:w="1701" w:type="dxa"/>
            <w:vAlign w:val="center"/>
          </w:tcPr>
          <w:p w:rsidR="009B1555" w:rsidRDefault="005D3580">
            <w:pPr>
              <w:jc w:val="center"/>
            </w:pPr>
            <w:r>
              <w:rPr>
                <w:rFonts w:eastAsiaTheme="minorEastAsia"/>
                <w:color w:val="000000"/>
                <w:szCs w:val="21"/>
              </w:rPr>
              <w:t>广联达</w:t>
            </w:r>
          </w:p>
        </w:tc>
        <w:tc>
          <w:tcPr>
            <w:tcW w:w="1276" w:type="dxa"/>
            <w:vAlign w:val="center"/>
          </w:tcPr>
          <w:p w:rsidR="009B1555" w:rsidRDefault="005D3580">
            <w:pPr>
              <w:jc w:val="right"/>
            </w:pPr>
            <w:r>
              <w:rPr>
                <w:rFonts w:eastAsiaTheme="minorEastAsia"/>
                <w:color w:val="000000"/>
                <w:szCs w:val="21"/>
              </w:rPr>
              <w:t>525,157.00</w:t>
            </w:r>
          </w:p>
        </w:tc>
        <w:tc>
          <w:tcPr>
            <w:tcW w:w="1842" w:type="dxa"/>
            <w:vAlign w:val="center"/>
          </w:tcPr>
          <w:p w:rsidR="009B1555" w:rsidRDefault="005D3580">
            <w:pPr>
              <w:jc w:val="right"/>
            </w:pPr>
            <w:r>
              <w:rPr>
                <w:rFonts w:eastAsiaTheme="minorEastAsia"/>
                <w:color w:val="000000"/>
                <w:szCs w:val="21"/>
              </w:rPr>
              <w:t>35,815,707.40</w:t>
            </w:r>
          </w:p>
        </w:tc>
        <w:tc>
          <w:tcPr>
            <w:tcW w:w="1616" w:type="dxa"/>
            <w:vAlign w:val="center"/>
          </w:tcPr>
          <w:p w:rsidR="009B1555" w:rsidRDefault="005D3580">
            <w:pPr>
              <w:jc w:val="right"/>
            </w:pPr>
            <w:r>
              <w:rPr>
                <w:rFonts w:eastAsiaTheme="minorEastAsia"/>
                <w:color w:val="000000"/>
                <w:szCs w:val="21"/>
              </w:rPr>
              <w:t>0.64</w:t>
            </w:r>
          </w:p>
        </w:tc>
      </w:tr>
      <w:tr w:rsidR="009B1555">
        <w:tc>
          <w:tcPr>
            <w:tcW w:w="817" w:type="dxa"/>
            <w:vAlign w:val="center"/>
          </w:tcPr>
          <w:p w:rsidR="009B1555" w:rsidRDefault="005D3580">
            <w:pPr>
              <w:jc w:val="center"/>
            </w:pPr>
            <w:r>
              <w:rPr>
                <w:rFonts w:eastAsiaTheme="minorEastAsia"/>
                <w:color w:val="000000"/>
                <w:szCs w:val="21"/>
              </w:rPr>
              <w:t>34</w:t>
            </w:r>
          </w:p>
        </w:tc>
        <w:tc>
          <w:tcPr>
            <w:tcW w:w="1276" w:type="dxa"/>
            <w:vAlign w:val="center"/>
          </w:tcPr>
          <w:p w:rsidR="009B1555" w:rsidRDefault="005D3580">
            <w:pPr>
              <w:jc w:val="center"/>
            </w:pPr>
            <w:r>
              <w:rPr>
                <w:rFonts w:eastAsiaTheme="minorEastAsia"/>
                <w:color w:val="000000"/>
                <w:szCs w:val="21"/>
              </w:rPr>
              <w:t>002180</w:t>
            </w:r>
          </w:p>
        </w:tc>
        <w:tc>
          <w:tcPr>
            <w:tcW w:w="1701" w:type="dxa"/>
            <w:vAlign w:val="center"/>
          </w:tcPr>
          <w:p w:rsidR="009B1555" w:rsidRDefault="005D3580">
            <w:pPr>
              <w:jc w:val="center"/>
            </w:pPr>
            <w:r>
              <w:rPr>
                <w:rFonts w:eastAsiaTheme="minorEastAsia"/>
                <w:color w:val="000000"/>
                <w:szCs w:val="21"/>
              </w:rPr>
              <w:t>纳思达</w:t>
            </w:r>
          </w:p>
        </w:tc>
        <w:tc>
          <w:tcPr>
            <w:tcW w:w="1276" w:type="dxa"/>
            <w:vAlign w:val="center"/>
          </w:tcPr>
          <w:p w:rsidR="009B1555" w:rsidRDefault="005D3580">
            <w:pPr>
              <w:jc w:val="right"/>
            </w:pPr>
            <w:r>
              <w:rPr>
                <w:rFonts w:eastAsiaTheme="minorEastAsia"/>
                <w:color w:val="000000"/>
                <w:szCs w:val="21"/>
              </w:rPr>
              <w:t>993,500.00</w:t>
            </w:r>
          </w:p>
        </w:tc>
        <w:tc>
          <w:tcPr>
            <w:tcW w:w="1842" w:type="dxa"/>
            <w:vAlign w:val="center"/>
          </w:tcPr>
          <w:p w:rsidR="009B1555" w:rsidRDefault="005D3580">
            <w:pPr>
              <w:jc w:val="right"/>
            </w:pPr>
            <w:r>
              <w:rPr>
                <w:rFonts w:eastAsiaTheme="minorEastAsia"/>
                <w:color w:val="000000"/>
                <w:szCs w:val="21"/>
              </w:rPr>
              <w:t>31,990,700.00</w:t>
            </w:r>
          </w:p>
        </w:tc>
        <w:tc>
          <w:tcPr>
            <w:tcW w:w="1616" w:type="dxa"/>
            <w:vAlign w:val="center"/>
          </w:tcPr>
          <w:p w:rsidR="009B1555" w:rsidRDefault="005D3580">
            <w:pPr>
              <w:jc w:val="right"/>
            </w:pPr>
            <w:r>
              <w:rPr>
                <w:rFonts w:eastAsiaTheme="minorEastAsia"/>
                <w:color w:val="000000"/>
                <w:szCs w:val="21"/>
              </w:rPr>
              <w:t>0.58</w:t>
            </w:r>
          </w:p>
        </w:tc>
      </w:tr>
      <w:tr w:rsidR="009B1555">
        <w:tc>
          <w:tcPr>
            <w:tcW w:w="817" w:type="dxa"/>
            <w:vAlign w:val="center"/>
          </w:tcPr>
          <w:p w:rsidR="009B1555" w:rsidRDefault="005D3580">
            <w:pPr>
              <w:jc w:val="center"/>
            </w:pPr>
            <w:r>
              <w:rPr>
                <w:rFonts w:eastAsiaTheme="minorEastAsia"/>
                <w:color w:val="000000"/>
                <w:szCs w:val="21"/>
              </w:rPr>
              <w:t>35</w:t>
            </w:r>
          </w:p>
        </w:tc>
        <w:tc>
          <w:tcPr>
            <w:tcW w:w="1276" w:type="dxa"/>
            <w:vAlign w:val="center"/>
          </w:tcPr>
          <w:p w:rsidR="009B1555" w:rsidRDefault="005D3580">
            <w:pPr>
              <w:jc w:val="center"/>
            </w:pPr>
            <w:r>
              <w:rPr>
                <w:rFonts w:eastAsiaTheme="minorEastAsia"/>
                <w:color w:val="000000"/>
                <w:szCs w:val="21"/>
              </w:rPr>
              <w:t>002326</w:t>
            </w:r>
          </w:p>
        </w:tc>
        <w:tc>
          <w:tcPr>
            <w:tcW w:w="1701" w:type="dxa"/>
            <w:vAlign w:val="center"/>
          </w:tcPr>
          <w:p w:rsidR="009B1555" w:rsidRDefault="005D3580">
            <w:pPr>
              <w:jc w:val="center"/>
            </w:pPr>
            <w:r>
              <w:rPr>
                <w:rFonts w:eastAsiaTheme="minorEastAsia"/>
                <w:color w:val="000000"/>
                <w:szCs w:val="21"/>
              </w:rPr>
              <w:t>永太科技</w:t>
            </w:r>
          </w:p>
        </w:tc>
        <w:tc>
          <w:tcPr>
            <w:tcW w:w="1276" w:type="dxa"/>
            <w:vAlign w:val="center"/>
          </w:tcPr>
          <w:p w:rsidR="009B1555" w:rsidRDefault="005D3580">
            <w:pPr>
              <w:jc w:val="right"/>
            </w:pPr>
            <w:r>
              <w:rPr>
                <w:rFonts w:eastAsiaTheme="minorEastAsia"/>
                <w:color w:val="000000"/>
                <w:szCs w:val="21"/>
              </w:rPr>
              <w:t>1,504,300.00</w:t>
            </w:r>
          </w:p>
        </w:tc>
        <w:tc>
          <w:tcPr>
            <w:tcW w:w="1842" w:type="dxa"/>
            <w:vAlign w:val="center"/>
          </w:tcPr>
          <w:p w:rsidR="009B1555" w:rsidRDefault="005D3580">
            <w:pPr>
              <w:jc w:val="right"/>
            </w:pPr>
            <w:r>
              <w:rPr>
                <w:rFonts w:eastAsiaTheme="minorEastAsia"/>
                <w:color w:val="000000"/>
                <w:szCs w:val="21"/>
              </w:rPr>
              <w:t>30,070,957.00</w:t>
            </w:r>
          </w:p>
        </w:tc>
        <w:tc>
          <w:tcPr>
            <w:tcW w:w="1616" w:type="dxa"/>
            <w:vAlign w:val="center"/>
          </w:tcPr>
          <w:p w:rsidR="009B1555" w:rsidRDefault="005D3580">
            <w:pPr>
              <w:jc w:val="right"/>
            </w:pPr>
            <w:r>
              <w:rPr>
                <w:rFonts w:eastAsiaTheme="minorEastAsia"/>
                <w:color w:val="000000"/>
                <w:szCs w:val="21"/>
              </w:rPr>
              <w:t>0.54</w:t>
            </w:r>
          </w:p>
        </w:tc>
      </w:tr>
      <w:tr w:rsidR="009B1555">
        <w:tc>
          <w:tcPr>
            <w:tcW w:w="817" w:type="dxa"/>
            <w:vAlign w:val="center"/>
          </w:tcPr>
          <w:p w:rsidR="009B1555" w:rsidRDefault="005D3580">
            <w:pPr>
              <w:jc w:val="center"/>
            </w:pPr>
            <w:r>
              <w:rPr>
                <w:rFonts w:eastAsiaTheme="minorEastAsia"/>
                <w:color w:val="000000"/>
                <w:szCs w:val="21"/>
              </w:rPr>
              <w:t>36</w:t>
            </w:r>
          </w:p>
        </w:tc>
        <w:tc>
          <w:tcPr>
            <w:tcW w:w="1276" w:type="dxa"/>
            <w:vAlign w:val="center"/>
          </w:tcPr>
          <w:p w:rsidR="009B1555" w:rsidRDefault="005D3580">
            <w:pPr>
              <w:jc w:val="center"/>
            </w:pPr>
            <w:r>
              <w:rPr>
                <w:rFonts w:eastAsiaTheme="minorEastAsia"/>
                <w:color w:val="000000"/>
                <w:szCs w:val="21"/>
              </w:rPr>
              <w:t>H01530</w:t>
            </w:r>
          </w:p>
        </w:tc>
        <w:tc>
          <w:tcPr>
            <w:tcW w:w="1701" w:type="dxa"/>
            <w:vAlign w:val="center"/>
          </w:tcPr>
          <w:p w:rsidR="009B1555" w:rsidRDefault="005D3580">
            <w:pPr>
              <w:jc w:val="center"/>
            </w:pPr>
            <w:r>
              <w:rPr>
                <w:rFonts w:eastAsiaTheme="minorEastAsia"/>
                <w:color w:val="000000"/>
                <w:szCs w:val="21"/>
              </w:rPr>
              <w:t>三生制药</w:t>
            </w:r>
          </w:p>
        </w:tc>
        <w:tc>
          <w:tcPr>
            <w:tcW w:w="1276" w:type="dxa"/>
            <w:vAlign w:val="center"/>
          </w:tcPr>
          <w:p w:rsidR="009B1555" w:rsidRDefault="005D3580">
            <w:pPr>
              <w:jc w:val="right"/>
            </w:pPr>
            <w:r>
              <w:rPr>
                <w:rFonts w:eastAsiaTheme="minorEastAsia"/>
                <w:color w:val="000000"/>
                <w:szCs w:val="21"/>
              </w:rPr>
              <w:t>3,117,500.00</w:t>
            </w:r>
          </w:p>
        </w:tc>
        <w:tc>
          <w:tcPr>
            <w:tcW w:w="1842" w:type="dxa"/>
            <w:vAlign w:val="center"/>
          </w:tcPr>
          <w:p w:rsidR="009B1555" w:rsidRDefault="005D3580">
            <w:pPr>
              <w:jc w:val="right"/>
            </w:pPr>
            <w:r>
              <w:rPr>
                <w:rFonts w:eastAsiaTheme="minorEastAsia"/>
                <w:color w:val="000000"/>
                <w:szCs w:val="21"/>
              </w:rPr>
              <w:t>24,902,490.24</w:t>
            </w:r>
          </w:p>
        </w:tc>
        <w:tc>
          <w:tcPr>
            <w:tcW w:w="1616" w:type="dxa"/>
            <w:vAlign w:val="center"/>
          </w:tcPr>
          <w:p w:rsidR="009B1555" w:rsidRDefault="005D3580">
            <w:pPr>
              <w:jc w:val="right"/>
            </w:pPr>
            <w:r>
              <w:rPr>
                <w:rFonts w:eastAsiaTheme="minorEastAsia"/>
                <w:color w:val="000000"/>
                <w:szCs w:val="21"/>
              </w:rPr>
              <w:t>0.45</w:t>
            </w:r>
          </w:p>
        </w:tc>
      </w:tr>
      <w:tr w:rsidR="009B1555">
        <w:tc>
          <w:tcPr>
            <w:tcW w:w="817" w:type="dxa"/>
            <w:vAlign w:val="center"/>
          </w:tcPr>
          <w:p w:rsidR="009B1555" w:rsidRDefault="005D3580">
            <w:pPr>
              <w:jc w:val="center"/>
            </w:pPr>
            <w:r>
              <w:rPr>
                <w:rFonts w:eastAsiaTheme="minorEastAsia"/>
                <w:color w:val="000000"/>
                <w:szCs w:val="21"/>
              </w:rPr>
              <w:t>37</w:t>
            </w:r>
          </w:p>
        </w:tc>
        <w:tc>
          <w:tcPr>
            <w:tcW w:w="1276" w:type="dxa"/>
            <w:vAlign w:val="center"/>
          </w:tcPr>
          <w:p w:rsidR="009B1555" w:rsidRDefault="005D3580">
            <w:pPr>
              <w:jc w:val="center"/>
            </w:pPr>
            <w:r>
              <w:rPr>
                <w:rFonts w:eastAsiaTheme="minorEastAsia"/>
                <w:color w:val="000000"/>
                <w:szCs w:val="21"/>
              </w:rPr>
              <w:t>H00268</w:t>
            </w:r>
          </w:p>
        </w:tc>
        <w:tc>
          <w:tcPr>
            <w:tcW w:w="1701" w:type="dxa"/>
            <w:vAlign w:val="center"/>
          </w:tcPr>
          <w:p w:rsidR="009B1555" w:rsidRDefault="005D3580">
            <w:pPr>
              <w:jc w:val="center"/>
            </w:pPr>
            <w:r>
              <w:rPr>
                <w:rFonts w:eastAsiaTheme="minorEastAsia"/>
                <w:color w:val="000000"/>
                <w:szCs w:val="21"/>
              </w:rPr>
              <w:t>金蝶国际</w:t>
            </w:r>
          </w:p>
        </w:tc>
        <w:tc>
          <w:tcPr>
            <w:tcW w:w="1276" w:type="dxa"/>
            <w:vAlign w:val="center"/>
          </w:tcPr>
          <w:p w:rsidR="009B1555" w:rsidRDefault="005D3580">
            <w:pPr>
              <w:jc w:val="right"/>
            </w:pPr>
            <w:r>
              <w:rPr>
                <w:rFonts w:eastAsiaTheme="minorEastAsia"/>
                <w:color w:val="000000"/>
                <w:szCs w:val="21"/>
              </w:rPr>
              <w:t>1,133,000.00</w:t>
            </w:r>
          </w:p>
        </w:tc>
        <w:tc>
          <w:tcPr>
            <w:tcW w:w="1842" w:type="dxa"/>
            <w:vAlign w:val="center"/>
          </w:tcPr>
          <w:p w:rsidR="009B1555" w:rsidRDefault="005D3580">
            <w:pPr>
              <w:jc w:val="right"/>
            </w:pPr>
            <w:r>
              <w:rPr>
                <w:rFonts w:eastAsiaTheme="minorEastAsia"/>
                <w:color w:val="000000"/>
                <w:szCs w:val="21"/>
              </w:rPr>
              <w:t>24,841,373.96</w:t>
            </w:r>
          </w:p>
        </w:tc>
        <w:tc>
          <w:tcPr>
            <w:tcW w:w="1616" w:type="dxa"/>
            <w:vAlign w:val="center"/>
          </w:tcPr>
          <w:p w:rsidR="009B1555" w:rsidRDefault="005D3580">
            <w:pPr>
              <w:jc w:val="right"/>
            </w:pPr>
            <w:r>
              <w:rPr>
                <w:rFonts w:eastAsiaTheme="minorEastAsia"/>
                <w:color w:val="000000"/>
                <w:szCs w:val="21"/>
              </w:rPr>
              <w:t>0.45</w:t>
            </w:r>
          </w:p>
        </w:tc>
      </w:tr>
      <w:tr w:rsidR="009B1555">
        <w:tc>
          <w:tcPr>
            <w:tcW w:w="817" w:type="dxa"/>
            <w:vAlign w:val="center"/>
          </w:tcPr>
          <w:p w:rsidR="009B1555" w:rsidRDefault="005D3580">
            <w:pPr>
              <w:jc w:val="center"/>
            </w:pPr>
            <w:r>
              <w:rPr>
                <w:rFonts w:eastAsiaTheme="minorEastAsia"/>
                <w:color w:val="000000"/>
                <w:szCs w:val="21"/>
              </w:rPr>
              <w:t>38</w:t>
            </w:r>
          </w:p>
        </w:tc>
        <w:tc>
          <w:tcPr>
            <w:tcW w:w="1276" w:type="dxa"/>
            <w:vAlign w:val="center"/>
          </w:tcPr>
          <w:p w:rsidR="009B1555" w:rsidRDefault="005D3580">
            <w:pPr>
              <w:jc w:val="center"/>
            </w:pPr>
            <w:r>
              <w:rPr>
                <w:rFonts w:eastAsiaTheme="minorEastAsia"/>
                <w:color w:val="000000"/>
                <w:szCs w:val="21"/>
              </w:rPr>
              <w:t>002920</w:t>
            </w:r>
          </w:p>
        </w:tc>
        <w:tc>
          <w:tcPr>
            <w:tcW w:w="1701" w:type="dxa"/>
            <w:vAlign w:val="center"/>
          </w:tcPr>
          <w:p w:rsidR="009B1555" w:rsidRDefault="005D3580">
            <w:pPr>
              <w:jc w:val="center"/>
            </w:pPr>
            <w:r>
              <w:rPr>
                <w:rFonts w:eastAsiaTheme="minorEastAsia"/>
                <w:color w:val="000000"/>
                <w:szCs w:val="21"/>
              </w:rPr>
              <w:t>德赛西威</w:t>
            </w:r>
          </w:p>
        </w:tc>
        <w:tc>
          <w:tcPr>
            <w:tcW w:w="1276" w:type="dxa"/>
            <w:vAlign w:val="center"/>
          </w:tcPr>
          <w:p w:rsidR="009B1555" w:rsidRDefault="005D3580">
            <w:pPr>
              <w:jc w:val="right"/>
            </w:pPr>
            <w:r>
              <w:rPr>
                <w:rFonts w:eastAsiaTheme="minorEastAsia"/>
                <w:color w:val="000000"/>
                <w:szCs w:val="21"/>
              </w:rPr>
              <w:t>192,601.00</w:t>
            </w:r>
          </w:p>
        </w:tc>
        <w:tc>
          <w:tcPr>
            <w:tcW w:w="1842" w:type="dxa"/>
            <w:vAlign w:val="center"/>
          </w:tcPr>
          <w:p w:rsidR="009B1555" w:rsidRDefault="005D3580">
            <w:pPr>
              <w:jc w:val="right"/>
            </w:pPr>
            <w:r>
              <w:rPr>
                <w:rFonts w:eastAsiaTheme="minorEastAsia"/>
                <w:color w:val="000000"/>
                <w:szCs w:val="21"/>
              </w:rPr>
              <w:t>21,201,518.08</w:t>
            </w:r>
          </w:p>
        </w:tc>
        <w:tc>
          <w:tcPr>
            <w:tcW w:w="1616" w:type="dxa"/>
            <w:vAlign w:val="center"/>
          </w:tcPr>
          <w:p w:rsidR="009B1555" w:rsidRDefault="005D3580">
            <w:pPr>
              <w:jc w:val="right"/>
            </w:pPr>
            <w:r>
              <w:rPr>
                <w:rFonts w:eastAsiaTheme="minorEastAsia"/>
                <w:color w:val="000000"/>
                <w:szCs w:val="21"/>
              </w:rPr>
              <w:t>0.38</w:t>
            </w:r>
          </w:p>
        </w:tc>
      </w:tr>
      <w:tr w:rsidR="009B1555">
        <w:tc>
          <w:tcPr>
            <w:tcW w:w="817" w:type="dxa"/>
            <w:vAlign w:val="center"/>
          </w:tcPr>
          <w:p w:rsidR="009B1555" w:rsidRDefault="005D3580">
            <w:pPr>
              <w:jc w:val="center"/>
            </w:pPr>
            <w:r>
              <w:rPr>
                <w:rFonts w:eastAsiaTheme="minorEastAsia"/>
                <w:color w:val="000000"/>
                <w:szCs w:val="21"/>
              </w:rPr>
              <w:t>39</w:t>
            </w:r>
          </w:p>
        </w:tc>
        <w:tc>
          <w:tcPr>
            <w:tcW w:w="1276" w:type="dxa"/>
            <w:vAlign w:val="center"/>
          </w:tcPr>
          <w:p w:rsidR="009B1555" w:rsidRDefault="005D3580">
            <w:pPr>
              <w:jc w:val="center"/>
            </w:pPr>
            <w:r>
              <w:rPr>
                <w:rFonts w:eastAsiaTheme="minorEastAsia"/>
                <w:color w:val="000000"/>
                <w:szCs w:val="21"/>
              </w:rPr>
              <w:t>601799</w:t>
            </w:r>
          </w:p>
        </w:tc>
        <w:tc>
          <w:tcPr>
            <w:tcW w:w="1701" w:type="dxa"/>
            <w:vAlign w:val="center"/>
          </w:tcPr>
          <w:p w:rsidR="009B1555" w:rsidRDefault="005D3580">
            <w:pPr>
              <w:jc w:val="center"/>
            </w:pPr>
            <w:r>
              <w:rPr>
                <w:rFonts w:eastAsiaTheme="minorEastAsia"/>
                <w:color w:val="000000"/>
                <w:szCs w:val="21"/>
              </w:rPr>
              <w:t>星宇股份</w:t>
            </w:r>
          </w:p>
        </w:tc>
        <w:tc>
          <w:tcPr>
            <w:tcW w:w="1276" w:type="dxa"/>
            <w:vAlign w:val="center"/>
          </w:tcPr>
          <w:p w:rsidR="009B1555" w:rsidRDefault="005D3580">
            <w:pPr>
              <w:jc w:val="right"/>
            </w:pPr>
            <w:r>
              <w:rPr>
                <w:rFonts w:eastAsiaTheme="minorEastAsia"/>
                <w:color w:val="000000"/>
                <w:szCs w:val="21"/>
              </w:rPr>
              <w:t>51,800.00</w:t>
            </w:r>
          </w:p>
        </w:tc>
        <w:tc>
          <w:tcPr>
            <w:tcW w:w="1842" w:type="dxa"/>
            <w:vAlign w:val="center"/>
          </w:tcPr>
          <w:p w:rsidR="009B1555" w:rsidRDefault="005D3580">
            <w:pPr>
              <w:jc w:val="right"/>
            </w:pPr>
            <w:r>
              <w:rPr>
                <w:rFonts w:eastAsiaTheme="minorEastAsia"/>
                <w:color w:val="000000"/>
                <w:szCs w:val="21"/>
              </w:rPr>
              <w:t>11,692,296.00</w:t>
            </w:r>
          </w:p>
        </w:tc>
        <w:tc>
          <w:tcPr>
            <w:tcW w:w="1616" w:type="dxa"/>
            <w:vAlign w:val="center"/>
          </w:tcPr>
          <w:p w:rsidR="009B1555" w:rsidRDefault="005D3580">
            <w:pPr>
              <w:jc w:val="right"/>
            </w:pPr>
            <w:r>
              <w:rPr>
                <w:rFonts w:eastAsiaTheme="minorEastAsia"/>
                <w:color w:val="000000"/>
                <w:szCs w:val="21"/>
              </w:rPr>
              <w:t>0.21</w:t>
            </w:r>
          </w:p>
        </w:tc>
      </w:tr>
      <w:tr w:rsidR="009B1555">
        <w:tc>
          <w:tcPr>
            <w:tcW w:w="817" w:type="dxa"/>
            <w:vAlign w:val="center"/>
          </w:tcPr>
          <w:p w:rsidR="009B1555" w:rsidRDefault="005D3580">
            <w:pPr>
              <w:jc w:val="center"/>
            </w:pPr>
            <w:r>
              <w:rPr>
                <w:rFonts w:eastAsiaTheme="minorEastAsia"/>
                <w:color w:val="000000"/>
                <w:szCs w:val="21"/>
              </w:rPr>
              <w:t>40</w:t>
            </w:r>
          </w:p>
        </w:tc>
        <w:tc>
          <w:tcPr>
            <w:tcW w:w="1276" w:type="dxa"/>
            <w:vAlign w:val="center"/>
          </w:tcPr>
          <w:p w:rsidR="009B1555" w:rsidRDefault="005D3580">
            <w:pPr>
              <w:jc w:val="center"/>
            </w:pPr>
            <w:r>
              <w:rPr>
                <w:rFonts w:eastAsiaTheme="minorEastAsia"/>
                <w:color w:val="000000"/>
                <w:szCs w:val="21"/>
              </w:rPr>
              <w:t>H01801</w:t>
            </w:r>
          </w:p>
        </w:tc>
        <w:tc>
          <w:tcPr>
            <w:tcW w:w="1701" w:type="dxa"/>
            <w:vAlign w:val="center"/>
          </w:tcPr>
          <w:p w:rsidR="009B1555" w:rsidRDefault="005D3580">
            <w:pPr>
              <w:jc w:val="center"/>
            </w:pPr>
            <w:r>
              <w:rPr>
                <w:rFonts w:eastAsiaTheme="minorEastAsia"/>
                <w:color w:val="000000"/>
                <w:szCs w:val="21"/>
              </w:rPr>
              <w:t>信达生物</w:t>
            </w:r>
          </w:p>
        </w:tc>
        <w:tc>
          <w:tcPr>
            <w:tcW w:w="1276" w:type="dxa"/>
            <w:vAlign w:val="center"/>
          </w:tcPr>
          <w:p w:rsidR="009B1555" w:rsidRDefault="005D3580">
            <w:pPr>
              <w:jc w:val="right"/>
            </w:pPr>
            <w:r>
              <w:rPr>
                <w:rFonts w:eastAsiaTheme="minorEastAsia"/>
                <w:color w:val="000000"/>
                <w:szCs w:val="21"/>
              </w:rPr>
              <w:t>105,500.00</w:t>
            </w:r>
          </w:p>
        </w:tc>
        <w:tc>
          <w:tcPr>
            <w:tcW w:w="1842" w:type="dxa"/>
            <w:vAlign w:val="center"/>
          </w:tcPr>
          <w:p w:rsidR="009B1555" w:rsidRDefault="005D3580">
            <w:pPr>
              <w:jc w:val="right"/>
            </w:pPr>
            <w:r>
              <w:rPr>
                <w:rFonts w:eastAsiaTheme="minorEastAsia"/>
                <w:color w:val="000000"/>
                <w:szCs w:val="21"/>
              </w:rPr>
              <w:t>7,948,881.04</w:t>
            </w:r>
          </w:p>
        </w:tc>
        <w:tc>
          <w:tcPr>
            <w:tcW w:w="1616" w:type="dxa"/>
            <w:vAlign w:val="center"/>
          </w:tcPr>
          <w:p w:rsidR="009B1555" w:rsidRDefault="005D3580">
            <w:pPr>
              <w:jc w:val="right"/>
            </w:pPr>
            <w:r>
              <w:rPr>
                <w:rFonts w:eastAsiaTheme="minorEastAsia"/>
                <w:color w:val="000000"/>
                <w:szCs w:val="21"/>
              </w:rPr>
              <w:t>0.14</w:t>
            </w:r>
          </w:p>
        </w:tc>
      </w:tr>
      <w:tr w:rsidR="009B1555">
        <w:tc>
          <w:tcPr>
            <w:tcW w:w="817" w:type="dxa"/>
            <w:vAlign w:val="center"/>
          </w:tcPr>
          <w:p w:rsidR="009B1555" w:rsidRDefault="005D3580">
            <w:pPr>
              <w:jc w:val="center"/>
            </w:pPr>
            <w:r>
              <w:rPr>
                <w:rFonts w:eastAsiaTheme="minorEastAsia"/>
                <w:color w:val="000000"/>
                <w:szCs w:val="21"/>
              </w:rPr>
              <w:t>41</w:t>
            </w:r>
          </w:p>
        </w:tc>
        <w:tc>
          <w:tcPr>
            <w:tcW w:w="1276" w:type="dxa"/>
            <w:vAlign w:val="center"/>
          </w:tcPr>
          <w:p w:rsidR="009B1555" w:rsidRDefault="005D3580">
            <w:pPr>
              <w:jc w:val="center"/>
            </w:pPr>
            <w:r>
              <w:rPr>
                <w:rFonts w:eastAsiaTheme="minorEastAsia"/>
                <w:color w:val="000000"/>
                <w:szCs w:val="21"/>
              </w:rPr>
              <w:t>H09969</w:t>
            </w:r>
          </w:p>
        </w:tc>
        <w:tc>
          <w:tcPr>
            <w:tcW w:w="1701" w:type="dxa"/>
            <w:vAlign w:val="center"/>
          </w:tcPr>
          <w:p w:rsidR="009B1555" w:rsidRDefault="005D3580">
            <w:pPr>
              <w:jc w:val="center"/>
            </w:pPr>
            <w:r>
              <w:rPr>
                <w:rFonts w:eastAsiaTheme="minorEastAsia"/>
                <w:color w:val="000000"/>
                <w:szCs w:val="21"/>
              </w:rPr>
              <w:t>诺诚健华－Ｂ</w:t>
            </w:r>
          </w:p>
        </w:tc>
        <w:tc>
          <w:tcPr>
            <w:tcW w:w="1276" w:type="dxa"/>
            <w:vAlign w:val="center"/>
          </w:tcPr>
          <w:p w:rsidR="009B1555" w:rsidRDefault="005D3580">
            <w:pPr>
              <w:jc w:val="right"/>
            </w:pPr>
            <w:r>
              <w:rPr>
                <w:rFonts w:eastAsiaTheme="minorEastAsia"/>
                <w:color w:val="000000"/>
                <w:szCs w:val="21"/>
              </w:rPr>
              <w:t>331,000.00</w:t>
            </w:r>
          </w:p>
        </w:tc>
        <w:tc>
          <w:tcPr>
            <w:tcW w:w="1842" w:type="dxa"/>
            <w:vAlign w:val="center"/>
          </w:tcPr>
          <w:p w:rsidR="009B1555" w:rsidRDefault="005D3580">
            <w:pPr>
              <w:jc w:val="right"/>
            </w:pPr>
            <w:r>
              <w:rPr>
                <w:rFonts w:eastAsiaTheme="minorEastAsia"/>
                <w:color w:val="000000"/>
                <w:szCs w:val="21"/>
              </w:rPr>
              <w:t>7,863,197.60</w:t>
            </w:r>
          </w:p>
        </w:tc>
        <w:tc>
          <w:tcPr>
            <w:tcW w:w="1616" w:type="dxa"/>
            <w:vAlign w:val="center"/>
          </w:tcPr>
          <w:p w:rsidR="009B1555" w:rsidRDefault="005D3580">
            <w:pPr>
              <w:jc w:val="right"/>
            </w:pPr>
            <w:r>
              <w:rPr>
                <w:rFonts w:eastAsiaTheme="minorEastAsia"/>
                <w:color w:val="000000"/>
                <w:szCs w:val="21"/>
              </w:rPr>
              <w:t>0.14</w:t>
            </w:r>
          </w:p>
        </w:tc>
      </w:tr>
      <w:tr w:rsidR="009B1555">
        <w:tc>
          <w:tcPr>
            <w:tcW w:w="817" w:type="dxa"/>
            <w:vAlign w:val="center"/>
          </w:tcPr>
          <w:p w:rsidR="009B1555" w:rsidRDefault="005D3580">
            <w:pPr>
              <w:jc w:val="center"/>
            </w:pPr>
            <w:r>
              <w:rPr>
                <w:rFonts w:eastAsiaTheme="minorEastAsia"/>
                <w:color w:val="000000"/>
                <w:szCs w:val="21"/>
              </w:rPr>
              <w:t>42</w:t>
            </w:r>
          </w:p>
        </w:tc>
        <w:tc>
          <w:tcPr>
            <w:tcW w:w="1276" w:type="dxa"/>
            <w:vAlign w:val="center"/>
          </w:tcPr>
          <w:p w:rsidR="009B1555" w:rsidRDefault="005D3580">
            <w:pPr>
              <w:jc w:val="center"/>
            </w:pPr>
            <w:r>
              <w:rPr>
                <w:rFonts w:eastAsiaTheme="minorEastAsia"/>
                <w:color w:val="000000"/>
                <w:szCs w:val="21"/>
              </w:rPr>
              <w:t>301009</w:t>
            </w:r>
          </w:p>
        </w:tc>
        <w:tc>
          <w:tcPr>
            <w:tcW w:w="1701" w:type="dxa"/>
            <w:vAlign w:val="center"/>
          </w:tcPr>
          <w:p w:rsidR="009B1555" w:rsidRDefault="005D3580">
            <w:pPr>
              <w:jc w:val="center"/>
            </w:pPr>
            <w:r>
              <w:rPr>
                <w:rFonts w:eastAsiaTheme="minorEastAsia"/>
                <w:color w:val="000000"/>
                <w:szCs w:val="21"/>
              </w:rPr>
              <w:t>可靠股份</w:t>
            </w:r>
          </w:p>
        </w:tc>
        <w:tc>
          <w:tcPr>
            <w:tcW w:w="1276" w:type="dxa"/>
            <w:vAlign w:val="center"/>
          </w:tcPr>
          <w:p w:rsidR="009B1555" w:rsidRDefault="005D3580">
            <w:pPr>
              <w:jc w:val="right"/>
            </w:pPr>
            <w:r>
              <w:rPr>
                <w:rFonts w:eastAsiaTheme="minorEastAsia"/>
                <w:color w:val="000000"/>
                <w:szCs w:val="21"/>
              </w:rPr>
              <w:t>207,600.00</w:t>
            </w:r>
          </w:p>
        </w:tc>
        <w:tc>
          <w:tcPr>
            <w:tcW w:w="1842" w:type="dxa"/>
            <w:vAlign w:val="center"/>
          </w:tcPr>
          <w:p w:rsidR="009B1555" w:rsidRDefault="005D3580">
            <w:pPr>
              <w:jc w:val="right"/>
            </w:pPr>
            <w:r>
              <w:rPr>
                <w:rFonts w:eastAsiaTheme="minorEastAsia"/>
                <w:color w:val="000000"/>
                <w:szCs w:val="21"/>
              </w:rPr>
              <w:t>6,991,968.00</w:t>
            </w:r>
          </w:p>
        </w:tc>
        <w:tc>
          <w:tcPr>
            <w:tcW w:w="1616" w:type="dxa"/>
            <w:vAlign w:val="center"/>
          </w:tcPr>
          <w:p w:rsidR="009B1555" w:rsidRDefault="005D3580">
            <w:pPr>
              <w:jc w:val="right"/>
            </w:pPr>
            <w:r>
              <w:rPr>
                <w:rFonts w:eastAsiaTheme="minorEastAsia"/>
                <w:color w:val="000000"/>
                <w:szCs w:val="21"/>
              </w:rPr>
              <w:t>0.13</w:t>
            </w:r>
          </w:p>
        </w:tc>
      </w:tr>
      <w:tr w:rsidR="009B1555">
        <w:tc>
          <w:tcPr>
            <w:tcW w:w="817" w:type="dxa"/>
            <w:vAlign w:val="center"/>
          </w:tcPr>
          <w:p w:rsidR="009B1555" w:rsidRDefault="005D3580">
            <w:pPr>
              <w:jc w:val="center"/>
            </w:pPr>
            <w:r>
              <w:rPr>
                <w:rFonts w:eastAsiaTheme="minorEastAsia"/>
                <w:color w:val="000000"/>
                <w:szCs w:val="21"/>
              </w:rPr>
              <w:t>43</w:t>
            </w:r>
          </w:p>
        </w:tc>
        <w:tc>
          <w:tcPr>
            <w:tcW w:w="1276" w:type="dxa"/>
            <w:vAlign w:val="center"/>
          </w:tcPr>
          <w:p w:rsidR="009B1555" w:rsidRDefault="005D3580">
            <w:pPr>
              <w:jc w:val="center"/>
            </w:pPr>
            <w:r>
              <w:rPr>
                <w:rFonts w:eastAsiaTheme="minorEastAsia"/>
                <w:color w:val="000000"/>
                <w:szCs w:val="21"/>
              </w:rPr>
              <w:t>688299</w:t>
            </w:r>
          </w:p>
        </w:tc>
        <w:tc>
          <w:tcPr>
            <w:tcW w:w="1701" w:type="dxa"/>
            <w:vAlign w:val="center"/>
          </w:tcPr>
          <w:p w:rsidR="009B1555" w:rsidRDefault="005D3580">
            <w:pPr>
              <w:jc w:val="center"/>
            </w:pPr>
            <w:r>
              <w:rPr>
                <w:rFonts w:eastAsiaTheme="minorEastAsia"/>
                <w:color w:val="000000"/>
                <w:szCs w:val="21"/>
              </w:rPr>
              <w:t>长阳科技</w:t>
            </w:r>
          </w:p>
        </w:tc>
        <w:tc>
          <w:tcPr>
            <w:tcW w:w="1276" w:type="dxa"/>
            <w:vAlign w:val="center"/>
          </w:tcPr>
          <w:p w:rsidR="009B1555" w:rsidRDefault="005D3580">
            <w:pPr>
              <w:jc w:val="right"/>
            </w:pPr>
            <w:r>
              <w:rPr>
                <w:rFonts w:eastAsiaTheme="minorEastAsia"/>
                <w:color w:val="000000"/>
                <w:szCs w:val="21"/>
              </w:rPr>
              <w:t>210,201.00</w:t>
            </w:r>
          </w:p>
        </w:tc>
        <w:tc>
          <w:tcPr>
            <w:tcW w:w="1842" w:type="dxa"/>
            <w:vAlign w:val="center"/>
          </w:tcPr>
          <w:p w:rsidR="009B1555" w:rsidRDefault="005D3580">
            <w:pPr>
              <w:jc w:val="right"/>
            </w:pPr>
            <w:r>
              <w:rPr>
                <w:rFonts w:eastAsiaTheme="minorEastAsia"/>
                <w:color w:val="000000"/>
                <w:szCs w:val="21"/>
              </w:rPr>
              <w:t>5,671,222.98</w:t>
            </w:r>
          </w:p>
        </w:tc>
        <w:tc>
          <w:tcPr>
            <w:tcW w:w="1616" w:type="dxa"/>
            <w:vAlign w:val="center"/>
          </w:tcPr>
          <w:p w:rsidR="009B1555" w:rsidRDefault="005D3580">
            <w:pPr>
              <w:jc w:val="right"/>
            </w:pPr>
            <w:r>
              <w:rPr>
                <w:rFonts w:eastAsiaTheme="minorEastAsia"/>
                <w:color w:val="000000"/>
                <w:szCs w:val="21"/>
              </w:rPr>
              <w:t>0.10</w:t>
            </w:r>
          </w:p>
        </w:tc>
      </w:tr>
      <w:tr w:rsidR="009B1555">
        <w:tc>
          <w:tcPr>
            <w:tcW w:w="817" w:type="dxa"/>
            <w:vAlign w:val="center"/>
          </w:tcPr>
          <w:p w:rsidR="009B1555" w:rsidRDefault="005D3580">
            <w:pPr>
              <w:jc w:val="center"/>
            </w:pPr>
            <w:r>
              <w:rPr>
                <w:rFonts w:eastAsiaTheme="minorEastAsia"/>
                <w:color w:val="000000"/>
                <w:szCs w:val="21"/>
              </w:rPr>
              <w:t>44</w:t>
            </w:r>
          </w:p>
        </w:tc>
        <w:tc>
          <w:tcPr>
            <w:tcW w:w="1276" w:type="dxa"/>
            <w:vAlign w:val="center"/>
          </w:tcPr>
          <w:p w:rsidR="009B1555" w:rsidRDefault="005D3580">
            <w:pPr>
              <w:jc w:val="center"/>
            </w:pPr>
            <w:r>
              <w:rPr>
                <w:rFonts w:eastAsiaTheme="minorEastAsia"/>
                <w:color w:val="000000"/>
                <w:szCs w:val="21"/>
              </w:rPr>
              <w:t>688007</w:t>
            </w:r>
          </w:p>
        </w:tc>
        <w:tc>
          <w:tcPr>
            <w:tcW w:w="1701" w:type="dxa"/>
            <w:vAlign w:val="center"/>
          </w:tcPr>
          <w:p w:rsidR="009B1555" w:rsidRDefault="005D3580">
            <w:pPr>
              <w:jc w:val="center"/>
            </w:pPr>
            <w:r>
              <w:rPr>
                <w:rFonts w:eastAsiaTheme="minorEastAsia"/>
                <w:color w:val="000000"/>
                <w:szCs w:val="21"/>
              </w:rPr>
              <w:t>光峰科技</w:t>
            </w:r>
          </w:p>
        </w:tc>
        <w:tc>
          <w:tcPr>
            <w:tcW w:w="1276" w:type="dxa"/>
            <w:vAlign w:val="center"/>
          </w:tcPr>
          <w:p w:rsidR="009B1555" w:rsidRDefault="005D3580">
            <w:pPr>
              <w:jc w:val="right"/>
            </w:pPr>
            <w:r>
              <w:rPr>
                <w:rFonts w:eastAsiaTheme="minorEastAsia"/>
                <w:color w:val="000000"/>
                <w:szCs w:val="21"/>
              </w:rPr>
              <w:t>131,532.00</w:t>
            </w:r>
          </w:p>
        </w:tc>
        <w:tc>
          <w:tcPr>
            <w:tcW w:w="1842" w:type="dxa"/>
            <w:vAlign w:val="center"/>
          </w:tcPr>
          <w:p w:rsidR="009B1555" w:rsidRDefault="005D3580">
            <w:pPr>
              <w:jc w:val="right"/>
            </w:pPr>
            <w:r>
              <w:rPr>
                <w:rFonts w:eastAsiaTheme="minorEastAsia"/>
                <w:color w:val="000000"/>
                <w:szCs w:val="21"/>
              </w:rPr>
              <w:t>5,508,560.16</w:t>
            </w:r>
          </w:p>
        </w:tc>
        <w:tc>
          <w:tcPr>
            <w:tcW w:w="1616" w:type="dxa"/>
            <w:vAlign w:val="center"/>
          </w:tcPr>
          <w:p w:rsidR="009B1555" w:rsidRDefault="005D3580">
            <w:pPr>
              <w:jc w:val="right"/>
            </w:pPr>
            <w:r>
              <w:rPr>
                <w:rFonts w:eastAsiaTheme="minorEastAsia"/>
                <w:color w:val="000000"/>
                <w:szCs w:val="21"/>
              </w:rPr>
              <w:t>0.10</w:t>
            </w:r>
          </w:p>
        </w:tc>
      </w:tr>
      <w:tr w:rsidR="009B1555">
        <w:tc>
          <w:tcPr>
            <w:tcW w:w="817" w:type="dxa"/>
            <w:vAlign w:val="center"/>
          </w:tcPr>
          <w:p w:rsidR="009B1555" w:rsidRDefault="005D3580">
            <w:pPr>
              <w:jc w:val="center"/>
            </w:pPr>
            <w:r>
              <w:rPr>
                <w:rFonts w:eastAsiaTheme="minorEastAsia"/>
                <w:color w:val="000000"/>
                <w:szCs w:val="21"/>
              </w:rPr>
              <w:t>45</w:t>
            </w:r>
          </w:p>
        </w:tc>
        <w:tc>
          <w:tcPr>
            <w:tcW w:w="1276" w:type="dxa"/>
            <w:vAlign w:val="center"/>
          </w:tcPr>
          <w:p w:rsidR="009B1555" w:rsidRDefault="005D3580">
            <w:pPr>
              <w:jc w:val="center"/>
            </w:pPr>
            <w:r>
              <w:rPr>
                <w:rFonts w:eastAsiaTheme="minorEastAsia"/>
                <w:color w:val="000000"/>
                <w:szCs w:val="21"/>
              </w:rPr>
              <w:t>688388</w:t>
            </w:r>
          </w:p>
        </w:tc>
        <w:tc>
          <w:tcPr>
            <w:tcW w:w="1701" w:type="dxa"/>
            <w:vAlign w:val="center"/>
          </w:tcPr>
          <w:p w:rsidR="009B1555" w:rsidRDefault="005D3580">
            <w:pPr>
              <w:jc w:val="center"/>
            </w:pPr>
            <w:r>
              <w:rPr>
                <w:rFonts w:eastAsiaTheme="minorEastAsia"/>
                <w:color w:val="000000"/>
                <w:szCs w:val="21"/>
              </w:rPr>
              <w:t>嘉元科技</w:t>
            </w:r>
          </w:p>
        </w:tc>
        <w:tc>
          <w:tcPr>
            <w:tcW w:w="1276" w:type="dxa"/>
            <w:vAlign w:val="center"/>
          </w:tcPr>
          <w:p w:rsidR="009B1555" w:rsidRDefault="005D3580">
            <w:pPr>
              <w:jc w:val="right"/>
            </w:pPr>
            <w:r>
              <w:rPr>
                <w:rFonts w:eastAsiaTheme="minorEastAsia"/>
                <w:color w:val="000000"/>
                <w:szCs w:val="21"/>
              </w:rPr>
              <w:t>59,090.00</w:t>
            </w:r>
          </w:p>
        </w:tc>
        <w:tc>
          <w:tcPr>
            <w:tcW w:w="1842" w:type="dxa"/>
            <w:vAlign w:val="center"/>
          </w:tcPr>
          <w:p w:rsidR="009B1555" w:rsidRDefault="005D3580">
            <w:pPr>
              <w:jc w:val="right"/>
            </w:pPr>
            <w:r>
              <w:rPr>
                <w:rFonts w:eastAsiaTheme="minorEastAsia"/>
                <w:color w:val="000000"/>
                <w:szCs w:val="21"/>
              </w:rPr>
              <w:t>5,374,826.40</w:t>
            </w:r>
          </w:p>
        </w:tc>
        <w:tc>
          <w:tcPr>
            <w:tcW w:w="1616" w:type="dxa"/>
            <w:vAlign w:val="center"/>
          </w:tcPr>
          <w:p w:rsidR="009B1555" w:rsidRDefault="005D3580">
            <w:pPr>
              <w:jc w:val="right"/>
            </w:pPr>
            <w:r>
              <w:rPr>
                <w:rFonts w:eastAsiaTheme="minorEastAsia"/>
                <w:color w:val="000000"/>
                <w:szCs w:val="21"/>
              </w:rPr>
              <w:t>0.10</w:t>
            </w:r>
          </w:p>
        </w:tc>
      </w:tr>
      <w:tr w:rsidR="009B1555">
        <w:tc>
          <w:tcPr>
            <w:tcW w:w="817" w:type="dxa"/>
            <w:vAlign w:val="center"/>
          </w:tcPr>
          <w:p w:rsidR="009B1555" w:rsidRDefault="005D3580">
            <w:pPr>
              <w:jc w:val="center"/>
            </w:pPr>
            <w:r>
              <w:rPr>
                <w:rFonts w:eastAsiaTheme="minorEastAsia"/>
                <w:color w:val="000000"/>
                <w:szCs w:val="21"/>
              </w:rPr>
              <w:t>46</w:t>
            </w:r>
          </w:p>
        </w:tc>
        <w:tc>
          <w:tcPr>
            <w:tcW w:w="1276" w:type="dxa"/>
            <w:vAlign w:val="center"/>
          </w:tcPr>
          <w:p w:rsidR="009B1555" w:rsidRDefault="005D3580">
            <w:pPr>
              <w:jc w:val="center"/>
            </w:pPr>
            <w:r>
              <w:rPr>
                <w:rFonts w:eastAsiaTheme="minorEastAsia"/>
                <w:color w:val="000000"/>
                <w:szCs w:val="21"/>
              </w:rPr>
              <w:t>300866</w:t>
            </w:r>
          </w:p>
        </w:tc>
        <w:tc>
          <w:tcPr>
            <w:tcW w:w="1701" w:type="dxa"/>
            <w:vAlign w:val="center"/>
          </w:tcPr>
          <w:p w:rsidR="009B1555" w:rsidRDefault="005D3580">
            <w:pPr>
              <w:jc w:val="center"/>
            </w:pPr>
            <w:r>
              <w:rPr>
                <w:rFonts w:eastAsiaTheme="minorEastAsia"/>
                <w:color w:val="000000"/>
                <w:szCs w:val="21"/>
              </w:rPr>
              <w:t>安克创新</w:t>
            </w:r>
          </w:p>
        </w:tc>
        <w:tc>
          <w:tcPr>
            <w:tcW w:w="1276" w:type="dxa"/>
            <w:vAlign w:val="center"/>
          </w:tcPr>
          <w:p w:rsidR="009B1555" w:rsidRDefault="005D3580">
            <w:pPr>
              <w:jc w:val="right"/>
            </w:pPr>
            <w:r>
              <w:rPr>
                <w:rFonts w:eastAsiaTheme="minorEastAsia"/>
                <w:color w:val="000000"/>
                <w:szCs w:val="21"/>
              </w:rPr>
              <w:t>30,191.00</w:t>
            </w:r>
          </w:p>
        </w:tc>
        <w:tc>
          <w:tcPr>
            <w:tcW w:w="1842" w:type="dxa"/>
            <w:vAlign w:val="center"/>
          </w:tcPr>
          <w:p w:rsidR="009B1555" w:rsidRDefault="005D3580">
            <w:pPr>
              <w:jc w:val="right"/>
            </w:pPr>
            <w:r>
              <w:rPr>
                <w:rFonts w:eastAsiaTheme="minorEastAsia"/>
                <w:color w:val="000000"/>
                <w:szCs w:val="21"/>
              </w:rPr>
              <w:t>5,056,086.77</w:t>
            </w:r>
          </w:p>
        </w:tc>
        <w:tc>
          <w:tcPr>
            <w:tcW w:w="1616" w:type="dxa"/>
            <w:vAlign w:val="center"/>
          </w:tcPr>
          <w:p w:rsidR="009B1555" w:rsidRDefault="005D3580">
            <w:pPr>
              <w:jc w:val="right"/>
            </w:pPr>
            <w:r>
              <w:rPr>
                <w:rFonts w:eastAsiaTheme="minorEastAsia"/>
                <w:color w:val="000000"/>
                <w:szCs w:val="21"/>
              </w:rPr>
              <w:t>0.09</w:t>
            </w:r>
          </w:p>
        </w:tc>
      </w:tr>
      <w:tr w:rsidR="009B1555">
        <w:tc>
          <w:tcPr>
            <w:tcW w:w="817" w:type="dxa"/>
            <w:vAlign w:val="center"/>
          </w:tcPr>
          <w:p w:rsidR="009B1555" w:rsidRDefault="005D3580">
            <w:pPr>
              <w:jc w:val="center"/>
            </w:pPr>
            <w:r>
              <w:rPr>
                <w:rFonts w:eastAsiaTheme="minorEastAsia"/>
                <w:color w:val="000000"/>
                <w:szCs w:val="21"/>
              </w:rPr>
              <w:t>47</w:t>
            </w:r>
          </w:p>
        </w:tc>
        <w:tc>
          <w:tcPr>
            <w:tcW w:w="1276" w:type="dxa"/>
            <w:vAlign w:val="center"/>
          </w:tcPr>
          <w:p w:rsidR="009B1555" w:rsidRDefault="005D3580">
            <w:pPr>
              <w:jc w:val="center"/>
            </w:pPr>
            <w:r>
              <w:rPr>
                <w:rFonts w:eastAsiaTheme="minorEastAsia"/>
                <w:color w:val="000000"/>
                <w:szCs w:val="21"/>
              </w:rPr>
              <w:t>002475</w:t>
            </w:r>
          </w:p>
        </w:tc>
        <w:tc>
          <w:tcPr>
            <w:tcW w:w="1701" w:type="dxa"/>
            <w:vAlign w:val="center"/>
          </w:tcPr>
          <w:p w:rsidR="009B1555" w:rsidRDefault="005D3580">
            <w:pPr>
              <w:jc w:val="center"/>
            </w:pPr>
            <w:r>
              <w:rPr>
                <w:rFonts w:eastAsiaTheme="minorEastAsia"/>
                <w:color w:val="000000"/>
                <w:szCs w:val="21"/>
              </w:rPr>
              <w:t>立讯精密</w:t>
            </w:r>
          </w:p>
        </w:tc>
        <w:tc>
          <w:tcPr>
            <w:tcW w:w="1276" w:type="dxa"/>
            <w:vAlign w:val="center"/>
          </w:tcPr>
          <w:p w:rsidR="009B1555" w:rsidRDefault="005D3580">
            <w:pPr>
              <w:jc w:val="right"/>
            </w:pPr>
            <w:r>
              <w:rPr>
                <w:rFonts w:eastAsiaTheme="minorEastAsia"/>
                <w:color w:val="000000"/>
                <w:szCs w:val="21"/>
              </w:rPr>
              <w:t>89,509.00</w:t>
            </w:r>
          </w:p>
        </w:tc>
        <w:tc>
          <w:tcPr>
            <w:tcW w:w="1842" w:type="dxa"/>
            <w:vAlign w:val="center"/>
          </w:tcPr>
          <w:p w:rsidR="009B1555" w:rsidRDefault="005D3580">
            <w:pPr>
              <w:jc w:val="right"/>
            </w:pPr>
            <w:r>
              <w:rPr>
                <w:rFonts w:eastAsiaTheme="minorEastAsia"/>
                <w:color w:val="000000"/>
                <w:szCs w:val="21"/>
              </w:rPr>
              <w:t>4,117,414.00</w:t>
            </w:r>
          </w:p>
        </w:tc>
        <w:tc>
          <w:tcPr>
            <w:tcW w:w="1616" w:type="dxa"/>
            <w:vAlign w:val="center"/>
          </w:tcPr>
          <w:p w:rsidR="009B1555" w:rsidRDefault="005D3580">
            <w:pPr>
              <w:jc w:val="right"/>
            </w:pPr>
            <w:r>
              <w:rPr>
                <w:rFonts w:eastAsiaTheme="minorEastAsia"/>
                <w:color w:val="000000"/>
                <w:szCs w:val="21"/>
              </w:rPr>
              <w:t>0.07</w:t>
            </w:r>
          </w:p>
        </w:tc>
      </w:tr>
      <w:tr w:rsidR="009B1555">
        <w:tc>
          <w:tcPr>
            <w:tcW w:w="817" w:type="dxa"/>
            <w:vAlign w:val="center"/>
          </w:tcPr>
          <w:p w:rsidR="009B1555" w:rsidRDefault="005D3580">
            <w:pPr>
              <w:jc w:val="center"/>
            </w:pPr>
            <w:r>
              <w:rPr>
                <w:rFonts w:eastAsiaTheme="minorEastAsia"/>
                <w:color w:val="000000"/>
                <w:szCs w:val="21"/>
              </w:rPr>
              <w:t>48</w:t>
            </w:r>
          </w:p>
        </w:tc>
        <w:tc>
          <w:tcPr>
            <w:tcW w:w="1276" w:type="dxa"/>
            <w:vAlign w:val="center"/>
          </w:tcPr>
          <w:p w:rsidR="009B1555" w:rsidRDefault="005D3580">
            <w:pPr>
              <w:jc w:val="center"/>
            </w:pPr>
            <w:r>
              <w:rPr>
                <w:rFonts w:eastAsiaTheme="minorEastAsia"/>
                <w:color w:val="000000"/>
                <w:szCs w:val="21"/>
              </w:rPr>
              <w:t>002714</w:t>
            </w:r>
          </w:p>
        </w:tc>
        <w:tc>
          <w:tcPr>
            <w:tcW w:w="1701" w:type="dxa"/>
            <w:vAlign w:val="center"/>
          </w:tcPr>
          <w:p w:rsidR="009B1555" w:rsidRDefault="005D3580">
            <w:pPr>
              <w:jc w:val="center"/>
            </w:pPr>
            <w:r>
              <w:rPr>
                <w:rFonts w:eastAsiaTheme="minorEastAsia"/>
                <w:color w:val="000000"/>
                <w:szCs w:val="21"/>
              </w:rPr>
              <w:t>牧原股份</w:t>
            </w:r>
          </w:p>
        </w:tc>
        <w:tc>
          <w:tcPr>
            <w:tcW w:w="1276" w:type="dxa"/>
            <w:vAlign w:val="center"/>
          </w:tcPr>
          <w:p w:rsidR="009B1555" w:rsidRDefault="005D3580">
            <w:pPr>
              <w:jc w:val="right"/>
            </w:pPr>
            <w:r>
              <w:rPr>
                <w:rFonts w:eastAsiaTheme="minorEastAsia"/>
                <w:color w:val="000000"/>
                <w:szCs w:val="21"/>
              </w:rPr>
              <w:t>41,497.00</w:t>
            </w:r>
          </w:p>
        </w:tc>
        <w:tc>
          <w:tcPr>
            <w:tcW w:w="1842" w:type="dxa"/>
            <w:vAlign w:val="center"/>
          </w:tcPr>
          <w:p w:rsidR="009B1555" w:rsidRDefault="005D3580">
            <w:pPr>
              <w:jc w:val="right"/>
            </w:pPr>
            <w:r>
              <w:rPr>
                <w:rFonts w:eastAsiaTheme="minorEastAsia"/>
                <w:color w:val="000000"/>
                <w:szCs w:val="21"/>
              </w:rPr>
              <w:t>2,523,847.54</w:t>
            </w:r>
          </w:p>
        </w:tc>
        <w:tc>
          <w:tcPr>
            <w:tcW w:w="1616" w:type="dxa"/>
            <w:vAlign w:val="center"/>
          </w:tcPr>
          <w:p w:rsidR="009B1555" w:rsidRDefault="005D3580">
            <w:pPr>
              <w:jc w:val="right"/>
            </w:pPr>
            <w:r>
              <w:rPr>
                <w:rFonts w:eastAsiaTheme="minorEastAsia"/>
                <w:color w:val="000000"/>
                <w:szCs w:val="21"/>
              </w:rPr>
              <w:t>0.05</w:t>
            </w:r>
          </w:p>
        </w:tc>
      </w:tr>
      <w:tr w:rsidR="009B1555">
        <w:tc>
          <w:tcPr>
            <w:tcW w:w="817" w:type="dxa"/>
            <w:vAlign w:val="center"/>
          </w:tcPr>
          <w:p w:rsidR="009B1555" w:rsidRDefault="005D3580">
            <w:pPr>
              <w:jc w:val="center"/>
            </w:pPr>
            <w:r>
              <w:rPr>
                <w:rFonts w:eastAsiaTheme="minorEastAsia"/>
                <w:color w:val="000000"/>
                <w:szCs w:val="21"/>
              </w:rPr>
              <w:t>49</w:t>
            </w:r>
          </w:p>
        </w:tc>
        <w:tc>
          <w:tcPr>
            <w:tcW w:w="1276" w:type="dxa"/>
            <w:vAlign w:val="center"/>
          </w:tcPr>
          <w:p w:rsidR="009B1555" w:rsidRDefault="005D3580">
            <w:pPr>
              <w:jc w:val="center"/>
            </w:pPr>
            <w:r>
              <w:rPr>
                <w:rFonts w:eastAsiaTheme="minorEastAsia"/>
                <w:color w:val="000000"/>
                <w:szCs w:val="21"/>
              </w:rPr>
              <w:t>603229</w:t>
            </w:r>
          </w:p>
        </w:tc>
        <w:tc>
          <w:tcPr>
            <w:tcW w:w="1701" w:type="dxa"/>
            <w:vAlign w:val="center"/>
          </w:tcPr>
          <w:p w:rsidR="009B1555" w:rsidRDefault="005D3580">
            <w:pPr>
              <w:jc w:val="center"/>
            </w:pPr>
            <w:r>
              <w:rPr>
                <w:rFonts w:eastAsiaTheme="minorEastAsia"/>
                <w:color w:val="000000"/>
                <w:szCs w:val="21"/>
              </w:rPr>
              <w:t>奥翔药业</w:t>
            </w:r>
          </w:p>
        </w:tc>
        <w:tc>
          <w:tcPr>
            <w:tcW w:w="1276" w:type="dxa"/>
            <w:vAlign w:val="center"/>
          </w:tcPr>
          <w:p w:rsidR="009B1555" w:rsidRDefault="005D3580">
            <w:pPr>
              <w:jc w:val="right"/>
            </w:pPr>
            <w:r>
              <w:rPr>
                <w:rFonts w:eastAsiaTheme="minorEastAsia"/>
                <w:color w:val="000000"/>
                <w:szCs w:val="21"/>
              </w:rPr>
              <w:t>72,412.00</w:t>
            </w:r>
          </w:p>
        </w:tc>
        <w:tc>
          <w:tcPr>
            <w:tcW w:w="1842" w:type="dxa"/>
            <w:vAlign w:val="center"/>
          </w:tcPr>
          <w:p w:rsidR="009B1555" w:rsidRDefault="005D3580">
            <w:pPr>
              <w:jc w:val="right"/>
            </w:pPr>
            <w:r>
              <w:rPr>
                <w:rFonts w:eastAsiaTheme="minorEastAsia"/>
                <w:color w:val="000000"/>
                <w:szCs w:val="21"/>
              </w:rPr>
              <w:t>2,417,836.68</w:t>
            </w:r>
          </w:p>
        </w:tc>
        <w:tc>
          <w:tcPr>
            <w:tcW w:w="1616" w:type="dxa"/>
            <w:vAlign w:val="center"/>
          </w:tcPr>
          <w:p w:rsidR="009B1555" w:rsidRDefault="005D3580">
            <w:pPr>
              <w:jc w:val="right"/>
            </w:pPr>
            <w:r>
              <w:rPr>
                <w:rFonts w:eastAsiaTheme="minorEastAsia"/>
                <w:color w:val="000000"/>
                <w:szCs w:val="21"/>
              </w:rPr>
              <w:t>0.04</w:t>
            </w:r>
          </w:p>
        </w:tc>
      </w:tr>
      <w:tr w:rsidR="009B1555">
        <w:tc>
          <w:tcPr>
            <w:tcW w:w="817" w:type="dxa"/>
            <w:vAlign w:val="center"/>
          </w:tcPr>
          <w:p w:rsidR="009B1555" w:rsidRDefault="005D3580">
            <w:pPr>
              <w:jc w:val="center"/>
            </w:pPr>
            <w:r>
              <w:rPr>
                <w:rFonts w:eastAsiaTheme="minorEastAsia"/>
                <w:color w:val="000000"/>
                <w:szCs w:val="21"/>
              </w:rPr>
              <w:t>50</w:t>
            </w:r>
          </w:p>
        </w:tc>
        <w:tc>
          <w:tcPr>
            <w:tcW w:w="1276" w:type="dxa"/>
            <w:vAlign w:val="center"/>
          </w:tcPr>
          <w:p w:rsidR="009B1555" w:rsidRDefault="005D3580">
            <w:pPr>
              <w:jc w:val="center"/>
            </w:pPr>
            <w:r>
              <w:rPr>
                <w:rFonts w:eastAsiaTheme="minorEastAsia"/>
                <w:color w:val="000000"/>
                <w:szCs w:val="21"/>
              </w:rPr>
              <w:t>600309</w:t>
            </w:r>
          </w:p>
        </w:tc>
        <w:tc>
          <w:tcPr>
            <w:tcW w:w="1701" w:type="dxa"/>
            <w:vAlign w:val="center"/>
          </w:tcPr>
          <w:p w:rsidR="009B1555" w:rsidRDefault="005D3580">
            <w:pPr>
              <w:jc w:val="center"/>
            </w:pPr>
            <w:r>
              <w:rPr>
                <w:rFonts w:eastAsiaTheme="minorEastAsia"/>
                <w:color w:val="000000"/>
                <w:szCs w:val="21"/>
              </w:rPr>
              <w:t>万华化学</w:t>
            </w:r>
          </w:p>
        </w:tc>
        <w:tc>
          <w:tcPr>
            <w:tcW w:w="1276" w:type="dxa"/>
            <w:vAlign w:val="center"/>
          </w:tcPr>
          <w:p w:rsidR="009B1555" w:rsidRDefault="005D3580">
            <w:pPr>
              <w:jc w:val="right"/>
            </w:pPr>
            <w:r>
              <w:rPr>
                <w:rFonts w:eastAsiaTheme="minorEastAsia"/>
                <w:color w:val="000000"/>
                <w:szCs w:val="21"/>
              </w:rPr>
              <w:t>13,528.00</w:t>
            </w:r>
          </w:p>
        </w:tc>
        <w:tc>
          <w:tcPr>
            <w:tcW w:w="1842" w:type="dxa"/>
            <w:vAlign w:val="center"/>
          </w:tcPr>
          <w:p w:rsidR="009B1555" w:rsidRDefault="005D3580">
            <w:pPr>
              <w:jc w:val="right"/>
            </w:pPr>
            <w:r>
              <w:rPr>
                <w:rFonts w:eastAsiaTheme="minorEastAsia"/>
                <w:color w:val="000000"/>
                <w:szCs w:val="21"/>
              </w:rPr>
              <w:t>1,472,116.96</w:t>
            </w:r>
          </w:p>
        </w:tc>
        <w:tc>
          <w:tcPr>
            <w:tcW w:w="1616" w:type="dxa"/>
            <w:vAlign w:val="center"/>
          </w:tcPr>
          <w:p w:rsidR="009B1555" w:rsidRDefault="005D3580">
            <w:pPr>
              <w:jc w:val="right"/>
            </w:pPr>
            <w:r>
              <w:rPr>
                <w:rFonts w:eastAsiaTheme="minorEastAsia"/>
                <w:color w:val="000000"/>
                <w:szCs w:val="21"/>
              </w:rPr>
              <w:t>0.03</w:t>
            </w:r>
          </w:p>
        </w:tc>
      </w:tr>
      <w:tr w:rsidR="009B1555">
        <w:tc>
          <w:tcPr>
            <w:tcW w:w="817" w:type="dxa"/>
            <w:vAlign w:val="center"/>
          </w:tcPr>
          <w:p w:rsidR="009B1555" w:rsidRDefault="005D3580">
            <w:pPr>
              <w:jc w:val="center"/>
            </w:pPr>
            <w:r>
              <w:rPr>
                <w:rFonts w:eastAsiaTheme="minorEastAsia"/>
                <w:color w:val="000000"/>
                <w:szCs w:val="21"/>
              </w:rPr>
              <w:t>51</w:t>
            </w:r>
          </w:p>
        </w:tc>
        <w:tc>
          <w:tcPr>
            <w:tcW w:w="1276" w:type="dxa"/>
            <w:vAlign w:val="center"/>
          </w:tcPr>
          <w:p w:rsidR="009B1555" w:rsidRDefault="005D3580">
            <w:pPr>
              <w:jc w:val="center"/>
            </w:pPr>
            <w:r>
              <w:rPr>
                <w:rFonts w:eastAsiaTheme="minorEastAsia"/>
                <w:color w:val="000000"/>
                <w:szCs w:val="21"/>
              </w:rPr>
              <w:t>601816</w:t>
            </w:r>
          </w:p>
        </w:tc>
        <w:tc>
          <w:tcPr>
            <w:tcW w:w="1701" w:type="dxa"/>
            <w:vAlign w:val="center"/>
          </w:tcPr>
          <w:p w:rsidR="009B1555" w:rsidRDefault="005D3580">
            <w:pPr>
              <w:jc w:val="center"/>
            </w:pPr>
            <w:r>
              <w:rPr>
                <w:rFonts w:eastAsiaTheme="minorEastAsia"/>
                <w:color w:val="000000"/>
                <w:szCs w:val="21"/>
              </w:rPr>
              <w:t>京沪高铁</w:t>
            </w:r>
          </w:p>
        </w:tc>
        <w:tc>
          <w:tcPr>
            <w:tcW w:w="1276" w:type="dxa"/>
            <w:vAlign w:val="center"/>
          </w:tcPr>
          <w:p w:rsidR="009B1555" w:rsidRDefault="005D3580">
            <w:pPr>
              <w:jc w:val="right"/>
            </w:pPr>
            <w:r>
              <w:rPr>
                <w:rFonts w:eastAsiaTheme="minorEastAsia"/>
                <w:color w:val="000000"/>
                <w:szCs w:val="21"/>
              </w:rPr>
              <w:t>276,687.00</w:t>
            </w:r>
          </w:p>
        </w:tc>
        <w:tc>
          <w:tcPr>
            <w:tcW w:w="1842" w:type="dxa"/>
            <w:vAlign w:val="center"/>
          </w:tcPr>
          <w:p w:rsidR="009B1555" w:rsidRDefault="005D3580">
            <w:pPr>
              <w:jc w:val="right"/>
            </w:pPr>
            <w:r>
              <w:rPr>
                <w:rFonts w:eastAsiaTheme="minorEastAsia"/>
                <w:color w:val="000000"/>
                <w:szCs w:val="21"/>
              </w:rPr>
              <w:t>1,463,674.23</w:t>
            </w:r>
          </w:p>
        </w:tc>
        <w:tc>
          <w:tcPr>
            <w:tcW w:w="1616" w:type="dxa"/>
            <w:vAlign w:val="center"/>
          </w:tcPr>
          <w:p w:rsidR="009B1555" w:rsidRDefault="005D3580">
            <w:pPr>
              <w:jc w:val="right"/>
            </w:pPr>
            <w:r>
              <w:rPr>
                <w:rFonts w:eastAsiaTheme="minorEastAsia"/>
                <w:color w:val="000000"/>
                <w:szCs w:val="21"/>
              </w:rPr>
              <w:t>0.03</w:t>
            </w:r>
          </w:p>
        </w:tc>
      </w:tr>
      <w:tr w:rsidR="009B1555">
        <w:tc>
          <w:tcPr>
            <w:tcW w:w="817" w:type="dxa"/>
            <w:vAlign w:val="center"/>
          </w:tcPr>
          <w:p w:rsidR="009B1555" w:rsidRDefault="005D3580">
            <w:pPr>
              <w:jc w:val="center"/>
            </w:pPr>
            <w:r>
              <w:rPr>
                <w:rFonts w:eastAsiaTheme="minorEastAsia"/>
                <w:color w:val="000000"/>
                <w:szCs w:val="21"/>
              </w:rPr>
              <w:t>52</w:t>
            </w:r>
          </w:p>
        </w:tc>
        <w:tc>
          <w:tcPr>
            <w:tcW w:w="1276" w:type="dxa"/>
            <w:vAlign w:val="center"/>
          </w:tcPr>
          <w:p w:rsidR="009B1555" w:rsidRDefault="005D3580">
            <w:pPr>
              <w:jc w:val="center"/>
            </w:pPr>
            <w:r>
              <w:rPr>
                <w:rFonts w:eastAsiaTheme="minorEastAsia"/>
                <w:color w:val="000000"/>
                <w:szCs w:val="21"/>
              </w:rPr>
              <w:t>Z02400</w:t>
            </w:r>
          </w:p>
        </w:tc>
        <w:tc>
          <w:tcPr>
            <w:tcW w:w="1701" w:type="dxa"/>
            <w:vAlign w:val="center"/>
          </w:tcPr>
          <w:p w:rsidR="009B1555" w:rsidRDefault="005D3580">
            <w:pPr>
              <w:jc w:val="center"/>
            </w:pPr>
            <w:r>
              <w:rPr>
                <w:rFonts w:eastAsiaTheme="minorEastAsia"/>
                <w:color w:val="000000"/>
                <w:szCs w:val="21"/>
              </w:rPr>
              <w:t>心动公司</w:t>
            </w:r>
          </w:p>
        </w:tc>
        <w:tc>
          <w:tcPr>
            <w:tcW w:w="1276" w:type="dxa"/>
            <w:vAlign w:val="center"/>
          </w:tcPr>
          <w:p w:rsidR="009B1555" w:rsidRDefault="005D3580">
            <w:pPr>
              <w:jc w:val="right"/>
            </w:pPr>
            <w:r>
              <w:rPr>
                <w:rFonts w:eastAsiaTheme="minorEastAsia"/>
                <w:color w:val="000000"/>
                <w:szCs w:val="21"/>
              </w:rPr>
              <w:t>25,400.00</w:t>
            </w:r>
          </w:p>
        </w:tc>
        <w:tc>
          <w:tcPr>
            <w:tcW w:w="1842" w:type="dxa"/>
            <w:vAlign w:val="center"/>
          </w:tcPr>
          <w:p w:rsidR="009B1555" w:rsidRDefault="005D3580">
            <w:pPr>
              <w:jc w:val="right"/>
            </w:pPr>
            <w:r>
              <w:rPr>
                <w:rFonts w:eastAsiaTheme="minorEastAsia"/>
                <w:color w:val="000000"/>
                <w:szCs w:val="21"/>
              </w:rPr>
              <w:t>1,447,735.99</w:t>
            </w:r>
          </w:p>
        </w:tc>
        <w:tc>
          <w:tcPr>
            <w:tcW w:w="1616" w:type="dxa"/>
            <w:vAlign w:val="center"/>
          </w:tcPr>
          <w:p w:rsidR="009B1555" w:rsidRDefault="005D3580">
            <w:pPr>
              <w:jc w:val="right"/>
            </w:pPr>
            <w:r>
              <w:rPr>
                <w:rFonts w:eastAsiaTheme="minorEastAsia"/>
                <w:color w:val="000000"/>
                <w:szCs w:val="21"/>
              </w:rPr>
              <w:t>0.03</w:t>
            </w:r>
          </w:p>
        </w:tc>
      </w:tr>
      <w:tr w:rsidR="009B1555">
        <w:tc>
          <w:tcPr>
            <w:tcW w:w="817" w:type="dxa"/>
            <w:vAlign w:val="center"/>
          </w:tcPr>
          <w:p w:rsidR="009B1555" w:rsidRDefault="005D3580">
            <w:pPr>
              <w:jc w:val="center"/>
            </w:pPr>
            <w:r>
              <w:rPr>
                <w:rFonts w:eastAsiaTheme="minorEastAsia"/>
                <w:color w:val="000000"/>
                <w:szCs w:val="21"/>
              </w:rPr>
              <w:t>53</w:t>
            </w:r>
          </w:p>
        </w:tc>
        <w:tc>
          <w:tcPr>
            <w:tcW w:w="1276" w:type="dxa"/>
            <w:vAlign w:val="center"/>
          </w:tcPr>
          <w:p w:rsidR="009B1555" w:rsidRDefault="005D3580">
            <w:pPr>
              <w:jc w:val="center"/>
            </w:pPr>
            <w:r>
              <w:rPr>
                <w:rFonts w:eastAsiaTheme="minorEastAsia"/>
                <w:color w:val="000000"/>
                <w:szCs w:val="21"/>
              </w:rPr>
              <w:t>688608</w:t>
            </w:r>
          </w:p>
        </w:tc>
        <w:tc>
          <w:tcPr>
            <w:tcW w:w="1701" w:type="dxa"/>
            <w:vAlign w:val="center"/>
          </w:tcPr>
          <w:p w:rsidR="009B1555" w:rsidRDefault="005D3580">
            <w:pPr>
              <w:jc w:val="center"/>
            </w:pPr>
            <w:r>
              <w:rPr>
                <w:rFonts w:eastAsiaTheme="minorEastAsia"/>
                <w:color w:val="000000"/>
                <w:szCs w:val="21"/>
              </w:rPr>
              <w:t>恒玄科技</w:t>
            </w:r>
          </w:p>
        </w:tc>
        <w:tc>
          <w:tcPr>
            <w:tcW w:w="1276" w:type="dxa"/>
            <w:vAlign w:val="center"/>
          </w:tcPr>
          <w:p w:rsidR="009B1555" w:rsidRDefault="005D3580">
            <w:pPr>
              <w:jc w:val="right"/>
            </w:pPr>
            <w:r>
              <w:rPr>
                <w:rFonts w:eastAsiaTheme="minorEastAsia"/>
                <w:color w:val="000000"/>
                <w:szCs w:val="21"/>
              </w:rPr>
              <w:t>4,179.00</w:t>
            </w:r>
          </w:p>
        </w:tc>
        <w:tc>
          <w:tcPr>
            <w:tcW w:w="1842" w:type="dxa"/>
            <w:vAlign w:val="center"/>
          </w:tcPr>
          <w:p w:rsidR="009B1555" w:rsidRDefault="005D3580">
            <w:pPr>
              <w:jc w:val="right"/>
            </w:pPr>
            <w:r>
              <w:rPr>
                <w:rFonts w:eastAsiaTheme="minorEastAsia"/>
                <w:color w:val="000000"/>
                <w:szCs w:val="21"/>
              </w:rPr>
              <w:t>1,324,366.89</w:t>
            </w:r>
          </w:p>
        </w:tc>
        <w:tc>
          <w:tcPr>
            <w:tcW w:w="1616" w:type="dxa"/>
            <w:vAlign w:val="center"/>
          </w:tcPr>
          <w:p w:rsidR="009B1555" w:rsidRDefault="005D3580">
            <w:pPr>
              <w:jc w:val="right"/>
            </w:pPr>
            <w:r>
              <w:rPr>
                <w:rFonts w:eastAsiaTheme="minorEastAsia"/>
                <w:color w:val="000000"/>
                <w:szCs w:val="21"/>
              </w:rPr>
              <w:t>0.02</w:t>
            </w:r>
          </w:p>
        </w:tc>
      </w:tr>
      <w:tr w:rsidR="009B1555">
        <w:tc>
          <w:tcPr>
            <w:tcW w:w="817" w:type="dxa"/>
            <w:vAlign w:val="center"/>
          </w:tcPr>
          <w:p w:rsidR="009B1555" w:rsidRDefault="005D3580">
            <w:pPr>
              <w:jc w:val="center"/>
            </w:pPr>
            <w:r>
              <w:rPr>
                <w:rFonts w:eastAsiaTheme="minorEastAsia"/>
                <w:color w:val="000000"/>
                <w:szCs w:val="21"/>
              </w:rPr>
              <w:t>54</w:t>
            </w:r>
          </w:p>
        </w:tc>
        <w:tc>
          <w:tcPr>
            <w:tcW w:w="1276" w:type="dxa"/>
            <w:vAlign w:val="center"/>
          </w:tcPr>
          <w:p w:rsidR="009B1555" w:rsidRDefault="005D3580">
            <w:pPr>
              <w:jc w:val="center"/>
            </w:pPr>
            <w:r>
              <w:rPr>
                <w:rFonts w:eastAsiaTheme="minorEastAsia"/>
                <w:color w:val="000000"/>
                <w:szCs w:val="21"/>
              </w:rPr>
              <w:t>688819</w:t>
            </w:r>
          </w:p>
        </w:tc>
        <w:tc>
          <w:tcPr>
            <w:tcW w:w="1701" w:type="dxa"/>
            <w:vAlign w:val="center"/>
          </w:tcPr>
          <w:p w:rsidR="009B1555" w:rsidRDefault="005D3580">
            <w:pPr>
              <w:jc w:val="center"/>
            </w:pPr>
            <w:r>
              <w:rPr>
                <w:rFonts w:eastAsiaTheme="minorEastAsia"/>
                <w:color w:val="000000"/>
                <w:szCs w:val="21"/>
              </w:rPr>
              <w:t>天能股份</w:t>
            </w:r>
          </w:p>
        </w:tc>
        <w:tc>
          <w:tcPr>
            <w:tcW w:w="1276" w:type="dxa"/>
            <w:vAlign w:val="center"/>
          </w:tcPr>
          <w:p w:rsidR="009B1555" w:rsidRDefault="005D3580">
            <w:pPr>
              <w:jc w:val="right"/>
            </w:pPr>
            <w:r>
              <w:rPr>
                <w:rFonts w:eastAsiaTheme="minorEastAsia"/>
                <w:color w:val="000000"/>
                <w:szCs w:val="21"/>
              </w:rPr>
              <w:t>28,382.00</w:t>
            </w:r>
          </w:p>
        </w:tc>
        <w:tc>
          <w:tcPr>
            <w:tcW w:w="1842" w:type="dxa"/>
            <w:vAlign w:val="center"/>
          </w:tcPr>
          <w:p w:rsidR="009B1555" w:rsidRDefault="005D3580">
            <w:pPr>
              <w:jc w:val="right"/>
            </w:pPr>
            <w:r>
              <w:rPr>
                <w:rFonts w:eastAsiaTheme="minorEastAsia"/>
                <w:color w:val="000000"/>
                <w:szCs w:val="21"/>
              </w:rPr>
              <w:t>1,262,715.18</w:t>
            </w:r>
          </w:p>
        </w:tc>
        <w:tc>
          <w:tcPr>
            <w:tcW w:w="1616" w:type="dxa"/>
            <w:vAlign w:val="center"/>
          </w:tcPr>
          <w:p w:rsidR="009B1555" w:rsidRDefault="005D3580">
            <w:pPr>
              <w:jc w:val="right"/>
            </w:pPr>
            <w:r>
              <w:rPr>
                <w:rFonts w:eastAsiaTheme="minorEastAsia"/>
                <w:color w:val="000000"/>
                <w:szCs w:val="21"/>
              </w:rPr>
              <w:t>0.02</w:t>
            </w:r>
          </w:p>
        </w:tc>
      </w:tr>
      <w:tr w:rsidR="009B1555">
        <w:tc>
          <w:tcPr>
            <w:tcW w:w="817" w:type="dxa"/>
            <w:vAlign w:val="center"/>
          </w:tcPr>
          <w:p w:rsidR="009B1555" w:rsidRDefault="005D3580">
            <w:pPr>
              <w:jc w:val="center"/>
            </w:pPr>
            <w:r>
              <w:rPr>
                <w:rFonts w:eastAsiaTheme="minorEastAsia"/>
                <w:color w:val="000000"/>
                <w:szCs w:val="21"/>
              </w:rPr>
              <w:t>55</w:t>
            </w:r>
          </w:p>
        </w:tc>
        <w:tc>
          <w:tcPr>
            <w:tcW w:w="1276" w:type="dxa"/>
            <w:vAlign w:val="center"/>
          </w:tcPr>
          <w:p w:rsidR="009B1555" w:rsidRDefault="005D3580">
            <w:pPr>
              <w:jc w:val="center"/>
            </w:pPr>
            <w:r>
              <w:rPr>
                <w:rFonts w:eastAsiaTheme="minorEastAsia"/>
                <w:color w:val="000000"/>
                <w:szCs w:val="21"/>
              </w:rPr>
              <w:t>300999</w:t>
            </w:r>
          </w:p>
        </w:tc>
        <w:tc>
          <w:tcPr>
            <w:tcW w:w="1701" w:type="dxa"/>
            <w:vAlign w:val="center"/>
          </w:tcPr>
          <w:p w:rsidR="009B1555" w:rsidRDefault="005D3580">
            <w:pPr>
              <w:jc w:val="center"/>
            </w:pPr>
            <w:r>
              <w:rPr>
                <w:rFonts w:eastAsiaTheme="minorEastAsia"/>
                <w:color w:val="000000"/>
                <w:szCs w:val="21"/>
              </w:rPr>
              <w:t>金龙鱼</w:t>
            </w:r>
          </w:p>
        </w:tc>
        <w:tc>
          <w:tcPr>
            <w:tcW w:w="1276" w:type="dxa"/>
            <w:vAlign w:val="center"/>
          </w:tcPr>
          <w:p w:rsidR="009B1555" w:rsidRDefault="005D3580">
            <w:pPr>
              <w:jc w:val="right"/>
            </w:pPr>
            <w:r>
              <w:rPr>
                <w:rFonts w:eastAsiaTheme="minorEastAsia"/>
                <w:color w:val="000000"/>
                <w:szCs w:val="21"/>
              </w:rPr>
              <w:t>12,114.00</w:t>
            </w:r>
          </w:p>
        </w:tc>
        <w:tc>
          <w:tcPr>
            <w:tcW w:w="1842" w:type="dxa"/>
            <w:vAlign w:val="center"/>
          </w:tcPr>
          <w:p w:rsidR="009B1555" w:rsidRDefault="005D3580">
            <w:pPr>
              <w:jc w:val="right"/>
            </w:pPr>
            <w:r>
              <w:rPr>
                <w:rFonts w:eastAsiaTheme="minorEastAsia"/>
                <w:color w:val="000000"/>
                <w:szCs w:val="21"/>
              </w:rPr>
              <w:t>1,029,205.44</w:t>
            </w:r>
          </w:p>
        </w:tc>
        <w:tc>
          <w:tcPr>
            <w:tcW w:w="1616" w:type="dxa"/>
            <w:vAlign w:val="center"/>
          </w:tcPr>
          <w:p w:rsidR="009B1555" w:rsidRDefault="005D3580">
            <w:pPr>
              <w:jc w:val="right"/>
            </w:pPr>
            <w:r>
              <w:rPr>
                <w:rFonts w:eastAsiaTheme="minorEastAsia"/>
                <w:color w:val="000000"/>
                <w:szCs w:val="21"/>
              </w:rPr>
              <w:t>0.02</w:t>
            </w:r>
          </w:p>
        </w:tc>
      </w:tr>
      <w:tr w:rsidR="009B1555">
        <w:tc>
          <w:tcPr>
            <w:tcW w:w="817" w:type="dxa"/>
            <w:vAlign w:val="center"/>
          </w:tcPr>
          <w:p w:rsidR="009B1555" w:rsidRDefault="005D3580">
            <w:pPr>
              <w:jc w:val="center"/>
            </w:pPr>
            <w:r>
              <w:rPr>
                <w:rFonts w:eastAsiaTheme="minorEastAsia"/>
                <w:color w:val="000000"/>
                <w:szCs w:val="21"/>
              </w:rPr>
              <w:lastRenderedPageBreak/>
              <w:t>56</w:t>
            </w:r>
          </w:p>
        </w:tc>
        <w:tc>
          <w:tcPr>
            <w:tcW w:w="1276" w:type="dxa"/>
            <w:vAlign w:val="center"/>
          </w:tcPr>
          <w:p w:rsidR="009B1555" w:rsidRDefault="005D3580">
            <w:pPr>
              <w:jc w:val="center"/>
            </w:pPr>
            <w:r>
              <w:rPr>
                <w:rFonts w:eastAsiaTheme="minorEastAsia"/>
                <w:color w:val="000000"/>
                <w:szCs w:val="21"/>
              </w:rPr>
              <w:t>300919</w:t>
            </w:r>
          </w:p>
        </w:tc>
        <w:tc>
          <w:tcPr>
            <w:tcW w:w="1701" w:type="dxa"/>
            <w:vAlign w:val="center"/>
          </w:tcPr>
          <w:p w:rsidR="009B1555" w:rsidRDefault="005D3580">
            <w:pPr>
              <w:jc w:val="center"/>
            </w:pPr>
            <w:r>
              <w:rPr>
                <w:rFonts w:eastAsiaTheme="minorEastAsia"/>
                <w:color w:val="000000"/>
                <w:szCs w:val="21"/>
              </w:rPr>
              <w:t>中伟股份</w:t>
            </w:r>
          </w:p>
        </w:tc>
        <w:tc>
          <w:tcPr>
            <w:tcW w:w="1276" w:type="dxa"/>
            <w:vAlign w:val="center"/>
          </w:tcPr>
          <w:p w:rsidR="009B1555" w:rsidRDefault="005D3580">
            <w:pPr>
              <w:jc w:val="right"/>
            </w:pPr>
            <w:r>
              <w:rPr>
                <w:rFonts w:eastAsiaTheme="minorEastAsia"/>
                <w:color w:val="000000"/>
                <w:szCs w:val="21"/>
              </w:rPr>
              <w:t>6,093.00</w:t>
            </w:r>
          </w:p>
        </w:tc>
        <w:tc>
          <w:tcPr>
            <w:tcW w:w="1842" w:type="dxa"/>
            <w:vAlign w:val="center"/>
          </w:tcPr>
          <w:p w:rsidR="009B1555" w:rsidRDefault="005D3580">
            <w:pPr>
              <w:jc w:val="right"/>
            </w:pPr>
            <w:r>
              <w:rPr>
                <w:rFonts w:eastAsiaTheme="minorEastAsia"/>
                <w:color w:val="000000"/>
                <w:szCs w:val="21"/>
              </w:rPr>
              <w:t>993,159.00</w:t>
            </w:r>
          </w:p>
        </w:tc>
        <w:tc>
          <w:tcPr>
            <w:tcW w:w="1616" w:type="dxa"/>
            <w:vAlign w:val="center"/>
          </w:tcPr>
          <w:p w:rsidR="009B1555" w:rsidRDefault="005D3580">
            <w:pPr>
              <w:jc w:val="right"/>
            </w:pPr>
            <w:r>
              <w:rPr>
                <w:rFonts w:eastAsiaTheme="minorEastAsia"/>
                <w:color w:val="000000"/>
                <w:szCs w:val="21"/>
              </w:rPr>
              <w:t>0.02</w:t>
            </w:r>
          </w:p>
        </w:tc>
      </w:tr>
      <w:tr w:rsidR="009B1555">
        <w:tc>
          <w:tcPr>
            <w:tcW w:w="817" w:type="dxa"/>
            <w:vAlign w:val="center"/>
          </w:tcPr>
          <w:p w:rsidR="009B1555" w:rsidRDefault="005D3580">
            <w:pPr>
              <w:jc w:val="center"/>
            </w:pPr>
            <w:r>
              <w:rPr>
                <w:rFonts w:eastAsiaTheme="minorEastAsia"/>
                <w:color w:val="000000"/>
                <w:szCs w:val="21"/>
              </w:rPr>
              <w:t>57</w:t>
            </w:r>
          </w:p>
        </w:tc>
        <w:tc>
          <w:tcPr>
            <w:tcW w:w="1276" w:type="dxa"/>
            <w:vAlign w:val="center"/>
          </w:tcPr>
          <w:p w:rsidR="009B1555" w:rsidRDefault="005D3580">
            <w:pPr>
              <w:jc w:val="center"/>
            </w:pPr>
            <w:r>
              <w:rPr>
                <w:rFonts w:eastAsiaTheme="minorEastAsia"/>
                <w:color w:val="000000"/>
                <w:szCs w:val="21"/>
              </w:rPr>
              <w:t>688617</w:t>
            </w:r>
          </w:p>
        </w:tc>
        <w:tc>
          <w:tcPr>
            <w:tcW w:w="1701" w:type="dxa"/>
            <w:vAlign w:val="center"/>
          </w:tcPr>
          <w:p w:rsidR="009B1555" w:rsidRDefault="005D3580">
            <w:pPr>
              <w:jc w:val="center"/>
            </w:pPr>
            <w:r>
              <w:rPr>
                <w:rFonts w:eastAsiaTheme="minorEastAsia"/>
                <w:color w:val="000000"/>
                <w:szCs w:val="21"/>
              </w:rPr>
              <w:t>惠泰医疗</w:t>
            </w:r>
          </w:p>
        </w:tc>
        <w:tc>
          <w:tcPr>
            <w:tcW w:w="1276" w:type="dxa"/>
            <w:vAlign w:val="center"/>
          </w:tcPr>
          <w:p w:rsidR="009B1555" w:rsidRDefault="005D3580">
            <w:pPr>
              <w:jc w:val="right"/>
            </w:pPr>
            <w:r>
              <w:rPr>
                <w:rFonts w:eastAsiaTheme="minorEastAsia"/>
                <w:color w:val="000000"/>
                <w:szCs w:val="21"/>
              </w:rPr>
              <w:t>1,673.00</w:t>
            </w:r>
          </w:p>
        </w:tc>
        <w:tc>
          <w:tcPr>
            <w:tcW w:w="1842" w:type="dxa"/>
            <w:vAlign w:val="center"/>
          </w:tcPr>
          <w:p w:rsidR="009B1555" w:rsidRDefault="005D3580">
            <w:pPr>
              <w:jc w:val="right"/>
            </w:pPr>
            <w:r>
              <w:rPr>
                <w:rFonts w:eastAsiaTheme="minorEastAsia"/>
                <w:color w:val="000000"/>
                <w:szCs w:val="21"/>
              </w:rPr>
              <w:t>637,396.27</w:t>
            </w:r>
          </w:p>
        </w:tc>
        <w:tc>
          <w:tcPr>
            <w:tcW w:w="1616" w:type="dxa"/>
            <w:vAlign w:val="center"/>
          </w:tcPr>
          <w:p w:rsidR="009B1555" w:rsidRDefault="005D3580">
            <w:pPr>
              <w:jc w:val="right"/>
            </w:pPr>
            <w:r>
              <w:rPr>
                <w:rFonts w:eastAsiaTheme="minorEastAsia"/>
                <w:color w:val="000000"/>
                <w:szCs w:val="21"/>
              </w:rPr>
              <w:t>0.01</w:t>
            </w:r>
          </w:p>
        </w:tc>
      </w:tr>
      <w:tr w:rsidR="009B1555">
        <w:tc>
          <w:tcPr>
            <w:tcW w:w="817" w:type="dxa"/>
            <w:vAlign w:val="center"/>
          </w:tcPr>
          <w:p w:rsidR="009B1555" w:rsidRDefault="005D3580">
            <w:pPr>
              <w:jc w:val="center"/>
            </w:pPr>
            <w:r>
              <w:rPr>
                <w:rFonts w:eastAsiaTheme="minorEastAsia"/>
                <w:color w:val="000000"/>
                <w:szCs w:val="21"/>
              </w:rPr>
              <w:t>58</w:t>
            </w:r>
          </w:p>
        </w:tc>
        <w:tc>
          <w:tcPr>
            <w:tcW w:w="1276" w:type="dxa"/>
            <w:vAlign w:val="center"/>
          </w:tcPr>
          <w:p w:rsidR="009B1555" w:rsidRDefault="005D3580">
            <w:pPr>
              <w:jc w:val="center"/>
            </w:pPr>
            <w:r>
              <w:rPr>
                <w:rFonts w:eastAsiaTheme="minorEastAsia"/>
                <w:color w:val="000000"/>
                <w:szCs w:val="21"/>
              </w:rPr>
              <w:t>300973</w:t>
            </w:r>
          </w:p>
        </w:tc>
        <w:tc>
          <w:tcPr>
            <w:tcW w:w="1701" w:type="dxa"/>
            <w:vAlign w:val="center"/>
          </w:tcPr>
          <w:p w:rsidR="009B1555" w:rsidRDefault="005D3580">
            <w:pPr>
              <w:jc w:val="center"/>
            </w:pPr>
            <w:r>
              <w:rPr>
                <w:rFonts w:eastAsiaTheme="minorEastAsia"/>
                <w:color w:val="000000"/>
                <w:szCs w:val="21"/>
              </w:rPr>
              <w:t>立高食品</w:t>
            </w:r>
          </w:p>
        </w:tc>
        <w:tc>
          <w:tcPr>
            <w:tcW w:w="1276" w:type="dxa"/>
            <w:vAlign w:val="center"/>
          </w:tcPr>
          <w:p w:rsidR="009B1555" w:rsidRDefault="005D3580">
            <w:pPr>
              <w:jc w:val="right"/>
            </w:pPr>
            <w:r>
              <w:rPr>
                <w:rFonts w:eastAsiaTheme="minorEastAsia"/>
                <w:color w:val="000000"/>
                <w:szCs w:val="21"/>
              </w:rPr>
              <w:t>3,593.00</w:t>
            </w:r>
          </w:p>
        </w:tc>
        <w:tc>
          <w:tcPr>
            <w:tcW w:w="1842" w:type="dxa"/>
            <w:vAlign w:val="center"/>
          </w:tcPr>
          <w:p w:rsidR="009B1555" w:rsidRDefault="005D3580">
            <w:pPr>
              <w:jc w:val="right"/>
            </w:pPr>
            <w:r>
              <w:rPr>
                <w:rFonts w:eastAsiaTheme="minorEastAsia"/>
                <w:color w:val="000000"/>
                <w:szCs w:val="21"/>
              </w:rPr>
              <w:t>542,770.60</w:t>
            </w:r>
          </w:p>
        </w:tc>
        <w:tc>
          <w:tcPr>
            <w:tcW w:w="1616" w:type="dxa"/>
            <w:vAlign w:val="center"/>
          </w:tcPr>
          <w:p w:rsidR="009B1555" w:rsidRDefault="005D3580">
            <w:pPr>
              <w:jc w:val="right"/>
            </w:pPr>
            <w:r>
              <w:rPr>
                <w:rFonts w:eastAsiaTheme="minorEastAsia"/>
                <w:color w:val="000000"/>
                <w:szCs w:val="21"/>
              </w:rPr>
              <w:t>0.01</w:t>
            </w:r>
          </w:p>
        </w:tc>
      </w:tr>
      <w:tr w:rsidR="009B1555">
        <w:tc>
          <w:tcPr>
            <w:tcW w:w="817" w:type="dxa"/>
            <w:vAlign w:val="center"/>
          </w:tcPr>
          <w:p w:rsidR="009B1555" w:rsidRDefault="005D3580">
            <w:pPr>
              <w:jc w:val="center"/>
            </w:pPr>
            <w:r>
              <w:rPr>
                <w:rFonts w:eastAsiaTheme="minorEastAsia"/>
                <w:color w:val="000000"/>
                <w:szCs w:val="21"/>
              </w:rPr>
              <w:t>59</w:t>
            </w:r>
          </w:p>
        </w:tc>
        <w:tc>
          <w:tcPr>
            <w:tcW w:w="1276" w:type="dxa"/>
            <w:vAlign w:val="center"/>
          </w:tcPr>
          <w:p w:rsidR="009B1555" w:rsidRDefault="005D3580">
            <w:pPr>
              <w:jc w:val="center"/>
            </w:pPr>
            <w:r>
              <w:rPr>
                <w:rFonts w:eastAsiaTheme="minorEastAsia"/>
                <w:color w:val="000000"/>
                <w:szCs w:val="21"/>
              </w:rPr>
              <w:t>601012</w:t>
            </w:r>
          </w:p>
        </w:tc>
        <w:tc>
          <w:tcPr>
            <w:tcW w:w="1701" w:type="dxa"/>
            <w:vAlign w:val="center"/>
          </w:tcPr>
          <w:p w:rsidR="009B1555" w:rsidRDefault="005D3580">
            <w:pPr>
              <w:jc w:val="center"/>
            </w:pPr>
            <w:r>
              <w:rPr>
                <w:rFonts w:eastAsiaTheme="minorEastAsia"/>
                <w:color w:val="000000"/>
                <w:szCs w:val="21"/>
              </w:rPr>
              <w:t>隆基股份</w:t>
            </w:r>
          </w:p>
        </w:tc>
        <w:tc>
          <w:tcPr>
            <w:tcW w:w="1276" w:type="dxa"/>
            <w:vAlign w:val="center"/>
          </w:tcPr>
          <w:p w:rsidR="009B1555" w:rsidRDefault="005D3580">
            <w:pPr>
              <w:jc w:val="right"/>
            </w:pPr>
            <w:r>
              <w:rPr>
                <w:rFonts w:eastAsiaTheme="minorEastAsia"/>
                <w:color w:val="000000"/>
                <w:szCs w:val="21"/>
              </w:rPr>
              <w:t>4,662.00</w:t>
            </w:r>
          </w:p>
        </w:tc>
        <w:tc>
          <w:tcPr>
            <w:tcW w:w="1842" w:type="dxa"/>
            <w:vAlign w:val="center"/>
          </w:tcPr>
          <w:p w:rsidR="009B1555" w:rsidRDefault="005D3580">
            <w:pPr>
              <w:jc w:val="right"/>
            </w:pPr>
            <w:r>
              <w:rPr>
                <w:rFonts w:eastAsiaTheme="minorEastAsia"/>
                <w:color w:val="000000"/>
                <w:szCs w:val="21"/>
              </w:rPr>
              <w:t>414,172.08</w:t>
            </w:r>
          </w:p>
        </w:tc>
        <w:tc>
          <w:tcPr>
            <w:tcW w:w="1616" w:type="dxa"/>
            <w:vAlign w:val="center"/>
          </w:tcPr>
          <w:p w:rsidR="009B1555" w:rsidRDefault="005D3580">
            <w:pPr>
              <w:jc w:val="right"/>
            </w:pPr>
            <w:r>
              <w:rPr>
                <w:rFonts w:eastAsiaTheme="minorEastAsia"/>
                <w:color w:val="000000"/>
                <w:szCs w:val="21"/>
              </w:rPr>
              <w:t>0.01</w:t>
            </w:r>
          </w:p>
        </w:tc>
      </w:tr>
      <w:tr w:rsidR="009B1555">
        <w:tc>
          <w:tcPr>
            <w:tcW w:w="817" w:type="dxa"/>
            <w:vAlign w:val="center"/>
          </w:tcPr>
          <w:p w:rsidR="009B1555" w:rsidRDefault="005D3580">
            <w:pPr>
              <w:jc w:val="center"/>
            </w:pPr>
            <w:r>
              <w:rPr>
                <w:rFonts w:eastAsiaTheme="minorEastAsia"/>
                <w:color w:val="000000"/>
                <w:szCs w:val="21"/>
              </w:rPr>
              <w:t>60</w:t>
            </w:r>
          </w:p>
        </w:tc>
        <w:tc>
          <w:tcPr>
            <w:tcW w:w="1276" w:type="dxa"/>
            <w:vAlign w:val="center"/>
          </w:tcPr>
          <w:p w:rsidR="009B1555" w:rsidRDefault="005D3580">
            <w:pPr>
              <w:jc w:val="center"/>
            </w:pPr>
            <w:r>
              <w:rPr>
                <w:rFonts w:eastAsiaTheme="minorEastAsia"/>
                <w:color w:val="000000"/>
                <w:szCs w:val="21"/>
              </w:rPr>
              <w:t>688658</w:t>
            </w:r>
          </w:p>
        </w:tc>
        <w:tc>
          <w:tcPr>
            <w:tcW w:w="1701" w:type="dxa"/>
            <w:vAlign w:val="center"/>
          </w:tcPr>
          <w:p w:rsidR="009B1555" w:rsidRDefault="005D3580">
            <w:pPr>
              <w:jc w:val="center"/>
            </w:pPr>
            <w:r>
              <w:rPr>
                <w:rFonts w:eastAsiaTheme="minorEastAsia"/>
                <w:color w:val="000000"/>
                <w:szCs w:val="21"/>
              </w:rPr>
              <w:t>悦康药业</w:t>
            </w:r>
          </w:p>
        </w:tc>
        <w:tc>
          <w:tcPr>
            <w:tcW w:w="1276" w:type="dxa"/>
            <w:vAlign w:val="center"/>
          </w:tcPr>
          <w:p w:rsidR="009B1555" w:rsidRDefault="005D3580">
            <w:pPr>
              <w:jc w:val="right"/>
            </w:pPr>
            <w:r>
              <w:rPr>
                <w:rFonts w:eastAsiaTheme="minorEastAsia"/>
                <w:color w:val="000000"/>
                <w:szCs w:val="21"/>
              </w:rPr>
              <w:t>16,580.00</w:t>
            </w:r>
          </w:p>
        </w:tc>
        <w:tc>
          <w:tcPr>
            <w:tcW w:w="1842" w:type="dxa"/>
            <w:vAlign w:val="center"/>
          </w:tcPr>
          <w:p w:rsidR="009B1555" w:rsidRDefault="005D3580">
            <w:pPr>
              <w:jc w:val="right"/>
            </w:pPr>
            <w:r>
              <w:rPr>
                <w:rFonts w:eastAsiaTheme="minorEastAsia"/>
                <w:color w:val="000000"/>
                <w:szCs w:val="21"/>
              </w:rPr>
              <w:t>372,884.20</w:t>
            </w:r>
          </w:p>
        </w:tc>
        <w:tc>
          <w:tcPr>
            <w:tcW w:w="1616" w:type="dxa"/>
            <w:vAlign w:val="center"/>
          </w:tcPr>
          <w:p w:rsidR="009B1555" w:rsidRDefault="005D3580">
            <w:pPr>
              <w:jc w:val="right"/>
            </w:pPr>
            <w:r>
              <w:rPr>
                <w:rFonts w:eastAsiaTheme="minorEastAsia"/>
                <w:color w:val="000000"/>
                <w:szCs w:val="21"/>
              </w:rPr>
              <w:t>0.01</w:t>
            </w:r>
          </w:p>
        </w:tc>
      </w:tr>
      <w:tr w:rsidR="009B1555">
        <w:tc>
          <w:tcPr>
            <w:tcW w:w="817" w:type="dxa"/>
            <w:vAlign w:val="center"/>
          </w:tcPr>
          <w:p w:rsidR="009B1555" w:rsidRDefault="005D3580">
            <w:pPr>
              <w:jc w:val="center"/>
            </w:pPr>
            <w:r>
              <w:rPr>
                <w:rFonts w:eastAsiaTheme="minorEastAsia"/>
                <w:color w:val="000000"/>
                <w:szCs w:val="21"/>
              </w:rPr>
              <w:t>61</w:t>
            </w:r>
          </w:p>
        </w:tc>
        <w:tc>
          <w:tcPr>
            <w:tcW w:w="1276" w:type="dxa"/>
            <w:vAlign w:val="center"/>
          </w:tcPr>
          <w:p w:rsidR="009B1555" w:rsidRDefault="005D3580">
            <w:pPr>
              <w:jc w:val="center"/>
            </w:pPr>
            <w:r>
              <w:rPr>
                <w:rFonts w:eastAsiaTheme="minorEastAsia"/>
                <w:color w:val="000000"/>
                <w:szCs w:val="21"/>
              </w:rPr>
              <w:t>688165</w:t>
            </w:r>
          </w:p>
        </w:tc>
        <w:tc>
          <w:tcPr>
            <w:tcW w:w="1701" w:type="dxa"/>
            <w:vAlign w:val="center"/>
          </w:tcPr>
          <w:p w:rsidR="009B1555" w:rsidRDefault="005D3580">
            <w:pPr>
              <w:jc w:val="center"/>
            </w:pPr>
            <w:r>
              <w:rPr>
                <w:rFonts w:eastAsiaTheme="minorEastAsia"/>
                <w:color w:val="000000"/>
                <w:szCs w:val="21"/>
              </w:rPr>
              <w:t>埃夫特</w:t>
            </w:r>
          </w:p>
        </w:tc>
        <w:tc>
          <w:tcPr>
            <w:tcW w:w="1276" w:type="dxa"/>
            <w:vAlign w:val="center"/>
          </w:tcPr>
          <w:p w:rsidR="009B1555" w:rsidRDefault="005D3580">
            <w:pPr>
              <w:jc w:val="right"/>
            </w:pPr>
            <w:r>
              <w:rPr>
                <w:rFonts w:eastAsiaTheme="minorEastAsia"/>
                <w:color w:val="000000"/>
                <w:szCs w:val="21"/>
              </w:rPr>
              <w:t>28,728.00</w:t>
            </w:r>
          </w:p>
        </w:tc>
        <w:tc>
          <w:tcPr>
            <w:tcW w:w="1842" w:type="dxa"/>
            <w:vAlign w:val="center"/>
          </w:tcPr>
          <w:p w:rsidR="009B1555" w:rsidRDefault="005D3580">
            <w:pPr>
              <w:jc w:val="right"/>
            </w:pPr>
            <w:r>
              <w:rPr>
                <w:rFonts w:eastAsiaTheme="minorEastAsia"/>
                <w:color w:val="000000"/>
                <w:szCs w:val="21"/>
              </w:rPr>
              <w:t>324,339.12</w:t>
            </w:r>
          </w:p>
        </w:tc>
        <w:tc>
          <w:tcPr>
            <w:tcW w:w="1616" w:type="dxa"/>
            <w:vAlign w:val="center"/>
          </w:tcPr>
          <w:p w:rsidR="009B1555" w:rsidRDefault="005D3580">
            <w:pPr>
              <w:jc w:val="right"/>
            </w:pPr>
            <w:r>
              <w:rPr>
                <w:rFonts w:eastAsiaTheme="minorEastAsia"/>
                <w:color w:val="000000"/>
                <w:szCs w:val="21"/>
              </w:rPr>
              <w:t>0.01</w:t>
            </w:r>
          </w:p>
        </w:tc>
      </w:tr>
      <w:tr w:rsidR="009B1555">
        <w:tc>
          <w:tcPr>
            <w:tcW w:w="817" w:type="dxa"/>
            <w:vAlign w:val="center"/>
          </w:tcPr>
          <w:p w:rsidR="009B1555" w:rsidRDefault="005D3580">
            <w:pPr>
              <w:jc w:val="center"/>
            </w:pPr>
            <w:r>
              <w:rPr>
                <w:rFonts w:eastAsiaTheme="minorEastAsia"/>
                <w:color w:val="000000"/>
                <w:szCs w:val="21"/>
              </w:rPr>
              <w:t>62</w:t>
            </w:r>
          </w:p>
        </w:tc>
        <w:tc>
          <w:tcPr>
            <w:tcW w:w="1276" w:type="dxa"/>
            <w:vAlign w:val="center"/>
          </w:tcPr>
          <w:p w:rsidR="009B1555" w:rsidRDefault="005D3580">
            <w:pPr>
              <w:jc w:val="center"/>
            </w:pPr>
            <w:r>
              <w:rPr>
                <w:rFonts w:eastAsiaTheme="minorEastAsia"/>
                <w:color w:val="000000"/>
                <w:szCs w:val="21"/>
              </w:rPr>
              <w:t>688588</w:t>
            </w:r>
          </w:p>
        </w:tc>
        <w:tc>
          <w:tcPr>
            <w:tcW w:w="1701" w:type="dxa"/>
            <w:vAlign w:val="center"/>
          </w:tcPr>
          <w:p w:rsidR="009B1555" w:rsidRDefault="005D3580">
            <w:pPr>
              <w:jc w:val="center"/>
            </w:pPr>
            <w:r>
              <w:rPr>
                <w:rFonts w:eastAsiaTheme="minorEastAsia"/>
                <w:color w:val="000000"/>
                <w:szCs w:val="21"/>
              </w:rPr>
              <w:t>凌志软件</w:t>
            </w:r>
          </w:p>
        </w:tc>
        <w:tc>
          <w:tcPr>
            <w:tcW w:w="1276" w:type="dxa"/>
            <w:vAlign w:val="center"/>
          </w:tcPr>
          <w:p w:rsidR="009B1555" w:rsidRDefault="005D3580">
            <w:pPr>
              <w:jc w:val="right"/>
            </w:pPr>
            <w:r>
              <w:rPr>
                <w:rFonts w:eastAsiaTheme="minorEastAsia"/>
                <w:color w:val="000000"/>
                <w:szCs w:val="21"/>
              </w:rPr>
              <w:t>17,277.00</w:t>
            </w:r>
          </w:p>
        </w:tc>
        <w:tc>
          <w:tcPr>
            <w:tcW w:w="1842" w:type="dxa"/>
            <w:vAlign w:val="center"/>
          </w:tcPr>
          <w:p w:rsidR="009B1555" w:rsidRDefault="005D3580">
            <w:pPr>
              <w:jc w:val="right"/>
            </w:pPr>
            <w:r>
              <w:rPr>
                <w:rFonts w:eastAsiaTheme="minorEastAsia"/>
                <w:color w:val="000000"/>
                <w:szCs w:val="21"/>
              </w:rPr>
              <w:t>313,232.01</w:t>
            </w:r>
          </w:p>
        </w:tc>
        <w:tc>
          <w:tcPr>
            <w:tcW w:w="1616" w:type="dxa"/>
            <w:vAlign w:val="center"/>
          </w:tcPr>
          <w:p w:rsidR="009B1555" w:rsidRDefault="005D3580">
            <w:pPr>
              <w:jc w:val="right"/>
            </w:pPr>
            <w:r>
              <w:rPr>
                <w:rFonts w:eastAsiaTheme="minorEastAsia"/>
                <w:color w:val="000000"/>
                <w:szCs w:val="21"/>
              </w:rPr>
              <w:t>0.01</w:t>
            </w:r>
          </w:p>
        </w:tc>
      </w:tr>
      <w:tr w:rsidR="009B1555">
        <w:tc>
          <w:tcPr>
            <w:tcW w:w="817" w:type="dxa"/>
            <w:vAlign w:val="center"/>
          </w:tcPr>
          <w:p w:rsidR="009B1555" w:rsidRDefault="005D3580">
            <w:pPr>
              <w:jc w:val="center"/>
            </w:pPr>
            <w:r>
              <w:rPr>
                <w:rFonts w:eastAsiaTheme="minorEastAsia"/>
                <w:color w:val="000000"/>
                <w:szCs w:val="21"/>
              </w:rPr>
              <w:t>63</w:t>
            </w:r>
          </w:p>
        </w:tc>
        <w:tc>
          <w:tcPr>
            <w:tcW w:w="1276" w:type="dxa"/>
            <w:vAlign w:val="center"/>
          </w:tcPr>
          <w:p w:rsidR="009B1555" w:rsidRDefault="005D3580">
            <w:pPr>
              <w:jc w:val="center"/>
            </w:pPr>
            <w:r>
              <w:rPr>
                <w:rFonts w:eastAsiaTheme="minorEastAsia"/>
                <w:color w:val="000000"/>
                <w:szCs w:val="21"/>
              </w:rPr>
              <w:t>688079</w:t>
            </w:r>
          </w:p>
        </w:tc>
        <w:tc>
          <w:tcPr>
            <w:tcW w:w="1701" w:type="dxa"/>
            <w:vAlign w:val="center"/>
          </w:tcPr>
          <w:p w:rsidR="009B1555" w:rsidRDefault="005D3580">
            <w:pPr>
              <w:jc w:val="center"/>
            </w:pPr>
            <w:r>
              <w:rPr>
                <w:rFonts w:eastAsiaTheme="minorEastAsia"/>
                <w:color w:val="000000"/>
                <w:szCs w:val="21"/>
              </w:rPr>
              <w:t>美迪凯</w:t>
            </w:r>
          </w:p>
        </w:tc>
        <w:tc>
          <w:tcPr>
            <w:tcW w:w="1276" w:type="dxa"/>
            <w:vAlign w:val="center"/>
          </w:tcPr>
          <w:p w:rsidR="009B1555" w:rsidRDefault="005D3580">
            <w:pPr>
              <w:jc w:val="right"/>
            </w:pPr>
            <w:r>
              <w:rPr>
                <w:rFonts w:eastAsiaTheme="minorEastAsia"/>
                <w:color w:val="000000"/>
                <w:szCs w:val="21"/>
              </w:rPr>
              <w:t>10,622.00</w:t>
            </w:r>
          </w:p>
        </w:tc>
        <w:tc>
          <w:tcPr>
            <w:tcW w:w="1842" w:type="dxa"/>
            <w:vAlign w:val="center"/>
          </w:tcPr>
          <w:p w:rsidR="009B1555" w:rsidRDefault="005D3580">
            <w:pPr>
              <w:jc w:val="right"/>
            </w:pPr>
            <w:r>
              <w:rPr>
                <w:rFonts w:eastAsiaTheme="minorEastAsia"/>
                <w:color w:val="000000"/>
                <w:szCs w:val="21"/>
              </w:rPr>
              <w:t>208,509.86</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64</w:t>
            </w:r>
          </w:p>
        </w:tc>
        <w:tc>
          <w:tcPr>
            <w:tcW w:w="1276" w:type="dxa"/>
            <w:vAlign w:val="center"/>
          </w:tcPr>
          <w:p w:rsidR="009B1555" w:rsidRDefault="005D3580">
            <w:pPr>
              <w:jc w:val="center"/>
            </w:pPr>
            <w:r>
              <w:rPr>
                <w:rFonts w:eastAsiaTheme="minorEastAsia"/>
                <w:color w:val="000000"/>
                <w:szCs w:val="21"/>
              </w:rPr>
              <w:t>300941</w:t>
            </w:r>
          </w:p>
        </w:tc>
        <w:tc>
          <w:tcPr>
            <w:tcW w:w="1701" w:type="dxa"/>
            <w:vAlign w:val="center"/>
          </w:tcPr>
          <w:p w:rsidR="009B1555" w:rsidRDefault="005D3580">
            <w:pPr>
              <w:jc w:val="center"/>
            </w:pPr>
            <w:r>
              <w:rPr>
                <w:rFonts w:eastAsiaTheme="minorEastAsia"/>
                <w:color w:val="000000"/>
                <w:szCs w:val="21"/>
              </w:rPr>
              <w:t>创识科技</w:t>
            </w:r>
          </w:p>
        </w:tc>
        <w:tc>
          <w:tcPr>
            <w:tcW w:w="1276" w:type="dxa"/>
            <w:vAlign w:val="center"/>
          </w:tcPr>
          <w:p w:rsidR="009B1555" w:rsidRDefault="005D3580">
            <w:pPr>
              <w:jc w:val="right"/>
            </w:pPr>
            <w:r>
              <w:rPr>
                <w:rFonts w:eastAsiaTheme="minorEastAsia"/>
                <w:color w:val="000000"/>
                <w:szCs w:val="21"/>
              </w:rPr>
              <w:t>3,989.00</w:t>
            </w:r>
          </w:p>
        </w:tc>
        <w:tc>
          <w:tcPr>
            <w:tcW w:w="1842" w:type="dxa"/>
            <w:vAlign w:val="center"/>
          </w:tcPr>
          <w:p w:rsidR="009B1555" w:rsidRDefault="005D3580">
            <w:pPr>
              <w:jc w:val="right"/>
            </w:pPr>
            <w:r>
              <w:rPr>
                <w:rFonts w:eastAsiaTheme="minorEastAsia"/>
                <w:color w:val="000000"/>
                <w:szCs w:val="21"/>
              </w:rPr>
              <w:t>204,452.06</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65</w:t>
            </w:r>
          </w:p>
        </w:tc>
        <w:tc>
          <w:tcPr>
            <w:tcW w:w="1276" w:type="dxa"/>
            <w:vAlign w:val="center"/>
          </w:tcPr>
          <w:p w:rsidR="009B1555" w:rsidRDefault="005D3580">
            <w:pPr>
              <w:jc w:val="center"/>
            </w:pPr>
            <w:r>
              <w:rPr>
                <w:rFonts w:eastAsiaTheme="minorEastAsia"/>
                <w:color w:val="000000"/>
                <w:szCs w:val="21"/>
              </w:rPr>
              <w:t>300912</w:t>
            </w:r>
          </w:p>
        </w:tc>
        <w:tc>
          <w:tcPr>
            <w:tcW w:w="1701" w:type="dxa"/>
            <w:vAlign w:val="center"/>
          </w:tcPr>
          <w:p w:rsidR="009B1555" w:rsidRDefault="005D3580">
            <w:pPr>
              <w:jc w:val="center"/>
            </w:pPr>
            <w:r>
              <w:rPr>
                <w:rFonts w:eastAsiaTheme="minorEastAsia"/>
                <w:color w:val="000000"/>
                <w:szCs w:val="21"/>
              </w:rPr>
              <w:t>凯龙高科</w:t>
            </w:r>
          </w:p>
        </w:tc>
        <w:tc>
          <w:tcPr>
            <w:tcW w:w="1276" w:type="dxa"/>
            <w:vAlign w:val="center"/>
          </w:tcPr>
          <w:p w:rsidR="009B1555" w:rsidRDefault="005D3580">
            <w:pPr>
              <w:jc w:val="right"/>
            </w:pPr>
            <w:r>
              <w:rPr>
                <w:rFonts w:eastAsiaTheme="minorEastAsia"/>
                <w:color w:val="000000"/>
                <w:szCs w:val="21"/>
              </w:rPr>
              <w:t>5,117.00</w:t>
            </w:r>
          </w:p>
        </w:tc>
        <w:tc>
          <w:tcPr>
            <w:tcW w:w="1842" w:type="dxa"/>
            <w:vAlign w:val="center"/>
          </w:tcPr>
          <w:p w:rsidR="009B1555" w:rsidRDefault="005D3580">
            <w:pPr>
              <w:jc w:val="right"/>
            </w:pPr>
            <w:r>
              <w:rPr>
                <w:rFonts w:eastAsiaTheme="minorEastAsia"/>
                <w:color w:val="000000"/>
                <w:szCs w:val="21"/>
              </w:rPr>
              <w:t>200,432.89</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66</w:t>
            </w:r>
          </w:p>
        </w:tc>
        <w:tc>
          <w:tcPr>
            <w:tcW w:w="1276" w:type="dxa"/>
            <w:vAlign w:val="center"/>
          </w:tcPr>
          <w:p w:rsidR="009B1555" w:rsidRDefault="005D3580">
            <w:pPr>
              <w:jc w:val="center"/>
            </w:pPr>
            <w:r>
              <w:rPr>
                <w:rFonts w:eastAsiaTheme="minorEastAsia"/>
                <w:color w:val="000000"/>
                <w:szCs w:val="21"/>
              </w:rPr>
              <w:t>688677</w:t>
            </w:r>
          </w:p>
        </w:tc>
        <w:tc>
          <w:tcPr>
            <w:tcW w:w="1701" w:type="dxa"/>
            <w:vAlign w:val="center"/>
          </w:tcPr>
          <w:p w:rsidR="009B1555" w:rsidRDefault="005D3580">
            <w:pPr>
              <w:jc w:val="center"/>
            </w:pPr>
            <w:r>
              <w:rPr>
                <w:rFonts w:eastAsiaTheme="minorEastAsia"/>
                <w:color w:val="000000"/>
                <w:szCs w:val="21"/>
              </w:rPr>
              <w:t>海泰新光</w:t>
            </w:r>
          </w:p>
        </w:tc>
        <w:tc>
          <w:tcPr>
            <w:tcW w:w="1276" w:type="dxa"/>
            <w:vAlign w:val="center"/>
          </w:tcPr>
          <w:p w:rsidR="009B1555" w:rsidRDefault="005D3580">
            <w:pPr>
              <w:jc w:val="right"/>
            </w:pPr>
            <w:r>
              <w:rPr>
                <w:rFonts w:eastAsiaTheme="minorEastAsia"/>
                <w:color w:val="000000"/>
                <w:szCs w:val="21"/>
              </w:rPr>
              <w:t>1,768.00</w:t>
            </w:r>
          </w:p>
        </w:tc>
        <w:tc>
          <w:tcPr>
            <w:tcW w:w="1842" w:type="dxa"/>
            <w:vAlign w:val="center"/>
          </w:tcPr>
          <w:p w:rsidR="009B1555" w:rsidRDefault="005D3580">
            <w:pPr>
              <w:jc w:val="right"/>
            </w:pPr>
            <w:r>
              <w:rPr>
                <w:rFonts w:eastAsiaTheme="minorEastAsia"/>
                <w:color w:val="000000"/>
                <w:szCs w:val="21"/>
              </w:rPr>
              <w:t>193,596.00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67</w:t>
            </w:r>
          </w:p>
        </w:tc>
        <w:tc>
          <w:tcPr>
            <w:tcW w:w="1276" w:type="dxa"/>
            <w:vAlign w:val="center"/>
          </w:tcPr>
          <w:p w:rsidR="009B1555" w:rsidRDefault="005D3580">
            <w:pPr>
              <w:jc w:val="center"/>
            </w:pPr>
            <w:r>
              <w:rPr>
                <w:rFonts w:eastAsiaTheme="minorEastAsia"/>
                <w:color w:val="000000"/>
                <w:szCs w:val="21"/>
              </w:rPr>
              <w:t>688059</w:t>
            </w:r>
          </w:p>
        </w:tc>
        <w:tc>
          <w:tcPr>
            <w:tcW w:w="1701" w:type="dxa"/>
            <w:vAlign w:val="center"/>
          </w:tcPr>
          <w:p w:rsidR="009B1555" w:rsidRDefault="005D3580">
            <w:pPr>
              <w:jc w:val="center"/>
            </w:pPr>
            <w:r>
              <w:rPr>
                <w:rFonts w:eastAsiaTheme="minorEastAsia"/>
                <w:color w:val="000000"/>
                <w:szCs w:val="21"/>
              </w:rPr>
              <w:t>华锐精密</w:t>
            </w:r>
          </w:p>
        </w:tc>
        <w:tc>
          <w:tcPr>
            <w:tcW w:w="1276" w:type="dxa"/>
            <w:vAlign w:val="center"/>
          </w:tcPr>
          <w:p w:rsidR="009B1555" w:rsidRDefault="005D3580">
            <w:pPr>
              <w:jc w:val="right"/>
            </w:pPr>
            <w:r>
              <w:rPr>
                <w:rFonts w:eastAsiaTheme="minorEastAsia"/>
                <w:color w:val="000000"/>
                <w:szCs w:val="21"/>
              </w:rPr>
              <w:t>1,023.00</w:t>
            </w:r>
          </w:p>
        </w:tc>
        <w:tc>
          <w:tcPr>
            <w:tcW w:w="1842" w:type="dxa"/>
            <w:vAlign w:val="center"/>
          </w:tcPr>
          <w:p w:rsidR="009B1555" w:rsidRDefault="005D3580">
            <w:pPr>
              <w:jc w:val="right"/>
            </w:pPr>
            <w:r>
              <w:rPr>
                <w:rFonts w:eastAsiaTheme="minorEastAsia"/>
                <w:color w:val="000000"/>
                <w:szCs w:val="21"/>
              </w:rPr>
              <w:t>171,761.70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68</w:t>
            </w:r>
          </w:p>
        </w:tc>
        <w:tc>
          <w:tcPr>
            <w:tcW w:w="1276" w:type="dxa"/>
            <w:vAlign w:val="center"/>
          </w:tcPr>
          <w:p w:rsidR="009B1555" w:rsidRDefault="005D3580">
            <w:pPr>
              <w:jc w:val="center"/>
            </w:pPr>
            <w:r>
              <w:rPr>
                <w:rFonts w:eastAsiaTheme="minorEastAsia"/>
                <w:color w:val="000000"/>
                <w:szCs w:val="21"/>
              </w:rPr>
              <w:t>300909</w:t>
            </w:r>
          </w:p>
        </w:tc>
        <w:tc>
          <w:tcPr>
            <w:tcW w:w="1701" w:type="dxa"/>
            <w:vAlign w:val="center"/>
          </w:tcPr>
          <w:p w:rsidR="009B1555" w:rsidRDefault="005D3580">
            <w:pPr>
              <w:jc w:val="center"/>
            </w:pPr>
            <w:r>
              <w:rPr>
                <w:rFonts w:eastAsiaTheme="minorEastAsia"/>
                <w:color w:val="000000"/>
                <w:szCs w:val="21"/>
              </w:rPr>
              <w:t>汇创达</w:t>
            </w:r>
          </w:p>
        </w:tc>
        <w:tc>
          <w:tcPr>
            <w:tcW w:w="1276" w:type="dxa"/>
            <w:vAlign w:val="center"/>
          </w:tcPr>
          <w:p w:rsidR="009B1555" w:rsidRDefault="005D3580">
            <w:pPr>
              <w:jc w:val="right"/>
            </w:pPr>
            <w:r>
              <w:rPr>
                <w:rFonts w:eastAsiaTheme="minorEastAsia"/>
                <w:color w:val="000000"/>
                <w:szCs w:val="21"/>
              </w:rPr>
              <w:t>3,858.00</w:t>
            </w:r>
          </w:p>
        </w:tc>
        <w:tc>
          <w:tcPr>
            <w:tcW w:w="1842" w:type="dxa"/>
            <w:vAlign w:val="center"/>
          </w:tcPr>
          <w:p w:rsidR="009B1555" w:rsidRDefault="005D3580">
            <w:pPr>
              <w:jc w:val="right"/>
            </w:pPr>
            <w:r>
              <w:rPr>
                <w:rFonts w:eastAsiaTheme="minorEastAsia"/>
                <w:color w:val="000000"/>
                <w:szCs w:val="21"/>
              </w:rPr>
              <w:t>166,279.80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69</w:t>
            </w:r>
          </w:p>
        </w:tc>
        <w:tc>
          <w:tcPr>
            <w:tcW w:w="1276" w:type="dxa"/>
            <w:vAlign w:val="center"/>
          </w:tcPr>
          <w:p w:rsidR="009B1555" w:rsidRDefault="005D3580">
            <w:pPr>
              <w:jc w:val="center"/>
            </w:pPr>
            <w:r>
              <w:rPr>
                <w:rFonts w:eastAsiaTheme="minorEastAsia"/>
                <w:color w:val="000000"/>
                <w:szCs w:val="21"/>
              </w:rPr>
              <w:t>300913</w:t>
            </w:r>
          </w:p>
        </w:tc>
        <w:tc>
          <w:tcPr>
            <w:tcW w:w="1701" w:type="dxa"/>
            <w:vAlign w:val="center"/>
          </w:tcPr>
          <w:p w:rsidR="009B1555" w:rsidRDefault="005D3580">
            <w:pPr>
              <w:jc w:val="center"/>
            </w:pPr>
            <w:r>
              <w:rPr>
                <w:rFonts w:eastAsiaTheme="minorEastAsia"/>
                <w:color w:val="000000"/>
                <w:szCs w:val="21"/>
              </w:rPr>
              <w:t>兆龙互连</w:t>
            </w:r>
          </w:p>
        </w:tc>
        <w:tc>
          <w:tcPr>
            <w:tcW w:w="1276" w:type="dxa"/>
            <w:vAlign w:val="center"/>
          </w:tcPr>
          <w:p w:rsidR="009B1555" w:rsidRDefault="005D3580">
            <w:pPr>
              <w:jc w:val="right"/>
            </w:pPr>
            <w:r>
              <w:rPr>
                <w:rFonts w:eastAsiaTheme="minorEastAsia"/>
                <w:color w:val="000000"/>
                <w:szCs w:val="21"/>
              </w:rPr>
              <w:t>6,300.00</w:t>
            </w:r>
          </w:p>
        </w:tc>
        <w:tc>
          <w:tcPr>
            <w:tcW w:w="1842" w:type="dxa"/>
            <w:vAlign w:val="center"/>
          </w:tcPr>
          <w:p w:rsidR="009B1555" w:rsidRDefault="005D3580">
            <w:pPr>
              <w:jc w:val="right"/>
            </w:pPr>
            <w:r>
              <w:rPr>
                <w:rFonts w:eastAsiaTheme="minorEastAsia"/>
                <w:color w:val="000000"/>
                <w:szCs w:val="21"/>
              </w:rPr>
              <w:t>165,060.00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70</w:t>
            </w:r>
          </w:p>
        </w:tc>
        <w:tc>
          <w:tcPr>
            <w:tcW w:w="1276" w:type="dxa"/>
            <w:vAlign w:val="center"/>
          </w:tcPr>
          <w:p w:rsidR="009B1555" w:rsidRDefault="005D3580">
            <w:pPr>
              <w:jc w:val="center"/>
            </w:pPr>
            <w:r>
              <w:rPr>
                <w:rFonts w:eastAsiaTheme="minorEastAsia"/>
                <w:color w:val="000000"/>
                <w:szCs w:val="21"/>
              </w:rPr>
              <w:t>688356</w:t>
            </w:r>
          </w:p>
        </w:tc>
        <w:tc>
          <w:tcPr>
            <w:tcW w:w="1701" w:type="dxa"/>
            <w:vAlign w:val="center"/>
          </w:tcPr>
          <w:p w:rsidR="009B1555" w:rsidRDefault="005D3580">
            <w:pPr>
              <w:jc w:val="center"/>
            </w:pPr>
            <w:r>
              <w:rPr>
                <w:rFonts w:eastAsiaTheme="minorEastAsia"/>
                <w:color w:val="000000"/>
                <w:szCs w:val="21"/>
              </w:rPr>
              <w:t>键凯科技</w:t>
            </w:r>
          </w:p>
        </w:tc>
        <w:tc>
          <w:tcPr>
            <w:tcW w:w="1276" w:type="dxa"/>
            <w:vAlign w:val="center"/>
          </w:tcPr>
          <w:p w:rsidR="009B1555" w:rsidRDefault="005D3580">
            <w:pPr>
              <w:jc w:val="right"/>
            </w:pPr>
            <w:r>
              <w:rPr>
                <w:rFonts w:eastAsiaTheme="minorEastAsia"/>
                <w:color w:val="000000"/>
                <w:szCs w:val="21"/>
              </w:rPr>
              <w:t>485.00</w:t>
            </w:r>
          </w:p>
        </w:tc>
        <w:tc>
          <w:tcPr>
            <w:tcW w:w="1842" w:type="dxa"/>
            <w:vAlign w:val="center"/>
          </w:tcPr>
          <w:p w:rsidR="009B1555" w:rsidRDefault="005D3580">
            <w:pPr>
              <w:jc w:val="right"/>
            </w:pPr>
            <w:r>
              <w:rPr>
                <w:rFonts w:eastAsiaTheme="minorEastAsia"/>
                <w:color w:val="000000"/>
                <w:szCs w:val="21"/>
              </w:rPr>
              <w:t>159,322.50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71</w:t>
            </w:r>
          </w:p>
        </w:tc>
        <w:tc>
          <w:tcPr>
            <w:tcW w:w="1276" w:type="dxa"/>
            <w:vAlign w:val="center"/>
          </w:tcPr>
          <w:p w:rsidR="009B1555" w:rsidRDefault="005D3580">
            <w:pPr>
              <w:jc w:val="center"/>
            </w:pPr>
            <w:r>
              <w:rPr>
                <w:rFonts w:eastAsiaTheme="minorEastAsia"/>
                <w:color w:val="000000"/>
                <w:szCs w:val="21"/>
              </w:rPr>
              <w:t>300932</w:t>
            </w:r>
          </w:p>
        </w:tc>
        <w:tc>
          <w:tcPr>
            <w:tcW w:w="1701" w:type="dxa"/>
            <w:vAlign w:val="center"/>
          </w:tcPr>
          <w:p w:rsidR="009B1555" w:rsidRDefault="005D3580">
            <w:pPr>
              <w:jc w:val="center"/>
            </w:pPr>
            <w:r>
              <w:rPr>
                <w:rFonts w:eastAsiaTheme="minorEastAsia"/>
                <w:color w:val="000000"/>
                <w:szCs w:val="21"/>
              </w:rPr>
              <w:t>三友联众</w:t>
            </w:r>
          </w:p>
        </w:tc>
        <w:tc>
          <w:tcPr>
            <w:tcW w:w="1276" w:type="dxa"/>
            <w:vAlign w:val="center"/>
          </w:tcPr>
          <w:p w:rsidR="009B1555" w:rsidRDefault="005D3580">
            <w:pPr>
              <w:jc w:val="right"/>
            </w:pPr>
            <w:r>
              <w:rPr>
                <w:rFonts w:eastAsiaTheme="minorEastAsia"/>
                <w:color w:val="000000"/>
                <w:szCs w:val="21"/>
              </w:rPr>
              <w:t>4,918.00</w:t>
            </w:r>
          </w:p>
        </w:tc>
        <w:tc>
          <w:tcPr>
            <w:tcW w:w="1842" w:type="dxa"/>
            <w:vAlign w:val="center"/>
          </w:tcPr>
          <w:p w:rsidR="009B1555" w:rsidRDefault="005D3580">
            <w:pPr>
              <w:jc w:val="right"/>
            </w:pPr>
            <w:r>
              <w:rPr>
                <w:rFonts w:eastAsiaTheme="minorEastAsia"/>
                <w:color w:val="000000"/>
                <w:szCs w:val="21"/>
              </w:rPr>
              <w:t>157,897.22</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72</w:t>
            </w:r>
          </w:p>
        </w:tc>
        <w:tc>
          <w:tcPr>
            <w:tcW w:w="1276" w:type="dxa"/>
            <w:vAlign w:val="center"/>
          </w:tcPr>
          <w:p w:rsidR="009B1555" w:rsidRDefault="005D3580">
            <w:pPr>
              <w:jc w:val="center"/>
            </w:pPr>
            <w:r>
              <w:rPr>
                <w:rFonts w:eastAsiaTheme="minorEastAsia"/>
                <w:color w:val="000000"/>
                <w:szCs w:val="21"/>
              </w:rPr>
              <w:t>688528</w:t>
            </w:r>
          </w:p>
        </w:tc>
        <w:tc>
          <w:tcPr>
            <w:tcW w:w="1701" w:type="dxa"/>
            <w:vAlign w:val="center"/>
          </w:tcPr>
          <w:p w:rsidR="009B1555" w:rsidRDefault="005D3580">
            <w:pPr>
              <w:jc w:val="center"/>
            </w:pPr>
            <w:r>
              <w:rPr>
                <w:rFonts w:eastAsiaTheme="minorEastAsia"/>
                <w:color w:val="000000"/>
                <w:szCs w:val="21"/>
              </w:rPr>
              <w:t>秦川物联</w:t>
            </w:r>
          </w:p>
        </w:tc>
        <w:tc>
          <w:tcPr>
            <w:tcW w:w="1276" w:type="dxa"/>
            <w:vAlign w:val="center"/>
          </w:tcPr>
          <w:p w:rsidR="009B1555" w:rsidRDefault="005D3580">
            <w:pPr>
              <w:jc w:val="right"/>
            </w:pPr>
            <w:r>
              <w:rPr>
                <w:rFonts w:eastAsiaTheme="minorEastAsia"/>
                <w:color w:val="000000"/>
                <w:szCs w:val="21"/>
              </w:rPr>
              <w:t>8,337.00</w:t>
            </w:r>
          </w:p>
        </w:tc>
        <w:tc>
          <w:tcPr>
            <w:tcW w:w="1842" w:type="dxa"/>
            <w:vAlign w:val="center"/>
          </w:tcPr>
          <w:p w:rsidR="009B1555" w:rsidRDefault="005D3580">
            <w:pPr>
              <w:jc w:val="right"/>
            </w:pPr>
            <w:r>
              <w:rPr>
                <w:rFonts w:eastAsiaTheme="minorEastAsia"/>
                <w:color w:val="000000"/>
                <w:szCs w:val="21"/>
              </w:rPr>
              <w:t>112,132.65</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73</w:t>
            </w:r>
          </w:p>
        </w:tc>
        <w:tc>
          <w:tcPr>
            <w:tcW w:w="1276" w:type="dxa"/>
            <w:vAlign w:val="center"/>
          </w:tcPr>
          <w:p w:rsidR="009B1555" w:rsidRDefault="005D3580">
            <w:pPr>
              <w:jc w:val="center"/>
            </w:pPr>
            <w:r>
              <w:rPr>
                <w:rFonts w:eastAsiaTheme="minorEastAsia"/>
                <w:color w:val="000000"/>
                <w:szCs w:val="21"/>
              </w:rPr>
              <w:t>688555</w:t>
            </w:r>
          </w:p>
        </w:tc>
        <w:tc>
          <w:tcPr>
            <w:tcW w:w="1701" w:type="dxa"/>
            <w:vAlign w:val="center"/>
          </w:tcPr>
          <w:p w:rsidR="009B1555" w:rsidRDefault="005D3580">
            <w:pPr>
              <w:jc w:val="center"/>
            </w:pPr>
            <w:r>
              <w:rPr>
                <w:rFonts w:eastAsiaTheme="minorEastAsia"/>
                <w:color w:val="000000"/>
                <w:szCs w:val="21"/>
              </w:rPr>
              <w:t>泽达易盛</w:t>
            </w:r>
          </w:p>
        </w:tc>
        <w:tc>
          <w:tcPr>
            <w:tcW w:w="1276" w:type="dxa"/>
            <w:vAlign w:val="center"/>
          </w:tcPr>
          <w:p w:rsidR="009B1555" w:rsidRDefault="005D3580">
            <w:pPr>
              <w:jc w:val="right"/>
            </w:pPr>
            <w:r>
              <w:rPr>
                <w:rFonts w:eastAsiaTheme="minorEastAsia"/>
                <w:color w:val="000000"/>
                <w:szCs w:val="21"/>
              </w:rPr>
              <w:t>3,004.00</w:t>
            </w:r>
          </w:p>
        </w:tc>
        <w:tc>
          <w:tcPr>
            <w:tcW w:w="1842" w:type="dxa"/>
            <w:vAlign w:val="center"/>
          </w:tcPr>
          <w:p w:rsidR="009B1555" w:rsidRDefault="005D3580">
            <w:pPr>
              <w:jc w:val="right"/>
            </w:pPr>
            <w:r>
              <w:rPr>
                <w:rFonts w:eastAsiaTheme="minorEastAsia"/>
                <w:color w:val="000000"/>
                <w:szCs w:val="21"/>
              </w:rPr>
              <w:t>103,157.36</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74</w:t>
            </w:r>
          </w:p>
        </w:tc>
        <w:tc>
          <w:tcPr>
            <w:tcW w:w="1276" w:type="dxa"/>
            <w:vAlign w:val="center"/>
          </w:tcPr>
          <w:p w:rsidR="009B1555" w:rsidRDefault="005D3580">
            <w:pPr>
              <w:jc w:val="center"/>
            </w:pPr>
            <w:r>
              <w:rPr>
                <w:rFonts w:eastAsiaTheme="minorEastAsia"/>
                <w:color w:val="000000"/>
                <w:szCs w:val="21"/>
              </w:rPr>
              <w:t>688656</w:t>
            </w:r>
          </w:p>
        </w:tc>
        <w:tc>
          <w:tcPr>
            <w:tcW w:w="1701" w:type="dxa"/>
            <w:vAlign w:val="center"/>
          </w:tcPr>
          <w:p w:rsidR="009B1555" w:rsidRDefault="005D3580">
            <w:pPr>
              <w:jc w:val="center"/>
            </w:pPr>
            <w:r>
              <w:rPr>
                <w:rFonts w:eastAsiaTheme="minorEastAsia"/>
                <w:color w:val="000000"/>
                <w:szCs w:val="21"/>
              </w:rPr>
              <w:t>浩欧博</w:t>
            </w:r>
          </w:p>
        </w:tc>
        <w:tc>
          <w:tcPr>
            <w:tcW w:w="1276" w:type="dxa"/>
            <w:vAlign w:val="center"/>
          </w:tcPr>
          <w:p w:rsidR="009B1555" w:rsidRDefault="005D3580">
            <w:pPr>
              <w:jc w:val="right"/>
            </w:pPr>
            <w:r>
              <w:rPr>
                <w:rFonts w:eastAsiaTheme="minorEastAsia"/>
                <w:color w:val="000000"/>
                <w:szCs w:val="21"/>
              </w:rPr>
              <w:t>1,371.00</w:t>
            </w:r>
          </w:p>
        </w:tc>
        <w:tc>
          <w:tcPr>
            <w:tcW w:w="1842" w:type="dxa"/>
            <w:vAlign w:val="center"/>
          </w:tcPr>
          <w:p w:rsidR="009B1555" w:rsidRDefault="005D3580">
            <w:pPr>
              <w:jc w:val="right"/>
            </w:pPr>
            <w:r>
              <w:rPr>
                <w:rFonts w:eastAsiaTheme="minorEastAsia"/>
                <w:color w:val="000000"/>
                <w:szCs w:val="21"/>
              </w:rPr>
              <w:t>101,961.27</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75</w:t>
            </w:r>
          </w:p>
        </w:tc>
        <w:tc>
          <w:tcPr>
            <w:tcW w:w="1276" w:type="dxa"/>
            <w:vAlign w:val="center"/>
          </w:tcPr>
          <w:p w:rsidR="009B1555" w:rsidRDefault="005D3580">
            <w:pPr>
              <w:jc w:val="center"/>
            </w:pPr>
            <w:r>
              <w:rPr>
                <w:rFonts w:eastAsiaTheme="minorEastAsia"/>
                <w:color w:val="000000"/>
                <w:szCs w:val="21"/>
              </w:rPr>
              <w:t>300922</w:t>
            </w:r>
          </w:p>
        </w:tc>
        <w:tc>
          <w:tcPr>
            <w:tcW w:w="1701" w:type="dxa"/>
            <w:vAlign w:val="center"/>
          </w:tcPr>
          <w:p w:rsidR="009B1555" w:rsidRDefault="005D3580">
            <w:pPr>
              <w:jc w:val="center"/>
            </w:pPr>
            <w:r>
              <w:rPr>
                <w:rFonts w:eastAsiaTheme="minorEastAsia"/>
                <w:color w:val="000000"/>
                <w:szCs w:val="21"/>
              </w:rPr>
              <w:t>天秦装备</w:t>
            </w:r>
          </w:p>
        </w:tc>
        <w:tc>
          <w:tcPr>
            <w:tcW w:w="1276" w:type="dxa"/>
            <w:vAlign w:val="center"/>
          </w:tcPr>
          <w:p w:rsidR="009B1555" w:rsidRDefault="005D3580">
            <w:pPr>
              <w:jc w:val="right"/>
            </w:pPr>
            <w:r>
              <w:rPr>
                <w:rFonts w:eastAsiaTheme="minorEastAsia"/>
                <w:color w:val="000000"/>
                <w:szCs w:val="21"/>
              </w:rPr>
              <w:t>2,863.00</w:t>
            </w:r>
          </w:p>
        </w:tc>
        <w:tc>
          <w:tcPr>
            <w:tcW w:w="1842" w:type="dxa"/>
            <w:vAlign w:val="center"/>
          </w:tcPr>
          <w:p w:rsidR="009B1555" w:rsidRDefault="005D3580">
            <w:pPr>
              <w:jc w:val="right"/>
            </w:pPr>
            <w:r>
              <w:rPr>
                <w:rFonts w:eastAsiaTheme="minorEastAsia"/>
                <w:color w:val="000000"/>
                <w:szCs w:val="21"/>
              </w:rPr>
              <w:t>99,718.29</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76</w:t>
            </w:r>
          </w:p>
        </w:tc>
        <w:tc>
          <w:tcPr>
            <w:tcW w:w="1276" w:type="dxa"/>
            <w:vAlign w:val="center"/>
          </w:tcPr>
          <w:p w:rsidR="009B1555" w:rsidRDefault="005D3580">
            <w:pPr>
              <w:jc w:val="center"/>
            </w:pPr>
            <w:r>
              <w:rPr>
                <w:rFonts w:eastAsiaTheme="minorEastAsia"/>
                <w:color w:val="000000"/>
                <w:szCs w:val="21"/>
              </w:rPr>
              <w:t>688678</w:t>
            </w:r>
          </w:p>
        </w:tc>
        <w:tc>
          <w:tcPr>
            <w:tcW w:w="1701" w:type="dxa"/>
            <w:vAlign w:val="center"/>
          </w:tcPr>
          <w:p w:rsidR="009B1555" w:rsidRDefault="005D3580">
            <w:pPr>
              <w:jc w:val="center"/>
            </w:pPr>
            <w:r>
              <w:rPr>
                <w:rFonts w:eastAsiaTheme="minorEastAsia"/>
                <w:color w:val="000000"/>
                <w:szCs w:val="21"/>
              </w:rPr>
              <w:t>福立旺</w:t>
            </w:r>
          </w:p>
        </w:tc>
        <w:tc>
          <w:tcPr>
            <w:tcW w:w="1276" w:type="dxa"/>
            <w:vAlign w:val="center"/>
          </w:tcPr>
          <w:p w:rsidR="009B1555" w:rsidRDefault="005D3580">
            <w:pPr>
              <w:jc w:val="right"/>
            </w:pPr>
            <w:r>
              <w:rPr>
                <w:rFonts w:eastAsiaTheme="minorEastAsia"/>
                <w:color w:val="000000"/>
                <w:szCs w:val="21"/>
              </w:rPr>
              <w:t>4,198.00</w:t>
            </w:r>
          </w:p>
        </w:tc>
        <w:tc>
          <w:tcPr>
            <w:tcW w:w="1842" w:type="dxa"/>
            <w:vAlign w:val="center"/>
          </w:tcPr>
          <w:p w:rsidR="009B1555" w:rsidRDefault="005D3580">
            <w:pPr>
              <w:jc w:val="right"/>
            </w:pPr>
            <w:r>
              <w:rPr>
                <w:rFonts w:eastAsiaTheme="minorEastAsia"/>
                <w:color w:val="000000"/>
                <w:szCs w:val="21"/>
              </w:rPr>
              <w:t>99,492.60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77</w:t>
            </w:r>
          </w:p>
        </w:tc>
        <w:tc>
          <w:tcPr>
            <w:tcW w:w="1276" w:type="dxa"/>
            <w:vAlign w:val="center"/>
          </w:tcPr>
          <w:p w:rsidR="009B1555" w:rsidRDefault="005D3580">
            <w:pPr>
              <w:jc w:val="center"/>
            </w:pPr>
            <w:r>
              <w:rPr>
                <w:rFonts w:eastAsiaTheme="minorEastAsia"/>
                <w:color w:val="000000"/>
                <w:szCs w:val="21"/>
              </w:rPr>
              <w:t>688698</w:t>
            </w:r>
          </w:p>
        </w:tc>
        <w:tc>
          <w:tcPr>
            <w:tcW w:w="1701" w:type="dxa"/>
            <w:vAlign w:val="center"/>
          </w:tcPr>
          <w:p w:rsidR="009B1555" w:rsidRDefault="005D3580">
            <w:pPr>
              <w:jc w:val="center"/>
            </w:pPr>
            <w:r>
              <w:rPr>
                <w:rFonts w:eastAsiaTheme="minorEastAsia"/>
                <w:color w:val="000000"/>
                <w:szCs w:val="21"/>
              </w:rPr>
              <w:t>伟创电气</w:t>
            </w:r>
          </w:p>
        </w:tc>
        <w:tc>
          <w:tcPr>
            <w:tcW w:w="1276" w:type="dxa"/>
            <w:vAlign w:val="center"/>
          </w:tcPr>
          <w:p w:rsidR="009B1555" w:rsidRDefault="005D3580">
            <w:pPr>
              <w:jc w:val="right"/>
            </w:pPr>
            <w:r>
              <w:rPr>
                <w:rFonts w:eastAsiaTheme="minorEastAsia"/>
                <w:color w:val="000000"/>
                <w:szCs w:val="21"/>
              </w:rPr>
              <w:t>4,751.00</w:t>
            </w:r>
          </w:p>
        </w:tc>
        <w:tc>
          <w:tcPr>
            <w:tcW w:w="1842" w:type="dxa"/>
            <w:vAlign w:val="center"/>
          </w:tcPr>
          <w:p w:rsidR="009B1555" w:rsidRDefault="005D3580">
            <w:pPr>
              <w:jc w:val="right"/>
            </w:pPr>
            <w:r>
              <w:rPr>
                <w:rFonts w:eastAsiaTheme="minorEastAsia"/>
                <w:color w:val="000000"/>
                <w:szCs w:val="21"/>
              </w:rPr>
              <w:t>94,972.49</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78</w:t>
            </w:r>
          </w:p>
        </w:tc>
        <w:tc>
          <w:tcPr>
            <w:tcW w:w="1276" w:type="dxa"/>
            <w:vAlign w:val="center"/>
          </w:tcPr>
          <w:p w:rsidR="009B1555" w:rsidRDefault="005D3580">
            <w:pPr>
              <w:jc w:val="center"/>
            </w:pPr>
            <w:r>
              <w:rPr>
                <w:rFonts w:eastAsiaTheme="minorEastAsia"/>
                <w:color w:val="000000"/>
                <w:szCs w:val="21"/>
              </w:rPr>
              <w:t>601568</w:t>
            </w:r>
          </w:p>
        </w:tc>
        <w:tc>
          <w:tcPr>
            <w:tcW w:w="1701" w:type="dxa"/>
            <w:vAlign w:val="center"/>
          </w:tcPr>
          <w:p w:rsidR="009B1555" w:rsidRDefault="005D3580">
            <w:pPr>
              <w:jc w:val="center"/>
            </w:pPr>
            <w:r>
              <w:rPr>
                <w:rFonts w:eastAsiaTheme="minorEastAsia"/>
                <w:color w:val="000000"/>
                <w:szCs w:val="21"/>
              </w:rPr>
              <w:t>北元集团</w:t>
            </w:r>
          </w:p>
        </w:tc>
        <w:tc>
          <w:tcPr>
            <w:tcW w:w="1276" w:type="dxa"/>
            <w:vAlign w:val="center"/>
          </w:tcPr>
          <w:p w:rsidR="009B1555" w:rsidRDefault="005D3580">
            <w:pPr>
              <w:jc w:val="right"/>
            </w:pPr>
            <w:r>
              <w:rPr>
                <w:rFonts w:eastAsiaTheme="minorEastAsia"/>
                <w:color w:val="000000"/>
                <w:szCs w:val="21"/>
              </w:rPr>
              <w:t>11,007.00</w:t>
            </w:r>
          </w:p>
        </w:tc>
        <w:tc>
          <w:tcPr>
            <w:tcW w:w="1842" w:type="dxa"/>
            <w:vAlign w:val="center"/>
          </w:tcPr>
          <w:p w:rsidR="009B1555" w:rsidRDefault="005D3580">
            <w:pPr>
              <w:jc w:val="right"/>
            </w:pPr>
            <w:r>
              <w:rPr>
                <w:rFonts w:eastAsiaTheme="minorEastAsia"/>
                <w:color w:val="000000"/>
                <w:szCs w:val="21"/>
              </w:rPr>
              <w:t>94,219.92</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79</w:t>
            </w:r>
          </w:p>
        </w:tc>
        <w:tc>
          <w:tcPr>
            <w:tcW w:w="1276" w:type="dxa"/>
            <w:vAlign w:val="center"/>
          </w:tcPr>
          <w:p w:rsidR="009B1555" w:rsidRDefault="005D3580">
            <w:pPr>
              <w:jc w:val="center"/>
            </w:pPr>
            <w:r>
              <w:rPr>
                <w:rFonts w:eastAsiaTheme="minorEastAsia"/>
                <w:color w:val="000000"/>
                <w:szCs w:val="21"/>
              </w:rPr>
              <w:t>688560</w:t>
            </w:r>
          </w:p>
        </w:tc>
        <w:tc>
          <w:tcPr>
            <w:tcW w:w="1701" w:type="dxa"/>
            <w:vAlign w:val="center"/>
          </w:tcPr>
          <w:p w:rsidR="009B1555" w:rsidRDefault="005D3580">
            <w:pPr>
              <w:jc w:val="center"/>
            </w:pPr>
            <w:r>
              <w:rPr>
                <w:rFonts w:eastAsiaTheme="minorEastAsia"/>
                <w:color w:val="000000"/>
                <w:szCs w:val="21"/>
              </w:rPr>
              <w:t>明冠新材</w:t>
            </w:r>
          </w:p>
        </w:tc>
        <w:tc>
          <w:tcPr>
            <w:tcW w:w="1276" w:type="dxa"/>
            <w:vAlign w:val="center"/>
          </w:tcPr>
          <w:p w:rsidR="009B1555" w:rsidRDefault="005D3580">
            <w:pPr>
              <w:jc w:val="right"/>
            </w:pPr>
            <w:r>
              <w:rPr>
                <w:rFonts w:eastAsiaTheme="minorEastAsia"/>
                <w:color w:val="000000"/>
                <w:szCs w:val="21"/>
              </w:rPr>
              <w:t>3,832.00</w:t>
            </w:r>
          </w:p>
        </w:tc>
        <w:tc>
          <w:tcPr>
            <w:tcW w:w="1842" w:type="dxa"/>
            <w:vAlign w:val="center"/>
          </w:tcPr>
          <w:p w:rsidR="009B1555" w:rsidRDefault="005D3580">
            <w:pPr>
              <w:jc w:val="right"/>
            </w:pPr>
            <w:r>
              <w:rPr>
                <w:rFonts w:eastAsiaTheme="minorEastAsia"/>
                <w:color w:val="000000"/>
                <w:szCs w:val="21"/>
              </w:rPr>
              <w:t>92,351.20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80</w:t>
            </w:r>
          </w:p>
        </w:tc>
        <w:tc>
          <w:tcPr>
            <w:tcW w:w="1276" w:type="dxa"/>
            <w:vAlign w:val="center"/>
          </w:tcPr>
          <w:p w:rsidR="009B1555" w:rsidRDefault="005D3580">
            <w:pPr>
              <w:jc w:val="center"/>
            </w:pPr>
            <w:r>
              <w:rPr>
                <w:rFonts w:eastAsiaTheme="minorEastAsia"/>
                <w:color w:val="000000"/>
                <w:szCs w:val="21"/>
              </w:rPr>
              <w:t>688669</w:t>
            </w:r>
          </w:p>
        </w:tc>
        <w:tc>
          <w:tcPr>
            <w:tcW w:w="1701" w:type="dxa"/>
            <w:vAlign w:val="center"/>
          </w:tcPr>
          <w:p w:rsidR="009B1555" w:rsidRDefault="005D3580">
            <w:pPr>
              <w:jc w:val="center"/>
            </w:pPr>
            <w:r>
              <w:rPr>
                <w:rFonts w:eastAsiaTheme="minorEastAsia"/>
                <w:color w:val="000000"/>
                <w:szCs w:val="21"/>
              </w:rPr>
              <w:t>聚石化学</w:t>
            </w:r>
          </w:p>
        </w:tc>
        <w:tc>
          <w:tcPr>
            <w:tcW w:w="1276" w:type="dxa"/>
            <w:vAlign w:val="center"/>
          </w:tcPr>
          <w:p w:rsidR="009B1555" w:rsidRDefault="005D3580">
            <w:pPr>
              <w:jc w:val="right"/>
            </w:pPr>
            <w:r>
              <w:rPr>
                <w:rFonts w:eastAsiaTheme="minorEastAsia"/>
                <w:color w:val="000000"/>
                <w:szCs w:val="21"/>
              </w:rPr>
              <w:t>2,681.00</w:t>
            </w:r>
          </w:p>
        </w:tc>
        <w:tc>
          <w:tcPr>
            <w:tcW w:w="1842" w:type="dxa"/>
            <w:vAlign w:val="center"/>
          </w:tcPr>
          <w:p w:rsidR="009B1555" w:rsidRDefault="005D3580">
            <w:pPr>
              <w:jc w:val="right"/>
            </w:pPr>
            <w:r>
              <w:rPr>
                <w:rFonts w:eastAsiaTheme="minorEastAsia"/>
                <w:color w:val="000000"/>
                <w:szCs w:val="21"/>
              </w:rPr>
              <w:t>87,909.99</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81</w:t>
            </w:r>
          </w:p>
        </w:tc>
        <w:tc>
          <w:tcPr>
            <w:tcW w:w="1276" w:type="dxa"/>
            <w:vAlign w:val="center"/>
          </w:tcPr>
          <w:p w:rsidR="009B1555" w:rsidRDefault="005D3580">
            <w:pPr>
              <w:jc w:val="center"/>
            </w:pPr>
            <w:r>
              <w:rPr>
                <w:rFonts w:eastAsiaTheme="minorEastAsia"/>
                <w:color w:val="000000"/>
                <w:szCs w:val="21"/>
              </w:rPr>
              <w:t>300920</w:t>
            </w:r>
          </w:p>
        </w:tc>
        <w:tc>
          <w:tcPr>
            <w:tcW w:w="1701" w:type="dxa"/>
            <w:vAlign w:val="center"/>
          </w:tcPr>
          <w:p w:rsidR="009B1555" w:rsidRDefault="005D3580">
            <w:pPr>
              <w:jc w:val="center"/>
            </w:pPr>
            <w:r>
              <w:rPr>
                <w:rFonts w:eastAsiaTheme="minorEastAsia"/>
                <w:color w:val="000000"/>
                <w:szCs w:val="21"/>
              </w:rPr>
              <w:t>润阳科技</w:t>
            </w:r>
          </w:p>
        </w:tc>
        <w:tc>
          <w:tcPr>
            <w:tcW w:w="1276" w:type="dxa"/>
            <w:vAlign w:val="center"/>
          </w:tcPr>
          <w:p w:rsidR="009B1555" w:rsidRDefault="005D3580">
            <w:pPr>
              <w:jc w:val="right"/>
            </w:pPr>
            <w:r>
              <w:rPr>
                <w:rFonts w:eastAsiaTheme="minorEastAsia"/>
                <w:color w:val="000000"/>
                <w:szCs w:val="21"/>
              </w:rPr>
              <w:t>2,503.00</w:t>
            </w:r>
          </w:p>
        </w:tc>
        <w:tc>
          <w:tcPr>
            <w:tcW w:w="1842" w:type="dxa"/>
            <w:vAlign w:val="center"/>
          </w:tcPr>
          <w:p w:rsidR="009B1555" w:rsidRDefault="005D3580">
            <w:pPr>
              <w:jc w:val="right"/>
            </w:pPr>
            <w:r>
              <w:rPr>
                <w:rFonts w:eastAsiaTheme="minorEastAsia"/>
                <w:color w:val="000000"/>
                <w:szCs w:val="21"/>
              </w:rPr>
              <w:t>84,301.04</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82</w:t>
            </w:r>
          </w:p>
        </w:tc>
        <w:tc>
          <w:tcPr>
            <w:tcW w:w="1276" w:type="dxa"/>
            <w:vAlign w:val="center"/>
          </w:tcPr>
          <w:p w:rsidR="009B1555" w:rsidRDefault="005D3580">
            <w:pPr>
              <w:jc w:val="center"/>
            </w:pPr>
            <w:r>
              <w:rPr>
                <w:rFonts w:eastAsiaTheme="minorEastAsia"/>
                <w:color w:val="000000"/>
                <w:szCs w:val="21"/>
              </w:rPr>
              <w:t>300926</w:t>
            </w:r>
          </w:p>
        </w:tc>
        <w:tc>
          <w:tcPr>
            <w:tcW w:w="1701" w:type="dxa"/>
            <w:vAlign w:val="center"/>
          </w:tcPr>
          <w:p w:rsidR="009B1555" w:rsidRDefault="005D3580">
            <w:pPr>
              <w:jc w:val="center"/>
            </w:pPr>
            <w:r>
              <w:rPr>
                <w:rFonts w:eastAsiaTheme="minorEastAsia"/>
                <w:color w:val="000000"/>
                <w:szCs w:val="21"/>
              </w:rPr>
              <w:t>博俊科技</w:t>
            </w:r>
          </w:p>
        </w:tc>
        <w:tc>
          <w:tcPr>
            <w:tcW w:w="1276" w:type="dxa"/>
            <w:vAlign w:val="center"/>
          </w:tcPr>
          <w:p w:rsidR="009B1555" w:rsidRDefault="005D3580">
            <w:pPr>
              <w:jc w:val="right"/>
            </w:pPr>
            <w:r>
              <w:rPr>
                <w:rFonts w:eastAsiaTheme="minorEastAsia"/>
                <w:color w:val="000000"/>
                <w:szCs w:val="21"/>
              </w:rPr>
              <w:t>3,584.00</w:t>
            </w:r>
          </w:p>
        </w:tc>
        <w:tc>
          <w:tcPr>
            <w:tcW w:w="1842" w:type="dxa"/>
            <w:vAlign w:val="center"/>
          </w:tcPr>
          <w:p w:rsidR="009B1555" w:rsidRDefault="005D3580">
            <w:pPr>
              <w:jc w:val="right"/>
            </w:pPr>
            <w:r>
              <w:rPr>
                <w:rFonts w:eastAsiaTheme="minorEastAsia"/>
                <w:color w:val="000000"/>
                <w:szCs w:val="21"/>
              </w:rPr>
              <w:t>80,854.80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83</w:t>
            </w:r>
          </w:p>
        </w:tc>
        <w:tc>
          <w:tcPr>
            <w:tcW w:w="1276" w:type="dxa"/>
            <w:vAlign w:val="center"/>
          </w:tcPr>
          <w:p w:rsidR="009B1555" w:rsidRDefault="005D3580">
            <w:pPr>
              <w:jc w:val="center"/>
            </w:pPr>
            <w:r>
              <w:rPr>
                <w:rFonts w:eastAsiaTheme="minorEastAsia"/>
                <w:color w:val="000000"/>
                <w:szCs w:val="21"/>
              </w:rPr>
              <w:t>605358</w:t>
            </w:r>
          </w:p>
        </w:tc>
        <w:tc>
          <w:tcPr>
            <w:tcW w:w="1701" w:type="dxa"/>
            <w:vAlign w:val="center"/>
          </w:tcPr>
          <w:p w:rsidR="009B1555" w:rsidRDefault="005D3580">
            <w:pPr>
              <w:jc w:val="center"/>
            </w:pPr>
            <w:r>
              <w:rPr>
                <w:rFonts w:eastAsiaTheme="minorEastAsia"/>
                <w:color w:val="000000"/>
                <w:szCs w:val="21"/>
              </w:rPr>
              <w:t>立昂微</w:t>
            </w:r>
          </w:p>
        </w:tc>
        <w:tc>
          <w:tcPr>
            <w:tcW w:w="1276" w:type="dxa"/>
            <w:vAlign w:val="center"/>
          </w:tcPr>
          <w:p w:rsidR="009B1555" w:rsidRDefault="005D3580">
            <w:pPr>
              <w:jc w:val="right"/>
            </w:pPr>
            <w:r>
              <w:rPr>
                <w:rFonts w:eastAsiaTheme="minorEastAsia"/>
                <w:color w:val="000000"/>
                <w:szCs w:val="21"/>
              </w:rPr>
              <w:t>693.00</w:t>
            </w:r>
          </w:p>
        </w:tc>
        <w:tc>
          <w:tcPr>
            <w:tcW w:w="1842" w:type="dxa"/>
            <w:vAlign w:val="center"/>
          </w:tcPr>
          <w:p w:rsidR="009B1555" w:rsidRDefault="005D3580">
            <w:pPr>
              <w:jc w:val="right"/>
            </w:pPr>
            <w:r>
              <w:rPr>
                <w:rFonts w:eastAsiaTheme="minorEastAsia"/>
                <w:color w:val="000000"/>
                <w:szCs w:val="21"/>
              </w:rPr>
              <w:t>80,096.94</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84</w:t>
            </w:r>
          </w:p>
        </w:tc>
        <w:tc>
          <w:tcPr>
            <w:tcW w:w="1276" w:type="dxa"/>
            <w:vAlign w:val="center"/>
          </w:tcPr>
          <w:p w:rsidR="009B1555" w:rsidRDefault="005D3580">
            <w:pPr>
              <w:jc w:val="center"/>
            </w:pPr>
            <w:r>
              <w:rPr>
                <w:rFonts w:eastAsiaTheme="minorEastAsia"/>
                <w:color w:val="000000"/>
                <w:szCs w:val="21"/>
              </w:rPr>
              <w:t>300861</w:t>
            </w:r>
          </w:p>
        </w:tc>
        <w:tc>
          <w:tcPr>
            <w:tcW w:w="1701" w:type="dxa"/>
            <w:vAlign w:val="center"/>
          </w:tcPr>
          <w:p w:rsidR="009B1555" w:rsidRDefault="005D3580">
            <w:pPr>
              <w:jc w:val="center"/>
            </w:pPr>
            <w:r>
              <w:rPr>
                <w:rFonts w:eastAsiaTheme="minorEastAsia"/>
                <w:color w:val="000000"/>
                <w:szCs w:val="21"/>
              </w:rPr>
              <w:t>美畅股份</w:t>
            </w:r>
          </w:p>
        </w:tc>
        <w:tc>
          <w:tcPr>
            <w:tcW w:w="1276" w:type="dxa"/>
            <w:vAlign w:val="center"/>
          </w:tcPr>
          <w:p w:rsidR="009B1555" w:rsidRDefault="005D3580">
            <w:pPr>
              <w:jc w:val="right"/>
            </w:pPr>
            <w:r>
              <w:rPr>
                <w:rFonts w:eastAsiaTheme="minorEastAsia"/>
                <w:color w:val="000000"/>
                <w:szCs w:val="21"/>
              </w:rPr>
              <w:t>895.00</w:t>
            </w:r>
          </w:p>
        </w:tc>
        <w:tc>
          <w:tcPr>
            <w:tcW w:w="1842" w:type="dxa"/>
            <w:vAlign w:val="center"/>
          </w:tcPr>
          <w:p w:rsidR="009B1555" w:rsidRDefault="005D3580">
            <w:pPr>
              <w:jc w:val="right"/>
            </w:pPr>
            <w:r>
              <w:rPr>
                <w:rFonts w:eastAsiaTheme="minorEastAsia"/>
                <w:color w:val="000000"/>
                <w:szCs w:val="21"/>
              </w:rPr>
              <w:t>75,457.45</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85</w:t>
            </w:r>
          </w:p>
        </w:tc>
        <w:tc>
          <w:tcPr>
            <w:tcW w:w="1276" w:type="dxa"/>
            <w:vAlign w:val="center"/>
          </w:tcPr>
          <w:p w:rsidR="009B1555" w:rsidRDefault="005D3580">
            <w:pPr>
              <w:jc w:val="center"/>
            </w:pPr>
            <w:r>
              <w:rPr>
                <w:rFonts w:eastAsiaTheme="minorEastAsia"/>
                <w:color w:val="000000"/>
                <w:szCs w:val="21"/>
              </w:rPr>
              <w:t>688571</w:t>
            </w:r>
          </w:p>
        </w:tc>
        <w:tc>
          <w:tcPr>
            <w:tcW w:w="1701" w:type="dxa"/>
            <w:vAlign w:val="center"/>
          </w:tcPr>
          <w:p w:rsidR="009B1555" w:rsidRDefault="005D3580">
            <w:pPr>
              <w:jc w:val="center"/>
            </w:pPr>
            <w:r>
              <w:rPr>
                <w:rFonts w:eastAsiaTheme="minorEastAsia"/>
                <w:color w:val="000000"/>
                <w:szCs w:val="21"/>
              </w:rPr>
              <w:t>杭华股份</w:t>
            </w:r>
          </w:p>
        </w:tc>
        <w:tc>
          <w:tcPr>
            <w:tcW w:w="1276" w:type="dxa"/>
            <w:vAlign w:val="center"/>
          </w:tcPr>
          <w:p w:rsidR="009B1555" w:rsidRDefault="005D3580">
            <w:pPr>
              <w:jc w:val="right"/>
            </w:pPr>
            <w:r>
              <w:rPr>
                <w:rFonts w:eastAsiaTheme="minorEastAsia"/>
                <w:color w:val="000000"/>
                <w:szCs w:val="21"/>
              </w:rPr>
              <w:t>8,200.00</w:t>
            </w:r>
          </w:p>
        </w:tc>
        <w:tc>
          <w:tcPr>
            <w:tcW w:w="1842" w:type="dxa"/>
            <w:vAlign w:val="center"/>
          </w:tcPr>
          <w:p w:rsidR="009B1555" w:rsidRDefault="005D3580">
            <w:pPr>
              <w:jc w:val="right"/>
            </w:pPr>
            <w:r>
              <w:rPr>
                <w:rFonts w:eastAsiaTheme="minorEastAsia"/>
                <w:color w:val="000000"/>
                <w:szCs w:val="21"/>
              </w:rPr>
              <w:t>73,882.00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86</w:t>
            </w:r>
          </w:p>
        </w:tc>
        <w:tc>
          <w:tcPr>
            <w:tcW w:w="1276" w:type="dxa"/>
            <w:vAlign w:val="center"/>
          </w:tcPr>
          <w:p w:rsidR="009B1555" w:rsidRDefault="005D3580">
            <w:pPr>
              <w:jc w:val="center"/>
            </w:pPr>
            <w:r>
              <w:rPr>
                <w:rFonts w:eastAsiaTheme="minorEastAsia"/>
                <w:color w:val="000000"/>
                <w:szCs w:val="21"/>
              </w:rPr>
              <w:t>300927</w:t>
            </w:r>
          </w:p>
        </w:tc>
        <w:tc>
          <w:tcPr>
            <w:tcW w:w="1701" w:type="dxa"/>
            <w:vAlign w:val="center"/>
          </w:tcPr>
          <w:p w:rsidR="009B1555" w:rsidRDefault="005D3580">
            <w:pPr>
              <w:jc w:val="center"/>
            </w:pPr>
            <w:r>
              <w:rPr>
                <w:rFonts w:eastAsiaTheme="minorEastAsia"/>
                <w:color w:val="000000"/>
                <w:szCs w:val="21"/>
              </w:rPr>
              <w:t>江天化学</w:t>
            </w:r>
          </w:p>
        </w:tc>
        <w:tc>
          <w:tcPr>
            <w:tcW w:w="1276" w:type="dxa"/>
            <w:vAlign w:val="center"/>
          </w:tcPr>
          <w:p w:rsidR="009B1555" w:rsidRDefault="005D3580">
            <w:pPr>
              <w:jc w:val="right"/>
            </w:pPr>
            <w:r>
              <w:rPr>
                <w:rFonts w:eastAsiaTheme="minorEastAsia"/>
                <w:color w:val="000000"/>
                <w:szCs w:val="21"/>
              </w:rPr>
              <w:t>2,163.00</w:t>
            </w:r>
          </w:p>
        </w:tc>
        <w:tc>
          <w:tcPr>
            <w:tcW w:w="1842" w:type="dxa"/>
            <w:vAlign w:val="center"/>
          </w:tcPr>
          <w:p w:rsidR="009B1555" w:rsidRDefault="005D3580">
            <w:pPr>
              <w:jc w:val="right"/>
            </w:pPr>
            <w:r>
              <w:rPr>
                <w:rFonts w:eastAsiaTheme="minorEastAsia"/>
                <w:color w:val="000000"/>
                <w:szCs w:val="21"/>
              </w:rPr>
              <w:t>65,631.72</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87</w:t>
            </w:r>
          </w:p>
        </w:tc>
        <w:tc>
          <w:tcPr>
            <w:tcW w:w="1276" w:type="dxa"/>
            <w:vAlign w:val="center"/>
          </w:tcPr>
          <w:p w:rsidR="009B1555" w:rsidRDefault="005D3580">
            <w:pPr>
              <w:jc w:val="center"/>
            </w:pPr>
            <w:r>
              <w:rPr>
                <w:rFonts w:eastAsiaTheme="minorEastAsia"/>
                <w:color w:val="000000"/>
                <w:szCs w:val="21"/>
              </w:rPr>
              <w:t>300943</w:t>
            </w:r>
          </w:p>
        </w:tc>
        <w:tc>
          <w:tcPr>
            <w:tcW w:w="1701" w:type="dxa"/>
            <w:vAlign w:val="center"/>
          </w:tcPr>
          <w:p w:rsidR="009B1555" w:rsidRDefault="005D3580">
            <w:pPr>
              <w:jc w:val="center"/>
            </w:pPr>
            <w:r>
              <w:rPr>
                <w:rFonts w:eastAsiaTheme="minorEastAsia"/>
                <w:color w:val="000000"/>
                <w:szCs w:val="21"/>
              </w:rPr>
              <w:t>春晖智控</w:t>
            </w:r>
          </w:p>
        </w:tc>
        <w:tc>
          <w:tcPr>
            <w:tcW w:w="1276" w:type="dxa"/>
            <w:vAlign w:val="center"/>
          </w:tcPr>
          <w:p w:rsidR="009B1555" w:rsidRDefault="005D3580">
            <w:pPr>
              <w:jc w:val="right"/>
            </w:pPr>
            <w:r>
              <w:rPr>
                <w:rFonts w:eastAsiaTheme="minorEastAsia"/>
                <w:color w:val="000000"/>
                <w:szCs w:val="21"/>
              </w:rPr>
              <w:t>2,542.00</w:t>
            </w:r>
          </w:p>
        </w:tc>
        <w:tc>
          <w:tcPr>
            <w:tcW w:w="1842" w:type="dxa"/>
            <w:vAlign w:val="center"/>
          </w:tcPr>
          <w:p w:rsidR="009B1555" w:rsidRDefault="005D3580">
            <w:pPr>
              <w:jc w:val="right"/>
            </w:pPr>
            <w:r>
              <w:rPr>
                <w:rFonts w:eastAsiaTheme="minorEastAsia"/>
                <w:color w:val="000000"/>
                <w:szCs w:val="21"/>
              </w:rPr>
              <w:t>59,955.10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88</w:t>
            </w:r>
          </w:p>
        </w:tc>
        <w:tc>
          <w:tcPr>
            <w:tcW w:w="1276" w:type="dxa"/>
            <w:vAlign w:val="center"/>
          </w:tcPr>
          <w:p w:rsidR="009B1555" w:rsidRDefault="005D3580">
            <w:pPr>
              <w:jc w:val="center"/>
            </w:pPr>
            <w:r>
              <w:rPr>
                <w:rFonts w:eastAsiaTheme="minorEastAsia"/>
                <w:color w:val="000000"/>
                <w:szCs w:val="21"/>
              </w:rPr>
              <w:t>688350</w:t>
            </w:r>
          </w:p>
        </w:tc>
        <w:tc>
          <w:tcPr>
            <w:tcW w:w="1701" w:type="dxa"/>
            <w:vAlign w:val="center"/>
          </w:tcPr>
          <w:p w:rsidR="009B1555" w:rsidRDefault="005D3580">
            <w:pPr>
              <w:jc w:val="center"/>
            </w:pPr>
            <w:r>
              <w:rPr>
                <w:rFonts w:eastAsiaTheme="minorEastAsia"/>
                <w:color w:val="000000"/>
                <w:szCs w:val="21"/>
              </w:rPr>
              <w:t>富淼科技</w:t>
            </w:r>
          </w:p>
        </w:tc>
        <w:tc>
          <w:tcPr>
            <w:tcW w:w="1276" w:type="dxa"/>
            <w:vAlign w:val="center"/>
          </w:tcPr>
          <w:p w:rsidR="009B1555" w:rsidRDefault="005D3580">
            <w:pPr>
              <w:jc w:val="right"/>
            </w:pPr>
            <w:r>
              <w:rPr>
                <w:rFonts w:eastAsiaTheme="minorEastAsia"/>
                <w:color w:val="000000"/>
                <w:szCs w:val="21"/>
              </w:rPr>
              <w:t>2,552.00</w:t>
            </w:r>
          </w:p>
        </w:tc>
        <w:tc>
          <w:tcPr>
            <w:tcW w:w="1842" w:type="dxa"/>
            <w:vAlign w:val="center"/>
          </w:tcPr>
          <w:p w:rsidR="009B1555" w:rsidRDefault="005D3580">
            <w:pPr>
              <w:jc w:val="right"/>
            </w:pPr>
            <w:r>
              <w:rPr>
                <w:rFonts w:eastAsiaTheme="minorEastAsia"/>
                <w:color w:val="000000"/>
                <w:szCs w:val="21"/>
              </w:rPr>
              <w:t>58,236.64</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89</w:t>
            </w:r>
          </w:p>
        </w:tc>
        <w:tc>
          <w:tcPr>
            <w:tcW w:w="1276" w:type="dxa"/>
            <w:vAlign w:val="center"/>
          </w:tcPr>
          <w:p w:rsidR="009B1555" w:rsidRDefault="005D3580">
            <w:pPr>
              <w:jc w:val="center"/>
            </w:pPr>
            <w:r>
              <w:rPr>
                <w:rFonts w:eastAsiaTheme="minorEastAsia"/>
                <w:color w:val="000000"/>
                <w:szCs w:val="21"/>
              </w:rPr>
              <w:t>300929</w:t>
            </w:r>
          </w:p>
        </w:tc>
        <w:tc>
          <w:tcPr>
            <w:tcW w:w="1701" w:type="dxa"/>
            <w:vAlign w:val="center"/>
          </w:tcPr>
          <w:p w:rsidR="009B1555" w:rsidRDefault="005D3580">
            <w:pPr>
              <w:jc w:val="center"/>
            </w:pPr>
            <w:r>
              <w:rPr>
                <w:rFonts w:eastAsiaTheme="minorEastAsia"/>
                <w:color w:val="000000"/>
                <w:szCs w:val="21"/>
              </w:rPr>
              <w:t>华骐环保</w:t>
            </w:r>
          </w:p>
        </w:tc>
        <w:tc>
          <w:tcPr>
            <w:tcW w:w="1276" w:type="dxa"/>
            <w:vAlign w:val="center"/>
          </w:tcPr>
          <w:p w:rsidR="009B1555" w:rsidRDefault="005D3580">
            <w:pPr>
              <w:jc w:val="right"/>
            </w:pPr>
            <w:r>
              <w:rPr>
                <w:rFonts w:eastAsiaTheme="minorEastAsia"/>
                <w:color w:val="000000"/>
                <w:szCs w:val="21"/>
              </w:rPr>
              <w:t>1,827.00</w:t>
            </w:r>
          </w:p>
        </w:tc>
        <w:tc>
          <w:tcPr>
            <w:tcW w:w="1842" w:type="dxa"/>
            <w:vAlign w:val="center"/>
          </w:tcPr>
          <w:p w:rsidR="009B1555" w:rsidRDefault="005D3580">
            <w:pPr>
              <w:jc w:val="right"/>
            </w:pPr>
            <w:r>
              <w:rPr>
                <w:rFonts w:eastAsiaTheme="minorEastAsia"/>
                <w:color w:val="000000"/>
                <w:szCs w:val="21"/>
              </w:rPr>
              <w:t>54,892.05</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90</w:t>
            </w:r>
          </w:p>
        </w:tc>
        <w:tc>
          <w:tcPr>
            <w:tcW w:w="1276" w:type="dxa"/>
            <w:vAlign w:val="center"/>
          </w:tcPr>
          <w:p w:rsidR="009B1555" w:rsidRDefault="005D3580">
            <w:pPr>
              <w:jc w:val="center"/>
            </w:pPr>
            <w:r>
              <w:rPr>
                <w:rFonts w:eastAsiaTheme="minorEastAsia"/>
                <w:color w:val="000000"/>
                <w:szCs w:val="21"/>
              </w:rPr>
              <w:t>688618</w:t>
            </w:r>
          </w:p>
        </w:tc>
        <w:tc>
          <w:tcPr>
            <w:tcW w:w="1701" w:type="dxa"/>
            <w:vAlign w:val="center"/>
          </w:tcPr>
          <w:p w:rsidR="009B1555" w:rsidRDefault="005D3580">
            <w:pPr>
              <w:jc w:val="center"/>
            </w:pPr>
            <w:r>
              <w:rPr>
                <w:rFonts w:eastAsiaTheme="minorEastAsia"/>
                <w:color w:val="000000"/>
                <w:szCs w:val="21"/>
              </w:rPr>
              <w:t>三旺通信</w:t>
            </w:r>
          </w:p>
        </w:tc>
        <w:tc>
          <w:tcPr>
            <w:tcW w:w="1276" w:type="dxa"/>
            <w:vAlign w:val="center"/>
          </w:tcPr>
          <w:p w:rsidR="009B1555" w:rsidRDefault="005D3580">
            <w:pPr>
              <w:jc w:val="right"/>
            </w:pPr>
            <w:r>
              <w:rPr>
                <w:rFonts w:eastAsiaTheme="minorEastAsia"/>
                <w:color w:val="000000"/>
                <w:szCs w:val="21"/>
              </w:rPr>
              <w:t>1,117.00</w:t>
            </w:r>
          </w:p>
        </w:tc>
        <w:tc>
          <w:tcPr>
            <w:tcW w:w="1842" w:type="dxa"/>
            <w:vAlign w:val="center"/>
          </w:tcPr>
          <w:p w:rsidR="009B1555" w:rsidRDefault="005D3580">
            <w:pPr>
              <w:jc w:val="right"/>
            </w:pPr>
            <w:r>
              <w:rPr>
                <w:rFonts w:eastAsiaTheme="minorEastAsia"/>
                <w:color w:val="000000"/>
                <w:szCs w:val="21"/>
              </w:rPr>
              <w:t>47,718.24</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91</w:t>
            </w:r>
          </w:p>
        </w:tc>
        <w:tc>
          <w:tcPr>
            <w:tcW w:w="1276" w:type="dxa"/>
            <w:vAlign w:val="center"/>
          </w:tcPr>
          <w:p w:rsidR="009B1555" w:rsidRDefault="005D3580">
            <w:pPr>
              <w:jc w:val="center"/>
            </w:pPr>
            <w:r>
              <w:rPr>
                <w:rFonts w:eastAsiaTheme="minorEastAsia"/>
                <w:color w:val="000000"/>
                <w:szCs w:val="21"/>
              </w:rPr>
              <w:t>603087</w:t>
            </w:r>
          </w:p>
        </w:tc>
        <w:tc>
          <w:tcPr>
            <w:tcW w:w="1701" w:type="dxa"/>
            <w:vAlign w:val="center"/>
          </w:tcPr>
          <w:p w:rsidR="009B1555" w:rsidRDefault="005D3580">
            <w:pPr>
              <w:jc w:val="center"/>
            </w:pPr>
            <w:r>
              <w:rPr>
                <w:rFonts w:eastAsiaTheme="minorEastAsia"/>
                <w:color w:val="000000"/>
                <w:szCs w:val="21"/>
              </w:rPr>
              <w:t>甘李药业</w:t>
            </w:r>
          </w:p>
        </w:tc>
        <w:tc>
          <w:tcPr>
            <w:tcW w:w="1276" w:type="dxa"/>
            <w:vAlign w:val="center"/>
          </w:tcPr>
          <w:p w:rsidR="009B1555" w:rsidRDefault="005D3580">
            <w:pPr>
              <w:jc w:val="right"/>
            </w:pPr>
            <w:r>
              <w:rPr>
                <w:rFonts w:eastAsiaTheme="minorEastAsia"/>
                <w:color w:val="000000"/>
                <w:szCs w:val="21"/>
              </w:rPr>
              <w:t>430.00</w:t>
            </w:r>
          </w:p>
        </w:tc>
        <w:tc>
          <w:tcPr>
            <w:tcW w:w="1842" w:type="dxa"/>
            <w:vAlign w:val="center"/>
          </w:tcPr>
          <w:p w:rsidR="009B1555" w:rsidRDefault="005D3580">
            <w:pPr>
              <w:jc w:val="right"/>
            </w:pPr>
            <w:r>
              <w:rPr>
                <w:rFonts w:eastAsiaTheme="minorEastAsia"/>
                <w:color w:val="000000"/>
                <w:szCs w:val="21"/>
              </w:rPr>
              <w:t>45,829.40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92</w:t>
            </w:r>
          </w:p>
        </w:tc>
        <w:tc>
          <w:tcPr>
            <w:tcW w:w="1276" w:type="dxa"/>
            <w:vAlign w:val="center"/>
          </w:tcPr>
          <w:p w:rsidR="009B1555" w:rsidRDefault="005D3580">
            <w:pPr>
              <w:jc w:val="center"/>
            </w:pPr>
            <w:r>
              <w:rPr>
                <w:rFonts w:eastAsiaTheme="minorEastAsia"/>
                <w:color w:val="000000"/>
                <w:szCs w:val="21"/>
              </w:rPr>
              <w:t>300894</w:t>
            </w:r>
          </w:p>
        </w:tc>
        <w:tc>
          <w:tcPr>
            <w:tcW w:w="1701" w:type="dxa"/>
            <w:vAlign w:val="center"/>
          </w:tcPr>
          <w:p w:rsidR="009B1555" w:rsidRDefault="005D3580">
            <w:pPr>
              <w:jc w:val="center"/>
            </w:pPr>
            <w:r>
              <w:rPr>
                <w:rFonts w:eastAsiaTheme="minorEastAsia"/>
                <w:color w:val="000000"/>
                <w:szCs w:val="21"/>
              </w:rPr>
              <w:t>火星人</w:t>
            </w:r>
          </w:p>
        </w:tc>
        <w:tc>
          <w:tcPr>
            <w:tcW w:w="1276" w:type="dxa"/>
            <w:vAlign w:val="center"/>
          </w:tcPr>
          <w:p w:rsidR="009B1555" w:rsidRDefault="005D3580">
            <w:pPr>
              <w:jc w:val="right"/>
            </w:pPr>
            <w:r>
              <w:rPr>
                <w:rFonts w:eastAsiaTheme="minorEastAsia"/>
                <w:color w:val="000000"/>
                <w:szCs w:val="21"/>
              </w:rPr>
              <w:t>628.00</w:t>
            </w:r>
          </w:p>
        </w:tc>
        <w:tc>
          <w:tcPr>
            <w:tcW w:w="1842" w:type="dxa"/>
            <w:vAlign w:val="center"/>
          </w:tcPr>
          <w:p w:rsidR="009B1555" w:rsidRDefault="005D3580">
            <w:pPr>
              <w:jc w:val="right"/>
            </w:pPr>
            <w:r>
              <w:rPr>
                <w:rFonts w:eastAsiaTheme="minorEastAsia"/>
                <w:color w:val="000000"/>
                <w:szCs w:val="21"/>
              </w:rPr>
              <w:t>42,704.00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93</w:t>
            </w:r>
          </w:p>
        </w:tc>
        <w:tc>
          <w:tcPr>
            <w:tcW w:w="1276" w:type="dxa"/>
            <w:vAlign w:val="center"/>
          </w:tcPr>
          <w:p w:rsidR="009B1555" w:rsidRDefault="005D3580">
            <w:pPr>
              <w:jc w:val="center"/>
            </w:pPr>
            <w:r>
              <w:rPr>
                <w:rFonts w:eastAsiaTheme="minorEastAsia"/>
                <w:color w:val="000000"/>
                <w:szCs w:val="21"/>
              </w:rPr>
              <w:t>300860</w:t>
            </w:r>
          </w:p>
        </w:tc>
        <w:tc>
          <w:tcPr>
            <w:tcW w:w="1701" w:type="dxa"/>
            <w:vAlign w:val="center"/>
          </w:tcPr>
          <w:p w:rsidR="009B1555" w:rsidRDefault="005D3580">
            <w:pPr>
              <w:jc w:val="center"/>
            </w:pPr>
            <w:r>
              <w:rPr>
                <w:rFonts w:eastAsiaTheme="minorEastAsia"/>
                <w:color w:val="000000"/>
                <w:szCs w:val="21"/>
              </w:rPr>
              <w:t>锋尚文化</w:t>
            </w:r>
          </w:p>
        </w:tc>
        <w:tc>
          <w:tcPr>
            <w:tcW w:w="1276" w:type="dxa"/>
            <w:vAlign w:val="center"/>
          </w:tcPr>
          <w:p w:rsidR="009B1555" w:rsidRDefault="005D3580">
            <w:pPr>
              <w:jc w:val="right"/>
            </w:pPr>
            <w:r>
              <w:rPr>
                <w:rFonts w:eastAsiaTheme="minorEastAsia"/>
                <w:color w:val="000000"/>
                <w:szCs w:val="21"/>
              </w:rPr>
              <w:t>724.00</w:t>
            </w:r>
          </w:p>
        </w:tc>
        <w:tc>
          <w:tcPr>
            <w:tcW w:w="1842" w:type="dxa"/>
            <w:vAlign w:val="center"/>
          </w:tcPr>
          <w:p w:rsidR="009B1555" w:rsidRDefault="005D3580">
            <w:pPr>
              <w:jc w:val="right"/>
            </w:pPr>
            <w:r>
              <w:rPr>
                <w:rFonts w:eastAsiaTheme="minorEastAsia"/>
                <w:color w:val="000000"/>
                <w:szCs w:val="21"/>
              </w:rPr>
              <w:t>42,194.72</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94</w:t>
            </w:r>
          </w:p>
        </w:tc>
        <w:tc>
          <w:tcPr>
            <w:tcW w:w="1276" w:type="dxa"/>
            <w:vAlign w:val="center"/>
          </w:tcPr>
          <w:p w:rsidR="009B1555" w:rsidRDefault="005D3580">
            <w:pPr>
              <w:jc w:val="center"/>
            </w:pPr>
            <w:r>
              <w:rPr>
                <w:rFonts w:eastAsiaTheme="minorEastAsia"/>
                <w:color w:val="000000"/>
                <w:szCs w:val="21"/>
              </w:rPr>
              <w:t>688679</w:t>
            </w:r>
          </w:p>
        </w:tc>
        <w:tc>
          <w:tcPr>
            <w:tcW w:w="1701" w:type="dxa"/>
            <w:vAlign w:val="center"/>
          </w:tcPr>
          <w:p w:rsidR="009B1555" w:rsidRDefault="005D3580">
            <w:pPr>
              <w:jc w:val="center"/>
            </w:pPr>
            <w:r>
              <w:rPr>
                <w:rFonts w:eastAsiaTheme="minorEastAsia"/>
                <w:color w:val="000000"/>
                <w:szCs w:val="21"/>
              </w:rPr>
              <w:t>通源环境</w:t>
            </w:r>
          </w:p>
        </w:tc>
        <w:tc>
          <w:tcPr>
            <w:tcW w:w="1276" w:type="dxa"/>
            <w:vAlign w:val="center"/>
          </w:tcPr>
          <w:p w:rsidR="009B1555" w:rsidRDefault="005D3580">
            <w:pPr>
              <w:jc w:val="right"/>
            </w:pPr>
            <w:r>
              <w:rPr>
                <w:rFonts w:eastAsiaTheme="minorEastAsia"/>
                <w:color w:val="000000"/>
                <w:szCs w:val="21"/>
              </w:rPr>
              <w:t>3,139.00</w:t>
            </w:r>
          </w:p>
        </w:tc>
        <w:tc>
          <w:tcPr>
            <w:tcW w:w="1842" w:type="dxa"/>
            <w:vAlign w:val="center"/>
          </w:tcPr>
          <w:p w:rsidR="009B1555" w:rsidRDefault="005D3580">
            <w:pPr>
              <w:jc w:val="right"/>
            </w:pPr>
            <w:r>
              <w:rPr>
                <w:rFonts w:eastAsiaTheme="minorEastAsia"/>
                <w:color w:val="000000"/>
                <w:szCs w:val="21"/>
              </w:rPr>
              <w:t>41,372.02</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95</w:t>
            </w:r>
          </w:p>
        </w:tc>
        <w:tc>
          <w:tcPr>
            <w:tcW w:w="1276" w:type="dxa"/>
            <w:vAlign w:val="center"/>
          </w:tcPr>
          <w:p w:rsidR="009B1555" w:rsidRDefault="005D3580">
            <w:pPr>
              <w:jc w:val="center"/>
            </w:pPr>
            <w:r>
              <w:rPr>
                <w:rFonts w:eastAsiaTheme="minorEastAsia"/>
                <w:color w:val="000000"/>
                <w:szCs w:val="21"/>
              </w:rPr>
              <w:t>003012</w:t>
            </w:r>
          </w:p>
        </w:tc>
        <w:tc>
          <w:tcPr>
            <w:tcW w:w="1701" w:type="dxa"/>
            <w:vAlign w:val="center"/>
          </w:tcPr>
          <w:p w:rsidR="009B1555" w:rsidRDefault="005D3580">
            <w:pPr>
              <w:jc w:val="center"/>
            </w:pPr>
            <w:r>
              <w:rPr>
                <w:rFonts w:eastAsiaTheme="minorEastAsia"/>
                <w:color w:val="000000"/>
                <w:szCs w:val="21"/>
              </w:rPr>
              <w:t>东鹏控股</w:t>
            </w:r>
          </w:p>
        </w:tc>
        <w:tc>
          <w:tcPr>
            <w:tcW w:w="1276" w:type="dxa"/>
            <w:vAlign w:val="center"/>
          </w:tcPr>
          <w:p w:rsidR="009B1555" w:rsidRDefault="005D3580">
            <w:pPr>
              <w:jc w:val="right"/>
            </w:pPr>
            <w:r>
              <w:rPr>
                <w:rFonts w:eastAsiaTheme="minorEastAsia"/>
                <w:color w:val="000000"/>
                <w:szCs w:val="21"/>
              </w:rPr>
              <w:t>2,278.00</w:t>
            </w:r>
          </w:p>
        </w:tc>
        <w:tc>
          <w:tcPr>
            <w:tcW w:w="1842" w:type="dxa"/>
            <w:vAlign w:val="center"/>
          </w:tcPr>
          <w:p w:rsidR="009B1555" w:rsidRDefault="005D3580">
            <w:pPr>
              <w:jc w:val="right"/>
            </w:pPr>
            <w:r>
              <w:rPr>
                <w:rFonts w:eastAsiaTheme="minorEastAsia"/>
                <w:color w:val="000000"/>
                <w:szCs w:val="21"/>
              </w:rPr>
              <w:t>37,905.92</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96</w:t>
            </w:r>
          </w:p>
        </w:tc>
        <w:tc>
          <w:tcPr>
            <w:tcW w:w="1276" w:type="dxa"/>
            <w:vAlign w:val="center"/>
          </w:tcPr>
          <w:p w:rsidR="009B1555" w:rsidRDefault="005D3580">
            <w:pPr>
              <w:jc w:val="center"/>
            </w:pPr>
            <w:r>
              <w:rPr>
                <w:rFonts w:eastAsiaTheme="minorEastAsia"/>
                <w:color w:val="000000"/>
                <w:szCs w:val="21"/>
              </w:rPr>
              <w:t>003009</w:t>
            </w:r>
          </w:p>
        </w:tc>
        <w:tc>
          <w:tcPr>
            <w:tcW w:w="1701" w:type="dxa"/>
            <w:vAlign w:val="center"/>
          </w:tcPr>
          <w:p w:rsidR="009B1555" w:rsidRDefault="005D3580">
            <w:pPr>
              <w:jc w:val="center"/>
            </w:pPr>
            <w:r>
              <w:rPr>
                <w:rFonts w:eastAsiaTheme="minorEastAsia"/>
                <w:color w:val="000000"/>
                <w:szCs w:val="21"/>
              </w:rPr>
              <w:t>中天火箭</w:t>
            </w:r>
          </w:p>
        </w:tc>
        <w:tc>
          <w:tcPr>
            <w:tcW w:w="1276" w:type="dxa"/>
            <w:vAlign w:val="center"/>
          </w:tcPr>
          <w:p w:rsidR="009B1555" w:rsidRDefault="005D3580">
            <w:pPr>
              <w:jc w:val="right"/>
            </w:pPr>
            <w:r>
              <w:rPr>
                <w:rFonts w:eastAsiaTheme="minorEastAsia"/>
                <w:color w:val="000000"/>
                <w:szCs w:val="21"/>
              </w:rPr>
              <w:t>623.00</w:t>
            </w:r>
          </w:p>
        </w:tc>
        <w:tc>
          <w:tcPr>
            <w:tcW w:w="1842" w:type="dxa"/>
            <w:vAlign w:val="center"/>
          </w:tcPr>
          <w:p w:rsidR="009B1555" w:rsidRDefault="005D3580">
            <w:pPr>
              <w:jc w:val="right"/>
            </w:pPr>
            <w:r>
              <w:rPr>
                <w:rFonts w:eastAsiaTheme="minorEastAsia"/>
                <w:color w:val="000000"/>
                <w:szCs w:val="21"/>
              </w:rPr>
              <w:t>36,183.84</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97</w:t>
            </w:r>
          </w:p>
        </w:tc>
        <w:tc>
          <w:tcPr>
            <w:tcW w:w="1276" w:type="dxa"/>
            <w:vAlign w:val="center"/>
          </w:tcPr>
          <w:p w:rsidR="009B1555" w:rsidRDefault="005D3580">
            <w:pPr>
              <w:jc w:val="center"/>
            </w:pPr>
            <w:r>
              <w:rPr>
                <w:rFonts w:eastAsiaTheme="minorEastAsia"/>
                <w:color w:val="000000"/>
                <w:szCs w:val="21"/>
              </w:rPr>
              <w:t>300887</w:t>
            </w:r>
          </w:p>
        </w:tc>
        <w:tc>
          <w:tcPr>
            <w:tcW w:w="1701" w:type="dxa"/>
            <w:vAlign w:val="center"/>
          </w:tcPr>
          <w:p w:rsidR="009B1555" w:rsidRDefault="005D3580">
            <w:pPr>
              <w:jc w:val="center"/>
            </w:pPr>
            <w:r>
              <w:rPr>
                <w:rFonts w:eastAsiaTheme="minorEastAsia"/>
                <w:color w:val="000000"/>
                <w:szCs w:val="21"/>
              </w:rPr>
              <w:t>谱尼测试</w:t>
            </w:r>
          </w:p>
        </w:tc>
        <w:tc>
          <w:tcPr>
            <w:tcW w:w="1276" w:type="dxa"/>
            <w:vAlign w:val="center"/>
          </w:tcPr>
          <w:p w:rsidR="009B1555" w:rsidRDefault="005D3580">
            <w:pPr>
              <w:jc w:val="right"/>
            </w:pPr>
            <w:r>
              <w:rPr>
                <w:rFonts w:eastAsiaTheme="minorEastAsia"/>
                <w:color w:val="000000"/>
                <w:szCs w:val="21"/>
              </w:rPr>
              <w:t>378.00</w:t>
            </w:r>
          </w:p>
        </w:tc>
        <w:tc>
          <w:tcPr>
            <w:tcW w:w="1842" w:type="dxa"/>
            <w:vAlign w:val="center"/>
          </w:tcPr>
          <w:p w:rsidR="009B1555" w:rsidRDefault="005D3580">
            <w:pPr>
              <w:jc w:val="right"/>
            </w:pPr>
            <w:r>
              <w:rPr>
                <w:rFonts w:eastAsiaTheme="minorEastAsia"/>
                <w:color w:val="000000"/>
                <w:szCs w:val="21"/>
              </w:rPr>
              <w:t>33,789.42</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98</w:t>
            </w:r>
          </w:p>
        </w:tc>
        <w:tc>
          <w:tcPr>
            <w:tcW w:w="1276" w:type="dxa"/>
            <w:vAlign w:val="center"/>
          </w:tcPr>
          <w:p w:rsidR="009B1555" w:rsidRDefault="005D3580">
            <w:pPr>
              <w:jc w:val="center"/>
            </w:pPr>
            <w:r>
              <w:rPr>
                <w:rFonts w:eastAsiaTheme="minorEastAsia"/>
                <w:color w:val="000000"/>
                <w:szCs w:val="21"/>
              </w:rPr>
              <w:t>300911</w:t>
            </w:r>
          </w:p>
        </w:tc>
        <w:tc>
          <w:tcPr>
            <w:tcW w:w="1701" w:type="dxa"/>
            <w:vAlign w:val="center"/>
          </w:tcPr>
          <w:p w:rsidR="009B1555" w:rsidRDefault="005D3580">
            <w:pPr>
              <w:jc w:val="center"/>
            </w:pPr>
            <w:r>
              <w:rPr>
                <w:rFonts w:eastAsiaTheme="minorEastAsia"/>
                <w:color w:val="000000"/>
                <w:szCs w:val="21"/>
              </w:rPr>
              <w:t>亿田智能</w:t>
            </w:r>
          </w:p>
        </w:tc>
        <w:tc>
          <w:tcPr>
            <w:tcW w:w="1276" w:type="dxa"/>
            <w:vAlign w:val="center"/>
          </w:tcPr>
          <w:p w:rsidR="009B1555" w:rsidRDefault="005D3580">
            <w:pPr>
              <w:jc w:val="right"/>
            </w:pPr>
            <w:r>
              <w:rPr>
                <w:rFonts w:eastAsiaTheme="minorEastAsia"/>
                <w:color w:val="000000"/>
                <w:szCs w:val="21"/>
              </w:rPr>
              <w:t>309.00</w:t>
            </w:r>
          </w:p>
        </w:tc>
        <w:tc>
          <w:tcPr>
            <w:tcW w:w="1842" w:type="dxa"/>
            <w:vAlign w:val="center"/>
          </w:tcPr>
          <w:p w:rsidR="009B1555" w:rsidRDefault="005D3580">
            <w:pPr>
              <w:jc w:val="right"/>
            </w:pPr>
            <w:r>
              <w:rPr>
                <w:rFonts w:eastAsiaTheme="minorEastAsia"/>
                <w:color w:val="000000"/>
                <w:szCs w:val="21"/>
              </w:rPr>
              <w:t>21,407.52</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99</w:t>
            </w:r>
          </w:p>
        </w:tc>
        <w:tc>
          <w:tcPr>
            <w:tcW w:w="1276" w:type="dxa"/>
            <w:vAlign w:val="center"/>
          </w:tcPr>
          <w:p w:rsidR="009B1555" w:rsidRDefault="005D3580">
            <w:pPr>
              <w:jc w:val="center"/>
            </w:pPr>
            <w:r>
              <w:rPr>
                <w:rFonts w:eastAsiaTheme="minorEastAsia"/>
                <w:color w:val="000000"/>
                <w:szCs w:val="21"/>
              </w:rPr>
              <w:t>300891</w:t>
            </w:r>
          </w:p>
        </w:tc>
        <w:tc>
          <w:tcPr>
            <w:tcW w:w="1701" w:type="dxa"/>
            <w:vAlign w:val="center"/>
          </w:tcPr>
          <w:p w:rsidR="009B1555" w:rsidRDefault="005D3580">
            <w:pPr>
              <w:jc w:val="center"/>
            </w:pPr>
            <w:r>
              <w:rPr>
                <w:rFonts w:eastAsiaTheme="minorEastAsia"/>
                <w:color w:val="000000"/>
                <w:szCs w:val="21"/>
              </w:rPr>
              <w:t>惠云钛业</w:t>
            </w:r>
          </w:p>
        </w:tc>
        <w:tc>
          <w:tcPr>
            <w:tcW w:w="1276" w:type="dxa"/>
            <w:vAlign w:val="center"/>
          </w:tcPr>
          <w:p w:rsidR="009B1555" w:rsidRDefault="005D3580">
            <w:pPr>
              <w:jc w:val="right"/>
            </w:pPr>
            <w:r>
              <w:rPr>
                <w:rFonts w:eastAsiaTheme="minorEastAsia"/>
                <w:color w:val="000000"/>
                <w:szCs w:val="21"/>
              </w:rPr>
              <w:t>1,143.00</w:t>
            </w:r>
          </w:p>
        </w:tc>
        <w:tc>
          <w:tcPr>
            <w:tcW w:w="1842" w:type="dxa"/>
            <w:vAlign w:val="center"/>
          </w:tcPr>
          <w:p w:rsidR="009B1555" w:rsidRDefault="005D3580">
            <w:pPr>
              <w:jc w:val="right"/>
            </w:pPr>
            <w:r>
              <w:rPr>
                <w:rFonts w:eastAsiaTheme="minorEastAsia"/>
                <w:color w:val="000000"/>
                <w:szCs w:val="21"/>
              </w:rPr>
              <w:t>19,876.77</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lastRenderedPageBreak/>
              <w:t>100</w:t>
            </w:r>
          </w:p>
        </w:tc>
        <w:tc>
          <w:tcPr>
            <w:tcW w:w="1276" w:type="dxa"/>
            <w:vAlign w:val="center"/>
          </w:tcPr>
          <w:p w:rsidR="009B1555" w:rsidRDefault="005D3580">
            <w:pPr>
              <w:jc w:val="center"/>
            </w:pPr>
            <w:r>
              <w:rPr>
                <w:rFonts w:eastAsiaTheme="minorEastAsia"/>
                <w:color w:val="000000"/>
                <w:szCs w:val="21"/>
              </w:rPr>
              <w:t>003006</w:t>
            </w:r>
          </w:p>
        </w:tc>
        <w:tc>
          <w:tcPr>
            <w:tcW w:w="1701" w:type="dxa"/>
            <w:vAlign w:val="center"/>
          </w:tcPr>
          <w:p w:rsidR="009B1555" w:rsidRDefault="005D3580">
            <w:pPr>
              <w:jc w:val="center"/>
            </w:pPr>
            <w:r>
              <w:rPr>
                <w:rFonts w:eastAsiaTheme="minorEastAsia"/>
                <w:color w:val="000000"/>
                <w:szCs w:val="21"/>
              </w:rPr>
              <w:t>百亚股份</w:t>
            </w:r>
          </w:p>
        </w:tc>
        <w:tc>
          <w:tcPr>
            <w:tcW w:w="1276" w:type="dxa"/>
            <w:vAlign w:val="center"/>
          </w:tcPr>
          <w:p w:rsidR="009B1555" w:rsidRDefault="005D3580">
            <w:pPr>
              <w:jc w:val="right"/>
            </w:pPr>
            <w:r>
              <w:rPr>
                <w:rFonts w:eastAsiaTheme="minorEastAsia"/>
                <w:color w:val="000000"/>
                <w:szCs w:val="21"/>
              </w:rPr>
              <w:t>804.00</w:t>
            </w:r>
          </w:p>
        </w:tc>
        <w:tc>
          <w:tcPr>
            <w:tcW w:w="1842" w:type="dxa"/>
            <w:vAlign w:val="center"/>
          </w:tcPr>
          <w:p w:rsidR="009B1555" w:rsidRDefault="005D3580">
            <w:pPr>
              <w:jc w:val="right"/>
            </w:pPr>
            <w:r>
              <w:rPr>
                <w:rFonts w:eastAsiaTheme="minorEastAsia"/>
                <w:color w:val="000000"/>
                <w:szCs w:val="21"/>
              </w:rPr>
              <w:t>19,054.80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101</w:t>
            </w:r>
          </w:p>
        </w:tc>
        <w:tc>
          <w:tcPr>
            <w:tcW w:w="1276" w:type="dxa"/>
            <w:vAlign w:val="center"/>
          </w:tcPr>
          <w:p w:rsidR="009B1555" w:rsidRDefault="005D3580">
            <w:pPr>
              <w:jc w:val="center"/>
            </w:pPr>
            <w:r>
              <w:rPr>
                <w:rFonts w:eastAsiaTheme="minorEastAsia"/>
                <w:color w:val="000000"/>
                <w:szCs w:val="21"/>
              </w:rPr>
              <w:t>300898</w:t>
            </w:r>
          </w:p>
        </w:tc>
        <w:tc>
          <w:tcPr>
            <w:tcW w:w="1701" w:type="dxa"/>
            <w:vAlign w:val="center"/>
          </w:tcPr>
          <w:p w:rsidR="009B1555" w:rsidRDefault="005D3580">
            <w:pPr>
              <w:jc w:val="center"/>
            </w:pPr>
            <w:r>
              <w:rPr>
                <w:rFonts w:eastAsiaTheme="minorEastAsia"/>
                <w:color w:val="000000"/>
                <w:szCs w:val="21"/>
              </w:rPr>
              <w:t>熊猫乳品</w:t>
            </w:r>
          </w:p>
        </w:tc>
        <w:tc>
          <w:tcPr>
            <w:tcW w:w="1276" w:type="dxa"/>
            <w:vAlign w:val="center"/>
          </w:tcPr>
          <w:p w:rsidR="009B1555" w:rsidRDefault="005D3580">
            <w:pPr>
              <w:jc w:val="right"/>
            </w:pPr>
            <w:r>
              <w:rPr>
                <w:rFonts w:eastAsiaTheme="minorEastAsia"/>
                <w:color w:val="000000"/>
                <w:szCs w:val="21"/>
              </w:rPr>
              <w:t>496.00</w:t>
            </w:r>
          </w:p>
        </w:tc>
        <w:tc>
          <w:tcPr>
            <w:tcW w:w="1842" w:type="dxa"/>
            <w:vAlign w:val="center"/>
          </w:tcPr>
          <w:p w:rsidR="009B1555" w:rsidRDefault="005D3580">
            <w:pPr>
              <w:jc w:val="right"/>
            </w:pPr>
            <w:r>
              <w:rPr>
                <w:rFonts w:eastAsiaTheme="minorEastAsia"/>
                <w:color w:val="000000"/>
                <w:szCs w:val="21"/>
              </w:rPr>
              <w:t>17,984.96</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102</w:t>
            </w:r>
          </w:p>
        </w:tc>
        <w:tc>
          <w:tcPr>
            <w:tcW w:w="1276" w:type="dxa"/>
            <w:vAlign w:val="center"/>
          </w:tcPr>
          <w:p w:rsidR="009B1555" w:rsidRDefault="005D3580">
            <w:pPr>
              <w:jc w:val="center"/>
            </w:pPr>
            <w:r>
              <w:rPr>
                <w:rFonts w:eastAsiaTheme="minorEastAsia"/>
                <w:color w:val="000000"/>
                <w:szCs w:val="21"/>
              </w:rPr>
              <w:t>300864</w:t>
            </w:r>
          </w:p>
        </w:tc>
        <w:tc>
          <w:tcPr>
            <w:tcW w:w="1701" w:type="dxa"/>
            <w:vAlign w:val="center"/>
          </w:tcPr>
          <w:p w:rsidR="009B1555" w:rsidRDefault="005D3580">
            <w:pPr>
              <w:jc w:val="center"/>
            </w:pPr>
            <w:r>
              <w:rPr>
                <w:rFonts w:eastAsiaTheme="minorEastAsia"/>
                <w:color w:val="000000"/>
                <w:szCs w:val="21"/>
              </w:rPr>
              <w:t>南大环境</w:t>
            </w:r>
          </w:p>
        </w:tc>
        <w:tc>
          <w:tcPr>
            <w:tcW w:w="1276" w:type="dxa"/>
            <w:vAlign w:val="center"/>
          </w:tcPr>
          <w:p w:rsidR="009B1555" w:rsidRDefault="005D3580">
            <w:pPr>
              <w:jc w:val="right"/>
            </w:pPr>
            <w:r>
              <w:rPr>
                <w:rFonts w:eastAsiaTheme="minorEastAsia"/>
                <w:color w:val="000000"/>
                <w:szCs w:val="21"/>
              </w:rPr>
              <w:t>315.00</w:t>
            </w:r>
          </w:p>
        </w:tc>
        <w:tc>
          <w:tcPr>
            <w:tcW w:w="1842" w:type="dxa"/>
            <w:vAlign w:val="center"/>
          </w:tcPr>
          <w:p w:rsidR="009B1555" w:rsidRDefault="005D3580">
            <w:pPr>
              <w:jc w:val="right"/>
            </w:pPr>
            <w:r>
              <w:rPr>
                <w:rFonts w:eastAsiaTheme="minorEastAsia"/>
                <w:color w:val="000000"/>
                <w:szCs w:val="21"/>
              </w:rPr>
              <w:t>17,328.15</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103</w:t>
            </w:r>
          </w:p>
        </w:tc>
        <w:tc>
          <w:tcPr>
            <w:tcW w:w="1276" w:type="dxa"/>
            <w:vAlign w:val="center"/>
          </w:tcPr>
          <w:p w:rsidR="009B1555" w:rsidRDefault="005D3580">
            <w:pPr>
              <w:jc w:val="center"/>
            </w:pPr>
            <w:r>
              <w:rPr>
                <w:rFonts w:eastAsiaTheme="minorEastAsia"/>
                <w:color w:val="000000"/>
                <w:szCs w:val="21"/>
              </w:rPr>
              <w:t>300925</w:t>
            </w:r>
          </w:p>
        </w:tc>
        <w:tc>
          <w:tcPr>
            <w:tcW w:w="1701" w:type="dxa"/>
            <w:vAlign w:val="center"/>
          </w:tcPr>
          <w:p w:rsidR="009B1555" w:rsidRDefault="005D3580">
            <w:pPr>
              <w:jc w:val="center"/>
            </w:pPr>
            <w:r>
              <w:rPr>
                <w:rFonts w:eastAsiaTheme="minorEastAsia"/>
                <w:color w:val="000000"/>
                <w:szCs w:val="21"/>
              </w:rPr>
              <w:t>法本信息</w:t>
            </w:r>
          </w:p>
        </w:tc>
        <w:tc>
          <w:tcPr>
            <w:tcW w:w="1276" w:type="dxa"/>
            <w:vAlign w:val="center"/>
          </w:tcPr>
          <w:p w:rsidR="009B1555" w:rsidRDefault="005D3580">
            <w:pPr>
              <w:jc w:val="right"/>
            </w:pPr>
            <w:r>
              <w:rPr>
                <w:rFonts w:eastAsiaTheme="minorEastAsia"/>
                <w:color w:val="000000"/>
                <w:szCs w:val="21"/>
              </w:rPr>
              <w:t>600.00</w:t>
            </w:r>
          </w:p>
        </w:tc>
        <w:tc>
          <w:tcPr>
            <w:tcW w:w="1842" w:type="dxa"/>
            <w:vAlign w:val="center"/>
          </w:tcPr>
          <w:p w:rsidR="009B1555" w:rsidRDefault="005D3580">
            <w:pPr>
              <w:jc w:val="right"/>
            </w:pPr>
            <w:r>
              <w:rPr>
                <w:rFonts w:eastAsiaTheme="minorEastAsia"/>
                <w:color w:val="000000"/>
                <w:szCs w:val="21"/>
              </w:rPr>
              <w:t>15,774.00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104</w:t>
            </w:r>
          </w:p>
        </w:tc>
        <w:tc>
          <w:tcPr>
            <w:tcW w:w="1276" w:type="dxa"/>
            <w:vAlign w:val="center"/>
          </w:tcPr>
          <w:p w:rsidR="009B1555" w:rsidRDefault="005D3580">
            <w:pPr>
              <w:jc w:val="center"/>
            </w:pPr>
            <w:r>
              <w:rPr>
                <w:rFonts w:eastAsiaTheme="minorEastAsia"/>
                <w:color w:val="000000"/>
                <w:szCs w:val="21"/>
              </w:rPr>
              <w:t>300890</w:t>
            </w:r>
          </w:p>
        </w:tc>
        <w:tc>
          <w:tcPr>
            <w:tcW w:w="1701" w:type="dxa"/>
            <w:vAlign w:val="center"/>
          </w:tcPr>
          <w:p w:rsidR="009B1555" w:rsidRDefault="005D3580">
            <w:pPr>
              <w:jc w:val="center"/>
            </w:pPr>
            <w:r>
              <w:rPr>
                <w:rFonts w:eastAsiaTheme="minorEastAsia"/>
                <w:color w:val="000000"/>
                <w:szCs w:val="21"/>
              </w:rPr>
              <w:t>翔丰华</w:t>
            </w:r>
          </w:p>
        </w:tc>
        <w:tc>
          <w:tcPr>
            <w:tcW w:w="1276" w:type="dxa"/>
            <w:vAlign w:val="center"/>
          </w:tcPr>
          <w:p w:rsidR="009B1555" w:rsidRDefault="005D3580">
            <w:pPr>
              <w:jc w:val="right"/>
            </w:pPr>
            <w:r>
              <w:rPr>
                <w:rFonts w:eastAsiaTheme="minorEastAsia"/>
                <w:color w:val="000000"/>
                <w:szCs w:val="21"/>
              </w:rPr>
              <w:t>286.00</w:t>
            </w:r>
          </w:p>
        </w:tc>
        <w:tc>
          <w:tcPr>
            <w:tcW w:w="1842" w:type="dxa"/>
            <w:vAlign w:val="center"/>
          </w:tcPr>
          <w:p w:rsidR="009B1555" w:rsidRDefault="005D3580">
            <w:pPr>
              <w:jc w:val="right"/>
            </w:pPr>
            <w:r>
              <w:rPr>
                <w:rFonts w:eastAsiaTheme="minorEastAsia"/>
                <w:color w:val="000000"/>
                <w:szCs w:val="21"/>
              </w:rPr>
              <w:t>15,615.60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105</w:t>
            </w:r>
          </w:p>
        </w:tc>
        <w:tc>
          <w:tcPr>
            <w:tcW w:w="1276" w:type="dxa"/>
            <w:vAlign w:val="center"/>
          </w:tcPr>
          <w:p w:rsidR="009B1555" w:rsidRDefault="005D3580">
            <w:pPr>
              <w:jc w:val="center"/>
            </w:pPr>
            <w:r>
              <w:rPr>
                <w:rFonts w:eastAsiaTheme="minorEastAsia"/>
                <w:color w:val="000000"/>
                <w:szCs w:val="21"/>
              </w:rPr>
              <w:t>003015</w:t>
            </w:r>
          </w:p>
        </w:tc>
        <w:tc>
          <w:tcPr>
            <w:tcW w:w="1701" w:type="dxa"/>
            <w:vAlign w:val="center"/>
          </w:tcPr>
          <w:p w:rsidR="009B1555" w:rsidRDefault="005D3580">
            <w:pPr>
              <w:jc w:val="center"/>
            </w:pPr>
            <w:r>
              <w:rPr>
                <w:rFonts w:eastAsiaTheme="minorEastAsia"/>
                <w:color w:val="000000"/>
                <w:szCs w:val="21"/>
              </w:rPr>
              <w:t>日久光电</w:t>
            </w:r>
          </w:p>
        </w:tc>
        <w:tc>
          <w:tcPr>
            <w:tcW w:w="1276" w:type="dxa"/>
            <w:vAlign w:val="center"/>
          </w:tcPr>
          <w:p w:rsidR="009B1555" w:rsidRDefault="005D3580">
            <w:pPr>
              <w:jc w:val="right"/>
            </w:pPr>
            <w:r>
              <w:rPr>
                <w:rFonts w:eastAsiaTheme="minorEastAsia"/>
                <w:color w:val="000000"/>
                <w:szCs w:val="21"/>
              </w:rPr>
              <w:t>1,128.00</w:t>
            </w:r>
          </w:p>
        </w:tc>
        <w:tc>
          <w:tcPr>
            <w:tcW w:w="1842" w:type="dxa"/>
            <w:vAlign w:val="center"/>
          </w:tcPr>
          <w:p w:rsidR="009B1555" w:rsidRDefault="005D3580">
            <w:pPr>
              <w:jc w:val="right"/>
            </w:pPr>
            <w:r>
              <w:rPr>
                <w:rFonts w:eastAsiaTheme="minorEastAsia"/>
                <w:color w:val="000000"/>
                <w:szCs w:val="21"/>
              </w:rPr>
              <w:t>14,551.20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106</w:t>
            </w:r>
          </w:p>
        </w:tc>
        <w:tc>
          <w:tcPr>
            <w:tcW w:w="1276" w:type="dxa"/>
            <w:vAlign w:val="center"/>
          </w:tcPr>
          <w:p w:rsidR="009B1555" w:rsidRDefault="005D3580">
            <w:pPr>
              <w:jc w:val="center"/>
            </w:pPr>
            <w:r>
              <w:rPr>
                <w:rFonts w:eastAsiaTheme="minorEastAsia"/>
                <w:color w:val="000000"/>
                <w:szCs w:val="21"/>
              </w:rPr>
              <w:t>003001</w:t>
            </w:r>
          </w:p>
        </w:tc>
        <w:tc>
          <w:tcPr>
            <w:tcW w:w="1701" w:type="dxa"/>
            <w:vAlign w:val="center"/>
          </w:tcPr>
          <w:p w:rsidR="009B1555" w:rsidRDefault="005D3580">
            <w:pPr>
              <w:jc w:val="center"/>
            </w:pPr>
            <w:r>
              <w:rPr>
                <w:rFonts w:eastAsiaTheme="minorEastAsia"/>
                <w:color w:val="000000"/>
                <w:szCs w:val="21"/>
              </w:rPr>
              <w:t>中岩大地</w:t>
            </w:r>
          </w:p>
        </w:tc>
        <w:tc>
          <w:tcPr>
            <w:tcW w:w="1276" w:type="dxa"/>
            <w:vAlign w:val="center"/>
          </w:tcPr>
          <w:p w:rsidR="009B1555" w:rsidRDefault="005D3580">
            <w:pPr>
              <w:jc w:val="right"/>
            </w:pPr>
            <w:r>
              <w:rPr>
                <w:rFonts w:eastAsiaTheme="minorEastAsia"/>
                <w:color w:val="000000"/>
                <w:szCs w:val="21"/>
              </w:rPr>
              <w:t>560.00</w:t>
            </w:r>
          </w:p>
        </w:tc>
        <w:tc>
          <w:tcPr>
            <w:tcW w:w="1842" w:type="dxa"/>
            <w:vAlign w:val="center"/>
          </w:tcPr>
          <w:p w:rsidR="009B1555" w:rsidRDefault="005D3580">
            <w:pPr>
              <w:jc w:val="right"/>
            </w:pPr>
            <w:r>
              <w:rPr>
                <w:rFonts w:eastAsiaTheme="minorEastAsia"/>
                <w:color w:val="000000"/>
                <w:szCs w:val="21"/>
              </w:rPr>
              <w:t>14,112.00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107</w:t>
            </w:r>
          </w:p>
        </w:tc>
        <w:tc>
          <w:tcPr>
            <w:tcW w:w="1276" w:type="dxa"/>
            <w:vAlign w:val="center"/>
          </w:tcPr>
          <w:p w:rsidR="009B1555" w:rsidRDefault="005D3580">
            <w:pPr>
              <w:jc w:val="center"/>
            </w:pPr>
            <w:r>
              <w:rPr>
                <w:rFonts w:eastAsiaTheme="minorEastAsia"/>
                <w:color w:val="000000"/>
                <w:szCs w:val="21"/>
              </w:rPr>
              <w:t>300940</w:t>
            </w:r>
          </w:p>
        </w:tc>
        <w:tc>
          <w:tcPr>
            <w:tcW w:w="1701" w:type="dxa"/>
            <w:vAlign w:val="center"/>
          </w:tcPr>
          <w:p w:rsidR="009B1555" w:rsidRDefault="005D3580">
            <w:pPr>
              <w:jc w:val="center"/>
            </w:pPr>
            <w:r>
              <w:rPr>
                <w:rFonts w:eastAsiaTheme="minorEastAsia"/>
                <w:color w:val="000000"/>
                <w:szCs w:val="21"/>
              </w:rPr>
              <w:t>南极光</w:t>
            </w:r>
          </w:p>
        </w:tc>
        <w:tc>
          <w:tcPr>
            <w:tcW w:w="1276" w:type="dxa"/>
            <w:vAlign w:val="center"/>
          </w:tcPr>
          <w:p w:rsidR="009B1555" w:rsidRDefault="005D3580">
            <w:pPr>
              <w:jc w:val="right"/>
            </w:pPr>
            <w:r>
              <w:rPr>
                <w:rFonts w:eastAsiaTheme="minorEastAsia"/>
                <w:color w:val="000000"/>
                <w:szCs w:val="21"/>
              </w:rPr>
              <w:t>307.00</w:t>
            </w:r>
          </w:p>
        </w:tc>
        <w:tc>
          <w:tcPr>
            <w:tcW w:w="1842" w:type="dxa"/>
            <w:vAlign w:val="center"/>
          </w:tcPr>
          <w:p w:rsidR="009B1555" w:rsidRDefault="005D3580">
            <w:pPr>
              <w:jc w:val="right"/>
            </w:pPr>
            <w:r>
              <w:rPr>
                <w:rFonts w:eastAsiaTheme="minorEastAsia"/>
                <w:color w:val="000000"/>
                <w:szCs w:val="21"/>
              </w:rPr>
              <w:t>13,317.66</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108</w:t>
            </w:r>
          </w:p>
        </w:tc>
        <w:tc>
          <w:tcPr>
            <w:tcW w:w="1276" w:type="dxa"/>
            <w:vAlign w:val="center"/>
          </w:tcPr>
          <w:p w:rsidR="009B1555" w:rsidRDefault="005D3580">
            <w:pPr>
              <w:jc w:val="center"/>
            </w:pPr>
            <w:r>
              <w:rPr>
                <w:rFonts w:eastAsiaTheme="minorEastAsia"/>
                <w:color w:val="000000"/>
                <w:szCs w:val="21"/>
              </w:rPr>
              <w:t>300892</w:t>
            </w:r>
          </w:p>
        </w:tc>
        <w:tc>
          <w:tcPr>
            <w:tcW w:w="1701" w:type="dxa"/>
            <w:vAlign w:val="center"/>
          </w:tcPr>
          <w:p w:rsidR="009B1555" w:rsidRDefault="005D3580">
            <w:pPr>
              <w:jc w:val="center"/>
            </w:pPr>
            <w:r>
              <w:rPr>
                <w:rFonts w:eastAsiaTheme="minorEastAsia"/>
                <w:color w:val="000000"/>
                <w:szCs w:val="21"/>
              </w:rPr>
              <w:t>品渥食品</w:t>
            </w:r>
          </w:p>
        </w:tc>
        <w:tc>
          <w:tcPr>
            <w:tcW w:w="1276" w:type="dxa"/>
            <w:vAlign w:val="center"/>
          </w:tcPr>
          <w:p w:rsidR="009B1555" w:rsidRDefault="005D3580">
            <w:pPr>
              <w:jc w:val="right"/>
            </w:pPr>
            <w:r>
              <w:rPr>
                <w:rFonts w:eastAsiaTheme="minorEastAsia"/>
                <w:color w:val="000000"/>
                <w:szCs w:val="21"/>
              </w:rPr>
              <w:t>272.00</w:t>
            </w:r>
          </w:p>
        </w:tc>
        <w:tc>
          <w:tcPr>
            <w:tcW w:w="1842" w:type="dxa"/>
            <w:vAlign w:val="center"/>
          </w:tcPr>
          <w:p w:rsidR="009B1555" w:rsidRDefault="005D3580">
            <w:pPr>
              <w:jc w:val="right"/>
            </w:pPr>
            <w:r>
              <w:rPr>
                <w:rFonts w:eastAsiaTheme="minorEastAsia"/>
                <w:color w:val="000000"/>
                <w:szCs w:val="21"/>
              </w:rPr>
              <w:t>12,479.36</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109</w:t>
            </w:r>
          </w:p>
        </w:tc>
        <w:tc>
          <w:tcPr>
            <w:tcW w:w="1276" w:type="dxa"/>
            <w:vAlign w:val="center"/>
          </w:tcPr>
          <w:p w:rsidR="009B1555" w:rsidRDefault="005D3580">
            <w:pPr>
              <w:jc w:val="center"/>
            </w:pPr>
            <w:r>
              <w:rPr>
                <w:rFonts w:eastAsiaTheme="minorEastAsia"/>
                <w:color w:val="000000"/>
                <w:szCs w:val="21"/>
              </w:rPr>
              <w:t>300876</w:t>
            </w:r>
          </w:p>
        </w:tc>
        <w:tc>
          <w:tcPr>
            <w:tcW w:w="1701" w:type="dxa"/>
            <w:vAlign w:val="center"/>
          </w:tcPr>
          <w:p w:rsidR="009B1555" w:rsidRDefault="005D3580">
            <w:pPr>
              <w:jc w:val="center"/>
            </w:pPr>
            <w:r>
              <w:rPr>
                <w:rFonts w:eastAsiaTheme="minorEastAsia"/>
                <w:color w:val="000000"/>
                <w:szCs w:val="21"/>
              </w:rPr>
              <w:t>蒙泰高新</w:t>
            </w:r>
          </w:p>
        </w:tc>
        <w:tc>
          <w:tcPr>
            <w:tcW w:w="1276" w:type="dxa"/>
            <w:vAlign w:val="center"/>
          </w:tcPr>
          <w:p w:rsidR="009B1555" w:rsidRDefault="005D3580">
            <w:pPr>
              <w:jc w:val="right"/>
            </w:pPr>
            <w:r>
              <w:rPr>
                <w:rFonts w:eastAsiaTheme="minorEastAsia"/>
                <w:color w:val="000000"/>
                <w:szCs w:val="21"/>
              </w:rPr>
              <w:t>350.00</w:t>
            </w:r>
          </w:p>
        </w:tc>
        <w:tc>
          <w:tcPr>
            <w:tcW w:w="1842" w:type="dxa"/>
            <w:vAlign w:val="center"/>
          </w:tcPr>
          <w:p w:rsidR="009B1555" w:rsidRDefault="005D3580">
            <w:pPr>
              <w:jc w:val="right"/>
            </w:pPr>
            <w:r>
              <w:rPr>
                <w:rFonts w:eastAsiaTheme="minorEastAsia"/>
                <w:color w:val="000000"/>
                <w:szCs w:val="21"/>
              </w:rPr>
              <w:t>11,567.50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110</w:t>
            </w:r>
          </w:p>
        </w:tc>
        <w:tc>
          <w:tcPr>
            <w:tcW w:w="1276" w:type="dxa"/>
            <w:vAlign w:val="center"/>
          </w:tcPr>
          <w:p w:rsidR="009B1555" w:rsidRDefault="005D3580">
            <w:pPr>
              <w:jc w:val="center"/>
            </w:pPr>
            <w:r>
              <w:rPr>
                <w:rFonts w:eastAsiaTheme="minorEastAsia"/>
                <w:color w:val="000000"/>
                <w:szCs w:val="21"/>
              </w:rPr>
              <w:t>300895</w:t>
            </w:r>
          </w:p>
        </w:tc>
        <w:tc>
          <w:tcPr>
            <w:tcW w:w="1701" w:type="dxa"/>
            <w:vAlign w:val="center"/>
          </w:tcPr>
          <w:p w:rsidR="009B1555" w:rsidRDefault="005D3580">
            <w:pPr>
              <w:jc w:val="center"/>
            </w:pPr>
            <w:r>
              <w:rPr>
                <w:rFonts w:eastAsiaTheme="minorEastAsia"/>
                <w:color w:val="000000"/>
                <w:szCs w:val="21"/>
              </w:rPr>
              <w:t>铜牛信息</w:t>
            </w:r>
          </w:p>
        </w:tc>
        <w:tc>
          <w:tcPr>
            <w:tcW w:w="1276" w:type="dxa"/>
            <w:vAlign w:val="center"/>
          </w:tcPr>
          <w:p w:rsidR="009B1555" w:rsidRDefault="005D3580">
            <w:pPr>
              <w:jc w:val="right"/>
            </w:pPr>
            <w:r>
              <w:rPr>
                <w:rFonts w:eastAsiaTheme="minorEastAsia"/>
                <w:color w:val="000000"/>
                <w:szCs w:val="21"/>
              </w:rPr>
              <w:t>339.00</w:t>
            </w:r>
          </w:p>
        </w:tc>
        <w:tc>
          <w:tcPr>
            <w:tcW w:w="1842" w:type="dxa"/>
            <w:vAlign w:val="center"/>
          </w:tcPr>
          <w:p w:rsidR="009B1555" w:rsidRDefault="005D3580">
            <w:pPr>
              <w:jc w:val="right"/>
            </w:pPr>
            <w:r>
              <w:rPr>
                <w:rFonts w:eastAsiaTheme="minorEastAsia"/>
                <w:color w:val="000000"/>
                <w:szCs w:val="21"/>
              </w:rPr>
              <w:t>11,529.39</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111</w:t>
            </w:r>
          </w:p>
        </w:tc>
        <w:tc>
          <w:tcPr>
            <w:tcW w:w="1276" w:type="dxa"/>
            <w:vAlign w:val="center"/>
          </w:tcPr>
          <w:p w:rsidR="009B1555" w:rsidRDefault="005D3580">
            <w:pPr>
              <w:jc w:val="center"/>
            </w:pPr>
            <w:r>
              <w:rPr>
                <w:rFonts w:eastAsiaTheme="minorEastAsia"/>
                <w:color w:val="000000"/>
                <w:szCs w:val="21"/>
              </w:rPr>
              <w:t>300879</w:t>
            </w:r>
          </w:p>
        </w:tc>
        <w:tc>
          <w:tcPr>
            <w:tcW w:w="1701" w:type="dxa"/>
            <w:vAlign w:val="center"/>
          </w:tcPr>
          <w:p w:rsidR="009B1555" w:rsidRDefault="005D3580">
            <w:pPr>
              <w:jc w:val="center"/>
            </w:pPr>
            <w:r>
              <w:rPr>
                <w:rFonts w:eastAsiaTheme="minorEastAsia"/>
                <w:color w:val="000000"/>
                <w:szCs w:val="21"/>
              </w:rPr>
              <w:t>大叶股份</w:t>
            </w:r>
          </w:p>
        </w:tc>
        <w:tc>
          <w:tcPr>
            <w:tcW w:w="1276" w:type="dxa"/>
            <w:vAlign w:val="center"/>
          </w:tcPr>
          <w:p w:rsidR="009B1555" w:rsidRDefault="005D3580">
            <w:pPr>
              <w:jc w:val="right"/>
            </w:pPr>
            <w:r>
              <w:rPr>
                <w:rFonts w:eastAsiaTheme="minorEastAsia"/>
                <w:color w:val="000000"/>
                <w:szCs w:val="21"/>
              </w:rPr>
              <w:t>466.00</w:t>
            </w:r>
          </w:p>
        </w:tc>
        <w:tc>
          <w:tcPr>
            <w:tcW w:w="1842" w:type="dxa"/>
            <w:vAlign w:val="center"/>
          </w:tcPr>
          <w:p w:rsidR="009B1555" w:rsidRDefault="005D3580">
            <w:pPr>
              <w:jc w:val="right"/>
            </w:pPr>
            <w:r>
              <w:rPr>
                <w:rFonts w:eastAsiaTheme="minorEastAsia"/>
                <w:color w:val="000000"/>
                <w:szCs w:val="21"/>
              </w:rPr>
              <w:t>11,267.88</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112</w:t>
            </w:r>
          </w:p>
        </w:tc>
        <w:tc>
          <w:tcPr>
            <w:tcW w:w="1276" w:type="dxa"/>
            <w:vAlign w:val="center"/>
          </w:tcPr>
          <w:p w:rsidR="009B1555" w:rsidRDefault="005D3580">
            <w:pPr>
              <w:jc w:val="center"/>
            </w:pPr>
            <w:r>
              <w:rPr>
                <w:rFonts w:eastAsiaTheme="minorEastAsia"/>
                <w:color w:val="000000"/>
                <w:szCs w:val="21"/>
              </w:rPr>
              <w:t>300918</w:t>
            </w:r>
          </w:p>
        </w:tc>
        <w:tc>
          <w:tcPr>
            <w:tcW w:w="1701" w:type="dxa"/>
            <w:vAlign w:val="center"/>
          </w:tcPr>
          <w:p w:rsidR="009B1555" w:rsidRDefault="005D3580">
            <w:pPr>
              <w:jc w:val="center"/>
            </w:pPr>
            <w:r>
              <w:rPr>
                <w:rFonts w:eastAsiaTheme="minorEastAsia"/>
                <w:color w:val="000000"/>
                <w:szCs w:val="21"/>
              </w:rPr>
              <w:t>南山智尚</w:t>
            </w:r>
          </w:p>
        </w:tc>
        <w:tc>
          <w:tcPr>
            <w:tcW w:w="1276" w:type="dxa"/>
            <w:vAlign w:val="center"/>
          </w:tcPr>
          <w:p w:rsidR="009B1555" w:rsidRDefault="005D3580">
            <w:pPr>
              <w:jc w:val="right"/>
            </w:pPr>
            <w:r>
              <w:rPr>
                <w:rFonts w:eastAsiaTheme="minorEastAsia"/>
                <w:color w:val="000000"/>
                <w:szCs w:val="21"/>
              </w:rPr>
              <w:t>1,063.00</w:t>
            </w:r>
          </w:p>
        </w:tc>
        <w:tc>
          <w:tcPr>
            <w:tcW w:w="1842" w:type="dxa"/>
            <w:vAlign w:val="center"/>
          </w:tcPr>
          <w:p w:rsidR="009B1555" w:rsidRDefault="005D3580">
            <w:pPr>
              <w:jc w:val="right"/>
            </w:pPr>
            <w:r>
              <w:rPr>
                <w:rFonts w:eastAsiaTheme="minorEastAsia"/>
                <w:color w:val="000000"/>
                <w:szCs w:val="21"/>
              </w:rPr>
              <w:t>11,065.83</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113</w:t>
            </w:r>
          </w:p>
        </w:tc>
        <w:tc>
          <w:tcPr>
            <w:tcW w:w="1276" w:type="dxa"/>
            <w:vAlign w:val="center"/>
          </w:tcPr>
          <w:p w:rsidR="009B1555" w:rsidRDefault="005D3580">
            <w:pPr>
              <w:jc w:val="center"/>
            </w:pPr>
            <w:r>
              <w:rPr>
                <w:rFonts w:eastAsiaTheme="minorEastAsia"/>
                <w:color w:val="000000"/>
                <w:szCs w:val="21"/>
              </w:rPr>
              <w:t>300917</w:t>
            </w:r>
          </w:p>
        </w:tc>
        <w:tc>
          <w:tcPr>
            <w:tcW w:w="1701" w:type="dxa"/>
            <w:vAlign w:val="center"/>
          </w:tcPr>
          <w:p w:rsidR="009B1555" w:rsidRDefault="005D3580">
            <w:pPr>
              <w:jc w:val="center"/>
            </w:pPr>
            <w:r>
              <w:rPr>
                <w:rFonts w:eastAsiaTheme="minorEastAsia"/>
                <w:color w:val="000000"/>
                <w:szCs w:val="21"/>
              </w:rPr>
              <w:t>特发服务</w:t>
            </w:r>
          </w:p>
        </w:tc>
        <w:tc>
          <w:tcPr>
            <w:tcW w:w="1276" w:type="dxa"/>
            <w:vAlign w:val="center"/>
          </w:tcPr>
          <w:p w:rsidR="009B1555" w:rsidRDefault="005D3580">
            <w:pPr>
              <w:jc w:val="right"/>
            </w:pPr>
            <w:r>
              <w:rPr>
                <w:rFonts w:eastAsiaTheme="minorEastAsia"/>
                <w:color w:val="000000"/>
                <w:szCs w:val="21"/>
              </w:rPr>
              <w:t>365.00</w:t>
            </w:r>
          </w:p>
        </w:tc>
        <w:tc>
          <w:tcPr>
            <w:tcW w:w="1842" w:type="dxa"/>
            <w:vAlign w:val="center"/>
          </w:tcPr>
          <w:p w:rsidR="009B1555" w:rsidRDefault="005D3580">
            <w:pPr>
              <w:jc w:val="right"/>
            </w:pPr>
            <w:r>
              <w:rPr>
                <w:rFonts w:eastAsiaTheme="minorEastAsia"/>
                <w:color w:val="000000"/>
                <w:szCs w:val="21"/>
              </w:rPr>
              <w:t>10,095.90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114</w:t>
            </w:r>
          </w:p>
        </w:tc>
        <w:tc>
          <w:tcPr>
            <w:tcW w:w="1276" w:type="dxa"/>
            <w:vAlign w:val="center"/>
          </w:tcPr>
          <w:p w:rsidR="009B1555" w:rsidRDefault="005D3580">
            <w:pPr>
              <w:jc w:val="center"/>
            </w:pPr>
            <w:r>
              <w:rPr>
                <w:rFonts w:eastAsiaTheme="minorEastAsia"/>
                <w:color w:val="000000"/>
                <w:szCs w:val="21"/>
              </w:rPr>
              <w:t>300882</w:t>
            </w:r>
          </w:p>
        </w:tc>
        <w:tc>
          <w:tcPr>
            <w:tcW w:w="1701" w:type="dxa"/>
            <w:vAlign w:val="center"/>
          </w:tcPr>
          <w:p w:rsidR="009B1555" w:rsidRDefault="005D3580">
            <w:pPr>
              <w:jc w:val="center"/>
            </w:pPr>
            <w:r>
              <w:rPr>
                <w:rFonts w:eastAsiaTheme="minorEastAsia"/>
                <w:color w:val="000000"/>
                <w:szCs w:val="21"/>
              </w:rPr>
              <w:t>万胜智能</w:t>
            </w:r>
          </w:p>
        </w:tc>
        <w:tc>
          <w:tcPr>
            <w:tcW w:w="1276" w:type="dxa"/>
            <w:vAlign w:val="center"/>
          </w:tcPr>
          <w:p w:rsidR="009B1555" w:rsidRDefault="005D3580">
            <w:pPr>
              <w:jc w:val="right"/>
            </w:pPr>
            <w:r>
              <w:rPr>
                <w:rFonts w:eastAsiaTheme="minorEastAsia"/>
                <w:color w:val="000000"/>
                <w:szCs w:val="21"/>
              </w:rPr>
              <w:t>572.00</w:t>
            </w:r>
          </w:p>
        </w:tc>
        <w:tc>
          <w:tcPr>
            <w:tcW w:w="1842" w:type="dxa"/>
            <w:vAlign w:val="center"/>
          </w:tcPr>
          <w:p w:rsidR="009B1555" w:rsidRDefault="005D3580">
            <w:pPr>
              <w:jc w:val="right"/>
            </w:pPr>
            <w:r>
              <w:rPr>
                <w:rFonts w:eastAsiaTheme="minorEastAsia"/>
                <w:color w:val="000000"/>
                <w:szCs w:val="21"/>
              </w:rPr>
              <w:t>9,981.40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115</w:t>
            </w:r>
          </w:p>
        </w:tc>
        <w:tc>
          <w:tcPr>
            <w:tcW w:w="1276" w:type="dxa"/>
            <w:vAlign w:val="center"/>
          </w:tcPr>
          <w:p w:rsidR="009B1555" w:rsidRDefault="005D3580">
            <w:pPr>
              <w:jc w:val="center"/>
            </w:pPr>
            <w:r>
              <w:rPr>
                <w:rFonts w:eastAsiaTheme="minorEastAsia"/>
                <w:color w:val="000000"/>
                <w:szCs w:val="21"/>
              </w:rPr>
              <w:t>300893</w:t>
            </w:r>
          </w:p>
        </w:tc>
        <w:tc>
          <w:tcPr>
            <w:tcW w:w="1701" w:type="dxa"/>
            <w:vAlign w:val="center"/>
          </w:tcPr>
          <w:p w:rsidR="009B1555" w:rsidRDefault="005D3580">
            <w:pPr>
              <w:jc w:val="center"/>
            </w:pPr>
            <w:r>
              <w:rPr>
                <w:rFonts w:eastAsiaTheme="minorEastAsia"/>
                <w:color w:val="000000"/>
                <w:szCs w:val="21"/>
              </w:rPr>
              <w:t>松原股份</w:t>
            </w:r>
          </w:p>
        </w:tc>
        <w:tc>
          <w:tcPr>
            <w:tcW w:w="1276" w:type="dxa"/>
            <w:vAlign w:val="center"/>
          </w:tcPr>
          <w:p w:rsidR="009B1555" w:rsidRDefault="005D3580">
            <w:pPr>
              <w:jc w:val="right"/>
            </w:pPr>
            <w:r>
              <w:rPr>
                <w:rFonts w:eastAsiaTheme="minorEastAsia"/>
                <w:color w:val="000000"/>
                <w:szCs w:val="21"/>
              </w:rPr>
              <w:t>414.00</w:t>
            </w:r>
          </w:p>
        </w:tc>
        <w:tc>
          <w:tcPr>
            <w:tcW w:w="1842" w:type="dxa"/>
            <w:vAlign w:val="center"/>
          </w:tcPr>
          <w:p w:rsidR="009B1555" w:rsidRDefault="005D3580">
            <w:pPr>
              <w:jc w:val="right"/>
            </w:pPr>
            <w:r>
              <w:rPr>
                <w:rFonts w:eastAsiaTheme="minorEastAsia"/>
                <w:color w:val="000000"/>
                <w:szCs w:val="21"/>
              </w:rPr>
              <w:t>9,240.48</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116</w:t>
            </w:r>
          </w:p>
        </w:tc>
        <w:tc>
          <w:tcPr>
            <w:tcW w:w="1276" w:type="dxa"/>
            <w:vAlign w:val="center"/>
          </w:tcPr>
          <w:p w:rsidR="009B1555" w:rsidRDefault="005D3580">
            <w:pPr>
              <w:jc w:val="center"/>
            </w:pPr>
            <w:r>
              <w:rPr>
                <w:rFonts w:eastAsiaTheme="minorEastAsia"/>
                <w:color w:val="000000"/>
                <w:szCs w:val="21"/>
              </w:rPr>
              <w:t>300952</w:t>
            </w:r>
          </w:p>
        </w:tc>
        <w:tc>
          <w:tcPr>
            <w:tcW w:w="1701" w:type="dxa"/>
            <w:vAlign w:val="center"/>
          </w:tcPr>
          <w:p w:rsidR="009B1555" w:rsidRDefault="005D3580">
            <w:pPr>
              <w:jc w:val="center"/>
            </w:pPr>
            <w:r>
              <w:rPr>
                <w:rFonts w:eastAsiaTheme="minorEastAsia"/>
                <w:color w:val="000000"/>
                <w:szCs w:val="21"/>
              </w:rPr>
              <w:t>恒辉安防</w:t>
            </w:r>
          </w:p>
        </w:tc>
        <w:tc>
          <w:tcPr>
            <w:tcW w:w="1276" w:type="dxa"/>
            <w:vAlign w:val="center"/>
          </w:tcPr>
          <w:p w:rsidR="009B1555" w:rsidRDefault="005D3580">
            <w:pPr>
              <w:jc w:val="right"/>
            </w:pPr>
            <w:r>
              <w:rPr>
                <w:rFonts w:eastAsiaTheme="minorEastAsia"/>
                <w:color w:val="000000"/>
                <w:szCs w:val="21"/>
              </w:rPr>
              <w:t>340.00</w:t>
            </w:r>
          </w:p>
        </w:tc>
        <w:tc>
          <w:tcPr>
            <w:tcW w:w="1842" w:type="dxa"/>
            <w:vAlign w:val="center"/>
          </w:tcPr>
          <w:p w:rsidR="009B1555" w:rsidRDefault="005D3580">
            <w:pPr>
              <w:jc w:val="right"/>
            </w:pPr>
            <w:r>
              <w:rPr>
                <w:rFonts w:eastAsiaTheme="minorEastAsia"/>
                <w:color w:val="000000"/>
                <w:szCs w:val="21"/>
              </w:rPr>
              <w:t>9,207.20</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117</w:t>
            </w:r>
          </w:p>
        </w:tc>
        <w:tc>
          <w:tcPr>
            <w:tcW w:w="1276" w:type="dxa"/>
            <w:vAlign w:val="center"/>
          </w:tcPr>
          <w:p w:rsidR="009B1555" w:rsidRDefault="005D3580">
            <w:pPr>
              <w:jc w:val="center"/>
            </w:pPr>
            <w:r>
              <w:rPr>
                <w:rFonts w:eastAsiaTheme="minorEastAsia"/>
                <w:color w:val="000000"/>
                <w:szCs w:val="21"/>
              </w:rPr>
              <w:t>300881</w:t>
            </w:r>
          </w:p>
        </w:tc>
        <w:tc>
          <w:tcPr>
            <w:tcW w:w="1701" w:type="dxa"/>
            <w:vAlign w:val="center"/>
          </w:tcPr>
          <w:p w:rsidR="009B1555" w:rsidRDefault="005D3580">
            <w:pPr>
              <w:jc w:val="center"/>
            </w:pPr>
            <w:r>
              <w:rPr>
                <w:rFonts w:eastAsiaTheme="minorEastAsia"/>
                <w:color w:val="000000"/>
                <w:szCs w:val="21"/>
              </w:rPr>
              <w:t>盛德鑫泰</w:t>
            </w:r>
          </w:p>
        </w:tc>
        <w:tc>
          <w:tcPr>
            <w:tcW w:w="1276" w:type="dxa"/>
            <w:vAlign w:val="center"/>
          </w:tcPr>
          <w:p w:rsidR="009B1555" w:rsidRDefault="005D3580">
            <w:pPr>
              <w:jc w:val="right"/>
            </w:pPr>
            <w:r>
              <w:rPr>
                <w:rFonts w:eastAsiaTheme="minorEastAsia"/>
                <w:color w:val="000000"/>
                <w:szCs w:val="21"/>
              </w:rPr>
              <w:t>291.00</w:t>
            </w:r>
          </w:p>
        </w:tc>
        <w:tc>
          <w:tcPr>
            <w:tcW w:w="1842" w:type="dxa"/>
            <w:vAlign w:val="center"/>
          </w:tcPr>
          <w:p w:rsidR="009B1555" w:rsidRDefault="005D3580">
            <w:pPr>
              <w:jc w:val="right"/>
            </w:pPr>
            <w:r>
              <w:rPr>
                <w:rFonts w:eastAsiaTheme="minorEastAsia"/>
                <w:color w:val="000000"/>
                <w:szCs w:val="21"/>
              </w:rPr>
              <w:t>8,959.89</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118</w:t>
            </w:r>
          </w:p>
        </w:tc>
        <w:tc>
          <w:tcPr>
            <w:tcW w:w="1276" w:type="dxa"/>
            <w:vAlign w:val="center"/>
          </w:tcPr>
          <w:p w:rsidR="009B1555" w:rsidRDefault="005D3580">
            <w:pPr>
              <w:jc w:val="center"/>
            </w:pPr>
            <w:r>
              <w:rPr>
                <w:rFonts w:eastAsiaTheme="minorEastAsia"/>
                <w:color w:val="000000"/>
                <w:szCs w:val="21"/>
              </w:rPr>
              <w:t>300886</w:t>
            </w:r>
          </w:p>
        </w:tc>
        <w:tc>
          <w:tcPr>
            <w:tcW w:w="1701" w:type="dxa"/>
            <w:vAlign w:val="center"/>
          </w:tcPr>
          <w:p w:rsidR="009B1555" w:rsidRDefault="005D3580">
            <w:pPr>
              <w:jc w:val="center"/>
            </w:pPr>
            <w:r>
              <w:rPr>
                <w:rFonts w:eastAsiaTheme="minorEastAsia"/>
                <w:color w:val="000000"/>
                <w:szCs w:val="21"/>
              </w:rPr>
              <w:t>华业香料</w:t>
            </w:r>
          </w:p>
        </w:tc>
        <w:tc>
          <w:tcPr>
            <w:tcW w:w="1276" w:type="dxa"/>
            <w:vAlign w:val="center"/>
          </w:tcPr>
          <w:p w:rsidR="009B1555" w:rsidRDefault="005D3580">
            <w:pPr>
              <w:jc w:val="right"/>
            </w:pPr>
            <w:r>
              <w:rPr>
                <w:rFonts w:eastAsiaTheme="minorEastAsia"/>
                <w:color w:val="000000"/>
                <w:szCs w:val="21"/>
              </w:rPr>
              <w:t>191.00</w:t>
            </w:r>
          </w:p>
        </w:tc>
        <w:tc>
          <w:tcPr>
            <w:tcW w:w="1842" w:type="dxa"/>
            <w:vAlign w:val="center"/>
          </w:tcPr>
          <w:p w:rsidR="009B1555" w:rsidRDefault="005D3580">
            <w:pPr>
              <w:jc w:val="right"/>
            </w:pPr>
            <w:r>
              <w:rPr>
                <w:rFonts w:eastAsiaTheme="minorEastAsia"/>
                <w:color w:val="000000"/>
                <w:szCs w:val="21"/>
              </w:rPr>
              <w:t>6,194.13</w:t>
            </w:r>
          </w:p>
        </w:tc>
        <w:tc>
          <w:tcPr>
            <w:tcW w:w="1616" w:type="dxa"/>
            <w:vAlign w:val="center"/>
          </w:tcPr>
          <w:p w:rsidR="009B1555" w:rsidRDefault="005D3580">
            <w:pPr>
              <w:jc w:val="right"/>
            </w:pPr>
            <w:r>
              <w:rPr>
                <w:rFonts w:eastAsiaTheme="minorEastAsia"/>
                <w:color w:val="000000"/>
                <w:szCs w:val="21"/>
              </w:rPr>
              <w:t>0.00</w:t>
            </w:r>
          </w:p>
        </w:tc>
      </w:tr>
      <w:tr w:rsidR="009B1555">
        <w:tc>
          <w:tcPr>
            <w:tcW w:w="817" w:type="dxa"/>
            <w:vAlign w:val="center"/>
          </w:tcPr>
          <w:p w:rsidR="009B1555" w:rsidRDefault="005D3580">
            <w:pPr>
              <w:jc w:val="center"/>
            </w:pPr>
            <w:r>
              <w:rPr>
                <w:rFonts w:eastAsiaTheme="minorEastAsia"/>
                <w:color w:val="000000"/>
                <w:szCs w:val="21"/>
              </w:rPr>
              <w:t>119</w:t>
            </w:r>
          </w:p>
        </w:tc>
        <w:tc>
          <w:tcPr>
            <w:tcW w:w="1276" w:type="dxa"/>
            <w:vAlign w:val="center"/>
          </w:tcPr>
          <w:p w:rsidR="009B1555" w:rsidRDefault="005D3580">
            <w:pPr>
              <w:jc w:val="center"/>
            </w:pPr>
            <w:r>
              <w:rPr>
                <w:rFonts w:eastAsiaTheme="minorEastAsia"/>
                <w:color w:val="000000"/>
                <w:szCs w:val="21"/>
              </w:rPr>
              <w:t>H00880</w:t>
            </w:r>
          </w:p>
        </w:tc>
        <w:tc>
          <w:tcPr>
            <w:tcW w:w="1701" w:type="dxa"/>
            <w:vAlign w:val="center"/>
          </w:tcPr>
          <w:p w:rsidR="009B1555" w:rsidRDefault="005D3580">
            <w:pPr>
              <w:jc w:val="center"/>
            </w:pPr>
            <w:r>
              <w:rPr>
                <w:rFonts w:eastAsiaTheme="minorEastAsia"/>
                <w:color w:val="000000"/>
                <w:szCs w:val="21"/>
              </w:rPr>
              <w:t>澳博控股</w:t>
            </w:r>
          </w:p>
        </w:tc>
        <w:tc>
          <w:tcPr>
            <w:tcW w:w="1276" w:type="dxa"/>
            <w:vAlign w:val="center"/>
          </w:tcPr>
          <w:p w:rsidR="009B1555" w:rsidRDefault="005D3580">
            <w:pPr>
              <w:jc w:val="right"/>
            </w:pPr>
            <w:r>
              <w:rPr>
                <w:rFonts w:eastAsiaTheme="minorEastAsia"/>
                <w:color w:val="000000"/>
                <w:szCs w:val="21"/>
              </w:rPr>
              <w:t>83.00</w:t>
            </w:r>
          </w:p>
        </w:tc>
        <w:tc>
          <w:tcPr>
            <w:tcW w:w="1842" w:type="dxa"/>
            <w:vAlign w:val="center"/>
          </w:tcPr>
          <w:p w:rsidR="009B1555" w:rsidRDefault="005D3580">
            <w:pPr>
              <w:jc w:val="right"/>
            </w:pPr>
            <w:r>
              <w:rPr>
                <w:rFonts w:eastAsiaTheme="minorEastAsia"/>
                <w:color w:val="000000"/>
                <w:szCs w:val="21"/>
              </w:rPr>
              <w:t>585.65</w:t>
            </w:r>
          </w:p>
        </w:tc>
        <w:tc>
          <w:tcPr>
            <w:tcW w:w="1616" w:type="dxa"/>
            <w:vAlign w:val="center"/>
          </w:tcPr>
          <w:p w:rsidR="009B1555" w:rsidRDefault="005D3580">
            <w:pPr>
              <w:jc w:val="right"/>
            </w:pPr>
            <w:r>
              <w:rPr>
                <w:rFonts w:eastAsiaTheme="minorEastAsia"/>
                <w:color w:val="000000"/>
                <w:szCs w:val="21"/>
              </w:rPr>
              <w:t>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80121186"/>
      <w:r w:rsidRPr="00D46E57">
        <w:rPr>
          <w:rFonts w:ascii="Times New Roman" w:eastAsiaTheme="minorEastAsia" w:hAnsi="Times New Roman"/>
          <w:kern w:val="0"/>
          <w:sz w:val="21"/>
          <w:szCs w:val="21"/>
        </w:rPr>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本期累计买入金额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9B1555">
        <w:tc>
          <w:tcPr>
            <w:tcW w:w="870" w:type="dxa"/>
            <w:vAlign w:val="center"/>
          </w:tcPr>
          <w:p w:rsidR="009B1555" w:rsidRDefault="005D3580">
            <w:pPr>
              <w:jc w:val="center"/>
            </w:pPr>
            <w:r>
              <w:rPr>
                <w:rFonts w:eastAsiaTheme="minorEastAsia"/>
                <w:szCs w:val="21"/>
              </w:rPr>
              <w:t>1</w:t>
            </w:r>
          </w:p>
        </w:tc>
        <w:tc>
          <w:tcPr>
            <w:tcW w:w="1650" w:type="dxa"/>
            <w:vAlign w:val="center"/>
          </w:tcPr>
          <w:p w:rsidR="009B1555" w:rsidRDefault="005D3580">
            <w:pPr>
              <w:jc w:val="center"/>
            </w:pPr>
            <w:r>
              <w:rPr>
                <w:rFonts w:eastAsiaTheme="minorEastAsia"/>
                <w:szCs w:val="21"/>
              </w:rPr>
              <w:t>03690</w:t>
            </w:r>
          </w:p>
        </w:tc>
        <w:tc>
          <w:tcPr>
            <w:tcW w:w="1980" w:type="dxa"/>
            <w:vAlign w:val="center"/>
          </w:tcPr>
          <w:p w:rsidR="009B1555" w:rsidRDefault="005D3580">
            <w:pPr>
              <w:jc w:val="center"/>
            </w:pPr>
            <w:r>
              <w:rPr>
                <w:rFonts w:eastAsiaTheme="minorEastAsia"/>
                <w:szCs w:val="21"/>
              </w:rPr>
              <w:t>美团－Ｗ</w:t>
            </w:r>
          </w:p>
        </w:tc>
        <w:tc>
          <w:tcPr>
            <w:tcW w:w="2880" w:type="dxa"/>
            <w:vAlign w:val="center"/>
          </w:tcPr>
          <w:p w:rsidR="009B1555" w:rsidRDefault="005D3580">
            <w:pPr>
              <w:jc w:val="right"/>
            </w:pPr>
            <w:r>
              <w:rPr>
                <w:rFonts w:eastAsiaTheme="minorEastAsia"/>
                <w:szCs w:val="21"/>
              </w:rPr>
              <w:t>682,993,067.03</w:t>
            </w:r>
          </w:p>
        </w:tc>
        <w:tc>
          <w:tcPr>
            <w:tcW w:w="1620" w:type="dxa"/>
            <w:vAlign w:val="center"/>
          </w:tcPr>
          <w:p w:rsidR="009B1555" w:rsidRDefault="005D3580">
            <w:pPr>
              <w:jc w:val="right"/>
            </w:pPr>
            <w:r>
              <w:rPr>
                <w:rFonts w:eastAsiaTheme="minorEastAsia"/>
                <w:szCs w:val="21"/>
              </w:rPr>
              <w:t>11.25</w:t>
            </w:r>
          </w:p>
        </w:tc>
      </w:tr>
      <w:tr w:rsidR="009B1555">
        <w:tc>
          <w:tcPr>
            <w:tcW w:w="870" w:type="dxa"/>
            <w:vAlign w:val="center"/>
          </w:tcPr>
          <w:p w:rsidR="009B1555" w:rsidRDefault="005D3580">
            <w:pPr>
              <w:jc w:val="center"/>
            </w:pPr>
            <w:r>
              <w:rPr>
                <w:rFonts w:eastAsiaTheme="minorEastAsia"/>
                <w:szCs w:val="21"/>
              </w:rPr>
              <w:t>2</w:t>
            </w:r>
          </w:p>
        </w:tc>
        <w:tc>
          <w:tcPr>
            <w:tcW w:w="1650" w:type="dxa"/>
            <w:vAlign w:val="center"/>
          </w:tcPr>
          <w:p w:rsidR="009B1555" w:rsidRDefault="005D3580">
            <w:pPr>
              <w:jc w:val="center"/>
            </w:pPr>
            <w:r>
              <w:rPr>
                <w:rFonts w:eastAsiaTheme="minorEastAsia"/>
                <w:szCs w:val="21"/>
              </w:rPr>
              <w:t>00388</w:t>
            </w:r>
          </w:p>
        </w:tc>
        <w:tc>
          <w:tcPr>
            <w:tcW w:w="1980" w:type="dxa"/>
            <w:vAlign w:val="center"/>
          </w:tcPr>
          <w:p w:rsidR="009B1555" w:rsidRDefault="005D3580">
            <w:pPr>
              <w:jc w:val="center"/>
            </w:pPr>
            <w:r>
              <w:rPr>
                <w:rFonts w:eastAsiaTheme="minorEastAsia"/>
                <w:szCs w:val="21"/>
              </w:rPr>
              <w:t>香港交易所</w:t>
            </w:r>
          </w:p>
        </w:tc>
        <w:tc>
          <w:tcPr>
            <w:tcW w:w="2880" w:type="dxa"/>
            <w:vAlign w:val="center"/>
          </w:tcPr>
          <w:p w:rsidR="009B1555" w:rsidRDefault="005D3580">
            <w:pPr>
              <w:jc w:val="right"/>
            </w:pPr>
            <w:r>
              <w:rPr>
                <w:rFonts w:eastAsiaTheme="minorEastAsia"/>
                <w:szCs w:val="21"/>
              </w:rPr>
              <w:t>558,041,839.19</w:t>
            </w:r>
          </w:p>
        </w:tc>
        <w:tc>
          <w:tcPr>
            <w:tcW w:w="1620" w:type="dxa"/>
            <w:vAlign w:val="center"/>
          </w:tcPr>
          <w:p w:rsidR="009B1555" w:rsidRDefault="005D3580">
            <w:pPr>
              <w:jc w:val="right"/>
            </w:pPr>
            <w:r>
              <w:rPr>
                <w:rFonts w:eastAsiaTheme="minorEastAsia"/>
                <w:szCs w:val="21"/>
              </w:rPr>
              <w:t>9.19</w:t>
            </w:r>
          </w:p>
        </w:tc>
      </w:tr>
      <w:tr w:rsidR="009B1555">
        <w:tc>
          <w:tcPr>
            <w:tcW w:w="870" w:type="dxa"/>
            <w:vAlign w:val="center"/>
          </w:tcPr>
          <w:p w:rsidR="009B1555" w:rsidRDefault="005D3580">
            <w:pPr>
              <w:jc w:val="center"/>
            </w:pPr>
            <w:r>
              <w:rPr>
                <w:rFonts w:eastAsiaTheme="minorEastAsia"/>
                <w:szCs w:val="21"/>
              </w:rPr>
              <w:t>3</w:t>
            </w:r>
          </w:p>
        </w:tc>
        <w:tc>
          <w:tcPr>
            <w:tcW w:w="1650" w:type="dxa"/>
            <w:vAlign w:val="center"/>
          </w:tcPr>
          <w:p w:rsidR="009B1555" w:rsidRDefault="005D3580">
            <w:pPr>
              <w:jc w:val="center"/>
            </w:pPr>
            <w:r>
              <w:rPr>
                <w:rFonts w:eastAsiaTheme="minorEastAsia"/>
                <w:szCs w:val="21"/>
              </w:rPr>
              <w:t>300750</w:t>
            </w:r>
          </w:p>
        </w:tc>
        <w:tc>
          <w:tcPr>
            <w:tcW w:w="1980" w:type="dxa"/>
            <w:vAlign w:val="center"/>
          </w:tcPr>
          <w:p w:rsidR="009B1555" w:rsidRDefault="005D3580">
            <w:pPr>
              <w:jc w:val="center"/>
            </w:pPr>
            <w:r>
              <w:rPr>
                <w:rFonts w:eastAsiaTheme="minorEastAsia"/>
                <w:szCs w:val="21"/>
              </w:rPr>
              <w:t>宁德时代</w:t>
            </w:r>
          </w:p>
        </w:tc>
        <w:tc>
          <w:tcPr>
            <w:tcW w:w="2880" w:type="dxa"/>
            <w:vAlign w:val="center"/>
          </w:tcPr>
          <w:p w:rsidR="009B1555" w:rsidRDefault="005D3580">
            <w:pPr>
              <w:jc w:val="right"/>
            </w:pPr>
            <w:r>
              <w:rPr>
                <w:rFonts w:eastAsiaTheme="minorEastAsia"/>
                <w:szCs w:val="21"/>
              </w:rPr>
              <w:t>422,893,154.54</w:t>
            </w:r>
          </w:p>
        </w:tc>
        <w:tc>
          <w:tcPr>
            <w:tcW w:w="1620" w:type="dxa"/>
            <w:vAlign w:val="center"/>
          </w:tcPr>
          <w:p w:rsidR="009B1555" w:rsidRDefault="005D3580">
            <w:pPr>
              <w:jc w:val="right"/>
            </w:pPr>
            <w:r>
              <w:rPr>
                <w:rFonts w:eastAsiaTheme="minorEastAsia"/>
                <w:szCs w:val="21"/>
              </w:rPr>
              <w:t>6.97</w:t>
            </w:r>
          </w:p>
        </w:tc>
      </w:tr>
      <w:tr w:rsidR="009B1555">
        <w:tc>
          <w:tcPr>
            <w:tcW w:w="870" w:type="dxa"/>
            <w:vAlign w:val="center"/>
          </w:tcPr>
          <w:p w:rsidR="009B1555" w:rsidRDefault="005D3580">
            <w:pPr>
              <w:jc w:val="center"/>
            </w:pPr>
            <w:r>
              <w:rPr>
                <w:rFonts w:eastAsiaTheme="minorEastAsia"/>
                <w:szCs w:val="21"/>
              </w:rPr>
              <w:t>4</w:t>
            </w:r>
          </w:p>
        </w:tc>
        <w:tc>
          <w:tcPr>
            <w:tcW w:w="1650" w:type="dxa"/>
            <w:vAlign w:val="center"/>
          </w:tcPr>
          <w:p w:rsidR="009B1555" w:rsidRDefault="005D3580">
            <w:pPr>
              <w:jc w:val="center"/>
            </w:pPr>
            <w:r>
              <w:rPr>
                <w:rFonts w:eastAsiaTheme="minorEastAsia"/>
                <w:szCs w:val="21"/>
              </w:rPr>
              <w:t>600900</w:t>
            </w:r>
          </w:p>
        </w:tc>
        <w:tc>
          <w:tcPr>
            <w:tcW w:w="1980" w:type="dxa"/>
            <w:vAlign w:val="center"/>
          </w:tcPr>
          <w:p w:rsidR="009B1555" w:rsidRDefault="005D3580">
            <w:pPr>
              <w:jc w:val="center"/>
            </w:pPr>
            <w:r>
              <w:rPr>
                <w:rFonts w:eastAsiaTheme="minorEastAsia"/>
                <w:szCs w:val="21"/>
              </w:rPr>
              <w:t>长江电力</w:t>
            </w:r>
          </w:p>
        </w:tc>
        <w:tc>
          <w:tcPr>
            <w:tcW w:w="2880" w:type="dxa"/>
            <w:vAlign w:val="center"/>
          </w:tcPr>
          <w:p w:rsidR="009B1555" w:rsidRDefault="005D3580">
            <w:pPr>
              <w:jc w:val="right"/>
            </w:pPr>
            <w:r>
              <w:rPr>
                <w:rFonts w:eastAsiaTheme="minorEastAsia"/>
                <w:szCs w:val="21"/>
              </w:rPr>
              <w:t>413,632,461.36</w:t>
            </w:r>
          </w:p>
        </w:tc>
        <w:tc>
          <w:tcPr>
            <w:tcW w:w="1620" w:type="dxa"/>
            <w:vAlign w:val="center"/>
          </w:tcPr>
          <w:p w:rsidR="009B1555" w:rsidRDefault="005D3580">
            <w:pPr>
              <w:jc w:val="right"/>
            </w:pPr>
            <w:r>
              <w:rPr>
                <w:rFonts w:eastAsiaTheme="minorEastAsia"/>
                <w:szCs w:val="21"/>
              </w:rPr>
              <w:t>6.81</w:t>
            </w:r>
          </w:p>
        </w:tc>
      </w:tr>
      <w:tr w:rsidR="009B1555">
        <w:tc>
          <w:tcPr>
            <w:tcW w:w="870" w:type="dxa"/>
            <w:vAlign w:val="center"/>
          </w:tcPr>
          <w:p w:rsidR="009B1555" w:rsidRDefault="005D3580">
            <w:pPr>
              <w:jc w:val="center"/>
            </w:pPr>
            <w:r>
              <w:rPr>
                <w:rFonts w:eastAsiaTheme="minorEastAsia"/>
                <w:szCs w:val="21"/>
              </w:rPr>
              <w:t>5</w:t>
            </w:r>
          </w:p>
        </w:tc>
        <w:tc>
          <w:tcPr>
            <w:tcW w:w="1650" w:type="dxa"/>
            <w:vAlign w:val="center"/>
          </w:tcPr>
          <w:p w:rsidR="009B1555" w:rsidRDefault="005D3580">
            <w:pPr>
              <w:jc w:val="center"/>
            </w:pPr>
            <w:r>
              <w:rPr>
                <w:rFonts w:eastAsiaTheme="minorEastAsia"/>
                <w:szCs w:val="21"/>
              </w:rPr>
              <w:t>600519</w:t>
            </w:r>
          </w:p>
        </w:tc>
        <w:tc>
          <w:tcPr>
            <w:tcW w:w="1980" w:type="dxa"/>
            <w:vAlign w:val="center"/>
          </w:tcPr>
          <w:p w:rsidR="009B1555" w:rsidRDefault="005D3580">
            <w:pPr>
              <w:jc w:val="center"/>
            </w:pPr>
            <w:r>
              <w:rPr>
                <w:rFonts w:eastAsiaTheme="minorEastAsia"/>
                <w:szCs w:val="21"/>
              </w:rPr>
              <w:t>贵州茅台</w:t>
            </w:r>
          </w:p>
        </w:tc>
        <w:tc>
          <w:tcPr>
            <w:tcW w:w="2880" w:type="dxa"/>
            <w:vAlign w:val="center"/>
          </w:tcPr>
          <w:p w:rsidR="009B1555" w:rsidRDefault="005D3580">
            <w:pPr>
              <w:jc w:val="right"/>
            </w:pPr>
            <w:r>
              <w:rPr>
                <w:rFonts w:eastAsiaTheme="minorEastAsia"/>
                <w:szCs w:val="21"/>
              </w:rPr>
              <w:t>325,727,403.70</w:t>
            </w:r>
          </w:p>
        </w:tc>
        <w:tc>
          <w:tcPr>
            <w:tcW w:w="1620" w:type="dxa"/>
            <w:vAlign w:val="center"/>
          </w:tcPr>
          <w:p w:rsidR="009B1555" w:rsidRDefault="005D3580">
            <w:pPr>
              <w:jc w:val="right"/>
            </w:pPr>
            <w:r>
              <w:rPr>
                <w:rFonts w:eastAsiaTheme="minorEastAsia"/>
                <w:szCs w:val="21"/>
              </w:rPr>
              <w:t>5.37</w:t>
            </w:r>
          </w:p>
        </w:tc>
      </w:tr>
      <w:tr w:rsidR="009B1555">
        <w:tc>
          <w:tcPr>
            <w:tcW w:w="870" w:type="dxa"/>
            <w:vAlign w:val="center"/>
          </w:tcPr>
          <w:p w:rsidR="009B1555" w:rsidRDefault="005D3580">
            <w:pPr>
              <w:jc w:val="center"/>
            </w:pPr>
            <w:r>
              <w:rPr>
                <w:rFonts w:eastAsiaTheme="minorEastAsia"/>
                <w:szCs w:val="21"/>
              </w:rPr>
              <w:t>6</w:t>
            </w:r>
          </w:p>
        </w:tc>
        <w:tc>
          <w:tcPr>
            <w:tcW w:w="1650" w:type="dxa"/>
            <w:vAlign w:val="center"/>
          </w:tcPr>
          <w:p w:rsidR="009B1555" w:rsidRDefault="005D3580">
            <w:pPr>
              <w:jc w:val="center"/>
            </w:pPr>
            <w:r>
              <w:rPr>
                <w:rFonts w:eastAsiaTheme="minorEastAsia"/>
                <w:szCs w:val="21"/>
              </w:rPr>
              <w:t>600031</w:t>
            </w:r>
          </w:p>
        </w:tc>
        <w:tc>
          <w:tcPr>
            <w:tcW w:w="1980" w:type="dxa"/>
            <w:vAlign w:val="center"/>
          </w:tcPr>
          <w:p w:rsidR="009B1555" w:rsidRDefault="005D3580">
            <w:pPr>
              <w:jc w:val="center"/>
            </w:pPr>
            <w:r>
              <w:rPr>
                <w:rFonts w:eastAsiaTheme="minorEastAsia"/>
                <w:szCs w:val="21"/>
              </w:rPr>
              <w:t>三一重工</w:t>
            </w:r>
          </w:p>
        </w:tc>
        <w:tc>
          <w:tcPr>
            <w:tcW w:w="2880" w:type="dxa"/>
            <w:vAlign w:val="center"/>
          </w:tcPr>
          <w:p w:rsidR="009B1555" w:rsidRDefault="005D3580">
            <w:pPr>
              <w:jc w:val="right"/>
            </w:pPr>
            <w:r>
              <w:rPr>
                <w:rFonts w:eastAsiaTheme="minorEastAsia"/>
                <w:szCs w:val="21"/>
              </w:rPr>
              <w:t>280,079,656.50</w:t>
            </w:r>
          </w:p>
        </w:tc>
        <w:tc>
          <w:tcPr>
            <w:tcW w:w="1620" w:type="dxa"/>
            <w:vAlign w:val="center"/>
          </w:tcPr>
          <w:p w:rsidR="009B1555" w:rsidRDefault="005D3580">
            <w:pPr>
              <w:jc w:val="right"/>
            </w:pPr>
            <w:r>
              <w:rPr>
                <w:rFonts w:eastAsiaTheme="minorEastAsia"/>
                <w:szCs w:val="21"/>
              </w:rPr>
              <w:t>4.61</w:t>
            </w:r>
          </w:p>
        </w:tc>
      </w:tr>
      <w:tr w:rsidR="009B1555">
        <w:tc>
          <w:tcPr>
            <w:tcW w:w="870" w:type="dxa"/>
            <w:vAlign w:val="center"/>
          </w:tcPr>
          <w:p w:rsidR="009B1555" w:rsidRDefault="005D3580">
            <w:pPr>
              <w:jc w:val="center"/>
            </w:pPr>
            <w:r>
              <w:rPr>
                <w:rFonts w:eastAsiaTheme="minorEastAsia"/>
                <w:szCs w:val="21"/>
              </w:rPr>
              <w:t>7</w:t>
            </w:r>
          </w:p>
        </w:tc>
        <w:tc>
          <w:tcPr>
            <w:tcW w:w="1650" w:type="dxa"/>
            <w:vAlign w:val="center"/>
          </w:tcPr>
          <w:p w:rsidR="009B1555" w:rsidRDefault="005D3580">
            <w:pPr>
              <w:jc w:val="center"/>
            </w:pPr>
            <w:r>
              <w:rPr>
                <w:rFonts w:eastAsiaTheme="minorEastAsia"/>
                <w:szCs w:val="21"/>
              </w:rPr>
              <w:t>600309</w:t>
            </w:r>
          </w:p>
        </w:tc>
        <w:tc>
          <w:tcPr>
            <w:tcW w:w="1980" w:type="dxa"/>
            <w:vAlign w:val="center"/>
          </w:tcPr>
          <w:p w:rsidR="009B1555" w:rsidRDefault="005D3580">
            <w:pPr>
              <w:jc w:val="center"/>
            </w:pPr>
            <w:r>
              <w:rPr>
                <w:rFonts w:eastAsiaTheme="minorEastAsia"/>
                <w:szCs w:val="21"/>
              </w:rPr>
              <w:t>万华化学</w:t>
            </w:r>
          </w:p>
        </w:tc>
        <w:tc>
          <w:tcPr>
            <w:tcW w:w="2880" w:type="dxa"/>
            <w:vAlign w:val="center"/>
          </w:tcPr>
          <w:p w:rsidR="009B1555" w:rsidRDefault="005D3580">
            <w:pPr>
              <w:jc w:val="right"/>
            </w:pPr>
            <w:r>
              <w:rPr>
                <w:rFonts w:eastAsiaTheme="minorEastAsia"/>
                <w:szCs w:val="21"/>
              </w:rPr>
              <w:t>262,460,204.70</w:t>
            </w:r>
          </w:p>
        </w:tc>
        <w:tc>
          <w:tcPr>
            <w:tcW w:w="1620" w:type="dxa"/>
            <w:vAlign w:val="center"/>
          </w:tcPr>
          <w:p w:rsidR="009B1555" w:rsidRDefault="005D3580">
            <w:pPr>
              <w:jc w:val="right"/>
            </w:pPr>
            <w:r>
              <w:rPr>
                <w:rFonts w:eastAsiaTheme="minorEastAsia"/>
                <w:szCs w:val="21"/>
              </w:rPr>
              <w:t>4.32</w:t>
            </w:r>
          </w:p>
        </w:tc>
      </w:tr>
      <w:tr w:rsidR="009B1555">
        <w:tc>
          <w:tcPr>
            <w:tcW w:w="870" w:type="dxa"/>
            <w:vAlign w:val="center"/>
          </w:tcPr>
          <w:p w:rsidR="009B1555" w:rsidRDefault="005D3580">
            <w:pPr>
              <w:jc w:val="center"/>
            </w:pPr>
            <w:r>
              <w:rPr>
                <w:rFonts w:eastAsiaTheme="minorEastAsia"/>
                <w:szCs w:val="21"/>
              </w:rPr>
              <w:t>8</w:t>
            </w:r>
          </w:p>
        </w:tc>
        <w:tc>
          <w:tcPr>
            <w:tcW w:w="1650" w:type="dxa"/>
            <w:vAlign w:val="center"/>
          </w:tcPr>
          <w:p w:rsidR="009B1555" w:rsidRDefault="005D3580">
            <w:pPr>
              <w:jc w:val="center"/>
            </w:pPr>
            <w:r>
              <w:rPr>
                <w:rFonts w:eastAsiaTheme="minorEastAsia"/>
                <w:szCs w:val="21"/>
              </w:rPr>
              <w:t>300059</w:t>
            </w:r>
          </w:p>
        </w:tc>
        <w:tc>
          <w:tcPr>
            <w:tcW w:w="1980" w:type="dxa"/>
            <w:vAlign w:val="center"/>
          </w:tcPr>
          <w:p w:rsidR="009B1555" w:rsidRDefault="005D3580">
            <w:pPr>
              <w:jc w:val="center"/>
            </w:pPr>
            <w:r>
              <w:rPr>
                <w:rFonts w:eastAsiaTheme="minorEastAsia"/>
                <w:szCs w:val="21"/>
              </w:rPr>
              <w:t>东方财富</w:t>
            </w:r>
          </w:p>
        </w:tc>
        <w:tc>
          <w:tcPr>
            <w:tcW w:w="2880" w:type="dxa"/>
            <w:vAlign w:val="center"/>
          </w:tcPr>
          <w:p w:rsidR="009B1555" w:rsidRDefault="005D3580">
            <w:pPr>
              <w:jc w:val="right"/>
            </w:pPr>
            <w:r>
              <w:rPr>
                <w:rFonts w:eastAsiaTheme="minorEastAsia"/>
                <w:szCs w:val="21"/>
              </w:rPr>
              <w:t>255,634,618.86</w:t>
            </w:r>
          </w:p>
        </w:tc>
        <w:tc>
          <w:tcPr>
            <w:tcW w:w="1620" w:type="dxa"/>
            <w:vAlign w:val="center"/>
          </w:tcPr>
          <w:p w:rsidR="009B1555" w:rsidRDefault="005D3580">
            <w:pPr>
              <w:jc w:val="right"/>
            </w:pPr>
            <w:r>
              <w:rPr>
                <w:rFonts w:eastAsiaTheme="minorEastAsia"/>
                <w:szCs w:val="21"/>
              </w:rPr>
              <w:t>4.21</w:t>
            </w:r>
          </w:p>
        </w:tc>
      </w:tr>
      <w:tr w:rsidR="009B1555">
        <w:tc>
          <w:tcPr>
            <w:tcW w:w="870" w:type="dxa"/>
            <w:vAlign w:val="center"/>
          </w:tcPr>
          <w:p w:rsidR="009B1555" w:rsidRDefault="005D3580">
            <w:pPr>
              <w:jc w:val="center"/>
            </w:pPr>
            <w:r>
              <w:rPr>
                <w:rFonts w:eastAsiaTheme="minorEastAsia"/>
                <w:szCs w:val="21"/>
              </w:rPr>
              <w:t>9</w:t>
            </w:r>
          </w:p>
        </w:tc>
        <w:tc>
          <w:tcPr>
            <w:tcW w:w="1650" w:type="dxa"/>
            <w:vAlign w:val="center"/>
          </w:tcPr>
          <w:p w:rsidR="009B1555" w:rsidRDefault="005D3580">
            <w:pPr>
              <w:jc w:val="center"/>
            </w:pPr>
            <w:r>
              <w:rPr>
                <w:rFonts w:eastAsiaTheme="minorEastAsia"/>
                <w:szCs w:val="21"/>
              </w:rPr>
              <w:t>600036</w:t>
            </w:r>
          </w:p>
        </w:tc>
        <w:tc>
          <w:tcPr>
            <w:tcW w:w="1980" w:type="dxa"/>
            <w:vAlign w:val="center"/>
          </w:tcPr>
          <w:p w:rsidR="009B1555" w:rsidRDefault="005D3580">
            <w:pPr>
              <w:jc w:val="center"/>
            </w:pPr>
            <w:r>
              <w:rPr>
                <w:rFonts w:eastAsiaTheme="minorEastAsia"/>
                <w:szCs w:val="21"/>
              </w:rPr>
              <w:t>招商银行</w:t>
            </w:r>
          </w:p>
        </w:tc>
        <w:tc>
          <w:tcPr>
            <w:tcW w:w="2880" w:type="dxa"/>
            <w:vAlign w:val="center"/>
          </w:tcPr>
          <w:p w:rsidR="009B1555" w:rsidRDefault="005D3580">
            <w:pPr>
              <w:jc w:val="right"/>
            </w:pPr>
            <w:r>
              <w:rPr>
                <w:rFonts w:eastAsiaTheme="minorEastAsia"/>
                <w:szCs w:val="21"/>
              </w:rPr>
              <w:t>214,938,341.43</w:t>
            </w:r>
          </w:p>
        </w:tc>
        <w:tc>
          <w:tcPr>
            <w:tcW w:w="1620" w:type="dxa"/>
            <w:vAlign w:val="center"/>
          </w:tcPr>
          <w:p w:rsidR="009B1555" w:rsidRDefault="005D3580">
            <w:pPr>
              <w:jc w:val="right"/>
            </w:pPr>
            <w:r>
              <w:rPr>
                <w:rFonts w:eastAsiaTheme="minorEastAsia"/>
                <w:szCs w:val="21"/>
              </w:rPr>
              <w:t>3.54</w:t>
            </w:r>
          </w:p>
        </w:tc>
      </w:tr>
      <w:tr w:rsidR="009B1555">
        <w:tc>
          <w:tcPr>
            <w:tcW w:w="870" w:type="dxa"/>
            <w:vAlign w:val="center"/>
          </w:tcPr>
          <w:p w:rsidR="009B1555" w:rsidRDefault="005D3580">
            <w:pPr>
              <w:jc w:val="center"/>
            </w:pPr>
            <w:r>
              <w:rPr>
                <w:rFonts w:eastAsiaTheme="minorEastAsia"/>
                <w:szCs w:val="21"/>
              </w:rPr>
              <w:t>10</w:t>
            </w:r>
          </w:p>
        </w:tc>
        <w:tc>
          <w:tcPr>
            <w:tcW w:w="1650" w:type="dxa"/>
            <w:vAlign w:val="center"/>
          </w:tcPr>
          <w:p w:rsidR="009B1555" w:rsidRDefault="005D3580">
            <w:pPr>
              <w:jc w:val="center"/>
            </w:pPr>
            <w:r>
              <w:rPr>
                <w:rFonts w:eastAsiaTheme="minorEastAsia"/>
                <w:szCs w:val="21"/>
              </w:rPr>
              <w:t>000333</w:t>
            </w:r>
          </w:p>
        </w:tc>
        <w:tc>
          <w:tcPr>
            <w:tcW w:w="1980" w:type="dxa"/>
            <w:vAlign w:val="center"/>
          </w:tcPr>
          <w:p w:rsidR="009B1555" w:rsidRDefault="005D3580">
            <w:pPr>
              <w:jc w:val="center"/>
            </w:pPr>
            <w:r>
              <w:rPr>
                <w:rFonts w:eastAsiaTheme="minorEastAsia"/>
                <w:szCs w:val="21"/>
              </w:rPr>
              <w:t>美的集团</w:t>
            </w:r>
          </w:p>
        </w:tc>
        <w:tc>
          <w:tcPr>
            <w:tcW w:w="2880" w:type="dxa"/>
            <w:vAlign w:val="center"/>
          </w:tcPr>
          <w:p w:rsidR="009B1555" w:rsidRDefault="005D3580">
            <w:pPr>
              <w:jc w:val="right"/>
            </w:pPr>
            <w:r>
              <w:rPr>
                <w:rFonts w:eastAsiaTheme="minorEastAsia"/>
                <w:szCs w:val="21"/>
              </w:rPr>
              <w:t>207,326,842.93</w:t>
            </w:r>
          </w:p>
        </w:tc>
        <w:tc>
          <w:tcPr>
            <w:tcW w:w="1620" w:type="dxa"/>
            <w:vAlign w:val="center"/>
          </w:tcPr>
          <w:p w:rsidR="009B1555" w:rsidRDefault="005D3580">
            <w:pPr>
              <w:jc w:val="right"/>
            </w:pPr>
            <w:r>
              <w:rPr>
                <w:rFonts w:eastAsiaTheme="minorEastAsia"/>
                <w:szCs w:val="21"/>
              </w:rPr>
              <w:t>3.42</w:t>
            </w:r>
          </w:p>
        </w:tc>
      </w:tr>
      <w:tr w:rsidR="009B1555">
        <w:tc>
          <w:tcPr>
            <w:tcW w:w="870" w:type="dxa"/>
            <w:vAlign w:val="center"/>
          </w:tcPr>
          <w:p w:rsidR="009B1555" w:rsidRDefault="005D3580">
            <w:pPr>
              <w:jc w:val="center"/>
            </w:pPr>
            <w:r>
              <w:rPr>
                <w:rFonts w:eastAsiaTheme="minorEastAsia"/>
                <w:szCs w:val="21"/>
              </w:rPr>
              <w:t>11</w:t>
            </w:r>
          </w:p>
        </w:tc>
        <w:tc>
          <w:tcPr>
            <w:tcW w:w="1650" w:type="dxa"/>
            <w:vAlign w:val="center"/>
          </w:tcPr>
          <w:p w:rsidR="009B1555" w:rsidRDefault="005D3580">
            <w:pPr>
              <w:jc w:val="center"/>
            </w:pPr>
            <w:r>
              <w:rPr>
                <w:rFonts w:eastAsiaTheme="minorEastAsia"/>
                <w:szCs w:val="21"/>
              </w:rPr>
              <w:t>300896</w:t>
            </w:r>
          </w:p>
        </w:tc>
        <w:tc>
          <w:tcPr>
            <w:tcW w:w="1980" w:type="dxa"/>
            <w:vAlign w:val="center"/>
          </w:tcPr>
          <w:p w:rsidR="009B1555" w:rsidRDefault="005D3580">
            <w:pPr>
              <w:jc w:val="center"/>
            </w:pPr>
            <w:r>
              <w:rPr>
                <w:rFonts w:eastAsiaTheme="minorEastAsia"/>
                <w:szCs w:val="21"/>
              </w:rPr>
              <w:t>爱美客</w:t>
            </w:r>
          </w:p>
        </w:tc>
        <w:tc>
          <w:tcPr>
            <w:tcW w:w="2880" w:type="dxa"/>
            <w:vAlign w:val="center"/>
          </w:tcPr>
          <w:p w:rsidR="009B1555" w:rsidRDefault="005D3580">
            <w:pPr>
              <w:jc w:val="right"/>
            </w:pPr>
            <w:r>
              <w:rPr>
                <w:rFonts w:eastAsiaTheme="minorEastAsia"/>
                <w:szCs w:val="21"/>
              </w:rPr>
              <w:t>206,290,663.83</w:t>
            </w:r>
          </w:p>
        </w:tc>
        <w:tc>
          <w:tcPr>
            <w:tcW w:w="1620" w:type="dxa"/>
            <w:vAlign w:val="center"/>
          </w:tcPr>
          <w:p w:rsidR="009B1555" w:rsidRDefault="005D3580">
            <w:pPr>
              <w:jc w:val="right"/>
            </w:pPr>
            <w:r>
              <w:rPr>
                <w:rFonts w:eastAsiaTheme="minorEastAsia"/>
                <w:szCs w:val="21"/>
              </w:rPr>
              <w:t>3.40</w:t>
            </w:r>
          </w:p>
        </w:tc>
      </w:tr>
      <w:tr w:rsidR="009B1555">
        <w:tc>
          <w:tcPr>
            <w:tcW w:w="870" w:type="dxa"/>
            <w:vAlign w:val="center"/>
          </w:tcPr>
          <w:p w:rsidR="009B1555" w:rsidRDefault="005D3580">
            <w:pPr>
              <w:jc w:val="center"/>
            </w:pPr>
            <w:r>
              <w:rPr>
                <w:rFonts w:eastAsiaTheme="minorEastAsia"/>
                <w:szCs w:val="21"/>
              </w:rPr>
              <w:t>12</w:t>
            </w:r>
          </w:p>
        </w:tc>
        <w:tc>
          <w:tcPr>
            <w:tcW w:w="1650" w:type="dxa"/>
            <w:vAlign w:val="center"/>
          </w:tcPr>
          <w:p w:rsidR="009B1555" w:rsidRDefault="005D3580">
            <w:pPr>
              <w:jc w:val="center"/>
            </w:pPr>
            <w:r>
              <w:rPr>
                <w:rFonts w:eastAsiaTheme="minorEastAsia"/>
                <w:szCs w:val="21"/>
              </w:rPr>
              <w:t>601398</w:t>
            </w:r>
          </w:p>
        </w:tc>
        <w:tc>
          <w:tcPr>
            <w:tcW w:w="1980" w:type="dxa"/>
            <w:vAlign w:val="center"/>
          </w:tcPr>
          <w:p w:rsidR="009B1555" w:rsidRDefault="005D3580">
            <w:pPr>
              <w:jc w:val="center"/>
            </w:pPr>
            <w:r>
              <w:rPr>
                <w:rFonts w:eastAsiaTheme="minorEastAsia"/>
                <w:szCs w:val="21"/>
              </w:rPr>
              <w:t>工商银行</w:t>
            </w:r>
          </w:p>
        </w:tc>
        <w:tc>
          <w:tcPr>
            <w:tcW w:w="2880" w:type="dxa"/>
            <w:vAlign w:val="center"/>
          </w:tcPr>
          <w:p w:rsidR="009B1555" w:rsidRDefault="005D3580">
            <w:pPr>
              <w:jc w:val="right"/>
            </w:pPr>
            <w:r>
              <w:rPr>
                <w:rFonts w:eastAsiaTheme="minorEastAsia"/>
                <w:szCs w:val="21"/>
              </w:rPr>
              <w:t>203,292,261.73</w:t>
            </w:r>
          </w:p>
        </w:tc>
        <w:tc>
          <w:tcPr>
            <w:tcW w:w="1620" w:type="dxa"/>
            <w:vAlign w:val="center"/>
          </w:tcPr>
          <w:p w:rsidR="009B1555" w:rsidRDefault="005D3580">
            <w:pPr>
              <w:jc w:val="right"/>
            </w:pPr>
            <w:r>
              <w:rPr>
                <w:rFonts w:eastAsiaTheme="minorEastAsia"/>
                <w:szCs w:val="21"/>
              </w:rPr>
              <w:t>3.35</w:t>
            </w:r>
          </w:p>
        </w:tc>
      </w:tr>
      <w:tr w:rsidR="009B1555">
        <w:tc>
          <w:tcPr>
            <w:tcW w:w="870" w:type="dxa"/>
            <w:vAlign w:val="center"/>
          </w:tcPr>
          <w:p w:rsidR="009B1555" w:rsidRDefault="005D3580">
            <w:pPr>
              <w:jc w:val="center"/>
            </w:pPr>
            <w:r>
              <w:rPr>
                <w:rFonts w:eastAsiaTheme="minorEastAsia"/>
                <w:szCs w:val="21"/>
              </w:rPr>
              <w:t>13</w:t>
            </w:r>
          </w:p>
        </w:tc>
        <w:tc>
          <w:tcPr>
            <w:tcW w:w="1650" w:type="dxa"/>
            <w:vAlign w:val="center"/>
          </w:tcPr>
          <w:p w:rsidR="009B1555" w:rsidRDefault="005D3580">
            <w:pPr>
              <w:jc w:val="center"/>
            </w:pPr>
            <w:r>
              <w:rPr>
                <w:rFonts w:eastAsiaTheme="minorEastAsia"/>
                <w:szCs w:val="21"/>
              </w:rPr>
              <w:t>688083</w:t>
            </w:r>
          </w:p>
        </w:tc>
        <w:tc>
          <w:tcPr>
            <w:tcW w:w="1980" w:type="dxa"/>
            <w:vAlign w:val="center"/>
          </w:tcPr>
          <w:p w:rsidR="009B1555" w:rsidRDefault="005D3580">
            <w:pPr>
              <w:jc w:val="center"/>
            </w:pPr>
            <w:r>
              <w:rPr>
                <w:rFonts w:eastAsiaTheme="minorEastAsia"/>
                <w:szCs w:val="21"/>
              </w:rPr>
              <w:t>中望软件</w:t>
            </w:r>
          </w:p>
        </w:tc>
        <w:tc>
          <w:tcPr>
            <w:tcW w:w="2880" w:type="dxa"/>
            <w:vAlign w:val="center"/>
          </w:tcPr>
          <w:p w:rsidR="009B1555" w:rsidRDefault="005D3580">
            <w:pPr>
              <w:jc w:val="right"/>
            </w:pPr>
            <w:r>
              <w:rPr>
                <w:rFonts w:eastAsiaTheme="minorEastAsia"/>
                <w:szCs w:val="21"/>
              </w:rPr>
              <w:t>199,946,859.62</w:t>
            </w:r>
          </w:p>
        </w:tc>
        <w:tc>
          <w:tcPr>
            <w:tcW w:w="1620" w:type="dxa"/>
            <w:vAlign w:val="center"/>
          </w:tcPr>
          <w:p w:rsidR="009B1555" w:rsidRDefault="005D3580">
            <w:pPr>
              <w:jc w:val="right"/>
            </w:pPr>
            <w:r>
              <w:rPr>
                <w:rFonts w:eastAsiaTheme="minorEastAsia"/>
                <w:szCs w:val="21"/>
              </w:rPr>
              <w:t>3.29</w:t>
            </w:r>
          </w:p>
        </w:tc>
      </w:tr>
      <w:tr w:rsidR="009B1555">
        <w:tc>
          <w:tcPr>
            <w:tcW w:w="870" w:type="dxa"/>
            <w:vAlign w:val="center"/>
          </w:tcPr>
          <w:p w:rsidR="009B1555" w:rsidRDefault="005D3580">
            <w:pPr>
              <w:jc w:val="center"/>
            </w:pPr>
            <w:r>
              <w:rPr>
                <w:rFonts w:eastAsiaTheme="minorEastAsia"/>
                <w:szCs w:val="21"/>
              </w:rPr>
              <w:t>14</w:t>
            </w:r>
          </w:p>
        </w:tc>
        <w:tc>
          <w:tcPr>
            <w:tcW w:w="1650" w:type="dxa"/>
            <w:vAlign w:val="center"/>
          </w:tcPr>
          <w:p w:rsidR="009B1555" w:rsidRDefault="005D3580">
            <w:pPr>
              <w:jc w:val="center"/>
            </w:pPr>
            <w:r>
              <w:rPr>
                <w:rFonts w:eastAsiaTheme="minorEastAsia"/>
                <w:szCs w:val="21"/>
              </w:rPr>
              <w:t>00941</w:t>
            </w:r>
          </w:p>
        </w:tc>
        <w:tc>
          <w:tcPr>
            <w:tcW w:w="1980" w:type="dxa"/>
            <w:vAlign w:val="center"/>
          </w:tcPr>
          <w:p w:rsidR="009B1555" w:rsidRDefault="005D3580">
            <w:pPr>
              <w:jc w:val="center"/>
            </w:pPr>
            <w:r>
              <w:rPr>
                <w:rFonts w:eastAsiaTheme="minorEastAsia"/>
                <w:szCs w:val="21"/>
              </w:rPr>
              <w:t>中国移动</w:t>
            </w:r>
          </w:p>
        </w:tc>
        <w:tc>
          <w:tcPr>
            <w:tcW w:w="2880" w:type="dxa"/>
            <w:vAlign w:val="center"/>
          </w:tcPr>
          <w:p w:rsidR="009B1555" w:rsidRDefault="005D3580">
            <w:pPr>
              <w:jc w:val="right"/>
            </w:pPr>
            <w:r>
              <w:rPr>
                <w:rFonts w:eastAsiaTheme="minorEastAsia"/>
                <w:szCs w:val="21"/>
              </w:rPr>
              <w:t>197,643,617.24</w:t>
            </w:r>
          </w:p>
        </w:tc>
        <w:tc>
          <w:tcPr>
            <w:tcW w:w="1620" w:type="dxa"/>
            <w:vAlign w:val="center"/>
          </w:tcPr>
          <w:p w:rsidR="009B1555" w:rsidRDefault="005D3580">
            <w:pPr>
              <w:jc w:val="right"/>
            </w:pPr>
            <w:r>
              <w:rPr>
                <w:rFonts w:eastAsiaTheme="minorEastAsia"/>
                <w:szCs w:val="21"/>
              </w:rPr>
              <w:t>3.26</w:t>
            </w:r>
          </w:p>
        </w:tc>
      </w:tr>
      <w:tr w:rsidR="009B1555">
        <w:tc>
          <w:tcPr>
            <w:tcW w:w="870" w:type="dxa"/>
            <w:vAlign w:val="center"/>
          </w:tcPr>
          <w:p w:rsidR="009B1555" w:rsidRDefault="005D3580">
            <w:pPr>
              <w:jc w:val="center"/>
            </w:pPr>
            <w:r>
              <w:rPr>
                <w:rFonts w:eastAsiaTheme="minorEastAsia"/>
                <w:szCs w:val="21"/>
              </w:rPr>
              <w:t>15</w:t>
            </w:r>
          </w:p>
        </w:tc>
        <w:tc>
          <w:tcPr>
            <w:tcW w:w="1650" w:type="dxa"/>
            <w:vAlign w:val="center"/>
          </w:tcPr>
          <w:p w:rsidR="009B1555" w:rsidRDefault="005D3580">
            <w:pPr>
              <w:jc w:val="center"/>
            </w:pPr>
            <w:r>
              <w:rPr>
                <w:rFonts w:eastAsiaTheme="minorEastAsia"/>
                <w:szCs w:val="21"/>
              </w:rPr>
              <w:t>02382</w:t>
            </w:r>
          </w:p>
        </w:tc>
        <w:tc>
          <w:tcPr>
            <w:tcW w:w="1980" w:type="dxa"/>
            <w:vAlign w:val="center"/>
          </w:tcPr>
          <w:p w:rsidR="009B1555" w:rsidRDefault="005D3580">
            <w:pPr>
              <w:jc w:val="center"/>
            </w:pPr>
            <w:r>
              <w:rPr>
                <w:rFonts w:eastAsiaTheme="minorEastAsia"/>
                <w:szCs w:val="21"/>
              </w:rPr>
              <w:t>舜宇光学科技</w:t>
            </w:r>
          </w:p>
        </w:tc>
        <w:tc>
          <w:tcPr>
            <w:tcW w:w="2880" w:type="dxa"/>
            <w:vAlign w:val="center"/>
          </w:tcPr>
          <w:p w:rsidR="009B1555" w:rsidRDefault="005D3580">
            <w:pPr>
              <w:jc w:val="right"/>
            </w:pPr>
            <w:r>
              <w:rPr>
                <w:rFonts w:eastAsiaTheme="minorEastAsia"/>
                <w:szCs w:val="21"/>
              </w:rPr>
              <w:t>197,397,643.42</w:t>
            </w:r>
          </w:p>
        </w:tc>
        <w:tc>
          <w:tcPr>
            <w:tcW w:w="1620" w:type="dxa"/>
            <w:vAlign w:val="center"/>
          </w:tcPr>
          <w:p w:rsidR="009B1555" w:rsidRDefault="005D3580">
            <w:pPr>
              <w:jc w:val="right"/>
            </w:pPr>
            <w:r>
              <w:rPr>
                <w:rFonts w:eastAsiaTheme="minorEastAsia"/>
                <w:szCs w:val="21"/>
              </w:rPr>
              <w:t>3.25</w:t>
            </w:r>
          </w:p>
        </w:tc>
      </w:tr>
      <w:tr w:rsidR="009B1555">
        <w:tc>
          <w:tcPr>
            <w:tcW w:w="870" w:type="dxa"/>
            <w:vAlign w:val="center"/>
          </w:tcPr>
          <w:p w:rsidR="009B1555" w:rsidRDefault="005D3580">
            <w:pPr>
              <w:jc w:val="center"/>
            </w:pPr>
            <w:r>
              <w:rPr>
                <w:rFonts w:eastAsiaTheme="minorEastAsia"/>
                <w:szCs w:val="21"/>
              </w:rPr>
              <w:lastRenderedPageBreak/>
              <w:t>16</w:t>
            </w:r>
          </w:p>
        </w:tc>
        <w:tc>
          <w:tcPr>
            <w:tcW w:w="1650" w:type="dxa"/>
            <w:vAlign w:val="center"/>
          </w:tcPr>
          <w:p w:rsidR="009B1555" w:rsidRDefault="005D3580">
            <w:pPr>
              <w:jc w:val="center"/>
            </w:pPr>
            <w:r>
              <w:rPr>
                <w:rFonts w:eastAsiaTheme="minorEastAsia"/>
                <w:szCs w:val="21"/>
              </w:rPr>
              <w:t>002415</w:t>
            </w:r>
          </w:p>
        </w:tc>
        <w:tc>
          <w:tcPr>
            <w:tcW w:w="1980" w:type="dxa"/>
            <w:vAlign w:val="center"/>
          </w:tcPr>
          <w:p w:rsidR="009B1555" w:rsidRDefault="005D3580">
            <w:pPr>
              <w:jc w:val="center"/>
            </w:pPr>
            <w:r>
              <w:rPr>
                <w:rFonts w:eastAsiaTheme="minorEastAsia"/>
                <w:szCs w:val="21"/>
              </w:rPr>
              <w:t>海康威视</w:t>
            </w:r>
          </w:p>
        </w:tc>
        <w:tc>
          <w:tcPr>
            <w:tcW w:w="2880" w:type="dxa"/>
            <w:vAlign w:val="center"/>
          </w:tcPr>
          <w:p w:rsidR="009B1555" w:rsidRDefault="005D3580">
            <w:pPr>
              <w:jc w:val="right"/>
            </w:pPr>
            <w:r>
              <w:rPr>
                <w:rFonts w:eastAsiaTheme="minorEastAsia"/>
                <w:szCs w:val="21"/>
              </w:rPr>
              <w:t>194,090,135.02</w:t>
            </w:r>
          </w:p>
        </w:tc>
        <w:tc>
          <w:tcPr>
            <w:tcW w:w="1620" w:type="dxa"/>
            <w:vAlign w:val="center"/>
          </w:tcPr>
          <w:p w:rsidR="009B1555" w:rsidRDefault="005D3580">
            <w:pPr>
              <w:jc w:val="right"/>
            </w:pPr>
            <w:r>
              <w:rPr>
                <w:rFonts w:eastAsiaTheme="minorEastAsia"/>
                <w:szCs w:val="21"/>
              </w:rPr>
              <w:t>3.20</w:t>
            </w:r>
          </w:p>
        </w:tc>
      </w:tr>
      <w:tr w:rsidR="009B1555">
        <w:tc>
          <w:tcPr>
            <w:tcW w:w="870" w:type="dxa"/>
            <w:vAlign w:val="center"/>
          </w:tcPr>
          <w:p w:rsidR="009B1555" w:rsidRDefault="005D3580">
            <w:pPr>
              <w:jc w:val="center"/>
            </w:pPr>
            <w:r>
              <w:rPr>
                <w:rFonts w:eastAsiaTheme="minorEastAsia"/>
                <w:szCs w:val="21"/>
              </w:rPr>
              <w:t>17</w:t>
            </w:r>
          </w:p>
        </w:tc>
        <w:tc>
          <w:tcPr>
            <w:tcW w:w="1650" w:type="dxa"/>
            <w:vAlign w:val="center"/>
          </w:tcPr>
          <w:p w:rsidR="009B1555" w:rsidRDefault="005D3580">
            <w:pPr>
              <w:jc w:val="center"/>
            </w:pPr>
            <w:r>
              <w:rPr>
                <w:rFonts w:eastAsiaTheme="minorEastAsia"/>
                <w:szCs w:val="21"/>
              </w:rPr>
              <w:t>06862</w:t>
            </w:r>
          </w:p>
        </w:tc>
        <w:tc>
          <w:tcPr>
            <w:tcW w:w="1980" w:type="dxa"/>
            <w:vAlign w:val="center"/>
          </w:tcPr>
          <w:p w:rsidR="009B1555" w:rsidRDefault="005D3580">
            <w:pPr>
              <w:jc w:val="center"/>
            </w:pPr>
            <w:r>
              <w:rPr>
                <w:rFonts w:eastAsiaTheme="minorEastAsia"/>
                <w:szCs w:val="21"/>
              </w:rPr>
              <w:t>海底捞</w:t>
            </w:r>
          </w:p>
        </w:tc>
        <w:tc>
          <w:tcPr>
            <w:tcW w:w="2880" w:type="dxa"/>
            <w:vAlign w:val="center"/>
          </w:tcPr>
          <w:p w:rsidR="009B1555" w:rsidRDefault="005D3580">
            <w:pPr>
              <w:jc w:val="right"/>
            </w:pPr>
            <w:r>
              <w:rPr>
                <w:rFonts w:eastAsiaTheme="minorEastAsia"/>
                <w:szCs w:val="21"/>
              </w:rPr>
              <w:t>168,446,103.77</w:t>
            </w:r>
          </w:p>
        </w:tc>
        <w:tc>
          <w:tcPr>
            <w:tcW w:w="1620" w:type="dxa"/>
            <w:vAlign w:val="center"/>
          </w:tcPr>
          <w:p w:rsidR="009B1555" w:rsidRDefault="005D3580">
            <w:pPr>
              <w:jc w:val="right"/>
            </w:pPr>
            <w:r>
              <w:rPr>
                <w:rFonts w:eastAsiaTheme="minorEastAsia"/>
                <w:szCs w:val="21"/>
              </w:rPr>
              <w:t>2.77</w:t>
            </w:r>
          </w:p>
        </w:tc>
      </w:tr>
      <w:tr w:rsidR="009B1555">
        <w:tc>
          <w:tcPr>
            <w:tcW w:w="870" w:type="dxa"/>
            <w:vAlign w:val="center"/>
          </w:tcPr>
          <w:p w:rsidR="009B1555" w:rsidRDefault="005D3580">
            <w:pPr>
              <w:jc w:val="center"/>
            </w:pPr>
            <w:r>
              <w:rPr>
                <w:rFonts w:eastAsiaTheme="minorEastAsia"/>
                <w:szCs w:val="21"/>
              </w:rPr>
              <w:t>18</w:t>
            </w:r>
          </w:p>
        </w:tc>
        <w:tc>
          <w:tcPr>
            <w:tcW w:w="1650" w:type="dxa"/>
            <w:vAlign w:val="center"/>
          </w:tcPr>
          <w:p w:rsidR="009B1555" w:rsidRDefault="005D3580">
            <w:pPr>
              <w:jc w:val="center"/>
            </w:pPr>
            <w:r>
              <w:rPr>
                <w:rFonts w:eastAsiaTheme="minorEastAsia"/>
                <w:szCs w:val="21"/>
              </w:rPr>
              <w:t>601318</w:t>
            </w:r>
          </w:p>
        </w:tc>
        <w:tc>
          <w:tcPr>
            <w:tcW w:w="1980" w:type="dxa"/>
            <w:vAlign w:val="center"/>
          </w:tcPr>
          <w:p w:rsidR="009B1555" w:rsidRDefault="005D3580">
            <w:pPr>
              <w:jc w:val="center"/>
            </w:pPr>
            <w:r>
              <w:rPr>
                <w:rFonts w:eastAsiaTheme="minorEastAsia"/>
                <w:szCs w:val="21"/>
              </w:rPr>
              <w:t>中国平安</w:t>
            </w:r>
          </w:p>
        </w:tc>
        <w:tc>
          <w:tcPr>
            <w:tcW w:w="2880" w:type="dxa"/>
            <w:vAlign w:val="center"/>
          </w:tcPr>
          <w:p w:rsidR="009B1555" w:rsidRDefault="005D3580">
            <w:pPr>
              <w:jc w:val="right"/>
            </w:pPr>
            <w:r>
              <w:rPr>
                <w:rFonts w:eastAsiaTheme="minorEastAsia"/>
                <w:szCs w:val="21"/>
              </w:rPr>
              <w:t>168,065,064.20</w:t>
            </w:r>
          </w:p>
        </w:tc>
        <w:tc>
          <w:tcPr>
            <w:tcW w:w="1620" w:type="dxa"/>
            <w:vAlign w:val="center"/>
          </w:tcPr>
          <w:p w:rsidR="009B1555" w:rsidRDefault="005D3580">
            <w:pPr>
              <w:jc w:val="right"/>
            </w:pPr>
            <w:r>
              <w:rPr>
                <w:rFonts w:eastAsiaTheme="minorEastAsia"/>
                <w:szCs w:val="21"/>
              </w:rPr>
              <w:t>2.77</w:t>
            </w:r>
          </w:p>
        </w:tc>
      </w:tr>
      <w:tr w:rsidR="009B1555">
        <w:tc>
          <w:tcPr>
            <w:tcW w:w="870" w:type="dxa"/>
            <w:vAlign w:val="center"/>
          </w:tcPr>
          <w:p w:rsidR="009B1555" w:rsidRDefault="005D3580">
            <w:pPr>
              <w:jc w:val="center"/>
            </w:pPr>
            <w:r>
              <w:rPr>
                <w:rFonts w:eastAsiaTheme="minorEastAsia"/>
                <w:szCs w:val="21"/>
              </w:rPr>
              <w:t>19</w:t>
            </w:r>
          </w:p>
        </w:tc>
        <w:tc>
          <w:tcPr>
            <w:tcW w:w="1650" w:type="dxa"/>
            <w:vAlign w:val="center"/>
          </w:tcPr>
          <w:p w:rsidR="009B1555" w:rsidRDefault="005D3580">
            <w:pPr>
              <w:jc w:val="center"/>
            </w:pPr>
            <w:r>
              <w:rPr>
                <w:rFonts w:eastAsiaTheme="minorEastAsia"/>
                <w:szCs w:val="21"/>
              </w:rPr>
              <w:t>603345</w:t>
            </w:r>
          </w:p>
        </w:tc>
        <w:tc>
          <w:tcPr>
            <w:tcW w:w="1980" w:type="dxa"/>
            <w:vAlign w:val="center"/>
          </w:tcPr>
          <w:p w:rsidR="009B1555" w:rsidRDefault="005D3580">
            <w:pPr>
              <w:jc w:val="center"/>
            </w:pPr>
            <w:r>
              <w:rPr>
                <w:rFonts w:eastAsiaTheme="minorEastAsia"/>
                <w:szCs w:val="21"/>
              </w:rPr>
              <w:t>安井食品</w:t>
            </w:r>
          </w:p>
        </w:tc>
        <w:tc>
          <w:tcPr>
            <w:tcW w:w="2880" w:type="dxa"/>
            <w:vAlign w:val="center"/>
          </w:tcPr>
          <w:p w:rsidR="009B1555" w:rsidRDefault="005D3580">
            <w:pPr>
              <w:jc w:val="right"/>
            </w:pPr>
            <w:r>
              <w:rPr>
                <w:rFonts w:eastAsiaTheme="minorEastAsia"/>
                <w:szCs w:val="21"/>
              </w:rPr>
              <w:t>167,355,323.58</w:t>
            </w:r>
          </w:p>
        </w:tc>
        <w:tc>
          <w:tcPr>
            <w:tcW w:w="1620" w:type="dxa"/>
            <w:vAlign w:val="center"/>
          </w:tcPr>
          <w:p w:rsidR="009B1555" w:rsidRDefault="005D3580">
            <w:pPr>
              <w:jc w:val="right"/>
            </w:pPr>
            <w:r>
              <w:rPr>
                <w:rFonts w:eastAsiaTheme="minorEastAsia"/>
                <w:szCs w:val="21"/>
              </w:rPr>
              <w:t>2.76</w:t>
            </w:r>
          </w:p>
        </w:tc>
      </w:tr>
      <w:tr w:rsidR="009B1555">
        <w:tc>
          <w:tcPr>
            <w:tcW w:w="870" w:type="dxa"/>
            <w:vAlign w:val="center"/>
          </w:tcPr>
          <w:p w:rsidR="009B1555" w:rsidRDefault="005D3580">
            <w:pPr>
              <w:jc w:val="center"/>
            </w:pPr>
            <w:r>
              <w:rPr>
                <w:rFonts w:eastAsiaTheme="minorEastAsia"/>
                <w:szCs w:val="21"/>
              </w:rPr>
              <w:t>20</w:t>
            </w:r>
          </w:p>
        </w:tc>
        <w:tc>
          <w:tcPr>
            <w:tcW w:w="1650" w:type="dxa"/>
            <w:vAlign w:val="center"/>
          </w:tcPr>
          <w:p w:rsidR="009B1555" w:rsidRDefault="005D3580">
            <w:pPr>
              <w:jc w:val="center"/>
            </w:pPr>
            <w:r>
              <w:rPr>
                <w:rFonts w:eastAsiaTheme="minorEastAsia"/>
                <w:szCs w:val="21"/>
              </w:rPr>
              <w:t>002049</w:t>
            </w:r>
          </w:p>
        </w:tc>
        <w:tc>
          <w:tcPr>
            <w:tcW w:w="1980" w:type="dxa"/>
            <w:vAlign w:val="center"/>
          </w:tcPr>
          <w:p w:rsidR="009B1555" w:rsidRDefault="005D3580">
            <w:pPr>
              <w:jc w:val="center"/>
            </w:pPr>
            <w:r>
              <w:rPr>
                <w:rFonts w:eastAsiaTheme="minorEastAsia"/>
                <w:szCs w:val="21"/>
              </w:rPr>
              <w:t>紫光国微</w:t>
            </w:r>
          </w:p>
        </w:tc>
        <w:tc>
          <w:tcPr>
            <w:tcW w:w="2880" w:type="dxa"/>
            <w:vAlign w:val="center"/>
          </w:tcPr>
          <w:p w:rsidR="009B1555" w:rsidRDefault="005D3580">
            <w:pPr>
              <w:jc w:val="right"/>
            </w:pPr>
            <w:r>
              <w:rPr>
                <w:rFonts w:eastAsiaTheme="minorEastAsia"/>
                <w:szCs w:val="21"/>
              </w:rPr>
              <w:t>160,914,794.14</w:t>
            </w:r>
          </w:p>
        </w:tc>
        <w:tc>
          <w:tcPr>
            <w:tcW w:w="1620" w:type="dxa"/>
            <w:vAlign w:val="center"/>
          </w:tcPr>
          <w:p w:rsidR="009B1555" w:rsidRDefault="005D3580">
            <w:pPr>
              <w:jc w:val="right"/>
            </w:pPr>
            <w:r>
              <w:rPr>
                <w:rFonts w:eastAsiaTheme="minorEastAsia"/>
                <w:szCs w:val="21"/>
              </w:rPr>
              <w:t>2.65</w:t>
            </w:r>
          </w:p>
        </w:tc>
      </w:tr>
      <w:tr w:rsidR="009B1555">
        <w:tc>
          <w:tcPr>
            <w:tcW w:w="870" w:type="dxa"/>
            <w:vAlign w:val="center"/>
          </w:tcPr>
          <w:p w:rsidR="009B1555" w:rsidRDefault="005D3580">
            <w:pPr>
              <w:jc w:val="center"/>
            </w:pPr>
            <w:r>
              <w:rPr>
                <w:rFonts w:eastAsiaTheme="minorEastAsia"/>
                <w:szCs w:val="21"/>
              </w:rPr>
              <w:t>21</w:t>
            </w:r>
          </w:p>
        </w:tc>
        <w:tc>
          <w:tcPr>
            <w:tcW w:w="1650" w:type="dxa"/>
            <w:vAlign w:val="center"/>
          </w:tcPr>
          <w:p w:rsidR="009B1555" w:rsidRDefault="005D3580">
            <w:pPr>
              <w:jc w:val="center"/>
            </w:pPr>
            <w:r>
              <w:rPr>
                <w:rFonts w:eastAsiaTheme="minorEastAsia"/>
                <w:szCs w:val="21"/>
              </w:rPr>
              <w:t>603517</w:t>
            </w:r>
          </w:p>
        </w:tc>
        <w:tc>
          <w:tcPr>
            <w:tcW w:w="1980" w:type="dxa"/>
            <w:vAlign w:val="center"/>
          </w:tcPr>
          <w:p w:rsidR="009B1555" w:rsidRDefault="005D3580">
            <w:pPr>
              <w:jc w:val="center"/>
            </w:pPr>
            <w:r>
              <w:rPr>
                <w:rFonts w:eastAsiaTheme="minorEastAsia"/>
                <w:szCs w:val="21"/>
              </w:rPr>
              <w:t>绝味食品</w:t>
            </w:r>
          </w:p>
        </w:tc>
        <w:tc>
          <w:tcPr>
            <w:tcW w:w="2880" w:type="dxa"/>
            <w:vAlign w:val="center"/>
          </w:tcPr>
          <w:p w:rsidR="009B1555" w:rsidRDefault="005D3580">
            <w:pPr>
              <w:jc w:val="right"/>
            </w:pPr>
            <w:r>
              <w:rPr>
                <w:rFonts w:eastAsiaTheme="minorEastAsia"/>
                <w:szCs w:val="21"/>
              </w:rPr>
              <w:t>151,057,119.91</w:t>
            </w:r>
          </w:p>
        </w:tc>
        <w:tc>
          <w:tcPr>
            <w:tcW w:w="1620" w:type="dxa"/>
            <w:vAlign w:val="center"/>
          </w:tcPr>
          <w:p w:rsidR="009B1555" w:rsidRDefault="005D3580">
            <w:pPr>
              <w:jc w:val="right"/>
            </w:pPr>
            <w:r>
              <w:rPr>
                <w:rFonts w:eastAsiaTheme="minorEastAsia"/>
                <w:szCs w:val="21"/>
              </w:rPr>
              <w:t>2.49</w:t>
            </w:r>
          </w:p>
        </w:tc>
      </w:tr>
      <w:tr w:rsidR="009B1555">
        <w:tc>
          <w:tcPr>
            <w:tcW w:w="870" w:type="dxa"/>
            <w:vAlign w:val="center"/>
          </w:tcPr>
          <w:p w:rsidR="009B1555" w:rsidRDefault="005D3580">
            <w:pPr>
              <w:jc w:val="center"/>
            </w:pPr>
            <w:r>
              <w:rPr>
                <w:rFonts w:eastAsiaTheme="minorEastAsia"/>
                <w:szCs w:val="21"/>
              </w:rPr>
              <w:t>22</w:t>
            </w:r>
          </w:p>
        </w:tc>
        <w:tc>
          <w:tcPr>
            <w:tcW w:w="1650" w:type="dxa"/>
            <w:vAlign w:val="center"/>
          </w:tcPr>
          <w:p w:rsidR="009B1555" w:rsidRDefault="005D3580">
            <w:pPr>
              <w:jc w:val="center"/>
            </w:pPr>
            <w:r>
              <w:rPr>
                <w:rFonts w:eastAsiaTheme="minorEastAsia"/>
                <w:szCs w:val="21"/>
              </w:rPr>
              <w:t>600399</w:t>
            </w:r>
          </w:p>
        </w:tc>
        <w:tc>
          <w:tcPr>
            <w:tcW w:w="1980" w:type="dxa"/>
            <w:vAlign w:val="center"/>
          </w:tcPr>
          <w:p w:rsidR="009B1555" w:rsidRDefault="005D3580">
            <w:pPr>
              <w:jc w:val="center"/>
            </w:pPr>
            <w:r>
              <w:rPr>
                <w:rFonts w:eastAsiaTheme="minorEastAsia"/>
                <w:szCs w:val="21"/>
              </w:rPr>
              <w:t>抚顺特钢</w:t>
            </w:r>
          </w:p>
        </w:tc>
        <w:tc>
          <w:tcPr>
            <w:tcW w:w="2880" w:type="dxa"/>
            <w:vAlign w:val="center"/>
          </w:tcPr>
          <w:p w:rsidR="009B1555" w:rsidRDefault="005D3580">
            <w:pPr>
              <w:jc w:val="right"/>
            </w:pPr>
            <w:r>
              <w:rPr>
                <w:rFonts w:eastAsiaTheme="minorEastAsia"/>
                <w:szCs w:val="21"/>
              </w:rPr>
              <w:t>149,606,115.50</w:t>
            </w:r>
          </w:p>
        </w:tc>
        <w:tc>
          <w:tcPr>
            <w:tcW w:w="1620" w:type="dxa"/>
            <w:vAlign w:val="center"/>
          </w:tcPr>
          <w:p w:rsidR="009B1555" w:rsidRDefault="005D3580">
            <w:pPr>
              <w:jc w:val="right"/>
            </w:pPr>
            <w:r>
              <w:rPr>
                <w:rFonts w:eastAsiaTheme="minorEastAsia"/>
                <w:szCs w:val="21"/>
              </w:rPr>
              <w:t>2.46</w:t>
            </w:r>
          </w:p>
        </w:tc>
      </w:tr>
      <w:tr w:rsidR="009B1555">
        <w:tc>
          <w:tcPr>
            <w:tcW w:w="870" w:type="dxa"/>
            <w:vAlign w:val="center"/>
          </w:tcPr>
          <w:p w:rsidR="009B1555" w:rsidRDefault="005D3580">
            <w:pPr>
              <w:jc w:val="center"/>
            </w:pPr>
            <w:r>
              <w:rPr>
                <w:rFonts w:eastAsiaTheme="minorEastAsia"/>
                <w:szCs w:val="21"/>
              </w:rPr>
              <w:t>23</w:t>
            </w:r>
          </w:p>
        </w:tc>
        <w:tc>
          <w:tcPr>
            <w:tcW w:w="1650" w:type="dxa"/>
            <w:vAlign w:val="center"/>
          </w:tcPr>
          <w:p w:rsidR="009B1555" w:rsidRDefault="005D3580">
            <w:pPr>
              <w:jc w:val="center"/>
            </w:pPr>
            <w:r>
              <w:rPr>
                <w:rFonts w:eastAsiaTheme="minorEastAsia"/>
                <w:szCs w:val="21"/>
              </w:rPr>
              <w:t>603799</w:t>
            </w:r>
          </w:p>
        </w:tc>
        <w:tc>
          <w:tcPr>
            <w:tcW w:w="1980" w:type="dxa"/>
            <w:vAlign w:val="center"/>
          </w:tcPr>
          <w:p w:rsidR="009B1555" w:rsidRDefault="005D3580">
            <w:pPr>
              <w:jc w:val="center"/>
            </w:pPr>
            <w:r>
              <w:rPr>
                <w:rFonts w:eastAsiaTheme="minorEastAsia"/>
                <w:szCs w:val="21"/>
              </w:rPr>
              <w:t>华友钴业</w:t>
            </w:r>
          </w:p>
        </w:tc>
        <w:tc>
          <w:tcPr>
            <w:tcW w:w="2880" w:type="dxa"/>
            <w:vAlign w:val="center"/>
          </w:tcPr>
          <w:p w:rsidR="009B1555" w:rsidRDefault="005D3580">
            <w:pPr>
              <w:jc w:val="right"/>
            </w:pPr>
            <w:r>
              <w:rPr>
                <w:rFonts w:eastAsiaTheme="minorEastAsia"/>
                <w:szCs w:val="21"/>
              </w:rPr>
              <w:t>148,918,922.30</w:t>
            </w:r>
          </w:p>
        </w:tc>
        <w:tc>
          <w:tcPr>
            <w:tcW w:w="1620" w:type="dxa"/>
            <w:vAlign w:val="center"/>
          </w:tcPr>
          <w:p w:rsidR="009B1555" w:rsidRDefault="005D3580">
            <w:pPr>
              <w:jc w:val="right"/>
            </w:pPr>
            <w:r>
              <w:rPr>
                <w:rFonts w:eastAsiaTheme="minorEastAsia"/>
                <w:szCs w:val="21"/>
              </w:rPr>
              <w:t>2.45</w:t>
            </w:r>
          </w:p>
        </w:tc>
      </w:tr>
      <w:tr w:rsidR="009B1555">
        <w:tc>
          <w:tcPr>
            <w:tcW w:w="870" w:type="dxa"/>
            <w:vAlign w:val="center"/>
          </w:tcPr>
          <w:p w:rsidR="009B1555" w:rsidRDefault="005D3580">
            <w:pPr>
              <w:jc w:val="center"/>
            </w:pPr>
            <w:r>
              <w:rPr>
                <w:rFonts w:eastAsiaTheme="minorEastAsia"/>
                <w:szCs w:val="21"/>
              </w:rPr>
              <w:t>24</w:t>
            </w:r>
          </w:p>
        </w:tc>
        <w:tc>
          <w:tcPr>
            <w:tcW w:w="1650" w:type="dxa"/>
            <w:vAlign w:val="center"/>
          </w:tcPr>
          <w:p w:rsidR="009B1555" w:rsidRDefault="005D3580">
            <w:pPr>
              <w:jc w:val="center"/>
            </w:pPr>
            <w:r>
              <w:rPr>
                <w:rFonts w:eastAsiaTheme="minorEastAsia"/>
                <w:szCs w:val="21"/>
              </w:rPr>
              <w:t>603486</w:t>
            </w:r>
          </w:p>
        </w:tc>
        <w:tc>
          <w:tcPr>
            <w:tcW w:w="1980" w:type="dxa"/>
            <w:vAlign w:val="center"/>
          </w:tcPr>
          <w:p w:rsidR="009B1555" w:rsidRDefault="005D3580">
            <w:pPr>
              <w:jc w:val="center"/>
            </w:pPr>
            <w:r>
              <w:rPr>
                <w:rFonts w:eastAsiaTheme="minorEastAsia"/>
                <w:szCs w:val="21"/>
              </w:rPr>
              <w:t>科沃斯</w:t>
            </w:r>
          </w:p>
        </w:tc>
        <w:tc>
          <w:tcPr>
            <w:tcW w:w="2880" w:type="dxa"/>
            <w:vAlign w:val="center"/>
          </w:tcPr>
          <w:p w:rsidR="009B1555" w:rsidRDefault="005D3580">
            <w:pPr>
              <w:jc w:val="right"/>
            </w:pPr>
            <w:r>
              <w:rPr>
                <w:rFonts w:eastAsiaTheme="minorEastAsia"/>
                <w:szCs w:val="21"/>
              </w:rPr>
              <w:t>148,667,322.27</w:t>
            </w:r>
          </w:p>
        </w:tc>
        <w:tc>
          <w:tcPr>
            <w:tcW w:w="1620" w:type="dxa"/>
            <w:vAlign w:val="center"/>
          </w:tcPr>
          <w:p w:rsidR="009B1555" w:rsidRDefault="005D3580">
            <w:pPr>
              <w:jc w:val="right"/>
            </w:pPr>
            <w:r>
              <w:rPr>
                <w:rFonts w:eastAsiaTheme="minorEastAsia"/>
                <w:szCs w:val="21"/>
              </w:rPr>
              <w:t>2.45</w:t>
            </w:r>
          </w:p>
        </w:tc>
      </w:tr>
      <w:tr w:rsidR="009B1555">
        <w:tc>
          <w:tcPr>
            <w:tcW w:w="870" w:type="dxa"/>
            <w:vAlign w:val="center"/>
          </w:tcPr>
          <w:p w:rsidR="009B1555" w:rsidRDefault="005D3580">
            <w:pPr>
              <w:jc w:val="center"/>
            </w:pPr>
            <w:r>
              <w:rPr>
                <w:rFonts w:eastAsiaTheme="minorEastAsia"/>
                <w:szCs w:val="21"/>
              </w:rPr>
              <w:t>25</w:t>
            </w:r>
          </w:p>
        </w:tc>
        <w:tc>
          <w:tcPr>
            <w:tcW w:w="1650" w:type="dxa"/>
            <w:vAlign w:val="center"/>
          </w:tcPr>
          <w:p w:rsidR="009B1555" w:rsidRDefault="005D3580">
            <w:pPr>
              <w:jc w:val="center"/>
            </w:pPr>
            <w:r>
              <w:rPr>
                <w:rFonts w:eastAsiaTheme="minorEastAsia"/>
                <w:szCs w:val="21"/>
              </w:rPr>
              <w:t>002812</w:t>
            </w:r>
          </w:p>
        </w:tc>
        <w:tc>
          <w:tcPr>
            <w:tcW w:w="1980" w:type="dxa"/>
            <w:vAlign w:val="center"/>
          </w:tcPr>
          <w:p w:rsidR="009B1555" w:rsidRDefault="005D3580">
            <w:pPr>
              <w:jc w:val="center"/>
            </w:pPr>
            <w:r>
              <w:rPr>
                <w:rFonts w:eastAsiaTheme="minorEastAsia"/>
                <w:szCs w:val="21"/>
              </w:rPr>
              <w:t>恩捷股份</w:t>
            </w:r>
          </w:p>
        </w:tc>
        <w:tc>
          <w:tcPr>
            <w:tcW w:w="2880" w:type="dxa"/>
            <w:vAlign w:val="center"/>
          </w:tcPr>
          <w:p w:rsidR="009B1555" w:rsidRDefault="005D3580">
            <w:pPr>
              <w:jc w:val="right"/>
            </w:pPr>
            <w:r>
              <w:rPr>
                <w:rFonts w:eastAsiaTheme="minorEastAsia"/>
                <w:szCs w:val="21"/>
              </w:rPr>
              <w:t>135,298,288.20</w:t>
            </w:r>
          </w:p>
        </w:tc>
        <w:tc>
          <w:tcPr>
            <w:tcW w:w="1620" w:type="dxa"/>
            <w:vAlign w:val="center"/>
          </w:tcPr>
          <w:p w:rsidR="009B1555" w:rsidRDefault="005D3580">
            <w:pPr>
              <w:jc w:val="right"/>
            </w:pPr>
            <w:r>
              <w:rPr>
                <w:rFonts w:eastAsiaTheme="minorEastAsia"/>
                <w:szCs w:val="21"/>
              </w:rPr>
              <w:t>2.23</w:t>
            </w:r>
          </w:p>
        </w:tc>
      </w:tr>
      <w:tr w:rsidR="009B1555">
        <w:tc>
          <w:tcPr>
            <w:tcW w:w="870" w:type="dxa"/>
            <w:vAlign w:val="center"/>
          </w:tcPr>
          <w:p w:rsidR="009B1555" w:rsidRDefault="005D3580">
            <w:pPr>
              <w:jc w:val="center"/>
            </w:pPr>
            <w:r>
              <w:rPr>
                <w:rFonts w:eastAsiaTheme="minorEastAsia"/>
                <w:szCs w:val="21"/>
              </w:rPr>
              <w:t>26</w:t>
            </w:r>
          </w:p>
        </w:tc>
        <w:tc>
          <w:tcPr>
            <w:tcW w:w="1650" w:type="dxa"/>
            <w:vAlign w:val="center"/>
          </w:tcPr>
          <w:p w:rsidR="009B1555" w:rsidRDefault="005D3580">
            <w:pPr>
              <w:jc w:val="center"/>
            </w:pPr>
            <w:r>
              <w:rPr>
                <w:rFonts w:eastAsiaTheme="minorEastAsia"/>
                <w:szCs w:val="21"/>
              </w:rPr>
              <w:t>603259</w:t>
            </w:r>
          </w:p>
        </w:tc>
        <w:tc>
          <w:tcPr>
            <w:tcW w:w="1980" w:type="dxa"/>
            <w:vAlign w:val="center"/>
          </w:tcPr>
          <w:p w:rsidR="009B1555" w:rsidRDefault="005D3580">
            <w:pPr>
              <w:jc w:val="center"/>
            </w:pPr>
            <w:r>
              <w:rPr>
                <w:rFonts w:eastAsiaTheme="minorEastAsia"/>
                <w:szCs w:val="21"/>
              </w:rPr>
              <w:t>药明康德</w:t>
            </w:r>
          </w:p>
        </w:tc>
        <w:tc>
          <w:tcPr>
            <w:tcW w:w="2880" w:type="dxa"/>
            <w:vAlign w:val="center"/>
          </w:tcPr>
          <w:p w:rsidR="009B1555" w:rsidRDefault="005D3580">
            <w:pPr>
              <w:jc w:val="right"/>
            </w:pPr>
            <w:r>
              <w:rPr>
                <w:rFonts w:eastAsiaTheme="minorEastAsia"/>
                <w:szCs w:val="21"/>
              </w:rPr>
              <w:t>131,922,432.74</w:t>
            </w:r>
          </w:p>
        </w:tc>
        <w:tc>
          <w:tcPr>
            <w:tcW w:w="1620" w:type="dxa"/>
            <w:vAlign w:val="center"/>
          </w:tcPr>
          <w:p w:rsidR="009B1555" w:rsidRDefault="005D3580">
            <w:pPr>
              <w:jc w:val="right"/>
            </w:pPr>
            <w:r>
              <w:rPr>
                <w:rFonts w:eastAsiaTheme="minorEastAsia"/>
                <w:szCs w:val="21"/>
              </w:rPr>
              <w:t>2.17</w:t>
            </w:r>
          </w:p>
        </w:tc>
      </w:tr>
      <w:tr w:rsidR="009B1555">
        <w:tc>
          <w:tcPr>
            <w:tcW w:w="870" w:type="dxa"/>
            <w:vAlign w:val="center"/>
          </w:tcPr>
          <w:p w:rsidR="009B1555" w:rsidRDefault="005D3580">
            <w:pPr>
              <w:jc w:val="center"/>
            </w:pPr>
            <w:r>
              <w:rPr>
                <w:rFonts w:eastAsiaTheme="minorEastAsia"/>
                <w:szCs w:val="21"/>
              </w:rPr>
              <w:t>27</w:t>
            </w:r>
          </w:p>
        </w:tc>
        <w:tc>
          <w:tcPr>
            <w:tcW w:w="1650" w:type="dxa"/>
            <w:vAlign w:val="center"/>
          </w:tcPr>
          <w:p w:rsidR="009B1555" w:rsidRDefault="005D3580">
            <w:pPr>
              <w:jc w:val="center"/>
            </w:pPr>
            <w:r>
              <w:rPr>
                <w:rFonts w:eastAsiaTheme="minorEastAsia"/>
                <w:szCs w:val="21"/>
              </w:rPr>
              <w:t>02269</w:t>
            </w:r>
          </w:p>
        </w:tc>
        <w:tc>
          <w:tcPr>
            <w:tcW w:w="1980" w:type="dxa"/>
            <w:vAlign w:val="center"/>
          </w:tcPr>
          <w:p w:rsidR="009B1555" w:rsidRDefault="005D3580">
            <w:pPr>
              <w:jc w:val="center"/>
            </w:pPr>
            <w:r>
              <w:rPr>
                <w:rFonts w:eastAsiaTheme="minorEastAsia"/>
                <w:szCs w:val="21"/>
              </w:rPr>
              <w:t>药明生物</w:t>
            </w:r>
          </w:p>
        </w:tc>
        <w:tc>
          <w:tcPr>
            <w:tcW w:w="2880" w:type="dxa"/>
            <w:vAlign w:val="center"/>
          </w:tcPr>
          <w:p w:rsidR="009B1555" w:rsidRDefault="005D3580">
            <w:pPr>
              <w:jc w:val="right"/>
            </w:pPr>
            <w:r>
              <w:rPr>
                <w:rFonts w:eastAsiaTheme="minorEastAsia"/>
                <w:szCs w:val="21"/>
              </w:rPr>
              <w:t>129,392,460.56</w:t>
            </w:r>
          </w:p>
        </w:tc>
        <w:tc>
          <w:tcPr>
            <w:tcW w:w="1620" w:type="dxa"/>
            <w:vAlign w:val="center"/>
          </w:tcPr>
          <w:p w:rsidR="009B1555" w:rsidRDefault="005D3580">
            <w:pPr>
              <w:jc w:val="right"/>
            </w:pPr>
            <w:r>
              <w:rPr>
                <w:rFonts w:eastAsiaTheme="minorEastAsia"/>
                <w:szCs w:val="21"/>
              </w:rPr>
              <w:t>2.13</w:t>
            </w:r>
          </w:p>
        </w:tc>
      </w:tr>
      <w:tr w:rsidR="009B1555">
        <w:tc>
          <w:tcPr>
            <w:tcW w:w="870" w:type="dxa"/>
            <w:vAlign w:val="center"/>
          </w:tcPr>
          <w:p w:rsidR="009B1555" w:rsidRDefault="005D3580">
            <w:pPr>
              <w:jc w:val="center"/>
            </w:pPr>
            <w:r>
              <w:rPr>
                <w:rFonts w:eastAsiaTheme="minorEastAsia"/>
                <w:szCs w:val="21"/>
              </w:rPr>
              <w:t>28</w:t>
            </w:r>
          </w:p>
        </w:tc>
        <w:tc>
          <w:tcPr>
            <w:tcW w:w="1650" w:type="dxa"/>
            <w:vAlign w:val="center"/>
          </w:tcPr>
          <w:p w:rsidR="009B1555" w:rsidRDefault="005D3580">
            <w:pPr>
              <w:jc w:val="center"/>
            </w:pPr>
            <w:r>
              <w:rPr>
                <w:rFonts w:eastAsiaTheme="minorEastAsia"/>
                <w:szCs w:val="21"/>
              </w:rPr>
              <w:t>00027</w:t>
            </w:r>
          </w:p>
        </w:tc>
        <w:tc>
          <w:tcPr>
            <w:tcW w:w="1980" w:type="dxa"/>
            <w:vAlign w:val="center"/>
          </w:tcPr>
          <w:p w:rsidR="009B1555" w:rsidRDefault="005D3580">
            <w:pPr>
              <w:jc w:val="center"/>
            </w:pPr>
            <w:r>
              <w:rPr>
                <w:rFonts w:eastAsiaTheme="minorEastAsia"/>
                <w:szCs w:val="21"/>
              </w:rPr>
              <w:t>银河娱乐</w:t>
            </w:r>
          </w:p>
        </w:tc>
        <w:tc>
          <w:tcPr>
            <w:tcW w:w="2880" w:type="dxa"/>
            <w:vAlign w:val="center"/>
          </w:tcPr>
          <w:p w:rsidR="009B1555" w:rsidRDefault="005D3580">
            <w:pPr>
              <w:jc w:val="right"/>
            </w:pPr>
            <w:r>
              <w:rPr>
                <w:rFonts w:eastAsiaTheme="minorEastAsia"/>
                <w:szCs w:val="21"/>
              </w:rPr>
              <w:t>121,734,964.92</w:t>
            </w:r>
          </w:p>
        </w:tc>
        <w:tc>
          <w:tcPr>
            <w:tcW w:w="1620" w:type="dxa"/>
            <w:vAlign w:val="center"/>
          </w:tcPr>
          <w:p w:rsidR="009B1555" w:rsidRDefault="005D3580">
            <w:pPr>
              <w:jc w:val="right"/>
            </w:pPr>
            <w:r>
              <w:rPr>
                <w:rFonts w:eastAsiaTheme="minorEastAsia"/>
                <w:szCs w:val="21"/>
              </w:rPr>
              <w:t>2.01</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本期累计卖出金额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9B1555">
        <w:tc>
          <w:tcPr>
            <w:tcW w:w="870" w:type="dxa"/>
            <w:vAlign w:val="center"/>
          </w:tcPr>
          <w:p w:rsidR="009B1555" w:rsidRDefault="005D3580">
            <w:pPr>
              <w:jc w:val="center"/>
            </w:pPr>
            <w:r>
              <w:rPr>
                <w:rFonts w:eastAsiaTheme="minorEastAsia"/>
                <w:szCs w:val="21"/>
              </w:rPr>
              <w:t>1</w:t>
            </w:r>
          </w:p>
        </w:tc>
        <w:tc>
          <w:tcPr>
            <w:tcW w:w="1650" w:type="dxa"/>
            <w:vAlign w:val="center"/>
          </w:tcPr>
          <w:p w:rsidR="009B1555" w:rsidRDefault="005D3580">
            <w:pPr>
              <w:jc w:val="center"/>
            </w:pPr>
            <w:r>
              <w:rPr>
                <w:rFonts w:eastAsiaTheme="minorEastAsia"/>
                <w:szCs w:val="21"/>
              </w:rPr>
              <w:t>03690</w:t>
            </w:r>
          </w:p>
        </w:tc>
        <w:tc>
          <w:tcPr>
            <w:tcW w:w="1980" w:type="dxa"/>
            <w:vAlign w:val="center"/>
          </w:tcPr>
          <w:p w:rsidR="009B1555" w:rsidRDefault="005D3580">
            <w:pPr>
              <w:jc w:val="center"/>
            </w:pPr>
            <w:r>
              <w:rPr>
                <w:rFonts w:eastAsiaTheme="minorEastAsia"/>
                <w:szCs w:val="21"/>
              </w:rPr>
              <w:t>美团－Ｗ</w:t>
            </w:r>
          </w:p>
        </w:tc>
        <w:tc>
          <w:tcPr>
            <w:tcW w:w="2880" w:type="dxa"/>
            <w:vAlign w:val="center"/>
          </w:tcPr>
          <w:p w:rsidR="009B1555" w:rsidRDefault="005D3580">
            <w:pPr>
              <w:jc w:val="right"/>
            </w:pPr>
            <w:r>
              <w:rPr>
                <w:rFonts w:eastAsiaTheme="minorEastAsia"/>
                <w:szCs w:val="21"/>
              </w:rPr>
              <w:t>622,201,644.94</w:t>
            </w:r>
          </w:p>
        </w:tc>
        <w:tc>
          <w:tcPr>
            <w:tcW w:w="1620" w:type="dxa"/>
            <w:vAlign w:val="center"/>
          </w:tcPr>
          <w:p w:rsidR="009B1555" w:rsidRDefault="005D3580">
            <w:pPr>
              <w:jc w:val="right"/>
            </w:pPr>
            <w:r>
              <w:rPr>
                <w:rFonts w:eastAsiaTheme="minorEastAsia"/>
                <w:szCs w:val="21"/>
              </w:rPr>
              <w:t>10.25</w:t>
            </w:r>
          </w:p>
        </w:tc>
      </w:tr>
      <w:tr w:rsidR="009B1555">
        <w:tc>
          <w:tcPr>
            <w:tcW w:w="870" w:type="dxa"/>
            <w:vAlign w:val="center"/>
          </w:tcPr>
          <w:p w:rsidR="009B1555" w:rsidRDefault="005D3580">
            <w:pPr>
              <w:jc w:val="center"/>
            </w:pPr>
            <w:r>
              <w:rPr>
                <w:rFonts w:eastAsiaTheme="minorEastAsia"/>
                <w:szCs w:val="21"/>
              </w:rPr>
              <w:t>2</w:t>
            </w:r>
          </w:p>
        </w:tc>
        <w:tc>
          <w:tcPr>
            <w:tcW w:w="1650" w:type="dxa"/>
            <w:vAlign w:val="center"/>
          </w:tcPr>
          <w:p w:rsidR="009B1555" w:rsidRDefault="005D3580">
            <w:pPr>
              <w:jc w:val="center"/>
            </w:pPr>
            <w:r>
              <w:rPr>
                <w:rFonts w:eastAsiaTheme="minorEastAsia"/>
                <w:szCs w:val="21"/>
              </w:rPr>
              <w:t>600900</w:t>
            </w:r>
          </w:p>
        </w:tc>
        <w:tc>
          <w:tcPr>
            <w:tcW w:w="1980" w:type="dxa"/>
            <w:vAlign w:val="center"/>
          </w:tcPr>
          <w:p w:rsidR="009B1555" w:rsidRDefault="005D3580">
            <w:pPr>
              <w:jc w:val="center"/>
            </w:pPr>
            <w:r>
              <w:rPr>
                <w:rFonts w:eastAsiaTheme="minorEastAsia"/>
                <w:szCs w:val="21"/>
              </w:rPr>
              <w:t>长江电力</w:t>
            </w:r>
          </w:p>
        </w:tc>
        <w:tc>
          <w:tcPr>
            <w:tcW w:w="2880" w:type="dxa"/>
            <w:vAlign w:val="center"/>
          </w:tcPr>
          <w:p w:rsidR="009B1555" w:rsidRDefault="005D3580">
            <w:pPr>
              <w:jc w:val="right"/>
            </w:pPr>
            <w:r>
              <w:rPr>
                <w:rFonts w:eastAsiaTheme="minorEastAsia"/>
                <w:szCs w:val="21"/>
              </w:rPr>
              <w:t>392,294,373.38</w:t>
            </w:r>
          </w:p>
        </w:tc>
        <w:tc>
          <w:tcPr>
            <w:tcW w:w="1620" w:type="dxa"/>
            <w:vAlign w:val="center"/>
          </w:tcPr>
          <w:p w:rsidR="009B1555" w:rsidRDefault="005D3580">
            <w:pPr>
              <w:jc w:val="right"/>
            </w:pPr>
            <w:r>
              <w:rPr>
                <w:rFonts w:eastAsiaTheme="minorEastAsia"/>
                <w:szCs w:val="21"/>
              </w:rPr>
              <w:t>6.46</w:t>
            </w:r>
          </w:p>
        </w:tc>
      </w:tr>
      <w:tr w:rsidR="009B1555">
        <w:tc>
          <w:tcPr>
            <w:tcW w:w="870" w:type="dxa"/>
            <w:vAlign w:val="center"/>
          </w:tcPr>
          <w:p w:rsidR="009B1555" w:rsidRDefault="005D3580">
            <w:pPr>
              <w:jc w:val="center"/>
            </w:pPr>
            <w:r>
              <w:rPr>
                <w:rFonts w:eastAsiaTheme="minorEastAsia"/>
                <w:szCs w:val="21"/>
              </w:rPr>
              <w:t>3</w:t>
            </w:r>
          </w:p>
        </w:tc>
        <w:tc>
          <w:tcPr>
            <w:tcW w:w="1650" w:type="dxa"/>
            <w:vAlign w:val="center"/>
          </w:tcPr>
          <w:p w:rsidR="009B1555" w:rsidRDefault="005D3580">
            <w:pPr>
              <w:jc w:val="center"/>
            </w:pPr>
            <w:r>
              <w:rPr>
                <w:rFonts w:eastAsiaTheme="minorEastAsia"/>
                <w:szCs w:val="21"/>
              </w:rPr>
              <w:t>600036</w:t>
            </w:r>
          </w:p>
        </w:tc>
        <w:tc>
          <w:tcPr>
            <w:tcW w:w="1980" w:type="dxa"/>
            <w:vAlign w:val="center"/>
          </w:tcPr>
          <w:p w:rsidR="009B1555" w:rsidRDefault="005D3580">
            <w:pPr>
              <w:jc w:val="center"/>
            </w:pPr>
            <w:r>
              <w:rPr>
                <w:rFonts w:eastAsiaTheme="minorEastAsia"/>
                <w:szCs w:val="21"/>
              </w:rPr>
              <w:t>招商银行</w:t>
            </w:r>
          </w:p>
        </w:tc>
        <w:tc>
          <w:tcPr>
            <w:tcW w:w="2880" w:type="dxa"/>
            <w:vAlign w:val="center"/>
          </w:tcPr>
          <w:p w:rsidR="009B1555" w:rsidRDefault="005D3580">
            <w:pPr>
              <w:jc w:val="right"/>
            </w:pPr>
            <w:r>
              <w:rPr>
                <w:rFonts w:eastAsiaTheme="minorEastAsia"/>
                <w:szCs w:val="21"/>
              </w:rPr>
              <w:t>373,207,733.55</w:t>
            </w:r>
          </w:p>
        </w:tc>
        <w:tc>
          <w:tcPr>
            <w:tcW w:w="1620" w:type="dxa"/>
            <w:vAlign w:val="center"/>
          </w:tcPr>
          <w:p w:rsidR="009B1555" w:rsidRDefault="005D3580">
            <w:pPr>
              <w:jc w:val="right"/>
            </w:pPr>
            <w:r>
              <w:rPr>
                <w:rFonts w:eastAsiaTheme="minorEastAsia"/>
                <w:szCs w:val="21"/>
              </w:rPr>
              <w:t>6.15</w:t>
            </w:r>
          </w:p>
        </w:tc>
      </w:tr>
      <w:tr w:rsidR="009B1555">
        <w:tc>
          <w:tcPr>
            <w:tcW w:w="870" w:type="dxa"/>
            <w:vAlign w:val="center"/>
          </w:tcPr>
          <w:p w:rsidR="009B1555" w:rsidRDefault="005D3580">
            <w:pPr>
              <w:jc w:val="center"/>
            </w:pPr>
            <w:r>
              <w:rPr>
                <w:rFonts w:eastAsiaTheme="minorEastAsia"/>
                <w:szCs w:val="21"/>
              </w:rPr>
              <w:t>4</w:t>
            </w:r>
          </w:p>
        </w:tc>
        <w:tc>
          <w:tcPr>
            <w:tcW w:w="1650" w:type="dxa"/>
            <w:vAlign w:val="center"/>
          </w:tcPr>
          <w:p w:rsidR="009B1555" w:rsidRDefault="005D3580">
            <w:pPr>
              <w:jc w:val="center"/>
            </w:pPr>
            <w:r>
              <w:rPr>
                <w:rFonts w:eastAsiaTheme="minorEastAsia"/>
                <w:szCs w:val="21"/>
              </w:rPr>
              <w:t>00388</w:t>
            </w:r>
          </w:p>
        </w:tc>
        <w:tc>
          <w:tcPr>
            <w:tcW w:w="1980" w:type="dxa"/>
            <w:vAlign w:val="center"/>
          </w:tcPr>
          <w:p w:rsidR="009B1555" w:rsidRDefault="005D3580">
            <w:pPr>
              <w:jc w:val="center"/>
            </w:pPr>
            <w:r>
              <w:rPr>
                <w:rFonts w:eastAsiaTheme="minorEastAsia"/>
                <w:szCs w:val="21"/>
              </w:rPr>
              <w:t>香港交易所</w:t>
            </w:r>
          </w:p>
        </w:tc>
        <w:tc>
          <w:tcPr>
            <w:tcW w:w="2880" w:type="dxa"/>
            <w:vAlign w:val="center"/>
          </w:tcPr>
          <w:p w:rsidR="009B1555" w:rsidRDefault="005D3580">
            <w:pPr>
              <w:jc w:val="right"/>
            </w:pPr>
            <w:r>
              <w:rPr>
                <w:rFonts w:eastAsiaTheme="minorEastAsia"/>
                <w:szCs w:val="21"/>
              </w:rPr>
              <w:t>370,013,964.33</w:t>
            </w:r>
          </w:p>
        </w:tc>
        <w:tc>
          <w:tcPr>
            <w:tcW w:w="1620" w:type="dxa"/>
            <w:vAlign w:val="center"/>
          </w:tcPr>
          <w:p w:rsidR="009B1555" w:rsidRDefault="005D3580">
            <w:pPr>
              <w:jc w:val="right"/>
            </w:pPr>
            <w:r>
              <w:rPr>
                <w:rFonts w:eastAsiaTheme="minorEastAsia"/>
                <w:szCs w:val="21"/>
              </w:rPr>
              <w:t>6.10</w:t>
            </w:r>
          </w:p>
        </w:tc>
      </w:tr>
      <w:tr w:rsidR="009B1555">
        <w:tc>
          <w:tcPr>
            <w:tcW w:w="870" w:type="dxa"/>
            <w:vAlign w:val="center"/>
          </w:tcPr>
          <w:p w:rsidR="009B1555" w:rsidRDefault="005D3580">
            <w:pPr>
              <w:jc w:val="center"/>
            </w:pPr>
            <w:r>
              <w:rPr>
                <w:rFonts w:eastAsiaTheme="minorEastAsia"/>
                <w:szCs w:val="21"/>
              </w:rPr>
              <w:t>5</w:t>
            </w:r>
          </w:p>
        </w:tc>
        <w:tc>
          <w:tcPr>
            <w:tcW w:w="1650" w:type="dxa"/>
            <w:vAlign w:val="center"/>
          </w:tcPr>
          <w:p w:rsidR="009B1555" w:rsidRDefault="005D3580">
            <w:pPr>
              <w:jc w:val="center"/>
            </w:pPr>
            <w:r>
              <w:rPr>
                <w:rFonts w:eastAsiaTheme="minorEastAsia"/>
                <w:szCs w:val="21"/>
              </w:rPr>
              <w:t>002475</w:t>
            </w:r>
          </w:p>
        </w:tc>
        <w:tc>
          <w:tcPr>
            <w:tcW w:w="1980" w:type="dxa"/>
            <w:vAlign w:val="center"/>
          </w:tcPr>
          <w:p w:rsidR="009B1555" w:rsidRDefault="005D3580">
            <w:pPr>
              <w:jc w:val="center"/>
            </w:pPr>
            <w:r>
              <w:rPr>
                <w:rFonts w:eastAsiaTheme="minorEastAsia"/>
                <w:szCs w:val="21"/>
              </w:rPr>
              <w:t>立讯精密</w:t>
            </w:r>
          </w:p>
        </w:tc>
        <w:tc>
          <w:tcPr>
            <w:tcW w:w="2880" w:type="dxa"/>
            <w:vAlign w:val="center"/>
          </w:tcPr>
          <w:p w:rsidR="009B1555" w:rsidRDefault="005D3580">
            <w:pPr>
              <w:jc w:val="right"/>
            </w:pPr>
            <w:r>
              <w:rPr>
                <w:rFonts w:eastAsiaTheme="minorEastAsia"/>
                <w:szCs w:val="21"/>
              </w:rPr>
              <w:t>351,113,162.14</w:t>
            </w:r>
          </w:p>
        </w:tc>
        <w:tc>
          <w:tcPr>
            <w:tcW w:w="1620" w:type="dxa"/>
            <w:vAlign w:val="center"/>
          </w:tcPr>
          <w:p w:rsidR="009B1555" w:rsidRDefault="005D3580">
            <w:pPr>
              <w:jc w:val="right"/>
            </w:pPr>
            <w:r>
              <w:rPr>
                <w:rFonts w:eastAsiaTheme="minorEastAsia"/>
                <w:szCs w:val="21"/>
              </w:rPr>
              <w:t>5.78</w:t>
            </w:r>
          </w:p>
        </w:tc>
      </w:tr>
      <w:tr w:rsidR="009B1555">
        <w:tc>
          <w:tcPr>
            <w:tcW w:w="870" w:type="dxa"/>
            <w:vAlign w:val="center"/>
          </w:tcPr>
          <w:p w:rsidR="009B1555" w:rsidRDefault="005D3580">
            <w:pPr>
              <w:jc w:val="center"/>
            </w:pPr>
            <w:r>
              <w:rPr>
                <w:rFonts w:eastAsiaTheme="minorEastAsia"/>
                <w:szCs w:val="21"/>
              </w:rPr>
              <w:t>6</w:t>
            </w:r>
          </w:p>
        </w:tc>
        <w:tc>
          <w:tcPr>
            <w:tcW w:w="1650" w:type="dxa"/>
            <w:vAlign w:val="center"/>
          </w:tcPr>
          <w:p w:rsidR="009B1555" w:rsidRDefault="005D3580">
            <w:pPr>
              <w:jc w:val="center"/>
            </w:pPr>
            <w:r>
              <w:rPr>
                <w:rFonts w:eastAsiaTheme="minorEastAsia"/>
                <w:szCs w:val="21"/>
              </w:rPr>
              <w:t>601888</w:t>
            </w:r>
          </w:p>
        </w:tc>
        <w:tc>
          <w:tcPr>
            <w:tcW w:w="1980" w:type="dxa"/>
            <w:vAlign w:val="center"/>
          </w:tcPr>
          <w:p w:rsidR="009B1555" w:rsidRDefault="005D3580">
            <w:pPr>
              <w:jc w:val="center"/>
            </w:pPr>
            <w:r>
              <w:rPr>
                <w:rFonts w:eastAsiaTheme="minorEastAsia"/>
                <w:szCs w:val="21"/>
              </w:rPr>
              <w:t>中国中免</w:t>
            </w:r>
          </w:p>
        </w:tc>
        <w:tc>
          <w:tcPr>
            <w:tcW w:w="2880" w:type="dxa"/>
            <w:vAlign w:val="center"/>
          </w:tcPr>
          <w:p w:rsidR="009B1555" w:rsidRDefault="005D3580">
            <w:pPr>
              <w:jc w:val="right"/>
            </w:pPr>
            <w:r>
              <w:rPr>
                <w:rFonts w:eastAsiaTheme="minorEastAsia"/>
                <w:szCs w:val="21"/>
              </w:rPr>
              <w:t>328,453,782.53</w:t>
            </w:r>
          </w:p>
        </w:tc>
        <w:tc>
          <w:tcPr>
            <w:tcW w:w="1620" w:type="dxa"/>
            <w:vAlign w:val="center"/>
          </w:tcPr>
          <w:p w:rsidR="009B1555" w:rsidRDefault="005D3580">
            <w:pPr>
              <w:jc w:val="right"/>
            </w:pPr>
            <w:r>
              <w:rPr>
                <w:rFonts w:eastAsiaTheme="minorEastAsia"/>
                <w:szCs w:val="21"/>
              </w:rPr>
              <w:t>5.41</w:t>
            </w:r>
          </w:p>
        </w:tc>
      </w:tr>
      <w:tr w:rsidR="009B1555">
        <w:tc>
          <w:tcPr>
            <w:tcW w:w="870" w:type="dxa"/>
            <w:vAlign w:val="center"/>
          </w:tcPr>
          <w:p w:rsidR="009B1555" w:rsidRDefault="005D3580">
            <w:pPr>
              <w:jc w:val="center"/>
            </w:pPr>
            <w:r>
              <w:rPr>
                <w:rFonts w:eastAsiaTheme="minorEastAsia"/>
                <w:szCs w:val="21"/>
              </w:rPr>
              <w:t>7</w:t>
            </w:r>
          </w:p>
        </w:tc>
        <w:tc>
          <w:tcPr>
            <w:tcW w:w="1650" w:type="dxa"/>
            <w:vAlign w:val="center"/>
          </w:tcPr>
          <w:p w:rsidR="009B1555" w:rsidRDefault="005D3580">
            <w:pPr>
              <w:jc w:val="center"/>
            </w:pPr>
            <w:r>
              <w:rPr>
                <w:rFonts w:eastAsiaTheme="minorEastAsia"/>
                <w:szCs w:val="21"/>
              </w:rPr>
              <w:t>000333</w:t>
            </w:r>
          </w:p>
        </w:tc>
        <w:tc>
          <w:tcPr>
            <w:tcW w:w="1980" w:type="dxa"/>
            <w:vAlign w:val="center"/>
          </w:tcPr>
          <w:p w:rsidR="009B1555" w:rsidRDefault="005D3580">
            <w:pPr>
              <w:jc w:val="center"/>
            </w:pPr>
            <w:r>
              <w:rPr>
                <w:rFonts w:eastAsiaTheme="minorEastAsia"/>
                <w:szCs w:val="21"/>
              </w:rPr>
              <w:t>美的集团</w:t>
            </w:r>
          </w:p>
        </w:tc>
        <w:tc>
          <w:tcPr>
            <w:tcW w:w="2880" w:type="dxa"/>
            <w:vAlign w:val="center"/>
          </w:tcPr>
          <w:p w:rsidR="009B1555" w:rsidRDefault="005D3580">
            <w:pPr>
              <w:jc w:val="right"/>
            </w:pPr>
            <w:r>
              <w:rPr>
                <w:rFonts w:eastAsiaTheme="minorEastAsia"/>
                <w:szCs w:val="21"/>
              </w:rPr>
              <w:t>319,353,637.41</w:t>
            </w:r>
          </w:p>
        </w:tc>
        <w:tc>
          <w:tcPr>
            <w:tcW w:w="1620" w:type="dxa"/>
            <w:vAlign w:val="center"/>
          </w:tcPr>
          <w:p w:rsidR="009B1555" w:rsidRDefault="005D3580">
            <w:pPr>
              <w:jc w:val="right"/>
            </w:pPr>
            <w:r>
              <w:rPr>
                <w:rFonts w:eastAsiaTheme="minorEastAsia"/>
                <w:szCs w:val="21"/>
              </w:rPr>
              <w:t>5.26</w:t>
            </w:r>
          </w:p>
        </w:tc>
      </w:tr>
      <w:tr w:rsidR="009B1555">
        <w:tc>
          <w:tcPr>
            <w:tcW w:w="870" w:type="dxa"/>
            <w:vAlign w:val="center"/>
          </w:tcPr>
          <w:p w:rsidR="009B1555" w:rsidRDefault="005D3580">
            <w:pPr>
              <w:jc w:val="center"/>
            </w:pPr>
            <w:r>
              <w:rPr>
                <w:rFonts w:eastAsiaTheme="minorEastAsia"/>
                <w:szCs w:val="21"/>
              </w:rPr>
              <w:t>8</w:t>
            </w:r>
          </w:p>
        </w:tc>
        <w:tc>
          <w:tcPr>
            <w:tcW w:w="1650" w:type="dxa"/>
            <w:vAlign w:val="center"/>
          </w:tcPr>
          <w:p w:rsidR="009B1555" w:rsidRDefault="005D3580">
            <w:pPr>
              <w:jc w:val="center"/>
            </w:pPr>
            <w:r>
              <w:rPr>
                <w:rFonts w:eastAsiaTheme="minorEastAsia"/>
                <w:szCs w:val="21"/>
              </w:rPr>
              <w:t>300750</w:t>
            </w:r>
          </w:p>
        </w:tc>
        <w:tc>
          <w:tcPr>
            <w:tcW w:w="1980" w:type="dxa"/>
            <w:vAlign w:val="center"/>
          </w:tcPr>
          <w:p w:rsidR="009B1555" w:rsidRDefault="005D3580">
            <w:pPr>
              <w:jc w:val="center"/>
            </w:pPr>
            <w:r>
              <w:rPr>
                <w:rFonts w:eastAsiaTheme="minorEastAsia"/>
                <w:szCs w:val="21"/>
              </w:rPr>
              <w:t>宁德时代</w:t>
            </w:r>
          </w:p>
        </w:tc>
        <w:tc>
          <w:tcPr>
            <w:tcW w:w="2880" w:type="dxa"/>
            <w:vAlign w:val="center"/>
          </w:tcPr>
          <w:p w:rsidR="009B1555" w:rsidRDefault="005D3580">
            <w:pPr>
              <w:jc w:val="right"/>
            </w:pPr>
            <w:r>
              <w:rPr>
                <w:rFonts w:eastAsiaTheme="minorEastAsia"/>
                <w:szCs w:val="21"/>
              </w:rPr>
              <w:t>292,757,959.73</w:t>
            </w:r>
          </w:p>
        </w:tc>
        <w:tc>
          <w:tcPr>
            <w:tcW w:w="1620" w:type="dxa"/>
            <w:vAlign w:val="center"/>
          </w:tcPr>
          <w:p w:rsidR="009B1555" w:rsidRDefault="005D3580">
            <w:pPr>
              <w:jc w:val="right"/>
            </w:pPr>
            <w:r>
              <w:rPr>
                <w:rFonts w:eastAsiaTheme="minorEastAsia"/>
                <w:szCs w:val="21"/>
              </w:rPr>
              <w:t>4.82</w:t>
            </w:r>
          </w:p>
        </w:tc>
      </w:tr>
      <w:tr w:rsidR="009B1555">
        <w:tc>
          <w:tcPr>
            <w:tcW w:w="870" w:type="dxa"/>
            <w:vAlign w:val="center"/>
          </w:tcPr>
          <w:p w:rsidR="009B1555" w:rsidRDefault="005D3580">
            <w:pPr>
              <w:jc w:val="center"/>
            </w:pPr>
            <w:r>
              <w:rPr>
                <w:rFonts w:eastAsiaTheme="minorEastAsia"/>
                <w:szCs w:val="21"/>
              </w:rPr>
              <w:t>9</w:t>
            </w:r>
          </w:p>
        </w:tc>
        <w:tc>
          <w:tcPr>
            <w:tcW w:w="1650" w:type="dxa"/>
            <w:vAlign w:val="center"/>
          </w:tcPr>
          <w:p w:rsidR="009B1555" w:rsidRDefault="005D3580">
            <w:pPr>
              <w:jc w:val="center"/>
            </w:pPr>
            <w:r>
              <w:rPr>
                <w:rFonts w:eastAsiaTheme="minorEastAsia"/>
                <w:szCs w:val="21"/>
              </w:rPr>
              <w:t>600031</w:t>
            </w:r>
          </w:p>
        </w:tc>
        <w:tc>
          <w:tcPr>
            <w:tcW w:w="1980" w:type="dxa"/>
            <w:vAlign w:val="center"/>
          </w:tcPr>
          <w:p w:rsidR="009B1555" w:rsidRDefault="005D3580">
            <w:pPr>
              <w:jc w:val="center"/>
            </w:pPr>
            <w:r>
              <w:rPr>
                <w:rFonts w:eastAsiaTheme="minorEastAsia"/>
                <w:szCs w:val="21"/>
              </w:rPr>
              <w:t>三一重工</w:t>
            </w:r>
          </w:p>
        </w:tc>
        <w:tc>
          <w:tcPr>
            <w:tcW w:w="2880" w:type="dxa"/>
            <w:vAlign w:val="center"/>
          </w:tcPr>
          <w:p w:rsidR="009B1555" w:rsidRDefault="005D3580">
            <w:pPr>
              <w:jc w:val="right"/>
            </w:pPr>
            <w:r>
              <w:rPr>
                <w:rFonts w:eastAsiaTheme="minorEastAsia"/>
                <w:szCs w:val="21"/>
              </w:rPr>
              <w:t>277,570,931.15</w:t>
            </w:r>
          </w:p>
        </w:tc>
        <w:tc>
          <w:tcPr>
            <w:tcW w:w="1620" w:type="dxa"/>
            <w:vAlign w:val="center"/>
          </w:tcPr>
          <w:p w:rsidR="009B1555" w:rsidRDefault="005D3580">
            <w:pPr>
              <w:jc w:val="right"/>
            </w:pPr>
            <w:r>
              <w:rPr>
                <w:rFonts w:eastAsiaTheme="minorEastAsia"/>
                <w:szCs w:val="21"/>
              </w:rPr>
              <w:t>4.57</w:t>
            </w:r>
          </w:p>
        </w:tc>
      </w:tr>
      <w:tr w:rsidR="009B1555">
        <w:tc>
          <w:tcPr>
            <w:tcW w:w="870" w:type="dxa"/>
            <w:vAlign w:val="center"/>
          </w:tcPr>
          <w:p w:rsidR="009B1555" w:rsidRDefault="005D3580">
            <w:pPr>
              <w:jc w:val="center"/>
            </w:pPr>
            <w:r>
              <w:rPr>
                <w:rFonts w:eastAsiaTheme="minorEastAsia"/>
                <w:szCs w:val="21"/>
              </w:rPr>
              <w:t>10</w:t>
            </w:r>
          </w:p>
        </w:tc>
        <w:tc>
          <w:tcPr>
            <w:tcW w:w="1650" w:type="dxa"/>
            <w:vAlign w:val="center"/>
          </w:tcPr>
          <w:p w:rsidR="009B1555" w:rsidRDefault="005D3580">
            <w:pPr>
              <w:jc w:val="center"/>
            </w:pPr>
            <w:r>
              <w:rPr>
                <w:rFonts w:eastAsiaTheme="minorEastAsia"/>
                <w:szCs w:val="21"/>
              </w:rPr>
              <w:t>601318</w:t>
            </w:r>
          </w:p>
        </w:tc>
        <w:tc>
          <w:tcPr>
            <w:tcW w:w="1980" w:type="dxa"/>
            <w:vAlign w:val="center"/>
          </w:tcPr>
          <w:p w:rsidR="009B1555" w:rsidRDefault="005D3580">
            <w:pPr>
              <w:jc w:val="center"/>
            </w:pPr>
            <w:r>
              <w:rPr>
                <w:rFonts w:eastAsiaTheme="minorEastAsia"/>
                <w:szCs w:val="21"/>
              </w:rPr>
              <w:t>中国平安</w:t>
            </w:r>
          </w:p>
        </w:tc>
        <w:tc>
          <w:tcPr>
            <w:tcW w:w="2880" w:type="dxa"/>
            <w:vAlign w:val="center"/>
          </w:tcPr>
          <w:p w:rsidR="009B1555" w:rsidRDefault="005D3580">
            <w:pPr>
              <w:jc w:val="right"/>
            </w:pPr>
            <w:r>
              <w:rPr>
                <w:rFonts w:eastAsiaTheme="minorEastAsia"/>
                <w:szCs w:val="21"/>
              </w:rPr>
              <w:t>266,835,083.79</w:t>
            </w:r>
          </w:p>
        </w:tc>
        <w:tc>
          <w:tcPr>
            <w:tcW w:w="1620" w:type="dxa"/>
            <w:vAlign w:val="center"/>
          </w:tcPr>
          <w:p w:rsidR="009B1555" w:rsidRDefault="005D3580">
            <w:pPr>
              <w:jc w:val="right"/>
            </w:pPr>
            <w:r>
              <w:rPr>
                <w:rFonts w:eastAsiaTheme="minorEastAsia"/>
                <w:szCs w:val="21"/>
              </w:rPr>
              <w:t>4.40</w:t>
            </w:r>
          </w:p>
        </w:tc>
      </w:tr>
      <w:tr w:rsidR="009B1555">
        <w:tc>
          <w:tcPr>
            <w:tcW w:w="870" w:type="dxa"/>
            <w:vAlign w:val="center"/>
          </w:tcPr>
          <w:p w:rsidR="009B1555" w:rsidRDefault="005D3580">
            <w:pPr>
              <w:jc w:val="center"/>
            </w:pPr>
            <w:r>
              <w:rPr>
                <w:rFonts w:eastAsiaTheme="minorEastAsia"/>
                <w:szCs w:val="21"/>
              </w:rPr>
              <w:t>11</w:t>
            </w:r>
          </w:p>
        </w:tc>
        <w:tc>
          <w:tcPr>
            <w:tcW w:w="1650" w:type="dxa"/>
            <w:vAlign w:val="center"/>
          </w:tcPr>
          <w:p w:rsidR="009B1555" w:rsidRDefault="005D3580">
            <w:pPr>
              <w:jc w:val="center"/>
            </w:pPr>
            <w:r>
              <w:rPr>
                <w:rFonts w:eastAsiaTheme="minorEastAsia"/>
                <w:szCs w:val="21"/>
              </w:rPr>
              <w:t>300014</w:t>
            </w:r>
          </w:p>
        </w:tc>
        <w:tc>
          <w:tcPr>
            <w:tcW w:w="1980" w:type="dxa"/>
            <w:vAlign w:val="center"/>
          </w:tcPr>
          <w:p w:rsidR="009B1555" w:rsidRDefault="005D3580">
            <w:pPr>
              <w:jc w:val="center"/>
            </w:pPr>
            <w:r>
              <w:rPr>
                <w:rFonts w:eastAsiaTheme="minorEastAsia"/>
                <w:szCs w:val="21"/>
              </w:rPr>
              <w:t>亿纬锂能</w:t>
            </w:r>
          </w:p>
        </w:tc>
        <w:tc>
          <w:tcPr>
            <w:tcW w:w="2880" w:type="dxa"/>
            <w:vAlign w:val="center"/>
          </w:tcPr>
          <w:p w:rsidR="009B1555" w:rsidRDefault="005D3580">
            <w:pPr>
              <w:jc w:val="right"/>
            </w:pPr>
            <w:r>
              <w:rPr>
                <w:rFonts w:eastAsiaTheme="minorEastAsia"/>
                <w:szCs w:val="21"/>
              </w:rPr>
              <w:t>257,288,390.32</w:t>
            </w:r>
          </w:p>
        </w:tc>
        <w:tc>
          <w:tcPr>
            <w:tcW w:w="1620" w:type="dxa"/>
            <w:vAlign w:val="center"/>
          </w:tcPr>
          <w:p w:rsidR="009B1555" w:rsidRDefault="005D3580">
            <w:pPr>
              <w:jc w:val="right"/>
            </w:pPr>
            <w:r>
              <w:rPr>
                <w:rFonts w:eastAsiaTheme="minorEastAsia"/>
                <w:szCs w:val="21"/>
              </w:rPr>
              <w:t>4.24</w:t>
            </w:r>
          </w:p>
        </w:tc>
      </w:tr>
      <w:tr w:rsidR="009B1555">
        <w:tc>
          <w:tcPr>
            <w:tcW w:w="870" w:type="dxa"/>
            <w:vAlign w:val="center"/>
          </w:tcPr>
          <w:p w:rsidR="009B1555" w:rsidRDefault="005D3580">
            <w:pPr>
              <w:jc w:val="center"/>
            </w:pPr>
            <w:r>
              <w:rPr>
                <w:rFonts w:eastAsiaTheme="minorEastAsia"/>
                <w:szCs w:val="21"/>
              </w:rPr>
              <w:t>12</w:t>
            </w:r>
          </w:p>
        </w:tc>
        <w:tc>
          <w:tcPr>
            <w:tcW w:w="1650" w:type="dxa"/>
            <w:vAlign w:val="center"/>
          </w:tcPr>
          <w:p w:rsidR="009B1555" w:rsidRDefault="005D3580">
            <w:pPr>
              <w:jc w:val="center"/>
            </w:pPr>
            <w:r>
              <w:rPr>
                <w:rFonts w:eastAsiaTheme="minorEastAsia"/>
                <w:szCs w:val="21"/>
              </w:rPr>
              <w:t>000568</w:t>
            </w:r>
          </w:p>
        </w:tc>
        <w:tc>
          <w:tcPr>
            <w:tcW w:w="1980" w:type="dxa"/>
            <w:vAlign w:val="center"/>
          </w:tcPr>
          <w:p w:rsidR="009B1555" w:rsidRDefault="005D3580">
            <w:pPr>
              <w:jc w:val="center"/>
            </w:pPr>
            <w:r>
              <w:rPr>
                <w:rFonts w:eastAsiaTheme="minorEastAsia"/>
                <w:szCs w:val="21"/>
              </w:rPr>
              <w:t>泸州老窖</w:t>
            </w:r>
          </w:p>
        </w:tc>
        <w:tc>
          <w:tcPr>
            <w:tcW w:w="2880" w:type="dxa"/>
            <w:vAlign w:val="center"/>
          </w:tcPr>
          <w:p w:rsidR="009B1555" w:rsidRDefault="005D3580">
            <w:pPr>
              <w:jc w:val="right"/>
            </w:pPr>
            <w:r>
              <w:rPr>
                <w:rFonts w:eastAsiaTheme="minorEastAsia"/>
                <w:szCs w:val="21"/>
              </w:rPr>
              <w:t>244,529,731.25</w:t>
            </w:r>
          </w:p>
        </w:tc>
        <w:tc>
          <w:tcPr>
            <w:tcW w:w="1620" w:type="dxa"/>
            <w:vAlign w:val="center"/>
          </w:tcPr>
          <w:p w:rsidR="009B1555" w:rsidRDefault="005D3580">
            <w:pPr>
              <w:jc w:val="right"/>
            </w:pPr>
            <w:r>
              <w:rPr>
                <w:rFonts w:eastAsiaTheme="minorEastAsia"/>
                <w:szCs w:val="21"/>
              </w:rPr>
              <w:t>4.03</w:t>
            </w:r>
          </w:p>
        </w:tc>
      </w:tr>
      <w:tr w:rsidR="009B1555">
        <w:tc>
          <w:tcPr>
            <w:tcW w:w="870" w:type="dxa"/>
            <w:vAlign w:val="center"/>
          </w:tcPr>
          <w:p w:rsidR="009B1555" w:rsidRDefault="005D3580">
            <w:pPr>
              <w:jc w:val="center"/>
            </w:pPr>
            <w:r>
              <w:rPr>
                <w:rFonts w:eastAsiaTheme="minorEastAsia"/>
                <w:szCs w:val="21"/>
              </w:rPr>
              <w:t>13</w:t>
            </w:r>
          </w:p>
        </w:tc>
        <w:tc>
          <w:tcPr>
            <w:tcW w:w="1650" w:type="dxa"/>
            <w:vAlign w:val="center"/>
          </w:tcPr>
          <w:p w:rsidR="009B1555" w:rsidRDefault="005D3580">
            <w:pPr>
              <w:jc w:val="center"/>
            </w:pPr>
            <w:r>
              <w:rPr>
                <w:rFonts w:eastAsiaTheme="minorEastAsia"/>
                <w:szCs w:val="21"/>
              </w:rPr>
              <w:t>600309</w:t>
            </w:r>
          </w:p>
        </w:tc>
        <w:tc>
          <w:tcPr>
            <w:tcW w:w="1980" w:type="dxa"/>
            <w:vAlign w:val="center"/>
          </w:tcPr>
          <w:p w:rsidR="009B1555" w:rsidRDefault="005D3580">
            <w:pPr>
              <w:jc w:val="center"/>
            </w:pPr>
            <w:r>
              <w:rPr>
                <w:rFonts w:eastAsiaTheme="minorEastAsia"/>
                <w:szCs w:val="21"/>
              </w:rPr>
              <w:t>万华化学</w:t>
            </w:r>
          </w:p>
        </w:tc>
        <w:tc>
          <w:tcPr>
            <w:tcW w:w="2880" w:type="dxa"/>
            <w:vAlign w:val="center"/>
          </w:tcPr>
          <w:p w:rsidR="009B1555" w:rsidRDefault="005D3580">
            <w:pPr>
              <w:jc w:val="right"/>
            </w:pPr>
            <w:r>
              <w:rPr>
                <w:rFonts w:eastAsiaTheme="minorEastAsia"/>
                <w:szCs w:val="21"/>
              </w:rPr>
              <w:t>210,579,657.10</w:t>
            </w:r>
          </w:p>
        </w:tc>
        <w:tc>
          <w:tcPr>
            <w:tcW w:w="1620" w:type="dxa"/>
            <w:vAlign w:val="center"/>
          </w:tcPr>
          <w:p w:rsidR="009B1555" w:rsidRDefault="005D3580">
            <w:pPr>
              <w:jc w:val="right"/>
            </w:pPr>
            <w:r>
              <w:rPr>
                <w:rFonts w:eastAsiaTheme="minorEastAsia"/>
                <w:szCs w:val="21"/>
              </w:rPr>
              <w:t>3.47</w:t>
            </w:r>
          </w:p>
        </w:tc>
      </w:tr>
      <w:tr w:rsidR="009B1555">
        <w:tc>
          <w:tcPr>
            <w:tcW w:w="870" w:type="dxa"/>
            <w:vAlign w:val="center"/>
          </w:tcPr>
          <w:p w:rsidR="009B1555" w:rsidRDefault="005D3580">
            <w:pPr>
              <w:jc w:val="center"/>
            </w:pPr>
            <w:r>
              <w:rPr>
                <w:rFonts w:eastAsiaTheme="minorEastAsia"/>
                <w:szCs w:val="21"/>
              </w:rPr>
              <w:t>14</w:t>
            </w:r>
          </w:p>
        </w:tc>
        <w:tc>
          <w:tcPr>
            <w:tcW w:w="1650" w:type="dxa"/>
            <w:vAlign w:val="center"/>
          </w:tcPr>
          <w:p w:rsidR="009B1555" w:rsidRDefault="005D3580">
            <w:pPr>
              <w:jc w:val="center"/>
            </w:pPr>
            <w:r>
              <w:rPr>
                <w:rFonts w:eastAsiaTheme="minorEastAsia"/>
                <w:szCs w:val="21"/>
              </w:rPr>
              <w:t>300760</w:t>
            </w:r>
          </w:p>
        </w:tc>
        <w:tc>
          <w:tcPr>
            <w:tcW w:w="1980" w:type="dxa"/>
            <w:vAlign w:val="center"/>
          </w:tcPr>
          <w:p w:rsidR="009B1555" w:rsidRDefault="005D3580">
            <w:pPr>
              <w:jc w:val="center"/>
            </w:pPr>
            <w:r>
              <w:rPr>
                <w:rFonts w:eastAsiaTheme="minorEastAsia"/>
                <w:szCs w:val="21"/>
              </w:rPr>
              <w:t>迈瑞医疗</w:t>
            </w:r>
          </w:p>
        </w:tc>
        <w:tc>
          <w:tcPr>
            <w:tcW w:w="2880" w:type="dxa"/>
            <w:vAlign w:val="center"/>
          </w:tcPr>
          <w:p w:rsidR="009B1555" w:rsidRDefault="005D3580">
            <w:pPr>
              <w:jc w:val="right"/>
            </w:pPr>
            <w:r>
              <w:rPr>
                <w:rFonts w:eastAsiaTheme="minorEastAsia"/>
                <w:szCs w:val="21"/>
              </w:rPr>
              <w:t>198,761,556.86</w:t>
            </w:r>
          </w:p>
        </w:tc>
        <w:tc>
          <w:tcPr>
            <w:tcW w:w="1620" w:type="dxa"/>
            <w:vAlign w:val="center"/>
          </w:tcPr>
          <w:p w:rsidR="009B1555" w:rsidRDefault="005D3580">
            <w:pPr>
              <w:jc w:val="right"/>
            </w:pPr>
            <w:r>
              <w:rPr>
                <w:rFonts w:eastAsiaTheme="minorEastAsia"/>
                <w:szCs w:val="21"/>
              </w:rPr>
              <w:t>3.27</w:t>
            </w:r>
          </w:p>
        </w:tc>
      </w:tr>
      <w:tr w:rsidR="009B1555">
        <w:tc>
          <w:tcPr>
            <w:tcW w:w="870" w:type="dxa"/>
            <w:vAlign w:val="center"/>
          </w:tcPr>
          <w:p w:rsidR="009B1555" w:rsidRDefault="005D3580">
            <w:pPr>
              <w:jc w:val="center"/>
            </w:pPr>
            <w:r>
              <w:rPr>
                <w:rFonts w:eastAsiaTheme="minorEastAsia"/>
                <w:szCs w:val="21"/>
              </w:rPr>
              <w:t>15</w:t>
            </w:r>
          </w:p>
        </w:tc>
        <w:tc>
          <w:tcPr>
            <w:tcW w:w="1650" w:type="dxa"/>
            <w:vAlign w:val="center"/>
          </w:tcPr>
          <w:p w:rsidR="009B1555" w:rsidRDefault="005D3580">
            <w:pPr>
              <w:jc w:val="center"/>
            </w:pPr>
            <w:r>
              <w:rPr>
                <w:rFonts w:eastAsiaTheme="minorEastAsia"/>
                <w:szCs w:val="21"/>
              </w:rPr>
              <w:t>601398</w:t>
            </w:r>
          </w:p>
        </w:tc>
        <w:tc>
          <w:tcPr>
            <w:tcW w:w="1980" w:type="dxa"/>
            <w:vAlign w:val="center"/>
          </w:tcPr>
          <w:p w:rsidR="009B1555" w:rsidRDefault="005D3580">
            <w:pPr>
              <w:jc w:val="center"/>
            </w:pPr>
            <w:r>
              <w:rPr>
                <w:rFonts w:eastAsiaTheme="minorEastAsia"/>
                <w:szCs w:val="21"/>
              </w:rPr>
              <w:t>工商银行</w:t>
            </w:r>
          </w:p>
        </w:tc>
        <w:tc>
          <w:tcPr>
            <w:tcW w:w="2880" w:type="dxa"/>
            <w:vAlign w:val="center"/>
          </w:tcPr>
          <w:p w:rsidR="009B1555" w:rsidRDefault="005D3580">
            <w:pPr>
              <w:jc w:val="right"/>
            </w:pPr>
            <w:r>
              <w:rPr>
                <w:rFonts w:eastAsiaTheme="minorEastAsia"/>
                <w:szCs w:val="21"/>
              </w:rPr>
              <w:t>194,571,280.20</w:t>
            </w:r>
          </w:p>
        </w:tc>
        <w:tc>
          <w:tcPr>
            <w:tcW w:w="1620" w:type="dxa"/>
            <w:vAlign w:val="center"/>
          </w:tcPr>
          <w:p w:rsidR="009B1555" w:rsidRDefault="005D3580">
            <w:pPr>
              <w:jc w:val="right"/>
            </w:pPr>
            <w:r>
              <w:rPr>
                <w:rFonts w:eastAsiaTheme="minorEastAsia"/>
                <w:szCs w:val="21"/>
              </w:rPr>
              <w:t>3.21</w:t>
            </w:r>
          </w:p>
        </w:tc>
      </w:tr>
      <w:tr w:rsidR="009B1555">
        <w:tc>
          <w:tcPr>
            <w:tcW w:w="870" w:type="dxa"/>
            <w:vAlign w:val="center"/>
          </w:tcPr>
          <w:p w:rsidR="009B1555" w:rsidRDefault="005D3580">
            <w:pPr>
              <w:jc w:val="center"/>
            </w:pPr>
            <w:r>
              <w:rPr>
                <w:rFonts w:eastAsiaTheme="minorEastAsia"/>
                <w:szCs w:val="21"/>
              </w:rPr>
              <w:t>16</w:t>
            </w:r>
          </w:p>
        </w:tc>
        <w:tc>
          <w:tcPr>
            <w:tcW w:w="1650" w:type="dxa"/>
            <w:vAlign w:val="center"/>
          </w:tcPr>
          <w:p w:rsidR="009B1555" w:rsidRDefault="005D3580">
            <w:pPr>
              <w:jc w:val="center"/>
            </w:pPr>
            <w:r>
              <w:rPr>
                <w:rFonts w:eastAsiaTheme="minorEastAsia"/>
                <w:szCs w:val="21"/>
              </w:rPr>
              <w:t>002078</w:t>
            </w:r>
          </w:p>
        </w:tc>
        <w:tc>
          <w:tcPr>
            <w:tcW w:w="1980" w:type="dxa"/>
            <w:vAlign w:val="center"/>
          </w:tcPr>
          <w:p w:rsidR="009B1555" w:rsidRDefault="005D3580">
            <w:pPr>
              <w:jc w:val="center"/>
            </w:pPr>
            <w:r>
              <w:rPr>
                <w:rFonts w:eastAsiaTheme="minorEastAsia"/>
                <w:szCs w:val="21"/>
              </w:rPr>
              <w:t>太阳纸业</w:t>
            </w:r>
          </w:p>
        </w:tc>
        <w:tc>
          <w:tcPr>
            <w:tcW w:w="2880" w:type="dxa"/>
            <w:vAlign w:val="center"/>
          </w:tcPr>
          <w:p w:rsidR="009B1555" w:rsidRDefault="005D3580">
            <w:pPr>
              <w:jc w:val="right"/>
            </w:pPr>
            <w:r>
              <w:rPr>
                <w:rFonts w:eastAsiaTheme="minorEastAsia"/>
                <w:szCs w:val="21"/>
              </w:rPr>
              <w:t>192,121,932.92</w:t>
            </w:r>
          </w:p>
        </w:tc>
        <w:tc>
          <w:tcPr>
            <w:tcW w:w="1620" w:type="dxa"/>
            <w:vAlign w:val="center"/>
          </w:tcPr>
          <w:p w:rsidR="009B1555" w:rsidRDefault="005D3580">
            <w:pPr>
              <w:jc w:val="right"/>
            </w:pPr>
            <w:r>
              <w:rPr>
                <w:rFonts w:eastAsiaTheme="minorEastAsia"/>
                <w:szCs w:val="21"/>
              </w:rPr>
              <w:t>3.16</w:t>
            </w:r>
          </w:p>
        </w:tc>
      </w:tr>
      <w:tr w:rsidR="009B1555">
        <w:tc>
          <w:tcPr>
            <w:tcW w:w="870" w:type="dxa"/>
            <w:vAlign w:val="center"/>
          </w:tcPr>
          <w:p w:rsidR="009B1555" w:rsidRDefault="005D3580">
            <w:pPr>
              <w:jc w:val="center"/>
            </w:pPr>
            <w:r>
              <w:rPr>
                <w:rFonts w:eastAsiaTheme="minorEastAsia"/>
                <w:szCs w:val="21"/>
              </w:rPr>
              <w:t>17</w:t>
            </w:r>
          </w:p>
        </w:tc>
        <w:tc>
          <w:tcPr>
            <w:tcW w:w="1650" w:type="dxa"/>
            <w:vAlign w:val="center"/>
          </w:tcPr>
          <w:p w:rsidR="009B1555" w:rsidRDefault="005D3580">
            <w:pPr>
              <w:jc w:val="center"/>
            </w:pPr>
            <w:r>
              <w:rPr>
                <w:rFonts w:eastAsiaTheme="minorEastAsia"/>
                <w:szCs w:val="21"/>
              </w:rPr>
              <w:t>06862</w:t>
            </w:r>
          </w:p>
        </w:tc>
        <w:tc>
          <w:tcPr>
            <w:tcW w:w="1980" w:type="dxa"/>
            <w:vAlign w:val="center"/>
          </w:tcPr>
          <w:p w:rsidR="009B1555" w:rsidRDefault="005D3580">
            <w:pPr>
              <w:jc w:val="center"/>
            </w:pPr>
            <w:r>
              <w:rPr>
                <w:rFonts w:eastAsiaTheme="minorEastAsia"/>
                <w:szCs w:val="21"/>
              </w:rPr>
              <w:t>海底捞</w:t>
            </w:r>
          </w:p>
        </w:tc>
        <w:tc>
          <w:tcPr>
            <w:tcW w:w="2880" w:type="dxa"/>
            <w:vAlign w:val="center"/>
          </w:tcPr>
          <w:p w:rsidR="009B1555" w:rsidRDefault="005D3580">
            <w:pPr>
              <w:jc w:val="right"/>
            </w:pPr>
            <w:r>
              <w:rPr>
                <w:rFonts w:eastAsiaTheme="minorEastAsia"/>
                <w:szCs w:val="21"/>
              </w:rPr>
              <w:t>187,470,305.95</w:t>
            </w:r>
          </w:p>
        </w:tc>
        <w:tc>
          <w:tcPr>
            <w:tcW w:w="1620" w:type="dxa"/>
            <w:vAlign w:val="center"/>
          </w:tcPr>
          <w:p w:rsidR="009B1555" w:rsidRDefault="005D3580">
            <w:pPr>
              <w:jc w:val="right"/>
            </w:pPr>
            <w:r>
              <w:rPr>
                <w:rFonts w:eastAsiaTheme="minorEastAsia"/>
                <w:szCs w:val="21"/>
              </w:rPr>
              <w:t>3.09</w:t>
            </w:r>
          </w:p>
        </w:tc>
      </w:tr>
      <w:tr w:rsidR="009B1555">
        <w:tc>
          <w:tcPr>
            <w:tcW w:w="870" w:type="dxa"/>
            <w:vAlign w:val="center"/>
          </w:tcPr>
          <w:p w:rsidR="009B1555" w:rsidRDefault="005D3580">
            <w:pPr>
              <w:jc w:val="center"/>
            </w:pPr>
            <w:r>
              <w:rPr>
                <w:rFonts w:eastAsiaTheme="minorEastAsia"/>
                <w:szCs w:val="21"/>
              </w:rPr>
              <w:t>18</w:t>
            </w:r>
          </w:p>
        </w:tc>
        <w:tc>
          <w:tcPr>
            <w:tcW w:w="1650" w:type="dxa"/>
            <w:vAlign w:val="center"/>
          </w:tcPr>
          <w:p w:rsidR="009B1555" w:rsidRDefault="005D3580">
            <w:pPr>
              <w:jc w:val="center"/>
            </w:pPr>
            <w:r>
              <w:rPr>
                <w:rFonts w:eastAsiaTheme="minorEastAsia"/>
                <w:szCs w:val="21"/>
              </w:rPr>
              <w:t>002352</w:t>
            </w:r>
          </w:p>
        </w:tc>
        <w:tc>
          <w:tcPr>
            <w:tcW w:w="1980" w:type="dxa"/>
            <w:vAlign w:val="center"/>
          </w:tcPr>
          <w:p w:rsidR="009B1555" w:rsidRDefault="005D3580">
            <w:pPr>
              <w:jc w:val="center"/>
            </w:pPr>
            <w:r>
              <w:rPr>
                <w:rFonts w:eastAsiaTheme="minorEastAsia"/>
                <w:szCs w:val="21"/>
              </w:rPr>
              <w:t>顺丰控股</w:t>
            </w:r>
          </w:p>
        </w:tc>
        <w:tc>
          <w:tcPr>
            <w:tcW w:w="2880" w:type="dxa"/>
            <w:vAlign w:val="center"/>
          </w:tcPr>
          <w:p w:rsidR="009B1555" w:rsidRDefault="005D3580">
            <w:pPr>
              <w:jc w:val="right"/>
            </w:pPr>
            <w:r>
              <w:rPr>
                <w:rFonts w:eastAsiaTheme="minorEastAsia"/>
                <w:szCs w:val="21"/>
              </w:rPr>
              <w:t>187,366,725.55</w:t>
            </w:r>
          </w:p>
        </w:tc>
        <w:tc>
          <w:tcPr>
            <w:tcW w:w="1620" w:type="dxa"/>
            <w:vAlign w:val="center"/>
          </w:tcPr>
          <w:p w:rsidR="009B1555" w:rsidRDefault="005D3580">
            <w:pPr>
              <w:jc w:val="right"/>
            </w:pPr>
            <w:r>
              <w:rPr>
                <w:rFonts w:eastAsiaTheme="minorEastAsia"/>
                <w:szCs w:val="21"/>
              </w:rPr>
              <w:t>3.09</w:t>
            </w:r>
          </w:p>
        </w:tc>
      </w:tr>
      <w:tr w:rsidR="009B1555">
        <w:tc>
          <w:tcPr>
            <w:tcW w:w="870" w:type="dxa"/>
            <w:vAlign w:val="center"/>
          </w:tcPr>
          <w:p w:rsidR="009B1555" w:rsidRDefault="005D3580">
            <w:pPr>
              <w:jc w:val="center"/>
            </w:pPr>
            <w:r>
              <w:rPr>
                <w:rFonts w:eastAsiaTheme="minorEastAsia"/>
                <w:szCs w:val="21"/>
              </w:rPr>
              <w:t>19</w:t>
            </w:r>
          </w:p>
        </w:tc>
        <w:tc>
          <w:tcPr>
            <w:tcW w:w="1650" w:type="dxa"/>
            <w:vAlign w:val="center"/>
          </w:tcPr>
          <w:p w:rsidR="009B1555" w:rsidRDefault="005D3580">
            <w:pPr>
              <w:jc w:val="center"/>
            </w:pPr>
            <w:r>
              <w:rPr>
                <w:rFonts w:eastAsiaTheme="minorEastAsia"/>
                <w:szCs w:val="21"/>
              </w:rPr>
              <w:t>02269</w:t>
            </w:r>
          </w:p>
        </w:tc>
        <w:tc>
          <w:tcPr>
            <w:tcW w:w="1980" w:type="dxa"/>
            <w:vAlign w:val="center"/>
          </w:tcPr>
          <w:p w:rsidR="009B1555" w:rsidRDefault="005D3580">
            <w:pPr>
              <w:jc w:val="center"/>
            </w:pPr>
            <w:r>
              <w:rPr>
                <w:rFonts w:eastAsiaTheme="minorEastAsia"/>
                <w:szCs w:val="21"/>
              </w:rPr>
              <w:t>药明生物</w:t>
            </w:r>
          </w:p>
        </w:tc>
        <w:tc>
          <w:tcPr>
            <w:tcW w:w="2880" w:type="dxa"/>
            <w:vAlign w:val="center"/>
          </w:tcPr>
          <w:p w:rsidR="009B1555" w:rsidRDefault="005D3580">
            <w:pPr>
              <w:jc w:val="right"/>
            </w:pPr>
            <w:r>
              <w:rPr>
                <w:rFonts w:eastAsiaTheme="minorEastAsia"/>
                <w:szCs w:val="21"/>
              </w:rPr>
              <w:t>185,523,911.62</w:t>
            </w:r>
          </w:p>
        </w:tc>
        <w:tc>
          <w:tcPr>
            <w:tcW w:w="1620" w:type="dxa"/>
            <w:vAlign w:val="center"/>
          </w:tcPr>
          <w:p w:rsidR="009B1555" w:rsidRDefault="005D3580">
            <w:pPr>
              <w:jc w:val="right"/>
            </w:pPr>
            <w:r>
              <w:rPr>
                <w:rFonts w:eastAsiaTheme="minorEastAsia"/>
                <w:szCs w:val="21"/>
              </w:rPr>
              <w:t>3.06</w:t>
            </w:r>
          </w:p>
        </w:tc>
      </w:tr>
      <w:tr w:rsidR="009B1555">
        <w:tc>
          <w:tcPr>
            <w:tcW w:w="870" w:type="dxa"/>
            <w:vAlign w:val="center"/>
          </w:tcPr>
          <w:p w:rsidR="009B1555" w:rsidRDefault="005D3580">
            <w:pPr>
              <w:jc w:val="center"/>
            </w:pPr>
            <w:r>
              <w:rPr>
                <w:rFonts w:eastAsiaTheme="minorEastAsia"/>
                <w:szCs w:val="21"/>
              </w:rPr>
              <w:t>20</w:t>
            </w:r>
          </w:p>
        </w:tc>
        <w:tc>
          <w:tcPr>
            <w:tcW w:w="1650" w:type="dxa"/>
            <w:vAlign w:val="center"/>
          </w:tcPr>
          <w:p w:rsidR="009B1555" w:rsidRDefault="005D3580">
            <w:pPr>
              <w:jc w:val="center"/>
            </w:pPr>
            <w:r>
              <w:rPr>
                <w:rFonts w:eastAsiaTheme="minorEastAsia"/>
                <w:szCs w:val="21"/>
              </w:rPr>
              <w:t>00941</w:t>
            </w:r>
          </w:p>
        </w:tc>
        <w:tc>
          <w:tcPr>
            <w:tcW w:w="1980" w:type="dxa"/>
            <w:vAlign w:val="center"/>
          </w:tcPr>
          <w:p w:rsidR="009B1555" w:rsidRDefault="005D3580">
            <w:pPr>
              <w:jc w:val="center"/>
            </w:pPr>
            <w:r>
              <w:rPr>
                <w:rFonts w:eastAsiaTheme="minorEastAsia"/>
                <w:szCs w:val="21"/>
              </w:rPr>
              <w:t>中国移动</w:t>
            </w:r>
          </w:p>
        </w:tc>
        <w:tc>
          <w:tcPr>
            <w:tcW w:w="2880" w:type="dxa"/>
            <w:vAlign w:val="center"/>
          </w:tcPr>
          <w:p w:rsidR="009B1555" w:rsidRDefault="005D3580">
            <w:pPr>
              <w:jc w:val="right"/>
            </w:pPr>
            <w:r>
              <w:rPr>
                <w:rFonts w:eastAsiaTheme="minorEastAsia"/>
                <w:szCs w:val="21"/>
              </w:rPr>
              <w:t>184,717,824.22</w:t>
            </w:r>
          </w:p>
        </w:tc>
        <w:tc>
          <w:tcPr>
            <w:tcW w:w="1620" w:type="dxa"/>
            <w:vAlign w:val="center"/>
          </w:tcPr>
          <w:p w:rsidR="009B1555" w:rsidRDefault="005D3580">
            <w:pPr>
              <w:jc w:val="right"/>
            </w:pPr>
            <w:r>
              <w:rPr>
                <w:rFonts w:eastAsiaTheme="minorEastAsia"/>
                <w:szCs w:val="21"/>
              </w:rPr>
              <w:t>3.04</w:t>
            </w:r>
          </w:p>
        </w:tc>
      </w:tr>
      <w:tr w:rsidR="009B1555">
        <w:tc>
          <w:tcPr>
            <w:tcW w:w="870" w:type="dxa"/>
            <w:vAlign w:val="center"/>
          </w:tcPr>
          <w:p w:rsidR="009B1555" w:rsidRDefault="005D3580">
            <w:pPr>
              <w:jc w:val="center"/>
            </w:pPr>
            <w:r>
              <w:rPr>
                <w:rFonts w:eastAsiaTheme="minorEastAsia"/>
                <w:szCs w:val="21"/>
              </w:rPr>
              <w:t>21</w:t>
            </w:r>
          </w:p>
        </w:tc>
        <w:tc>
          <w:tcPr>
            <w:tcW w:w="1650" w:type="dxa"/>
            <w:vAlign w:val="center"/>
          </w:tcPr>
          <w:p w:rsidR="009B1555" w:rsidRDefault="005D3580">
            <w:pPr>
              <w:jc w:val="center"/>
            </w:pPr>
            <w:r>
              <w:rPr>
                <w:rFonts w:eastAsiaTheme="minorEastAsia"/>
                <w:szCs w:val="21"/>
              </w:rPr>
              <w:t>603345</w:t>
            </w:r>
          </w:p>
        </w:tc>
        <w:tc>
          <w:tcPr>
            <w:tcW w:w="1980" w:type="dxa"/>
            <w:vAlign w:val="center"/>
          </w:tcPr>
          <w:p w:rsidR="009B1555" w:rsidRDefault="005D3580">
            <w:pPr>
              <w:jc w:val="center"/>
            </w:pPr>
            <w:r>
              <w:rPr>
                <w:rFonts w:eastAsiaTheme="minorEastAsia"/>
                <w:szCs w:val="21"/>
              </w:rPr>
              <w:t>安井食品</w:t>
            </w:r>
          </w:p>
        </w:tc>
        <w:tc>
          <w:tcPr>
            <w:tcW w:w="2880" w:type="dxa"/>
            <w:vAlign w:val="center"/>
          </w:tcPr>
          <w:p w:rsidR="009B1555" w:rsidRDefault="005D3580">
            <w:pPr>
              <w:jc w:val="right"/>
            </w:pPr>
            <w:r>
              <w:rPr>
                <w:rFonts w:eastAsiaTheme="minorEastAsia"/>
                <w:szCs w:val="21"/>
              </w:rPr>
              <w:t>174,245,645.45</w:t>
            </w:r>
          </w:p>
        </w:tc>
        <w:tc>
          <w:tcPr>
            <w:tcW w:w="1620" w:type="dxa"/>
            <w:vAlign w:val="center"/>
          </w:tcPr>
          <w:p w:rsidR="009B1555" w:rsidRDefault="005D3580">
            <w:pPr>
              <w:jc w:val="right"/>
            </w:pPr>
            <w:r>
              <w:rPr>
                <w:rFonts w:eastAsiaTheme="minorEastAsia"/>
                <w:szCs w:val="21"/>
              </w:rPr>
              <w:t>2.87</w:t>
            </w:r>
          </w:p>
        </w:tc>
      </w:tr>
      <w:tr w:rsidR="009B1555">
        <w:tc>
          <w:tcPr>
            <w:tcW w:w="870" w:type="dxa"/>
            <w:vAlign w:val="center"/>
          </w:tcPr>
          <w:p w:rsidR="009B1555" w:rsidRDefault="005D3580">
            <w:pPr>
              <w:jc w:val="center"/>
            </w:pPr>
            <w:r>
              <w:rPr>
                <w:rFonts w:eastAsiaTheme="minorEastAsia"/>
                <w:szCs w:val="21"/>
              </w:rPr>
              <w:lastRenderedPageBreak/>
              <w:t>22</w:t>
            </w:r>
          </w:p>
        </w:tc>
        <w:tc>
          <w:tcPr>
            <w:tcW w:w="1650" w:type="dxa"/>
            <w:vAlign w:val="center"/>
          </w:tcPr>
          <w:p w:rsidR="009B1555" w:rsidRDefault="005D3580">
            <w:pPr>
              <w:jc w:val="center"/>
            </w:pPr>
            <w:r>
              <w:rPr>
                <w:rFonts w:eastAsiaTheme="minorEastAsia"/>
                <w:szCs w:val="21"/>
              </w:rPr>
              <w:t>000786</w:t>
            </w:r>
          </w:p>
        </w:tc>
        <w:tc>
          <w:tcPr>
            <w:tcW w:w="1980" w:type="dxa"/>
            <w:vAlign w:val="center"/>
          </w:tcPr>
          <w:p w:rsidR="009B1555" w:rsidRDefault="005D3580">
            <w:pPr>
              <w:jc w:val="center"/>
            </w:pPr>
            <w:r>
              <w:rPr>
                <w:rFonts w:eastAsiaTheme="minorEastAsia"/>
                <w:szCs w:val="21"/>
              </w:rPr>
              <w:t>北新建材</w:t>
            </w:r>
          </w:p>
        </w:tc>
        <w:tc>
          <w:tcPr>
            <w:tcW w:w="2880" w:type="dxa"/>
            <w:vAlign w:val="center"/>
          </w:tcPr>
          <w:p w:rsidR="009B1555" w:rsidRDefault="005D3580">
            <w:pPr>
              <w:jc w:val="right"/>
            </w:pPr>
            <w:r>
              <w:rPr>
                <w:rFonts w:eastAsiaTheme="minorEastAsia"/>
                <w:szCs w:val="21"/>
              </w:rPr>
              <w:t>163,418,630.06</w:t>
            </w:r>
          </w:p>
        </w:tc>
        <w:tc>
          <w:tcPr>
            <w:tcW w:w="1620" w:type="dxa"/>
            <w:vAlign w:val="center"/>
          </w:tcPr>
          <w:p w:rsidR="009B1555" w:rsidRDefault="005D3580">
            <w:pPr>
              <w:jc w:val="right"/>
            </w:pPr>
            <w:r>
              <w:rPr>
                <w:rFonts w:eastAsiaTheme="minorEastAsia"/>
                <w:szCs w:val="21"/>
              </w:rPr>
              <w:t>2.69</w:t>
            </w:r>
          </w:p>
        </w:tc>
      </w:tr>
      <w:tr w:rsidR="009B1555">
        <w:tc>
          <w:tcPr>
            <w:tcW w:w="870" w:type="dxa"/>
            <w:vAlign w:val="center"/>
          </w:tcPr>
          <w:p w:rsidR="009B1555" w:rsidRDefault="005D3580">
            <w:pPr>
              <w:jc w:val="center"/>
            </w:pPr>
            <w:r>
              <w:rPr>
                <w:rFonts w:eastAsiaTheme="minorEastAsia"/>
                <w:szCs w:val="21"/>
              </w:rPr>
              <w:t>23</w:t>
            </w:r>
          </w:p>
        </w:tc>
        <w:tc>
          <w:tcPr>
            <w:tcW w:w="1650" w:type="dxa"/>
            <w:vAlign w:val="center"/>
          </w:tcPr>
          <w:p w:rsidR="009B1555" w:rsidRDefault="005D3580">
            <w:pPr>
              <w:jc w:val="center"/>
            </w:pPr>
            <w:r>
              <w:rPr>
                <w:rFonts w:eastAsiaTheme="minorEastAsia"/>
                <w:szCs w:val="21"/>
              </w:rPr>
              <w:t>02020</w:t>
            </w:r>
          </w:p>
        </w:tc>
        <w:tc>
          <w:tcPr>
            <w:tcW w:w="1980" w:type="dxa"/>
            <w:vAlign w:val="center"/>
          </w:tcPr>
          <w:p w:rsidR="009B1555" w:rsidRDefault="005D3580">
            <w:pPr>
              <w:jc w:val="center"/>
            </w:pPr>
            <w:r>
              <w:rPr>
                <w:rFonts w:eastAsiaTheme="minorEastAsia"/>
                <w:szCs w:val="21"/>
              </w:rPr>
              <w:t>安踏体育</w:t>
            </w:r>
          </w:p>
        </w:tc>
        <w:tc>
          <w:tcPr>
            <w:tcW w:w="2880" w:type="dxa"/>
            <w:vAlign w:val="center"/>
          </w:tcPr>
          <w:p w:rsidR="009B1555" w:rsidRDefault="005D3580">
            <w:pPr>
              <w:jc w:val="right"/>
            </w:pPr>
            <w:r>
              <w:rPr>
                <w:rFonts w:eastAsiaTheme="minorEastAsia"/>
                <w:szCs w:val="21"/>
              </w:rPr>
              <w:t>161,348,325.14</w:t>
            </w:r>
          </w:p>
        </w:tc>
        <w:tc>
          <w:tcPr>
            <w:tcW w:w="1620" w:type="dxa"/>
            <w:vAlign w:val="center"/>
          </w:tcPr>
          <w:p w:rsidR="009B1555" w:rsidRDefault="005D3580">
            <w:pPr>
              <w:jc w:val="right"/>
            </w:pPr>
            <w:r>
              <w:rPr>
                <w:rFonts w:eastAsiaTheme="minorEastAsia"/>
                <w:szCs w:val="21"/>
              </w:rPr>
              <w:t>2.66</w:t>
            </w:r>
          </w:p>
        </w:tc>
      </w:tr>
      <w:tr w:rsidR="009B1555">
        <w:tc>
          <w:tcPr>
            <w:tcW w:w="870" w:type="dxa"/>
            <w:vAlign w:val="center"/>
          </w:tcPr>
          <w:p w:rsidR="009B1555" w:rsidRDefault="005D3580">
            <w:pPr>
              <w:jc w:val="center"/>
            </w:pPr>
            <w:r>
              <w:rPr>
                <w:rFonts w:eastAsiaTheme="minorEastAsia"/>
                <w:szCs w:val="21"/>
              </w:rPr>
              <w:t>24</w:t>
            </w:r>
          </w:p>
        </w:tc>
        <w:tc>
          <w:tcPr>
            <w:tcW w:w="1650" w:type="dxa"/>
            <w:vAlign w:val="center"/>
          </w:tcPr>
          <w:p w:rsidR="009B1555" w:rsidRDefault="005D3580">
            <w:pPr>
              <w:jc w:val="center"/>
            </w:pPr>
            <w:r>
              <w:rPr>
                <w:rFonts w:eastAsiaTheme="minorEastAsia"/>
                <w:szCs w:val="21"/>
              </w:rPr>
              <w:t>603517</w:t>
            </w:r>
          </w:p>
        </w:tc>
        <w:tc>
          <w:tcPr>
            <w:tcW w:w="1980" w:type="dxa"/>
            <w:vAlign w:val="center"/>
          </w:tcPr>
          <w:p w:rsidR="009B1555" w:rsidRDefault="005D3580">
            <w:pPr>
              <w:jc w:val="center"/>
            </w:pPr>
            <w:r>
              <w:rPr>
                <w:rFonts w:eastAsiaTheme="minorEastAsia"/>
                <w:szCs w:val="21"/>
              </w:rPr>
              <w:t>绝味食品</w:t>
            </w:r>
          </w:p>
        </w:tc>
        <w:tc>
          <w:tcPr>
            <w:tcW w:w="2880" w:type="dxa"/>
            <w:vAlign w:val="center"/>
          </w:tcPr>
          <w:p w:rsidR="009B1555" w:rsidRDefault="005D3580">
            <w:pPr>
              <w:jc w:val="right"/>
            </w:pPr>
            <w:r>
              <w:rPr>
                <w:rFonts w:eastAsiaTheme="minorEastAsia"/>
                <w:szCs w:val="21"/>
              </w:rPr>
              <w:t>146,704,378.18</w:t>
            </w:r>
          </w:p>
        </w:tc>
        <w:tc>
          <w:tcPr>
            <w:tcW w:w="1620" w:type="dxa"/>
            <w:vAlign w:val="center"/>
          </w:tcPr>
          <w:p w:rsidR="009B1555" w:rsidRDefault="005D3580">
            <w:pPr>
              <w:jc w:val="right"/>
            </w:pPr>
            <w:r>
              <w:rPr>
                <w:rFonts w:eastAsiaTheme="minorEastAsia"/>
                <w:szCs w:val="21"/>
              </w:rPr>
              <w:t>2.42</w:t>
            </w:r>
          </w:p>
        </w:tc>
      </w:tr>
      <w:tr w:rsidR="009B1555">
        <w:tc>
          <w:tcPr>
            <w:tcW w:w="870" w:type="dxa"/>
            <w:vAlign w:val="center"/>
          </w:tcPr>
          <w:p w:rsidR="009B1555" w:rsidRDefault="005D3580">
            <w:pPr>
              <w:jc w:val="center"/>
            </w:pPr>
            <w:r>
              <w:rPr>
                <w:rFonts w:eastAsiaTheme="minorEastAsia"/>
                <w:szCs w:val="21"/>
              </w:rPr>
              <w:t>25</w:t>
            </w:r>
          </w:p>
        </w:tc>
        <w:tc>
          <w:tcPr>
            <w:tcW w:w="1650" w:type="dxa"/>
            <w:vAlign w:val="center"/>
          </w:tcPr>
          <w:p w:rsidR="009B1555" w:rsidRDefault="005D3580">
            <w:pPr>
              <w:jc w:val="center"/>
            </w:pPr>
            <w:r>
              <w:rPr>
                <w:rFonts w:eastAsiaTheme="minorEastAsia"/>
                <w:szCs w:val="21"/>
              </w:rPr>
              <w:t>300896</w:t>
            </w:r>
          </w:p>
        </w:tc>
        <w:tc>
          <w:tcPr>
            <w:tcW w:w="1980" w:type="dxa"/>
            <w:vAlign w:val="center"/>
          </w:tcPr>
          <w:p w:rsidR="009B1555" w:rsidRDefault="005D3580">
            <w:pPr>
              <w:jc w:val="center"/>
            </w:pPr>
            <w:r>
              <w:rPr>
                <w:rFonts w:eastAsiaTheme="minorEastAsia"/>
                <w:szCs w:val="21"/>
              </w:rPr>
              <w:t>爱美客</w:t>
            </w:r>
          </w:p>
        </w:tc>
        <w:tc>
          <w:tcPr>
            <w:tcW w:w="2880" w:type="dxa"/>
            <w:vAlign w:val="center"/>
          </w:tcPr>
          <w:p w:rsidR="009B1555" w:rsidRDefault="005D3580">
            <w:pPr>
              <w:jc w:val="right"/>
            </w:pPr>
            <w:r>
              <w:rPr>
                <w:rFonts w:eastAsiaTheme="minorEastAsia"/>
                <w:szCs w:val="21"/>
              </w:rPr>
              <w:t>145,937,839.57</w:t>
            </w:r>
          </w:p>
        </w:tc>
        <w:tc>
          <w:tcPr>
            <w:tcW w:w="1620" w:type="dxa"/>
            <w:vAlign w:val="center"/>
          </w:tcPr>
          <w:p w:rsidR="009B1555" w:rsidRDefault="005D3580">
            <w:pPr>
              <w:jc w:val="right"/>
            </w:pPr>
            <w:r>
              <w:rPr>
                <w:rFonts w:eastAsiaTheme="minorEastAsia"/>
                <w:szCs w:val="21"/>
              </w:rPr>
              <w:t>2.40</w:t>
            </w:r>
          </w:p>
        </w:tc>
      </w:tr>
      <w:tr w:rsidR="009B1555">
        <w:tc>
          <w:tcPr>
            <w:tcW w:w="870" w:type="dxa"/>
            <w:vAlign w:val="center"/>
          </w:tcPr>
          <w:p w:rsidR="009B1555" w:rsidRDefault="005D3580">
            <w:pPr>
              <w:jc w:val="center"/>
            </w:pPr>
            <w:r>
              <w:rPr>
                <w:rFonts w:eastAsiaTheme="minorEastAsia"/>
                <w:szCs w:val="21"/>
              </w:rPr>
              <w:t>26</w:t>
            </w:r>
          </w:p>
        </w:tc>
        <w:tc>
          <w:tcPr>
            <w:tcW w:w="1650" w:type="dxa"/>
            <w:vAlign w:val="center"/>
          </w:tcPr>
          <w:p w:rsidR="009B1555" w:rsidRDefault="005D3580">
            <w:pPr>
              <w:jc w:val="center"/>
            </w:pPr>
            <w:r>
              <w:rPr>
                <w:rFonts w:eastAsiaTheme="minorEastAsia"/>
                <w:szCs w:val="21"/>
              </w:rPr>
              <w:t>002001</w:t>
            </w:r>
          </w:p>
        </w:tc>
        <w:tc>
          <w:tcPr>
            <w:tcW w:w="1980" w:type="dxa"/>
            <w:vAlign w:val="center"/>
          </w:tcPr>
          <w:p w:rsidR="009B1555" w:rsidRDefault="005D3580">
            <w:pPr>
              <w:jc w:val="center"/>
            </w:pPr>
            <w:r>
              <w:rPr>
                <w:rFonts w:eastAsiaTheme="minorEastAsia"/>
                <w:szCs w:val="21"/>
              </w:rPr>
              <w:t>新和成</w:t>
            </w:r>
          </w:p>
        </w:tc>
        <w:tc>
          <w:tcPr>
            <w:tcW w:w="2880" w:type="dxa"/>
            <w:vAlign w:val="center"/>
          </w:tcPr>
          <w:p w:rsidR="009B1555" w:rsidRDefault="005D3580">
            <w:pPr>
              <w:jc w:val="right"/>
            </w:pPr>
            <w:r>
              <w:rPr>
                <w:rFonts w:eastAsiaTheme="minorEastAsia"/>
                <w:szCs w:val="21"/>
              </w:rPr>
              <w:t>133,711,233.71</w:t>
            </w:r>
          </w:p>
        </w:tc>
        <w:tc>
          <w:tcPr>
            <w:tcW w:w="1620" w:type="dxa"/>
            <w:vAlign w:val="center"/>
          </w:tcPr>
          <w:p w:rsidR="009B1555" w:rsidRDefault="005D3580">
            <w:pPr>
              <w:jc w:val="right"/>
            </w:pPr>
            <w:r>
              <w:rPr>
                <w:rFonts w:eastAsiaTheme="minorEastAsia"/>
                <w:szCs w:val="21"/>
              </w:rPr>
              <w:t>2.20</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买入股票的成本（成交）总额</w:t>
            </w:r>
          </w:p>
        </w:tc>
        <w:tc>
          <w:tcPr>
            <w:tcW w:w="4500" w:type="dxa"/>
            <w:vAlign w:val="center"/>
          </w:tcPr>
          <w:p w:rsidR="001548F9" w:rsidRPr="00D46E57" w:rsidRDefault="001548F9" w:rsidP="0070173B">
            <w:pPr>
              <w:wordWrap w:val="0"/>
              <w:jc w:val="right"/>
              <w:rPr>
                <w:rFonts w:eastAsiaTheme="minorEastAsia"/>
                <w:szCs w:val="21"/>
              </w:rPr>
            </w:pPr>
            <w:r w:rsidRPr="00D46E57">
              <w:rPr>
                <w:rFonts w:eastAsiaTheme="minorEastAsia"/>
                <w:szCs w:val="21"/>
              </w:rPr>
              <w:t>9,441,214,130.87</w:t>
            </w:r>
          </w:p>
        </w:tc>
      </w:tr>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卖出股票的收入（成交）总额</w:t>
            </w:r>
          </w:p>
        </w:tc>
        <w:tc>
          <w:tcPr>
            <w:tcW w:w="4500" w:type="dxa"/>
            <w:vAlign w:val="center"/>
          </w:tcPr>
          <w:p w:rsidR="001548F9" w:rsidRPr="00D46E57" w:rsidRDefault="001548F9" w:rsidP="0070173B">
            <w:pPr>
              <w:jc w:val="right"/>
              <w:rPr>
                <w:rFonts w:eastAsiaTheme="minorEastAsia"/>
                <w:szCs w:val="21"/>
              </w:rPr>
            </w:pPr>
            <w:r w:rsidRPr="00D46E57">
              <w:rPr>
                <w:rFonts w:eastAsiaTheme="minorEastAsia"/>
                <w:szCs w:val="21"/>
              </w:rPr>
              <w:t>9,318,387,265.73</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80121187"/>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本基金本报告期末未持有债券。</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80121188"/>
      <w:r w:rsidRPr="00D46E57">
        <w:rPr>
          <w:rFonts w:ascii="Times New Roman" w:eastAsiaTheme="minorEastAsia" w:hAnsi="Times New Roman"/>
          <w:kern w:val="0"/>
          <w:sz w:val="21"/>
          <w:szCs w:val="21"/>
        </w:rPr>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本基金本报告期末未持有债券。</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80121189"/>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80121190"/>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80121191"/>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80121192"/>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80121193"/>
      <w:r w:rsidRPr="00D46E57">
        <w:rPr>
          <w:rFonts w:ascii="Times New Roman" w:eastAsiaTheme="minorEastAsia" w:hAnsi="Times New Roman"/>
          <w:kern w:val="0"/>
          <w:sz w:val="21"/>
          <w:szCs w:val="21"/>
        </w:rPr>
        <w:lastRenderedPageBreak/>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FB5667" w:rsidRPr="00D46E57"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77" w:name="_Toc80121194"/>
      <w:r w:rsidRPr="00D46E57">
        <w:rPr>
          <w:rFonts w:ascii="Times New Roman" w:eastAsiaTheme="minorEastAsia" w:hAnsi="Times New Roman"/>
          <w:color w:val="000000" w:themeColor="text1"/>
          <w:kern w:val="0"/>
          <w:sz w:val="21"/>
          <w:szCs w:val="21"/>
        </w:rPr>
        <w:t xml:space="preserve">7.12 </w:t>
      </w:r>
      <w:r w:rsidRPr="00D46E57">
        <w:rPr>
          <w:rFonts w:ascii="Times New Roman" w:eastAsiaTheme="minorEastAsia" w:hAnsi="Times New Roman" w:hint="eastAsia"/>
          <w:color w:val="000000" w:themeColor="text1"/>
          <w:kern w:val="0"/>
          <w:sz w:val="21"/>
          <w:szCs w:val="21"/>
        </w:rPr>
        <w:t>本报告期投资基金情况</w:t>
      </w:r>
      <w:bookmarkEnd w:id="77"/>
    </w:p>
    <w:p w:rsidR="00FB5667" w:rsidRPr="00D46E57" w:rsidRDefault="00FB5667" w:rsidP="0068318A">
      <w:pPr>
        <w:pStyle w:val="a0"/>
        <w:spacing w:beforeLines="50" w:before="156" w:line="360" w:lineRule="auto"/>
        <w:ind w:firstLineChars="0" w:firstLine="0"/>
        <w:rPr>
          <w:rFonts w:eastAsiaTheme="minorEastAsia"/>
          <w:b/>
          <w:color w:val="000000" w:themeColor="text1"/>
          <w:szCs w:val="21"/>
        </w:rPr>
      </w:pPr>
      <w:r w:rsidRPr="00D46E57">
        <w:rPr>
          <w:rFonts w:eastAsiaTheme="minorEastAsia"/>
          <w:b/>
          <w:color w:val="000000" w:themeColor="text1"/>
          <w:szCs w:val="21"/>
        </w:rPr>
        <w:t>7.12.1</w:t>
      </w:r>
      <w:r w:rsidRPr="00D46E57">
        <w:rPr>
          <w:rFonts w:eastAsiaTheme="minorEastAsia" w:hint="eastAsia"/>
          <w:b/>
          <w:color w:val="000000" w:themeColor="text1"/>
          <w:szCs w:val="21"/>
        </w:rPr>
        <w:t xml:space="preserve"> </w:t>
      </w:r>
      <w:r w:rsidRPr="00D46E57">
        <w:rPr>
          <w:rFonts w:eastAsiaTheme="minorEastAsia" w:hint="eastAsia"/>
          <w:b/>
          <w:color w:val="000000" w:themeColor="text1"/>
          <w:szCs w:val="21"/>
        </w:rPr>
        <w:t>报告期末按公允价值占基金资产净值比例大小排序的基金投资明细</w:t>
      </w:r>
    </w:p>
    <w:p w:rsidR="00FB5667" w:rsidRPr="00D46E57" w:rsidRDefault="00FB5667" w:rsidP="00FB5667">
      <w:pPr>
        <w:widowControl/>
        <w:spacing w:line="360" w:lineRule="auto"/>
        <w:ind w:firstLineChars="200" w:firstLine="420"/>
        <w:jc w:val="left"/>
        <w:rPr>
          <w:rFonts w:eastAsiaTheme="minorEastAsia"/>
          <w:color w:val="000000" w:themeColor="text1"/>
          <w:szCs w:val="21"/>
        </w:rPr>
      </w:pPr>
      <w:r w:rsidRPr="00D46E57">
        <w:rPr>
          <w:rFonts w:eastAsiaTheme="minorEastAsia"/>
          <w:color w:val="000000" w:themeColor="text1"/>
          <w:szCs w:val="21"/>
        </w:rPr>
        <w:t>本基金本报告期末未持有基金。</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8" w:name="_Toc80121195"/>
      <w:r w:rsidRPr="00D46E57">
        <w:rPr>
          <w:rFonts w:ascii="Times New Roman" w:eastAsiaTheme="minorEastAsia" w:hAnsi="Times New Roman"/>
          <w:kern w:val="0"/>
          <w:sz w:val="21"/>
          <w:szCs w:val="21"/>
        </w:rPr>
        <w:t xml:space="preserve">7.13 </w:t>
      </w:r>
      <w:r w:rsidRPr="00D46E57">
        <w:rPr>
          <w:rFonts w:ascii="Times New Roman" w:eastAsiaTheme="minorEastAsia" w:hAnsi="Times New Roman"/>
          <w:kern w:val="0"/>
          <w:sz w:val="21"/>
          <w:szCs w:val="21"/>
        </w:rPr>
        <w:t>投资组合报告附注</w:t>
      </w:r>
      <w:bookmarkEnd w:id="78"/>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7.13.1</w:t>
      </w:r>
      <w:r w:rsidRPr="00D46E57">
        <w:rPr>
          <w:rFonts w:eastAsiaTheme="minorEastAsia"/>
          <w:kern w:val="0"/>
          <w:szCs w:val="21"/>
        </w:rPr>
        <w:t>本基金投资的前十名证券的发行主体本期未出现被监管部门立案调查，或在报告编制日前一年内受到公开谴责、处罚的情形。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7.13.3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1,462,386.41</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61,614,054.01</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115,143.16</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3,495,672.64</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66,687,256.22</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7.13.4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7.13.5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lastRenderedPageBreak/>
        <w:t xml:space="preserve">7.13.6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因四舍五入的原因，投资组合报告中分项之和与合计数可能存在尾差。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500050"/>
      <w:bookmarkStart w:id="80" w:name="_Toc80121196"/>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9"/>
      <w:bookmarkEnd w:id="80"/>
    </w:p>
    <w:p w:rsidR="001548F9" w:rsidRPr="00D46E57" w:rsidRDefault="001548F9" w:rsidP="006E0888">
      <w:pPr>
        <w:pStyle w:val="20"/>
        <w:spacing w:before="0" w:after="0"/>
        <w:rPr>
          <w:rFonts w:ascii="Times New Roman" w:eastAsiaTheme="minorEastAsia" w:hAnsi="Times New Roman"/>
          <w:kern w:val="0"/>
          <w:sz w:val="21"/>
          <w:szCs w:val="21"/>
        </w:rPr>
      </w:pPr>
      <w:bookmarkStart w:id="81" w:name="_Toc225500051"/>
      <w:bookmarkStart w:id="82" w:name="_Toc80121197"/>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1"/>
      <w:bookmarkEnd w:id="82"/>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上投摩根慧选成长股票</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76,291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30,151.23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601,023,406.45</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26.13%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1,699,244,389.15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73.87%</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上投摩根慧选成长股票</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145,596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4,375.65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146,394,066.19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22.98%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490,682,930.28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77.02%</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221,887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13,238.02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747,417,472.64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25.45%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2,189,927,319.43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74.55%</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83" w:name="_Toc80121198"/>
      <w:r w:rsidRPr="00D46E57">
        <w:rPr>
          <w:rFonts w:ascii="Times New Roman" w:eastAsiaTheme="minorEastAsia" w:hAnsi="Times New Roman"/>
          <w:kern w:val="0"/>
          <w:sz w:val="21"/>
          <w:szCs w:val="21"/>
        </w:rPr>
        <w:t xml:space="preserve">8.2 </w:t>
      </w:r>
      <w:r w:rsidRPr="00D46E57">
        <w:rPr>
          <w:rFonts w:ascii="Times New Roman" w:eastAsiaTheme="minorEastAsia" w:hAnsi="Times New Roman"/>
          <w:kern w:val="0"/>
          <w:sz w:val="21"/>
          <w:szCs w:val="21"/>
        </w:rPr>
        <w:t>期末基金管理人的从业人员持有本基金的情况</w:t>
      </w:r>
      <w:bookmarkEnd w:id="83"/>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上投摩根慧选成长股票</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2,414,023.20</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0.1049%</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上投摩根慧选成长股票</w:t>
            </w:r>
            <w:r w:rsidRPr="00D46E57">
              <w:rPr>
                <w:rFonts w:eastAsiaTheme="minorEastAsia"/>
                <w:szCs w:val="21"/>
              </w:rPr>
              <w:t>C</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127,433.98</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0.0200%</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2,541,457.18</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0.0865%</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4" w:name="_Toc80121199"/>
      <w:r w:rsidRPr="00D46E57">
        <w:rPr>
          <w:rFonts w:ascii="Times New Roman" w:eastAsiaTheme="minorEastAsia" w:hAnsi="Times New Roman"/>
          <w:kern w:val="0"/>
          <w:sz w:val="21"/>
          <w:szCs w:val="21"/>
        </w:rPr>
        <w:t>8.3</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上投摩根慧选成长股票</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10~50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上投摩根慧选成长股票</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10~50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上投摩根慧选成长股票</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上投摩根慧选成长股票</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5" w:name="_Toc225500053"/>
      <w:bookmarkStart w:id="86" w:name="_Toc80121200"/>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5"/>
      <w:bookmarkEnd w:id="86"/>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上投摩根慧选成长股票</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上投摩根慧选成长股票</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2020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22</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3,644,827,915.71</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82,272,475.64</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2,920,287,012.61</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369,048,302.49</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1,478,872,139.47</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980,140,827.12</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2,098,891,356.48</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712,112,133.14</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2,300,267,795.60</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637,076,996.47</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7" w:name="_Toc225500054"/>
      <w:bookmarkStart w:id="88" w:name="_Toc80121201"/>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87"/>
      <w:bookmarkEnd w:id="88"/>
    </w:p>
    <w:p w:rsidR="006A45AE" w:rsidRPr="00690ED2" w:rsidRDefault="006A45AE" w:rsidP="006A45AE">
      <w:pPr>
        <w:pStyle w:val="20"/>
        <w:spacing w:before="29" w:after="0" w:line="288" w:lineRule="auto"/>
        <w:rPr>
          <w:rFonts w:ascii="Times New Roman" w:hAnsi="Times New Roman"/>
          <w:kern w:val="0"/>
          <w:sz w:val="21"/>
          <w:szCs w:val="21"/>
        </w:rPr>
      </w:pPr>
      <w:bookmarkStart w:id="89" w:name="_Toc374438161"/>
      <w:bookmarkStart w:id="90" w:name="_Toc361324894"/>
      <w:bookmarkStart w:id="91" w:name="_Toc80121202"/>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9"/>
      <w:bookmarkEnd w:id="90"/>
      <w:bookmarkEnd w:id="91"/>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2" w:name="_Toc374438162"/>
      <w:bookmarkStart w:id="93" w:name="_Toc361324895"/>
      <w:bookmarkStart w:id="94" w:name="_Toc80121203"/>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2"/>
      <w:bookmarkEnd w:id="93"/>
      <w:bookmarkEnd w:id="94"/>
    </w:p>
    <w:p w:rsidR="009B1555" w:rsidRDefault="005D3580">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6A45AE" w:rsidRPr="00690ED2" w:rsidRDefault="006A45AE" w:rsidP="006A45AE">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6A45AE" w:rsidRPr="00690ED2" w:rsidRDefault="006A45AE" w:rsidP="006A45AE">
      <w:pPr>
        <w:pStyle w:val="20"/>
        <w:spacing w:before="29" w:after="0" w:line="288" w:lineRule="auto"/>
        <w:rPr>
          <w:rFonts w:ascii="Times New Roman" w:hAnsi="Times New Roman"/>
          <w:kern w:val="0"/>
          <w:sz w:val="21"/>
          <w:szCs w:val="21"/>
        </w:rPr>
      </w:pPr>
      <w:bookmarkStart w:id="95" w:name="_Toc374438163"/>
      <w:bookmarkStart w:id="96" w:name="_Toc361324896"/>
      <w:bookmarkStart w:id="97" w:name="_Toc80121204"/>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5"/>
      <w:bookmarkEnd w:id="96"/>
      <w:bookmarkEnd w:id="97"/>
    </w:p>
    <w:p w:rsidR="009B1555" w:rsidRDefault="005D3580">
      <w:pPr>
        <w:tabs>
          <w:tab w:val="left" w:pos="426"/>
        </w:tabs>
        <w:spacing w:before="29" w:line="288" w:lineRule="auto"/>
        <w:jc w:val="left"/>
        <w:rPr>
          <w:kern w:val="0"/>
          <w:szCs w:val="21"/>
        </w:rPr>
      </w:pPr>
      <w:r>
        <w:rPr>
          <w:kern w:val="0"/>
          <w:szCs w:val="21"/>
        </w:rPr>
        <w:t>本报告期内无涉及基金管理人、基金财产的诉讼。</w:t>
      </w:r>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本报告期内，无涉及本基金托管业务的诉讼。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8" w:name="_Toc374438164"/>
      <w:bookmarkStart w:id="99" w:name="_Toc361324897"/>
      <w:bookmarkStart w:id="100" w:name="_Toc80121205"/>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8"/>
      <w:bookmarkEnd w:id="99"/>
      <w:bookmarkEnd w:id="100"/>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1" w:name="_Toc409100103"/>
      <w:bookmarkStart w:id="102" w:name="_Toc409100466"/>
      <w:bookmarkStart w:id="103" w:name="_Toc80121206"/>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1"/>
      <w:bookmarkEnd w:id="102"/>
      <w:bookmarkEnd w:id="103"/>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4" w:name="_Toc361324899"/>
      <w:bookmarkStart w:id="105" w:name="_Toc409100467"/>
      <w:bookmarkStart w:id="106" w:name="_Toc409100104"/>
      <w:bookmarkStart w:id="107" w:name="_Toc80121207"/>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4"/>
      <w:bookmarkEnd w:id="105"/>
      <w:bookmarkEnd w:id="106"/>
      <w:bookmarkEnd w:id="107"/>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8" w:name="_Toc409100105"/>
      <w:bookmarkStart w:id="109" w:name="_Toc409100468"/>
      <w:bookmarkStart w:id="110" w:name="_Toc361324900"/>
      <w:bookmarkStart w:id="111" w:name="_Toc80121208"/>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8"/>
      <w:bookmarkEnd w:id="109"/>
      <w:bookmarkEnd w:id="110"/>
      <w:bookmarkEnd w:id="111"/>
    </w:p>
    <w:p w:rsidR="006A45AE" w:rsidRPr="00690ED2" w:rsidRDefault="006A45AE" w:rsidP="006A45AE">
      <w:pPr>
        <w:tabs>
          <w:tab w:val="left" w:pos="426"/>
        </w:tabs>
        <w:spacing w:before="29" w:line="288" w:lineRule="auto"/>
        <w:jc w:val="left"/>
        <w:rPr>
          <w:b/>
          <w:kern w:val="0"/>
          <w:szCs w:val="21"/>
        </w:rPr>
      </w:pPr>
      <w:bookmarkStart w:id="112" w:name="_Toc249760070"/>
      <w:r w:rsidRPr="00690ED2">
        <w:rPr>
          <w:b/>
          <w:kern w:val="0"/>
          <w:szCs w:val="21"/>
        </w:rPr>
        <w:t>10.7.1</w:t>
      </w:r>
      <w:r w:rsidRPr="00690ED2">
        <w:rPr>
          <w:rFonts w:hint="eastAsia"/>
          <w:b/>
          <w:kern w:val="0"/>
          <w:szCs w:val="21"/>
        </w:rPr>
        <w:t>基金租用证券公司交易单元进行股票投资及佣金支付情况</w:t>
      </w:r>
      <w:bookmarkEnd w:id="112"/>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szCs w:val="21"/>
              </w:rPr>
            </w:pPr>
            <w:bookmarkStart w:id="113" w:name="_Toc249760071"/>
            <w:r w:rsidRPr="00D46E57">
              <w:rPr>
                <w:rFonts w:eastAsiaTheme="minorEastAsia"/>
                <w:szCs w:val="21"/>
              </w:rPr>
              <w:t>券商名称</w:t>
            </w:r>
          </w:p>
        </w:tc>
        <w:tc>
          <w:tcPr>
            <w:tcW w:w="780" w:type="dxa"/>
            <w:vMerge w:val="restart"/>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交易</w:t>
            </w:r>
            <w:r w:rsidRPr="00D46E57">
              <w:rPr>
                <w:rFonts w:eastAsiaTheme="minorEastAsia"/>
                <w:szCs w:val="21"/>
              </w:rPr>
              <w:lastRenderedPageBreak/>
              <w:t>单元数量</w:t>
            </w:r>
          </w:p>
        </w:tc>
        <w:tc>
          <w:tcPr>
            <w:tcW w:w="288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lastRenderedPageBreak/>
              <w:t>股票交易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szCs w:val="21"/>
              </w:rPr>
            </w:pPr>
          </w:p>
        </w:tc>
        <w:tc>
          <w:tcPr>
            <w:tcW w:w="780" w:type="dxa"/>
            <w:vMerge/>
            <w:vAlign w:val="center"/>
          </w:tcPr>
          <w:p w:rsidR="00717E64" w:rsidRPr="00D46E57" w:rsidRDefault="00717E64" w:rsidP="00AC740E">
            <w:pPr>
              <w:widowControl/>
              <w:spacing w:line="276" w:lineRule="auto"/>
              <w:jc w:val="left"/>
              <w:rPr>
                <w:rFonts w:eastAsiaTheme="minorEastAsia"/>
                <w:szCs w:val="21"/>
              </w:rPr>
            </w:pPr>
          </w:p>
        </w:tc>
        <w:tc>
          <w:tcPr>
            <w:tcW w:w="180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AC740E">
            <w:pPr>
              <w:widowControl/>
              <w:spacing w:line="276" w:lineRule="auto"/>
              <w:jc w:val="left"/>
              <w:rPr>
                <w:rFonts w:eastAsiaTheme="minorEastAsia"/>
                <w:kern w:val="0"/>
                <w:szCs w:val="21"/>
              </w:rPr>
            </w:pPr>
          </w:p>
        </w:tc>
      </w:tr>
      <w:tr w:rsidR="009B1555">
        <w:tc>
          <w:tcPr>
            <w:tcW w:w="1560" w:type="dxa"/>
            <w:vAlign w:val="center"/>
          </w:tcPr>
          <w:p w:rsidR="009B1555" w:rsidRDefault="005D3580">
            <w:pPr>
              <w:jc w:val="left"/>
            </w:pPr>
            <w:r>
              <w:rPr>
                <w:rFonts w:eastAsiaTheme="minorEastAsia"/>
                <w:szCs w:val="21"/>
              </w:rPr>
              <w:t>国元证券</w:t>
            </w:r>
          </w:p>
        </w:tc>
        <w:tc>
          <w:tcPr>
            <w:tcW w:w="780" w:type="dxa"/>
            <w:vAlign w:val="center"/>
          </w:tcPr>
          <w:p w:rsidR="009B1555" w:rsidRDefault="005D3580">
            <w:pPr>
              <w:jc w:val="right"/>
            </w:pPr>
            <w:r>
              <w:rPr>
                <w:rFonts w:eastAsiaTheme="minorEastAsia"/>
                <w:szCs w:val="21"/>
              </w:rPr>
              <w:t>1</w:t>
            </w:r>
          </w:p>
        </w:tc>
        <w:tc>
          <w:tcPr>
            <w:tcW w:w="180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6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招商证券</w:t>
            </w:r>
          </w:p>
        </w:tc>
        <w:tc>
          <w:tcPr>
            <w:tcW w:w="780" w:type="dxa"/>
            <w:vAlign w:val="center"/>
          </w:tcPr>
          <w:p w:rsidR="009B1555" w:rsidRDefault="005D3580">
            <w:pPr>
              <w:jc w:val="right"/>
            </w:pPr>
            <w:r>
              <w:rPr>
                <w:rFonts w:eastAsiaTheme="minorEastAsia"/>
                <w:szCs w:val="21"/>
              </w:rPr>
              <w:t>1</w:t>
            </w:r>
          </w:p>
        </w:tc>
        <w:tc>
          <w:tcPr>
            <w:tcW w:w="180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6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摩根大通</w:t>
            </w:r>
          </w:p>
        </w:tc>
        <w:tc>
          <w:tcPr>
            <w:tcW w:w="780" w:type="dxa"/>
            <w:vAlign w:val="center"/>
          </w:tcPr>
          <w:p w:rsidR="009B1555" w:rsidRDefault="005D3580">
            <w:pPr>
              <w:jc w:val="right"/>
            </w:pPr>
            <w:r>
              <w:rPr>
                <w:rFonts w:eastAsiaTheme="minorEastAsia"/>
                <w:szCs w:val="21"/>
              </w:rPr>
              <w:t>2</w:t>
            </w:r>
          </w:p>
        </w:tc>
        <w:tc>
          <w:tcPr>
            <w:tcW w:w="180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6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上海证券</w:t>
            </w:r>
          </w:p>
        </w:tc>
        <w:tc>
          <w:tcPr>
            <w:tcW w:w="780" w:type="dxa"/>
            <w:vAlign w:val="center"/>
          </w:tcPr>
          <w:p w:rsidR="009B1555" w:rsidRDefault="005D3580">
            <w:pPr>
              <w:jc w:val="right"/>
            </w:pPr>
            <w:r>
              <w:rPr>
                <w:rFonts w:eastAsiaTheme="minorEastAsia"/>
                <w:szCs w:val="21"/>
              </w:rPr>
              <w:t>1</w:t>
            </w:r>
          </w:p>
        </w:tc>
        <w:tc>
          <w:tcPr>
            <w:tcW w:w="180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6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中金公司</w:t>
            </w:r>
          </w:p>
        </w:tc>
        <w:tc>
          <w:tcPr>
            <w:tcW w:w="780" w:type="dxa"/>
            <w:vAlign w:val="center"/>
          </w:tcPr>
          <w:p w:rsidR="009B1555" w:rsidRDefault="005D3580">
            <w:pPr>
              <w:jc w:val="right"/>
            </w:pPr>
            <w:r>
              <w:rPr>
                <w:rFonts w:eastAsiaTheme="minorEastAsia"/>
                <w:szCs w:val="21"/>
              </w:rPr>
              <w:t>2</w:t>
            </w:r>
          </w:p>
        </w:tc>
        <w:tc>
          <w:tcPr>
            <w:tcW w:w="1800" w:type="dxa"/>
            <w:vAlign w:val="center"/>
          </w:tcPr>
          <w:p w:rsidR="009B1555" w:rsidRDefault="005D3580">
            <w:pPr>
              <w:jc w:val="right"/>
            </w:pPr>
            <w:r>
              <w:rPr>
                <w:rFonts w:eastAsiaTheme="minorEastAsia"/>
                <w:szCs w:val="21"/>
              </w:rPr>
              <w:t>3,806,982,525.94</w:t>
            </w:r>
          </w:p>
        </w:tc>
        <w:tc>
          <w:tcPr>
            <w:tcW w:w="1080" w:type="dxa"/>
            <w:vAlign w:val="center"/>
          </w:tcPr>
          <w:p w:rsidR="009B1555" w:rsidRDefault="005D3580">
            <w:pPr>
              <w:jc w:val="right"/>
            </w:pPr>
            <w:r>
              <w:rPr>
                <w:rFonts w:eastAsiaTheme="minorEastAsia"/>
                <w:szCs w:val="21"/>
              </w:rPr>
              <w:t>20.30%</w:t>
            </w:r>
          </w:p>
        </w:tc>
        <w:tc>
          <w:tcPr>
            <w:tcW w:w="1620" w:type="dxa"/>
            <w:vAlign w:val="center"/>
          </w:tcPr>
          <w:p w:rsidR="009B1555" w:rsidRDefault="005D3580">
            <w:pPr>
              <w:jc w:val="right"/>
            </w:pPr>
            <w:r>
              <w:rPr>
                <w:rFonts w:eastAsiaTheme="minorEastAsia"/>
                <w:szCs w:val="21"/>
              </w:rPr>
              <w:t>4,360,438.29</w:t>
            </w:r>
          </w:p>
        </w:tc>
        <w:tc>
          <w:tcPr>
            <w:tcW w:w="1080" w:type="dxa"/>
            <w:vAlign w:val="center"/>
          </w:tcPr>
          <w:p w:rsidR="009B1555" w:rsidRDefault="005D3580">
            <w:pPr>
              <w:jc w:val="right"/>
            </w:pPr>
            <w:r>
              <w:rPr>
                <w:rFonts w:eastAsiaTheme="minorEastAsia"/>
                <w:szCs w:val="21"/>
              </w:rPr>
              <w:t>22.53%</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中信证券</w:t>
            </w:r>
          </w:p>
        </w:tc>
        <w:tc>
          <w:tcPr>
            <w:tcW w:w="780" w:type="dxa"/>
            <w:vAlign w:val="center"/>
          </w:tcPr>
          <w:p w:rsidR="009B1555" w:rsidRDefault="005D3580">
            <w:pPr>
              <w:jc w:val="right"/>
            </w:pPr>
            <w:r>
              <w:rPr>
                <w:rFonts w:eastAsiaTheme="minorEastAsia"/>
                <w:szCs w:val="21"/>
              </w:rPr>
              <w:t>2</w:t>
            </w:r>
          </w:p>
        </w:tc>
        <w:tc>
          <w:tcPr>
            <w:tcW w:w="1800" w:type="dxa"/>
            <w:vAlign w:val="center"/>
          </w:tcPr>
          <w:p w:rsidR="009B1555" w:rsidRDefault="005D3580">
            <w:pPr>
              <w:jc w:val="right"/>
            </w:pPr>
            <w:r>
              <w:rPr>
                <w:rFonts w:eastAsiaTheme="minorEastAsia"/>
                <w:szCs w:val="21"/>
              </w:rPr>
              <w:t>3,358,087,259.80</w:t>
            </w:r>
          </w:p>
        </w:tc>
        <w:tc>
          <w:tcPr>
            <w:tcW w:w="1080" w:type="dxa"/>
            <w:vAlign w:val="center"/>
          </w:tcPr>
          <w:p w:rsidR="009B1555" w:rsidRDefault="005D3580">
            <w:pPr>
              <w:jc w:val="right"/>
            </w:pPr>
            <w:r>
              <w:rPr>
                <w:rFonts w:eastAsiaTheme="minorEastAsia"/>
                <w:szCs w:val="21"/>
              </w:rPr>
              <w:t>17.90%</w:t>
            </w:r>
          </w:p>
        </w:tc>
        <w:tc>
          <w:tcPr>
            <w:tcW w:w="1620" w:type="dxa"/>
            <w:vAlign w:val="center"/>
          </w:tcPr>
          <w:p w:rsidR="009B1555" w:rsidRDefault="005D3580">
            <w:pPr>
              <w:jc w:val="right"/>
            </w:pPr>
            <w:r>
              <w:rPr>
                <w:rFonts w:eastAsiaTheme="minorEastAsia"/>
                <w:szCs w:val="21"/>
              </w:rPr>
              <w:t>3,841,064.03</w:t>
            </w:r>
          </w:p>
        </w:tc>
        <w:tc>
          <w:tcPr>
            <w:tcW w:w="1080" w:type="dxa"/>
            <w:vAlign w:val="center"/>
          </w:tcPr>
          <w:p w:rsidR="009B1555" w:rsidRDefault="005D3580">
            <w:pPr>
              <w:jc w:val="right"/>
            </w:pPr>
            <w:r>
              <w:rPr>
                <w:rFonts w:eastAsiaTheme="minorEastAsia"/>
                <w:szCs w:val="21"/>
              </w:rPr>
              <w:t>19.85%</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东方证券</w:t>
            </w:r>
          </w:p>
        </w:tc>
        <w:tc>
          <w:tcPr>
            <w:tcW w:w="780" w:type="dxa"/>
            <w:vAlign w:val="center"/>
          </w:tcPr>
          <w:p w:rsidR="009B1555" w:rsidRDefault="005D3580">
            <w:pPr>
              <w:jc w:val="right"/>
            </w:pPr>
            <w:r>
              <w:rPr>
                <w:rFonts w:eastAsiaTheme="minorEastAsia"/>
                <w:szCs w:val="21"/>
              </w:rPr>
              <w:t>3</w:t>
            </w:r>
          </w:p>
        </w:tc>
        <w:tc>
          <w:tcPr>
            <w:tcW w:w="1800" w:type="dxa"/>
            <w:vAlign w:val="center"/>
          </w:tcPr>
          <w:p w:rsidR="009B1555" w:rsidRDefault="005D3580">
            <w:pPr>
              <w:jc w:val="right"/>
            </w:pPr>
            <w:r>
              <w:rPr>
                <w:rFonts w:eastAsiaTheme="minorEastAsia"/>
                <w:szCs w:val="21"/>
              </w:rPr>
              <w:t>2,487,305,592.71</w:t>
            </w:r>
          </w:p>
        </w:tc>
        <w:tc>
          <w:tcPr>
            <w:tcW w:w="1080" w:type="dxa"/>
            <w:vAlign w:val="center"/>
          </w:tcPr>
          <w:p w:rsidR="009B1555" w:rsidRDefault="005D3580">
            <w:pPr>
              <w:jc w:val="right"/>
            </w:pPr>
            <w:r>
              <w:rPr>
                <w:rFonts w:eastAsiaTheme="minorEastAsia"/>
                <w:szCs w:val="21"/>
              </w:rPr>
              <w:t>13.26%</w:t>
            </w:r>
          </w:p>
        </w:tc>
        <w:tc>
          <w:tcPr>
            <w:tcW w:w="1620" w:type="dxa"/>
            <w:vAlign w:val="center"/>
          </w:tcPr>
          <w:p w:rsidR="009B1555" w:rsidRDefault="005D3580">
            <w:pPr>
              <w:jc w:val="right"/>
            </w:pPr>
            <w:r>
              <w:rPr>
                <w:rFonts w:eastAsiaTheme="minorEastAsia"/>
                <w:szCs w:val="21"/>
              </w:rPr>
              <w:t>2,316,443.12</w:t>
            </w:r>
          </w:p>
        </w:tc>
        <w:tc>
          <w:tcPr>
            <w:tcW w:w="1080" w:type="dxa"/>
            <w:vAlign w:val="center"/>
          </w:tcPr>
          <w:p w:rsidR="009B1555" w:rsidRDefault="005D3580">
            <w:pPr>
              <w:jc w:val="right"/>
            </w:pPr>
            <w:r>
              <w:rPr>
                <w:rFonts w:eastAsiaTheme="minorEastAsia"/>
                <w:szCs w:val="21"/>
              </w:rPr>
              <w:t>11.97%</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中信建投</w:t>
            </w:r>
          </w:p>
        </w:tc>
        <w:tc>
          <w:tcPr>
            <w:tcW w:w="780" w:type="dxa"/>
            <w:vAlign w:val="center"/>
          </w:tcPr>
          <w:p w:rsidR="009B1555" w:rsidRDefault="005D3580">
            <w:pPr>
              <w:jc w:val="right"/>
            </w:pPr>
            <w:r>
              <w:rPr>
                <w:rFonts w:eastAsiaTheme="minorEastAsia"/>
                <w:szCs w:val="21"/>
              </w:rPr>
              <w:t>1</w:t>
            </w:r>
          </w:p>
        </w:tc>
        <w:tc>
          <w:tcPr>
            <w:tcW w:w="1800" w:type="dxa"/>
            <w:vAlign w:val="center"/>
          </w:tcPr>
          <w:p w:rsidR="009B1555" w:rsidRDefault="005D3580">
            <w:pPr>
              <w:jc w:val="right"/>
            </w:pPr>
            <w:r>
              <w:rPr>
                <w:rFonts w:eastAsiaTheme="minorEastAsia"/>
                <w:szCs w:val="21"/>
              </w:rPr>
              <w:t>1,924,204,529.32</w:t>
            </w:r>
          </w:p>
        </w:tc>
        <w:tc>
          <w:tcPr>
            <w:tcW w:w="1080" w:type="dxa"/>
            <w:vAlign w:val="center"/>
          </w:tcPr>
          <w:p w:rsidR="009B1555" w:rsidRDefault="005D3580">
            <w:pPr>
              <w:jc w:val="right"/>
            </w:pPr>
            <w:r>
              <w:rPr>
                <w:rFonts w:eastAsiaTheme="minorEastAsia"/>
                <w:szCs w:val="21"/>
              </w:rPr>
              <w:t>10.26%</w:t>
            </w:r>
          </w:p>
        </w:tc>
        <w:tc>
          <w:tcPr>
            <w:tcW w:w="1620" w:type="dxa"/>
            <w:vAlign w:val="center"/>
          </w:tcPr>
          <w:p w:rsidR="009B1555" w:rsidRDefault="005D3580">
            <w:pPr>
              <w:jc w:val="right"/>
            </w:pPr>
            <w:r>
              <w:rPr>
                <w:rFonts w:eastAsiaTheme="minorEastAsia"/>
                <w:szCs w:val="21"/>
              </w:rPr>
              <w:t>1,792,031.10</w:t>
            </w:r>
          </w:p>
        </w:tc>
        <w:tc>
          <w:tcPr>
            <w:tcW w:w="1080" w:type="dxa"/>
            <w:vAlign w:val="center"/>
          </w:tcPr>
          <w:p w:rsidR="009B1555" w:rsidRDefault="005D3580">
            <w:pPr>
              <w:jc w:val="right"/>
            </w:pPr>
            <w:r>
              <w:rPr>
                <w:rFonts w:eastAsiaTheme="minorEastAsia"/>
                <w:szCs w:val="21"/>
              </w:rPr>
              <w:t>9.26%</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广发证券</w:t>
            </w:r>
          </w:p>
        </w:tc>
        <w:tc>
          <w:tcPr>
            <w:tcW w:w="780" w:type="dxa"/>
            <w:vAlign w:val="center"/>
          </w:tcPr>
          <w:p w:rsidR="009B1555" w:rsidRDefault="005D3580">
            <w:pPr>
              <w:jc w:val="right"/>
            </w:pPr>
            <w:r>
              <w:rPr>
                <w:rFonts w:eastAsiaTheme="minorEastAsia"/>
                <w:szCs w:val="21"/>
              </w:rPr>
              <w:t>2</w:t>
            </w:r>
          </w:p>
        </w:tc>
        <w:tc>
          <w:tcPr>
            <w:tcW w:w="1800" w:type="dxa"/>
            <w:vAlign w:val="center"/>
          </w:tcPr>
          <w:p w:rsidR="009B1555" w:rsidRDefault="005D3580">
            <w:pPr>
              <w:jc w:val="right"/>
            </w:pPr>
            <w:r>
              <w:rPr>
                <w:rFonts w:eastAsiaTheme="minorEastAsia"/>
                <w:szCs w:val="21"/>
              </w:rPr>
              <w:t>1,827,260,823.43</w:t>
            </w:r>
          </w:p>
        </w:tc>
        <w:tc>
          <w:tcPr>
            <w:tcW w:w="1080" w:type="dxa"/>
            <w:vAlign w:val="center"/>
          </w:tcPr>
          <w:p w:rsidR="009B1555" w:rsidRDefault="005D3580">
            <w:pPr>
              <w:jc w:val="right"/>
            </w:pPr>
            <w:r>
              <w:rPr>
                <w:rFonts w:eastAsiaTheme="minorEastAsia"/>
                <w:szCs w:val="21"/>
              </w:rPr>
              <w:t>9.74%</w:t>
            </w:r>
          </w:p>
        </w:tc>
        <w:tc>
          <w:tcPr>
            <w:tcW w:w="1620" w:type="dxa"/>
            <w:vAlign w:val="center"/>
          </w:tcPr>
          <w:p w:rsidR="009B1555" w:rsidRDefault="005D3580">
            <w:pPr>
              <w:jc w:val="right"/>
            </w:pPr>
            <w:r>
              <w:rPr>
                <w:rFonts w:eastAsiaTheme="minorEastAsia"/>
                <w:szCs w:val="21"/>
              </w:rPr>
              <w:t>1,701,721.35</w:t>
            </w:r>
          </w:p>
        </w:tc>
        <w:tc>
          <w:tcPr>
            <w:tcW w:w="1080" w:type="dxa"/>
            <w:vAlign w:val="center"/>
          </w:tcPr>
          <w:p w:rsidR="009B1555" w:rsidRDefault="005D3580">
            <w:pPr>
              <w:jc w:val="right"/>
            </w:pPr>
            <w:r>
              <w:rPr>
                <w:rFonts w:eastAsiaTheme="minorEastAsia"/>
                <w:szCs w:val="21"/>
              </w:rPr>
              <w:t>8.79%</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中泰证券</w:t>
            </w:r>
          </w:p>
        </w:tc>
        <w:tc>
          <w:tcPr>
            <w:tcW w:w="780" w:type="dxa"/>
            <w:vAlign w:val="center"/>
          </w:tcPr>
          <w:p w:rsidR="009B1555" w:rsidRDefault="005D3580">
            <w:pPr>
              <w:jc w:val="right"/>
            </w:pPr>
            <w:r>
              <w:rPr>
                <w:rFonts w:eastAsiaTheme="minorEastAsia"/>
                <w:szCs w:val="21"/>
              </w:rPr>
              <w:t>3</w:t>
            </w:r>
          </w:p>
        </w:tc>
        <w:tc>
          <w:tcPr>
            <w:tcW w:w="1800" w:type="dxa"/>
            <w:vAlign w:val="center"/>
          </w:tcPr>
          <w:p w:rsidR="009B1555" w:rsidRDefault="005D3580">
            <w:pPr>
              <w:jc w:val="right"/>
            </w:pPr>
            <w:r>
              <w:rPr>
                <w:rFonts w:eastAsiaTheme="minorEastAsia"/>
                <w:szCs w:val="21"/>
              </w:rPr>
              <w:t>1,799,770,675.59</w:t>
            </w:r>
          </w:p>
        </w:tc>
        <w:tc>
          <w:tcPr>
            <w:tcW w:w="1080" w:type="dxa"/>
            <w:vAlign w:val="center"/>
          </w:tcPr>
          <w:p w:rsidR="009B1555" w:rsidRDefault="005D3580">
            <w:pPr>
              <w:jc w:val="right"/>
            </w:pPr>
            <w:r>
              <w:rPr>
                <w:rFonts w:eastAsiaTheme="minorEastAsia"/>
                <w:szCs w:val="21"/>
              </w:rPr>
              <w:t>9.60%</w:t>
            </w:r>
          </w:p>
        </w:tc>
        <w:tc>
          <w:tcPr>
            <w:tcW w:w="1620" w:type="dxa"/>
            <w:vAlign w:val="center"/>
          </w:tcPr>
          <w:p w:rsidR="009B1555" w:rsidRDefault="005D3580">
            <w:pPr>
              <w:jc w:val="right"/>
            </w:pPr>
            <w:r>
              <w:rPr>
                <w:rFonts w:eastAsiaTheme="minorEastAsia"/>
                <w:szCs w:val="21"/>
              </w:rPr>
              <w:t>1,676,114.98</w:t>
            </w:r>
          </w:p>
        </w:tc>
        <w:tc>
          <w:tcPr>
            <w:tcW w:w="1080" w:type="dxa"/>
            <w:vAlign w:val="center"/>
          </w:tcPr>
          <w:p w:rsidR="009B1555" w:rsidRDefault="005D3580">
            <w:pPr>
              <w:jc w:val="right"/>
            </w:pPr>
            <w:r>
              <w:rPr>
                <w:rFonts w:eastAsiaTheme="minorEastAsia"/>
                <w:szCs w:val="21"/>
              </w:rPr>
              <w:t>8.66%</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瑞银证券</w:t>
            </w:r>
          </w:p>
        </w:tc>
        <w:tc>
          <w:tcPr>
            <w:tcW w:w="780" w:type="dxa"/>
            <w:vAlign w:val="center"/>
          </w:tcPr>
          <w:p w:rsidR="009B1555" w:rsidRDefault="005D3580">
            <w:pPr>
              <w:jc w:val="right"/>
            </w:pPr>
            <w:r>
              <w:rPr>
                <w:rFonts w:eastAsiaTheme="minorEastAsia"/>
                <w:szCs w:val="21"/>
              </w:rPr>
              <w:t>2</w:t>
            </w:r>
          </w:p>
        </w:tc>
        <w:tc>
          <w:tcPr>
            <w:tcW w:w="1800" w:type="dxa"/>
            <w:vAlign w:val="center"/>
          </w:tcPr>
          <w:p w:rsidR="009B1555" w:rsidRDefault="005D3580">
            <w:pPr>
              <w:jc w:val="right"/>
            </w:pPr>
            <w:r>
              <w:rPr>
                <w:rFonts w:eastAsiaTheme="minorEastAsia"/>
                <w:szCs w:val="21"/>
              </w:rPr>
              <w:t>1,262,846,144.98</w:t>
            </w:r>
          </w:p>
        </w:tc>
        <w:tc>
          <w:tcPr>
            <w:tcW w:w="1080" w:type="dxa"/>
            <w:vAlign w:val="center"/>
          </w:tcPr>
          <w:p w:rsidR="009B1555" w:rsidRDefault="005D3580">
            <w:pPr>
              <w:jc w:val="right"/>
            </w:pPr>
            <w:r>
              <w:rPr>
                <w:rFonts w:eastAsiaTheme="minorEastAsia"/>
                <w:szCs w:val="21"/>
              </w:rPr>
              <w:t>6.73%</w:t>
            </w:r>
          </w:p>
        </w:tc>
        <w:tc>
          <w:tcPr>
            <w:tcW w:w="1620" w:type="dxa"/>
            <w:vAlign w:val="center"/>
          </w:tcPr>
          <w:p w:rsidR="009B1555" w:rsidRDefault="005D3580">
            <w:pPr>
              <w:jc w:val="right"/>
            </w:pPr>
            <w:r>
              <w:rPr>
                <w:rFonts w:eastAsiaTheme="minorEastAsia"/>
                <w:szCs w:val="21"/>
              </w:rPr>
              <w:t>1,533,575.73</w:t>
            </w:r>
          </w:p>
        </w:tc>
        <w:tc>
          <w:tcPr>
            <w:tcW w:w="1080" w:type="dxa"/>
            <w:vAlign w:val="center"/>
          </w:tcPr>
          <w:p w:rsidR="009B1555" w:rsidRDefault="005D3580">
            <w:pPr>
              <w:jc w:val="right"/>
            </w:pPr>
            <w:r>
              <w:rPr>
                <w:rFonts w:eastAsiaTheme="minorEastAsia"/>
                <w:szCs w:val="21"/>
              </w:rPr>
              <w:t>7.92%</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长江证券</w:t>
            </w:r>
          </w:p>
        </w:tc>
        <w:tc>
          <w:tcPr>
            <w:tcW w:w="780" w:type="dxa"/>
            <w:vAlign w:val="center"/>
          </w:tcPr>
          <w:p w:rsidR="009B1555" w:rsidRDefault="005D3580">
            <w:pPr>
              <w:jc w:val="right"/>
            </w:pPr>
            <w:r>
              <w:rPr>
                <w:rFonts w:eastAsiaTheme="minorEastAsia"/>
                <w:szCs w:val="21"/>
              </w:rPr>
              <w:t>1</w:t>
            </w:r>
          </w:p>
        </w:tc>
        <w:tc>
          <w:tcPr>
            <w:tcW w:w="1800" w:type="dxa"/>
            <w:vAlign w:val="center"/>
          </w:tcPr>
          <w:p w:rsidR="009B1555" w:rsidRDefault="005D3580">
            <w:pPr>
              <w:jc w:val="right"/>
            </w:pPr>
            <w:r>
              <w:rPr>
                <w:rFonts w:eastAsiaTheme="minorEastAsia"/>
                <w:szCs w:val="21"/>
              </w:rPr>
              <w:t>1,149,749,238.33</w:t>
            </w:r>
          </w:p>
        </w:tc>
        <w:tc>
          <w:tcPr>
            <w:tcW w:w="1080" w:type="dxa"/>
            <w:vAlign w:val="center"/>
          </w:tcPr>
          <w:p w:rsidR="009B1555" w:rsidRDefault="005D3580">
            <w:pPr>
              <w:jc w:val="right"/>
            </w:pPr>
            <w:r>
              <w:rPr>
                <w:rFonts w:eastAsiaTheme="minorEastAsia"/>
                <w:szCs w:val="21"/>
              </w:rPr>
              <w:t>6.13%</w:t>
            </w:r>
          </w:p>
        </w:tc>
        <w:tc>
          <w:tcPr>
            <w:tcW w:w="1620" w:type="dxa"/>
            <w:vAlign w:val="center"/>
          </w:tcPr>
          <w:p w:rsidR="009B1555" w:rsidRDefault="005D3580">
            <w:pPr>
              <w:jc w:val="right"/>
            </w:pPr>
            <w:r>
              <w:rPr>
                <w:rFonts w:eastAsiaTheme="minorEastAsia"/>
                <w:szCs w:val="21"/>
              </w:rPr>
              <w:t>1,070,755.02</w:t>
            </w:r>
          </w:p>
        </w:tc>
        <w:tc>
          <w:tcPr>
            <w:tcW w:w="1080" w:type="dxa"/>
            <w:vAlign w:val="center"/>
          </w:tcPr>
          <w:p w:rsidR="009B1555" w:rsidRDefault="005D3580">
            <w:pPr>
              <w:jc w:val="right"/>
            </w:pPr>
            <w:r>
              <w:rPr>
                <w:rFonts w:eastAsiaTheme="minorEastAsia"/>
                <w:szCs w:val="21"/>
              </w:rPr>
              <w:t>5.53%</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东吴证券</w:t>
            </w:r>
          </w:p>
        </w:tc>
        <w:tc>
          <w:tcPr>
            <w:tcW w:w="780" w:type="dxa"/>
            <w:vAlign w:val="center"/>
          </w:tcPr>
          <w:p w:rsidR="009B1555" w:rsidRDefault="005D3580">
            <w:pPr>
              <w:jc w:val="right"/>
            </w:pPr>
            <w:r>
              <w:rPr>
                <w:rFonts w:eastAsiaTheme="minorEastAsia"/>
                <w:szCs w:val="21"/>
              </w:rPr>
              <w:t>1</w:t>
            </w:r>
          </w:p>
        </w:tc>
        <w:tc>
          <w:tcPr>
            <w:tcW w:w="1800" w:type="dxa"/>
            <w:vAlign w:val="center"/>
          </w:tcPr>
          <w:p w:rsidR="009B1555" w:rsidRDefault="005D3580">
            <w:pPr>
              <w:jc w:val="right"/>
            </w:pPr>
            <w:r>
              <w:rPr>
                <w:rFonts w:eastAsiaTheme="minorEastAsia"/>
                <w:szCs w:val="21"/>
              </w:rPr>
              <w:t>721,217,947.84</w:t>
            </w:r>
          </w:p>
        </w:tc>
        <w:tc>
          <w:tcPr>
            <w:tcW w:w="1080" w:type="dxa"/>
            <w:vAlign w:val="center"/>
          </w:tcPr>
          <w:p w:rsidR="009B1555" w:rsidRDefault="005D3580">
            <w:pPr>
              <w:jc w:val="right"/>
            </w:pPr>
            <w:r>
              <w:rPr>
                <w:rFonts w:eastAsiaTheme="minorEastAsia"/>
                <w:szCs w:val="21"/>
              </w:rPr>
              <w:t>3.85%</w:t>
            </w:r>
          </w:p>
        </w:tc>
        <w:tc>
          <w:tcPr>
            <w:tcW w:w="1620" w:type="dxa"/>
            <w:vAlign w:val="center"/>
          </w:tcPr>
          <w:p w:rsidR="009B1555" w:rsidRDefault="005D3580">
            <w:pPr>
              <w:jc w:val="right"/>
            </w:pPr>
            <w:r>
              <w:rPr>
                <w:rFonts w:eastAsiaTheme="minorEastAsia"/>
                <w:szCs w:val="21"/>
              </w:rPr>
              <w:t>671,674.65</w:t>
            </w:r>
          </w:p>
        </w:tc>
        <w:tc>
          <w:tcPr>
            <w:tcW w:w="1080" w:type="dxa"/>
            <w:vAlign w:val="center"/>
          </w:tcPr>
          <w:p w:rsidR="009B1555" w:rsidRDefault="005D3580">
            <w:pPr>
              <w:jc w:val="right"/>
            </w:pPr>
            <w:r>
              <w:rPr>
                <w:rFonts w:eastAsiaTheme="minorEastAsia"/>
                <w:szCs w:val="21"/>
              </w:rPr>
              <w:t>3.47%</w:t>
            </w:r>
          </w:p>
        </w:tc>
        <w:tc>
          <w:tcPr>
            <w:tcW w:w="1080" w:type="dxa"/>
            <w:vAlign w:val="center"/>
          </w:tcPr>
          <w:p w:rsidR="009B1555" w:rsidRDefault="005D3580">
            <w:pPr>
              <w:jc w:val="lef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华西证券</w:t>
            </w:r>
          </w:p>
        </w:tc>
        <w:tc>
          <w:tcPr>
            <w:tcW w:w="780" w:type="dxa"/>
            <w:vAlign w:val="center"/>
          </w:tcPr>
          <w:p w:rsidR="009B1555" w:rsidRDefault="005D3580">
            <w:pPr>
              <w:jc w:val="right"/>
            </w:pPr>
            <w:r>
              <w:rPr>
                <w:rFonts w:eastAsiaTheme="minorEastAsia"/>
                <w:szCs w:val="21"/>
              </w:rPr>
              <w:t>2</w:t>
            </w:r>
          </w:p>
        </w:tc>
        <w:tc>
          <w:tcPr>
            <w:tcW w:w="1800" w:type="dxa"/>
            <w:vAlign w:val="center"/>
          </w:tcPr>
          <w:p w:rsidR="009B1555" w:rsidRDefault="005D3580">
            <w:pPr>
              <w:jc w:val="right"/>
            </w:pPr>
            <w:r>
              <w:rPr>
                <w:rFonts w:eastAsiaTheme="minorEastAsia"/>
                <w:szCs w:val="21"/>
              </w:rPr>
              <w:t>419,285,063.11</w:t>
            </w:r>
          </w:p>
        </w:tc>
        <w:tc>
          <w:tcPr>
            <w:tcW w:w="1080" w:type="dxa"/>
            <w:vAlign w:val="center"/>
          </w:tcPr>
          <w:p w:rsidR="009B1555" w:rsidRDefault="005D3580">
            <w:pPr>
              <w:jc w:val="right"/>
            </w:pPr>
            <w:r>
              <w:rPr>
                <w:rFonts w:eastAsiaTheme="minorEastAsia"/>
                <w:szCs w:val="21"/>
              </w:rPr>
              <w:t>2.24%</w:t>
            </w:r>
          </w:p>
        </w:tc>
        <w:tc>
          <w:tcPr>
            <w:tcW w:w="1620" w:type="dxa"/>
            <w:vAlign w:val="center"/>
          </w:tcPr>
          <w:p w:rsidR="009B1555" w:rsidRDefault="005D3580">
            <w:pPr>
              <w:jc w:val="right"/>
            </w:pPr>
            <w:r>
              <w:rPr>
                <w:rFonts w:eastAsiaTheme="minorEastAsia"/>
                <w:szCs w:val="21"/>
              </w:rPr>
              <w:t>390,479.31</w:t>
            </w:r>
          </w:p>
        </w:tc>
        <w:tc>
          <w:tcPr>
            <w:tcW w:w="1080" w:type="dxa"/>
            <w:vAlign w:val="center"/>
          </w:tcPr>
          <w:p w:rsidR="009B1555" w:rsidRDefault="005D3580">
            <w:pPr>
              <w:jc w:val="right"/>
            </w:pPr>
            <w:r>
              <w:rPr>
                <w:rFonts w:eastAsiaTheme="minorEastAsia"/>
                <w:szCs w:val="21"/>
              </w:rPr>
              <w:t>2.02%</w:t>
            </w:r>
          </w:p>
        </w:tc>
        <w:tc>
          <w:tcPr>
            <w:tcW w:w="1080" w:type="dxa"/>
            <w:vAlign w:val="center"/>
          </w:tcPr>
          <w:p w:rsidR="009B1555" w:rsidRDefault="005D3580">
            <w:pPr>
              <w:jc w:val="left"/>
            </w:pPr>
            <w:r>
              <w:rPr>
                <w:rFonts w:eastAsiaTheme="minorEastAsia"/>
                <w:szCs w:val="21"/>
              </w:rPr>
              <w:t>-</w:t>
            </w:r>
          </w:p>
        </w:tc>
      </w:tr>
    </w:tbl>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B1555" w:rsidRDefault="005D358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本基金本期无新增席位，无注销席位。</w:t>
      </w:r>
    </w:p>
    <w:p w:rsidR="006A45AE" w:rsidRPr="00D90742" w:rsidRDefault="006A45AE" w:rsidP="00D90742">
      <w:pPr>
        <w:tabs>
          <w:tab w:val="left" w:pos="426"/>
        </w:tabs>
        <w:spacing w:before="29" w:line="288" w:lineRule="auto"/>
        <w:jc w:val="left"/>
        <w:rPr>
          <w:b/>
          <w:kern w:val="0"/>
          <w:szCs w:val="21"/>
        </w:rPr>
      </w:pPr>
      <w:bookmarkStart w:id="114" w:name="_Toc249707408"/>
      <w:bookmarkEnd w:id="113"/>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权证交易</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kern w:val="0"/>
                <w:szCs w:val="21"/>
              </w:rPr>
            </w:pPr>
          </w:p>
        </w:tc>
        <w:tc>
          <w:tcPr>
            <w:tcW w:w="132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占当期权证成交总额的比例</w:t>
            </w:r>
          </w:p>
        </w:tc>
      </w:tr>
      <w:tr w:rsidR="009B1555">
        <w:tc>
          <w:tcPr>
            <w:tcW w:w="1560" w:type="dxa"/>
            <w:vAlign w:val="center"/>
          </w:tcPr>
          <w:p w:rsidR="009B1555" w:rsidRDefault="005D3580">
            <w:pPr>
              <w:jc w:val="left"/>
            </w:pPr>
            <w:r>
              <w:rPr>
                <w:rFonts w:eastAsiaTheme="minorEastAsia"/>
                <w:szCs w:val="21"/>
              </w:rPr>
              <w:t>国元证券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招商证券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摩根大通</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上海证券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中金公司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中信证券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东方证券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1,453,400,000.00</w:t>
            </w:r>
          </w:p>
        </w:tc>
        <w:tc>
          <w:tcPr>
            <w:tcW w:w="1197" w:type="dxa"/>
            <w:vAlign w:val="center"/>
          </w:tcPr>
          <w:p w:rsidR="009B1555" w:rsidRDefault="005D3580">
            <w:pPr>
              <w:jc w:val="right"/>
            </w:pPr>
            <w:r>
              <w:rPr>
                <w:rFonts w:eastAsiaTheme="minorEastAsia"/>
                <w:szCs w:val="21"/>
              </w:rPr>
              <w:t>100.00%</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中信建投</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广发证券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中泰证券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瑞银证券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长江证券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东吴证券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r w:rsidR="009B1555">
        <w:tc>
          <w:tcPr>
            <w:tcW w:w="1560" w:type="dxa"/>
            <w:vAlign w:val="center"/>
          </w:tcPr>
          <w:p w:rsidR="009B1555" w:rsidRDefault="005D3580">
            <w:pPr>
              <w:jc w:val="left"/>
            </w:pPr>
            <w:r>
              <w:rPr>
                <w:rFonts w:eastAsiaTheme="minorEastAsia"/>
                <w:szCs w:val="21"/>
              </w:rPr>
              <w:t>华西证券</w:t>
            </w:r>
          </w:p>
        </w:tc>
        <w:tc>
          <w:tcPr>
            <w:tcW w:w="1320" w:type="dxa"/>
            <w:vAlign w:val="center"/>
          </w:tcPr>
          <w:p w:rsidR="009B1555" w:rsidRDefault="005D3580">
            <w:pPr>
              <w:jc w:val="right"/>
            </w:pPr>
            <w:r>
              <w:rPr>
                <w:rFonts w:eastAsiaTheme="minorEastAsia"/>
                <w:szCs w:val="21"/>
              </w:rPr>
              <w:t>-</w:t>
            </w:r>
          </w:p>
        </w:tc>
        <w:tc>
          <w:tcPr>
            <w:tcW w:w="1080" w:type="dxa"/>
            <w:vAlign w:val="center"/>
          </w:tcPr>
          <w:p w:rsidR="009B1555" w:rsidRDefault="005D3580">
            <w:pPr>
              <w:jc w:val="right"/>
            </w:pPr>
            <w:r>
              <w:rPr>
                <w:rFonts w:eastAsiaTheme="minorEastAsia"/>
                <w:szCs w:val="21"/>
              </w:rPr>
              <w:t>-</w:t>
            </w:r>
          </w:p>
        </w:tc>
        <w:tc>
          <w:tcPr>
            <w:tcW w:w="1143" w:type="dxa"/>
            <w:vAlign w:val="center"/>
          </w:tcPr>
          <w:p w:rsidR="009B1555" w:rsidRDefault="005D3580">
            <w:pPr>
              <w:jc w:val="right"/>
            </w:pPr>
            <w:r>
              <w:rPr>
                <w:rFonts w:eastAsiaTheme="minorEastAsia"/>
                <w:szCs w:val="21"/>
              </w:rPr>
              <w:t>-</w:t>
            </w:r>
          </w:p>
        </w:tc>
        <w:tc>
          <w:tcPr>
            <w:tcW w:w="1197" w:type="dxa"/>
            <w:vAlign w:val="center"/>
          </w:tcPr>
          <w:p w:rsidR="009B1555" w:rsidRDefault="005D3580">
            <w:pPr>
              <w:jc w:val="right"/>
            </w:pPr>
            <w:r>
              <w:rPr>
                <w:rFonts w:eastAsiaTheme="minorEastAsia"/>
                <w:szCs w:val="21"/>
              </w:rPr>
              <w:t>-</w:t>
            </w:r>
          </w:p>
        </w:tc>
        <w:tc>
          <w:tcPr>
            <w:tcW w:w="1497" w:type="dxa"/>
            <w:vAlign w:val="center"/>
          </w:tcPr>
          <w:p w:rsidR="009B1555" w:rsidRDefault="005D3580">
            <w:pPr>
              <w:jc w:val="right"/>
            </w:pPr>
            <w:r>
              <w:rPr>
                <w:rFonts w:eastAsiaTheme="minorEastAsia"/>
                <w:szCs w:val="21"/>
              </w:rPr>
              <w:t>-</w:t>
            </w:r>
          </w:p>
        </w:tc>
        <w:tc>
          <w:tcPr>
            <w:tcW w:w="1203" w:type="dxa"/>
            <w:vAlign w:val="center"/>
          </w:tcPr>
          <w:p w:rsidR="009B1555" w:rsidRDefault="005D3580">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5" w:name="_Toc80121209"/>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法定披露日期</w:t>
            </w:r>
          </w:p>
        </w:tc>
      </w:tr>
      <w:tr w:rsidR="009B1555">
        <w:tc>
          <w:tcPr>
            <w:tcW w:w="720" w:type="dxa"/>
            <w:vAlign w:val="center"/>
          </w:tcPr>
          <w:p w:rsidR="009B1555" w:rsidRDefault="005D3580">
            <w:pPr>
              <w:jc w:val="center"/>
            </w:pPr>
            <w:r>
              <w:rPr>
                <w:rFonts w:eastAsiaTheme="minorEastAsia"/>
                <w:color w:val="000000"/>
                <w:szCs w:val="21"/>
              </w:rPr>
              <w:t>1</w:t>
            </w:r>
          </w:p>
        </w:tc>
        <w:tc>
          <w:tcPr>
            <w:tcW w:w="4320" w:type="dxa"/>
            <w:vAlign w:val="center"/>
          </w:tcPr>
          <w:p w:rsidR="009B1555" w:rsidRDefault="005D3580">
            <w:r>
              <w:rPr>
                <w:rFonts w:eastAsiaTheme="minorEastAsia"/>
                <w:color w:val="000000"/>
                <w:szCs w:val="21"/>
              </w:rPr>
              <w:t>关于降低上投摩根慧选成长股票型证券投资基金最低交易限额的公告</w:t>
            </w:r>
          </w:p>
        </w:tc>
        <w:tc>
          <w:tcPr>
            <w:tcW w:w="2520" w:type="dxa"/>
            <w:vAlign w:val="center"/>
          </w:tcPr>
          <w:p w:rsidR="009B1555" w:rsidRDefault="005D3580">
            <w:r>
              <w:rPr>
                <w:rFonts w:eastAsiaTheme="minorEastAsia"/>
                <w:color w:val="000000"/>
                <w:szCs w:val="21"/>
              </w:rPr>
              <w:t>基金管理人公司网站及本基金选定的信息披露报纸</w:t>
            </w:r>
          </w:p>
        </w:tc>
        <w:tc>
          <w:tcPr>
            <w:tcW w:w="1440" w:type="dxa"/>
            <w:vAlign w:val="center"/>
          </w:tcPr>
          <w:p w:rsidR="009B1555" w:rsidRDefault="005D3580">
            <w:pPr>
              <w:jc w:val="center"/>
            </w:pPr>
            <w:r>
              <w:rPr>
                <w:rFonts w:eastAsiaTheme="minorEastAsia"/>
                <w:color w:val="000000"/>
                <w:szCs w:val="21"/>
              </w:rPr>
              <w:t>2021-02-02</w:t>
            </w:r>
          </w:p>
        </w:tc>
      </w:tr>
      <w:tr w:rsidR="009B1555">
        <w:tc>
          <w:tcPr>
            <w:tcW w:w="720" w:type="dxa"/>
            <w:vAlign w:val="center"/>
          </w:tcPr>
          <w:p w:rsidR="009B1555" w:rsidRDefault="005D3580">
            <w:pPr>
              <w:jc w:val="center"/>
            </w:pPr>
            <w:r>
              <w:rPr>
                <w:rFonts w:eastAsiaTheme="minorEastAsia"/>
                <w:color w:val="000000"/>
                <w:szCs w:val="21"/>
              </w:rPr>
              <w:t>2</w:t>
            </w:r>
          </w:p>
        </w:tc>
        <w:tc>
          <w:tcPr>
            <w:tcW w:w="4320" w:type="dxa"/>
            <w:vAlign w:val="center"/>
          </w:tcPr>
          <w:p w:rsidR="009B1555" w:rsidRDefault="005D3580">
            <w:r>
              <w:rPr>
                <w:rFonts w:eastAsiaTheme="minorEastAsia"/>
                <w:color w:val="000000"/>
                <w:szCs w:val="21"/>
              </w:rPr>
              <w:t>上投摩根基金管理有限公司关于修改公司旗下部分基金基金合同及托管协议的公告</w:t>
            </w:r>
          </w:p>
        </w:tc>
        <w:tc>
          <w:tcPr>
            <w:tcW w:w="2520" w:type="dxa"/>
            <w:vAlign w:val="center"/>
          </w:tcPr>
          <w:p w:rsidR="009B1555" w:rsidRDefault="005D3580">
            <w:r>
              <w:rPr>
                <w:rFonts w:eastAsiaTheme="minorEastAsia"/>
                <w:color w:val="000000"/>
                <w:szCs w:val="21"/>
              </w:rPr>
              <w:t>同上</w:t>
            </w:r>
          </w:p>
        </w:tc>
        <w:tc>
          <w:tcPr>
            <w:tcW w:w="1440" w:type="dxa"/>
            <w:vAlign w:val="center"/>
          </w:tcPr>
          <w:p w:rsidR="009B1555" w:rsidRDefault="005D3580">
            <w:pPr>
              <w:jc w:val="center"/>
            </w:pPr>
            <w:r>
              <w:rPr>
                <w:rFonts w:eastAsiaTheme="minorEastAsia"/>
                <w:color w:val="000000"/>
                <w:szCs w:val="21"/>
              </w:rPr>
              <w:t>2021-02-26</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80121210"/>
      <w:r w:rsidRPr="00D46E57">
        <w:rPr>
          <w:rFonts w:eastAsiaTheme="minorEastAsia"/>
          <w:b/>
          <w:bCs/>
          <w:sz w:val="21"/>
          <w:szCs w:val="21"/>
          <w:lang w:val="en-US"/>
        </w:rPr>
        <w:t xml:space="preserve">11  </w:t>
      </w:r>
      <w:r w:rsidRPr="00D46E57">
        <w:rPr>
          <w:rFonts w:eastAsiaTheme="minorEastAsia"/>
          <w:b/>
          <w:bCs/>
          <w:sz w:val="21"/>
          <w:szCs w:val="21"/>
          <w:lang w:val="en-US"/>
        </w:rPr>
        <w:t>备查文件目录</w:t>
      </w:r>
      <w:bookmarkEnd w:id="116"/>
    </w:p>
    <w:p w:rsidR="001548F9" w:rsidRPr="00D46E57" w:rsidRDefault="001548F9" w:rsidP="00AA0B73">
      <w:pPr>
        <w:pStyle w:val="20"/>
        <w:spacing w:before="0" w:after="0"/>
        <w:rPr>
          <w:rFonts w:ascii="Times New Roman" w:eastAsiaTheme="minorEastAsia" w:hAnsi="Times New Roman"/>
          <w:kern w:val="0"/>
          <w:sz w:val="21"/>
          <w:szCs w:val="21"/>
        </w:rPr>
      </w:pPr>
      <w:bookmarkStart w:id="117" w:name="_Toc80121211"/>
      <w:r w:rsidRPr="00D46E57">
        <w:rPr>
          <w:rFonts w:ascii="Times New Roman" w:eastAsiaTheme="minorEastAsia" w:hAnsi="Times New Roman"/>
          <w:kern w:val="0"/>
          <w:sz w:val="21"/>
          <w:szCs w:val="21"/>
        </w:rPr>
        <w:t xml:space="preserve">11.1 </w:t>
      </w:r>
      <w:r w:rsidRPr="00D46E57">
        <w:rPr>
          <w:rFonts w:ascii="Times New Roman" w:eastAsiaTheme="minorEastAsia" w:hAnsi="Times New Roman"/>
          <w:kern w:val="0"/>
          <w:sz w:val="21"/>
          <w:szCs w:val="21"/>
        </w:rPr>
        <w:t>备查文件目录</w:t>
      </w:r>
      <w:bookmarkEnd w:id="117"/>
    </w:p>
    <w:p w:rsidR="009B1555" w:rsidRDefault="005D3580">
      <w:pPr>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、中国证监会准予上投摩根慧选成长股票型证券投资基金募集注册的文件；</w:t>
      </w:r>
      <w:r>
        <w:rPr>
          <w:rFonts w:eastAsiaTheme="minorEastAsia"/>
          <w:kern w:val="0"/>
          <w:szCs w:val="21"/>
        </w:rPr>
        <w:t xml:space="preserve"> </w:t>
      </w:r>
    </w:p>
    <w:p w:rsidR="009B1555" w:rsidRDefault="005D3580">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、《上投摩根慧选成长股票型证券投资基金基金合同》；</w:t>
      </w:r>
      <w:r>
        <w:rPr>
          <w:rFonts w:eastAsiaTheme="minorEastAsia"/>
          <w:kern w:val="0"/>
          <w:szCs w:val="21"/>
        </w:rPr>
        <w:t xml:space="preserve"> </w:t>
      </w:r>
    </w:p>
    <w:p w:rsidR="009B1555" w:rsidRDefault="005D3580">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、《上投摩根慧选成长股票型证券投资基金托管协议》；</w:t>
      </w:r>
      <w:r>
        <w:rPr>
          <w:rFonts w:eastAsiaTheme="minorEastAsia"/>
          <w:kern w:val="0"/>
          <w:szCs w:val="21"/>
        </w:rPr>
        <w:t xml:space="preserve"> </w:t>
      </w:r>
    </w:p>
    <w:p w:rsidR="009B1555" w:rsidRDefault="005D3580">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、《上投摩根开放式基金业务规则》；</w:t>
      </w:r>
      <w:r>
        <w:rPr>
          <w:rFonts w:eastAsiaTheme="minorEastAsia"/>
          <w:kern w:val="0"/>
          <w:szCs w:val="21"/>
        </w:rPr>
        <w:t xml:space="preserve"> </w:t>
      </w:r>
    </w:p>
    <w:p w:rsidR="009B1555" w:rsidRDefault="005D3580">
      <w:pPr>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r>
        <w:rPr>
          <w:rFonts w:eastAsiaTheme="minorEastAsia"/>
          <w:kern w:val="0"/>
          <w:szCs w:val="21"/>
        </w:rPr>
        <w:t xml:space="preserve"> </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6</w:t>
      </w:r>
      <w:r w:rsidRPr="00D46E57">
        <w:rPr>
          <w:rFonts w:eastAsiaTheme="minorEastAsia"/>
          <w:kern w:val="0"/>
          <w:szCs w:val="21"/>
        </w:rPr>
        <w:t>、基金托管人业务资格批件和营业执照。</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8" w:name="_Toc80121212"/>
      <w:r w:rsidRPr="00D46E57">
        <w:rPr>
          <w:rFonts w:ascii="Times New Roman" w:eastAsiaTheme="minorEastAsia" w:hAnsi="Times New Roman"/>
          <w:kern w:val="0"/>
          <w:sz w:val="21"/>
          <w:szCs w:val="21"/>
        </w:rPr>
        <w:lastRenderedPageBreak/>
        <w:t>11</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18"/>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基金管理人或基金托管人住所。</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9" w:name="_Toc80121213"/>
      <w:r w:rsidRPr="00D46E57">
        <w:rPr>
          <w:rFonts w:ascii="Times New Roman" w:eastAsiaTheme="minorEastAsia" w:hAnsi="Times New Roman"/>
          <w:kern w:val="0"/>
          <w:sz w:val="21"/>
          <w:szCs w:val="21"/>
        </w:rPr>
        <w:t>11</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19"/>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投资者可在营业时间免费查阅，也可按工本费购买复印件。</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二〇二一年八月三十一日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70" w:rsidRDefault="00B67C70">
      <w:r>
        <w:separator/>
      </w:r>
    </w:p>
  </w:endnote>
  <w:endnote w:type="continuationSeparator" w:id="0">
    <w:p w:rsidR="00B67C70" w:rsidRDefault="00B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B032C7" w:rsidP="00C03B3A">
    <w:pPr>
      <w:pStyle w:val="a8"/>
      <w:framePr w:wrap="around" w:vAnchor="text" w:hAnchor="margin" w:xAlign="right" w:y="1"/>
      <w:rPr>
        <w:rStyle w:val="aa"/>
      </w:rPr>
    </w:pPr>
    <w:r>
      <w:rPr>
        <w:rStyle w:val="aa"/>
      </w:rPr>
      <w:fldChar w:fldCharType="begin"/>
    </w:r>
    <w:r w:rsidR="00A06ED1">
      <w:rPr>
        <w:rStyle w:val="aa"/>
      </w:rPr>
      <w:instrText xml:space="preserve">PAGE  </w:instrText>
    </w:r>
    <w:r>
      <w:rPr>
        <w:rStyle w:val="aa"/>
      </w:rPr>
      <w:fldChar w:fldCharType="end"/>
    </w:r>
  </w:p>
  <w:p w:rsidR="00A06ED1" w:rsidRDefault="00A06ED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A06ED1" w:rsidP="00C03B3A">
    <w:pPr>
      <w:pStyle w:val="a8"/>
      <w:ind w:right="360"/>
      <w:jc w:val="center"/>
    </w:pPr>
    <w:r>
      <w:rPr>
        <w:rFonts w:hint="eastAsia"/>
        <w:kern w:val="0"/>
        <w:szCs w:val="21"/>
      </w:rPr>
      <w:t>第</w:t>
    </w:r>
    <w:r w:rsidR="00B032C7">
      <w:rPr>
        <w:kern w:val="0"/>
        <w:szCs w:val="21"/>
      </w:rPr>
      <w:fldChar w:fldCharType="begin"/>
    </w:r>
    <w:r>
      <w:rPr>
        <w:kern w:val="0"/>
        <w:szCs w:val="21"/>
      </w:rPr>
      <w:instrText xml:space="preserve"> PAGE </w:instrText>
    </w:r>
    <w:r w:rsidR="00B032C7">
      <w:rPr>
        <w:kern w:val="0"/>
        <w:szCs w:val="21"/>
      </w:rPr>
      <w:fldChar w:fldCharType="separate"/>
    </w:r>
    <w:r w:rsidR="002816D0">
      <w:rPr>
        <w:noProof/>
        <w:kern w:val="0"/>
        <w:szCs w:val="21"/>
      </w:rPr>
      <w:t>44</w:t>
    </w:r>
    <w:r w:rsidR="00B032C7">
      <w:rPr>
        <w:kern w:val="0"/>
        <w:szCs w:val="21"/>
      </w:rPr>
      <w:fldChar w:fldCharType="end"/>
    </w:r>
    <w:r>
      <w:rPr>
        <w:rFonts w:hint="eastAsia"/>
        <w:kern w:val="0"/>
        <w:szCs w:val="21"/>
      </w:rPr>
      <w:t>页共</w:t>
    </w:r>
    <w:r w:rsidR="00B032C7">
      <w:rPr>
        <w:kern w:val="0"/>
        <w:szCs w:val="21"/>
      </w:rPr>
      <w:fldChar w:fldCharType="begin"/>
    </w:r>
    <w:r>
      <w:rPr>
        <w:kern w:val="0"/>
        <w:szCs w:val="21"/>
      </w:rPr>
      <w:instrText xml:space="preserve"> NUMPAGES </w:instrText>
    </w:r>
    <w:r w:rsidR="00B032C7">
      <w:rPr>
        <w:kern w:val="0"/>
        <w:szCs w:val="21"/>
      </w:rPr>
      <w:fldChar w:fldCharType="separate"/>
    </w:r>
    <w:r w:rsidR="002816D0">
      <w:rPr>
        <w:noProof/>
        <w:kern w:val="0"/>
        <w:szCs w:val="21"/>
      </w:rPr>
      <w:t>51</w:t>
    </w:r>
    <w:r w:rsidR="00B032C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70" w:rsidRDefault="00B67C70">
      <w:r>
        <w:separator/>
      </w:r>
    </w:p>
  </w:footnote>
  <w:footnote w:type="continuationSeparator" w:id="0">
    <w:p w:rsidR="00B67C70" w:rsidRDefault="00B6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Pr="002E74FF" w:rsidRDefault="00A06ED1" w:rsidP="002243A3">
    <w:pPr>
      <w:pStyle w:val="ac"/>
      <w:pBdr>
        <w:bottom w:val="single" w:sz="6" w:space="0" w:color="auto"/>
      </w:pBdr>
      <w:jc w:val="right"/>
    </w:pPr>
    <w:r w:rsidRPr="002E74FF">
      <w:t>上投摩根慧选成长股票型证券投资基金</w:t>
    </w:r>
    <w:r w:rsidRPr="002E74FF">
      <w:t>2021</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60B2"/>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16D0"/>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3580"/>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25A9"/>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71E"/>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55"/>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18A09D-D42B-4F18-AC21-C4916A47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6943</Words>
  <Characters>39579</Characters>
  <Application>Microsoft Office Word</Application>
  <DocSecurity>0</DocSecurity>
  <Lines>329</Lines>
  <Paragraphs>92</Paragraphs>
  <ScaleCrop>false</ScaleCrop>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cp:lastModifiedBy>
  <cp:revision>6</cp:revision>
  <cp:lastPrinted>2007-07-19T00:46:00Z</cp:lastPrinted>
  <dcterms:created xsi:type="dcterms:W3CDTF">2021-08-17T11:32:00Z</dcterms:created>
  <dcterms:modified xsi:type="dcterms:W3CDTF">2021-08-30T06:12:00Z</dcterms:modified>
</cp:coreProperties>
</file>