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5DAF2F" w14:textId="77777777" w:rsidR="00C851BD" w:rsidRDefault="00C851BD">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1F1687CD" w14:textId="77777777" w:rsidR="00C851BD" w:rsidRDefault="00C851BD">
      <w:pPr>
        <w:spacing w:line="360" w:lineRule="auto"/>
        <w:rPr>
          <w:rFonts w:ascii="宋体" w:hAnsi="宋体" w:hint="eastAsia"/>
          <w:sz w:val="48"/>
        </w:rPr>
      </w:pPr>
      <w:r>
        <w:rPr>
          <w:rFonts w:ascii="宋体" w:hAnsi="宋体" w:hint="eastAsia"/>
          <w:sz w:val="48"/>
        </w:rPr>
        <w:t xml:space="preserve">　 </w:t>
      </w:r>
    </w:p>
    <w:p w14:paraId="3E648243" w14:textId="77777777" w:rsidR="00C851BD" w:rsidRDefault="00C851BD">
      <w:pPr>
        <w:spacing w:line="360" w:lineRule="auto"/>
        <w:jc w:val="center"/>
      </w:pPr>
      <w:r>
        <w:rPr>
          <w:rFonts w:ascii="宋体" w:hAnsi="宋体" w:hint="eastAsia"/>
          <w:b/>
          <w:bCs/>
          <w:color w:val="000000" w:themeColor="text1"/>
          <w:sz w:val="48"/>
          <w:szCs w:val="30"/>
        </w:rPr>
        <w:t>摩根动力精选混合型证券投资基金</w:t>
      </w:r>
      <w:r>
        <w:rPr>
          <w:rFonts w:ascii="宋体" w:hAnsi="宋体" w:hint="eastAsia"/>
          <w:b/>
          <w:bCs/>
          <w:color w:val="000000" w:themeColor="text1"/>
          <w:sz w:val="48"/>
          <w:szCs w:val="30"/>
        </w:rPr>
        <w:br/>
        <w:t>2026年第1季度报告</w:t>
      </w:r>
    </w:p>
    <w:p w14:paraId="30E6266C" w14:textId="77777777" w:rsidR="00C851BD" w:rsidRDefault="00C851BD">
      <w:pPr>
        <w:spacing w:line="360" w:lineRule="auto"/>
        <w:jc w:val="center"/>
        <w:rPr>
          <w:rFonts w:ascii="宋体" w:hAnsi="宋体" w:hint="eastAsia"/>
          <w:sz w:val="28"/>
          <w:szCs w:val="30"/>
        </w:rPr>
      </w:pPr>
      <w:r>
        <w:rPr>
          <w:rFonts w:ascii="宋体" w:hAnsi="宋体" w:hint="eastAsia"/>
          <w:sz w:val="28"/>
          <w:szCs w:val="30"/>
        </w:rPr>
        <w:t xml:space="preserve">　 </w:t>
      </w:r>
    </w:p>
    <w:p w14:paraId="085CCE29" w14:textId="77777777" w:rsidR="00C851BD" w:rsidRDefault="00C851BD">
      <w:pPr>
        <w:spacing w:line="360" w:lineRule="auto"/>
        <w:jc w:val="center"/>
      </w:pPr>
      <w:r>
        <w:rPr>
          <w:rFonts w:ascii="宋体" w:hAnsi="宋体" w:hint="eastAsia"/>
          <w:b/>
          <w:bCs/>
          <w:sz w:val="28"/>
          <w:szCs w:val="30"/>
        </w:rPr>
        <w:t>2026年3月31日</w:t>
      </w:r>
    </w:p>
    <w:p w14:paraId="6B5DB4F6" w14:textId="77777777" w:rsidR="00C851BD" w:rsidRDefault="00C851BD">
      <w:pPr>
        <w:spacing w:line="360" w:lineRule="auto"/>
        <w:jc w:val="center"/>
        <w:rPr>
          <w:rFonts w:ascii="宋体" w:hAnsi="宋体" w:hint="eastAsia"/>
          <w:sz w:val="28"/>
          <w:szCs w:val="30"/>
        </w:rPr>
      </w:pPr>
      <w:r>
        <w:rPr>
          <w:rFonts w:ascii="宋体" w:hAnsi="宋体" w:hint="eastAsia"/>
          <w:sz w:val="28"/>
          <w:szCs w:val="30"/>
        </w:rPr>
        <w:t xml:space="preserve">　 </w:t>
      </w:r>
    </w:p>
    <w:p w14:paraId="04F438CF" w14:textId="77777777" w:rsidR="00C851BD" w:rsidRDefault="00C851BD">
      <w:pPr>
        <w:spacing w:line="360" w:lineRule="auto"/>
        <w:jc w:val="center"/>
        <w:rPr>
          <w:rFonts w:ascii="宋体" w:hAnsi="宋体" w:hint="eastAsia"/>
          <w:sz w:val="28"/>
          <w:szCs w:val="30"/>
        </w:rPr>
      </w:pPr>
      <w:r>
        <w:rPr>
          <w:rFonts w:ascii="宋体" w:hAnsi="宋体" w:hint="eastAsia"/>
          <w:sz w:val="28"/>
          <w:szCs w:val="30"/>
        </w:rPr>
        <w:t xml:space="preserve">　 </w:t>
      </w:r>
    </w:p>
    <w:p w14:paraId="2833FEFE" w14:textId="77777777" w:rsidR="00C851BD" w:rsidRDefault="00C851BD">
      <w:pPr>
        <w:spacing w:line="360" w:lineRule="auto"/>
        <w:jc w:val="center"/>
        <w:rPr>
          <w:rFonts w:ascii="宋体" w:hAnsi="宋体" w:hint="eastAsia"/>
          <w:sz w:val="28"/>
          <w:szCs w:val="30"/>
        </w:rPr>
      </w:pPr>
      <w:r>
        <w:rPr>
          <w:rFonts w:ascii="宋体" w:hAnsi="宋体" w:hint="eastAsia"/>
          <w:sz w:val="28"/>
          <w:szCs w:val="30"/>
        </w:rPr>
        <w:t xml:space="preserve">　 </w:t>
      </w:r>
    </w:p>
    <w:p w14:paraId="6DCA2D0A" w14:textId="77777777" w:rsidR="00C851BD" w:rsidRDefault="00C851BD">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02EBF83" w14:textId="77777777" w:rsidR="00C851BD" w:rsidRDefault="00C851BD">
      <w:pPr>
        <w:spacing w:line="360" w:lineRule="auto"/>
        <w:jc w:val="center"/>
        <w:rPr>
          <w:rFonts w:ascii="宋体" w:hAnsi="宋体" w:hint="eastAsia"/>
          <w:sz w:val="28"/>
          <w:szCs w:val="30"/>
        </w:rPr>
      </w:pPr>
      <w:r>
        <w:rPr>
          <w:rFonts w:ascii="宋体" w:hAnsi="宋体" w:hint="eastAsia"/>
          <w:sz w:val="28"/>
          <w:szCs w:val="30"/>
        </w:rPr>
        <w:t xml:space="preserve">　 </w:t>
      </w:r>
    </w:p>
    <w:p w14:paraId="1C75C734" w14:textId="77777777" w:rsidR="00C851BD" w:rsidRDefault="00C851BD">
      <w:pPr>
        <w:spacing w:line="360" w:lineRule="auto"/>
        <w:jc w:val="center"/>
        <w:rPr>
          <w:rFonts w:ascii="宋体" w:hAnsi="宋体"/>
          <w:sz w:val="28"/>
          <w:szCs w:val="30"/>
        </w:rPr>
      </w:pPr>
      <w:r>
        <w:rPr>
          <w:rFonts w:ascii="宋体" w:hAnsi="宋体" w:hint="eastAsia"/>
          <w:sz w:val="28"/>
          <w:szCs w:val="30"/>
        </w:rPr>
        <w:t xml:space="preserve">　 </w:t>
      </w:r>
    </w:p>
    <w:p w14:paraId="2E340FF0" w14:textId="77777777" w:rsidR="00B51147" w:rsidRDefault="00B51147">
      <w:pPr>
        <w:spacing w:line="360" w:lineRule="auto"/>
        <w:jc w:val="center"/>
        <w:rPr>
          <w:rFonts w:ascii="宋体" w:hAnsi="宋体" w:hint="eastAsia"/>
          <w:sz w:val="28"/>
          <w:szCs w:val="30"/>
        </w:rPr>
      </w:pPr>
    </w:p>
    <w:p w14:paraId="6D67DBB9" w14:textId="77777777" w:rsidR="00C851BD" w:rsidRDefault="00C851BD">
      <w:pPr>
        <w:spacing w:line="360" w:lineRule="auto"/>
        <w:jc w:val="center"/>
        <w:rPr>
          <w:rFonts w:ascii="宋体" w:hAnsi="宋体" w:hint="eastAsia"/>
          <w:sz w:val="28"/>
          <w:szCs w:val="30"/>
        </w:rPr>
      </w:pPr>
      <w:r>
        <w:rPr>
          <w:rFonts w:ascii="宋体" w:hAnsi="宋体" w:hint="eastAsia"/>
          <w:sz w:val="28"/>
          <w:szCs w:val="30"/>
        </w:rPr>
        <w:t xml:space="preserve">　 </w:t>
      </w:r>
    </w:p>
    <w:p w14:paraId="44653B86" w14:textId="77777777" w:rsidR="00C851BD" w:rsidRDefault="00C851BD">
      <w:pPr>
        <w:spacing w:line="360" w:lineRule="auto"/>
        <w:jc w:val="center"/>
        <w:rPr>
          <w:rFonts w:ascii="宋体" w:hAnsi="宋体" w:hint="eastAsia"/>
          <w:sz w:val="28"/>
          <w:szCs w:val="30"/>
        </w:rPr>
      </w:pPr>
      <w:r>
        <w:rPr>
          <w:rFonts w:ascii="宋体" w:hAnsi="宋体" w:hint="eastAsia"/>
          <w:sz w:val="28"/>
          <w:szCs w:val="30"/>
        </w:rPr>
        <w:t xml:space="preserve">　 </w:t>
      </w:r>
    </w:p>
    <w:p w14:paraId="7AA94C22" w14:textId="77777777" w:rsidR="00C851BD" w:rsidRDefault="00C851BD">
      <w:pPr>
        <w:spacing w:line="360" w:lineRule="auto"/>
        <w:jc w:val="center"/>
        <w:rPr>
          <w:rFonts w:ascii="宋体" w:hAnsi="宋体" w:hint="eastAsia"/>
          <w:sz w:val="28"/>
          <w:szCs w:val="30"/>
        </w:rPr>
      </w:pPr>
      <w:r>
        <w:rPr>
          <w:rFonts w:ascii="宋体" w:hAnsi="宋体" w:hint="eastAsia"/>
          <w:sz w:val="28"/>
          <w:szCs w:val="30"/>
        </w:rPr>
        <w:t xml:space="preserve">　 </w:t>
      </w:r>
    </w:p>
    <w:p w14:paraId="4BDAA6FE" w14:textId="77777777" w:rsidR="00C851BD" w:rsidRDefault="00C851BD">
      <w:pPr>
        <w:spacing w:line="360" w:lineRule="auto"/>
        <w:jc w:val="center"/>
        <w:rPr>
          <w:rFonts w:ascii="宋体" w:hAnsi="宋体" w:hint="eastAsia"/>
          <w:sz w:val="28"/>
          <w:szCs w:val="30"/>
        </w:rPr>
      </w:pPr>
      <w:r>
        <w:rPr>
          <w:rFonts w:ascii="宋体" w:hAnsi="宋体" w:hint="eastAsia"/>
          <w:sz w:val="28"/>
          <w:szCs w:val="30"/>
        </w:rPr>
        <w:t xml:space="preserve">　 </w:t>
      </w:r>
    </w:p>
    <w:p w14:paraId="1E4534D1" w14:textId="77777777" w:rsidR="00C851BD" w:rsidRDefault="00C851BD">
      <w:pPr>
        <w:spacing w:line="360" w:lineRule="auto"/>
        <w:jc w:val="center"/>
        <w:rPr>
          <w:rFonts w:ascii="宋体" w:hAnsi="宋体" w:hint="eastAsia"/>
          <w:sz w:val="28"/>
          <w:szCs w:val="30"/>
        </w:rPr>
      </w:pPr>
      <w:r>
        <w:rPr>
          <w:rFonts w:ascii="宋体" w:hAnsi="宋体" w:hint="eastAsia"/>
          <w:sz w:val="28"/>
          <w:szCs w:val="30"/>
        </w:rPr>
        <w:t xml:space="preserve">　 </w:t>
      </w:r>
    </w:p>
    <w:p w14:paraId="600807E5" w14:textId="77777777" w:rsidR="00C851BD" w:rsidRDefault="00C851BD">
      <w:pPr>
        <w:spacing w:line="360" w:lineRule="auto"/>
        <w:ind w:firstLineChars="800" w:firstLine="2249"/>
        <w:jc w:val="left"/>
      </w:pPr>
      <w:r>
        <w:rPr>
          <w:rFonts w:ascii="宋体" w:hAnsi="宋体" w:hint="eastAsia"/>
          <w:b/>
          <w:bCs/>
          <w:sz w:val="28"/>
          <w:szCs w:val="30"/>
        </w:rPr>
        <w:t>基金管理人：摩根基金管理（中国）有限公司</w:t>
      </w:r>
    </w:p>
    <w:p w14:paraId="2F23D175" w14:textId="77777777" w:rsidR="00C851BD" w:rsidRDefault="00C851BD">
      <w:pPr>
        <w:spacing w:line="360" w:lineRule="auto"/>
        <w:ind w:firstLineChars="800" w:firstLine="2249"/>
        <w:jc w:val="left"/>
      </w:pPr>
      <w:r>
        <w:rPr>
          <w:rFonts w:ascii="宋体" w:hAnsi="宋体" w:hint="eastAsia"/>
          <w:b/>
          <w:bCs/>
          <w:sz w:val="28"/>
          <w:szCs w:val="30"/>
        </w:rPr>
        <w:t>基金托管人：中国银行股份有限公司</w:t>
      </w:r>
    </w:p>
    <w:p w14:paraId="0C273340" w14:textId="77777777" w:rsidR="00C851BD" w:rsidRDefault="00C851BD">
      <w:pPr>
        <w:spacing w:line="360" w:lineRule="auto"/>
        <w:ind w:firstLineChars="800" w:firstLine="2249"/>
        <w:jc w:val="left"/>
      </w:pPr>
      <w:r>
        <w:rPr>
          <w:rFonts w:ascii="宋体" w:hAnsi="宋体" w:hint="eastAsia"/>
          <w:b/>
          <w:bCs/>
          <w:sz w:val="28"/>
          <w:szCs w:val="30"/>
        </w:rPr>
        <w:t>报告送出日期：2026年4月22日</w:t>
      </w:r>
    </w:p>
    <w:p w14:paraId="56E5C523" w14:textId="77777777" w:rsidR="00C851BD" w:rsidRDefault="00C851BD">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47C8B3F8" w14:textId="77777777" w:rsidR="00C851BD" w:rsidRDefault="00C851BD">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79AD0C47" w14:textId="77777777" w:rsidR="00C851BD" w:rsidRDefault="00C851BD">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D831BE" w14:paraId="5973CDFE" w14:textId="77777777">
        <w:trPr>
          <w:divId w:val="1531870989"/>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7EBD022A" w14:textId="77777777" w:rsidR="00C851BD" w:rsidRDefault="00C851BD">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09078F" w14:textId="77777777" w:rsidR="00C851BD" w:rsidRDefault="00C851BD">
            <w:pPr>
              <w:jc w:val="left"/>
            </w:pPr>
            <w:r>
              <w:rPr>
                <w:rFonts w:ascii="宋体" w:hAnsi="宋体" w:hint="eastAsia"/>
                <w:szCs w:val="24"/>
                <w:lang w:eastAsia="zh-Hans"/>
              </w:rPr>
              <w:t>摩根动力精选混合</w:t>
            </w:r>
            <w:r>
              <w:rPr>
                <w:rFonts w:ascii="宋体" w:hAnsi="宋体" w:hint="eastAsia"/>
                <w:lang w:eastAsia="zh-Hans"/>
              </w:rPr>
              <w:t xml:space="preserve"> </w:t>
            </w:r>
          </w:p>
        </w:tc>
      </w:tr>
      <w:tr w:rsidR="00D831BE" w14:paraId="73881C91" w14:textId="77777777">
        <w:trPr>
          <w:divId w:val="153187098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B26955" w14:textId="77777777" w:rsidR="00C851BD" w:rsidRDefault="00C851BD">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7FB679" w14:textId="77777777" w:rsidR="00C851BD" w:rsidRDefault="00C851BD">
            <w:pPr>
              <w:jc w:val="left"/>
            </w:pPr>
            <w:r>
              <w:rPr>
                <w:rFonts w:ascii="宋体" w:hAnsi="宋体" w:hint="eastAsia"/>
                <w:lang w:eastAsia="zh-Hans"/>
              </w:rPr>
              <w:t>006250</w:t>
            </w:r>
          </w:p>
        </w:tc>
      </w:tr>
      <w:tr w:rsidR="00D831BE" w14:paraId="392B93F5" w14:textId="77777777">
        <w:trPr>
          <w:divId w:val="153187098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BCD3FF" w14:textId="77777777" w:rsidR="00C851BD" w:rsidRDefault="00C851BD">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1DB814" w14:textId="77777777" w:rsidR="00C851BD" w:rsidRDefault="00C851BD">
            <w:pPr>
              <w:jc w:val="left"/>
            </w:pPr>
            <w:r>
              <w:rPr>
                <w:rFonts w:ascii="宋体" w:hAnsi="宋体" w:hint="eastAsia"/>
                <w:lang w:eastAsia="zh-Hans"/>
              </w:rPr>
              <w:t>契约型开放式</w:t>
            </w:r>
          </w:p>
        </w:tc>
      </w:tr>
      <w:tr w:rsidR="00D831BE" w14:paraId="50AFEA40" w14:textId="77777777">
        <w:trPr>
          <w:divId w:val="153187098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D7FCC9" w14:textId="77777777" w:rsidR="00C851BD" w:rsidRDefault="00C851BD">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09A29C" w14:textId="77777777" w:rsidR="00C851BD" w:rsidRDefault="00C851BD">
            <w:pPr>
              <w:jc w:val="left"/>
            </w:pPr>
            <w:r>
              <w:rPr>
                <w:rFonts w:ascii="宋体" w:hAnsi="宋体" w:hint="eastAsia"/>
                <w:lang w:eastAsia="zh-Hans"/>
              </w:rPr>
              <w:t>2019年1月29日</w:t>
            </w:r>
          </w:p>
        </w:tc>
      </w:tr>
      <w:tr w:rsidR="00D831BE" w14:paraId="417C47CC" w14:textId="77777777">
        <w:trPr>
          <w:divId w:val="153187098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BA8035" w14:textId="77777777" w:rsidR="00C851BD" w:rsidRDefault="00C851BD">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D51466" w14:textId="77777777" w:rsidR="00C851BD" w:rsidRDefault="00C851BD">
            <w:pPr>
              <w:jc w:val="left"/>
            </w:pPr>
            <w:r>
              <w:rPr>
                <w:rFonts w:ascii="宋体" w:hAnsi="宋体" w:hint="eastAsia"/>
                <w:lang w:eastAsia="zh-Hans"/>
              </w:rPr>
              <w:t>169,766,691.14</w:t>
            </w:r>
            <w:r>
              <w:rPr>
                <w:rFonts w:hint="eastAsia"/>
              </w:rPr>
              <w:t>份</w:t>
            </w:r>
            <w:r>
              <w:rPr>
                <w:rFonts w:ascii="宋体" w:hAnsi="宋体" w:hint="eastAsia"/>
                <w:lang w:eastAsia="zh-Hans"/>
              </w:rPr>
              <w:t xml:space="preserve"> </w:t>
            </w:r>
          </w:p>
        </w:tc>
      </w:tr>
      <w:tr w:rsidR="00D831BE" w14:paraId="000721EE" w14:textId="77777777">
        <w:trPr>
          <w:divId w:val="153187098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DB4688" w14:textId="77777777" w:rsidR="00C851BD" w:rsidRDefault="00C851BD">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2DBF0D" w14:textId="77777777" w:rsidR="00C851BD" w:rsidRDefault="00C851BD">
            <w:pPr>
              <w:jc w:val="left"/>
            </w:pPr>
            <w:r>
              <w:rPr>
                <w:rFonts w:ascii="宋体" w:hAnsi="宋体" w:hint="eastAsia"/>
                <w:lang w:eastAsia="zh-Hans"/>
              </w:rPr>
              <w:t>本基金采用定量及定性研究方法，自下而上精选具有较高增长潜力的公司，在有效控制风险的前提下，力争实现基金资产的长期增值。</w:t>
            </w:r>
          </w:p>
        </w:tc>
      </w:tr>
      <w:tr w:rsidR="00D831BE" w14:paraId="0EE8B226" w14:textId="77777777">
        <w:trPr>
          <w:divId w:val="153187098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AD5086" w14:textId="77777777" w:rsidR="00C851BD" w:rsidRDefault="00C851BD">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F6ECD7" w14:textId="77777777" w:rsidR="00C851BD" w:rsidRDefault="00C851BD">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结合股票、债券等各类资产风险收益特征，确定合适的资产配置比例。</w:t>
            </w:r>
            <w:r>
              <w:rPr>
                <w:rFonts w:ascii="宋体" w:hAnsi="宋体" w:hint="eastAsia"/>
                <w:lang w:eastAsia="zh-Hans"/>
              </w:rPr>
              <w:br/>
              <w:t>2、股票投资策略</w:t>
            </w:r>
            <w:r>
              <w:rPr>
                <w:rFonts w:ascii="宋体" w:hAnsi="宋体" w:hint="eastAsia"/>
                <w:lang w:eastAsia="zh-Hans"/>
              </w:rPr>
              <w:br/>
              <w:t>本基金充分发挥基金管理人的研究优势，深入分析中国经济持续发展的动力，包括产业结构升级、新兴产业发展、消费升级、一带一路区域联动等因素，挖掘个股的投资价值，自下而上精选具有较高增长潜力的公司构建投资组合，并在实际投资过程中进行调整优化。</w:t>
            </w:r>
            <w:r>
              <w:rPr>
                <w:rFonts w:ascii="宋体" w:hAnsi="宋体" w:hint="eastAsia"/>
                <w:lang w:eastAsia="zh-Hans"/>
              </w:rPr>
              <w:br/>
              <w:t>3、债券投资策略</w:t>
            </w:r>
            <w:r>
              <w:rPr>
                <w:rFonts w:ascii="宋体" w:hAnsi="宋体" w:hint="eastAsia"/>
                <w:lang w:eastAsia="zh-Hans"/>
              </w:rPr>
              <w:br/>
              <w:t>本基金将在控制市场风险与流动性风险的前提下，根据对财政政策、货币政策的深入分析以及对宏观经济</w:t>
            </w:r>
            <w:r>
              <w:rPr>
                <w:rFonts w:ascii="宋体" w:hAnsi="宋体" w:hint="eastAsia"/>
                <w:lang w:eastAsia="zh-Hans"/>
              </w:rPr>
              <w:lastRenderedPageBreak/>
              <w:t>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宋体" w:hAnsi="宋体" w:hint="eastAsia"/>
                <w:lang w:eastAsia="zh-Hans"/>
              </w:rPr>
              <w:br/>
              <w:t>4、其他投资策略：包括股指期货投资策略、资产支持证券投资策略、股票期权投资策略、存托凭证投资策略。</w:t>
            </w:r>
          </w:p>
        </w:tc>
      </w:tr>
      <w:tr w:rsidR="00D831BE" w14:paraId="507C161A" w14:textId="77777777">
        <w:trPr>
          <w:divId w:val="153187098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071E92" w14:textId="77777777" w:rsidR="00C851BD" w:rsidRDefault="00C851BD">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2C7471" w14:textId="77777777" w:rsidR="00C851BD" w:rsidRDefault="00C851BD">
            <w:pPr>
              <w:jc w:val="left"/>
            </w:pPr>
            <w:r>
              <w:rPr>
                <w:rFonts w:ascii="宋体" w:hAnsi="宋体" w:hint="eastAsia"/>
                <w:lang w:eastAsia="zh-Hans"/>
              </w:rPr>
              <w:t>中证800指数收益率×80%+中债总指数收益率×20%</w:t>
            </w:r>
          </w:p>
        </w:tc>
      </w:tr>
      <w:tr w:rsidR="00D831BE" w14:paraId="2DD1B578" w14:textId="77777777">
        <w:trPr>
          <w:divId w:val="153187098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68B172" w14:textId="77777777" w:rsidR="00C851BD" w:rsidRDefault="00C851BD">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6C3FA1" w14:textId="77777777" w:rsidR="00C851BD" w:rsidRDefault="00C851BD">
            <w:pPr>
              <w:jc w:val="left"/>
            </w:pPr>
            <w:r>
              <w:rPr>
                <w:rFonts w:ascii="宋体" w:hAnsi="宋体" w:hint="eastAsia"/>
                <w:lang w:eastAsia="zh-Hans"/>
              </w:rPr>
              <w:t>本基金属于混合型基金产品，预期风险和收益水平高于债券型基金和货币市场基金，低于股票型基金。</w:t>
            </w:r>
          </w:p>
        </w:tc>
      </w:tr>
      <w:tr w:rsidR="00D831BE" w14:paraId="31D5825F" w14:textId="77777777">
        <w:trPr>
          <w:divId w:val="153187098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2B75FD" w14:textId="77777777" w:rsidR="00C851BD" w:rsidRDefault="00C851BD">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5A49FE" w14:textId="77777777" w:rsidR="00C851BD" w:rsidRDefault="00C851BD">
            <w:pPr>
              <w:jc w:val="left"/>
            </w:pPr>
            <w:r>
              <w:rPr>
                <w:rFonts w:ascii="宋体" w:hAnsi="宋体" w:hint="eastAsia"/>
                <w:lang w:eastAsia="zh-Hans"/>
              </w:rPr>
              <w:t>摩根基金管理（中国）有限公司</w:t>
            </w:r>
          </w:p>
        </w:tc>
      </w:tr>
      <w:tr w:rsidR="00D831BE" w14:paraId="4EAA9347" w14:textId="77777777">
        <w:trPr>
          <w:divId w:val="153187098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F73BF8" w14:textId="77777777" w:rsidR="00C851BD" w:rsidRDefault="00C851BD">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C4818B" w14:textId="77777777" w:rsidR="00C851BD" w:rsidRDefault="00C851BD">
            <w:pPr>
              <w:jc w:val="left"/>
            </w:pPr>
            <w:r>
              <w:rPr>
                <w:rFonts w:ascii="宋体" w:hAnsi="宋体" w:hint="eastAsia"/>
                <w:lang w:eastAsia="zh-Hans"/>
              </w:rPr>
              <w:t>中国银行股份有限公司</w:t>
            </w:r>
          </w:p>
        </w:tc>
      </w:tr>
      <w:tr w:rsidR="00D831BE" w14:paraId="5BF8E27C" w14:textId="77777777">
        <w:trPr>
          <w:divId w:val="153187098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E0E636" w14:textId="77777777" w:rsidR="00C851BD" w:rsidRDefault="00C851BD">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EEC49CF" w14:textId="77777777" w:rsidR="00C851BD" w:rsidRDefault="00C851BD">
            <w:pPr>
              <w:jc w:val="center"/>
            </w:pPr>
            <w:r>
              <w:rPr>
                <w:rFonts w:ascii="宋体" w:hAnsi="宋体" w:hint="eastAsia"/>
                <w:lang w:eastAsia="zh-Hans"/>
              </w:rPr>
              <w:t>摩根动力精选混合A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9D859C6" w14:textId="77777777" w:rsidR="00C851BD" w:rsidRDefault="00C851BD">
            <w:pPr>
              <w:jc w:val="center"/>
            </w:pPr>
            <w:r>
              <w:rPr>
                <w:rFonts w:ascii="宋体" w:hAnsi="宋体" w:hint="eastAsia"/>
                <w:lang w:eastAsia="zh-Hans"/>
              </w:rPr>
              <w:t>摩根动力精选混合C</w:t>
            </w:r>
            <w:r>
              <w:rPr>
                <w:rFonts w:ascii="宋体" w:hAnsi="宋体" w:hint="eastAsia"/>
                <w:kern w:val="0"/>
                <w:sz w:val="20"/>
                <w:lang w:eastAsia="zh-Hans"/>
              </w:rPr>
              <w:t xml:space="preserve"> </w:t>
            </w:r>
          </w:p>
        </w:tc>
      </w:tr>
      <w:tr w:rsidR="00D831BE" w14:paraId="345AD38A" w14:textId="77777777">
        <w:trPr>
          <w:divId w:val="153187098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159BEA" w14:textId="77777777" w:rsidR="00C851BD" w:rsidRDefault="00C851BD">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60B5D4A" w14:textId="77777777" w:rsidR="00C851BD" w:rsidRDefault="00C851BD">
            <w:pPr>
              <w:jc w:val="center"/>
            </w:pPr>
            <w:r>
              <w:rPr>
                <w:rFonts w:ascii="宋体" w:hAnsi="宋体" w:hint="eastAsia"/>
                <w:lang w:eastAsia="zh-Hans"/>
              </w:rPr>
              <w:t>006250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D06AE55" w14:textId="77777777" w:rsidR="00C851BD" w:rsidRDefault="00C851BD">
            <w:pPr>
              <w:jc w:val="center"/>
            </w:pPr>
            <w:r>
              <w:rPr>
                <w:rFonts w:ascii="宋体" w:hAnsi="宋体" w:hint="eastAsia"/>
                <w:lang w:eastAsia="zh-Hans"/>
              </w:rPr>
              <w:t>013137</w:t>
            </w:r>
            <w:r>
              <w:rPr>
                <w:rFonts w:ascii="宋体" w:hAnsi="宋体" w:hint="eastAsia"/>
                <w:kern w:val="0"/>
                <w:sz w:val="20"/>
                <w:lang w:eastAsia="zh-Hans"/>
              </w:rPr>
              <w:t xml:space="preserve"> </w:t>
            </w:r>
          </w:p>
        </w:tc>
      </w:tr>
      <w:bookmarkEnd w:id="32"/>
      <w:bookmarkEnd w:id="33"/>
      <w:tr w:rsidR="00D831BE" w14:paraId="7B98A7E6" w14:textId="77777777">
        <w:trPr>
          <w:divId w:val="153187098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7214E6" w14:textId="77777777" w:rsidR="00C851BD" w:rsidRDefault="00C851BD">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988523" w14:textId="77777777" w:rsidR="00C851BD" w:rsidRDefault="00C851BD">
            <w:pPr>
              <w:jc w:val="center"/>
            </w:pPr>
            <w:r>
              <w:rPr>
                <w:rFonts w:ascii="宋体" w:hAnsi="宋体" w:hint="eastAsia"/>
                <w:lang w:eastAsia="zh-Hans"/>
              </w:rPr>
              <w:t>164,119,633.24</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38516E" w14:textId="77777777" w:rsidR="00C851BD" w:rsidRDefault="00C851BD">
            <w:pPr>
              <w:jc w:val="center"/>
            </w:pPr>
            <w:r>
              <w:rPr>
                <w:rFonts w:ascii="宋体" w:hAnsi="宋体" w:hint="eastAsia"/>
                <w:lang w:eastAsia="zh-Hans"/>
              </w:rPr>
              <w:t>5,647,057.90</w:t>
            </w:r>
            <w:r>
              <w:rPr>
                <w:rFonts w:hint="eastAsia"/>
              </w:rPr>
              <w:t>份</w:t>
            </w:r>
            <w:r>
              <w:rPr>
                <w:rFonts w:ascii="宋体" w:hAnsi="宋体" w:hint="eastAsia"/>
                <w:lang w:eastAsia="zh-Hans"/>
              </w:rPr>
              <w:t xml:space="preserve"> </w:t>
            </w:r>
          </w:p>
        </w:tc>
      </w:tr>
    </w:tbl>
    <w:p w14:paraId="2A6E2994" w14:textId="77777777" w:rsidR="00C851BD" w:rsidRDefault="00C851BD">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5F3DD287" w14:textId="77777777" w:rsidR="00C851BD" w:rsidRDefault="00C851BD">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61C274FC" w14:textId="77777777" w:rsidR="00C851BD" w:rsidRDefault="00C851BD">
      <w:pPr>
        <w:jc w:val="right"/>
        <w:divId w:val="1686010105"/>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D831BE" w14:paraId="325011D5" w14:textId="77777777">
        <w:trPr>
          <w:divId w:val="1686010105"/>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C0ECF9E" w14:textId="77777777" w:rsidR="00C851BD" w:rsidRDefault="00C851BD">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F3FEC10" w14:textId="77777777" w:rsidR="00C851BD" w:rsidRDefault="00C851BD">
            <w:pPr>
              <w:pStyle w:val="a5"/>
              <w:jc w:val="center"/>
              <w:rPr>
                <w:rFonts w:hint="eastAsia"/>
              </w:rPr>
            </w:pPr>
            <w:r>
              <w:rPr>
                <w:rFonts w:hint="eastAsia"/>
                <w:kern w:val="2"/>
                <w:sz w:val="21"/>
                <w:szCs w:val="24"/>
                <w:lang w:eastAsia="zh-Hans"/>
              </w:rPr>
              <w:t xml:space="preserve">报告期（2026年1月1日 - 2026年3月31日） </w:t>
            </w:r>
          </w:p>
        </w:tc>
      </w:tr>
      <w:tr w:rsidR="00D831BE" w14:paraId="7C39F842" w14:textId="77777777">
        <w:trPr>
          <w:divId w:val="168601010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C8E10F" w14:textId="77777777" w:rsidR="00C851BD" w:rsidRDefault="00C851BD">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96EDDA1" w14:textId="77777777" w:rsidR="00C851BD" w:rsidRDefault="00C851BD">
            <w:pPr>
              <w:jc w:val="center"/>
            </w:pPr>
            <w:r>
              <w:rPr>
                <w:rFonts w:ascii="宋体" w:hAnsi="宋体" w:hint="eastAsia"/>
                <w:szCs w:val="24"/>
                <w:lang w:eastAsia="zh-Hans"/>
              </w:rPr>
              <w:t>摩根动力精选混合A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D3959E1" w14:textId="77777777" w:rsidR="00C851BD" w:rsidRDefault="00C851BD">
            <w:pPr>
              <w:jc w:val="center"/>
            </w:pPr>
            <w:r>
              <w:rPr>
                <w:rFonts w:ascii="宋体" w:hAnsi="宋体" w:hint="eastAsia"/>
                <w:szCs w:val="24"/>
                <w:lang w:eastAsia="zh-Hans"/>
              </w:rPr>
              <w:t>摩根动力精选混合C</w:t>
            </w:r>
          </w:p>
        </w:tc>
      </w:tr>
      <w:tr w:rsidR="00D831BE" w14:paraId="4CB27864" w14:textId="77777777">
        <w:trPr>
          <w:divId w:val="168601010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6F5EEEA" w14:textId="77777777" w:rsidR="00C851BD" w:rsidRDefault="00C851BD">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DB796D" w14:textId="77777777" w:rsidR="00C851BD" w:rsidRDefault="00C851BD">
            <w:pPr>
              <w:jc w:val="right"/>
            </w:pPr>
            <w:r>
              <w:rPr>
                <w:rFonts w:ascii="宋体" w:hAnsi="宋体" w:hint="eastAsia"/>
                <w:szCs w:val="24"/>
                <w:lang w:eastAsia="zh-Hans"/>
              </w:rPr>
              <w:t>99,556,090.91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5CE0C17" w14:textId="77777777" w:rsidR="00C851BD" w:rsidRDefault="00C851BD">
            <w:pPr>
              <w:jc w:val="right"/>
            </w:pPr>
            <w:r>
              <w:rPr>
                <w:rFonts w:ascii="宋体" w:hAnsi="宋体" w:hint="eastAsia"/>
                <w:szCs w:val="24"/>
                <w:lang w:eastAsia="zh-Hans"/>
              </w:rPr>
              <w:t>9,197,705.57</w:t>
            </w:r>
          </w:p>
        </w:tc>
      </w:tr>
      <w:tr w:rsidR="00D831BE" w14:paraId="6A45DFF8" w14:textId="77777777">
        <w:trPr>
          <w:divId w:val="168601010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C16A58" w14:textId="77777777" w:rsidR="00C851BD" w:rsidRDefault="00C851BD">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8199FE4" w14:textId="77777777" w:rsidR="00C851BD" w:rsidRDefault="00C851BD">
            <w:pPr>
              <w:jc w:val="right"/>
            </w:pPr>
            <w:r>
              <w:rPr>
                <w:rFonts w:ascii="宋体" w:hAnsi="宋体" w:hint="eastAsia"/>
                <w:szCs w:val="24"/>
                <w:lang w:eastAsia="zh-Hans"/>
              </w:rPr>
              <w:t>-16,148,930.24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A17B34A" w14:textId="77777777" w:rsidR="00C851BD" w:rsidRDefault="00C851BD">
            <w:pPr>
              <w:jc w:val="right"/>
            </w:pPr>
            <w:r>
              <w:rPr>
                <w:rFonts w:ascii="宋体" w:hAnsi="宋体" w:hint="eastAsia"/>
                <w:szCs w:val="24"/>
                <w:lang w:eastAsia="zh-Hans"/>
              </w:rPr>
              <w:t>3,002,447.90</w:t>
            </w:r>
          </w:p>
        </w:tc>
      </w:tr>
      <w:tr w:rsidR="00D831BE" w14:paraId="00944BC4" w14:textId="77777777">
        <w:trPr>
          <w:divId w:val="168601010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AE0EE1" w14:textId="77777777" w:rsidR="00C851BD" w:rsidRDefault="00C851BD">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17D82C9" w14:textId="77777777" w:rsidR="00C851BD" w:rsidRDefault="00C851BD">
            <w:pPr>
              <w:jc w:val="right"/>
            </w:pPr>
            <w:r>
              <w:rPr>
                <w:rFonts w:ascii="宋体" w:hAnsi="宋体" w:hint="eastAsia"/>
                <w:szCs w:val="24"/>
                <w:lang w:eastAsia="zh-Hans"/>
              </w:rPr>
              <w:t>-0.0917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70F49EF" w14:textId="77777777" w:rsidR="00C851BD" w:rsidRDefault="00C851BD">
            <w:pPr>
              <w:jc w:val="right"/>
            </w:pPr>
            <w:r>
              <w:rPr>
                <w:rFonts w:ascii="宋体" w:hAnsi="宋体" w:hint="eastAsia"/>
                <w:szCs w:val="24"/>
                <w:lang w:eastAsia="zh-Hans"/>
              </w:rPr>
              <w:t>0.1716</w:t>
            </w:r>
          </w:p>
        </w:tc>
      </w:tr>
      <w:tr w:rsidR="00D831BE" w14:paraId="2A0FE613" w14:textId="77777777">
        <w:trPr>
          <w:divId w:val="168601010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42B4DEE" w14:textId="77777777" w:rsidR="00C851BD" w:rsidRDefault="00C851BD">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59985A" w14:textId="77777777" w:rsidR="00C851BD" w:rsidRDefault="00C851BD">
            <w:pPr>
              <w:jc w:val="right"/>
            </w:pPr>
            <w:r>
              <w:rPr>
                <w:rFonts w:ascii="宋体" w:hAnsi="宋体" w:hint="eastAsia"/>
                <w:szCs w:val="24"/>
                <w:lang w:eastAsia="zh-Hans"/>
              </w:rPr>
              <w:t>486,448,732.70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436816C" w14:textId="77777777" w:rsidR="00C851BD" w:rsidRDefault="00C851BD">
            <w:pPr>
              <w:jc w:val="right"/>
            </w:pPr>
            <w:r>
              <w:rPr>
                <w:rFonts w:ascii="宋体" w:hAnsi="宋体" w:hint="eastAsia"/>
                <w:szCs w:val="24"/>
                <w:lang w:eastAsia="zh-Hans"/>
              </w:rPr>
              <w:t>16,431,624.23</w:t>
            </w:r>
          </w:p>
        </w:tc>
      </w:tr>
      <w:tr w:rsidR="00D831BE" w14:paraId="70C0C935" w14:textId="77777777">
        <w:trPr>
          <w:divId w:val="168601010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EFA3893" w14:textId="77777777" w:rsidR="00C851BD" w:rsidRDefault="00C851BD">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5938CB" w14:textId="77777777" w:rsidR="00C851BD" w:rsidRDefault="00C851BD">
            <w:pPr>
              <w:jc w:val="right"/>
            </w:pPr>
            <w:r>
              <w:rPr>
                <w:rFonts w:ascii="宋体" w:hAnsi="宋体" w:hint="eastAsia"/>
                <w:szCs w:val="24"/>
                <w:lang w:eastAsia="zh-Hans"/>
              </w:rPr>
              <w:t>2.9640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9E491F9" w14:textId="77777777" w:rsidR="00C851BD" w:rsidRDefault="00C851BD">
            <w:pPr>
              <w:jc w:val="right"/>
            </w:pPr>
            <w:r>
              <w:rPr>
                <w:rFonts w:ascii="宋体" w:hAnsi="宋体" w:hint="eastAsia"/>
                <w:szCs w:val="24"/>
                <w:lang w:eastAsia="zh-Hans"/>
              </w:rPr>
              <w:t>2.9098</w:t>
            </w:r>
          </w:p>
        </w:tc>
      </w:tr>
    </w:tbl>
    <w:p w14:paraId="2EF3E899" w14:textId="77777777" w:rsidR="00C851BD" w:rsidRDefault="00C851BD">
      <w:pPr>
        <w:wordWrap w:val="0"/>
        <w:spacing w:line="360" w:lineRule="auto"/>
        <w:jc w:val="left"/>
        <w:divId w:val="494610286"/>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5E2EF040" w14:textId="77777777" w:rsidR="00C851BD" w:rsidRDefault="00C851BD">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49C3A9B5" w14:textId="77777777" w:rsidR="00C851BD" w:rsidRDefault="00C851BD">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72525227" w14:textId="77777777" w:rsidR="00C851BD" w:rsidRDefault="00C851BD">
      <w:pPr>
        <w:spacing w:line="360" w:lineRule="auto"/>
        <w:jc w:val="center"/>
        <w:divId w:val="1396049670"/>
      </w:pPr>
      <w:r>
        <w:rPr>
          <w:rFonts w:ascii="宋体" w:hAnsi="宋体" w:hint="eastAsia"/>
        </w:rPr>
        <w:t>摩根动力精选混合A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831BE" w14:paraId="5F852E51" w14:textId="77777777">
        <w:trPr>
          <w:divId w:val="139604967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26945B" w14:textId="77777777" w:rsidR="00C851BD" w:rsidRDefault="00C851B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216605D" w14:textId="77777777" w:rsidR="00C851BD" w:rsidRDefault="00C851B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7BD2E8" w14:textId="77777777" w:rsidR="00C851BD" w:rsidRDefault="00C851B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5709B1" w14:textId="77777777" w:rsidR="00C851BD" w:rsidRDefault="00C851B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1B84FF" w14:textId="77777777" w:rsidR="00C851BD" w:rsidRDefault="00C851BD">
            <w:pPr>
              <w:spacing w:line="360" w:lineRule="auto"/>
              <w:jc w:val="center"/>
            </w:pPr>
            <w:r>
              <w:rPr>
                <w:rFonts w:ascii="宋体" w:hAnsi="宋体" w:hint="eastAsia"/>
              </w:rPr>
              <w:t>业绩比较基准收益率标</w:t>
            </w:r>
            <w:r>
              <w:rPr>
                <w:rFonts w:ascii="宋体" w:hAnsi="宋体" w:hint="eastAsia"/>
              </w:rPr>
              <w:lastRenderedPageBreak/>
              <w:t xml:space="preserve">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C9FF3C" w14:textId="77777777" w:rsidR="00C851BD" w:rsidRDefault="00C851BD">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51570C" w14:textId="77777777" w:rsidR="00C851BD" w:rsidRDefault="00C851BD">
            <w:pPr>
              <w:spacing w:line="360" w:lineRule="auto"/>
              <w:jc w:val="center"/>
            </w:pPr>
            <w:r>
              <w:rPr>
                <w:rFonts w:ascii="宋体" w:hAnsi="宋体" w:hint="eastAsia"/>
              </w:rPr>
              <w:t xml:space="preserve">②－④ </w:t>
            </w:r>
          </w:p>
        </w:tc>
      </w:tr>
      <w:tr w:rsidR="00D831BE" w14:paraId="4C249872" w14:textId="77777777">
        <w:trPr>
          <w:divId w:val="13960496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4EB3CB" w14:textId="77777777" w:rsidR="00C851BD" w:rsidRDefault="00C851B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542878" w14:textId="77777777" w:rsidR="00C851BD" w:rsidRDefault="00C851BD">
            <w:pPr>
              <w:spacing w:line="360" w:lineRule="auto"/>
              <w:jc w:val="right"/>
            </w:pPr>
            <w:r>
              <w:rPr>
                <w:rFonts w:ascii="宋体" w:hAnsi="宋体" w:hint="eastAsia"/>
              </w:rPr>
              <w:t xml:space="preserve">-3.38%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A16680" w14:textId="77777777" w:rsidR="00C851BD" w:rsidRDefault="00C851BD">
            <w:pPr>
              <w:spacing w:line="360" w:lineRule="auto"/>
              <w:jc w:val="right"/>
            </w:pPr>
            <w:r>
              <w:rPr>
                <w:rFonts w:ascii="宋体" w:hAnsi="宋体" w:hint="eastAsia"/>
              </w:rPr>
              <w:t xml:space="preserve">1.59%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60D59" w14:textId="77777777" w:rsidR="00C851BD" w:rsidRDefault="00C851BD">
            <w:pPr>
              <w:spacing w:line="360" w:lineRule="auto"/>
              <w:jc w:val="right"/>
            </w:pPr>
            <w:r>
              <w:rPr>
                <w:rFonts w:ascii="宋体" w:hAnsi="宋体" w:hint="eastAsia"/>
              </w:rPr>
              <w:t xml:space="preserve">-1.80%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9AE8CC" w14:textId="77777777" w:rsidR="00C851BD" w:rsidRDefault="00C851BD">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FE1AF4E" w14:textId="77777777" w:rsidR="00C851BD" w:rsidRDefault="00C851BD">
            <w:pPr>
              <w:spacing w:line="360" w:lineRule="auto"/>
              <w:jc w:val="right"/>
            </w:pPr>
            <w:r>
              <w:rPr>
                <w:rFonts w:ascii="宋体" w:hAnsi="宋体" w:hint="eastAsia"/>
              </w:rPr>
              <w:t xml:space="preserve">-1.58%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F0AF8" w14:textId="77777777" w:rsidR="00C851BD" w:rsidRDefault="00C851BD">
            <w:pPr>
              <w:spacing w:line="360" w:lineRule="auto"/>
              <w:jc w:val="right"/>
            </w:pPr>
            <w:r>
              <w:rPr>
                <w:rFonts w:ascii="宋体" w:hAnsi="宋体" w:hint="eastAsia"/>
              </w:rPr>
              <w:t xml:space="preserve">0.69% </w:t>
            </w:r>
          </w:p>
        </w:tc>
      </w:tr>
      <w:tr w:rsidR="00D831BE" w14:paraId="196B07E9" w14:textId="77777777">
        <w:trPr>
          <w:divId w:val="13960496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F92AC7" w14:textId="77777777" w:rsidR="00C851BD" w:rsidRDefault="00C851B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EAD436" w14:textId="77777777" w:rsidR="00C851BD" w:rsidRDefault="00C851BD">
            <w:pPr>
              <w:spacing w:line="360" w:lineRule="auto"/>
              <w:jc w:val="right"/>
            </w:pPr>
            <w:r>
              <w:rPr>
                <w:rFonts w:ascii="宋体" w:hAnsi="宋体" w:hint="eastAsia"/>
              </w:rPr>
              <w:t xml:space="preserve">-2.45%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DBCCC6" w14:textId="77777777" w:rsidR="00C851BD" w:rsidRDefault="00C851BD">
            <w:pPr>
              <w:spacing w:line="360" w:lineRule="auto"/>
              <w:jc w:val="right"/>
            </w:pPr>
            <w:r>
              <w:rPr>
                <w:rFonts w:ascii="宋体" w:hAnsi="宋体" w:hint="eastAsia"/>
              </w:rPr>
              <w:t xml:space="preserve">1.93%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4B8165" w14:textId="77777777" w:rsidR="00C851BD" w:rsidRDefault="00C851BD">
            <w:pPr>
              <w:spacing w:line="360" w:lineRule="auto"/>
              <w:jc w:val="right"/>
            </w:pPr>
            <w:r>
              <w:rPr>
                <w:rFonts w:ascii="宋体" w:hAnsi="宋体" w:hint="eastAsia"/>
              </w:rPr>
              <w:t xml:space="preserve">-1.81%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B00C1B" w14:textId="77777777" w:rsidR="00C851BD" w:rsidRDefault="00C851BD">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0CD50F0" w14:textId="77777777" w:rsidR="00C851BD" w:rsidRDefault="00C851BD">
            <w:pPr>
              <w:spacing w:line="360" w:lineRule="auto"/>
              <w:jc w:val="right"/>
            </w:pPr>
            <w:r>
              <w:rPr>
                <w:rFonts w:ascii="宋体" w:hAnsi="宋体" w:hint="eastAsia"/>
              </w:rPr>
              <w:t xml:space="preserve">-0.64%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A6B498" w14:textId="77777777" w:rsidR="00C851BD" w:rsidRDefault="00C851BD">
            <w:pPr>
              <w:spacing w:line="360" w:lineRule="auto"/>
              <w:jc w:val="right"/>
            </w:pPr>
            <w:r>
              <w:rPr>
                <w:rFonts w:ascii="宋体" w:hAnsi="宋体" w:hint="eastAsia"/>
              </w:rPr>
              <w:t xml:space="preserve">1.08% </w:t>
            </w:r>
          </w:p>
        </w:tc>
      </w:tr>
      <w:tr w:rsidR="00D831BE" w14:paraId="32465A2C" w14:textId="77777777">
        <w:trPr>
          <w:divId w:val="13960496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1B28AC" w14:textId="77777777" w:rsidR="00C851BD" w:rsidRDefault="00C851B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41CB6" w14:textId="77777777" w:rsidR="00C851BD" w:rsidRDefault="00C851BD">
            <w:pPr>
              <w:spacing w:line="360" w:lineRule="auto"/>
              <w:jc w:val="right"/>
            </w:pPr>
            <w:r>
              <w:rPr>
                <w:rFonts w:ascii="宋体" w:hAnsi="宋体" w:hint="eastAsia"/>
              </w:rPr>
              <w:t xml:space="preserve">48.08%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FE3DDF" w14:textId="77777777" w:rsidR="00C851BD" w:rsidRDefault="00C851BD">
            <w:pPr>
              <w:spacing w:line="360" w:lineRule="auto"/>
              <w:jc w:val="right"/>
            </w:pPr>
            <w:r>
              <w:rPr>
                <w:rFonts w:ascii="宋体" w:hAnsi="宋体" w:hint="eastAsia"/>
              </w:rPr>
              <w:t xml:space="preserve">2.13%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985FFC" w14:textId="77777777" w:rsidR="00C851BD" w:rsidRDefault="00C851BD">
            <w:pPr>
              <w:spacing w:line="360" w:lineRule="auto"/>
              <w:jc w:val="right"/>
            </w:pPr>
            <w:r>
              <w:rPr>
                <w:rFonts w:ascii="宋体" w:hAnsi="宋体" w:hint="eastAsia"/>
              </w:rPr>
              <w:t xml:space="preserve">14.66%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A74DCA" w14:textId="77777777" w:rsidR="00C851BD" w:rsidRDefault="00C851BD">
            <w:pPr>
              <w:spacing w:line="360" w:lineRule="auto"/>
              <w:jc w:val="right"/>
            </w:pPr>
            <w:r>
              <w:rPr>
                <w:rFonts w:ascii="宋体" w:hAnsi="宋体" w:hint="eastAsia"/>
              </w:rPr>
              <w:t xml:space="preserve">0.84%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A603957" w14:textId="77777777" w:rsidR="00C851BD" w:rsidRDefault="00C851BD">
            <w:pPr>
              <w:spacing w:line="360" w:lineRule="auto"/>
              <w:jc w:val="right"/>
            </w:pPr>
            <w:r>
              <w:rPr>
                <w:rFonts w:ascii="宋体" w:hAnsi="宋体" w:hint="eastAsia"/>
              </w:rPr>
              <w:t xml:space="preserve">33.42%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849B4B" w14:textId="77777777" w:rsidR="00C851BD" w:rsidRDefault="00C851BD">
            <w:pPr>
              <w:spacing w:line="360" w:lineRule="auto"/>
              <w:jc w:val="right"/>
            </w:pPr>
            <w:r>
              <w:rPr>
                <w:rFonts w:ascii="宋体" w:hAnsi="宋体" w:hint="eastAsia"/>
              </w:rPr>
              <w:t xml:space="preserve">1.29% </w:t>
            </w:r>
          </w:p>
        </w:tc>
      </w:tr>
      <w:tr w:rsidR="00D831BE" w14:paraId="7866CE67" w14:textId="77777777">
        <w:trPr>
          <w:divId w:val="13960496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FE203A" w14:textId="77777777" w:rsidR="00C851BD" w:rsidRDefault="00C851BD">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272D88" w14:textId="77777777" w:rsidR="00C851BD" w:rsidRDefault="00C851BD">
            <w:pPr>
              <w:spacing w:line="360" w:lineRule="auto"/>
              <w:jc w:val="right"/>
            </w:pPr>
            <w:r>
              <w:rPr>
                <w:rFonts w:ascii="宋体" w:hAnsi="宋体" w:hint="eastAsia"/>
              </w:rPr>
              <w:t xml:space="preserve">24.82%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0A99CA" w14:textId="77777777" w:rsidR="00C851BD" w:rsidRDefault="00C851BD">
            <w:pPr>
              <w:spacing w:line="360" w:lineRule="auto"/>
              <w:jc w:val="right"/>
            </w:pPr>
            <w:r>
              <w:rPr>
                <w:rFonts w:ascii="宋体" w:hAnsi="宋体" w:hint="eastAsia"/>
              </w:rPr>
              <w:t xml:space="preserve">1.99%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BABCFD" w14:textId="77777777" w:rsidR="00C851BD" w:rsidRDefault="00C851BD">
            <w:pPr>
              <w:spacing w:line="360" w:lineRule="auto"/>
              <w:jc w:val="right"/>
            </w:pPr>
            <w:r>
              <w:rPr>
                <w:rFonts w:ascii="宋体" w:hAnsi="宋体" w:hint="eastAsia"/>
              </w:rPr>
              <w:t xml:space="preserve">11.07%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F11140" w14:textId="77777777" w:rsidR="00C851BD" w:rsidRDefault="00C851BD">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72F87D5" w14:textId="77777777" w:rsidR="00C851BD" w:rsidRDefault="00C851BD">
            <w:pPr>
              <w:spacing w:line="360" w:lineRule="auto"/>
              <w:jc w:val="right"/>
            </w:pPr>
            <w:r>
              <w:rPr>
                <w:rFonts w:ascii="宋体" w:hAnsi="宋体" w:hint="eastAsia"/>
              </w:rPr>
              <w:t xml:space="preserve">13.75%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7AF070" w14:textId="77777777" w:rsidR="00C851BD" w:rsidRDefault="00C851BD">
            <w:pPr>
              <w:spacing w:line="360" w:lineRule="auto"/>
              <w:jc w:val="right"/>
            </w:pPr>
            <w:r>
              <w:rPr>
                <w:rFonts w:ascii="宋体" w:hAnsi="宋体" w:hint="eastAsia"/>
              </w:rPr>
              <w:t xml:space="preserve">1.08% </w:t>
            </w:r>
          </w:p>
        </w:tc>
      </w:tr>
      <w:tr w:rsidR="00D831BE" w14:paraId="3165749B" w14:textId="77777777">
        <w:trPr>
          <w:divId w:val="13960496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093DD5" w14:textId="77777777" w:rsidR="00C851BD" w:rsidRDefault="00C851BD">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95C3F5" w14:textId="77777777" w:rsidR="00C851BD" w:rsidRDefault="00C851BD">
            <w:pPr>
              <w:spacing w:line="360" w:lineRule="auto"/>
              <w:jc w:val="right"/>
            </w:pPr>
            <w:r>
              <w:rPr>
                <w:rFonts w:ascii="宋体" w:hAnsi="宋体" w:hint="eastAsia"/>
              </w:rPr>
              <w:t xml:space="preserve">34.95%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8B74F5" w14:textId="77777777" w:rsidR="00C851BD" w:rsidRDefault="00C851BD">
            <w:pPr>
              <w:spacing w:line="360" w:lineRule="auto"/>
              <w:jc w:val="right"/>
            </w:pPr>
            <w:r>
              <w:rPr>
                <w:rFonts w:ascii="宋体" w:hAnsi="宋体" w:hint="eastAsia"/>
              </w:rPr>
              <w:t xml:space="preserve">2.12%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12A483" w14:textId="77777777" w:rsidR="00C851BD" w:rsidRDefault="00C851BD">
            <w:pPr>
              <w:spacing w:line="360" w:lineRule="auto"/>
              <w:jc w:val="right"/>
            </w:pPr>
            <w:r>
              <w:rPr>
                <w:rFonts w:ascii="宋体" w:hAnsi="宋体" w:hint="eastAsia"/>
              </w:rPr>
              <w:t xml:space="preserve">-2.10%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3DF056" w14:textId="77777777" w:rsidR="00C851BD" w:rsidRDefault="00C851BD">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239D64F" w14:textId="77777777" w:rsidR="00C851BD" w:rsidRDefault="00C851BD">
            <w:pPr>
              <w:spacing w:line="360" w:lineRule="auto"/>
              <w:jc w:val="right"/>
            </w:pPr>
            <w:r>
              <w:rPr>
                <w:rFonts w:ascii="宋体" w:hAnsi="宋体" w:hint="eastAsia"/>
              </w:rPr>
              <w:t xml:space="preserve">37.05%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DF379D" w14:textId="77777777" w:rsidR="00C851BD" w:rsidRDefault="00C851BD">
            <w:pPr>
              <w:spacing w:line="360" w:lineRule="auto"/>
              <w:jc w:val="right"/>
            </w:pPr>
            <w:r>
              <w:rPr>
                <w:rFonts w:ascii="宋体" w:hAnsi="宋体" w:hint="eastAsia"/>
              </w:rPr>
              <w:t xml:space="preserve">1.23% </w:t>
            </w:r>
          </w:p>
        </w:tc>
      </w:tr>
      <w:tr w:rsidR="00D831BE" w14:paraId="00BB24FB" w14:textId="77777777">
        <w:trPr>
          <w:divId w:val="13960496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371E60" w14:textId="77777777" w:rsidR="00C851BD" w:rsidRDefault="00C851B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9507F8" w14:textId="77777777" w:rsidR="00C851BD" w:rsidRDefault="00C851BD">
            <w:pPr>
              <w:spacing w:line="360" w:lineRule="auto"/>
              <w:jc w:val="right"/>
            </w:pPr>
            <w:r>
              <w:rPr>
                <w:rFonts w:ascii="宋体" w:hAnsi="宋体" w:hint="eastAsia"/>
              </w:rPr>
              <w:t xml:space="preserve">196.40%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5F6653" w14:textId="77777777" w:rsidR="00C851BD" w:rsidRDefault="00C851BD">
            <w:pPr>
              <w:spacing w:line="360" w:lineRule="auto"/>
              <w:jc w:val="right"/>
            </w:pPr>
            <w:r>
              <w:rPr>
                <w:rFonts w:ascii="宋体" w:hAnsi="宋体" w:hint="eastAsia"/>
              </w:rPr>
              <w:t xml:space="preserve">2.05%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E53E98" w14:textId="77777777" w:rsidR="00C851BD" w:rsidRDefault="00C851BD">
            <w:pPr>
              <w:spacing w:line="360" w:lineRule="auto"/>
              <w:jc w:val="right"/>
            </w:pPr>
            <w:r>
              <w:rPr>
                <w:rFonts w:ascii="宋体" w:hAnsi="宋体" w:hint="eastAsia"/>
              </w:rPr>
              <w:t xml:space="preserve">40.36%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F08CA" w14:textId="77777777" w:rsidR="00C851BD" w:rsidRDefault="00C851BD">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020F05F" w14:textId="77777777" w:rsidR="00C851BD" w:rsidRDefault="00C851BD">
            <w:pPr>
              <w:spacing w:line="360" w:lineRule="auto"/>
              <w:jc w:val="right"/>
            </w:pPr>
            <w:r>
              <w:rPr>
                <w:rFonts w:ascii="宋体" w:hAnsi="宋体" w:hint="eastAsia"/>
              </w:rPr>
              <w:t xml:space="preserve">156.04%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B22ED2" w14:textId="77777777" w:rsidR="00C851BD" w:rsidRDefault="00C851BD">
            <w:pPr>
              <w:spacing w:line="360" w:lineRule="auto"/>
              <w:jc w:val="right"/>
            </w:pPr>
            <w:r>
              <w:rPr>
                <w:rFonts w:ascii="宋体" w:hAnsi="宋体" w:hint="eastAsia"/>
              </w:rPr>
              <w:t xml:space="preserve">1.09% </w:t>
            </w:r>
          </w:p>
        </w:tc>
      </w:tr>
    </w:tbl>
    <w:p w14:paraId="268659DF" w14:textId="77777777" w:rsidR="00C851BD" w:rsidRDefault="00C851BD">
      <w:pPr>
        <w:spacing w:line="360" w:lineRule="auto"/>
        <w:jc w:val="center"/>
        <w:divId w:val="1585337317"/>
      </w:pPr>
      <w:r>
        <w:rPr>
          <w:rFonts w:ascii="宋体" w:hAnsi="宋体" w:hint="eastAsia"/>
        </w:rPr>
        <w:t>摩根动力精选混合C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831BE" w14:paraId="64CC6A96" w14:textId="77777777">
        <w:trPr>
          <w:divId w:val="158533731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B328BB2" w14:textId="77777777" w:rsidR="00C851BD" w:rsidRDefault="00C851B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D25D5D0" w14:textId="77777777" w:rsidR="00C851BD" w:rsidRDefault="00C851B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8859DA" w14:textId="77777777" w:rsidR="00C851BD" w:rsidRDefault="00C851B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EBD4C0" w14:textId="77777777" w:rsidR="00C851BD" w:rsidRDefault="00C851B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4DB610" w14:textId="77777777" w:rsidR="00C851BD" w:rsidRDefault="00C851B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4E399C" w14:textId="77777777" w:rsidR="00C851BD" w:rsidRDefault="00C851B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204FF8C" w14:textId="77777777" w:rsidR="00C851BD" w:rsidRDefault="00C851BD">
            <w:pPr>
              <w:spacing w:line="360" w:lineRule="auto"/>
              <w:jc w:val="center"/>
            </w:pPr>
            <w:r>
              <w:rPr>
                <w:rFonts w:ascii="宋体" w:hAnsi="宋体" w:hint="eastAsia"/>
              </w:rPr>
              <w:t xml:space="preserve">②－④ </w:t>
            </w:r>
          </w:p>
        </w:tc>
      </w:tr>
      <w:tr w:rsidR="00D831BE" w14:paraId="7A5AFD60" w14:textId="77777777">
        <w:trPr>
          <w:divId w:val="158533731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21D656" w14:textId="77777777" w:rsidR="00C851BD" w:rsidRDefault="00C851B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284C8D" w14:textId="77777777" w:rsidR="00C851BD" w:rsidRDefault="00C851BD">
            <w:pPr>
              <w:spacing w:line="360" w:lineRule="auto"/>
              <w:jc w:val="right"/>
            </w:pPr>
            <w:r>
              <w:rPr>
                <w:rFonts w:ascii="宋体" w:hAnsi="宋体" w:hint="eastAsia"/>
              </w:rPr>
              <w:t xml:space="preserve">-3.47%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0D969C" w14:textId="77777777" w:rsidR="00C851BD" w:rsidRDefault="00C851BD">
            <w:pPr>
              <w:spacing w:line="360" w:lineRule="auto"/>
              <w:jc w:val="right"/>
            </w:pPr>
            <w:r>
              <w:rPr>
                <w:rFonts w:ascii="宋体" w:hAnsi="宋体" w:hint="eastAsia"/>
              </w:rPr>
              <w:t xml:space="preserve">1.58%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57D343" w14:textId="77777777" w:rsidR="00C851BD" w:rsidRDefault="00C851BD">
            <w:pPr>
              <w:spacing w:line="360" w:lineRule="auto"/>
              <w:jc w:val="right"/>
            </w:pPr>
            <w:r>
              <w:rPr>
                <w:rFonts w:ascii="宋体" w:hAnsi="宋体" w:hint="eastAsia"/>
              </w:rPr>
              <w:t xml:space="preserve">-1.80%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507D18" w14:textId="77777777" w:rsidR="00C851BD" w:rsidRDefault="00C851BD">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5DBCDB2" w14:textId="77777777" w:rsidR="00C851BD" w:rsidRDefault="00C851BD">
            <w:pPr>
              <w:spacing w:line="360" w:lineRule="auto"/>
              <w:jc w:val="right"/>
            </w:pPr>
            <w:r>
              <w:rPr>
                <w:rFonts w:ascii="宋体" w:hAnsi="宋体" w:hint="eastAsia"/>
              </w:rPr>
              <w:t xml:space="preserve">-1.67%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6F068B" w14:textId="77777777" w:rsidR="00C851BD" w:rsidRDefault="00C851BD">
            <w:pPr>
              <w:spacing w:line="360" w:lineRule="auto"/>
              <w:jc w:val="right"/>
            </w:pPr>
            <w:r>
              <w:rPr>
                <w:rFonts w:ascii="宋体" w:hAnsi="宋体" w:hint="eastAsia"/>
              </w:rPr>
              <w:t xml:space="preserve">0.68% </w:t>
            </w:r>
          </w:p>
        </w:tc>
      </w:tr>
      <w:tr w:rsidR="00D831BE" w14:paraId="021A83A9" w14:textId="77777777">
        <w:trPr>
          <w:divId w:val="158533731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747E2" w14:textId="77777777" w:rsidR="00C851BD" w:rsidRDefault="00C851B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D7442" w14:textId="77777777" w:rsidR="00C851BD" w:rsidRDefault="00C851BD">
            <w:pPr>
              <w:spacing w:line="360" w:lineRule="auto"/>
              <w:jc w:val="right"/>
            </w:pPr>
            <w:r>
              <w:rPr>
                <w:rFonts w:ascii="宋体" w:hAnsi="宋体" w:hint="eastAsia"/>
              </w:rPr>
              <w:t xml:space="preserve">-2.64%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1C293" w14:textId="77777777" w:rsidR="00C851BD" w:rsidRDefault="00C851BD">
            <w:pPr>
              <w:spacing w:line="360" w:lineRule="auto"/>
              <w:jc w:val="right"/>
            </w:pPr>
            <w:r>
              <w:rPr>
                <w:rFonts w:ascii="宋体" w:hAnsi="宋体" w:hint="eastAsia"/>
              </w:rPr>
              <w:t xml:space="preserve">1.93%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423687" w14:textId="77777777" w:rsidR="00C851BD" w:rsidRDefault="00C851BD">
            <w:pPr>
              <w:spacing w:line="360" w:lineRule="auto"/>
              <w:jc w:val="right"/>
            </w:pPr>
            <w:r>
              <w:rPr>
                <w:rFonts w:ascii="宋体" w:hAnsi="宋体" w:hint="eastAsia"/>
              </w:rPr>
              <w:t xml:space="preserve">-1.81%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32AA91" w14:textId="77777777" w:rsidR="00C851BD" w:rsidRDefault="00C851BD">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FC64820" w14:textId="77777777" w:rsidR="00C851BD" w:rsidRDefault="00C851BD">
            <w:pPr>
              <w:spacing w:line="360" w:lineRule="auto"/>
              <w:jc w:val="right"/>
            </w:pPr>
            <w:r>
              <w:rPr>
                <w:rFonts w:ascii="宋体" w:hAnsi="宋体" w:hint="eastAsia"/>
              </w:rPr>
              <w:t xml:space="preserve">-0.83%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C9F074" w14:textId="77777777" w:rsidR="00C851BD" w:rsidRDefault="00C851BD">
            <w:pPr>
              <w:spacing w:line="360" w:lineRule="auto"/>
              <w:jc w:val="right"/>
            </w:pPr>
            <w:r>
              <w:rPr>
                <w:rFonts w:ascii="宋体" w:hAnsi="宋体" w:hint="eastAsia"/>
              </w:rPr>
              <w:t xml:space="preserve">1.08% </w:t>
            </w:r>
          </w:p>
        </w:tc>
      </w:tr>
      <w:tr w:rsidR="00D831BE" w14:paraId="2B67E677" w14:textId="77777777">
        <w:trPr>
          <w:divId w:val="158533731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39A510" w14:textId="77777777" w:rsidR="00C851BD" w:rsidRDefault="00C851B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7E3946" w14:textId="77777777" w:rsidR="00C851BD" w:rsidRDefault="00C851BD">
            <w:pPr>
              <w:spacing w:line="360" w:lineRule="auto"/>
              <w:jc w:val="right"/>
            </w:pPr>
            <w:r>
              <w:rPr>
                <w:rFonts w:ascii="宋体" w:hAnsi="宋体" w:hint="eastAsia"/>
              </w:rPr>
              <w:t xml:space="preserve">47.50%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67F078" w14:textId="77777777" w:rsidR="00C851BD" w:rsidRDefault="00C851BD">
            <w:pPr>
              <w:spacing w:line="360" w:lineRule="auto"/>
              <w:jc w:val="right"/>
            </w:pPr>
            <w:r>
              <w:rPr>
                <w:rFonts w:ascii="宋体" w:hAnsi="宋体" w:hint="eastAsia"/>
              </w:rPr>
              <w:t xml:space="preserve">2.13%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8114B8" w14:textId="77777777" w:rsidR="00C851BD" w:rsidRDefault="00C851BD">
            <w:pPr>
              <w:spacing w:line="360" w:lineRule="auto"/>
              <w:jc w:val="right"/>
            </w:pPr>
            <w:r>
              <w:rPr>
                <w:rFonts w:ascii="宋体" w:hAnsi="宋体" w:hint="eastAsia"/>
              </w:rPr>
              <w:t xml:space="preserve">14.66%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04AA9C" w14:textId="77777777" w:rsidR="00C851BD" w:rsidRDefault="00C851BD">
            <w:pPr>
              <w:spacing w:line="360" w:lineRule="auto"/>
              <w:jc w:val="right"/>
            </w:pPr>
            <w:r>
              <w:rPr>
                <w:rFonts w:ascii="宋体" w:hAnsi="宋体" w:hint="eastAsia"/>
              </w:rPr>
              <w:t xml:space="preserve">0.84%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01225B9" w14:textId="77777777" w:rsidR="00C851BD" w:rsidRDefault="00C851BD">
            <w:pPr>
              <w:spacing w:line="360" w:lineRule="auto"/>
              <w:jc w:val="right"/>
            </w:pPr>
            <w:r>
              <w:rPr>
                <w:rFonts w:ascii="宋体" w:hAnsi="宋体" w:hint="eastAsia"/>
              </w:rPr>
              <w:t xml:space="preserve">32.84%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3DF834" w14:textId="77777777" w:rsidR="00C851BD" w:rsidRDefault="00C851BD">
            <w:pPr>
              <w:spacing w:line="360" w:lineRule="auto"/>
              <w:jc w:val="right"/>
            </w:pPr>
            <w:r>
              <w:rPr>
                <w:rFonts w:ascii="宋体" w:hAnsi="宋体" w:hint="eastAsia"/>
              </w:rPr>
              <w:t xml:space="preserve">1.29% </w:t>
            </w:r>
          </w:p>
        </w:tc>
      </w:tr>
      <w:tr w:rsidR="00D831BE" w14:paraId="05A93B6D" w14:textId="77777777">
        <w:trPr>
          <w:divId w:val="158533731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013B92" w14:textId="77777777" w:rsidR="00C851BD" w:rsidRDefault="00C851BD">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572FCC" w14:textId="77777777" w:rsidR="00C851BD" w:rsidRDefault="00C851BD">
            <w:pPr>
              <w:spacing w:line="360" w:lineRule="auto"/>
              <w:jc w:val="right"/>
            </w:pPr>
            <w:r>
              <w:rPr>
                <w:rFonts w:ascii="宋体" w:hAnsi="宋体" w:hint="eastAsia"/>
              </w:rPr>
              <w:t xml:space="preserve">23.33%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D18432" w14:textId="77777777" w:rsidR="00C851BD" w:rsidRDefault="00C851BD">
            <w:pPr>
              <w:spacing w:line="360" w:lineRule="auto"/>
              <w:jc w:val="right"/>
            </w:pPr>
            <w:r>
              <w:rPr>
                <w:rFonts w:ascii="宋体" w:hAnsi="宋体" w:hint="eastAsia"/>
              </w:rPr>
              <w:t xml:space="preserve">1.99%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C938E6" w14:textId="77777777" w:rsidR="00C851BD" w:rsidRDefault="00C851BD">
            <w:pPr>
              <w:spacing w:line="360" w:lineRule="auto"/>
              <w:jc w:val="right"/>
            </w:pPr>
            <w:r>
              <w:rPr>
                <w:rFonts w:ascii="宋体" w:hAnsi="宋体" w:hint="eastAsia"/>
              </w:rPr>
              <w:t xml:space="preserve">11.07%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989504" w14:textId="77777777" w:rsidR="00C851BD" w:rsidRDefault="00C851BD">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F997C8B" w14:textId="77777777" w:rsidR="00C851BD" w:rsidRDefault="00C851BD">
            <w:pPr>
              <w:spacing w:line="360" w:lineRule="auto"/>
              <w:jc w:val="right"/>
            </w:pPr>
            <w:r>
              <w:rPr>
                <w:rFonts w:ascii="宋体" w:hAnsi="宋体" w:hint="eastAsia"/>
              </w:rPr>
              <w:t xml:space="preserve">12.26%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4B9BEB" w14:textId="77777777" w:rsidR="00C851BD" w:rsidRDefault="00C851BD">
            <w:pPr>
              <w:spacing w:line="360" w:lineRule="auto"/>
              <w:jc w:val="right"/>
            </w:pPr>
            <w:r>
              <w:rPr>
                <w:rFonts w:ascii="宋体" w:hAnsi="宋体" w:hint="eastAsia"/>
              </w:rPr>
              <w:t xml:space="preserve">1.08% </w:t>
            </w:r>
          </w:p>
        </w:tc>
      </w:tr>
      <w:tr w:rsidR="00D831BE" w14:paraId="295717A7" w14:textId="77777777">
        <w:trPr>
          <w:divId w:val="158533731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5968CA" w14:textId="77777777" w:rsidR="00C851BD" w:rsidRDefault="00C851B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15DCF5" w14:textId="77777777" w:rsidR="00C851BD" w:rsidRDefault="00C851BD">
            <w:pPr>
              <w:spacing w:line="360" w:lineRule="auto"/>
              <w:jc w:val="right"/>
            </w:pPr>
            <w:r>
              <w:rPr>
                <w:rFonts w:ascii="宋体" w:hAnsi="宋体" w:hint="eastAsia"/>
              </w:rPr>
              <w:t xml:space="preserve">-15.37%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CA7919" w14:textId="77777777" w:rsidR="00C851BD" w:rsidRDefault="00C851BD">
            <w:pPr>
              <w:spacing w:line="360" w:lineRule="auto"/>
              <w:jc w:val="right"/>
            </w:pPr>
            <w:r>
              <w:rPr>
                <w:rFonts w:ascii="宋体" w:hAnsi="宋体" w:hint="eastAsia"/>
              </w:rPr>
              <w:t xml:space="preserve">2.08%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94829B" w14:textId="77777777" w:rsidR="00C851BD" w:rsidRDefault="00C851BD">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635BEF" w14:textId="77777777" w:rsidR="00C851BD" w:rsidRDefault="00C851BD">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ACAC1AE" w14:textId="77777777" w:rsidR="00C851BD" w:rsidRDefault="00C851BD">
            <w:pPr>
              <w:spacing w:line="360" w:lineRule="auto"/>
              <w:jc w:val="right"/>
            </w:pPr>
            <w:r>
              <w:rPr>
                <w:rFonts w:ascii="宋体" w:hAnsi="宋体" w:hint="eastAsia"/>
              </w:rPr>
              <w:t xml:space="preserve">-14.37%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751297" w14:textId="77777777" w:rsidR="00C851BD" w:rsidRDefault="00C851BD">
            <w:pPr>
              <w:spacing w:line="360" w:lineRule="auto"/>
              <w:jc w:val="right"/>
            </w:pPr>
            <w:r>
              <w:rPr>
                <w:rFonts w:ascii="宋体" w:hAnsi="宋体" w:hint="eastAsia"/>
              </w:rPr>
              <w:t xml:space="preserve">1.18% </w:t>
            </w:r>
          </w:p>
        </w:tc>
      </w:tr>
    </w:tbl>
    <w:p w14:paraId="0D33319F" w14:textId="77777777" w:rsidR="00C851BD" w:rsidRDefault="00C851BD">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00034CF9" w14:textId="78438204" w:rsidR="00C851BD" w:rsidRDefault="00D66A1E">
      <w:pPr>
        <w:spacing w:line="360" w:lineRule="auto"/>
        <w:jc w:val="left"/>
        <w:divId w:val="862472697"/>
      </w:pPr>
      <w:bookmarkStart w:id="70" w:name="m07_04_07_09"/>
      <w:bookmarkStart w:id="71" w:name="m07_04_07_09_tab"/>
      <w:r>
        <w:rPr>
          <w:rFonts w:ascii="宋体" w:hAnsi="宋体" w:hint="eastAsia"/>
          <w:noProof/>
        </w:rPr>
        <w:lastRenderedPageBreak/>
        <w:drawing>
          <wp:inline distT="0" distB="0" distL="0" distR="0" wp14:anchorId="50DFD262" wp14:editId="3596C80D">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9ACA661" w14:textId="4B7C7F04" w:rsidR="00C851BD" w:rsidRDefault="00D66A1E">
      <w:pPr>
        <w:spacing w:line="360" w:lineRule="auto"/>
        <w:jc w:val="left"/>
        <w:divId w:val="2093890576"/>
      </w:pPr>
      <w:r>
        <w:rPr>
          <w:rFonts w:ascii="宋体" w:hAnsi="宋体" w:hint="eastAsia"/>
          <w:noProof/>
        </w:rPr>
        <w:drawing>
          <wp:inline distT="0" distB="0" distL="0" distR="0" wp14:anchorId="02218942" wp14:editId="5B9B636B">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F779A61" w14:textId="77777777" w:rsidR="00C851BD" w:rsidRDefault="00C851BD">
      <w:pPr>
        <w:spacing w:line="360" w:lineRule="auto"/>
      </w:pPr>
      <w:r>
        <w:rPr>
          <w:rFonts w:ascii="宋体" w:hAnsi="宋体" w:hint="eastAsia"/>
        </w:rPr>
        <w:t>注：</w:t>
      </w:r>
      <w:r>
        <w:rPr>
          <w:rFonts w:ascii="宋体" w:hAnsi="宋体" w:hint="eastAsia"/>
          <w:lang w:eastAsia="zh-Hans"/>
        </w:rPr>
        <w:t>本基金合同生效日为2019年1月29日，图示的时间段为合同生效日至本报告期末。</w:t>
      </w:r>
      <w:r>
        <w:rPr>
          <w:rFonts w:ascii="宋体" w:hAnsi="宋体" w:hint="eastAsia"/>
          <w:lang w:eastAsia="zh-Hans"/>
        </w:rPr>
        <w:br/>
        <w:t xml:space="preserve">　　本基金自 2021年7月30日起增加C类份额，相关数据按实际存续期计算。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7A6A32F2" w14:textId="77777777" w:rsidR="00C851BD" w:rsidRDefault="00C851BD">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57315CD8" w14:textId="77777777" w:rsidR="00C851BD" w:rsidRDefault="00C851BD">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D831BE" w14:paraId="111F89F0" w14:textId="77777777">
        <w:trPr>
          <w:divId w:val="76245981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C3B47F" w14:textId="77777777" w:rsidR="00C851BD" w:rsidRDefault="00C851BD">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F02070" w14:textId="77777777" w:rsidR="00C851BD" w:rsidRDefault="00C851BD">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193A49" w14:textId="77777777" w:rsidR="00C851BD" w:rsidRDefault="00C851BD">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DDD4F1" w14:textId="77777777" w:rsidR="00C851BD" w:rsidRDefault="00C851BD">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3EF3E6" w14:textId="77777777" w:rsidR="00C851BD" w:rsidRDefault="00C851BD">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D831BE" w14:paraId="3EC1A8C8" w14:textId="77777777">
        <w:trPr>
          <w:divId w:val="76245981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FB6554" w14:textId="77777777" w:rsidR="00C851BD" w:rsidRDefault="00C851B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6AF047" w14:textId="77777777" w:rsidR="00C851BD" w:rsidRDefault="00C851BD">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90A671" w14:textId="77777777" w:rsidR="00C851BD" w:rsidRDefault="00C851BD">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4E14F2" w14:textId="77777777" w:rsidR="00C851BD" w:rsidRDefault="00C851BD">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863DDE" w14:textId="77777777" w:rsidR="00C851BD" w:rsidRDefault="00C851B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0018BC" w14:textId="77777777" w:rsidR="00C851BD" w:rsidRDefault="00C851BD">
            <w:pPr>
              <w:widowControl/>
              <w:jc w:val="left"/>
            </w:pPr>
          </w:p>
        </w:tc>
      </w:tr>
      <w:tr w:rsidR="00D831BE" w14:paraId="68DA6065" w14:textId="77777777">
        <w:trPr>
          <w:divId w:val="76245981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74DB3F" w14:textId="77777777" w:rsidR="00C851BD" w:rsidRDefault="00C851BD">
            <w:pPr>
              <w:jc w:val="center"/>
            </w:pPr>
            <w:r>
              <w:rPr>
                <w:rFonts w:ascii="宋体" w:hAnsi="宋体" w:hint="eastAsia"/>
                <w:szCs w:val="24"/>
                <w:lang w:eastAsia="zh-Hans"/>
              </w:rPr>
              <w:lastRenderedPageBreak/>
              <w:t>赵隆隆</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0BCA83" w14:textId="77777777" w:rsidR="00C851BD" w:rsidRDefault="00C851BD">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65007F" w14:textId="77777777" w:rsidR="00C851BD" w:rsidRDefault="00C851BD">
            <w:pPr>
              <w:jc w:val="center"/>
            </w:pPr>
            <w:r>
              <w:rPr>
                <w:rFonts w:ascii="宋体" w:hAnsi="宋体" w:hint="eastAsia"/>
                <w:szCs w:val="24"/>
                <w:lang w:eastAsia="zh-Hans"/>
              </w:rPr>
              <w:t>2025年5月29日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D0DA30" w14:textId="77777777" w:rsidR="00C851BD" w:rsidRDefault="00C851BD">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4F12F1" w14:textId="77777777" w:rsidR="00C851BD" w:rsidRDefault="00C851BD">
            <w:pPr>
              <w:jc w:val="center"/>
            </w:pPr>
            <w:r>
              <w:rPr>
                <w:rFonts w:ascii="宋体" w:hAnsi="宋体" w:hint="eastAsia"/>
                <w:szCs w:val="24"/>
                <w:lang w:eastAsia="zh-Hans"/>
              </w:rPr>
              <w:t>17年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968789" w14:textId="77777777" w:rsidR="00C851BD" w:rsidRDefault="00C851BD">
            <w:pPr>
              <w:jc w:val="left"/>
            </w:pPr>
            <w:r>
              <w:rPr>
                <w:rFonts w:ascii="宋体" w:hAnsi="宋体" w:hint="eastAsia"/>
                <w:szCs w:val="24"/>
                <w:lang w:eastAsia="zh-Hans"/>
              </w:rPr>
              <w:t>赵隆隆先生曾任上海申银万国证券研究所有限公司制造业研究部资深高级分析师。2016年5月起加入摩根基金管理（中国）有限公司（原上投摩根基金管理有限公司），历任行业专家、行业专家兼研究组长、行业专家兼研究组长/基金经理助理，现任基金经理。</w:t>
            </w:r>
          </w:p>
        </w:tc>
      </w:tr>
    </w:tbl>
    <w:p w14:paraId="1CB0E36D" w14:textId="77777777" w:rsidR="00C851BD" w:rsidRDefault="00C851BD">
      <w:pPr>
        <w:wordWrap w:val="0"/>
        <w:spacing w:line="360" w:lineRule="auto"/>
        <w:jc w:val="left"/>
        <w:divId w:val="907225328"/>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911932E" w14:textId="77777777" w:rsidR="00C851BD" w:rsidRDefault="00C851BD">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42482999" w14:textId="77777777" w:rsidR="00C851BD" w:rsidRDefault="00C851BD">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65709CE9" w14:textId="77777777" w:rsidR="00C851BD" w:rsidRDefault="00C851BD">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2C4077AE" w14:textId="77777777" w:rsidR="00C851BD" w:rsidRDefault="00C851BD">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403C0A4E" w14:textId="77777777" w:rsidR="00C851BD" w:rsidRDefault="00C851BD">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A641FBC" w14:textId="77777777" w:rsidR="00C851BD" w:rsidRDefault="00C851BD">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4E22617D" w14:textId="77777777" w:rsidR="00C851BD" w:rsidRDefault="00C851BD">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w:t>
      </w:r>
      <w:r>
        <w:rPr>
          <w:rFonts w:ascii="宋体" w:hAnsi="宋体" w:cs="宋体" w:hint="eastAsia"/>
          <w:color w:val="000000"/>
          <w:kern w:val="0"/>
        </w:rPr>
        <w:lastRenderedPageBreak/>
        <w:t>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1802CB5C" w14:textId="77777777" w:rsidR="00C851BD" w:rsidRDefault="00C851BD">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3E403ED2" w14:textId="77777777" w:rsidR="00C851BD" w:rsidRDefault="00C851BD">
      <w:pPr>
        <w:spacing w:line="360" w:lineRule="auto"/>
        <w:ind w:firstLineChars="200" w:firstLine="420"/>
        <w:jc w:val="left"/>
      </w:pPr>
      <w:r>
        <w:rPr>
          <w:rFonts w:ascii="宋体" w:hAnsi="宋体" w:cs="宋体" w:hint="eastAsia"/>
          <w:color w:val="000000"/>
          <w:kern w:val="0"/>
        </w:rPr>
        <w:t>回顾2026年一季度，A股市场先扬后抑，</w:t>
      </w:r>
      <w:proofErr w:type="gramStart"/>
      <w:r>
        <w:rPr>
          <w:rFonts w:ascii="宋体" w:hAnsi="宋体" w:cs="宋体" w:hint="eastAsia"/>
          <w:color w:val="000000"/>
          <w:kern w:val="0"/>
        </w:rPr>
        <w:t>宽基指数</w:t>
      </w:r>
      <w:proofErr w:type="gramEnd"/>
      <w:r>
        <w:rPr>
          <w:rFonts w:ascii="宋体" w:hAnsi="宋体" w:cs="宋体" w:hint="eastAsia"/>
          <w:color w:val="000000"/>
          <w:kern w:val="0"/>
        </w:rPr>
        <w:t>多数收跌。上证指数下跌1.94%，深证成指微跌0.35%。</w:t>
      </w:r>
      <w:proofErr w:type="gramStart"/>
      <w:r>
        <w:rPr>
          <w:rFonts w:ascii="宋体" w:hAnsi="宋体" w:cs="宋体" w:hint="eastAsia"/>
          <w:color w:val="000000"/>
          <w:kern w:val="0"/>
        </w:rPr>
        <w:t>分板块</w:t>
      </w:r>
      <w:proofErr w:type="gramEnd"/>
      <w:r>
        <w:rPr>
          <w:rFonts w:ascii="宋体" w:hAnsi="宋体" w:cs="宋体" w:hint="eastAsia"/>
          <w:color w:val="000000"/>
          <w:kern w:val="0"/>
        </w:rPr>
        <w:t>来看，创业</w:t>
      </w:r>
      <w:proofErr w:type="gramStart"/>
      <w:r>
        <w:rPr>
          <w:rFonts w:ascii="宋体" w:hAnsi="宋体" w:cs="宋体" w:hint="eastAsia"/>
          <w:color w:val="000000"/>
          <w:kern w:val="0"/>
        </w:rPr>
        <w:t>板指数</w:t>
      </w:r>
      <w:proofErr w:type="gramEnd"/>
      <w:r>
        <w:rPr>
          <w:rFonts w:ascii="宋体" w:hAnsi="宋体" w:cs="宋体" w:hint="eastAsia"/>
          <w:color w:val="000000"/>
          <w:kern w:val="0"/>
        </w:rPr>
        <w:t>仍相对较强，一季度仅下跌0.57%，</w:t>
      </w:r>
      <w:proofErr w:type="gramStart"/>
      <w:r>
        <w:rPr>
          <w:rFonts w:ascii="宋体" w:hAnsi="宋体" w:cs="宋体" w:hint="eastAsia"/>
          <w:color w:val="000000"/>
          <w:kern w:val="0"/>
        </w:rPr>
        <w:t>但科创</w:t>
      </w:r>
      <w:proofErr w:type="gramEnd"/>
      <w:r>
        <w:rPr>
          <w:rFonts w:ascii="宋体" w:hAnsi="宋体" w:cs="宋体" w:hint="eastAsia"/>
          <w:color w:val="000000"/>
          <w:kern w:val="0"/>
        </w:rPr>
        <w:t>50指数下跌6.54%，</w:t>
      </w:r>
      <w:proofErr w:type="gramStart"/>
      <w:r>
        <w:rPr>
          <w:rFonts w:ascii="宋体" w:hAnsi="宋体" w:cs="宋体" w:hint="eastAsia"/>
          <w:color w:val="000000"/>
          <w:kern w:val="0"/>
        </w:rPr>
        <w:t>北证</w:t>
      </w:r>
      <w:proofErr w:type="gramEnd"/>
      <w:r>
        <w:rPr>
          <w:rFonts w:ascii="宋体" w:hAnsi="宋体" w:cs="宋体" w:hint="eastAsia"/>
          <w:color w:val="000000"/>
          <w:kern w:val="0"/>
        </w:rPr>
        <w:t>50下跌13.34%。成长类板块除电力设备和通信行业外均表现较弱，中证新</w:t>
      </w:r>
      <w:proofErr w:type="gramStart"/>
      <w:r>
        <w:rPr>
          <w:rFonts w:ascii="宋体" w:hAnsi="宋体" w:cs="宋体" w:hint="eastAsia"/>
          <w:color w:val="000000"/>
          <w:kern w:val="0"/>
        </w:rPr>
        <w:t>能指数</w:t>
      </w:r>
      <w:proofErr w:type="gramEnd"/>
      <w:r>
        <w:rPr>
          <w:rFonts w:ascii="宋体" w:hAnsi="宋体" w:cs="宋体" w:hint="eastAsia"/>
          <w:color w:val="000000"/>
          <w:kern w:val="0"/>
        </w:rPr>
        <w:t>上涨4.89%。红利指数上涨6.68%。</w:t>
      </w:r>
      <w:r>
        <w:rPr>
          <w:rFonts w:ascii="宋体" w:hAnsi="宋体" w:cs="宋体" w:hint="eastAsia"/>
          <w:color w:val="000000"/>
          <w:kern w:val="0"/>
        </w:rPr>
        <w:br/>
        <w:t xml:space="preserve">　　行业板块上，一季度三分之一行业取得正收益，受中东地缘冲突影响，新旧能源整体表现良好。涨幅前三的行业（</w:t>
      </w:r>
      <w:proofErr w:type="gramStart"/>
      <w:r>
        <w:rPr>
          <w:rFonts w:ascii="宋体" w:hAnsi="宋体" w:cs="宋体" w:hint="eastAsia"/>
          <w:color w:val="000000"/>
          <w:kern w:val="0"/>
        </w:rPr>
        <w:t>申万一级行业</w:t>
      </w:r>
      <w:proofErr w:type="gramEnd"/>
      <w:r>
        <w:rPr>
          <w:rFonts w:ascii="宋体" w:hAnsi="宋体" w:cs="宋体" w:hint="eastAsia"/>
          <w:color w:val="000000"/>
          <w:kern w:val="0"/>
        </w:rPr>
        <w:t>分类）为煤炭（+16.83%）、石油石化（15.36%）、综合（+13.67%），表现最差的三个行业为非银金融（-14.98%）、商贸零售（-14.43%）、美容护理（-8.93%）。石油石化、通信延续去年四季度强势，有色金属1-2月延续强势</w:t>
      </w:r>
      <w:proofErr w:type="gramStart"/>
      <w:r>
        <w:rPr>
          <w:rFonts w:ascii="宋体" w:hAnsi="宋体" w:cs="宋体" w:hint="eastAsia"/>
          <w:color w:val="000000"/>
          <w:kern w:val="0"/>
        </w:rPr>
        <w:t>后3月</w:t>
      </w:r>
      <w:proofErr w:type="gramEnd"/>
      <w:r>
        <w:rPr>
          <w:rFonts w:ascii="宋体" w:hAnsi="宋体" w:cs="宋体" w:hint="eastAsia"/>
          <w:color w:val="000000"/>
          <w:kern w:val="0"/>
        </w:rPr>
        <w:t>大幅调整。</w:t>
      </w:r>
      <w:r>
        <w:rPr>
          <w:rFonts w:ascii="宋体" w:hAnsi="宋体" w:cs="宋体" w:hint="eastAsia"/>
          <w:color w:val="000000"/>
          <w:kern w:val="0"/>
        </w:rPr>
        <w:br/>
        <w:t xml:space="preserve">　　投资策略上，本基金始终基于产业视角，坚持成长为主的投资策略，在电力设备新能源（风、光、电、储、氢等）、先进制造（TMT、</w:t>
      </w:r>
      <w:proofErr w:type="gramStart"/>
      <w:r>
        <w:rPr>
          <w:rFonts w:ascii="宋体" w:hAnsi="宋体" w:cs="宋体" w:hint="eastAsia"/>
          <w:color w:val="000000"/>
          <w:kern w:val="0"/>
        </w:rPr>
        <w:t>具身智能</w:t>
      </w:r>
      <w:proofErr w:type="gramEnd"/>
      <w:r>
        <w:rPr>
          <w:rFonts w:ascii="宋体" w:hAnsi="宋体" w:cs="宋体" w:hint="eastAsia"/>
          <w:color w:val="000000"/>
          <w:kern w:val="0"/>
        </w:rPr>
        <w:t>等）等板块里寻找优质标的。</w:t>
      </w:r>
      <w:r>
        <w:rPr>
          <w:rFonts w:ascii="宋体" w:hAnsi="宋体" w:cs="宋体" w:hint="eastAsia"/>
          <w:color w:val="000000"/>
          <w:kern w:val="0"/>
        </w:rPr>
        <w:br/>
        <w:t xml:space="preserve">　　开年初，春季躁动提前，</w:t>
      </w:r>
      <w:proofErr w:type="gramStart"/>
      <w:r>
        <w:rPr>
          <w:rFonts w:ascii="宋体" w:hAnsi="宋体" w:cs="宋体" w:hint="eastAsia"/>
          <w:color w:val="000000"/>
          <w:kern w:val="0"/>
        </w:rPr>
        <w:t>脑机接口</w:t>
      </w:r>
      <w:proofErr w:type="gramEnd"/>
      <w:r>
        <w:rPr>
          <w:rFonts w:ascii="宋体" w:hAnsi="宋体" w:cs="宋体" w:hint="eastAsia"/>
          <w:color w:val="000000"/>
          <w:kern w:val="0"/>
        </w:rPr>
        <w:t>、商业航天、创新药等集体爆发，上证指数快速突破4000点直奔4200点，3月初两会政策定调“新质生产力”，国内积极托底姿态不变，但未见强刺激政策，内需温和复苏、PPI触底。3月中下旬中东局势升级、美联储主席提名鹰派人物，深刻扰动了全球流动性预期，全球避险情绪浓厚、风险资产回调，美股投资也转向HALO策略（Heavy Assets，Low Obsolescence）。</w:t>
      </w:r>
      <w:r>
        <w:rPr>
          <w:rFonts w:ascii="宋体" w:hAnsi="宋体" w:cs="宋体" w:hint="eastAsia"/>
          <w:color w:val="000000"/>
          <w:kern w:val="0"/>
        </w:rPr>
        <w:br/>
        <w:t xml:space="preserve">　　我们维持对于全球AI产业链中中国的优势环节以及电力设备新能源板块的超配，未来AI资本开支是否会放缓、中东地缘冲突对全球能源及经济冲击的影响仍需密切观察。行业配置上，一季度整体</w:t>
      </w:r>
      <w:proofErr w:type="gramStart"/>
      <w:r>
        <w:rPr>
          <w:rFonts w:ascii="宋体" w:hAnsi="宋体" w:cs="宋体" w:hint="eastAsia"/>
          <w:color w:val="000000"/>
          <w:kern w:val="0"/>
        </w:rPr>
        <w:t>仓位</w:t>
      </w:r>
      <w:proofErr w:type="gramEnd"/>
      <w:r>
        <w:rPr>
          <w:rFonts w:ascii="宋体" w:hAnsi="宋体" w:cs="宋体" w:hint="eastAsia"/>
          <w:color w:val="000000"/>
          <w:kern w:val="0"/>
        </w:rPr>
        <w:t>变化不大，适度降低了对流动性依赖程度高的投资品种，继续在AI相关的TMT板块内部进行结构优化，加大了无论地缘冲突缓和或加剧都有望受益的新能源板块配置。</w:t>
      </w:r>
      <w:r>
        <w:rPr>
          <w:rFonts w:ascii="宋体" w:hAnsi="宋体" w:cs="宋体" w:hint="eastAsia"/>
          <w:color w:val="000000"/>
          <w:kern w:val="0"/>
        </w:rPr>
        <w:br/>
        <w:t xml:space="preserve">　　展望后市，国内外复杂多变的宏观环境在2026年并未明显改善，中东局势的升级进一步加大了全球经济复苏的不确定性。国内经济虽向好态势未变，但持续回升的基础仍需稳固，新形势下，“中国始终是动荡世界中最稳定、最可靠、最积极的力量”（刘结一），中国致力于做世界的“确定性基石”和“稳定性港湾”（李强）。我们认为全球资金对中国市场的“稳定性”定价并未体现，我们对2026年市场仍持乐观态度。</w:t>
      </w:r>
      <w:r>
        <w:rPr>
          <w:rFonts w:ascii="宋体" w:hAnsi="宋体" w:cs="宋体" w:hint="eastAsia"/>
          <w:color w:val="000000"/>
          <w:kern w:val="0"/>
        </w:rPr>
        <w:br/>
        <w:t xml:space="preserve">　　行业层面，2026年我们将重点关注AI、储能带动的锂电产业链以及制造业出海等投资机会。对于市场关注的AI资本开支可持续性问题，我们认为技术革命的演进速度常超出线性预</w:t>
      </w:r>
      <w:r>
        <w:rPr>
          <w:rFonts w:ascii="宋体" w:hAnsi="宋体" w:cs="宋体" w:hint="eastAsia"/>
          <w:color w:val="000000"/>
          <w:kern w:val="0"/>
        </w:rPr>
        <w:lastRenderedPageBreak/>
        <w:t>测，应紧密跟踪用户增长、产品迭代等具体指标。锂电侧，目前锂电产业</w:t>
      </w:r>
      <w:proofErr w:type="gramStart"/>
      <w:r>
        <w:rPr>
          <w:rFonts w:ascii="宋体" w:hAnsi="宋体" w:cs="宋体" w:hint="eastAsia"/>
          <w:color w:val="000000"/>
          <w:kern w:val="0"/>
        </w:rPr>
        <w:t>链核心</w:t>
      </w:r>
      <w:proofErr w:type="gramEnd"/>
      <w:r>
        <w:rPr>
          <w:rFonts w:ascii="宋体" w:hAnsi="宋体" w:cs="宋体" w:hint="eastAsia"/>
          <w:color w:val="000000"/>
          <w:kern w:val="0"/>
        </w:rPr>
        <w:t>驱动力正在发生结构性转变——储能正在逐步取代电动汽车，成为拉动锂</w:t>
      </w:r>
      <w:proofErr w:type="gramStart"/>
      <w:r>
        <w:rPr>
          <w:rFonts w:ascii="宋体" w:hAnsi="宋体" w:cs="宋体" w:hint="eastAsia"/>
          <w:color w:val="000000"/>
          <w:kern w:val="0"/>
        </w:rPr>
        <w:t>电需求</w:t>
      </w:r>
      <w:proofErr w:type="gramEnd"/>
      <w:r>
        <w:rPr>
          <w:rFonts w:ascii="宋体" w:hAnsi="宋体" w:cs="宋体" w:hint="eastAsia"/>
          <w:color w:val="000000"/>
          <w:kern w:val="0"/>
        </w:rPr>
        <w:t>增长的首要动力。从全球范围看，电动汽车渗透率提升进入相对平稳阶段，而储能则因可再生能源比例提升、电网建设、能源安全以及AI</w:t>
      </w:r>
      <w:proofErr w:type="gramStart"/>
      <w:r>
        <w:rPr>
          <w:rFonts w:ascii="宋体" w:hAnsi="宋体" w:cs="宋体" w:hint="eastAsia"/>
          <w:color w:val="000000"/>
          <w:kern w:val="0"/>
        </w:rPr>
        <w:t>算力中心</w:t>
      </w:r>
      <w:proofErr w:type="gramEnd"/>
      <w:r>
        <w:rPr>
          <w:rFonts w:ascii="宋体" w:hAnsi="宋体" w:cs="宋体" w:hint="eastAsia"/>
          <w:color w:val="000000"/>
          <w:kern w:val="0"/>
        </w:rPr>
        <w:t>对电力的巨量需求，正迎来爆发式增长。电池及材料供给侧在经历长期的激烈竞争与价格调整后，格局已显著优化，仅极少数龙头企业具备大规模扩产能力。因此在新一轮需求驱动下，产业链上游及中游环节的盈利修复可能具备较强的持续性。此外，中东冲突下能源安全需求凸显，进一步加速了电力设备新能源需求。</w:t>
      </w:r>
      <w:r>
        <w:rPr>
          <w:rFonts w:ascii="宋体" w:hAnsi="宋体" w:cs="宋体" w:hint="eastAsia"/>
          <w:color w:val="000000"/>
          <w:kern w:val="0"/>
        </w:rPr>
        <w:br/>
        <w:t xml:space="preserve">　　我们始终坚持在符合社会发展趋势的新能源、AI、半导体等高端制造、自主可控领域寻找机会。我们相信</w:t>
      </w:r>
      <w:proofErr w:type="gramStart"/>
      <w:r>
        <w:rPr>
          <w:rFonts w:ascii="宋体" w:hAnsi="宋体" w:cs="宋体" w:hint="eastAsia"/>
          <w:color w:val="000000"/>
          <w:kern w:val="0"/>
        </w:rPr>
        <w:t>双碳目标</w:t>
      </w:r>
      <w:proofErr w:type="gramEnd"/>
      <w:r>
        <w:rPr>
          <w:rFonts w:ascii="宋体" w:hAnsi="宋体" w:cs="宋体" w:hint="eastAsia"/>
          <w:color w:val="000000"/>
          <w:kern w:val="0"/>
        </w:rPr>
        <w:t>的方向非常明确，继续看好具有技术优势、成本优势、渠道优势的新能源龙头公司，并寻找并优先配置率先走出供需困境的细分领域。我们相信在这一轮AI驱动的科技革命浪潮下，无论是海外还是国产</w:t>
      </w:r>
      <w:proofErr w:type="gramStart"/>
      <w:r>
        <w:rPr>
          <w:rFonts w:ascii="宋体" w:hAnsi="宋体" w:cs="宋体" w:hint="eastAsia"/>
          <w:color w:val="000000"/>
          <w:kern w:val="0"/>
        </w:rPr>
        <w:t>算力产业</w:t>
      </w:r>
      <w:proofErr w:type="gramEnd"/>
      <w:r>
        <w:rPr>
          <w:rFonts w:ascii="宋体" w:hAnsi="宋体" w:cs="宋体" w:hint="eastAsia"/>
          <w:color w:val="000000"/>
          <w:kern w:val="0"/>
        </w:rPr>
        <w:t>链，都会有较大成长空间，大模型、应用端更会百花齐放，</w:t>
      </w:r>
      <w:proofErr w:type="gramStart"/>
      <w:r>
        <w:rPr>
          <w:rFonts w:ascii="宋体" w:hAnsi="宋体" w:cs="宋体" w:hint="eastAsia"/>
          <w:color w:val="000000"/>
          <w:kern w:val="0"/>
        </w:rPr>
        <w:t>具身智能</w:t>
      </w:r>
      <w:proofErr w:type="gramEnd"/>
      <w:r>
        <w:rPr>
          <w:rFonts w:ascii="宋体" w:hAnsi="宋体" w:cs="宋体" w:hint="eastAsia"/>
          <w:color w:val="000000"/>
          <w:kern w:val="0"/>
        </w:rPr>
        <w:t>、智能驾驶、AI眼镜等投资机会都值得好好挖掘。</w:t>
      </w:r>
      <w:r>
        <w:rPr>
          <w:rFonts w:ascii="宋体" w:hAnsi="宋体" w:cs="宋体" w:hint="eastAsia"/>
          <w:color w:val="000000"/>
          <w:kern w:val="0"/>
        </w:rPr>
        <w:br/>
        <w:t xml:space="preserve">　　我们始终相信真正有成长性的行业和公司可以穿越周期，我们将始终坚持从中长期视角来配置主要投资标的，聚焦新能源，高端制造等板块，同时紧密跟踪和关注宏观政策（尤其是流动性变化）、国际环境的变化，适度动态调整组合，力争为基金持有人创造持续稳定收益。</w:t>
      </w:r>
    </w:p>
    <w:p w14:paraId="41B6D32F" w14:textId="77777777" w:rsidR="00C851BD" w:rsidRDefault="00C851BD">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1DD08433" w14:textId="77777777" w:rsidR="00C851BD" w:rsidRDefault="00C851BD">
      <w:pPr>
        <w:spacing w:line="360" w:lineRule="auto"/>
        <w:ind w:firstLineChars="200" w:firstLine="420"/>
      </w:pPr>
      <w:r>
        <w:rPr>
          <w:rFonts w:ascii="宋体" w:hAnsi="宋体" w:hint="eastAsia"/>
        </w:rPr>
        <w:t>本报告期摩根动力精选混合A份额净值增长率为：-3.38%，同期业绩比较基准收益率为：-1.80%；</w:t>
      </w:r>
      <w:r>
        <w:rPr>
          <w:rFonts w:ascii="宋体" w:hAnsi="宋体" w:hint="eastAsia"/>
        </w:rPr>
        <w:br/>
        <w:t xml:space="preserve">　　摩根动力精选混合C份额净值增长率为：-3.47%，同期业绩比较基准收益率为：-1.80%。</w:t>
      </w:r>
    </w:p>
    <w:p w14:paraId="636C4F00" w14:textId="77777777" w:rsidR="00C851BD" w:rsidRDefault="00C851BD">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4D1F8EDD" w14:textId="77777777" w:rsidR="00C851BD" w:rsidRDefault="00C851BD">
      <w:pPr>
        <w:spacing w:line="360" w:lineRule="auto"/>
        <w:ind w:firstLineChars="200" w:firstLine="420"/>
        <w:jc w:val="left"/>
      </w:pPr>
      <w:r>
        <w:rPr>
          <w:rFonts w:ascii="宋体" w:hAnsi="宋体" w:hint="eastAsia"/>
        </w:rPr>
        <w:t>无。</w:t>
      </w:r>
    </w:p>
    <w:p w14:paraId="4EB88249" w14:textId="77777777" w:rsidR="00C851BD" w:rsidRDefault="00C851BD">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176B07BC" w14:textId="77777777" w:rsidR="00C851BD" w:rsidRDefault="00C851BD">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D831BE" w14:paraId="312F796E" w14:textId="77777777">
        <w:trPr>
          <w:divId w:val="536084802"/>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0146947" w14:textId="77777777" w:rsidR="00C851BD" w:rsidRDefault="00C851BD">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2A178231" w14:textId="77777777" w:rsidR="00C851BD" w:rsidRDefault="00C851BD">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2EA4A85" w14:textId="77777777" w:rsidR="00C851BD" w:rsidRDefault="00C851BD">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139CB0C" w14:textId="77777777" w:rsidR="00C851BD" w:rsidRDefault="00C851BD">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D831BE" w14:paraId="4C12A9F5" w14:textId="77777777">
        <w:trPr>
          <w:divId w:val="5360848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5524449" w14:textId="77777777" w:rsidR="00C851BD" w:rsidRDefault="00C851BD">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0125765" w14:textId="77777777" w:rsidR="00C851BD" w:rsidRDefault="00C851BD">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AAFA459" w14:textId="77777777" w:rsidR="00C851BD" w:rsidRDefault="00C851BD">
            <w:pPr>
              <w:jc w:val="right"/>
            </w:pPr>
            <w:r>
              <w:rPr>
                <w:rFonts w:ascii="宋体" w:hAnsi="宋体" w:hint="eastAsia"/>
                <w:szCs w:val="24"/>
                <w:lang w:eastAsia="zh-Hans"/>
              </w:rPr>
              <w:t>469,995,013.60</w:t>
            </w:r>
          </w:p>
        </w:tc>
        <w:tc>
          <w:tcPr>
            <w:tcW w:w="1333" w:type="pct"/>
            <w:tcBorders>
              <w:top w:val="single" w:sz="4" w:space="0" w:color="auto"/>
              <w:left w:val="nil"/>
              <w:bottom w:val="single" w:sz="4" w:space="0" w:color="auto"/>
              <w:right w:val="single" w:sz="4" w:space="0" w:color="auto"/>
            </w:tcBorders>
            <w:vAlign w:val="center"/>
            <w:hideMark/>
          </w:tcPr>
          <w:p w14:paraId="5F4097F6" w14:textId="77777777" w:rsidR="00C851BD" w:rsidRDefault="00C851BD">
            <w:pPr>
              <w:jc w:val="right"/>
            </w:pPr>
            <w:r>
              <w:rPr>
                <w:rFonts w:ascii="宋体" w:hAnsi="宋体" w:hint="eastAsia"/>
                <w:szCs w:val="24"/>
                <w:lang w:eastAsia="zh-Hans"/>
              </w:rPr>
              <w:t>93.19</w:t>
            </w:r>
          </w:p>
        </w:tc>
      </w:tr>
      <w:tr w:rsidR="00D831BE" w14:paraId="6D058DB5" w14:textId="77777777">
        <w:trPr>
          <w:divId w:val="5360848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30F03EF" w14:textId="77777777" w:rsidR="00C851BD" w:rsidRDefault="00C851B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21698D3" w14:textId="77777777" w:rsidR="00C851BD" w:rsidRDefault="00C851BD">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7F1CEEA" w14:textId="77777777" w:rsidR="00C851BD" w:rsidRDefault="00C851BD">
            <w:pPr>
              <w:jc w:val="right"/>
            </w:pPr>
            <w:r>
              <w:rPr>
                <w:rFonts w:ascii="宋体" w:hAnsi="宋体" w:hint="eastAsia"/>
                <w:szCs w:val="24"/>
                <w:lang w:eastAsia="zh-Hans"/>
              </w:rPr>
              <w:t>469,995,013.60</w:t>
            </w:r>
          </w:p>
        </w:tc>
        <w:tc>
          <w:tcPr>
            <w:tcW w:w="1333" w:type="pct"/>
            <w:tcBorders>
              <w:top w:val="single" w:sz="4" w:space="0" w:color="auto"/>
              <w:left w:val="nil"/>
              <w:bottom w:val="single" w:sz="4" w:space="0" w:color="auto"/>
              <w:right w:val="single" w:sz="4" w:space="0" w:color="auto"/>
            </w:tcBorders>
            <w:vAlign w:val="center"/>
            <w:hideMark/>
          </w:tcPr>
          <w:p w14:paraId="429BC5F1" w14:textId="77777777" w:rsidR="00C851BD" w:rsidRDefault="00C851BD">
            <w:pPr>
              <w:jc w:val="right"/>
            </w:pPr>
            <w:r>
              <w:rPr>
                <w:rFonts w:ascii="宋体" w:hAnsi="宋体" w:hint="eastAsia"/>
                <w:szCs w:val="24"/>
                <w:lang w:eastAsia="zh-Hans"/>
              </w:rPr>
              <w:t>93.19</w:t>
            </w:r>
          </w:p>
        </w:tc>
      </w:tr>
      <w:tr w:rsidR="00D831BE" w14:paraId="0B458825" w14:textId="77777777">
        <w:trPr>
          <w:divId w:val="5360848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91A4CD2" w14:textId="77777777" w:rsidR="00C851BD" w:rsidRDefault="00C851BD">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101D5B3" w14:textId="77777777" w:rsidR="00C851BD" w:rsidRDefault="00C851BD">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E7023D2" w14:textId="77777777" w:rsidR="00C851BD" w:rsidRDefault="00C851B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F1B096E" w14:textId="77777777" w:rsidR="00C851BD" w:rsidRDefault="00C851BD">
            <w:pPr>
              <w:jc w:val="right"/>
            </w:pPr>
            <w:r>
              <w:rPr>
                <w:rFonts w:ascii="宋体" w:hAnsi="宋体" w:hint="eastAsia"/>
                <w:szCs w:val="24"/>
                <w:lang w:eastAsia="zh-Hans"/>
              </w:rPr>
              <w:t>-</w:t>
            </w:r>
          </w:p>
        </w:tc>
      </w:tr>
      <w:tr w:rsidR="00D831BE" w14:paraId="4359BD3C" w14:textId="77777777">
        <w:trPr>
          <w:divId w:val="5360848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584BC5A" w14:textId="77777777" w:rsidR="00C851BD" w:rsidRDefault="00C851BD">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503A720E" w14:textId="77777777" w:rsidR="00C851BD" w:rsidRDefault="00C851BD">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D36671D" w14:textId="77777777" w:rsidR="00C851BD" w:rsidRDefault="00C851B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B1EB02E" w14:textId="77777777" w:rsidR="00C851BD" w:rsidRDefault="00C851BD">
            <w:pPr>
              <w:jc w:val="right"/>
            </w:pPr>
            <w:r>
              <w:rPr>
                <w:rFonts w:ascii="宋体" w:hAnsi="宋体" w:hint="eastAsia"/>
                <w:szCs w:val="24"/>
                <w:lang w:eastAsia="zh-Hans"/>
              </w:rPr>
              <w:t>-</w:t>
            </w:r>
          </w:p>
        </w:tc>
      </w:tr>
      <w:tr w:rsidR="00D831BE" w14:paraId="72B35333" w14:textId="77777777">
        <w:trPr>
          <w:divId w:val="5360848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4BD8F8B" w14:textId="77777777" w:rsidR="00C851BD" w:rsidRDefault="00C851B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738C526" w14:textId="77777777" w:rsidR="00C851BD" w:rsidRDefault="00C851BD">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7F03419" w14:textId="77777777" w:rsidR="00C851BD" w:rsidRDefault="00C851B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50B6F23" w14:textId="77777777" w:rsidR="00C851BD" w:rsidRDefault="00C851BD">
            <w:pPr>
              <w:jc w:val="right"/>
            </w:pPr>
            <w:r>
              <w:rPr>
                <w:rFonts w:ascii="宋体" w:hAnsi="宋体" w:hint="eastAsia"/>
                <w:szCs w:val="24"/>
                <w:lang w:eastAsia="zh-Hans"/>
              </w:rPr>
              <w:t>-</w:t>
            </w:r>
          </w:p>
        </w:tc>
      </w:tr>
      <w:tr w:rsidR="00D831BE" w14:paraId="12702F14" w14:textId="77777777">
        <w:trPr>
          <w:divId w:val="5360848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48BC249" w14:textId="77777777" w:rsidR="00C851BD" w:rsidRDefault="00C851B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0A966F9" w14:textId="77777777" w:rsidR="00C851BD" w:rsidRDefault="00C851BD">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DE05358" w14:textId="77777777" w:rsidR="00C851BD" w:rsidRDefault="00C851B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1EA3E99" w14:textId="77777777" w:rsidR="00C851BD" w:rsidRDefault="00C851BD">
            <w:pPr>
              <w:jc w:val="right"/>
            </w:pPr>
            <w:r>
              <w:rPr>
                <w:rFonts w:ascii="宋体" w:hAnsi="宋体" w:hint="eastAsia"/>
                <w:szCs w:val="24"/>
                <w:lang w:eastAsia="zh-Hans"/>
              </w:rPr>
              <w:t>-</w:t>
            </w:r>
          </w:p>
        </w:tc>
      </w:tr>
      <w:tr w:rsidR="00D831BE" w14:paraId="4C99B105" w14:textId="77777777">
        <w:trPr>
          <w:divId w:val="5360848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4CACE48" w14:textId="77777777" w:rsidR="00C851BD" w:rsidRDefault="00C851BD">
            <w:pPr>
              <w:jc w:val="center"/>
            </w:pPr>
            <w:r>
              <w:rPr>
                <w:rFonts w:ascii="宋体" w:hAnsi="宋体" w:hint="eastAsia"/>
                <w:color w:val="000000"/>
                <w:lang w:eastAsia="zh-Hans"/>
              </w:rPr>
              <w:lastRenderedPageBreak/>
              <w:t>4</w:t>
            </w:r>
          </w:p>
        </w:tc>
        <w:tc>
          <w:tcPr>
            <w:tcW w:w="1979" w:type="pct"/>
            <w:tcBorders>
              <w:top w:val="single" w:sz="4" w:space="0" w:color="auto"/>
              <w:left w:val="nil"/>
              <w:bottom w:val="single" w:sz="4" w:space="0" w:color="auto"/>
              <w:right w:val="single" w:sz="4" w:space="0" w:color="auto"/>
            </w:tcBorders>
            <w:vAlign w:val="center"/>
            <w:hideMark/>
          </w:tcPr>
          <w:p w14:paraId="2358A3F5" w14:textId="77777777" w:rsidR="00C851BD" w:rsidRDefault="00C851BD">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A96B4F7" w14:textId="77777777" w:rsidR="00C851BD" w:rsidRDefault="00C851B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2A91BBC" w14:textId="77777777" w:rsidR="00C851BD" w:rsidRDefault="00C851BD">
            <w:pPr>
              <w:jc w:val="right"/>
            </w:pPr>
            <w:r>
              <w:rPr>
                <w:rFonts w:ascii="宋体" w:hAnsi="宋体" w:hint="eastAsia"/>
                <w:szCs w:val="24"/>
                <w:lang w:eastAsia="zh-Hans"/>
              </w:rPr>
              <w:t>-</w:t>
            </w:r>
          </w:p>
        </w:tc>
      </w:tr>
      <w:tr w:rsidR="00D831BE" w14:paraId="308C0181" w14:textId="77777777">
        <w:trPr>
          <w:divId w:val="5360848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F28EFB9" w14:textId="77777777" w:rsidR="00C851BD" w:rsidRDefault="00C851BD">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0815D0F" w14:textId="77777777" w:rsidR="00C851BD" w:rsidRDefault="00C851BD">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DBBB8D" w14:textId="77777777" w:rsidR="00C851BD" w:rsidRDefault="00C851B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1B6E56B" w14:textId="77777777" w:rsidR="00C851BD" w:rsidRDefault="00C851BD">
            <w:pPr>
              <w:jc w:val="right"/>
            </w:pPr>
            <w:r>
              <w:rPr>
                <w:rFonts w:ascii="宋体" w:hAnsi="宋体" w:hint="eastAsia"/>
                <w:szCs w:val="24"/>
                <w:lang w:eastAsia="zh-Hans"/>
              </w:rPr>
              <w:t>-</w:t>
            </w:r>
          </w:p>
        </w:tc>
      </w:tr>
      <w:tr w:rsidR="00D831BE" w14:paraId="10293A1B" w14:textId="77777777">
        <w:trPr>
          <w:divId w:val="5360848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6227E38" w14:textId="77777777" w:rsidR="00C851BD" w:rsidRDefault="00C851BD">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7450E157" w14:textId="77777777" w:rsidR="00C851BD" w:rsidRDefault="00C851BD">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DE1ACE2" w14:textId="77777777" w:rsidR="00C851BD" w:rsidRDefault="00C851B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5B231B2" w14:textId="77777777" w:rsidR="00C851BD" w:rsidRDefault="00C851BD">
            <w:pPr>
              <w:jc w:val="right"/>
            </w:pPr>
            <w:r>
              <w:rPr>
                <w:rFonts w:ascii="宋体" w:hAnsi="宋体" w:hint="eastAsia"/>
                <w:szCs w:val="24"/>
                <w:lang w:eastAsia="zh-Hans"/>
              </w:rPr>
              <w:t>-</w:t>
            </w:r>
          </w:p>
        </w:tc>
      </w:tr>
      <w:tr w:rsidR="00D831BE" w14:paraId="50346625" w14:textId="77777777">
        <w:trPr>
          <w:divId w:val="5360848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8A6D961" w14:textId="77777777" w:rsidR="00C851BD" w:rsidRDefault="00C851B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3EE2139" w14:textId="77777777" w:rsidR="00C851BD" w:rsidRDefault="00C851BD">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17D7061" w14:textId="77777777" w:rsidR="00C851BD" w:rsidRDefault="00C851B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44D2FEC" w14:textId="77777777" w:rsidR="00C851BD" w:rsidRDefault="00C851BD">
            <w:pPr>
              <w:jc w:val="right"/>
            </w:pPr>
            <w:r>
              <w:rPr>
                <w:rFonts w:ascii="宋体" w:hAnsi="宋体" w:hint="eastAsia"/>
                <w:szCs w:val="24"/>
                <w:lang w:eastAsia="zh-Hans"/>
              </w:rPr>
              <w:t>-</w:t>
            </w:r>
          </w:p>
        </w:tc>
      </w:tr>
      <w:tr w:rsidR="00D831BE" w14:paraId="2116D7E8" w14:textId="77777777">
        <w:trPr>
          <w:divId w:val="5360848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53F8B90" w14:textId="77777777" w:rsidR="00C851BD" w:rsidRDefault="00C851BD">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1D9B8EC" w14:textId="77777777" w:rsidR="00C851BD" w:rsidRDefault="00C851BD">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8983CFB" w14:textId="77777777" w:rsidR="00C851BD" w:rsidRDefault="00C851BD">
            <w:pPr>
              <w:jc w:val="right"/>
            </w:pPr>
            <w:r>
              <w:rPr>
                <w:rFonts w:ascii="宋体" w:hAnsi="宋体" w:hint="eastAsia"/>
                <w:szCs w:val="24"/>
                <w:lang w:eastAsia="zh-Hans"/>
              </w:rPr>
              <w:t>31,485,227.61</w:t>
            </w:r>
          </w:p>
        </w:tc>
        <w:tc>
          <w:tcPr>
            <w:tcW w:w="1333" w:type="pct"/>
            <w:tcBorders>
              <w:top w:val="single" w:sz="4" w:space="0" w:color="auto"/>
              <w:left w:val="nil"/>
              <w:bottom w:val="single" w:sz="4" w:space="0" w:color="auto"/>
              <w:right w:val="single" w:sz="4" w:space="0" w:color="auto"/>
            </w:tcBorders>
            <w:vAlign w:val="center"/>
            <w:hideMark/>
          </w:tcPr>
          <w:p w14:paraId="13683DC8" w14:textId="77777777" w:rsidR="00C851BD" w:rsidRDefault="00C851BD">
            <w:pPr>
              <w:jc w:val="right"/>
            </w:pPr>
            <w:r>
              <w:rPr>
                <w:rFonts w:ascii="宋体" w:hAnsi="宋体" w:hint="eastAsia"/>
                <w:szCs w:val="24"/>
                <w:lang w:eastAsia="zh-Hans"/>
              </w:rPr>
              <w:t>6.24</w:t>
            </w:r>
          </w:p>
        </w:tc>
      </w:tr>
      <w:tr w:rsidR="00D831BE" w14:paraId="39E7E905" w14:textId="77777777">
        <w:trPr>
          <w:divId w:val="5360848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465A63E" w14:textId="77777777" w:rsidR="00C851BD" w:rsidRDefault="00C851BD">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4AA74C86" w14:textId="77777777" w:rsidR="00C851BD" w:rsidRDefault="00C851BD">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F2F8CC5" w14:textId="77777777" w:rsidR="00C851BD" w:rsidRDefault="00C851BD">
            <w:pPr>
              <w:jc w:val="right"/>
            </w:pPr>
            <w:r>
              <w:rPr>
                <w:rFonts w:ascii="宋体" w:hAnsi="宋体" w:hint="eastAsia"/>
                <w:szCs w:val="24"/>
                <w:lang w:eastAsia="zh-Hans"/>
              </w:rPr>
              <w:t>2,839,091.50</w:t>
            </w:r>
          </w:p>
        </w:tc>
        <w:tc>
          <w:tcPr>
            <w:tcW w:w="1333" w:type="pct"/>
            <w:tcBorders>
              <w:top w:val="single" w:sz="4" w:space="0" w:color="auto"/>
              <w:left w:val="nil"/>
              <w:bottom w:val="single" w:sz="4" w:space="0" w:color="auto"/>
              <w:right w:val="single" w:sz="4" w:space="0" w:color="auto"/>
            </w:tcBorders>
            <w:vAlign w:val="center"/>
            <w:hideMark/>
          </w:tcPr>
          <w:p w14:paraId="2E381E1C" w14:textId="77777777" w:rsidR="00C851BD" w:rsidRDefault="00C851BD">
            <w:pPr>
              <w:jc w:val="right"/>
            </w:pPr>
            <w:r>
              <w:rPr>
                <w:rFonts w:ascii="宋体" w:hAnsi="宋体" w:hint="eastAsia"/>
                <w:szCs w:val="24"/>
                <w:lang w:eastAsia="zh-Hans"/>
              </w:rPr>
              <w:t>0.56</w:t>
            </w:r>
          </w:p>
        </w:tc>
      </w:tr>
      <w:tr w:rsidR="00D831BE" w14:paraId="1FEBD903" w14:textId="77777777">
        <w:trPr>
          <w:divId w:val="5360848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0E33E49" w14:textId="77777777" w:rsidR="00C851BD" w:rsidRDefault="00C851BD">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78D92559" w14:textId="77777777" w:rsidR="00C851BD" w:rsidRDefault="00C851BD">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D7AB554" w14:textId="77777777" w:rsidR="00C851BD" w:rsidRDefault="00C851BD">
            <w:pPr>
              <w:jc w:val="right"/>
            </w:pPr>
            <w:r>
              <w:rPr>
                <w:rFonts w:ascii="宋体" w:hAnsi="宋体" w:hint="eastAsia"/>
                <w:szCs w:val="24"/>
                <w:lang w:eastAsia="zh-Hans"/>
              </w:rPr>
              <w:t>504,319,332.71</w:t>
            </w:r>
          </w:p>
        </w:tc>
        <w:tc>
          <w:tcPr>
            <w:tcW w:w="1333" w:type="pct"/>
            <w:tcBorders>
              <w:top w:val="single" w:sz="4" w:space="0" w:color="auto"/>
              <w:left w:val="nil"/>
              <w:bottom w:val="single" w:sz="4" w:space="0" w:color="auto"/>
              <w:right w:val="single" w:sz="4" w:space="0" w:color="auto"/>
            </w:tcBorders>
            <w:vAlign w:val="center"/>
            <w:hideMark/>
          </w:tcPr>
          <w:p w14:paraId="278B23DF" w14:textId="77777777" w:rsidR="00C851BD" w:rsidRDefault="00C851BD">
            <w:pPr>
              <w:jc w:val="right"/>
            </w:pPr>
            <w:r>
              <w:rPr>
                <w:rFonts w:ascii="宋体" w:hAnsi="宋体" w:hint="eastAsia"/>
                <w:szCs w:val="24"/>
                <w:lang w:eastAsia="zh-Hans"/>
              </w:rPr>
              <w:t>100.00</w:t>
            </w:r>
          </w:p>
        </w:tc>
      </w:tr>
    </w:tbl>
    <w:p w14:paraId="35F10801" w14:textId="77777777" w:rsidR="00C851BD" w:rsidRDefault="00C851BD">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7ACCE5E0" w14:textId="77777777" w:rsidR="00C851BD" w:rsidRDefault="00C851BD">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D831BE" w14:paraId="4DDD12FD" w14:textId="77777777">
        <w:trPr>
          <w:divId w:val="1935090694"/>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19BC893" w14:textId="77777777" w:rsidR="00C851BD" w:rsidRDefault="00C851BD">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706A6F2A" w14:textId="77777777" w:rsidR="00C851BD" w:rsidRDefault="00C851BD">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3E378E33" w14:textId="77777777" w:rsidR="00C851BD" w:rsidRDefault="00C851BD">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745722C0" w14:textId="77777777" w:rsidR="00C851BD" w:rsidRDefault="00C851BD">
            <w:pPr>
              <w:jc w:val="center"/>
            </w:pPr>
            <w:r>
              <w:rPr>
                <w:rFonts w:ascii="宋体" w:hAnsi="宋体" w:hint="eastAsia"/>
                <w:color w:val="000000"/>
              </w:rPr>
              <w:t xml:space="preserve">占基金资产净值比例（%） </w:t>
            </w:r>
          </w:p>
        </w:tc>
      </w:tr>
      <w:tr w:rsidR="00D831BE" w14:paraId="228831D2" w14:textId="77777777">
        <w:trPr>
          <w:divId w:val="19350906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52E5BD6" w14:textId="77777777" w:rsidR="00C851BD" w:rsidRDefault="00C851BD">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85F81C" w14:textId="77777777" w:rsidR="00C851BD" w:rsidRDefault="00C851BD">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48C1C13" w14:textId="77777777" w:rsidR="00C851BD" w:rsidRDefault="00C851B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E1DA679" w14:textId="77777777" w:rsidR="00C851BD" w:rsidRDefault="00C851BD">
            <w:pPr>
              <w:jc w:val="right"/>
            </w:pPr>
            <w:r>
              <w:rPr>
                <w:rFonts w:ascii="宋体" w:hAnsi="宋体" w:hint="eastAsia"/>
                <w:szCs w:val="24"/>
                <w:lang w:eastAsia="zh-Hans"/>
              </w:rPr>
              <w:t>-</w:t>
            </w:r>
          </w:p>
        </w:tc>
      </w:tr>
      <w:tr w:rsidR="00D831BE" w14:paraId="608E74CD" w14:textId="77777777">
        <w:trPr>
          <w:divId w:val="19350906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DEC122A" w14:textId="77777777" w:rsidR="00C851BD" w:rsidRDefault="00C851BD">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481BD09" w14:textId="77777777" w:rsidR="00C851BD" w:rsidRDefault="00C851BD">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03DCBB3" w14:textId="77777777" w:rsidR="00C851BD" w:rsidRDefault="00C851BD">
            <w:pPr>
              <w:jc w:val="right"/>
            </w:pPr>
            <w:r>
              <w:rPr>
                <w:rFonts w:ascii="宋体" w:hAnsi="宋体" w:hint="eastAsia"/>
                <w:szCs w:val="24"/>
                <w:lang w:eastAsia="zh-Hans"/>
              </w:rPr>
              <w:t>32,080,660.16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DBC6C2B" w14:textId="77777777" w:rsidR="00C851BD" w:rsidRDefault="00C851BD">
            <w:pPr>
              <w:jc w:val="right"/>
            </w:pPr>
            <w:r>
              <w:rPr>
                <w:rFonts w:ascii="宋体" w:hAnsi="宋体" w:hint="eastAsia"/>
                <w:szCs w:val="24"/>
                <w:lang w:eastAsia="zh-Hans"/>
              </w:rPr>
              <w:t>6.38</w:t>
            </w:r>
          </w:p>
        </w:tc>
      </w:tr>
      <w:tr w:rsidR="00D831BE" w14:paraId="0989D16B" w14:textId="77777777">
        <w:trPr>
          <w:divId w:val="19350906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423CBBE" w14:textId="77777777" w:rsidR="00C851BD" w:rsidRDefault="00C851BD">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C4C07BE" w14:textId="77777777" w:rsidR="00C851BD" w:rsidRDefault="00C851BD">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BD20E6B" w14:textId="77777777" w:rsidR="00C851BD" w:rsidRDefault="00C851BD">
            <w:pPr>
              <w:jc w:val="right"/>
            </w:pPr>
            <w:r>
              <w:rPr>
                <w:rFonts w:ascii="宋体" w:hAnsi="宋体" w:hint="eastAsia"/>
                <w:szCs w:val="24"/>
                <w:lang w:eastAsia="zh-Hans"/>
              </w:rPr>
              <w:t>437,914,353.44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47FE53B" w14:textId="77777777" w:rsidR="00C851BD" w:rsidRDefault="00C851BD">
            <w:pPr>
              <w:jc w:val="right"/>
            </w:pPr>
            <w:r>
              <w:rPr>
                <w:rFonts w:ascii="宋体" w:hAnsi="宋体" w:hint="eastAsia"/>
                <w:szCs w:val="24"/>
                <w:lang w:eastAsia="zh-Hans"/>
              </w:rPr>
              <w:t>87.08</w:t>
            </w:r>
          </w:p>
        </w:tc>
      </w:tr>
      <w:tr w:rsidR="00D831BE" w14:paraId="63E109DC" w14:textId="77777777">
        <w:trPr>
          <w:divId w:val="19350906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733A634" w14:textId="77777777" w:rsidR="00C851BD" w:rsidRDefault="00C851BD">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37BD26F" w14:textId="77777777" w:rsidR="00C851BD" w:rsidRDefault="00C851BD">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044D959" w14:textId="77777777" w:rsidR="00C851BD" w:rsidRDefault="00C851B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C52E9D3" w14:textId="77777777" w:rsidR="00C851BD" w:rsidRDefault="00C851BD">
            <w:pPr>
              <w:jc w:val="right"/>
            </w:pPr>
            <w:r>
              <w:rPr>
                <w:rFonts w:ascii="宋体" w:hAnsi="宋体" w:hint="eastAsia"/>
                <w:szCs w:val="24"/>
                <w:lang w:eastAsia="zh-Hans"/>
              </w:rPr>
              <w:t>-</w:t>
            </w:r>
          </w:p>
        </w:tc>
      </w:tr>
      <w:tr w:rsidR="00D831BE" w14:paraId="1768513E" w14:textId="77777777">
        <w:trPr>
          <w:divId w:val="19350906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B441E54" w14:textId="77777777" w:rsidR="00C851BD" w:rsidRDefault="00C851BD">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F4C5B74" w14:textId="77777777" w:rsidR="00C851BD" w:rsidRDefault="00C851BD">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F5D29EF" w14:textId="77777777" w:rsidR="00C851BD" w:rsidRDefault="00C851B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1EA9E4" w14:textId="77777777" w:rsidR="00C851BD" w:rsidRDefault="00C851BD">
            <w:pPr>
              <w:jc w:val="right"/>
            </w:pPr>
            <w:r>
              <w:rPr>
                <w:rFonts w:ascii="宋体" w:hAnsi="宋体" w:hint="eastAsia"/>
                <w:szCs w:val="24"/>
                <w:lang w:eastAsia="zh-Hans"/>
              </w:rPr>
              <w:t>-</w:t>
            </w:r>
          </w:p>
        </w:tc>
      </w:tr>
      <w:tr w:rsidR="00D831BE" w14:paraId="41A028D0" w14:textId="77777777">
        <w:trPr>
          <w:divId w:val="19350906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80180F5" w14:textId="77777777" w:rsidR="00C851BD" w:rsidRDefault="00C851BD">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CBCEAC8" w14:textId="77777777" w:rsidR="00C851BD" w:rsidRDefault="00C851BD">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687C1D7" w14:textId="77777777" w:rsidR="00C851BD" w:rsidRDefault="00C851B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1241E02" w14:textId="77777777" w:rsidR="00C851BD" w:rsidRDefault="00C851BD">
            <w:pPr>
              <w:jc w:val="right"/>
            </w:pPr>
            <w:r>
              <w:rPr>
                <w:rFonts w:ascii="宋体" w:hAnsi="宋体" w:hint="eastAsia"/>
                <w:szCs w:val="24"/>
                <w:lang w:eastAsia="zh-Hans"/>
              </w:rPr>
              <w:t>-</w:t>
            </w:r>
          </w:p>
        </w:tc>
      </w:tr>
      <w:tr w:rsidR="00D831BE" w14:paraId="21E89AF9" w14:textId="77777777">
        <w:trPr>
          <w:divId w:val="19350906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84A9798" w14:textId="77777777" w:rsidR="00C851BD" w:rsidRDefault="00C851BD">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A66881" w14:textId="77777777" w:rsidR="00C851BD" w:rsidRDefault="00C851BD">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B03DEE0" w14:textId="77777777" w:rsidR="00C851BD" w:rsidRDefault="00C851B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E8A1230" w14:textId="77777777" w:rsidR="00C851BD" w:rsidRDefault="00C851BD">
            <w:pPr>
              <w:jc w:val="right"/>
            </w:pPr>
            <w:r>
              <w:rPr>
                <w:rFonts w:ascii="宋体" w:hAnsi="宋体" w:hint="eastAsia"/>
                <w:szCs w:val="24"/>
                <w:lang w:eastAsia="zh-Hans"/>
              </w:rPr>
              <w:t>-</w:t>
            </w:r>
          </w:p>
        </w:tc>
      </w:tr>
      <w:tr w:rsidR="00D831BE" w14:paraId="79329283" w14:textId="77777777">
        <w:trPr>
          <w:divId w:val="19350906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38E0CA2" w14:textId="77777777" w:rsidR="00C851BD" w:rsidRDefault="00C851BD">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B879C50" w14:textId="77777777" w:rsidR="00C851BD" w:rsidRDefault="00C851BD">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C846D7A" w14:textId="77777777" w:rsidR="00C851BD" w:rsidRDefault="00C851B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F688E94" w14:textId="77777777" w:rsidR="00C851BD" w:rsidRDefault="00C851BD">
            <w:pPr>
              <w:jc w:val="right"/>
            </w:pPr>
            <w:r>
              <w:rPr>
                <w:rFonts w:ascii="宋体" w:hAnsi="宋体" w:hint="eastAsia"/>
                <w:szCs w:val="24"/>
                <w:lang w:eastAsia="zh-Hans"/>
              </w:rPr>
              <w:t>-</w:t>
            </w:r>
          </w:p>
        </w:tc>
      </w:tr>
      <w:tr w:rsidR="00D831BE" w14:paraId="62C9A3C1" w14:textId="77777777">
        <w:trPr>
          <w:divId w:val="19350906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42BA81F" w14:textId="77777777" w:rsidR="00C851BD" w:rsidRDefault="00C851BD">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9DD82E8" w14:textId="77777777" w:rsidR="00C851BD" w:rsidRDefault="00C851BD">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1F3C95D" w14:textId="77777777" w:rsidR="00C851BD" w:rsidRDefault="00C851B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80A86A" w14:textId="77777777" w:rsidR="00C851BD" w:rsidRDefault="00C851BD">
            <w:pPr>
              <w:jc w:val="right"/>
            </w:pPr>
            <w:r>
              <w:rPr>
                <w:rFonts w:ascii="宋体" w:hAnsi="宋体" w:hint="eastAsia"/>
                <w:szCs w:val="24"/>
                <w:lang w:eastAsia="zh-Hans"/>
              </w:rPr>
              <w:t>-</w:t>
            </w:r>
          </w:p>
        </w:tc>
      </w:tr>
      <w:tr w:rsidR="00D831BE" w14:paraId="73DD35A3" w14:textId="77777777">
        <w:trPr>
          <w:divId w:val="19350906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C9C0B41" w14:textId="77777777" w:rsidR="00C851BD" w:rsidRDefault="00C851BD">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968BC24" w14:textId="77777777" w:rsidR="00C851BD" w:rsidRDefault="00C851BD">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20690EA" w14:textId="77777777" w:rsidR="00C851BD" w:rsidRDefault="00C851B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0F220B2" w14:textId="77777777" w:rsidR="00C851BD" w:rsidRDefault="00C851BD">
            <w:pPr>
              <w:jc w:val="right"/>
            </w:pPr>
            <w:r>
              <w:rPr>
                <w:rFonts w:ascii="宋体" w:hAnsi="宋体" w:hint="eastAsia"/>
                <w:szCs w:val="24"/>
                <w:lang w:eastAsia="zh-Hans"/>
              </w:rPr>
              <w:t>-</w:t>
            </w:r>
          </w:p>
        </w:tc>
      </w:tr>
      <w:tr w:rsidR="00D831BE" w14:paraId="0CECB805" w14:textId="77777777">
        <w:trPr>
          <w:divId w:val="19350906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85FB16B" w14:textId="77777777" w:rsidR="00C851BD" w:rsidRDefault="00C851BD">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A260B72" w14:textId="77777777" w:rsidR="00C851BD" w:rsidRDefault="00C851BD">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091E963" w14:textId="77777777" w:rsidR="00C851BD" w:rsidRDefault="00C851B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8B32DB0" w14:textId="77777777" w:rsidR="00C851BD" w:rsidRDefault="00C851BD">
            <w:pPr>
              <w:jc w:val="right"/>
            </w:pPr>
            <w:r>
              <w:rPr>
                <w:rFonts w:ascii="宋体" w:hAnsi="宋体" w:hint="eastAsia"/>
                <w:szCs w:val="24"/>
                <w:lang w:eastAsia="zh-Hans"/>
              </w:rPr>
              <w:t>-</w:t>
            </w:r>
          </w:p>
        </w:tc>
      </w:tr>
      <w:tr w:rsidR="00D831BE" w14:paraId="65B56EB6" w14:textId="77777777">
        <w:trPr>
          <w:divId w:val="19350906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05C593A" w14:textId="77777777" w:rsidR="00C851BD" w:rsidRDefault="00C851BD">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1D7F5DE" w14:textId="77777777" w:rsidR="00C851BD" w:rsidRDefault="00C851BD">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4FFF96C" w14:textId="77777777" w:rsidR="00C851BD" w:rsidRDefault="00C851B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B1091C8" w14:textId="77777777" w:rsidR="00C851BD" w:rsidRDefault="00C851BD">
            <w:pPr>
              <w:jc w:val="right"/>
            </w:pPr>
            <w:r>
              <w:rPr>
                <w:rFonts w:ascii="宋体" w:hAnsi="宋体" w:hint="eastAsia"/>
                <w:szCs w:val="24"/>
                <w:lang w:eastAsia="zh-Hans"/>
              </w:rPr>
              <w:t>-</w:t>
            </w:r>
          </w:p>
        </w:tc>
      </w:tr>
      <w:tr w:rsidR="00D831BE" w14:paraId="4C22206D" w14:textId="77777777">
        <w:trPr>
          <w:divId w:val="19350906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C6519C6" w14:textId="77777777" w:rsidR="00C851BD" w:rsidRDefault="00C851BD">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9AC314" w14:textId="77777777" w:rsidR="00C851BD" w:rsidRDefault="00C851BD">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53AC3BC" w14:textId="77777777" w:rsidR="00C851BD" w:rsidRDefault="00C851B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A73EB98" w14:textId="77777777" w:rsidR="00C851BD" w:rsidRDefault="00C851BD">
            <w:pPr>
              <w:jc w:val="right"/>
            </w:pPr>
            <w:r>
              <w:rPr>
                <w:rFonts w:ascii="宋体" w:hAnsi="宋体" w:hint="eastAsia"/>
                <w:szCs w:val="24"/>
                <w:lang w:eastAsia="zh-Hans"/>
              </w:rPr>
              <w:t>-</w:t>
            </w:r>
          </w:p>
        </w:tc>
      </w:tr>
      <w:tr w:rsidR="00D831BE" w14:paraId="5D44C5D7" w14:textId="77777777">
        <w:trPr>
          <w:divId w:val="19350906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442D954" w14:textId="77777777" w:rsidR="00C851BD" w:rsidRDefault="00C851BD">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3983C4A" w14:textId="77777777" w:rsidR="00C851BD" w:rsidRDefault="00C851BD">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4DB562" w14:textId="77777777" w:rsidR="00C851BD" w:rsidRDefault="00C851B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A34238E" w14:textId="77777777" w:rsidR="00C851BD" w:rsidRDefault="00C851BD">
            <w:pPr>
              <w:jc w:val="right"/>
            </w:pPr>
            <w:r>
              <w:rPr>
                <w:rFonts w:ascii="宋体" w:hAnsi="宋体" w:hint="eastAsia"/>
                <w:szCs w:val="24"/>
                <w:lang w:eastAsia="zh-Hans"/>
              </w:rPr>
              <w:t>-</w:t>
            </w:r>
          </w:p>
        </w:tc>
      </w:tr>
      <w:tr w:rsidR="00D831BE" w14:paraId="690D8D1E" w14:textId="77777777">
        <w:trPr>
          <w:divId w:val="19350906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266BF58" w14:textId="77777777" w:rsidR="00C851BD" w:rsidRDefault="00C851BD">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AC75E93" w14:textId="77777777" w:rsidR="00C851BD" w:rsidRDefault="00C851BD">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D83EB72" w14:textId="77777777" w:rsidR="00C851BD" w:rsidRDefault="00C851B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8EC372E" w14:textId="77777777" w:rsidR="00C851BD" w:rsidRDefault="00C851BD">
            <w:pPr>
              <w:jc w:val="right"/>
            </w:pPr>
            <w:r>
              <w:rPr>
                <w:rFonts w:ascii="宋体" w:hAnsi="宋体" w:hint="eastAsia"/>
                <w:szCs w:val="24"/>
                <w:lang w:eastAsia="zh-Hans"/>
              </w:rPr>
              <w:t>-</w:t>
            </w:r>
          </w:p>
        </w:tc>
      </w:tr>
      <w:tr w:rsidR="00D831BE" w14:paraId="69494D05" w14:textId="77777777">
        <w:trPr>
          <w:divId w:val="19350906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7EB9496" w14:textId="77777777" w:rsidR="00C851BD" w:rsidRDefault="00C851BD">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3B00C6B" w14:textId="77777777" w:rsidR="00C851BD" w:rsidRDefault="00C851BD">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3D93B1E" w14:textId="77777777" w:rsidR="00C851BD" w:rsidRDefault="00C851B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FBDA3FF" w14:textId="77777777" w:rsidR="00C851BD" w:rsidRDefault="00C851BD">
            <w:pPr>
              <w:jc w:val="right"/>
            </w:pPr>
            <w:r>
              <w:rPr>
                <w:rFonts w:ascii="宋体" w:hAnsi="宋体" w:hint="eastAsia"/>
                <w:szCs w:val="24"/>
                <w:lang w:eastAsia="zh-Hans"/>
              </w:rPr>
              <w:t>-</w:t>
            </w:r>
          </w:p>
        </w:tc>
      </w:tr>
      <w:tr w:rsidR="00D831BE" w14:paraId="232C1007" w14:textId="77777777">
        <w:trPr>
          <w:divId w:val="19350906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C1C9B6C" w14:textId="77777777" w:rsidR="00C851BD" w:rsidRDefault="00C851BD">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835993" w14:textId="77777777" w:rsidR="00C851BD" w:rsidRDefault="00C851BD">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A101FFD" w14:textId="77777777" w:rsidR="00C851BD" w:rsidRDefault="00C851B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7A8009C" w14:textId="77777777" w:rsidR="00C851BD" w:rsidRDefault="00C851BD">
            <w:pPr>
              <w:jc w:val="right"/>
            </w:pPr>
            <w:r>
              <w:rPr>
                <w:rFonts w:ascii="宋体" w:hAnsi="宋体" w:hint="eastAsia"/>
                <w:szCs w:val="24"/>
                <w:lang w:eastAsia="zh-Hans"/>
              </w:rPr>
              <w:t>-</w:t>
            </w:r>
          </w:p>
        </w:tc>
      </w:tr>
      <w:tr w:rsidR="00D831BE" w14:paraId="725EF81C" w14:textId="77777777">
        <w:trPr>
          <w:divId w:val="19350906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C6FAE96" w14:textId="77777777" w:rsidR="00C851BD" w:rsidRDefault="00C851BD">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389ACBA" w14:textId="77777777" w:rsidR="00C851BD" w:rsidRDefault="00C851BD">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3B41558" w14:textId="77777777" w:rsidR="00C851BD" w:rsidRDefault="00C851B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EA3862B" w14:textId="77777777" w:rsidR="00C851BD" w:rsidRDefault="00C851BD">
            <w:pPr>
              <w:jc w:val="right"/>
            </w:pPr>
            <w:r>
              <w:rPr>
                <w:rFonts w:ascii="宋体" w:hAnsi="宋体" w:hint="eastAsia"/>
                <w:szCs w:val="24"/>
                <w:lang w:eastAsia="zh-Hans"/>
              </w:rPr>
              <w:t>-</w:t>
            </w:r>
          </w:p>
        </w:tc>
      </w:tr>
      <w:tr w:rsidR="00D831BE" w14:paraId="6B849AAB" w14:textId="77777777">
        <w:trPr>
          <w:divId w:val="19350906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6137DE" w14:textId="77777777" w:rsidR="00C851BD" w:rsidRDefault="00C851BD">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CA9167D" w14:textId="77777777" w:rsidR="00C851BD" w:rsidRDefault="00C851BD">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DD0A742" w14:textId="77777777" w:rsidR="00C851BD" w:rsidRDefault="00C851B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8AD4D8B" w14:textId="77777777" w:rsidR="00C851BD" w:rsidRDefault="00C851BD">
            <w:pPr>
              <w:jc w:val="right"/>
            </w:pPr>
            <w:r>
              <w:rPr>
                <w:rFonts w:ascii="宋体" w:hAnsi="宋体" w:hint="eastAsia"/>
                <w:szCs w:val="24"/>
                <w:lang w:eastAsia="zh-Hans"/>
              </w:rPr>
              <w:t>-</w:t>
            </w:r>
          </w:p>
        </w:tc>
      </w:tr>
      <w:tr w:rsidR="00D831BE" w14:paraId="1C4C2CA3" w14:textId="77777777">
        <w:trPr>
          <w:divId w:val="19350906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92E95C5" w14:textId="77777777" w:rsidR="00C851BD" w:rsidRDefault="00C851BD">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B3485F3" w14:textId="77777777" w:rsidR="00C851BD" w:rsidRDefault="00C851BD">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9039DE2" w14:textId="77777777" w:rsidR="00C851BD" w:rsidRDefault="00C851BD">
            <w:pPr>
              <w:jc w:val="right"/>
            </w:pPr>
            <w:r>
              <w:rPr>
                <w:rFonts w:ascii="宋体" w:hAnsi="宋体" w:hint="eastAsia"/>
                <w:szCs w:val="24"/>
                <w:lang w:eastAsia="zh-Hans"/>
              </w:rPr>
              <w:t>469,995,013.60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ACCC270" w14:textId="77777777" w:rsidR="00C851BD" w:rsidRDefault="00C851BD">
            <w:pPr>
              <w:jc w:val="right"/>
            </w:pPr>
            <w:r>
              <w:rPr>
                <w:rFonts w:ascii="宋体" w:hAnsi="宋体" w:hint="eastAsia"/>
                <w:szCs w:val="24"/>
                <w:lang w:eastAsia="zh-Hans"/>
              </w:rPr>
              <w:t>93.46</w:t>
            </w:r>
          </w:p>
        </w:tc>
      </w:tr>
    </w:tbl>
    <w:p w14:paraId="31593D10" w14:textId="77777777" w:rsidR="00C851BD" w:rsidRDefault="00C851BD">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47884C1B" w14:textId="77777777" w:rsidR="00C851BD" w:rsidRDefault="00C851BD">
      <w:pPr>
        <w:spacing w:line="360" w:lineRule="auto"/>
        <w:ind w:firstLineChars="200" w:firstLine="420"/>
        <w:divId w:val="1998335971"/>
      </w:pPr>
      <w:r>
        <w:rPr>
          <w:rFonts w:ascii="宋体" w:hAnsi="宋体" w:hint="eastAsia"/>
          <w:szCs w:val="21"/>
          <w:lang w:eastAsia="zh-Hans"/>
        </w:rPr>
        <w:t>本基金本报告期末未持有港股通股票　。</w:t>
      </w:r>
    </w:p>
    <w:p w14:paraId="52DC719D" w14:textId="77777777" w:rsidR="00C851BD" w:rsidRDefault="00C851BD">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6DFF6AA6" w14:textId="77777777" w:rsidR="00C851BD" w:rsidRDefault="00C851BD">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D831BE" w14:paraId="36315F5D" w14:textId="77777777">
        <w:trPr>
          <w:divId w:val="93312415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AB619B" w14:textId="77777777" w:rsidR="00C851BD" w:rsidRDefault="00C851BD">
            <w:pPr>
              <w:jc w:val="center"/>
            </w:pPr>
            <w:r>
              <w:rPr>
                <w:rFonts w:ascii="宋体" w:hAnsi="宋体" w:hint="eastAsia"/>
                <w:color w:val="000000"/>
              </w:rPr>
              <w:lastRenderedPageBreak/>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CC6887" w14:textId="77777777" w:rsidR="00C851BD" w:rsidRDefault="00C851BD">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D2C835" w14:textId="77777777" w:rsidR="00C851BD" w:rsidRDefault="00C851BD">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573F78" w14:textId="77777777" w:rsidR="00C851BD" w:rsidRDefault="00C851BD">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2AAA80" w14:textId="77777777" w:rsidR="00C851BD" w:rsidRDefault="00C851BD">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DBA40C" w14:textId="77777777" w:rsidR="00C851BD" w:rsidRDefault="00C851BD">
            <w:pPr>
              <w:jc w:val="center"/>
            </w:pPr>
            <w:r>
              <w:rPr>
                <w:rFonts w:ascii="宋体" w:hAnsi="宋体" w:hint="eastAsia"/>
                <w:color w:val="000000"/>
              </w:rPr>
              <w:t xml:space="preserve">占基金资产净值比例（%） </w:t>
            </w:r>
          </w:p>
        </w:tc>
      </w:tr>
      <w:tr w:rsidR="00D831BE" w14:paraId="2FCEBA86" w14:textId="77777777">
        <w:trPr>
          <w:divId w:val="93312415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24480E" w14:textId="77777777" w:rsidR="00C851BD" w:rsidRDefault="00C851BD">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ED0FAF" w14:textId="77777777" w:rsidR="00C851BD" w:rsidRDefault="00C851BD">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7F9B2C" w14:textId="77777777" w:rsidR="00C851BD" w:rsidRDefault="00C851BD">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709E5C" w14:textId="77777777" w:rsidR="00C851BD" w:rsidRDefault="00C851BD">
            <w:pPr>
              <w:jc w:val="right"/>
            </w:pPr>
            <w:r>
              <w:rPr>
                <w:rFonts w:ascii="宋体" w:hAnsi="宋体" w:hint="eastAsia"/>
                <w:szCs w:val="24"/>
                <w:lang w:eastAsia="zh-Hans"/>
              </w:rPr>
              <w:t>826,060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7EBD0" w14:textId="77777777" w:rsidR="00C851BD" w:rsidRDefault="00C851BD">
            <w:pPr>
              <w:jc w:val="right"/>
            </w:pPr>
            <w:r>
              <w:rPr>
                <w:rFonts w:ascii="宋体" w:hAnsi="宋体" w:hint="eastAsia"/>
                <w:szCs w:val="24"/>
                <w:lang w:eastAsia="zh-Hans"/>
              </w:rPr>
              <w:t>48,324,510.00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9E73D6" w14:textId="77777777" w:rsidR="00C851BD" w:rsidRDefault="00C851BD">
            <w:pPr>
              <w:jc w:val="right"/>
            </w:pPr>
            <w:r>
              <w:rPr>
                <w:rFonts w:ascii="宋体" w:hAnsi="宋体" w:hint="eastAsia"/>
                <w:szCs w:val="24"/>
                <w:lang w:eastAsia="zh-Hans"/>
              </w:rPr>
              <w:t>9.61</w:t>
            </w:r>
          </w:p>
        </w:tc>
      </w:tr>
      <w:tr w:rsidR="00D831BE" w14:paraId="4AFE687A" w14:textId="77777777">
        <w:trPr>
          <w:divId w:val="93312415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D68218" w14:textId="77777777" w:rsidR="00C851BD" w:rsidRDefault="00C851BD">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499D46" w14:textId="77777777" w:rsidR="00C851BD" w:rsidRDefault="00C851BD">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235601" w14:textId="77777777" w:rsidR="00C851BD" w:rsidRDefault="00C851BD">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A73A75" w14:textId="77777777" w:rsidR="00C851BD" w:rsidRDefault="00C851BD">
            <w:pPr>
              <w:jc w:val="right"/>
            </w:pPr>
            <w:r>
              <w:rPr>
                <w:rFonts w:ascii="宋体" w:hAnsi="宋体" w:hint="eastAsia"/>
                <w:szCs w:val="24"/>
                <w:lang w:eastAsia="zh-Hans"/>
              </w:rPr>
              <w:t>432,300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7A6908" w14:textId="77777777" w:rsidR="00C851BD" w:rsidRDefault="00C851BD">
            <w:pPr>
              <w:jc w:val="right"/>
            </w:pPr>
            <w:r>
              <w:rPr>
                <w:rFonts w:ascii="宋体" w:hAnsi="宋体" w:hint="eastAsia"/>
                <w:szCs w:val="24"/>
                <w:lang w:eastAsia="zh-Hans"/>
              </w:rPr>
              <w:t>44,656,590.00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1C192B" w14:textId="77777777" w:rsidR="00C851BD" w:rsidRDefault="00C851BD">
            <w:pPr>
              <w:jc w:val="right"/>
            </w:pPr>
            <w:r>
              <w:rPr>
                <w:rFonts w:ascii="宋体" w:hAnsi="宋体" w:hint="eastAsia"/>
                <w:szCs w:val="24"/>
                <w:lang w:eastAsia="zh-Hans"/>
              </w:rPr>
              <w:t>8.88</w:t>
            </w:r>
          </w:p>
        </w:tc>
      </w:tr>
      <w:tr w:rsidR="00D831BE" w14:paraId="5DAC9BA3" w14:textId="77777777">
        <w:trPr>
          <w:divId w:val="93312415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FAF2B4" w14:textId="77777777" w:rsidR="00C851BD" w:rsidRDefault="00C851BD">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3DA9D2" w14:textId="77777777" w:rsidR="00C851BD" w:rsidRDefault="00C851BD">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A8D399" w14:textId="77777777" w:rsidR="00C851BD" w:rsidRDefault="00C851BD">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CA8D84" w14:textId="77777777" w:rsidR="00C851BD" w:rsidRDefault="00C851BD">
            <w:pPr>
              <w:jc w:val="right"/>
            </w:pPr>
            <w:r>
              <w:rPr>
                <w:rFonts w:ascii="宋体" w:hAnsi="宋体" w:hint="eastAsia"/>
                <w:szCs w:val="24"/>
                <w:lang w:eastAsia="zh-Hans"/>
              </w:rPr>
              <w:t>84,170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A3E162" w14:textId="77777777" w:rsidR="00C851BD" w:rsidRDefault="00C851BD">
            <w:pPr>
              <w:jc w:val="right"/>
            </w:pPr>
            <w:r>
              <w:rPr>
                <w:rFonts w:ascii="宋体" w:hAnsi="宋体" w:hint="eastAsia"/>
                <w:szCs w:val="24"/>
                <w:lang w:eastAsia="zh-Hans"/>
              </w:rPr>
              <w:t>33,811,089.00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0A640A" w14:textId="77777777" w:rsidR="00C851BD" w:rsidRDefault="00C851BD">
            <w:pPr>
              <w:jc w:val="right"/>
            </w:pPr>
            <w:r>
              <w:rPr>
                <w:rFonts w:ascii="宋体" w:hAnsi="宋体" w:hint="eastAsia"/>
                <w:szCs w:val="24"/>
                <w:lang w:eastAsia="zh-Hans"/>
              </w:rPr>
              <w:t>6.72</w:t>
            </w:r>
          </w:p>
        </w:tc>
      </w:tr>
      <w:tr w:rsidR="00D831BE" w14:paraId="278FFBA3" w14:textId="77777777">
        <w:trPr>
          <w:divId w:val="93312415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DBAB69" w14:textId="77777777" w:rsidR="00C851BD" w:rsidRDefault="00C851BD">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4BA3E7" w14:textId="77777777" w:rsidR="00C851BD" w:rsidRDefault="00C851BD">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DB96B5" w14:textId="77777777" w:rsidR="00C851BD" w:rsidRDefault="00C851BD">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3163AA" w14:textId="77777777" w:rsidR="00C851BD" w:rsidRDefault="00C851BD">
            <w:pPr>
              <w:jc w:val="right"/>
            </w:pPr>
            <w:r>
              <w:rPr>
                <w:rFonts w:ascii="宋体" w:hAnsi="宋体" w:hint="eastAsia"/>
                <w:szCs w:val="24"/>
                <w:lang w:eastAsia="zh-Hans"/>
              </w:rPr>
              <w:t>59,000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C9364B" w14:textId="77777777" w:rsidR="00C851BD" w:rsidRDefault="00C851BD">
            <w:pPr>
              <w:jc w:val="right"/>
            </w:pPr>
            <w:r>
              <w:rPr>
                <w:rFonts w:ascii="宋体" w:hAnsi="宋体" w:hint="eastAsia"/>
                <w:szCs w:val="24"/>
                <w:lang w:eastAsia="zh-Hans"/>
              </w:rPr>
              <w:t>33,595,190.00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34A44D" w14:textId="77777777" w:rsidR="00C851BD" w:rsidRDefault="00C851BD">
            <w:pPr>
              <w:jc w:val="right"/>
            </w:pPr>
            <w:r>
              <w:rPr>
                <w:rFonts w:ascii="宋体" w:hAnsi="宋体" w:hint="eastAsia"/>
                <w:szCs w:val="24"/>
                <w:lang w:eastAsia="zh-Hans"/>
              </w:rPr>
              <w:t>6.68</w:t>
            </w:r>
          </w:p>
        </w:tc>
      </w:tr>
      <w:tr w:rsidR="00D831BE" w14:paraId="3258248C" w14:textId="77777777">
        <w:trPr>
          <w:divId w:val="93312415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B551A3" w14:textId="77777777" w:rsidR="00C851BD" w:rsidRDefault="00C851BD">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09C79D" w14:textId="77777777" w:rsidR="00C851BD" w:rsidRDefault="00C851BD">
            <w:pPr>
              <w:jc w:val="center"/>
            </w:pPr>
            <w:r>
              <w:rPr>
                <w:rFonts w:ascii="宋体" w:hAnsi="宋体" w:hint="eastAsia"/>
                <w:szCs w:val="24"/>
                <w:lang w:eastAsia="zh-Hans"/>
              </w:rPr>
              <w:t>001203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3B8D01" w14:textId="77777777" w:rsidR="00C851BD" w:rsidRDefault="00C851BD">
            <w:pPr>
              <w:jc w:val="center"/>
            </w:pPr>
            <w:r>
              <w:rPr>
                <w:rFonts w:ascii="宋体" w:hAnsi="宋体" w:hint="eastAsia"/>
                <w:szCs w:val="24"/>
                <w:lang w:eastAsia="zh-Hans"/>
              </w:rPr>
              <w:t>大中矿业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9D3755" w14:textId="77777777" w:rsidR="00C851BD" w:rsidRDefault="00C851BD">
            <w:pPr>
              <w:jc w:val="right"/>
            </w:pPr>
            <w:r>
              <w:rPr>
                <w:rFonts w:ascii="宋体" w:hAnsi="宋体" w:hint="eastAsia"/>
                <w:szCs w:val="24"/>
                <w:lang w:eastAsia="zh-Hans"/>
              </w:rPr>
              <w:t>686,200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6074CB" w14:textId="77777777" w:rsidR="00C851BD" w:rsidRDefault="00C851BD">
            <w:pPr>
              <w:jc w:val="right"/>
            </w:pPr>
            <w:r>
              <w:rPr>
                <w:rFonts w:ascii="宋体" w:hAnsi="宋体" w:hint="eastAsia"/>
                <w:szCs w:val="24"/>
                <w:lang w:eastAsia="zh-Hans"/>
              </w:rPr>
              <w:t>27,399,966.00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D8370" w14:textId="77777777" w:rsidR="00C851BD" w:rsidRDefault="00C851BD">
            <w:pPr>
              <w:jc w:val="right"/>
            </w:pPr>
            <w:r>
              <w:rPr>
                <w:rFonts w:ascii="宋体" w:hAnsi="宋体" w:hint="eastAsia"/>
                <w:szCs w:val="24"/>
                <w:lang w:eastAsia="zh-Hans"/>
              </w:rPr>
              <w:t>5.45</w:t>
            </w:r>
          </w:p>
        </w:tc>
      </w:tr>
      <w:tr w:rsidR="00D831BE" w14:paraId="08359396" w14:textId="77777777">
        <w:trPr>
          <w:divId w:val="93312415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7EE5EC" w14:textId="77777777" w:rsidR="00C851BD" w:rsidRDefault="00C851BD">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47917B" w14:textId="77777777" w:rsidR="00C851BD" w:rsidRDefault="00C851BD">
            <w:pPr>
              <w:jc w:val="center"/>
            </w:pPr>
            <w:r>
              <w:rPr>
                <w:rFonts w:ascii="宋体" w:hAnsi="宋体" w:hint="eastAsia"/>
                <w:szCs w:val="24"/>
                <w:lang w:eastAsia="zh-Hans"/>
              </w:rPr>
              <w:t>000408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A51A89" w14:textId="77777777" w:rsidR="00C851BD" w:rsidRDefault="00C851BD">
            <w:pPr>
              <w:jc w:val="center"/>
            </w:pPr>
            <w:r>
              <w:rPr>
                <w:rFonts w:ascii="宋体" w:hAnsi="宋体" w:hint="eastAsia"/>
                <w:szCs w:val="24"/>
                <w:lang w:eastAsia="zh-Hans"/>
              </w:rPr>
              <w:t>藏格矿业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F7E78B" w14:textId="77777777" w:rsidR="00C851BD" w:rsidRDefault="00C851BD">
            <w:pPr>
              <w:jc w:val="right"/>
            </w:pPr>
            <w:r>
              <w:rPr>
                <w:rFonts w:ascii="宋体" w:hAnsi="宋体" w:hint="eastAsia"/>
                <w:szCs w:val="24"/>
                <w:lang w:eastAsia="zh-Hans"/>
              </w:rPr>
              <w:t>262,880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7A76F1" w14:textId="77777777" w:rsidR="00C851BD" w:rsidRDefault="00C851BD">
            <w:pPr>
              <w:jc w:val="right"/>
            </w:pPr>
            <w:r>
              <w:rPr>
                <w:rFonts w:ascii="宋体" w:hAnsi="宋体" w:hint="eastAsia"/>
                <w:szCs w:val="24"/>
                <w:lang w:eastAsia="zh-Hans"/>
              </w:rPr>
              <w:t>20,838,497.60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31E547" w14:textId="77777777" w:rsidR="00C851BD" w:rsidRDefault="00C851BD">
            <w:pPr>
              <w:jc w:val="right"/>
            </w:pPr>
            <w:r>
              <w:rPr>
                <w:rFonts w:ascii="宋体" w:hAnsi="宋体" w:hint="eastAsia"/>
                <w:szCs w:val="24"/>
                <w:lang w:eastAsia="zh-Hans"/>
              </w:rPr>
              <w:t>4.14</w:t>
            </w:r>
          </w:p>
        </w:tc>
      </w:tr>
      <w:tr w:rsidR="00D831BE" w14:paraId="0120A575" w14:textId="77777777">
        <w:trPr>
          <w:divId w:val="93312415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6B9D37" w14:textId="77777777" w:rsidR="00C851BD" w:rsidRDefault="00C851BD">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7AF18A" w14:textId="77777777" w:rsidR="00C851BD" w:rsidRDefault="00C851BD">
            <w:pPr>
              <w:jc w:val="center"/>
            </w:pPr>
            <w:r>
              <w:rPr>
                <w:rFonts w:ascii="宋体" w:hAnsi="宋体" w:hint="eastAsia"/>
                <w:szCs w:val="24"/>
                <w:lang w:eastAsia="zh-Hans"/>
              </w:rPr>
              <w:t>000657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911B91" w14:textId="77777777" w:rsidR="00C851BD" w:rsidRDefault="00C851BD">
            <w:pPr>
              <w:jc w:val="center"/>
            </w:pPr>
            <w:r>
              <w:rPr>
                <w:rFonts w:ascii="宋体" w:hAnsi="宋体" w:hint="eastAsia"/>
                <w:szCs w:val="24"/>
                <w:lang w:eastAsia="zh-Hans"/>
              </w:rPr>
              <w:t>中钨高新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DB5ABF" w14:textId="77777777" w:rsidR="00C851BD" w:rsidRDefault="00C851BD">
            <w:pPr>
              <w:jc w:val="right"/>
            </w:pPr>
            <w:r>
              <w:rPr>
                <w:rFonts w:ascii="宋体" w:hAnsi="宋体" w:hint="eastAsia"/>
                <w:szCs w:val="24"/>
                <w:lang w:eastAsia="zh-Hans"/>
              </w:rPr>
              <w:t>425,800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353FC2" w14:textId="77777777" w:rsidR="00C851BD" w:rsidRDefault="00C851BD">
            <w:pPr>
              <w:jc w:val="right"/>
            </w:pPr>
            <w:r>
              <w:rPr>
                <w:rFonts w:ascii="宋体" w:hAnsi="宋体" w:hint="eastAsia"/>
                <w:szCs w:val="24"/>
                <w:lang w:eastAsia="zh-Hans"/>
              </w:rPr>
              <w:t>20,314,918.00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DBBE4E" w14:textId="77777777" w:rsidR="00C851BD" w:rsidRDefault="00C851BD">
            <w:pPr>
              <w:jc w:val="right"/>
            </w:pPr>
            <w:r>
              <w:rPr>
                <w:rFonts w:ascii="宋体" w:hAnsi="宋体" w:hint="eastAsia"/>
                <w:szCs w:val="24"/>
                <w:lang w:eastAsia="zh-Hans"/>
              </w:rPr>
              <w:t>4.04</w:t>
            </w:r>
          </w:p>
        </w:tc>
      </w:tr>
      <w:tr w:rsidR="00D831BE" w14:paraId="051E71DE" w14:textId="77777777">
        <w:trPr>
          <w:divId w:val="93312415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783B4A" w14:textId="77777777" w:rsidR="00C851BD" w:rsidRDefault="00C851BD">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877229" w14:textId="77777777" w:rsidR="00C851BD" w:rsidRDefault="00C851BD">
            <w:pPr>
              <w:jc w:val="center"/>
            </w:pPr>
            <w:r>
              <w:rPr>
                <w:rFonts w:ascii="宋体" w:hAnsi="宋体" w:hint="eastAsia"/>
                <w:szCs w:val="24"/>
                <w:lang w:eastAsia="zh-Hans"/>
              </w:rPr>
              <w:t>603799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33987" w14:textId="77777777" w:rsidR="00C851BD" w:rsidRDefault="00C851BD">
            <w:pPr>
              <w:jc w:val="center"/>
            </w:pPr>
            <w:r>
              <w:rPr>
                <w:rFonts w:ascii="宋体" w:hAnsi="宋体" w:hint="eastAsia"/>
                <w:szCs w:val="24"/>
                <w:lang w:eastAsia="zh-Hans"/>
              </w:rPr>
              <w:t>华友钴业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32D771" w14:textId="77777777" w:rsidR="00C851BD" w:rsidRDefault="00C851BD">
            <w:pPr>
              <w:jc w:val="right"/>
            </w:pPr>
            <w:r>
              <w:rPr>
                <w:rFonts w:ascii="宋体" w:hAnsi="宋体" w:hint="eastAsia"/>
                <w:szCs w:val="24"/>
                <w:lang w:eastAsia="zh-Hans"/>
              </w:rPr>
              <w:t>295,400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FFD5D" w14:textId="77777777" w:rsidR="00C851BD" w:rsidRDefault="00C851BD">
            <w:pPr>
              <w:jc w:val="right"/>
            </w:pPr>
            <w:r>
              <w:rPr>
                <w:rFonts w:ascii="宋体" w:hAnsi="宋体" w:hint="eastAsia"/>
                <w:szCs w:val="24"/>
                <w:lang w:eastAsia="zh-Hans"/>
              </w:rPr>
              <w:t>17,348,842.00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27C788" w14:textId="77777777" w:rsidR="00C851BD" w:rsidRDefault="00C851BD">
            <w:pPr>
              <w:jc w:val="right"/>
            </w:pPr>
            <w:r>
              <w:rPr>
                <w:rFonts w:ascii="宋体" w:hAnsi="宋体" w:hint="eastAsia"/>
                <w:szCs w:val="24"/>
                <w:lang w:eastAsia="zh-Hans"/>
              </w:rPr>
              <w:t>3.45</w:t>
            </w:r>
          </w:p>
        </w:tc>
      </w:tr>
      <w:tr w:rsidR="00D831BE" w14:paraId="2D57BDDC" w14:textId="77777777">
        <w:trPr>
          <w:divId w:val="93312415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0313BB" w14:textId="77777777" w:rsidR="00C851BD" w:rsidRDefault="00C851BD">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18F515" w14:textId="77777777" w:rsidR="00C851BD" w:rsidRDefault="00C851BD">
            <w:pPr>
              <w:jc w:val="center"/>
            </w:pPr>
            <w:r>
              <w:rPr>
                <w:rFonts w:ascii="宋体" w:hAnsi="宋体" w:hint="eastAsia"/>
                <w:szCs w:val="24"/>
                <w:lang w:eastAsia="zh-Hans"/>
              </w:rPr>
              <w:t>605117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7EDBC0" w14:textId="77777777" w:rsidR="00C851BD" w:rsidRDefault="00C851BD">
            <w:pPr>
              <w:jc w:val="center"/>
            </w:pPr>
            <w:r>
              <w:rPr>
                <w:rFonts w:ascii="宋体" w:hAnsi="宋体" w:hint="eastAsia"/>
                <w:szCs w:val="24"/>
                <w:lang w:eastAsia="zh-Hans"/>
              </w:rPr>
              <w:t>德业股份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C14CA2" w14:textId="77777777" w:rsidR="00C851BD" w:rsidRDefault="00C851BD">
            <w:pPr>
              <w:jc w:val="right"/>
            </w:pPr>
            <w:r>
              <w:rPr>
                <w:rFonts w:ascii="宋体" w:hAnsi="宋体" w:hint="eastAsia"/>
                <w:szCs w:val="24"/>
                <w:lang w:eastAsia="zh-Hans"/>
              </w:rPr>
              <w:t>128,342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A5D4AB" w14:textId="77777777" w:rsidR="00C851BD" w:rsidRDefault="00C851BD">
            <w:pPr>
              <w:jc w:val="right"/>
            </w:pPr>
            <w:r>
              <w:rPr>
                <w:rFonts w:ascii="宋体" w:hAnsi="宋体" w:hint="eastAsia"/>
                <w:szCs w:val="24"/>
                <w:lang w:eastAsia="zh-Hans"/>
              </w:rPr>
              <w:t>16,871,839.32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DC7A97" w14:textId="77777777" w:rsidR="00C851BD" w:rsidRDefault="00C851BD">
            <w:pPr>
              <w:jc w:val="right"/>
            </w:pPr>
            <w:r>
              <w:rPr>
                <w:rFonts w:ascii="宋体" w:hAnsi="宋体" w:hint="eastAsia"/>
                <w:szCs w:val="24"/>
                <w:lang w:eastAsia="zh-Hans"/>
              </w:rPr>
              <w:t>3.36</w:t>
            </w:r>
          </w:p>
        </w:tc>
      </w:tr>
      <w:tr w:rsidR="00D831BE" w14:paraId="772F273B" w14:textId="77777777">
        <w:trPr>
          <w:divId w:val="93312415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1B73F2" w14:textId="77777777" w:rsidR="00C851BD" w:rsidRDefault="00C851BD">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3BC848" w14:textId="77777777" w:rsidR="00C851BD" w:rsidRDefault="00C851BD">
            <w:pPr>
              <w:jc w:val="center"/>
            </w:pPr>
            <w:r>
              <w:rPr>
                <w:rFonts w:ascii="宋体" w:hAnsi="宋体" w:hint="eastAsia"/>
                <w:szCs w:val="24"/>
                <w:lang w:eastAsia="zh-Hans"/>
              </w:rPr>
              <w:t>603179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7F42EE" w14:textId="77777777" w:rsidR="00C851BD" w:rsidRDefault="00C851BD">
            <w:pPr>
              <w:jc w:val="center"/>
            </w:pPr>
            <w:r>
              <w:rPr>
                <w:rFonts w:ascii="宋体" w:hAnsi="宋体" w:hint="eastAsia"/>
                <w:szCs w:val="24"/>
                <w:lang w:eastAsia="zh-Hans"/>
              </w:rPr>
              <w:t>新泉股份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3776F4" w14:textId="77777777" w:rsidR="00C851BD" w:rsidRDefault="00C851BD">
            <w:pPr>
              <w:jc w:val="right"/>
            </w:pPr>
            <w:r>
              <w:rPr>
                <w:rFonts w:ascii="宋体" w:hAnsi="宋体" w:hint="eastAsia"/>
                <w:szCs w:val="24"/>
                <w:lang w:eastAsia="zh-Hans"/>
              </w:rPr>
              <w:t>243,400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DB6E52" w14:textId="77777777" w:rsidR="00C851BD" w:rsidRDefault="00C851BD">
            <w:pPr>
              <w:jc w:val="right"/>
            </w:pPr>
            <w:r>
              <w:rPr>
                <w:rFonts w:ascii="宋体" w:hAnsi="宋体" w:hint="eastAsia"/>
                <w:szCs w:val="24"/>
                <w:lang w:eastAsia="zh-Hans"/>
              </w:rPr>
              <w:t>15,845,340.00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24070B" w14:textId="77777777" w:rsidR="00C851BD" w:rsidRDefault="00C851BD">
            <w:pPr>
              <w:jc w:val="right"/>
            </w:pPr>
            <w:r>
              <w:rPr>
                <w:rFonts w:ascii="宋体" w:hAnsi="宋体" w:hint="eastAsia"/>
                <w:szCs w:val="24"/>
                <w:lang w:eastAsia="zh-Hans"/>
              </w:rPr>
              <w:t>3.15</w:t>
            </w:r>
          </w:p>
        </w:tc>
      </w:tr>
    </w:tbl>
    <w:p w14:paraId="6700F48C" w14:textId="77777777" w:rsidR="00C851BD" w:rsidRDefault="00C851BD">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2AB29147" w14:textId="77777777" w:rsidR="00C851BD" w:rsidRDefault="00C851BD">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1F7C1248" w14:textId="77777777" w:rsidR="00C851BD" w:rsidRDefault="00C851BD">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75D6248D" w14:textId="77777777" w:rsidR="00C851BD" w:rsidRDefault="00C851BD">
      <w:pPr>
        <w:spacing w:line="360" w:lineRule="auto"/>
        <w:ind w:firstLineChars="200" w:firstLine="420"/>
        <w:jc w:val="left"/>
      </w:pPr>
      <w:r>
        <w:rPr>
          <w:rFonts w:ascii="宋体" w:hAnsi="宋体" w:hint="eastAsia"/>
          <w:color w:val="000000"/>
          <w:szCs w:val="21"/>
          <w:lang w:eastAsia="zh-Hans"/>
        </w:rPr>
        <w:t>本基金本报告期末未持有债券。</w:t>
      </w:r>
    </w:p>
    <w:p w14:paraId="3345319B" w14:textId="77777777" w:rsidR="00C851BD" w:rsidRDefault="00C851BD">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008CCEDF" w14:textId="77777777" w:rsidR="00C851BD" w:rsidRDefault="00C851BD">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34E8E008" w14:textId="77777777" w:rsidR="00C851BD" w:rsidRDefault="00C851BD">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64E77463" w14:textId="77777777" w:rsidR="00C851BD" w:rsidRDefault="00C851BD">
      <w:pPr>
        <w:spacing w:line="360" w:lineRule="auto"/>
        <w:ind w:firstLineChars="200" w:firstLine="420"/>
        <w:divId w:val="1148983694"/>
      </w:pPr>
      <w:r>
        <w:rPr>
          <w:rFonts w:ascii="宋体" w:hAnsi="宋体" w:hint="eastAsia"/>
          <w:szCs w:val="21"/>
          <w:lang w:eastAsia="zh-Hans"/>
        </w:rPr>
        <w:t>本基金本报告期末未持有贵金属。</w:t>
      </w:r>
    </w:p>
    <w:p w14:paraId="1E68EB5F" w14:textId="77777777" w:rsidR="00C851BD" w:rsidRDefault="00C851BD">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3A1A5ECC" w14:textId="77777777" w:rsidR="00C851BD" w:rsidRDefault="00C851BD">
      <w:pPr>
        <w:spacing w:line="360" w:lineRule="auto"/>
        <w:ind w:firstLineChars="200" w:firstLine="420"/>
        <w:divId w:val="1701929928"/>
      </w:pPr>
      <w:r>
        <w:rPr>
          <w:rFonts w:ascii="宋体" w:hAnsi="宋体" w:hint="eastAsia"/>
          <w:szCs w:val="21"/>
          <w:lang w:eastAsia="zh-Hans"/>
        </w:rPr>
        <w:t>本基金本报告期末未持有权证。</w:t>
      </w:r>
    </w:p>
    <w:p w14:paraId="20B3964C" w14:textId="77777777" w:rsidR="00C851BD" w:rsidRDefault="00C851BD">
      <w:pPr>
        <w:pStyle w:val="XBRLTitle2"/>
        <w:spacing w:before="156"/>
        <w:ind w:left="454"/>
      </w:pPr>
      <w:bookmarkStart w:id="242"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2"/>
      <w:proofErr w:type="spellEnd"/>
    </w:p>
    <w:p w14:paraId="2499A173" w14:textId="77777777" w:rsidR="00C851BD" w:rsidRDefault="00C851BD">
      <w:pPr>
        <w:spacing w:line="360" w:lineRule="auto"/>
        <w:ind w:firstLineChars="200" w:firstLine="420"/>
        <w:divId w:val="481315337"/>
      </w:pPr>
      <w:r>
        <w:rPr>
          <w:rFonts w:ascii="宋体" w:hAnsi="宋体" w:hint="eastAsia"/>
          <w:szCs w:val="21"/>
          <w:lang w:eastAsia="zh-Hans"/>
        </w:rPr>
        <w:t>本基金本报告期末未持有股指期货。</w:t>
      </w:r>
    </w:p>
    <w:p w14:paraId="34D38954" w14:textId="77777777" w:rsidR="00C851BD" w:rsidRDefault="00C851BD">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3248191C" w14:textId="77777777" w:rsidR="00C851BD" w:rsidRDefault="00C851BD">
      <w:pPr>
        <w:spacing w:line="360" w:lineRule="auto"/>
        <w:ind w:firstLineChars="200" w:firstLine="420"/>
        <w:divId w:val="1467238994"/>
      </w:pPr>
      <w:bookmarkStart w:id="251" w:name="m510_01_1597"/>
      <w:bookmarkStart w:id="252" w:name="m510_01_1598"/>
      <w:bookmarkEnd w:id="251"/>
      <w:r>
        <w:rPr>
          <w:rFonts w:ascii="宋体" w:hAnsi="宋体" w:hint="eastAsia"/>
          <w:szCs w:val="21"/>
          <w:lang w:eastAsia="zh-Hans"/>
        </w:rPr>
        <w:t>本基金本报告期末未持有国债期货。</w:t>
      </w:r>
    </w:p>
    <w:p w14:paraId="12F8067D" w14:textId="77777777" w:rsidR="00C851BD" w:rsidRDefault="00C851BD">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501DAF8B" w14:textId="77777777" w:rsidR="00C851BD" w:rsidRDefault="00C851BD">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rPr>
        <w:t> </w:t>
      </w:r>
      <w:r>
        <w:rPr>
          <w:rFonts w:hint="eastAsia"/>
          <w:lang w:eastAsia="zh-CN"/>
        </w:rPr>
        <w:t xml:space="preserve"> </w:t>
      </w:r>
      <w:bookmarkEnd w:id="264"/>
    </w:p>
    <w:p w14:paraId="1DE441F0" w14:textId="77777777" w:rsidR="00C851BD" w:rsidRDefault="00C851BD">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w:t>
      </w:r>
      <w:r>
        <w:rPr>
          <w:rFonts w:ascii="宋体" w:hAnsi="宋体" w:hint="eastAsia"/>
        </w:rPr>
        <w:lastRenderedPageBreak/>
        <w:t>形。</w:t>
      </w:r>
    </w:p>
    <w:p w14:paraId="58C250E1" w14:textId="77777777" w:rsidR="00C851BD" w:rsidRDefault="00C851BD">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r>
        <w:rPr>
          <w:rFonts w:hint="eastAsia"/>
        </w:rPr>
        <w:t> </w:t>
      </w:r>
      <w:bookmarkEnd w:id="268"/>
      <w:r>
        <w:rPr>
          <w:rFonts w:hint="eastAsia"/>
          <w:lang w:eastAsia="zh-CN"/>
        </w:rPr>
        <w:t xml:space="preserve"> </w:t>
      </w:r>
      <w:bookmarkEnd w:id="269"/>
    </w:p>
    <w:p w14:paraId="31A5A686" w14:textId="77777777" w:rsidR="00C851BD" w:rsidRDefault="00C851BD">
      <w:pPr>
        <w:spacing w:line="360" w:lineRule="auto"/>
        <w:ind w:firstLineChars="200" w:firstLine="420"/>
      </w:pPr>
      <w:r>
        <w:rPr>
          <w:rFonts w:ascii="宋体" w:hAnsi="宋体" w:hint="eastAsia"/>
        </w:rPr>
        <w:t>报告期内本基金投资的前十名股票中没有在基金合同规定备选股票库之外的股票。</w:t>
      </w:r>
    </w:p>
    <w:p w14:paraId="3AF233E7" w14:textId="77777777" w:rsidR="00C851BD" w:rsidRDefault="00C851BD">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D831BE" w14:paraId="07563A97" w14:textId="77777777">
        <w:trPr>
          <w:divId w:val="180796349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BDFADC" w14:textId="77777777" w:rsidR="00C851BD" w:rsidRDefault="00C851BD">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4DB0E0" w14:textId="77777777" w:rsidR="00C851BD" w:rsidRDefault="00C851BD">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874B07" w14:textId="77777777" w:rsidR="00C851BD" w:rsidRDefault="00C851BD">
            <w:pPr>
              <w:jc w:val="center"/>
            </w:pPr>
            <w:r>
              <w:rPr>
                <w:rFonts w:ascii="宋体" w:hAnsi="宋体" w:hint="eastAsia"/>
              </w:rPr>
              <w:t>金额（元）</w:t>
            </w:r>
            <w:r>
              <w:t xml:space="preserve"> </w:t>
            </w:r>
          </w:p>
        </w:tc>
      </w:tr>
      <w:tr w:rsidR="00D831BE" w14:paraId="27C15722" w14:textId="77777777">
        <w:trPr>
          <w:divId w:val="180796349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26DAD" w14:textId="77777777" w:rsidR="00C851BD" w:rsidRDefault="00C851BD">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064FE0" w14:textId="77777777" w:rsidR="00C851BD" w:rsidRDefault="00C851BD">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332FE5" w14:textId="77777777" w:rsidR="00C851BD" w:rsidRDefault="00C851BD">
            <w:pPr>
              <w:jc w:val="right"/>
            </w:pPr>
            <w:r>
              <w:rPr>
                <w:rFonts w:ascii="宋体" w:hAnsi="宋体" w:hint="eastAsia"/>
              </w:rPr>
              <w:t>163,967.24</w:t>
            </w:r>
          </w:p>
        </w:tc>
      </w:tr>
      <w:tr w:rsidR="00D831BE" w14:paraId="0686FFEC" w14:textId="77777777">
        <w:trPr>
          <w:divId w:val="180796349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387F41" w14:textId="77777777" w:rsidR="00C851BD" w:rsidRDefault="00C851BD">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76BA86" w14:textId="77777777" w:rsidR="00C851BD" w:rsidRDefault="00C851BD">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EA5AE" w14:textId="77777777" w:rsidR="00C851BD" w:rsidRDefault="00C851BD">
            <w:pPr>
              <w:jc w:val="right"/>
            </w:pPr>
            <w:r>
              <w:rPr>
                <w:rFonts w:ascii="宋体" w:hAnsi="宋体" w:hint="eastAsia"/>
              </w:rPr>
              <w:t>2,555,189.84</w:t>
            </w:r>
          </w:p>
        </w:tc>
      </w:tr>
      <w:tr w:rsidR="00D831BE" w14:paraId="6BE31518" w14:textId="77777777">
        <w:trPr>
          <w:divId w:val="180796349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14AFF1" w14:textId="77777777" w:rsidR="00C851BD" w:rsidRDefault="00C851BD">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AE74AA" w14:textId="77777777" w:rsidR="00C851BD" w:rsidRDefault="00C851BD">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BE5581" w14:textId="77777777" w:rsidR="00C851BD" w:rsidRDefault="00C851BD">
            <w:pPr>
              <w:jc w:val="right"/>
            </w:pPr>
            <w:r>
              <w:rPr>
                <w:rFonts w:ascii="宋体" w:hAnsi="宋体" w:hint="eastAsia"/>
              </w:rPr>
              <w:t>-</w:t>
            </w:r>
          </w:p>
        </w:tc>
      </w:tr>
      <w:tr w:rsidR="00D831BE" w14:paraId="7A4F0A13" w14:textId="77777777">
        <w:trPr>
          <w:divId w:val="180796349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AD34C1" w14:textId="77777777" w:rsidR="00C851BD" w:rsidRDefault="00C851BD">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CD8D7A" w14:textId="77777777" w:rsidR="00C851BD" w:rsidRDefault="00C851BD">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B97876" w14:textId="77777777" w:rsidR="00C851BD" w:rsidRDefault="00C851BD">
            <w:pPr>
              <w:jc w:val="right"/>
            </w:pPr>
            <w:r>
              <w:rPr>
                <w:rFonts w:ascii="宋体" w:hAnsi="宋体" w:hint="eastAsia"/>
              </w:rPr>
              <w:t>-</w:t>
            </w:r>
          </w:p>
        </w:tc>
      </w:tr>
      <w:tr w:rsidR="00D831BE" w14:paraId="6878C407" w14:textId="77777777">
        <w:trPr>
          <w:divId w:val="180796349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42787B" w14:textId="77777777" w:rsidR="00C851BD" w:rsidRDefault="00C851BD">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14F102" w14:textId="77777777" w:rsidR="00C851BD" w:rsidRDefault="00C851BD">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6EA9E7" w14:textId="77777777" w:rsidR="00C851BD" w:rsidRDefault="00C851BD">
            <w:pPr>
              <w:jc w:val="right"/>
            </w:pPr>
            <w:r>
              <w:rPr>
                <w:rFonts w:ascii="宋体" w:hAnsi="宋体" w:hint="eastAsia"/>
              </w:rPr>
              <w:t>119,934.42</w:t>
            </w:r>
          </w:p>
        </w:tc>
      </w:tr>
      <w:tr w:rsidR="00D831BE" w14:paraId="29BFD742" w14:textId="77777777">
        <w:trPr>
          <w:divId w:val="180796349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053AD3" w14:textId="77777777" w:rsidR="00C851BD" w:rsidRDefault="00C851BD">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AE9B46" w14:textId="77777777" w:rsidR="00C851BD" w:rsidRDefault="00C851BD">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87B88E" w14:textId="77777777" w:rsidR="00C851BD" w:rsidRDefault="00C851BD">
            <w:pPr>
              <w:jc w:val="right"/>
            </w:pPr>
            <w:r>
              <w:rPr>
                <w:rFonts w:ascii="宋体" w:hAnsi="宋体" w:hint="eastAsia"/>
              </w:rPr>
              <w:t>-</w:t>
            </w:r>
          </w:p>
        </w:tc>
      </w:tr>
      <w:tr w:rsidR="00D831BE" w14:paraId="410A2B6D" w14:textId="77777777">
        <w:trPr>
          <w:divId w:val="180796349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1D73E" w14:textId="77777777" w:rsidR="00C851BD" w:rsidRDefault="00C851BD">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9B3E51" w14:textId="77777777" w:rsidR="00C851BD" w:rsidRDefault="00C851BD">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B26644" w14:textId="77777777" w:rsidR="00C851BD" w:rsidRDefault="00C851BD">
            <w:pPr>
              <w:jc w:val="right"/>
            </w:pPr>
            <w:r>
              <w:rPr>
                <w:rFonts w:ascii="宋体" w:hAnsi="宋体" w:hint="eastAsia"/>
              </w:rPr>
              <w:t>-</w:t>
            </w:r>
          </w:p>
        </w:tc>
      </w:tr>
      <w:tr w:rsidR="00D831BE" w14:paraId="31F29672" w14:textId="77777777">
        <w:trPr>
          <w:divId w:val="180796349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30BDA7" w14:textId="77777777" w:rsidR="00C851BD" w:rsidRDefault="00C851BD">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E88D53" w14:textId="77777777" w:rsidR="00C851BD" w:rsidRDefault="00C851BD">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82AB4D" w14:textId="77777777" w:rsidR="00C851BD" w:rsidRDefault="00C851BD">
            <w:pPr>
              <w:jc w:val="right"/>
            </w:pPr>
            <w:r>
              <w:rPr>
                <w:rFonts w:ascii="宋体" w:hAnsi="宋体" w:hint="eastAsia"/>
              </w:rPr>
              <w:t>2,839,091.50</w:t>
            </w:r>
          </w:p>
        </w:tc>
      </w:tr>
    </w:tbl>
    <w:p w14:paraId="4282555A" w14:textId="77777777" w:rsidR="00C851BD" w:rsidRDefault="00C851BD">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1D11318B" w14:textId="77777777" w:rsidR="00C851BD" w:rsidRDefault="00C851BD">
      <w:pPr>
        <w:spacing w:line="360" w:lineRule="auto"/>
        <w:ind w:firstLineChars="200" w:firstLine="420"/>
        <w:jc w:val="left"/>
      </w:pPr>
      <w:r>
        <w:rPr>
          <w:rFonts w:ascii="宋体" w:hAnsi="宋体" w:hint="eastAsia"/>
        </w:rPr>
        <w:t xml:space="preserve">本基金本报告期末未持有处于转股期的可转换债券。 </w:t>
      </w:r>
    </w:p>
    <w:p w14:paraId="37A65ECA" w14:textId="77777777" w:rsidR="00C851BD" w:rsidRDefault="00C851BD">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048F3531" w14:textId="77777777" w:rsidR="00C851BD" w:rsidRDefault="00C851BD">
      <w:pPr>
        <w:spacing w:line="360" w:lineRule="auto"/>
        <w:ind w:firstLineChars="200" w:firstLine="420"/>
        <w:jc w:val="left"/>
        <w:divId w:val="1115442478"/>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04F8490F" w14:textId="77777777" w:rsidR="00C851BD" w:rsidRDefault="00C851BD">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44177707" w14:textId="77777777" w:rsidR="00C851BD" w:rsidRDefault="00C851BD">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533E1252" w14:textId="77777777" w:rsidR="00C851BD" w:rsidRDefault="00C851BD">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0F51B845" w14:textId="77777777" w:rsidR="00C851BD" w:rsidRDefault="00C851BD">
      <w:pPr>
        <w:wordWrap w:val="0"/>
        <w:spacing w:line="360" w:lineRule="auto"/>
        <w:jc w:val="right"/>
        <w:divId w:val="1833134149"/>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9"/>
        <w:gridCol w:w="2572"/>
      </w:tblGrid>
      <w:tr w:rsidR="00D831BE" w14:paraId="48B64C89" w14:textId="77777777">
        <w:trPr>
          <w:divId w:val="1833134149"/>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D16F8CC" w14:textId="77777777" w:rsidR="00C851BD" w:rsidRDefault="00C851BD">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5379C3" w14:textId="77777777" w:rsidR="00C851BD" w:rsidRDefault="00C851BD">
            <w:pPr>
              <w:ind w:right="3"/>
              <w:jc w:val="center"/>
            </w:pPr>
            <w:r>
              <w:rPr>
                <w:rFonts w:ascii="宋体" w:hAnsi="宋体" w:hint="eastAsia"/>
                <w:lang w:eastAsia="zh-Hans"/>
              </w:rPr>
              <w:t>摩根动力精选混合A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72E489" w14:textId="77777777" w:rsidR="00C851BD" w:rsidRDefault="00C851BD">
            <w:pPr>
              <w:ind w:right="3"/>
              <w:jc w:val="center"/>
            </w:pPr>
            <w:r>
              <w:rPr>
                <w:rFonts w:ascii="宋体" w:hAnsi="宋体" w:hint="eastAsia"/>
                <w:lang w:eastAsia="zh-Hans"/>
              </w:rPr>
              <w:t>摩根动力精选混合C</w:t>
            </w:r>
            <w:r>
              <w:rPr>
                <w:rFonts w:ascii="宋体" w:hAnsi="宋体" w:hint="eastAsia"/>
                <w:kern w:val="0"/>
                <w:szCs w:val="24"/>
                <w:lang w:eastAsia="zh-Hans"/>
              </w:rPr>
              <w:t xml:space="preserve"> </w:t>
            </w:r>
          </w:p>
        </w:tc>
      </w:tr>
      <w:tr w:rsidR="00D831BE" w14:paraId="5DB5962C" w14:textId="77777777">
        <w:trPr>
          <w:divId w:val="183313414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A30BD9" w14:textId="77777777" w:rsidR="00C851BD" w:rsidRDefault="00C851B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0A42C5" w14:textId="77777777" w:rsidR="00C851BD" w:rsidRDefault="00C851BD">
            <w:pPr>
              <w:jc w:val="right"/>
            </w:pPr>
            <w:r>
              <w:rPr>
                <w:rFonts w:ascii="宋体" w:hAnsi="宋体" w:hint="eastAsia"/>
              </w:rPr>
              <w:t>191,818,276.65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B06F95" w14:textId="77777777" w:rsidR="00C851BD" w:rsidRDefault="00C851BD">
            <w:pPr>
              <w:jc w:val="right"/>
            </w:pPr>
            <w:r>
              <w:rPr>
                <w:rFonts w:ascii="宋体" w:hAnsi="宋体" w:hint="eastAsia"/>
              </w:rPr>
              <w:t>43,686,045.91</w:t>
            </w:r>
          </w:p>
        </w:tc>
      </w:tr>
      <w:tr w:rsidR="00D831BE" w14:paraId="5DCD16FF" w14:textId="77777777">
        <w:trPr>
          <w:divId w:val="183313414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4EF752" w14:textId="77777777" w:rsidR="00C851BD" w:rsidRDefault="00C851B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72B664" w14:textId="77777777" w:rsidR="00C851BD" w:rsidRDefault="00C851BD">
            <w:pPr>
              <w:jc w:val="right"/>
            </w:pPr>
            <w:r>
              <w:rPr>
                <w:rFonts w:ascii="宋体" w:hAnsi="宋体" w:hint="eastAsia"/>
              </w:rPr>
              <w:t>7,411,597.17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CBFD9B" w14:textId="77777777" w:rsidR="00C851BD" w:rsidRDefault="00C851BD">
            <w:pPr>
              <w:jc w:val="right"/>
            </w:pPr>
            <w:r>
              <w:rPr>
                <w:rFonts w:ascii="宋体" w:hAnsi="宋体" w:hint="eastAsia"/>
              </w:rPr>
              <w:t>1,511,593.74</w:t>
            </w:r>
          </w:p>
        </w:tc>
      </w:tr>
      <w:tr w:rsidR="00D831BE" w14:paraId="650B8306" w14:textId="77777777">
        <w:trPr>
          <w:divId w:val="183313414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F81FDD" w14:textId="77777777" w:rsidR="00C851BD" w:rsidRDefault="00C851B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EB11FE" w14:textId="77777777" w:rsidR="00C851BD" w:rsidRDefault="00C851BD">
            <w:pPr>
              <w:jc w:val="right"/>
            </w:pPr>
            <w:r>
              <w:rPr>
                <w:rFonts w:ascii="宋体" w:hAnsi="宋体" w:hint="eastAsia"/>
              </w:rPr>
              <w:t>35,110,240.58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1DF34C" w14:textId="77777777" w:rsidR="00C851BD" w:rsidRDefault="00C851BD">
            <w:pPr>
              <w:jc w:val="right"/>
            </w:pPr>
            <w:r>
              <w:rPr>
                <w:rFonts w:ascii="宋体" w:hAnsi="宋体" w:hint="eastAsia"/>
              </w:rPr>
              <w:t>39,550,581.75</w:t>
            </w:r>
          </w:p>
        </w:tc>
      </w:tr>
      <w:tr w:rsidR="00D831BE" w14:paraId="52F5B993" w14:textId="77777777">
        <w:trPr>
          <w:divId w:val="183313414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AE63E9" w14:textId="77777777" w:rsidR="00C851BD" w:rsidRDefault="00C851B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3B963F" w14:textId="77777777" w:rsidR="00C851BD" w:rsidRDefault="00C851BD">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FFB5FF" w14:textId="77777777" w:rsidR="00C851BD" w:rsidRDefault="00C851BD">
            <w:pPr>
              <w:jc w:val="right"/>
            </w:pPr>
            <w:r>
              <w:rPr>
                <w:rFonts w:ascii="宋体" w:hAnsi="宋体" w:hint="eastAsia"/>
              </w:rPr>
              <w:t>-</w:t>
            </w:r>
          </w:p>
        </w:tc>
      </w:tr>
      <w:tr w:rsidR="00D831BE" w14:paraId="5C200A97" w14:textId="77777777">
        <w:trPr>
          <w:divId w:val="183313414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DD103F" w14:textId="77777777" w:rsidR="00C851BD" w:rsidRDefault="00C851B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C5248B" w14:textId="77777777" w:rsidR="00C851BD" w:rsidRDefault="00C851BD">
            <w:pPr>
              <w:jc w:val="right"/>
            </w:pPr>
            <w:r>
              <w:rPr>
                <w:rFonts w:ascii="宋体" w:hAnsi="宋体" w:hint="eastAsia"/>
              </w:rPr>
              <w:t>164,119,633.24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17B24D" w14:textId="77777777" w:rsidR="00C851BD" w:rsidRDefault="00C851BD">
            <w:pPr>
              <w:jc w:val="right"/>
            </w:pPr>
            <w:r>
              <w:rPr>
                <w:rFonts w:ascii="宋体" w:hAnsi="宋体" w:hint="eastAsia"/>
              </w:rPr>
              <w:t>5,647,057.90</w:t>
            </w:r>
          </w:p>
        </w:tc>
      </w:tr>
    </w:tbl>
    <w:p w14:paraId="54431BCB" w14:textId="77777777" w:rsidR="00C851BD" w:rsidRDefault="00C851BD">
      <w:pPr>
        <w:spacing w:line="360" w:lineRule="auto"/>
        <w:jc w:val="left"/>
        <w:divId w:val="1833134149"/>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2D8E2BE4" w14:textId="77777777" w:rsidR="00C851BD" w:rsidRDefault="00C851BD">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423687F2" w14:textId="77777777" w:rsidR="00C851BD" w:rsidRDefault="00C851BD">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410A18A5" w14:textId="77777777" w:rsidR="00C851BD" w:rsidRDefault="00C851BD">
      <w:pPr>
        <w:wordWrap w:val="0"/>
        <w:spacing w:line="360" w:lineRule="auto"/>
        <w:jc w:val="right"/>
        <w:divId w:val="145900098"/>
      </w:pPr>
      <w:r>
        <w:rPr>
          <w:rFonts w:ascii="宋体" w:hAnsi="宋体" w:hint="eastAsia"/>
          <w:lang w:val="x-none"/>
        </w:rPr>
        <w:lastRenderedPageBreak/>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D831BE" w14:paraId="4F905B01" w14:textId="77777777">
        <w:trPr>
          <w:divId w:val="145900098"/>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604197" w14:textId="77777777" w:rsidR="00C851BD" w:rsidRDefault="00C851BD">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C11AEA" w14:textId="77777777" w:rsidR="00C851BD" w:rsidRDefault="00C851BD">
            <w:pPr>
              <w:jc w:val="center"/>
            </w:pPr>
            <w:r>
              <w:rPr>
                <w:rFonts w:ascii="宋体" w:hAnsi="宋体" w:hint="eastAsia"/>
                <w:lang w:eastAsia="zh-Hans"/>
              </w:rPr>
              <w:t>摩根动力精选混合A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3273C6" w14:textId="77777777" w:rsidR="00C851BD" w:rsidRDefault="00C851BD">
            <w:pPr>
              <w:jc w:val="center"/>
            </w:pPr>
            <w:r>
              <w:rPr>
                <w:rFonts w:ascii="宋体" w:hAnsi="宋体" w:hint="eastAsia"/>
                <w:lang w:eastAsia="zh-Hans"/>
              </w:rPr>
              <w:t>摩根动力精选混合C</w:t>
            </w:r>
            <w:r>
              <w:rPr>
                <w:rFonts w:ascii="宋体" w:hAnsi="宋体" w:hint="eastAsia"/>
                <w:color w:val="000000"/>
              </w:rPr>
              <w:t xml:space="preserve"> </w:t>
            </w:r>
          </w:p>
        </w:tc>
      </w:tr>
      <w:tr w:rsidR="00D831BE" w14:paraId="0288F684" w14:textId="77777777">
        <w:trPr>
          <w:divId w:val="14590009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001AAA" w14:textId="77777777" w:rsidR="00C851BD" w:rsidRDefault="00C851BD">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0BDBC6" w14:textId="77777777" w:rsidR="00C851BD" w:rsidRDefault="00C851BD">
            <w:pPr>
              <w:jc w:val="right"/>
            </w:pPr>
            <w:r>
              <w:rPr>
                <w:rFonts w:ascii="宋体" w:hAnsi="宋体" w:hint="eastAsia"/>
                <w:kern w:val="0"/>
                <w:szCs w:val="24"/>
                <w:lang w:eastAsia="zh-Hans"/>
              </w:rPr>
              <w:t>187,716.86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FB2A0D" w14:textId="77777777" w:rsidR="00C851BD" w:rsidRDefault="00C851BD">
            <w:pPr>
              <w:jc w:val="right"/>
            </w:pPr>
            <w:r>
              <w:rPr>
                <w:rFonts w:ascii="宋体" w:hAnsi="宋体" w:hint="eastAsia"/>
                <w:kern w:val="0"/>
                <w:szCs w:val="24"/>
                <w:lang w:eastAsia="zh-Hans"/>
              </w:rPr>
              <w:t>-</w:t>
            </w:r>
          </w:p>
        </w:tc>
      </w:tr>
      <w:tr w:rsidR="00D831BE" w14:paraId="24D98D1D" w14:textId="77777777">
        <w:trPr>
          <w:divId w:val="14590009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65C57F" w14:textId="77777777" w:rsidR="00C851BD" w:rsidRDefault="00C851BD">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568509" w14:textId="77777777" w:rsidR="00C851BD" w:rsidRDefault="00C851BD">
            <w:pPr>
              <w:jc w:val="right"/>
            </w:pPr>
            <w:r>
              <w:rPr>
                <w:rFonts w:ascii="宋体" w:hAnsi="宋体" w:hint="eastAsia"/>
                <w:szCs w:val="24"/>
                <w:lang w:eastAsia="zh-Hans"/>
              </w:rPr>
              <w:t>33,934.74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3A8A55" w14:textId="77777777" w:rsidR="00C851BD" w:rsidRDefault="00C851BD">
            <w:pPr>
              <w:jc w:val="right"/>
            </w:pPr>
            <w:r>
              <w:rPr>
                <w:rFonts w:ascii="宋体" w:hAnsi="宋体" w:hint="eastAsia"/>
                <w:szCs w:val="24"/>
                <w:lang w:eastAsia="zh-Hans"/>
              </w:rPr>
              <w:t>-</w:t>
            </w:r>
          </w:p>
        </w:tc>
      </w:tr>
      <w:tr w:rsidR="00D831BE" w14:paraId="70BC8429" w14:textId="77777777">
        <w:trPr>
          <w:divId w:val="14590009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0747C8" w14:textId="77777777" w:rsidR="00C851BD" w:rsidRDefault="00C851BD">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59B0FA" w14:textId="77777777" w:rsidR="00C851BD" w:rsidRDefault="00C851BD">
            <w:pPr>
              <w:jc w:val="right"/>
            </w:pPr>
            <w:r>
              <w:rPr>
                <w:rFonts w:ascii="宋体" w:hAnsi="宋体" w:hint="eastAsia"/>
                <w:lang w:eastAsia="zh-Hans"/>
              </w:rPr>
              <w:t>187,716.86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E74130" w14:textId="77777777" w:rsidR="00C851BD" w:rsidRDefault="00C851BD">
            <w:pPr>
              <w:jc w:val="right"/>
            </w:pPr>
            <w:r>
              <w:rPr>
                <w:rFonts w:ascii="宋体" w:hAnsi="宋体" w:hint="eastAsia"/>
                <w:lang w:eastAsia="zh-Hans"/>
              </w:rPr>
              <w:t>-</w:t>
            </w:r>
          </w:p>
        </w:tc>
      </w:tr>
      <w:tr w:rsidR="00D831BE" w14:paraId="6B98C1F4" w14:textId="77777777">
        <w:trPr>
          <w:divId w:val="14590009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26FBCE" w14:textId="77777777" w:rsidR="00C851BD" w:rsidRDefault="00C851BD">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96B851" w14:textId="77777777" w:rsidR="00C851BD" w:rsidRDefault="00C851BD">
            <w:pPr>
              <w:jc w:val="right"/>
            </w:pPr>
            <w:r>
              <w:rPr>
                <w:rFonts w:ascii="宋体" w:hAnsi="宋体" w:hint="eastAsia"/>
                <w:lang w:eastAsia="zh-Hans"/>
              </w:rPr>
              <w:t>33,934.74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29FB41" w14:textId="77777777" w:rsidR="00C851BD" w:rsidRDefault="00C851BD">
            <w:pPr>
              <w:jc w:val="right"/>
            </w:pPr>
            <w:r>
              <w:rPr>
                <w:rFonts w:ascii="宋体" w:hAnsi="宋体" w:hint="eastAsia"/>
                <w:lang w:eastAsia="zh-Hans"/>
              </w:rPr>
              <w:t>-</w:t>
            </w:r>
          </w:p>
        </w:tc>
      </w:tr>
      <w:tr w:rsidR="00D831BE" w14:paraId="2741590B" w14:textId="77777777">
        <w:trPr>
          <w:divId w:val="14590009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5A992" w14:textId="77777777" w:rsidR="00C851BD" w:rsidRDefault="00C851BD">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5730AA" w14:textId="77777777" w:rsidR="00C851BD" w:rsidRDefault="00C851BD">
            <w:pPr>
              <w:jc w:val="right"/>
            </w:pPr>
            <w:r>
              <w:rPr>
                <w:rFonts w:ascii="宋体" w:hAnsi="宋体" w:hint="eastAsia"/>
                <w:lang w:eastAsia="zh-Hans"/>
              </w:rPr>
              <w:t>0.02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F2AF72" w14:textId="77777777" w:rsidR="00C851BD" w:rsidRDefault="00C851BD">
            <w:pPr>
              <w:jc w:val="right"/>
            </w:pPr>
            <w:r>
              <w:rPr>
                <w:rFonts w:ascii="宋体" w:hAnsi="宋体" w:hint="eastAsia"/>
                <w:lang w:eastAsia="zh-Hans"/>
              </w:rPr>
              <w:t>-</w:t>
            </w:r>
          </w:p>
        </w:tc>
      </w:tr>
    </w:tbl>
    <w:p w14:paraId="1101D06B" w14:textId="77777777" w:rsidR="00C851BD" w:rsidRDefault="00C851BD">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D831BE" w14:paraId="3427D280" w14:textId="77777777">
        <w:trPr>
          <w:divId w:val="68775669"/>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A54F0C" w14:textId="77777777" w:rsidR="00C851BD" w:rsidRDefault="00C851BD">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D63F5A" w14:textId="77777777" w:rsidR="00C851BD" w:rsidRDefault="00C851BD">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4917D1" w14:textId="77777777" w:rsidR="00C851BD" w:rsidRDefault="00C851BD">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2388A3" w14:textId="77777777" w:rsidR="00C851BD" w:rsidRDefault="00C851BD">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43DBBA4" w14:textId="77777777" w:rsidR="00C851BD" w:rsidRDefault="00C851BD">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F546809" w14:textId="77777777" w:rsidR="00C851BD" w:rsidRDefault="00C851BD">
            <w:pPr>
              <w:spacing w:line="360" w:lineRule="auto"/>
              <w:jc w:val="center"/>
            </w:pPr>
            <w:r>
              <w:rPr>
                <w:rFonts w:ascii="宋体" w:hAnsi="宋体" w:hint="eastAsia"/>
              </w:rPr>
              <w:t xml:space="preserve">适用费率 </w:t>
            </w:r>
          </w:p>
        </w:tc>
      </w:tr>
      <w:tr w:rsidR="00D831BE" w14:paraId="1D2625C1" w14:textId="77777777">
        <w:trPr>
          <w:divId w:val="6877566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C338EF" w14:textId="77777777" w:rsidR="00C851BD" w:rsidRDefault="00C851BD">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6C311F" w14:textId="77777777" w:rsidR="00C851BD" w:rsidRDefault="00C851BD">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A53552" w14:textId="77777777" w:rsidR="00C851BD" w:rsidRDefault="00C851BD">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FB7A6E" w14:textId="77777777" w:rsidR="00C851BD" w:rsidRDefault="00C851BD">
            <w:pPr>
              <w:spacing w:line="360" w:lineRule="auto"/>
              <w:jc w:val="right"/>
            </w:pPr>
            <w:r>
              <w:rPr>
                <w:rFonts w:ascii="宋体" w:hAnsi="宋体" w:hint="eastAsia"/>
              </w:rPr>
              <w:t>187,716.86</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94C086" w14:textId="77777777" w:rsidR="00C851BD" w:rsidRDefault="00C851BD">
            <w:pPr>
              <w:spacing w:line="360" w:lineRule="auto"/>
              <w:jc w:val="right"/>
            </w:pPr>
            <w:r>
              <w:rPr>
                <w:rFonts w:ascii="宋体" w:hAnsi="宋体" w:hint="eastAsia"/>
              </w:rPr>
              <w:t>-575,899.04</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AACA77" w14:textId="77777777" w:rsidR="00C851BD" w:rsidRDefault="00C851BD">
            <w:pPr>
              <w:spacing w:line="360" w:lineRule="auto"/>
              <w:jc w:val="right"/>
            </w:pPr>
            <w:r>
              <w:rPr>
                <w:rFonts w:ascii="宋体" w:hAnsi="宋体" w:hint="eastAsia"/>
              </w:rPr>
              <w:t>0.09</w:t>
            </w:r>
            <w:r>
              <w:t xml:space="preserve">% </w:t>
            </w:r>
          </w:p>
        </w:tc>
      </w:tr>
      <w:tr w:rsidR="00D831BE" w14:paraId="504F50D0" w14:textId="77777777">
        <w:trPr>
          <w:divId w:val="6877566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830D97" w14:textId="77777777" w:rsidR="00C851BD" w:rsidRDefault="00C851BD">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AD47B3" w14:textId="77777777" w:rsidR="00C851BD" w:rsidRDefault="00C851BD">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A482CF" w14:textId="77777777" w:rsidR="00C851BD" w:rsidRDefault="00C851BD">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3AFE70" w14:textId="77777777" w:rsidR="00C851BD" w:rsidRDefault="00C851BD">
            <w:pPr>
              <w:spacing w:line="360" w:lineRule="auto"/>
              <w:jc w:val="right"/>
            </w:pPr>
            <w:r>
              <w:rPr>
                <w:rFonts w:ascii="宋体" w:hAnsi="宋体" w:hint="eastAsia"/>
              </w:rPr>
              <w:t>33,934.74</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3FF438" w14:textId="77777777" w:rsidR="00C851BD" w:rsidRDefault="00C851BD">
            <w:pPr>
              <w:spacing w:line="360" w:lineRule="auto"/>
              <w:jc w:val="right"/>
            </w:pPr>
            <w:r>
              <w:rPr>
                <w:rFonts w:ascii="宋体" w:hAnsi="宋体" w:hint="eastAsia"/>
              </w:rPr>
              <w:t>104,200.00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88C08B" w14:textId="77777777" w:rsidR="00C851BD" w:rsidRDefault="00C851BD">
            <w:pPr>
              <w:spacing w:line="360" w:lineRule="auto"/>
              <w:jc w:val="right"/>
            </w:pPr>
            <w:r>
              <w:rPr>
                <w:rFonts w:ascii="宋体" w:hAnsi="宋体" w:hint="eastAsia"/>
              </w:rPr>
              <w:t>-</w:t>
            </w:r>
            <w:r>
              <w:t xml:space="preserve"> </w:t>
            </w:r>
          </w:p>
        </w:tc>
      </w:tr>
      <w:tr w:rsidR="00D831BE" w14:paraId="5E60A0D5" w14:textId="77777777">
        <w:trPr>
          <w:divId w:val="6877566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C1DDF" w14:textId="77777777" w:rsidR="00C851BD" w:rsidRDefault="00C851BD">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72B37A" w14:textId="77777777" w:rsidR="00C851BD" w:rsidRDefault="00C851BD"/>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5C2363" w14:textId="77777777" w:rsidR="00C851BD" w:rsidRDefault="00C851BD">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C68585" w14:textId="77777777" w:rsidR="00C851BD" w:rsidRDefault="00C851BD">
            <w:pPr>
              <w:spacing w:line="360" w:lineRule="auto"/>
              <w:jc w:val="right"/>
            </w:pPr>
            <w:r>
              <w:rPr>
                <w:rFonts w:ascii="宋体" w:hAnsi="宋体" w:hint="eastAsia"/>
              </w:rPr>
              <w:t>221,651.60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FD497B" w14:textId="77777777" w:rsidR="00C851BD" w:rsidRDefault="00C851BD">
            <w:pPr>
              <w:spacing w:line="360" w:lineRule="auto"/>
              <w:jc w:val="right"/>
            </w:pPr>
            <w:r>
              <w:rPr>
                <w:rFonts w:ascii="宋体" w:hAnsi="宋体" w:hint="eastAsia"/>
              </w:rPr>
              <w:t>-471,699.04</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F8F1C9" w14:textId="77777777" w:rsidR="00C851BD" w:rsidRDefault="00C851BD"/>
        </w:tc>
      </w:tr>
    </w:tbl>
    <w:p w14:paraId="3C06EC1D" w14:textId="77777777" w:rsidR="00C851BD" w:rsidRDefault="00C851BD">
      <w:pPr>
        <w:spacing w:line="360" w:lineRule="auto"/>
        <w:jc w:val="left"/>
        <w:divId w:val="1652250847"/>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709CDB1D" w14:textId="77777777" w:rsidR="00C851BD" w:rsidRDefault="00C851BD">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4C8EEBC8" w14:textId="77777777" w:rsidR="00C851BD" w:rsidRDefault="00C851BD">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21F8486D" w14:textId="77777777" w:rsidR="00C851BD" w:rsidRDefault="00C851BD">
      <w:pPr>
        <w:spacing w:line="360" w:lineRule="auto"/>
        <w:ind w:firstLineChars="200" w:firstLine="420"/>
        <w:divId w:val="2108118080"/>
        <w:rPr>
          <w:rFonts w:ascii="宋体" w:hAnsi="宋体" w:hint="eastAsia"/>
          <w:szCs w:val="21"/>
          <w:lang w:eastAsia="zh-Hans"/>
        </w:rPr>
      </w:pPr>
      <w:r>
        <w:rPr>
          <w:rFonts w:ascii="宋体" w:hAnsi="宋体" w:hint="eastAsia"/>
          <w:szCs w:val="21"/>
          <w:lang w:eastAsia="zh-Hans"/>
        </w:rPr>
        <w:t>无。</w:t>
      </w:r>
    </w:p>
    <w:p w14:paraId="4CFF3F3C" w14:textId="77777777" w:rsidR="00C851BD" w:rsidRDefault="00C851BD">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7729BF21" w14:textId="77777777" w:rsidR="00C851BD" w:rsidRDefault="00C851BD">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17964921" w14:textId="77777777" w:rsidR="00C851BD" w:rsidRDefault="00C851BD">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(二)摩根动力精选混合型证券投资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(三)摩根动力精选混合型证券投资基金托管协议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7B803F71" w14:textId="77777777" w:rsidR="00C851BD" w:rsidRDefault="00C851BD">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020EC4B2" w14:textId="77777777" w:rsidR="00C851BD" w:rsidRDefault="00C851BD">
      <w:pPr>
        <w:spacing w:line="360" w:lineRule="auto"/>
        <w:ind w:firstLineChars="200" w:firstLine="420"/>
        <w:jc w:val="left"/>
      </w:pPr>
      <w:r>
        <w:rPr>
          <w:rFonts w:ascii="宋体" w:hAnsi="宋体" w:cs="宋体" w:hint="eastAsia"/>
          <w:color w:val="000000"/>
          <w:kern w:val="0"/>
        </w:rPr>
        <w:t>基金管理人或基金托管人住所。</w:t>
      </w:r>
    </w:p>
    <w:p w14:paraId="0B9C90D9" w14:textId="77777777" w:rsidR="00C851BD" w:rsidRDefault="00C851BD">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lastRenderedPageBreak/>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106D8072" w14:textId="77777777" w:rsidR="00C851BD" w:rsidRDefault="00C851BD">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53E554F1" w14:textId="77777777" w:rsidR="00C851BD" w:rsidRDefault="00C851BD">
      <w:pPr>
        <w:spacing w:line="360" w:lineRule="auto"/>
        <w:ind w:firstLineChars="600" w:firstLine="1687"/>
        <w:jc w:val="left"/>
      </w:pPr>
      <w:r>
        <w:rPr>
          <w:rFonts w:ascii="宋体" w:hAnsi="宋体" w:hint="eastAsia"/>
          <w:b/>
          <w:bCs/>
          <w:sz w:val="28"/>
          <w:szCs w:val="30"/>
        </w:rPr>
        <w:t xml:space="preserve">　 </w:t>
      </w:r>
    </w:p>
    <w:p w14:paraId="1FF893B5" w14:textId="77777777" w:rsidR="00C851BD" w:rsidRDefault="00C851BD">
      <w:pPr>
        <w:spacing w:line="360" w:lineRule="auto"/>
        <w:ind w:firstLineChars="600" w:firstLine="1687"/>
        <w:jc w:val="left"/>
      </w:pPr>
      <w:r>
        <w:rPr>
          <w:rFonts w:ascii="宋体" w:hAnsi="宋体" w:hint="eastAsia"/>
          <w:b/>
          <w:bCs/>
          <w:sz w:val="28"/>
          <w:szCs w:val="30"/>
        </w:rPr>
        <w:t xml:space="preserve">　 </w:t>
      </w:r>
    </w:p>
    <w:p w14:paraId="1E474300" w14:textId="77777777" w:rsidR="00C851BD" w:rsidRDefault="00C851BD">
      <w:pPr>
        <w:spacing w:line="360" w:lineRule="auto"/>
        <w:ind w:firstLineChars="600" w:firstLine="1446"/>
        <w:jc w:val="right"/>
      </w:pPr>
      <w:r>
        <w:rPr>
          <w:rFonts w:ascii="宋体" w:hAnsi="宋体" w:hint="eastAsia"/>
          <w:b/>
          <w:bCs/>
          <w:sz w:val="24"/>
          <w:szCs w:val="24"/>
        </w:rPr>
        <w:t>摩根基金管理（中国）有限公司</w:t>
      </w:r>
    </w:p>
    <w:p w14:paraId="2EE20BFA" w14:textId="77777777" w:rsidR="00C851BD" w:rsidRDefault="00C851BD">
      <w:pPr>
        <w:spacing w:line="360" w:lineRule="auto"/>
        <w:ind w:firstLineChars="600" w:firstLine="1446"/>
        <w:jc w:val="right"/>
      </w:pPr>
      <w:r>
        <w:rPr>
          <w:rFonts w:ascii="宋体" w:hAnsi="宋体" w:hint="eastAsia"/>
          <w:b/>
          <w:bCs/>
          <w:sz w:val="24"/>
          <w:szCs w:val="24"/>
        </w:rPr>
        <w:t>2026年4月22日</w:t>
      </w:r>
      <w:bookmarkEnd w:id="23"/>
    </w:p>
    <w:sectPr w:rsidR="00C851BD">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255EC" w14:textId="77777777" w:rsidR="00CE1A98" w:rsidRDefault="00CE1A98">
      <w:pPr>
        <w:rPr>
          <w:szCs w:val="21"/>
        </w:rPr>
      </w:pPr>
      <w:r>
        <w:rPr>
          <w:szCs w:val="21"/>
        </w:rPr>
        <w:separator/>
      </w:r>
      <w:r>
        <w:rPr>
          <w:szCs w:val="21"/>
        </w:rPr>
        <w:t xml:space="preserve"> </w:t>
      </w:r>
    </w:p>
  </w:endnote>
  <w:endnote w:type="continuationSeparator" w:id="0">
    <w:p w14:paraId="4DC9DCC5" w14:textId="77777777" w:rsidR="00CE1A98" w:rsidRDefault="00CE1A98">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F6E7" w14:textId="77777777" w:rsidR="00C851BD" w:rsidRDefault="00C851BD">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6B135" w14:textId="77777777" w:rsidR="00CE1A98" w:rsidRDefault="00CE1A98">
      <w:pPr>
        <w:rPr>
          <w:szCs w:val="21"/>
        </w:rPr>
      </w:pPr>
      <w:r>
        <w:rPr>
          <w:szCs w:val="21"/>
        </w:rPr>
        <w:separator/>
      </w:r>
      <w:r>
        <w:rPr>
          <w:szCs w:val="21"/>
        </w:rPr>
        <w:t xml:space="preserve"> </w:t>
      </w:r>
    </w:p>
  </w:footnote>
  <w:footnote w:type="continuationSeparator" w:id="0">
    <w:p w14:paraId="3E277EC6" w14:textId="77777777" w:rsidR="00CE1A98" w:rsidRDefault="00CE1A98">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242A" w14:textId="77777777" w:rsidR="00C851BD" w:rsidRDefault="00C851BD">
    <w:pPr>
      <w:pStyle w:val="a8"/>
      <w:jc w:val="right"/>
    </w:pPr>
    <w:r>
      <w:rPr>
        <w:rFonts w:ascii="宋体" w:hAnsi="宋体" w:hint="eastAsia"/>
      </w:rPr>
      <w:t>摩根动力精选混合型证券投资基金2026年第1季度报告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6082185">
    <w:abstractNumId w:val="0"/>
  </w:num>
  <w:num w:numId="2" w16cid:durableId="1383672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AD"/>
    <w:rsid w:val="000E57A3"/>
    <w:rsid w:val="009F66AD"/>
    <w:rsid w:val="00AC7B4A"/>
    <w:rsid w:val="00B51147"/>
    <w:rsid w:val="00C178CD"/>
    <w:rsid w:val="00C851BD"/>
    <w:rsid w:val="00CE1A98"/>
    <w:rsid w:val="00D11B6E"/>
    <w:rsid w:val="00D66A1E"/>
    <w:rsid w:val="00D83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77452399"/>
  <w15:chartTrackingRefBased/>
  <w15:docId w15:val="{7282400A-6D31-4146-A15E-B30A2873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770088">
      <w:marLeft w:val="0"/>
      <w:marRight w:val="0"/>
      <w:marTop w:val="0"/>
      <w:marBottom w:val="0"/>
      <w:divBdr>
        <w:top w:val="none" w:sz="0" w:space="0" w:color="auto"/>
        <w:left w:val="none" w:sz="0" w:space="0" w:color="auto"/>
        <w:bottom w:val="none" w:sz="0" w:space="0" w:color="auto"/>
        <w:right w:val="none" w:sz="0" w:space="0" w:color="auto"/>
      </w:divBdr>
      <w:divsChild>
        <w:div w:id="1935090694">
          <w:marLeft w:val="0"/>
          <w:marRight w:val="0"/>
          <w:marTop w:val="0"/>
          <w:marBottom w:val="0"/>
          <w:divBdr>
            <w:top w:val="none" w:sz="0" w:space="0" w:color="auto"/>
            <w:left w:val="none" w:sz="0" w:space="0" w:color="auto"/>
            <w:bottom w:val="none" w:sz="0" w:space="0" w:color="auto"/>
            <w:right w:val="none" w:sz="0" w:space="0" w:color="auto"/>
          </w:divBdr>
        </w:div>
      </w:divsChild>
    </w:div>
    <w:div w:id="446777467">
      <w:marLeft w:val="0"/>
      <w:marRight w:val="0"/>
      <w:marTop w:val="0"/>
      <w:marBottom w:val="0"/>
      <w:divBdr>
        <w:top w:val="none" w:sz="0" w:space="0" w:color="auto"/>
        <w:left w:val="none" w:sz="0" w:space="0" w:color="auto"/>
        <w:bottom w:val="none" w:sz="0" w:space="0" w:color="auto"/>
        <w:right w:val="none" w:sz="0" w:space="0" w:color="auto"/>
      </w:divBdr>
      <w:divsChild>
        <w:div w:id="1396049670">
          <w:marLeft w:val="0"/>
          <w:marRight w:val="0"/>
          <w:marTop w:val="0"/>
          <w:marBottom w:val="0"/>
          <w:divBdr>
            <w:top w:val="none" w:sz="0" w:space="0" w:color="auto"/>
            <w:left w:val="none" w:sz="0" w:space="0" w:color="auto"/>
            <w:bottom w:val="none" w:sz="0" w:space="0" w:color="auto"/>
            <w:right w:val="none" w:sz="0" w:space="0" w:color="auto"/>
          </w:divBdr>
        </w:div>
        <w:div w:id="1585337317">
          <w:marLeft w:val="0"/>
          <w:marRight w:val="0"/>
          <w:marTop w:val="0"/>
          <w:marBottom w:val="0"/>
          <w:divBdr>
            <w:top w:val="none" w:sz="0" w:space="0" w:color="auto"/>
            <w:left w:val="none" w:sz="0" w:space="0" w:color="auto"/>
            <w:bottom w:val="none" w:sz="0" w:space="0" w:color="auto"/>
            <w:right w:val="none" w:sz="0" w:space="0" w:color="auto"/>
          </w:divBdr>
        </w:div>
      </w:divsChild>
    </w:div>
    <w:div w:id="481315337">
      <w:marLeft w:val="0"/>
      <w:marRight w:val="0"/>
      <w:marTop w:val="0"/>
      <w:marBottom w:val="0"/>
      <w:divBdr>
        <w:top w:val="none" w:sz="0" w:space="0" w:color="auto"/>
        <w:left w:val="none" w:sz="0" w:space="0" w:color="auto"/>
        <w:bottom w:val="none" w:sz="0" w:space="0" w:color="auto"/>
        <w:right w:val="none" w:sz="0" w:space="0" w:color="auto"/>
      </w:divBdr>
    </w:div>
    <w:div w:id="494610286">
      <w:marLeft w:val="0"/>
      <w:marRight w:val="0"/>
      <w:marTop w:val="0"/>
      <w:marBottom w:val="0"/>
      <w:divBdr>
        <w:top w:val="none" w:sz="0" w:space="0" w:color="auto"/>
        <w:left w:val="none" w:sz="0" w:space="0" w:color="auto"/>
        <w:bottom w:val="none" w:sz="0" w:space="0" w:color="auto"/>
        <w:right w:val="none" w:sz="0" w:space="0" w:color="auto"/>
      </w:divBdr>
      <w:divsChild>
        <w:div w:id="1686010105">
          <w:marLeft w:val="0"/>
          <w:marRight w:val="0"/>
          <w:marTop w:val="0"/>
          <w:marBottom w:val="0"/>
          <w:divBdr>
            <w:top w:val="none" w:sz="0" w:space="0" w:color="auto"/>
            <w:left w:val="none" w:sz="0" w:space="0" w:color="auto"/>
            <w:bottom w:val="none" w:sz="0" w:space="0" w:color="auto"/>
            <w:right w:val="none" w:sz="0" w:space="0" w:color="auto"/>
          </w:divBdr>
        </w:div>
      </w:divsChild>
    </w:div>
    <w:div w:id="862472697">
      <w:marLeft w:val="0"/>
      <w:marRight w:val="0"/>
      <w:marTop w:val="0"/>
      <w:marBottom w:val="0"/>
      <w:divBdr>
        <w:top w:val="none" w:sz="0" w:space="0" w:color="auto"/>
        <w:left w:val="none" w:sz="0" w:space="0" w:color="auto"/>
        <w:bottom w:val="none" w:sz="0" w:space="0" w:color="auto"/>
        <w:right w:val="none" w:sz="0" w:space="0" w:color="auto"/>
      </w:divBdr>
    </w:div>
    <w:div w:id="903292495">
      <w:marLeft w:val="0"/>
      <w:marRight w:val="0"/>
      <w:marTop w:val="0"/>
      <w:marBottom w:val="0"/>
      <w:divBdr>
        <w:top w:val="none" w:sz="0" w:space="0" w:color="auto"/>
        <w:left w:val="none" w:sz="0" w:space="0" w:color="auto"/>
        <w:bottom w:val="none" w:sz="0" w:space="0" w:color="auto"/>
        <w:right w:val="none" w:sz="0" w:space="0" w:color="auto"/>
      </w:divBdr>
      <w:divsChild>
        <w:div w:id="1807963497">
          <w:marLeft w:val="0"/>
          <w:marRight w:val="0"/>
          <w:marTop w:val="0"/>
          <w:marBottom w:val="0"/>
          <w:divBdr>
            <w:top w:val="none" w:sz="0" w:space="0" w:color="auto"/>
            <w:left w:val="none" w:sz="0" w:space="0" w:color="auto"/>
            <w:bottom w:val="none" w:sz="0" w:space="0" w:color="auto"/>
            <w:right w:val="none" w:sz="0" w:space="0" w:color="auto"/>
          </w:divBdr>
        </w:div>
      </w:divsChild>
    </w:div>
    <w:div w:id="907225328">
      <w:marLeft w:val="0"/>
      <w:marRight w:val="0"/>
      <w:marTop w:val="0"/>
      <w:marBottom w:val="0"/>
      <w:divBdr>
        <w:top w:val="none" w:sz="0" w:space="0" w:color="auto"/>
        <w:left w:val="none" w:sz="0" w:space="0" w:color="auto"/>
        <w:bottom w:val="none" w:sz="0" w:space="0" w:color="auto"/>
        <w:right w:val="none" w:sz="0" w:space="0" w:color="auto"/>
      </w:divBdr>
      <w:divsChild>
        <w:div w:id="762459818">
          <w:marLeft w:val="0"/>
          <w:marRight w:val="0"/>
          <w:marTop w:val="0"/>
          <w:marBottom w:val="0"/>
          <w:divBdr>
            <w:top w:val="none" w:sz="0" w:space="0" w:color="auto"/>
            <w:left w:val="none" w:sz="0" w:space="0" w:color="auto"/>
            <w:bottom w:val="none" w:sz="0" w:space="0" w:color="auto"/>
            <w:right w:val="none" w:sz="0" w:space="0" w:color="auto"/>
          </w:divBdr>
        </w:div>
      </w:divsChild>
    </w:div>
    <w:div w:id="933124157">
      <w:marLeft w:val="0"/>
      <w:marRight w:val="0"/>
      <w:marTop w:val="0"/>
      <w:marBottom w:val="0"/>
      <w:divBdr>
        <w:top w:val="none" w:sz="0" w:space="0" w:color="auto"/>
        <w:left w:val="none" w:sz="0" w:space="0" w:color="auto"/>
        <w:bottom w:val="none" w:sz="0" w:space="0" w:color="auto"/>
        <w:right w:val="none" w:sz="0" w:space="0" w:color="auto"/>
      </w:divBdr>
    </w:div>
    <w:div w:id="1115442478">
      <w:marLeft w:val="0"/>
      <w:marRight w:val="0"/>
      <w:marTop w:val="0"/>
      <w:marBottom w:val="0"/>
      <w:divBdr>
        <w:top w:val="none" w:sz="0" w:space="0" w:color="auto"/>
        <w:left w:val="none" w:sz="0" w:space="0" w:color="auto"/>
        <w:bottom w:val="none" w:sz="0" w:space="0" w:color="auto"/>
        <w:right w:val="none" w:sz="0" w:space="0" w:color="auto"/>
      </w:divBdr>
    </w:div>
    <w:div w:id="1148983694">
      <w:marLeft w:val="0"/>
      <w:marRight w:val="0"/>
      <w:marTop w:val="0"/>
      <w:marBottom w:val="0"/>
      <w:divBdr>
        <w:top w:val="none" w:sz="0" w:space="0" w:color="auto"/>
        <w:left w:val="none" w:sz="0" w:space="0" w:color="auto"/>
        <w:bottom w:val="none" w:sz="0" w:space="0" w:color="auto"/>
        <w:right w:val="none" w:sz="0" w:space="0" w:color="auto"/>
      </w:divBdr>
    </w:div>
    <w:div w:id="1171524645">
      <w:marLeft w:val="0"/>
      <w:marRight w:val="0"/>
      <w:marTop w:val="0"/>
      <w:marBottom w:val="0"/>
      <w:divBdr>
        <w:top w:val="none" w:sz="0" w:space="0" w:color="auto"/>
        <w:left w:val="none" w:sz="0" w:space="0" w:color="auto"/>
        <w:bottom w:val="none" w:sz="0" w:space="0" w:color="auto"/>
        <w:right w:val="none" w:sz="0" w:space="0" w:color="auto"/>
      </w:divBdr>
      <w:divsChild>
        <w:div w:id="536084802">
          <w:marLeft w:val="0"/>
          <w:marRight w:val="0"/>
          <w:marTop w:val="0"/>
          <w:marBottom w:val="0"/>
          <w:divBdr>
            <w:top w:val="none" w:sz="0" w:space="0" w:color="auto"/>
            <w:left w:val="none" w:sz="0" w:space="0" w:color="auto"/>
            <w:bottom w:val="none" w:sz="0" w:space="0" w:color="auto"/>
            <w:right w:val="none" w:sz="0" w:space="0" w:color="auto"/>
          </w:divBdr>
        </w:div>
      </w:divsChild>
    </w:div>
    <w:div w:id="1467238994">
      <w:marLeft w:val="0"/>
      <w:marRight w:val="0"/>
      <w:marTop w:val="0"/>
      <w:marBottom w:val="0"/>
      <w:divBdr>
        <w:top w:val="none" w:sz="0" w:space="0" w:color="auto"/>
        <w:left w:val="none" w:sz="0" w:space="0" w:color="auto"/>
        <w:bottom w:val="none" w:sz="0" w:space="0" w:color="auto"/>
        <w:right w:val="none" w:sz="0" w:space="0" w:color="auto"/>
      </w:divBdr>
    </w:div>
    <w:div w:id="1531870989">
      <w:marLeft w:val="0"/>
      <w:marRight w:val="0"/>
      <w:marTop w:val="0"/>
      <w:marBottom w:val="0"/>
      <w:divBdr>
        <w:top w:val="none" w:sz="0" w:space="0" w:color="auto"/>
        <w:left w:val="none" w:sz="0" w:space="0" w:color="auto"/>
        <w:bottom w:val="none" w:sz="0" w:space="0" w:color="auto"/>
        <w:right w:val="none" w:sz="0" w:space="0" w:color="auto"/>
      </w:divBdr>
    </w:div>
    <w:div w:id="1652250847">
      <w:marLeft w:val="0"/>
      <w:marRight w:val="0"/>
      <w:marTop w:val="0"/>
      <w:marBottom w:val="0"/>
      <w:divBdr>
        <w:top w:val="none" w:sz="0" w:space="0" w:color="auto"/>
        <w:left w:val="none" w:sz="0" w:space="0" w:color="auto"/>
        <w:bottom w:val="none" w:sz="0" w:space="0" w:color="auto"/>
        <w:right w:val="none" w:sz="0" w:space="0" w:color="auto"/>
      </w:divBdr>
      <w:divsChild>
        <w:div w:id="68775669">
          <w:marLeft w:val="0"/>
          <w:marRight w:val="0"/>
          <w:marTop w:val="0"/>
          <w:marBottom w:val="0"/>
          <w:divBdr>
            <w:top w:val="none" w:sz="0" w:space="0" w:color="auto"/>
            <w:left w:val="none" w:sz="0" w:space="0" w:color="auto"/>
            <w:bottom w:val="none" w:sz="0" w:space="0" w:color="auto"/>
            <w:right w:val="none" w:sz="0" w:space="0" w:color="auto"/>
          </w:divBdr>
        </w:div>
      </w:divsChild>
    </w:div>
    <w:div w:id="1701929928">
      <w:marLeft w:val="0"/>
      <w:marRight w:val="0"/>
      <w:marTop w:val="0"/>
      <w:marBottom w:val="0"/>
      <w:divBdr>
        <w:top w:val="none" w:sz="0" w:space="0" w:color="auto"/>
        <w:left w:val="none" w:sz="0" w:space="0" w:color="auto"/>
        <w:bottom w:val="none" w:sz="0" w:space="0" w:color="auto"/>
        <w:right w:val="none" w:sz="0" w:space="0" w:color="auto"/>
      </w:divBdr>
    </w:div>
    <w:div w:id="1833134149">
      <w:marLeft w:val="0"/>
      <w:marRight w:val="0"/>
      <w:marTop w:val="0"/>
      <w:marBottom w:val="0"/>
      <w:divBdr>
        <w:top w:val="none" w:sz="0" w:space="0" w:color="auto"/>
        <w:left w:val="none" w:sz="0" w:space="0" w:color="auto"/>
        <w:bottom w:val="none" w:sz="0" w:space="0" w:color="auto"/>
        <w:right w:val="none" w:sz="0" w:space="0" w:color="auto"/>
      </w:divBdr>
    </w:div>
    <w:div w:id="1862931589">
      <w:marLeft w:val="0"/>
      <w:marRight w:val="0"/>
      <w:marTop w:val="0"/>
      <w:marBottom w:val="0"/>
      <w:divBdr>
        <w:top w:val="none" w:sz="0" w:space="0" w:color="auto"/>
        <w:left w:val="none" w:sz="0" w:space="0" w:color="auto"/>
        <w:bottom w:val="none" w:sz="0" w:space="0" w:color="auto"/>
        <w:right w:val="none" w:sz="0" w:space="0" w:color="auto"/>
      </w:divBdr>
      <w:divsChild>
        <w:div w:id="145900098">
          <w:marLeft w:val="0"/>
          <w:marRight w:val="0"/>
          <w:marTop w:val="0"/>
          <w:marBottom w:val="0"/>
          <w:divBdr>
            <w:top w:val="none" w:sz="0" w:space="0" w:color="auto"/>
            <w:left w:val="none" w:sz="0" w:space="0" w:color="auto"/>
            <w:bottom w:val="none" w:sz="0" w:space="0" w:color="auto"/>
            <w:right w:val="none" w:sz="0" w:space="0" w:color="auto"/>
          </w:divBdr>
        </w:div>
      </w:divsChild>
    </w:div>
    <w:div w:id="1998335971">
      <w:marLeft w:val="0"/>
      <w:marRight w:val="0"/>
      <w:marTop w:val="0"/>
      <w:marBottom w:val="0"/>
      <w:divBdr>
        <w:top w:val="none" w:sz="0" w:space="0" w:color="auto"/>
        <w:left w:val="none" w:sz="0" w:space="0" w:color="auto"/>
        <w:bottom w:val="none" w:sz="0" w:space="0" w:color="auto"/>
        <w:right w:val="none" w:sz="0" w:space="0" w:color="auto"/>
      </w:divBdr>
    </w:div>
    <w:div w:id="2093890576">
      <w:marLeft w:val="0"/>
      <w:marRight w:val="0"/>
      <w:marTop w:val="0"/>
      <w:marBottom w:val="0"/>
      <w:divBdr>
        <w:top w:val="none" w:sz="0" w:space="0" w:color="auto"/>
        <w:left w:val="none" w:sz="0" w:space="0" w:color="auto"/>
        <w:bottom w:val="none" w:sz="0" w:space="0" w:color="auto"/>
        <w:right w:val="none" w:sz="0" w:space="0" w:color="auto"/>
      </w:divBdr>
    </w:div>
    <w:div w:id="210811808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1310</Words>
  <Characters>7467</Characters>
  <Application>Microsoft Office Word</Application>
  <DocSecurity>0</DocSecurity>
  <Lines>62</Lines>
  <Paragraphs>17</Paragraphs>
  <ScaleCrop>false</ScaleCrop>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Heming.Huang@TA</cp:lastModifiedBy>
  <cp:revision>4</cp:revision>
  <dcterms:created xsi:type="dcterms:W3CDTF">2026-04-14T10:01:00Z</dcterms:created>
  <dcterms:modified xsi:type="dcterms:W3CDTF">2026-04-21T07:42:00Z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