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摩根核心精选股票型证券投资基金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830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830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9972FE" w:rsidRDefault="00E44F3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9972FE" w:rsidRDefault="00E44F3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9972FE" w:rsidRDefault="00E44F3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9972FE" w:rsidRDefault="00E44F3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9972FE" w:rsidRDefault="00E44F3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1E6E6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8301" w:history="1">
        <w:r w:rsidR="001E6E68" w:rsidRPr="006A03A1">
          <w:rPr>
            <w:rStyle w:val="ad"/>
            <w:b/>
            <w:bCs/>
            <w:noProof/>
          </w:rPr>
          <w:t xml:space="preserve">§1  </w:t>
        </w:r>
        <w:r w:rsidR="001E6E68" w:rsidRPr="006A03A1">
          <w:rPr>
            <w:rStyle w:val="ad"/>
            <w:b/>
            <w:bCs/>
            <w:noProof/>
          </w:rPr>
          <w:t>重要提示及目录</w:t>
        </w:r>
        <w:r w:rsidR="001E6E68">
          <w:rPr>
            <w:noProof/>
            <w:webHidden/>
          </w:rPr>
          <w:tab/>
        </w:r>
        <w:r w:rsidR="001E6E68">
          <w:rPr>
            <w:noProof/>
            <w:webHidden/>
          </w:rPr>
          <w:fldChar w:fldCharType="begin"/>
        </w:r>
        <w:r w:rsidR="001E6E68">
          <w:rPr>
            <w:noProof/>
            <w:webHidden/>
          </w:rPr>
          <w:instrText xml:space="preserve"> PAGEREF _Toc162428301 \h </w:instrText>
        </w:r>
        <w:r w:rsidR="001E6E68">
          <w:rPr>
            <w:noProof/>
            <w:webHidden/>
          </w:rPr>
        </w:r>
        <w:r w:rsidR="001E6E68">
          <w:rPr>
            <w:noProof/>
            <w:webHidden/>
          </w:rPr>
          <w:fldChar w:fldCharType="separate"/>
        </w:r>
        <w:r w:rsidR="001E6E68">
          <w:rPr>
            <w:noProof/>
            <w:webHidden/>
          </w:rPr>
          <w:t>2</w:t>
        </w:r>
        <w:r w:rsidR="001E6E68">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2" w:history="1">
        <w:r w:rsidRPr="006A03A1">
          <w:rPr>
            <w:rStyle w:val="ad"/>
            <w:noProof/>
          </w:rPr>
          <w:t xml:space="preserve">1.1 </w:t>
        </w:r>
        <w:r w:rsidRPr="006A03A1">
          <w:rPr>
            <w:rStyle w:val="ad"/>
            <w:noProof/>
          </w:rPr>
          <w:t>重要提示</w:t>
        </w:r>
        <w:r>
          <w:rPr>
            <w:noProof/>
            <w:webHidden/>
          </w:rPr>
          <w:tab/>
        </w:r>
        <w:r>
          <w:rPr>
            <w:noProof/>
            <w:webHidden/>
          </w:rPr>
          <w:fldChar w:fldCharType="begin"/>
        </w:r>
        <w:r>
          <w:rPr>
            <w:noProof/>
            <w:webHidden/>
          </w:rPr>
          <w:instrText xml:space="preserve"> PAGEREF _Toc162428302 \h </w:instrText>
        </w:r>
        <w:r>
          <w:rPr>
            <w:noProof/>
            <w:webHidden/>
          </w:rPr>
        </w:r>
        <w:r>
          <w:rPr>
            <w:noProof/>
            <w:webHidden/>
          </w:rPr>
          <w:fldChar w:fldCharType="separate"/>
        </w:r>
        <w:r>
          <w:rPr>
            <w:noProof/>
            <w:webHidden/>
          </w:rPr>
          <w:t>2</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03" w:history="1">
        <w:r w:rsidRPr="006A03A1">
          <w:rPr>
            <w:rStyle w:val="ad"/>
            <w:b/>
            <w:bCs/>
            <w:noProof/>
          </w:rPr>
          <w:t xml:space="preserve">§2  </w:t>
        </w:r>
        <w:r w:rsidRPr="006A03A1">
          <w:rPr>
            <w:rStyle w:val="ad"/>
            <w:b/>
            <w:bCs/>
            <w:noProof/>
          </w:rPr>
          <w:t>基金简介</w:t>
        </w:r>
        <w:r>
          <w:rPr>
            <w:noProof/>
            <w:webHidden/>
          </w:rPr>
          <w:tab/>
        </w:r>
        <w:r>
          <w:rPr>
            <w:noProof/>
            <w:webHidden/>
          </w:rPr>
          <w:fldChar w:fldCharType="begin"/>
        </w:r>
        <w:r>
          <w:rPr>
            <w:noProof/>
            <w:webHidden/>
          </w:rPr>
          <w:instrText xml:space="preserve"> PAGEREF _Toc162428303 \h </w:instrText>
        </w:r>
        <w:r>
          <w:rPr>
            <w:noProof/>
            <w:webHidden/>
          </w:rPr>
        </w:r>
        <w:r>
          <w:rPr>
            <w:noProof/>
            <w:webHidden/>
          </w:rPr>
          <w:fldChar w:fldCharType="separate"/>
        </w:r>
        <w:r>
          <w:rPr>
            <w:noProof/>
            <w:webHidden/>
          </w:rPr>
          <w:t>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4" w:history="1">
        <w:r w:rsidRPr="006A03A1">
          <w:rPr>
            <w:rStyle w:val="ad"/>
            <w:noProof/>
          </w:rPr>
          <w:t xml:space="preserve">2.1 </w:t>
        </w:r>
        <w:r w:rsidRPr="006A03A1">
          <w:rPr>
            <w:rStyle w:val="ad"/>
            <w:noProof/>
          </w:rPr>
          <w:t>基金基本情况</w:t>
        </w:r>
        <w:r>
          <w:rPr>
            <w:noProof/>
            <w:webHidden/>
          </w:rPr>
          <w:tab/>
        </w:r>
        <w:r>
          <w:rPr>
            <w:noProof/>
            <w:webHidden/>
          </w:rPr>
          <w:fldChar w:fldCharType="begin"/>
        </w:r>
        <w:r>
          <w:rPr>
            <w:noProof/>
            <w:webHidden/>
          </w:rPr>
          <w:instrText xml:space="preserve"> PAGEREF _Toc162428304 \h </w:instrText>
        </w:r>
        <w:r>
          <w:rPr>
            <w:noProof/>
            <w:webHidden/>
          </w:rPr>
        </w:r>
        <w:r>
          <w:rPr>
            <w:noProof/>
            <w:webHidden/>
          </w:rPr>
          <w:fldChar w:fldCharType="separate"/>
        </w:r>
        <w:r>
          <w:rPr>
            <w:noProof/>
            <w:webHidden/>
          </w:rPr>
          <w:t>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5" w:history="1">
        <w:r w:rsidRPr="006A03A1">
          <w:rPr>
            <w:rStyle w:val="ad"/>
            <w:noProof/>
          </w:rPr>
          <w:t xml:space="preserve">2.2 </w:t>
        </w:r>
        <w:r w:rsidRPr="006A03A1">
          <w:rPr>
            <w:rStyle w:val="ad"/>
            <w:noProof/>
          </w:rPr>
          <w:t>基金产品说明</w:t>
        </w:r>
        <w:r>
          <w:rPr>
            <w:noProof/>
            <w:webHidden/>
          </w:rPr>
          <w:tab/>
        </w:r>
        <w:r>
          <w:rPr>
            <w:noProof/>
            <w:webHidden/>
          </w:rPr>
          <w:fldChar w:fldCharType="begin"/>
        </w:r>
        <w:r>
          <w:rPr>
            <w:noProof/>
            <w:webHidden/>
          </w:rPr>
          <w:instrText xml:space="preserve"> PAGEREF _Toc162428305 \h </w:instrText>
        </w:r>
        <w:r>
          <w:rPr>
            <w:noProof/>
            <w:webHidden/>
          </w:rPr>
        </w:r>
        <w:r>
          <w:rPr>
            <w:noProof/>
            <w:webHidden/>
          </w:rPr>
          <w:fldChar w:fldCharType="separate"/>
        </w:r>
        <w:r>
          <w:rPr>
            <w:noProof/>
            <w:webHidden/>
          </w:rPr>
          <w:t>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6" w:history="1">
        <w:r w:rsidRPr="006A03A1">
          <w:rPr>
            <w:rStyle w:val="ad"/>
            <w:noProof/>
          </w:rPr>
          <w:t xml:space="preserve">2.3 </w:t>
        </w:r>
        <w:r w:rsidRPr="006A03A1">
          <w:rPr>
            <w:rStyle w:val="ad"/>
            <w:noProof/>
          </w:rPr>
          <w:t>基金管理人和基金托管人</w:t>
        </w:r>
        <w:r>
          <w:rPr>
            <w:noProof/>
            <w:webHidden/>
          </w:rPr>
          <w:tab/>
        </w:r>
        <w:r>
          <w:rPr>
            <w:noProof/>
            <w:webHidden/>
          </w:rPr>
          <w:fldChar w:fldCharType="begin"/>
        </w:r>
        <w:r>
          <w:rPr>
            <w:noProof/>
            <w:webHidden/>
          </w:rPr>
          <w:instrText xml:space="preserve"> PAGEREF _Toc162428306 \h </w:instrText>
        </w:r>
        <w:r>
          <w:rPr>
            <w:noProof/>
            <w:webHidden/>
          </w:rPr>
        </w:r>
        <w:r>
          <w:rPr>
            <w:noProof/>
            <w:webHidden/>
          </w:rPr>
          <w:fldChar w:fldCharType="separate"/>
        </w:r>
        <w:r>
          <w:rPr>
            <w:noProof/>
            <w:webHidden/>
          </w:rPr>
          <w:t>6</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7" w:history="1">
        <w:r w:rsidRPr="006A03A1">
          <w:rPr>
            <w:rStyle w:val="ad"/>
            <w:noProof/>
          </w:rPr>
          <w:t xml:space="preserve">2.4 </w:t>
        </w:r>
        <w:r w:rsidRPr="006A03A1">
          <w:rPr>
            <w:rStyle w:val="ad"/>
            <w:noProof/>
          </w:rPr>
          <w:t>信息披露方式</w:t>
        </w:r>
        <w:r>
          <w:rPr>
            <w:noProof/>
            <w:webHidden/>
          </w:rPr>
          <w:tab/>
        </w:r>
        <w:r>
          <w:rPr>
            <w:noProof/>
            <w:webHidden/>
          </w:rPr>
          <w:fldChar w:fldCharType="begin"/>
        </w:r>
        <w:r>
          <w:rPr>
            <w:noProof/>
            <w:webHidden/>
          </w:rPr>
          <w:instrText xml:space="preserve"> PAGEREF _Toc162428307 \h </w:instrText>
        </w:r>
        <w:r>
          <w:rPr>
            <w:noProof/>
            <w:webHidden/>
          </w:rPr>
        </w:r>
        <w:r>
          <w:rPr>
            <w:noProof/>
            <w:webHidden/>
          </w:rPr>
          <w:fldChar w:fldCharType="separate"/>
        </w:r>
        <w:r>
          <w:rPr>
            <w:noProof/>
            <w:webHidden/>
          </w:rPr>
          <w:t>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08" w:history="1">
        <w:r w:rsidRPr="006A03A1">
          <w:rPr>
            <w:rStyle w:val="ad"/>
            <w:noProof/>
          </w:rPr>
          <w:t xml:space="preserve">2.5 </w:t>
        </w:r>
        <w:r w:rsidRPr="006A03A1">
          <w:rPr>
            <w:rStyle w:val="ad"/>
            <w:noProof/>
          </w:rPr>
          <w:t>其他相关资料</w:t>
        </w:r>
        <w:r>
          <w:rPr>
            <w:noProof/>
            <w:webHidden/>
          </w:rPr>
          <w:tab/>
        </w:r>
        <w:r>
          <w:rPr>
            <w:noProof/>
            <w:webHidden/>
          </w:rPr>
          <w:fldChar w:fldCharType="begin"/>
        </w:r>
        <w:r>
          <w:rPr>
            <w:noProof/>
            <w:webHidden/>
          </w:rPr>
          <w:instrText xml:space="preserve"> PAGEREF _Toc162428308 \h </w:instrText>
        </w:r>
        <w:r>
          <w:rPr>
            <w:noProof/>
            <w:webHidden/>
          </w:rPr>
        </w:r>
        <w:r>
          <w:rPr>
            <w:noProof/>
            <w:webHidden/>
          </w:rPr>
          <w:fldChar w:fldCharType="separate"/>
        </w:r>
        <w:r>
          <w:rPr>
            <w:noProof/>
            <w:webHidden/>
          </w:rPr>
          <w:t>7</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09" w:history="1">
        <w:r w:rsidRPr="006A03A1">
          <w:rPr>
            <w:rStyle w:val="ad"/>
            <w:b/>
            <w:bCs/>
            <w:noProof/>
          </w:rPr>
          <w:t xml:space="preserve">§3  </w:t>
        </w:r>
        <w:r w:rsidRPr="006A03A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_Toc162428309 \h </w:instrText>
        </w:r>
        <w:r>
          <w:rPr>
            <w:noProof/>
            <w:webHidden/>
          </w:rPr>
        </w:r>
        <w:r>
          <w:rPr>
            <w:noProof/>
            <w:webHidden/>
          </w:rPr>
          <w:fldChar w:fldCharType="separate"/>
        </w:r>
        <w:r>
          <w:rPr>
            <w:noProof/>
            <w:webHidden/>
          </w:rPr>
          <w:t>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0" w:history="1">
        <w:r w:rsidRPr="006A03A1">
          <w:rPr>
            <w:rStyle w:val="ad"/>
            <w:noProof/>
          </w:rPr>
          <w:t xml:space="preserve">3.1 </w:t>
        </w:r>
        <w:r w:rsidRPr="006A03A1">
          <w:rPr>
            <w:rStyle w:val="ad"/>
            <w:noProof/>
          </w:rPr>
          <w:t>主要会计数据和财务指标</w:t>
        </w:r>
        <w:r>
          <w:rPr>
            <w:noProof/>
            <w:webHidden/>
          </w:rPr>
          <w:tab/>
        </w:r>
        <w:r>
          <w:rPr>
            <w:noProof/>
            <w:webHidden/>
          </w:rPr>
          <w:fldChar w:fldCharType="begin"/>
        </w:r>
        <w:r>
          <w:rPr>
            <w:noProof/>
            <w:webHidden/>
          </w:rPr>
          <w:instrText xml:space="preserve"> PAGEREF _Toc162428310 \h </w:instrText>
        </w:r>
        <w:r>
          <w:rPr>
            <w:noProof/>
            <w:webHidden/>
          </w:rPr>
        </w:r>
        <w:r>
          <w:rPr>
            <w:noProof/>
            <w:webHidden/>
          </w:rPr>
          <w:fldChar w:fldCharType="separate"/>
        </w:r>
        <w:r>
          <w:rPr>
            <w:noProof/>
            <w:webHidden/>
          </w:rPr>
          <w:t>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1" w:history="1">
        <w:r w:rsidRPr="006A03A1">
          <w:rPr>
            <w:rStyle w:val="ad"/>
            <w:noProof/>
          </w:rPr>
          <w:t xml:space="preserve">3.2 </w:t>
        </w:r>
        <w:r w:rsidRPr="006A03A1">
          <w:rPr>
            <w:rStyle w:val="ad"/>
            <w:noProof/>
          </w:rPr>
          <w:t>基金净值表现</w:t>
        </w:r>
        <w:r>
          <w:rPr>
            <w:noProof/>
            <w:webHidden/>
          </w:rPr>
          <w:tab/>
        </w:r>
        <w:r>
          <w:rPr>
            <w:noProof/>
            <w:webHidden/>
          </w:rPr>
          <w:fldChar w:fldCharType="begin"/>
        </w:r>
        <w:r>
          <w:rPr>
            <w:noProof/>
            <w:webHidden/>
          </w:rPr>
          <w:instrText xml:space="preserve"> PAGEREF _Toc162428311 \h </w:instrText>
        </w:r>
        <w:r>
          <w:rPr>
            <w:noProof/>
            <w:webHidden/>
          </w:rPr>
        </w:r>
        <w:r>
          <w:rPr>
            <w:noProof/>
            <w:webHidden/>
          </w:rPr>
          <w:fldChar w:fldCharType="separate"/>
        </w:r>
        <w:r>
          <w:rPr>
            <w:noProof/>
            <w:webHidden/>
          </w:rPr>
          <w:t>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2" w:history="1">
        <w:r w:rsidRPr="006A03A1">
          <w:rPr>
            <w:rStyle w:val="ad"/>
            <w:noProof/>
          </w:rPr>
          <w:t xml:space="preserve">3.3 </w:t>
        </w:r>
        <w:r w:rsidRPr="006A03A1">
          <w:rPr>
            <w:rStyle w:val="ad"/>
            <w:noProof/>
          </w:rPr>
          <w:t>过去三年基金的利润分配情况</w:t>
        </w:r>
        <w:r>
          <w:rPr>
            <w:noProof/>
            <w:webHidden/>
          </w:rPr>
          <w:tab/>
        </w:r>
        <w:r>
          <w:rPr>
            <w:noProof/>
            <w:webHidden/>
          </w:rPr>
          <w:fldChar w:fldCharType="begin"/>
        </w:r>
        <w:r>
          <w:rPr>
            <w:noProof/>
            <w:webHidden/>
          </w:rPr>
          <w:instrText xml:space="preserve"> PAGEREF _Toc162428312 \h </w:instrText>
        </w:r>
        <w:r>
          <w:rPr>
            <w:noProof/>
            <w:webHidden/>
          </w:rPr>
        </w:r>
        <w:r>
          <w:rPr>
            <w:noProof/>
            <w:webHidden/>
          </w:rPr>
          <w:fldChar w:fldCharType="separate"/>
        </w:r>
        <w:r>
          <w:rPr>
            <w:noProof/>
            <w:webHidden/>
          </w:rPr>
          <w:t>12</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13" w:history="1">
        <w:r w:rsidRPr="006A03A1">
          <w:rPr>
            <w:rStyle w:val="ad"/>
            <w:b/>
            <w:bCs/>
            <w:noProof/>
          </w:rPr>
          <w:t xml:space="preserve">§4  </w:t>
        </w:r>
        <w:r w:rsidRPr="006A03A1">
          <w:rPr>
            <w:rStyle w:val="ad"/>
            <w:b/>
            <w:bCs/>
            <w:noProof/>
          </w:rPr>
          <w:t>管理人报告</w:t>
        </w:r>
        <w:r>
          <w:rPr>
            <w:noProof/>
            <w:webHidden/>
          </w:rPr>
          <w:tab/>
        </w:r>
        <w:r>
          <w:rPr>
            <w:noProof/>
            <w:webHidden/>
          </w:rPr>
          <w:fldChar w:fldCharType="begin"/>
        </w:r>
        <w:r>
          <w:rPr>
            <w:noProof/>
            <w:webHidden/>
          </w:rPr>
          <w:instrText xml:space="preserve"> PAGEREF _Toc162428313 \h </w:instrText>
        </w:r>
        <w:r>
          <w:rPr>
            <w:noProof/>
            <w:webHidden/>
          </w:rPr>
        </w:r>
        <w:r>
          <w:rPr>
            <w:noProof/>
            <w:webHidden/>
          </w:rPr>
          <w:fldChar w:fldCharType="separate"/>
        </w:r>
        <w:r>
          <w:rPr>
            <w:noProof/>
            <w:webHidden/>
          </w:rPr>
          <w:t>13</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4" w:history="1">
        <w:r w:rsidRPr="006A03A1">
          <w:rPr>
            <w:rStyle w:val="ad"/>
            <w:noProof/>
          </w:rPr>
          <w:t xml:space="preserve">4.1 </w:t>
        </w:r>
        <w:r w:rsidRPr="006A03A1">
          <w:rPr>
            <w:rStyle w:val="ad"/>
            <w:noProof/>
          </w:rPr>
          <w:t>基金管理人及基金经理情况</w:t>
        </w:r>
        <w:r>
          <w:rPr>
            <w:noProof/>
            <w:webHidden/>
          </w:rPr>
          <w:tab/>
        </w:r>
        <w:r>
          <w:rPr>
            <w:noProof/>
            <w:webHidden/>
          </w:rPr>
          <w:fldChar w:fldCharType="begin"/>
        </w:r>
        <w:r>
          <w:rPr>
            <w:noProof/>
            <w:webHidden/>
          </w:rPr>
          <w:instrText xml:space="preserve"> PAGEREF _Toc162428314 \h </w:instrText>
        </w:r>
        <w:r>
          <w:rPr>
            <w:noProof/>
            <w:webHidden/>
          </w:rPr>
        </w:r>
        <w:r>
          <w:rPr>
            <w:noProof/>
            <w:webHidden/>
          </w:rPr>
          <w:fldChar w:fldCharType="separate"/>
        </w:r>
        <w:r>
          <w:rPr>
            <w:noProof/>
            <w:webHidden/>
          </w:rPr>
          <w:t>13</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5" w:history="1">
        <w:r w:rsidRPr="006A03A1">
          <w:rPr>
            <w:rStyle w:val="ad"/>
            <w:noProof/>
          </w:rPr>
          <w:t xml:space="preserve">4.2 </w:t>
        </w:r>
        <w:r w:rsidRPr="006A03A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_Toc162428315 \h </w:instrText>
        </w:r>
        <w:r>
          <w:rPr>
            <w:noProof/>
            <w:webHidden/>
          </w:rPr>
        </w:r>
        <w:r>
          <w:rPr>
            <w:noProof/>
            <w:webHidden/>
          </w:rPr>
          <w:fldChar w:fldCharType="separate"/>
        </w:r>
        <w:r>
          <w:rPr>
            <w:noProof/>
            <w:webHidden/>
          </w:rPr>
          <w:t>15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6" w:history="1">
        <w:r w:rsidRPr="006A03A1">
          <w:rPr>
            <w:rStyle w:val="ad"/>
            <w:noProof/>
          </w:rPr>
          <w:t xml:space="preserve">4.3 </w:t>
        </w:r>
        <w:r w:rsidRPr="006A03A1">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_Toc162428316 \h </w:instrText>
        </w:r>
        <w:r>
          <w:rPr>
            <w:noProof/>
            <w:webHidden/>
          </w:rPr>
        </w:r>
        <w:r>
          <w:rPr>
            <w:noProof/>
            <w:webHidden/>
          </w:rPr>
          <w:fldChar w:fldCharType="separate"/>
        </w:r>
        <w:r>
          <w:rPr>
            <w:noProof/>
            <w:webHidden/>
          </w:rPr>
          <w:t>15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7" w:history="1">
        <w:r w:rsidRPr="006A03A1">
          <w:rPr>
            <w:rStyle w:val="ad"/>
            <w:noProof/>
          </w:rPr>
          <w:t xml:space="preserve">4.4 </w:t>
        </w:r>
        <w:r w:rsidRPr="006A03A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_Toc162428317 \h </w:instrText>
        </w:r>
        <w:r>
          <w:rPr>
            <w:noProof/>
            <w:webHidden/>
          </w:rPr>
        </w:r>
        <w:r>
          <w:rPr>
            <w:noProof/>
            <w:webHidden/>
          </w:rPr>
          <w:fldChar w:fldCharType="separate"/>
        </w:r>
        <w:r>
          <w:rPr>
            <w:noProof/>
            <w:webHidden/>
          </w:rPr>
          <w:t>16</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8" w:history="1">
        <w:r w:rsidRPr="006A03A1">
          <w:rPr>
            <w:rStyle w:val="ad"/>
            <w:noProof/>
          </w:rPr>
          <w:t xml:space="preserve">4.5 </w:t>
        </w:r>
        <w:r w:rsidRPr="006A03A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_Toc162428318 \h </w:instrText>
        </w:r>
        <w:r>
          <w:rPr>
            <w:noProof/>
            <w:webHidden/>
          </w:rPr>
        </w:r>
        <w:r>
          <w:rPr>
            <w:noProof/>
            <w:webHidden/>
          </w:rPr>
          <w:fldChar w:fldCharType="separate"/>
        </w:r>
        <w:r>
          <w:rPr>
            <w:noProof/>
            <w:webHidden/>
          </w:rPr>
          <w:t>17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19" w:history="1">
        <w:r w:rsidRPr="006A03A1">
          <w:rPr>
            <w:rStyle w:val="ad"/>
            <w:noProof/>
          </w:rPr>
          <w:t xml:space="preserve">4.6 </w:t>
        </w:r>
        <w:r w:rsidRPr="006A03A1">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_Toc162428319 \h </w:instrText>
        </w:r>
        <w:r>
          <w:rPr>
            <w:noProof/>
            <w:webHidden/>
          </w:rPr>
        </w:r>
        <w:r>
          <w:rPr>
            <w:noProof/>
            <w:webHidden/>
          </w:rPr>
          <w:fldChar w:fldCharType="separate"/>
        </w:r>
        <w:r>
          <w:rPr>
            <w:noProof/>
            <w:webHidden/>
          </w:rPr>
          <w:t>18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0" w:history="1">
        <w:r w:rsidRPr="006A03A1">
          <w:rPr>
            <w:rStyle w:val="ad"/>
            <w:noProof/>
          </w:rPr>
          <w:t xml:space="preserve">4.7 </w:t>
        </w:r>
        <w:r w:rsidRPr="006A03A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_Toc162428320 \h </w:instrText>
        </w:r>
        <w:r>
          <w:rPr>
            <w:noProof/>
            <w:webHidden/>
          </w:rPr>
        </w:r>
        <w:r>
          <w:rPr>
            <w:noProof/>
            <w:webHidden/>
          </w:rPr>
          <w:fldChar w:fldCharType="separate"/>
        </w:r>
        <w:r>
          <w:rPr>
            <w:noProof/>
            <w:webHidden/>
          </w:rPr>
          <w:t>18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1" w:history="1">
        <w:r w:rsidRPr="006A03A1">
          <w:rPr>
            <w:rStyle w:val="ad"/>
            <w:noProof/>
          </w:rPr>
          <w:t xml:space="preserve">4.8 </w:t>
        </w:r>
        <w:r w:rsidRPr="006A03A1">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_Toc162428321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2" w:history="1">
        <w:r w:rsidRPr="006A03A1">
          <w:rPr>
            <w:rStyle w:val="ad"/>
            <w:noProof/>
          </w:rPr>
          <w:t xml:space="preserve">4.9 </w:t>
        </w:r>
        <w:r w:rsidRPr="006A03A1">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_Toc162428322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23" w:history="1">
        <w:r w:rsidRPr="006A03A1">
          <w:rPr>
            <w:rStyle w:val="ad"/>
            <w:b/>
            <w:bCs/>
            <w:noProof/>
          </w:rPr>
          <w:t xml:space="preserve">§5  </w:t>
        </w:r>
        <w:r w:rsidRPr="006A03A1">
          <w:rPr>
            <w:rStyle w:val="ad"/>
            <w:b/>
            <w:bCs/>
            <w:noProof/>
          </w:rPr>
          <w:t>托管人报告</w:t>
        </w:r>
        <w:r>
          <w:rPr>
            <w:noProof/>
            <w:webHidden/>
          </w:rPr>
          <w:tab/>
        </w:r>
        <w:r>
          <w:rPr>
            <w:noProof/>
            <w:webHidden/>
          </w:rPr>
          <w:fldChar w:fldCharType="begin"/>
        </w:r>
        <w:r>
          <w:rPr>
            <w:noProof/>
            <w:webHidden/>
          </w:rPr>
          <w:instrText xml:space="preserve"> PAGEREF _Toc162428323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4" w:history="1">
        <w:r w:rsidRPr="006A03A1">
          <w:rPr>
            <w:rStyle w:val="ad"/>
            <w:noProof/>
          </w:rPr>
          <w:t xml:space="preserve">5.1 </w:t>
        </w:r>
        <w:r w:rsidRPr="006A03A1">
          <w:rPr>
            <w:rStyle w:val="ad"/>
            <w:noProof/>
          </w:rPr>
          <w:t>报告期内本基金托管人遵规守信情况声明</w:t>
        </w:r>
        <w:r>
          <w:rPr>
            <w:noProof/>
            <w:webHidden/>
          </w:rPr>
          <w:tab/>
        </w:r>
        <w:r>
          <w:rPr>
            <w:noProof/>
            <w:webHidden/>
          </w:rPr>
          <w:fldChar w:fldCharType="begin"/>
        </w:r>
        <w:r>
          <w:rPr>
            <w:noProof/>
            <w:webHidden/>
          </w:rPr>
          <w:instrText xml:space="preserve"> PAGEREF _Toc162428324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5" w:history="1">
        <w:r w:rsidRPr="006A03A1">
          <w:rPr>
            <w:rStyle w:val="ad"/>
            <w:noProof/>
          </w:rPr>
          <w:t xml:space="preserve">5.2 </w:t>
        </w:r>
        <w:r w:rsidRPr="006A03A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_Toc162428325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6" w:history="1">
        <w:r w:rsidRPr="006A03A1">
          <w:rPr>
            <w:rStyle w:val="ad"/>
            <w:noProof/>
          </w:rPr>
          <w:t xml:space="preserve">5.3 </w:t>
        </w:r>
        <w:r w:rsidRPr="006A03A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_Toc162428326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27" w:history="1">
        <w:r w:rsidRPr="006A03A1">
          <w:rPr>
            <w:rStyle w:val="ad"/>
            <w:b/>
            <w:bCs/>
            <w:noProof/>
          </w:rPr>
          <w:t xml:space="preserve">§6  </w:t>
        </w:r>
        <w:r w:rsidRPr="006A03A1">
          <w:rPr>
            <w:rStyle w:val="ad"/>
            <w:b/>
            <w:bCs/>
            <w:noProof/>
          </w:rPr>
          <w:t>审计报告</w:t>
        </w:r>
        <w:r>
          <w:rPr>
            <w:noProof/>
            <w:webHidden/>
          </w:rPr>
          <w:tab/>
        </w:r>
        <w:r>
          <w:rPr>
            <w:noProof/>
            <w:webHidden/>
          </w:rPr>
          <w:fldChar w:fldCharType="begin"/>
        </w:r>
        <w:r>
          <w:rPr>
            <w:noProof/>
            <w:webHidden/>
          </w:rPr>
          <w:instrText xml:space="preserve"> PAGEREF _Toc162428327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8" w:history="1">
        <w:r w:rsidRPr="006A03A1">
          <w:rPr>
            <w:rStyle w:val="ad"/>
            <w:noProof/>
          </w:rPr>
          <w:t xml:space="preserve">6.1 </w:t>
        </w:r>
        <w:r w:rsidRPr="006A03A1">
          <w:rPr>
            <w:rStyle w:val="ad"/>
            <w:noProof/>
          </w:rPr>
          <w:t>审计意见</w:t>
        </w:r>
        <w:r>
          <w:rPr>
            <w:noProof/>
            <w:webHidden/>
          </w:rPr>
          <w:tab/>
        </w:r>
        <w:r>
          <w:rPr>
            <w:noProof/>
            <w:webHidden/>
          </w:rPr>
          <w:fldChar w:fldCharType="begin"/>
        </w:r>
        <w:r>
          <w:rPr>
            <w:noProof/>
            <w:webHidden/>
          </w:rPr>
          <w:instrText xml:space="preserve"> PAGEREF _Toc162428328 \h </w:instrText>
        </w:r>
        <w:r>
          <w:rPr>
            <w:noProof/>
            <w:webHidden/>
          </w:rPr>
        </w:r>
        <w:r>
          <w:rPr>
            <w:noProof/>
            <w:webHidden/>
          </w:rPr>
          <w:fldChar w:fldCharType="separate"/>
        </w:r>
        <w:r>
          <w:rPr>
            <w:noProof/>
            <w:webHidden/>
          </w:rPr>
          <w:t>19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29" w:history="1">
        <w:r w:rsidRPr="006A03A1">
          <w:rPr>
            <w:rStyle w:val="ad"/>
            <w:noProof/>
          </w:rPr>
          <w:t xml:space="preserve">6.2 </w:t>
        </w:r>
        <w:r w:rsidRPr="006A03A1">
          <w:rPr>
            <w:rStyle w:val="ad"/>
            <w:noProof/>
          </w:rPr>
          <w:t>形成审计意见的基础</w:t>
        </w:r>
        <w:r>
          <w:rPr>
            <w:noProof/>
            <w:webHidden/>
          </w:rPr>
          <w:tab/>
        </w:r>
        <w:r>
          <w:rPr>
            <w:noProof/>
            <w:webHidden/>
          </w:rPr>
          <w:fldChar w:fldCharType="begin"/>
        </w:r>
        <w:r>
          <w:rPr>
            <w:noProof/>
            <w:webHidden/>
          </w:rPr>
          <w:instrText xml:space="preserve"> PAGEREF _Toc162428329 \h </w:instrText>
        </w:r>
        <w:r>
          <w:rPr>
            <w:noProof/>
            <w:webHidden/>
          </w:rPr>
        </w:r>
        <w:r>
          <w:rPr>
            <w:noProof/>
            <w:webHidden/>
          </w:rPr>
          <w:fldChar w:fldCharType="separate"/>
        </w:r>
        <w:r>
          <w:rPr>
            <w:noProof/>
            <w:webHidden/>
          </w:rPr>
          <w:t>20</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0" w:history="1">
        <w:r w:rsidRPr="006A03A1">
          <w:rPr>
            <w:rStyle w:val="ad"/>
            <w:noProof/>
          </w:rPr>
          <w:t xml:space="preserve">6.3 </w:t>
        </w:r>
        <w:r w:rsidRPr="006A03A1">
          <w:rPr>
            <w:rStyle w:val="ad"/>
            <w:noProof/>
          </w:rPr>
          <w:t>管理层对财务报表的责任</w:t>
        </w:r>
        <w:r>
          <w:rPr>
            <w:noProof/>
            <w:webHidden/>
          </w:rPr>
          <w:tab/>
        </w:r>
        <w:r>
          <w:rPr>
            <w:noProof/>
            <w:webHidden/>
          </w:rPr>
          <w:fldChar w:fldCharType="begin"/>
        </w:r>
        <w:r>
          <w:rPr>
            <w:noProof/>
            <w:webHidden/>
          </w:rPr>
          <w:instrText xml:space="preserve"> PAGEREF _Toc162428330 \h </w:instrText>
        </w:r>
        <w:r>
          <w:rPr>
            <w:noProof/>
            <w:webHidden/>
          </w:rPr>
        </w:r>
        <w:r>
          <w:rPr>
            <w:noProof/>
            <w:webHidden/>
          </w:rPr>
          <w:fldChar w:fldCharType="separate"/>
        </w:r>
        <w:r>
          <w:rPr>
            <w:noProof/>
            <w:webHidden/>
          </w:rPr>
          <w:t>20</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1" w:history="1">
        <w:r w:rsidRPr="006A03A1">
          <w:rPr>
            <w:rStyle w:val="ad"/>
            <w:noProof/>
          </w:rPr>
          <w:t xml:space="preserve">6.4 </w:t>
        </w:r>
        <w:r w:rsidRPr="006A03A1">
          <w:rPr>
            <w:rStyle w:val="ad"/>
            <w:noProof/>
          </w:rPr>
          <w:t>注册会计师的责任</w:t>
        </w:r>
        <w:r>
          <w:rPr>
            <w:noProof/>
            <w:webHidden/>
          </w:rPr>
          <w:tab/>
        </w:r>
        <w:r>
          <w:rPr>
            <w:noProof/>
            <w:webHidden/>
          </w:rPr>
          <w:fldChar w:fldCharType="begin"/>
        </w:r>
        <w:r>
          <w:rPr>
            <w:noProof/>
            <w:webHidden/>
          </w:rPr>
          <w:instrText xml:space="preserve"> PAGEREF _Toc162428331 \h </w:instrText>
        </w:r>
        <w:r>
          <w:rPr>
            <w:noProof/>
            <w:webHidden/>
          </w:rPr>
        </w:r>
        <w:r>
          <w:rPr>
            <w:noProof/>
            <w:webHidden/>
          </w:rPr>
          <w:fldChar w:fldCharType="separate"/>
        </w:r>
        <w:r>
          <w:rPr>
            <w:noProof/>
            <w:webHidden/>
          </w:rPr>
          <w:t>20</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32" w:history="1">
        <w:r w:rsidRPr="006A03A1">
          <w:rPr>
            <w:rStyle w:val="ad"/>
            <w:b/>
            <w:bCs/>
            <w:noProof/>
          </w:rPr>
          <w:t xml:space="preserve">§7  </w:t>
        </w:r>
        <w:r w:rsidRPr="006A03A1">
          <w:rPr>
            <w:rStyle w:val="ad"/>
            <w:b/>
            <w:bCs/>
            <w:noProof/>
          </w:rPr>
          <w:t>年度财务报表</w:t>
        </w:r>
        <w:r>
          <w:rPr>
            <w:noProof/>
            <w:webHidden/>
          </w:rPr>
          <w:tab/>
        </w:r>
        <w:r>
          <w:rPr>
            <w:noProof/>
            <w:webHidden/>
          </w:rPr>
          <w:fldChar w:fldCharType="begin"/>
        </w:r>
        <w:r>
          <w:rPr>
            <w:noProof/>
            <w:webHidden/>
          </w:rPr>
          <w:instrText xml:space="preserve"> PAGEREF _Toc162428332 \h </w:instrText>
        </w:r>
        <w:r>
          <w:rPr>
            <w:noProof/>
            <w:webHidden/>
          </w:rPr>
        </w:r>
        <w:r>
          <w:rPr>
            <w:noProof/>
            <w:webHidden/>
          </w:rPr>
          <w:fldChar w:fldCharType="separate"/>
        </w:r>
        <w:r>
          <w:rPr>
            <w:noProof/>
            <w:webHidden/>
          </w:rPr>
          <w:t>21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3" w:history="1">
        <w:r w:rsidRPr="006A03A1">
          <w:rPr>
            <w:rStyle w:val="ad"/>
            <w:noProof/>
          </w:rPr>
          <w:t xml:space="preserve">7.1 </w:t>
        </w:r>
        <w:r w:rsidRPr="006A03A1">
          <w:rPr>
            <w:rStyle w:val="ad"/>
            <w:noProof/>
          </w:rPr>
          <w:t>资产负债表</w:t>
        </w:r>
        <w:r>
          <w:rPr>
            <w:noProof/>
            <w:webHidden/>
          </w:rPr>
          <w:tab/>
        </w:r>
        <w:r>
          <w:rPr>
            <w:noProof/>
            <w:webHidden/>
          </w:rPr>
          <w:fldChar w:fldCharType="begin"/>
        </w:r>
        <w:r>
          <w:rPr>
            <w:noProof/>
            <w:webHidden/>
          </w:rPr>
          <w:instrText xml:space="preserve"> PAGEREF _Toc162428333 \h </w:instrText>
        </w:r>
        <w:r>
          <w:rPr>
            <w:noProof/>
            <w:webHidden/>
          </w:rPr>
        </w:r>
        <w:r>
          <w:rPr>
            <w:noProof/>
            <w:webHidden/>
          </w:rPr>
          <w:fldChar w:fldCharType="separate"/>
        </w:r>
        <w:r>
          <w:rPr>
            <w:noProof/>
            <w:webHidden/>
          </w:rPr>
          <w:t>21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4" w:history="1">
        <w:r w:rsidRPr="006A03A1">
          <w:rPr>
            <w:rStyle w:val="ad"/>
            <w:noProof/>
          </w:rPr>
          <w:t xml:space="preserve">7.2 </w:t>
        </w:r>
        <w:r w:rsidRPr="006A03A1">
          <w:rPr>
            <w:rStyle w:val="ad"/>
            <w:noProof/>
          </w:rPr>
          <w:t>利润表</w:t>
        </w:r>
        <w:r>
          <w:rPr>
            <w:noProof/>
            <w:webHidden/>
          </w:rPr>
          <w:tab/>
        </w:r>
        <w:r>
          <w:rPr>
            <w:noProof/>
            <w:webHidden/>
          </w:rPr>
          <w:fldChar w:fldCharType="begin"/>
        </w:r>
        <w:r>
          <w:rPr>
            <w:noProof/>
            <w:webHidden/>
          </w:rPr>
          <w:instrText xml:space="preserve"> PAGEREF _Toc162428334 \h </w:instrText>
        </w:r>
        <w:r>
          <w:rPr>
            <w:noProof/>
            <w:webHidden/>
          </w:rPr>
        </w:r>
        <w:r>
          <w:rPr>
            <w:noProof/>
            <w:webHidden/>
          </w:rPr>
          <w:fldChar w:fldCharType="separate"/>
        </w:r>
        <w:r>
          <w:rPr>
            <w:noProof/>
            <w:webHidden/>
          </w:rPr>
          <w:t>23</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5" w:history="1">
        <w:r w:rsidRPr="006A03A1">
          <w:rPr>
            <w:rStyle w:val="ad"/>
            <w:noProof/>
          </w:rPr>
          <w:t xml:space="preserve">7.3 </w:t>
        </w:r>
        <w:r w:rsidRPr="006A03A1">
          <w:rPr>
            <w:rStyle w:val="ad"/>
            <w:rFonts w:ascii="宋体" w:hAnsi="宋体"/>
            <w:noProof/>
          </w:rPr>
          <w:t>净资产变动表</w:t>
        </w:r>
        <w:r>
          <w:rPr>
            <w:noProof/>
            <w:webHidden/>
          </w:rPr>
          <w:tab/>
        </w:r>
        <w:r>
          <w:rPr>
            <w:noProof/>
            <w:webHidden/>
          </w:rPr>
          <w:fldChar w:fldCharType="begin"/>
        </w:r>
        <w:r>
          <w:rPr>
            <w:noProof/>
            <w:webHidden/>
          </w:rPr>
          <w:instrText xml:space="preserve"> PAGEREF _Toc162428335 \h </w:instrText>
        </w:r>
        <w:r>
          <w:rPr>
            <w:noProof/>
            <w:webHidden/>
          </w:rPr>
        </w:r>
        <w:r>
          <w:rPr>
            <w:noProof/>
            <w:webHidden/>
          </w:rPr>
          <w:fldChar w:fldCharType="separate"/>
        </w:r>
        <w:r>
          <w:rPr>
            <w:noProof/>
            <w:webHidden/>
          </w:rPr>
          <w:t>25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6" w:history="1">
        <w:r w:rsidRPr="006A03A1">
          <w:rPr>
            <w:rStyle w:val="ad"/>
            <w:noProof/>
          </w:rPr>
          <w:t xml:space="preserve">7.4 </w:t>
        </w:r>
        <w:r w:rsidRPr="006A03A1">
          <w:rPr>
            <w:rStyle w:val="ad"/>
            <w:noProof/>
          </w:rPr>
          <w:t>报表附注</w:t>
        </w:r>
        <w:r>
          <w:rPr>
            <w:noProof/>
            <w:webHidden/>
          </w:rPr>
          <w:tab/>
        </w:r>
        <w:r>
          <w:rPr>
            <w:noProof/>
            <w:webHidden/>
          </w:rPr>
          <w:fldChar w:fldCharType="begin"/>
        </w:r>
        <w:r>
          <w:rPr>
            <w:noProof/>
            <w:webHidden/>
          </w:rPr>
          <w:instrText xml:space="preserve"> PAGEREF _Toc162428336 \h </w:instrText>
        </w:r>
        <w:r>
          <w:rPr>
            <w:noProof/>
            <w:webHidden/>
          </w:rPr>
        </w:r>
        <w:r>
          <w:rPr>
            <w:noProof/>
            <w:webHidden/>
          </w:rPr>
          <w:fldChar w:fldCharType="separate"/>
        </w:r>
        <w:r>
          <w:rPr>
            <w:noProof/>
            <w:webHidden/>
          </w:rPr>
          <w:t>27</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37" w:history="1">
        <w:r w:rsidRPr="006A03A1">
          <w:rPr>
            <w:rStyle w:val="ad"/>
            <w:b/>
            <w:bCs/>
            <w:noProof/>
          </w:rPr>
          <w:t xml:space="preserve">§8  </w:t>
        </w:r>
        <w:r w:rsidRPr="006A03A1">
          <w:rPr>
            <w:rStyle w:val="ad"/>
            <w:b/>
            <w:bCs/>
            <w:noProof/>
          </w:rPr>
          <w:t>投资组合报告</w:t>
        </w:r>
        <w:r>
          <w:rPr>
            <w:noProof/>
            <w:webHidden/>
          </w:rPr>
          <w:tab/>
        </w:r>
        <w:r>
          <w:rPr>
            <w:noProof/>
            <w:webHidden/>
          </w:rPr>
          <w:fldChar w:fldCharType="begin"/>
        </w:r>
        <w:r>
          <w:rPr>
            <w:noProof/>
            <w:webHidden/>
          </w:rPr>
          <w:instrText xml:space="preserve"> PAGEREF _Toc162428337 \h </w:instrText>
        </w:r>
        <w:r>
          <w:rPr>
            <w:noProof/>
            <w:webHidden/>
          </w:rPr>
        </w:r>
        <w:r>
          <w:rPr>
            <w:noProof/>
            <w:webHidden/>
          </w:rPr>
          <w:fldChar w:fldCharType="separate"/>
        </w:r>
        <w:r>
          <w:rPr>
            <w:noProof/>
            <w:webHidden/>
          </w:rPr>
          <w:t>58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8" w:history="1">
        <w:r w:rsidRPr="006A03A1">
          <w:rPr>
            <w:rStyle w:val="ad"/>
            <w:noProof/>
          </w:rPr>
          <w:t xml:space="preserve">8.1 </w:t>
        </w:r>
        <w:r w:rsidRPr="006A03A1">
          <w:rPr>
            <w:rStyle w:val="ad"/>
            <w:noProof/>
          </w:rPr>
          <w:t>期末基金资产组合情况</w:t>
        </w:r>
        <w:r>
          <w:rPr>
            <w:noProof/>
            <w:webHidden/>
          </w:rPr>
          <w:tab/>
        </w:r>
        <w:r>
          <w:rPr>
            <w:noProof/>
            <w:webHidden/>
          </w:rPr>
          <w:fldChar w:fldCharType="begin"/>
        </w:r>
        <w:r>
          <w:rPr>
            <w:noProof/>
            <w:webHidden/>
          </w:rPr>
          <w:instrText xml:space="preserve"> PAGEREF _Toc162428338 \h </w:instrText>
        </w:r>
        <w:r>
          <w:rPr>
            <w:noProof/>
            <w:webHidden/>
          </w:rPr>
        </w:r>
        <w:r>
          <w:rPr>
            <w:noProof/>
            <w:webHidden/>
          </w:rPr>
          <w:fldChar w:fldCharType="separate"/>
        </w:r>
        <w:r>
          <w:rPr>
            <w:noProof/>
            <w:webHidden/>
          </w:rPr>
          <w:t>58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39" w:history="1">
        <w:r w:rsidRPr="006A03A1">
          <w:rPr>
            <w:rStyle w:val="ad"/>
            <w:noProof/>
          </w:rPr>
          <w:t xml:space="preserve">8.2 </w:t>
        </w:r>
        <w:r w:rsidRPr="006A03A1">
          <w:rPr>
            <w:rStyle w:val="ad"/>
            <w:noProof/>
          </w:rPr>
          <w:t>期末按行业分类的股票投资组合</w:t>
        </w:r>
        <w:r>
          <w:rPr>
            <w:noProof/>
            <w:webHidden/>
          </w:rPr>
          <w:tab/>
        </w:r>
        <w:r>
          <w:rPr>
            <w:noProof/>
            <w:webHidden/>
          </w:rPr>
          <w:fldChar w:fldCharType="begin"/>
        </w:r>
        <w:r>
          <w:rPr>
            <w:noProof/>
            <w:webHidden/>
          </w:rPr>
          <w:instrText xml:space="preserve"> PAGEREF _Toc162428339 \h </w:instrText>
        </w:r>
        <w:r>
          <w:rPr>
            <w:noProof/>
            <w:webHidden/>
          </w:rPr>
        </w:r>
        <w:r>
          <w:rPr>
            <w:noProof/>
            <w:webHidden/>
          </w:rPr>
          <w:fldChar w:fldCharType="separate"/>
        </w:r>
        <w:r>
          <w:rPr>
            <w:noProof/>
            <w:webHidden/>
          </w:rPr>
          <w:t>59</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0" w:history="1">
        <w:r w:rsidRPr="006A03A1">
          <w:rPr>
            <w:rStyle w:val="ad"/>
            <w:noProof/>
          </w:rPr>
          <w:t xml:space="preserve">8.3 </w:t>
        </w:r>
        <w:r w:rsidRPr="006A03A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_Toc162428340 \h </w:instrText>
        </w:r>
        <w:r>
          <w:rPr>
            <w:noProof/>
            <w:webHidden/>
          </w:rPr>
        </w:r>
        <w:r>
          <w:rPr>
            <w:noProof/>
            <w:webHidden/>
          </w:rPr>
          <w:fldChar w:fldCharType="separate"/>
        </w:r>
        <w:r>
          <w:rPr>
            <w:noProof/>
            <w:webHidden/>
          </w:rPr>
          <w:t>60</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1" w:history="1">
        <w:r w:rsidRPr="006A03A1">
          <w:rPr>
            <w:rStyle w:val="ad"/>
            <w:noProof/>
          </w:rPr>
          <w:t xml:space="preserve">8.4 </w:t>
        </w:r>
        <w:r w:rsidRPr="006A03A1">
          <w:rPr>
            <w:rStyle w:val="ad"/>
            <w:noProof/>
          </w:rPr>
          <w:t>报告期内股票投资组合的重大变动</w:t>
        </w:r>
        <w:r>
          <w:rPr>
            <w:noProof/>
            <w:webHidden/>
          </w:rPr>
          <w:tab/>
        </w:r>
        <w:r>
          <w:rPr>
            <w:noProof/>
            <w:webHidden/>
          </w:rPr>
          <w:fldChar w:fldCharType="begin"/>
        </w:r>
        <w:r>
          <w:rPr>
            <w:noProof/>
            <w:webHidden/>
          </w:rPr>
          <w:instrText xml:space="preserve"> PAGEREF _Toc162428341 \h </w:instrText>
        </w:r>
        <w:r>
          <w:rPr>
            <w:noProof/>
            <w:webHidden/>
          </w:rPr>
        </w:r>
        <w:r>
          <w:rPr>
            <w:noProof/>
            <w:webHidden/>
          </w:rPr>
          <w:fldChar w:fldCharType="separate"/>
        </w:r>
        <w:r>
          <w:rPr>
            <w:noProof/>
            <w:webHidden/>
          </w:rPr>
          <w:t>61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2" w:history="1">
        <w:r w:rsidRPr="006A03A1">
          <w:rPr>
            <w:rStyle w:val="ad"/>
            <w:noProof/>
          </w:rPr>
          <w:t xml:space="preserve">8.5 </w:t>
        </w:r>
        <w:r w:rsidRPr="006A03A1">
          <w:rPr>
            <w:rStyle w:val="ad"/>
            <w:noProof/>
          </w:rPr>
          <w:t>期末按债券品种分类的债券投资组合</w:t>
        </w:r>
        <w:r>
          <w:rPr>
            <w:noProof/>
            <w:webHidden/>
          </w:rPr>
          <w:tab/>
        </w:r>
        <w:r>
          <w:rPr>
            <w:noProof/>
            <w:webHidden/>
          </w:rPr>
          <w:fldChar w:fldCharType="begin"/>
        </w:r>
        <w:r>
          <w:rPr>
            <w:noProof/>
            <w:webHidden/>
          </w:rPr>
          <w:instrText xml:space="preserve"> PAGEREF _Toc162428342 \h </w:instrText>
        </w:r>
        <w:r>
          <w:rPr>
            <w:noProof/>
            <w:webHidden/>
          </w:rPr>
        </w:r>
        <w:r>
          <w:rPr>
            <w:noProof/>
            <w:webHidden/>
          </w:rPr>
          <w:fldChar w:fldCharType="separate"/>
        </w:r>
        <w:r>
          <w:rPr>
            <w:noProof/>
            <w:webHidden/>
          </w:rPr>
          <w:t>64</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3" w:history="1">
        <w:r w:rsidRPr="006A03A1">
          <w:rPr>
            <w:rStyle w:val="ad"/>
            <w:noProof/>
          </w:rPr>
          <w:t xml:space="preserve">8.6 </w:t>
        </w:r>
        <w:r w:rsidRPr="006A03A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_Toc162428343 \h </w:instrText>
        </w:r>
        <w:r>
          <w:rPr>
            <w:noProof/>
            <w:webHidden/>
          </w:rPr>
        </w:r>
        <w:r>
          <w:rPr>
            <w:noProof/>
            <w:webHidden/>
          </w:rPr>
          <w:fldChar w:fldCharType="separate"/>
        </w:r>
        <w:r>
          <w:rPr>
            <w:noProof/>
            <w:webHidden/>
          </w:rPr>
          <w:t>64</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4" w:history="1">
        <w:r w:rsidRPr="006A03A1">
          <w:rPr>
            <w:rStyle w:val="ad"/>
            <w:noProof/>
          </w:rPr>
          <w:t xml:space="preserve">8.7 </w:t>
        </w:r>
        <w:r w:rsidRPr="006A03A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_Toc162428344 \h </w:instrText>
        </w:r>
        <w:r>
          <w:rPr>
            <w:noProof/>
            <w:webHidden/>
          </w:rPr>
        </w:r>
        <w:r>
          <w:rPr>
            <w:noProof/>
            <w:webHidden/>
          </w:rPr>
          <w:fldChar w:fldCharType="separate"/>
        </w:r>
        <w:r>
          <w:rPr>
            <w:noProof/>
            <w:webHidden/>
          </w:rPr>
          <w:t>64</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5" w:history="1">
        <w:r w:rsidRPr="006A03A1">
          <w:rPr>
            <w:rStyle w:val="ad"/>
            <w:noProof/>
          </w:rPr>
          <w:t xml:space="preserve">8.8 </w:t>
        </w:r>
        <w:r w:rsidRPr="006A03A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_Toc162428345 \h </w:instrText>
        </w:r>
        <w:r>
          <w:rPr>
            <w:noProof/>
            <w:webHidden/>
          </w:rPr>
        </w:r>
        <w:r>
          <w:rPr>
            <w:noProof/>
            <w:webHidden/>
          </w:rPr>
          <w:fldChar w:fldCharType="separate"/>
        </w:r>
        <w:r>
          <w:rPr>
            <w:noProof/>
            <w:webHidden/>
          </w:rPr>
          <w:t>64</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6" w:history="1">
        <w:r w:rsidRPr="006A03A1">
          <w:rPr>
            <w:rStyle w:val="ad"/>
            <w:noProof/>
          </w:rPr>
          <w:t xml:space="preserve">8.9 </w:t>
        </w:r>
        <w:r w:rsidRPr="006A03A1">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_Toc162428346 \h </w:instrText>
        </w:r>
        <w:r>
          <w:rPr>
            <w:noProof/>
            <w:webHidden/>
          </w:rPr>
        </w:r>
        <w:r>
          <w:rPr>
            <w:noProof/>
            <w:webHidden/>
          </w:rPr>
          <w:fldChar w:fldCharType="separate"/>
        </w:r>
        <w:r>
          <w:rPr>
            <w:noProof/>
            <w:webHidden/>
          </w:rPr>
          <w:t>65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7" w:history="1">
        <w:r w:rsidRPr="006A03A1">
          <w:rPr>
            <w:rStyle w:val="ad"/>
            <w:noProof/>
          </w:rPr>
          <w:t xml:space="preserve">8.10 </w:t>
        </w:r>
        <w:r w:rsidRPr="006A03A1">
          <w:rPr>
            <w:rStyle w:val="ad"/>
            <w:noProof/>
          </w:rPr>
          <w:t>本基金投资股指期货的投资政策</w:t>
        </w:r>
        <w:r>
          <w:rPr>
            <w:noProof/>
            <w:webHidden/>
          </w:rPr>
          <w:tab/>
        </w:r>
        <w:r>
          <w:rPr>
            <w:noProof/>
            <w:webHidden/>
          </w:rPr>
          <w:fldChar w:fldCharType="begin"/>
        </w:r>
        <w:r>
          <w:rPr>
            <w:noProof/>
            <w:webHidden/>
          </w:rPr>
          <w:instrText xml:space="preserve"> PAGEREF _Toc162428347 \h </w:instrText>
        </w:r>
        <w:r>
          <w:rPr>
            <w:noProof/>
            <w:webHidden/>
          </w:rPr>
        </w:r>
        <w:r>
          <w:rPr>
            <w:noProof/>
            <w:webHidden/>
          </w:rPr>
          <w:fldChar w:fldCharType="separate"/>
        </w:r>
        <w:r>
          <w:rPr>
            <w:noProof/>
            <w:webHidden/>
          </w:rPr>
          <w:t>65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8" w:history="1">
        <w:r w:rsidRPr="006A03A1">
          <w:rPr>
            <w:rStyle w:val="ad"/>
            <w:noProof/>
          </w:rPr>
          <w:t>8.11</w:t>
        </w:r>
        <w:r w:rsidRPr="006A03A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_Toc162428348 \h </w:instrText>
        </w:r>
        <w:r>
          <w:rPr>
            <w:noProof/>
            <w:webHidden/>
          </w:rPr>
        </w:r>
        <w:r>
          <w:rPr>
            <w:noProof/>
            <w:webHidden/>
          </w:rPr>
          <w:fldChar w:fldCharType="separate"/>
        </w:r>
        <w:r>
          <w:rPr>
            <w:noProof/>
            <w:webHidden/>
          </w:rPr>
          <w:t>65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49" w:history="1">
        <w:r w:rsidRPr="006A03A1">
          <w:rPr>
            <w:rStyle w:val="ad"/>
            <w:noProof/>
          </w:rPr>
          <w:t xml:space="preserve">8.12 </w:t>
        </w:r>
        <w:r w:rsidRPr="006A03A1">
          <w:rPr>
            <w:rStyle w:val="ad"/>
            <w:noProof/>
          </w:rPr>
          <w:t>本报告期投资基金情况</w:t>
        </w:r>
        <w:r>
          <w:rPr>
            <w:noProof/>
            <w:webHidden/>
          </w:rPr>
          <w:tab/>
        </w:r>
        <w:r>
          <w:rPr>
            <w:noProof/>
            <w:webHidden/>
          </w:rPr>
          <w:fldChar w:fldCharType="begin"/>
        </w:r>
        <w:r>
          <w:rPr>
            <w:noProof/>
            <w:webHidden/>
          </w:rPr>
          <w:instrText xml:space="preserve"> PAGEREF _Toc162428349 \h </w:instrText>
        </w:r>
        <w:r>
          <w:rPr>
            <w:noProof/>
            <w:webHidden/>
          </w:rPr>
        </w:r>
        <w:r>
          <w:rPr>
            <w:noProof/>
            <w:webHidden/>
          </w:rPr>
          <w:fldChar w:fldCharType="separate"/>
        </w:r>
        <w:r>
          <w:rPr>
            <w:noProof/>
            <w:webHidden/>
          </w:rPr>
          <w:t>65</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0" w:history="1">
        <w:r w:rsidRPr="006A03A1">
          <w:rPr>
            <w:rStyle w:val="ad"/>
            <w:noProof/>
          </w:rPr>
          <w:t xml:space="preserve">8.13 </w:t>
        </w:r>
        <w:r w:rsidRPr="006A03A1">
          <w:rPr>
            <w:rStyle w:val="ad"/>
            <w:noProof/>
          </w:rPr>
          <w:t>投资组合报告附注</w:t>
        </w:r>
        <w:r>
          <w:rPr>
            <w:noProof/>
            <w:webHidden/>
          </w:rPr>
          <w:tab/>
        </w:r>
        <w:r>
          <w:rPr>
            <w:noProof/>
            <w:webHidden/>
          </w:rPr>
          <w:fldChar w:fldCharType="begin"/>
        </w:r>
        <w:r>
          <w:rPr>
            <w:noProof/>
            <w:webHidden/>
          </w:rPr>
          <w:instrText xml:space="preserve"> PAGEREF _Toc162428350 \h </w:instrText>
        </w:r>
        <w:r>
          <w:rPr>
            <w:noProof/>
            <w:webHidden/>
          </w:rPr>
        </w:r>
        <w:r>
          <w:rPr>
            <w:noProof/>
            <w:webHidden/>
          </w:rPr>
          <w:fldChar w:fldCharType="separate"/>
        </w:r>
        <w:r>
          <w:rPr>
            <w:noProof/>
            <w:webHidden/>
          </w:rPr>
          <w:t>65</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51" w:history="1">
        <w:r w:rsidRPr="006A03A1">
          <w:rPr>
            <w:rStyle w:val="ad"/>
            <w:b/>
            <w:bCs/>
            <w:noProof/>
          </w:rPr>
          <w:t xml:space="preserve">§9  </w:t>
        </w:r>
        <w:r w:rsidRPr="006A03A1">
          <w:rPr>
            <w:rStyle w:val="ad"/>
            <w:b/>
            <w:bCs/>
            <w:noProof/>
          </w:rPr>
          <w:t>基金份额持有人信息</w:t>
        </w:r>
        <w:r>
          <w:rPr>
            <w:noProof/>
            <w:webHidden/>
          </w:rPr>
          <w:tab/>
        </w:r>
        <w:r>
          <w:rPr>
            <w:noProof/>
            <w:webHidden/>
          </w:rPr>
          <w:fldChar w:fldCharType="begin"/>
        </w:r>
        <w:r>
          <w:rPr>
            <w:noProof/>
            <w:webHidden/>
          </w:rPr>
          <w:instrText xml:space="preserve"> PAGEREF _Toc162428351 \h </w:instrText>
        </w:r>
        <w:r>
          <w:rPr>
            <w:noProof/>
            <w:webHidden/>
          </w:rPr>
        </w:r>
        <w:r>
          <w:rPr>
            <w:noProof/>
            <w:webHidden/>
          </w:rPr>
          <w:fldChar w:fldCharType="separate"/>
        </w:r>
        <w:r>
          <w:rPr>
            <w:noProof/>
            <w:webHidden/>
          </w:rPr>
          <w:t>66</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2" w:history="1">
        <w:r w:rsidRPr="006A03A1">
          <w:rPr>
            <w:rStyle w:val="ad"/>
            <w:noProof/>
          </w:rPr>
          <w:t xml:space="preserve">9.1 </w:t>
        </w:r>
        <w:r w:rsidRPr="006A03A1">
          <w:rPr>
            <w:rStyle w:val="ad"/>
            <w:noProof/>
          </w:rPr>
          <w:t>期末基金份额持有人户数及持有人结构</w:t>
        </w:r>
        <w:r>
          <w:rPr>
            <w:noProof/>
            <w:webHidden/>
          </w:rPr>
          <w:tab/>
        </w:r>
        <w:r>
          <w:rPr>
            <w:noProof/>
            <w:webHidden/>
          </w:rPr>
          <w:fldChar w:fldCharType="begin"/>
        </w:r>
        <w:r>
          <w:rPr>
            <w:noProof/>
            <w:webHidden/>
          </w:rPr>
          <w:instrText xml:space="preserve"> PAGEREF _Toc162428352 \h </w:instrText>
        </w:r>
        <w:r>
          <w:rPr>
            <w:noProof/>
            <w:webHidden/>
          </w:rPr>
        </w:r>
        <w:r>
          <w:rPr>
            <w:noProof/>
            <w:webHidden/>
          </w:rPr>
          <w:fldChar w:fldCharType="separate"/>
        </w:r>
        <w:r>
          <w:rPr>
            <w:noProof/>
            <w:webHidden/>
          </w:rPr>
          <w:t>66</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3" w:history="1">
        <w:r w:rsidRPr="006A03A1">
          <w:rPr>
            <w:rStyle w:val="ad"/>
            <w:noProof/>
          </w:rPr>
          <w:t xml:space="preserve">9.2 </w:t>
        </w:r>
        <w:r w:rsidRPr="006A03A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_Toc162428353 \h </w:instrText>
        </w:r>
        <w:r>
          <w:rPr>
            <w:noProof/>
            <w:webHidden/>
          </w:rPr>
        </w:r>
        <w:r>
          <w:rPr>
            <w:noProof/>
            <w:webHidden/>
          </w:rPr>
          <w:fldChar w:fldCharType="separate"/>
        </w:r>
        <w:r>
          <w:rPr>
            <w:noProof/>
            <w:webHidden/>
          </w:rPr>
          <w:t>66</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4" w:history="1">
        <w:r w:rsidRPr="006A03A1">
          <w:rPr>
            <w:rStyle w:val="ad"/>
            <w:noProof/>
          </w:rPr>
          <w:t>9.3</w:t>
        </w:r>
        <w:r w:rsidRPr="006A03A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_Toc162428354 \h </w:instrText>
        </w:r>
        <w:r>
          <w:rPr>
            <w:noProof/>
            <w:webHidden/>
          </w:rPr>
        </w:r>
        <w:r>
          <w:rPr>
            <w:noProof/>
            <w:webHidden/>
          </w:rPr>
          <w:fldChar w:fldCharType="separate"/>
        </w:r>
        <w:r>
          <w:rPr>
            <w:noProof/>
            <w:webHidden/>
          </w:rPr>
          <w:t>66</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55" w:history="1">
        <w:r w:rsidRPr="006A03A1">
          <w:rPr>
            <w:rStyle w:val="ad"/>
            <w:b/>
            <w:bCs/>
            <w:noProof/>
          </w:rPr>
          <w:t xml:space="preserve">§10  </w:t>
        </w:r>
        <w:r w:rsidRPr="006A03A1">
          <w:rPr>
            <w:rStyle w:val="ad"/>
            <w:b/>
            <w:bCs/>
            <w:noProof/>
          </w:rPr>
          <w:t>开放式基金份额变动</w:t>
        </w:r>
        <w:r>
          <w:rPr>
            <w:noProof/>
            <w:webHidden/>
          </w:rPr>
          <w:tab/>
        </w:r>
        <w:r>
          <w:rPr>
            <w:noProof/>
            <w:webHidden/>
          </w:rPr>
          <w:fldChar w:fldCharType="begin"/>
        </w:r>
        <w:r>
          <w:rPr>
            <w:noProof/>
            <w:webHidden/>
          </w:rPr>
          <w:instrText xml:space="preserve"> PAGEREF _Toc162428355 \h </w:instrText>
        </w:r>
        <w:r>
          <w:rPr>
            <w:noProof/>
            <w:webHidden/>
          </w:rPr>
        </w:r>
        <w:r>
          <w:rPr>
            <w:noProof/>
            <w:webHidden/>
          </w:rPr>
          <w:fldChar w:fldCharType="separate"/>
        </w:r>
        <w:r>
          <w:rPr>
            <w:noProof/>
            <w:webHidden/>
          </w:rPr>
          <w:t>67</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56" w:history="1">
        <w:r w:rsidRPr="006A03A1">
          <w:rPr>
            <w:rStyle w:val="ad"/>
            <w:b/>
            <w:bCs/>
            <w:noProof/>
          </w:rPr>
          <w:t xml:space="preserve">§11  </w:t>
        </w:r>
        <w:r w:rsidRPr="006A03A1">
          <w:rPr>
            <w:rStyle w:val="ad"/>
            <w:b/>
            <w:bCs/>
            <w:noProof/>
          </w:rPr>
          <w:t>重大事件揭示</w:t>
        </w:r>
        <w:r>
          <w:rPr>
            <w:noProof/>
            <w:webHidden/>
          </w:rPr>
          <w:tab/>
        </w:r>
        <w:r>
          <w:rPr>
            <w:noProof/>
            <w:webHidden/>
          </w:rPr>
          <w:fldChar w:fldCharType="begin"/>
        </w:r>
        <w:r>
          <w:rPr>
            <w:noProof/>
            <w:webHidden/>
          </w:rPr>
          <w:instrText xml:space="preserve"> PAGEREF _Toc162428356 \h </w:instrText>
        </w:r>
        <w:r>
          <w:rPr>
            <w:noProof/>
            <w:webHidden/>
          </w:rPr>
        </w:r>
        <w:r>
          <w:rPr>
            <w:noProof/>
            <w:webHidden/>
          </w:rPr>
          <w:fldChar w:fldCharType="separate"/>
        </w:r>
        <w:r>
          <w:rPr>
            <w:noProof/>
            <w:webHidden/>
          </w:rPr>
          <w:t>67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7" w:history="1">
        <w:r w:rsidRPr="006A03A1">
          <w:rPr>
            <w:rStyle w:val="ad"/>
            <w:noProof/>
          </w:rPr>
          <w:t>11.1</w:t>
        </w:r>
        <w:r w:rsidRPr="006A03A1">
          <w:rPr>
            <w:rStyle w:val="ad"/>
            <w:noProof/>
          </w:rPr>
          <w:t>基金份额持有人大会决议</w:t>
        </w:r>
        <w:r>
          <w:rPr>
            <w:noProof/>
            <w:webHidden/>
          </w:rPr>
          <w:tab/>
        </w:r>
        <w:r>
          <w:rPr>
            <w:noProof/>
            <w:webHidden/>
          </w:rPr>
          <w:fldChar w:fldCharType="begin"/>
        </w:r>
        <w:r>
          <w:rPr>
            <w:noProof/>
            <w:webHidden/>
          </w:rPr>
          <w:instrText xml:space="preserve"> PAGEREF _Toc162428357 \h </w:instrText>
        </w:r>
        <w:r>
          <w:rPr>
            <w:noProof/>
            <w:webHidden/>
          </w:rPr>
        </w:r>
        <w:r>
          <w:rPr>
            <w:noProof/>
            <w:webHidden/>
          </w:rPr>
          <w:fldChar w:fldCharType="separate"/>
        </w:r>
        <w:r>
          <w:rPr>
            <w:noProof/>
            <w:webHidden/>
          </w:rPr>
          <w:t>67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8" w:history="1">
        <w:r w:rsidRPr="006A03A1">
          <w:rPr>
            <w:rStyle w:val="ad"/>
            <w:noProof/>
          </w:rPr>
          <w:t xml:space="preserve">11.2 </w:t>
        </w:r>
        <w:r w:rsidRPr="006A03A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_Toc162428358 \h </w:instrText>
        </w:r>
        <w:r>
          <w:rPr>
            <w:noProof/>
            <w:webHidden/>
          </w:rPr>
        </w:r>
        <w:r>
          <w:rPr>
            <w:noProof/>
            <w:webHidden/>
          </w:rPr>
          <w:fldChar w:fldCharType="separate"/>
        </w:r>
        <w:r>
          <w:rPr>
            <w:noProof/>
            <w:webHidden/>
          </w:rPr>
          <w:t>67</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59" w:history="1">
        <w:r w:rsidRPr="006A03A1">
          <w:rPr>
            <w:rStyle w:val="ad"/>
            <w:noProof/>
          </w:rPr>
          <w:t xml:space="preserve">11.3 </w:t>
        </w:r>
        <w:r w:rsidRPr="006A03A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_Toc162428359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0" w:history="1">
        <w:r w:rsidRPr="006A03A1">
          <w:rPr>
            <w:rStyle w:val="ad"/>
            <w:noProof/>
          </w:rPr>
          <w:t xml:space="preserve">11.4 </w:t>
        </w:r>
        <w:r w:rsidRPr="006A03A1">
          <w:rPr>
            <w:rStyle w:val="ad"/>
            <w:noProof/>
          </w:rPr>
          <w:t>基金投资策略的改变</w:t>
        </w:r>
        <w:r>
          <w:rPr>
            <w:noProof/>
            <w:webHidden/>
          </w:rPr>
          <w:tab/>
        </w:r>
        <w:r>
          <w:rPr>
            <w:noProof/>
            <w:webHidden/>
          </w:rPr>
          <w:fldChar w:fldCharType="begin"/>
        </w:r>
        <w:r>
          <w:rPr>
            <w:noProof/>
            <w:webHidden/>
          </w:rPr>
          <w:instrText xml:space="preserve"> PAGEREF _Toc162428360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1" w:history="1">
        <w:r w:rsidRPr="006A03A1">
          <w:rPr>
            <w:rStyle w:val="ad"/>
            <w:noProof/>
          </w:rPr>
          <w:t xml:space="preserve">11.5 </w:t>
        </w:r>
        <w:r w:rsidRPr="006A03A1">
          <w:rPr>
            <w:rStyle w:val="ad"/>
            <w:noProof/>
          </w:rPr>
          <w:t>为基金进行审计的会计师事务所情况</w:t>
        </w:r>
        <w:r>
          <w:rPr>
            <w:noProof/>
            <w:webHidden/>
          </w:rPr>
          <w:tab/>
        </w:r>
        <w:r>
          <w:rPr>
            <w:noProof/>
            <w:webHidden/>
          </w:rPr>
          <w:fldChar w:fldCharType="begin"/>
        </w:r>
        <w:r>
          <w:rPr>
            <w:noProof/>
            <w:webHidden/>
          </w:rPr>
          <w:instrText xml:space="preserve"> PAGEREF _Toc162428361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2" w:history="1">
        <w:r w:rsidRPr="006A03A1">
          <w:rPr>
            <w:rStyle w:val="ad"/>
            <w:noProof/>
          </w:rPr>
          <w:t xml:space="preserve">11.6 </w:t>
        </w:r>
        <w:r w:rsidRPr="006A03A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_Toc162428362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3" w:history="1">
        <w:r w:rsidRPr="006A03A1">
          <w:rPr>
            <w:rStyle w:val="ad"/>
            <w:noProof/>
          </w:rPr>
          <w:t xml:space="preserve">11.6.1 </w:t>
        </w:r>
        <w:r w:rsidRPr="006A03A1">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_Toc162428363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4" w:history="1">
        <w:r w:rsidRPr="006A03A1">
          <w:rPr>
            <w:rStyle w:val="ad"/>
            <w:noProof/>
          </w:rPr>
          <w:t xml:space="preserve">11.6.2 </w:t>
        </w:r>
        <w:r w:rsidRPr="006A03A1">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_Toc162428364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5" w:history="1">
        <w:r w:rsidRPr="006A03A1">
          <w:rPr>
            <w:rStyle w:val="ad"/>
            <w:noProof/>
          </w:rPr>
          <w:t xml:space="preserve">11.7 </w:t>
        </w:r>
        <w:r w:rsidRPr="006A03A1">
          <w:rPr>
            <w:rStyle w:val="ad"/>
            <w:noProof/>
          </w:rPr>
          <w:t>基金租用证券公司交易单元的有关情况</w:t>
        </w:r>
        <w:r>
          <w:rPr>
            <w:noProof/>
            <w:webHidden/>
          </w:rPr>
          <w:tab/>
        </w:r>
        <w:r>
          <w:rPr>
            <w:noProof/>
            <w:webHidden/>
          </w:rPr>
          <w:fldChar w:fldCharType="begin"/>
        </w:r>
        <w:r>
          <w:rPr>
            <w:noProof/>
            <w:webHidden/>
          </w:rPr>
          <w:instrText xml:space="preserve"> PAGEREF _Toc162428365 \h </w:instrText>
        </w:r>
        <w:r>
          <w:rPr>
            <w:noProof/>
            <w:webHidden/>
          </w:rPr>
        </w:r>
        <w:r>
          <w:rPr>
            <w:noProof/>
            <w:webHidden/>
          </w:rPr>
          <w:fldChar w:fldCharType="separate"/>
        </w:r>
        <w:r>
          <w:rPr>
            <w:noProof/>
            <w:webHidden/>
          </w:rPr>
          <w:t>68</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6" w:history="1">
        <w:r w:rsidRPr="006A03A1">
          <w:rPr>
            <w:rStyle w:val="ad"/>
            <w:noProof/>
          </w:rPr>
          <w:t xml:space="preserve">11.8 </w:t>
        </w:r>
        <w:r w:rsidRPr="006A03A1">
          <w:rPr>
            <w:rStyle w:val="ad"/>
            <w:noProof/>
          </w:rPr>
          <w:t>其他重大事件</w:t>
        </w:r>
        <w:r>
          <w:rPr>
            <w:noProof/>
            <w:webHidden/>
          </w:rPr>
          <w:tab/>
        </w:r>
        <w:r>
          <w:rPr>
            <w:noProof/>
            <w:webHidden/>
          </w:rPr>
          <w:fldChar w:fldCharType="begin"/>
        </w:r>
        <w:r>
          <w:rPr>
            <w:noProof/>
            <w:webHidden/>
          </w:rPr>
          <w:instrText xml:space="preserve"> PAGEREF _Toc162428366 \h </w:instrText>
        </w:r>
        <w:r>
          <w:rPr>
            <w:noProof/>
            <w:webHidden/>
          </w:rPr>
        </w:r>
        <w:r>
          <w:rPr>
            <w:noProof/>
            <w:webHidden/>
          </w:rPr>
          <w:fldChar w:fldCharType="separate"/>
        </w:r>
        <w:r>
          <w:rPr>
            <w:noProof/>
            <w:webHidden/>
          </w:rPr>
          <w:t>70</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67" w:history="1">
        <w:r w:rsidRPr="006A03A1">
          <w:rPr>
            <w:rStyle w:val="ad"/>
            <w:b/>
            <w:bCs/>
            <w:noProof/>
          </w:rPr>
          <w:t xml:space="preserve">12  </w:t>
        </w:r>
        <w:r w:rsidRPr="006A03A1">
          <w:rPr>
            <w:rStyle w:val="ad"/>
            <w:b/>
            <w:bCs/>
            <w:noProof/>
          </w:rPr>
          <w:t>影响投资者决策的其他重要信息</w:t>
        </w:r>
        <w:r>
          <w:rPr>
            <w:noProof/>
            <w:webHidden/>
          </w:rPr>
          <w:tab/>
        </w:r>
        <w:r>
          <w:rPr>
            <w:noProof/>
            <w:webHidden/>
          </w:rPr>
          <w:fldChar w:fldCharType="begin"/>
        </w:r>
        <w:r>
          <w:rPr>
            <w:noProof/>
            <w:webHidden/>
          </w:rPr>
          <w:instrText xml:space="preserve"> PAGEREF _Toc162428367 \h </w:instrText>
        </w:r>
        <w:r>
          <w:rPr>
            <w:noProof/>
            <w:webHidden/>
          </w:rPr>
        </w:r>
        <w:r>
          <w:rPr>
            <w:noProof/>
            <w:webHidden/>
          </w:rPr>
          <w:fldChar w:fldCharType="separate"/>
        </w:r>
        <w:r>
          <w:rPr>
            <w:noProof/>
            <w:webHidden/>
          </w:rPr>
          <w:t>71</w:t>
        </w:r>
        <w:r>
          <w:rPr>
            <w:noProof/>
            <w:webHidden/>
          </w:rPr>
          <w:fldChar w:fldCharType="end"/>
        </w:r>
      </w:hyperlink>
    </w:p>
    <w:p w:rsidR="001E6E68" w:rsidRDefault="001E6E68">
      <w:pPr>
        <w:pStyle w:val="12"/>
        <w:rPr>
          <w:rFonts w:asciiTheme="minorHAnsi" w:eastAsiaTheme="minorEastAsia" w:hAnsiTheme="minorHAnsi" w:cstheme="minorBidi"/>
          <w:noProof/>
          <w:szCs w:val="22"/>
        </w:rPr>
      </w:pPr>
      <w:hyperlink w:anchor="_Toc162428368" w:history="1">
        <w:r w:rsidRPr="006A03A1">
          <w:rPr>
            <w:rStyle w:val="ad"/>
            <w:b/>
            <w:bCs/>
            <w:noProof/>
          </w:rPr>
          <w:t xml:space="preserve">§13  </w:t>
        </w:r>
        <w:r w:rsidRPr="006A03A1">
          <w:rPr>
            <w:rStyle w:val="ad"/>
            <w:b/>
            <w:bCs/>
            <w:noProof/>
          </w:rPr>
          <w:t>备查文件目录</w:t>
        </w:r>
        <w:r>
          <w:rPr>
            <w:noProof/>
            <w:webHidden/>
          </w:rPr>
          <w:tab/>
        </w:r>
        <w:r>
          <w:rPr>
            <w:noProof/>
            <w:webHidden/>
          </w:rPr>
          <w:fldChar w:fldCharType="begin"/>
        </w:r>
        <w:r>
          <w:rPr>
            <w:noProof/>
            <w:webHidden/>
          </w:rPr>
          <w:instrText xml:space="preserve"> PAGEREF _Toc162428368 \h </w:instrText>
        </w:r>
        <w:r>
          <w:rPr>
            <w:noProof/>
            <w:webHidden/>
          </w:rPr>
        </w:r>
        <w:r>
          <w:rPr>
            <w:noProof/>
            <w:webHidden/>
          </w:rPr>
          <w:fldChar w:fldCharType="separate"/>
        </w:r>
        <w:r>
          <w:rPr>
            <w:noProof/>
            <w:webHidden/>
          </w:rPr>
          <w:t>71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69" w:history="1">
        <w:r w:rsidRPr="006A03A1">
          <w:rPr>
            <w:rStyle w:val="ad"/>
            <w:noProof/>
          </w:rPr>
          <w:t xml:space="preserve">13.1 </w:t>
        </w:r>
        <w:r w:rsidRPr="006A03A1">
          <w:rPr>
            <w:rStyle w:val="ad"/>
            <w:noProof/>
          </w:rPr>
          <w:t>备查文件目录</w:t>
        </w:r>
        <w:r>
          <w:rPr>
            <w:noProof/>
            <w:webHidden/>
          </w:rPr>
          <w:tab/>
        </w:r>
        <w:r>
          <w:rPr>
            <w:noProof/>
            <w:webHidden/>
          </w:rPr>
          <w:fldChar w:fldCharType="begin"/>
        </w:r>
        <w:r>
          <w:rPr>
            <w:noProof/>
            <w:webHidden/>
          </w:rPr>
          <w:instrText xml:space="preserve"> PAGEREF _Toc162428369 \h </w:instrText>
        </w:r>
        <w:r>
          <w:rPr>
            <w:noProof/>
            <w:webHidden/>
          </w:rPr>
        </w:r>
        <w:r>
          <w:rPr>
            <w:noProof/>
            <w:webHidden/>
          </w:rPr>
          <w:fldChar w:fldCharType="separate"/>
        </w:r>
        <w:r>
          <w:rPr>
            <w:noProof/>
            <w:webHidden/>
          </w:rPr>
          <w:t>71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70" w:history="1">
        <w:r w:rsidRPr="006A03A1">
          <w:rPr>
            <w:rStyle w:val="ad"/>
            <w:noProof/>
          </w:rPr>
          <w:t xml:space="preserve">13.2 </w:t>
        </w:r>
        <w:r w:rsidRPr="006A03A1">
          <w:rPr>
            <w:rStyle w:val="ad"/>
            <w:noProof/>
          </w:rPr>
          <w:t>存放地点</w:t>
        </w:r>
        <w:r>
          <w:rPr>
            <w:noProof/>
            <w:webHidden/>
          </w:rPr>
          <w:tab/>
        </w:r>
        <w:r>
          <w:rPr>
            <w:noProof/>
            <w:webHidden/>
          </w:rPr>
          <w:fldChar w:fldCharType="begin"/>
        </w:r>
        <w:r>
          <w:rPr>
            <w:noProof/>
            <w:webHidden/>
          </w:rPr>
          <w:instrText xml:space="preserve"> PAGEREF _Toc162428370 \h </w:instrText>
        </w:r>
        <w:r>
          <w:rPr>
            <w:noProof/>
            <w:webHidden/>
          </w:rPr>
        </w:r>
        <w:r>
          <w:rPr>
            <w:noProof/>
            <w:webHidden/>
          </w:rPr>
          <w:fldChar w:fldCharType="separate"/>
        </w:r>
        <w:r>
          <w:rPr>
            <w:noProof/>
            <w:webHidden/>
          </w:rPr>
          <w:t>71</w:t>
        </w:r>
        <w:r>
          <w:rPr>
            <w:noProof/>
            <w:webHidden/>
          </w:rPr>
          <w:fldChar w:fldCharType="end"/>
        </w:r>
      </w:hyperlink>
    </w:p>
    <w:p w:rsidR="001E6E68" w:rsidRDefault="001E6E68">
      <w:pPr>
        <w:pStyle w:val="24"/>
        <w:ind w:left="420"/>
        <w:rPr>
          <w:rFonts w:asciiTheme="minorHAnsi" w:eastAsiaTheme="minorEastAsia" w:hAnsiTheme="minorHAnsi" w:cstheme="minorBidi"/>
          <w:noProof/>
          <w:kern w:val="2"/>
          <w:szCs w:val="22"/>
        </w:rPr>
      </w:pPr>
      <w:hyperlink w:anchor="_Toc162428371" w:history="1">
        <w:r w:rsidRPr="006A03A1">
          <w:rPr>
            <w:rStyle w:val="ad"/>
            <w:noProof/>
          </w:rPr>
          <w:t xml:space="preserve">13.3 </w:t>
        </w:r>
        <w:r w:rsidRPr="006A03A1">
          <w:rPr>
            <w:rStyle w:val="ad"/>
            <w:noProof/>
          </w:rPr>
          <w:t>查阅方式</w:t>
        </w:r>
        <w:r>
          <w:rPr>
            <w:noProof/>
            <w:webHidden/>
          </w:rPr>
          <w:tab/>
        </w:r>
        <w:r>
          <w:rPr>
            <w:noProof/>
            <w:webHidden/>
          </w:rPr>
          <w:fldChar w:fldCharType="begin"/>
        </w:r>
        <w:r>
          <w:rPr>
            <w:noProof/>
            <w:webHidden/>
          </w:rPr>
          <w:instrText xml:space="preserve"> PAGEREF _Toc162428371 \h </w:instrText>
        </w:r>
        <w:r>
          <w:rPr>
            <w:noProof/>
            <w:webHidden/>
          </w:rPr>
        </w:r>
        <w:r>
          <w:rPr>
            <w:noProof/>
            <w:webHidden/>
          </w:rPr>
          <w:fldChar w:fldCharType="separate"/>
        </w:r>
        <w:r>
          <w:rPr>
            <w:noProof/>
            <w:webHidden/>
          </w:rPr>
          <w:t>71</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830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830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005983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005983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29</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191,274,996.65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005983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014937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183,240,063.06</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8,034,933.59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830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本基金将充分利用基金管理人投研团队的集体智慧，精选具有长期增长潜力的上市公司，力争获取超越业绩基准的收益。</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9972FE" w:rsidRDefault="00E44F38">
            <w:pPr>
              <w:spacing w:line="360" w:lineRule="auto"/>
              <w:rPr>
                <w:rFonts w:eastAsiaTheme="minorEastAsia"/>
                <w:szCs w:val="21"/>
              </w:rPr>
            </w:pPr>
            <w:r>
              <w:rPr>
                <w:rFonts w:eastAsiaTheme="minorEastAsia"/>
                <w:szCs w:val="21"/>
              </w:rPr>
              <w:t>1</w:t>
            </w:r>
            <w:r>
              <w:rPr>
                <w:rFonts w:eastAsiaTheme="minorEastAsia"/>
                <w:szCs w:val="21"/>
              </w:rPr>
              <w:t>、资产配置策略</w:t>
            </w:r>
          </w:p>
          <w:p w:rsidR="009972FE" w:rsidRDefault="00E44F38">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9972FE" w:rsidRDefault="00E44F38">
            <w:pPr>
              <w:spacing w:line="360" w:lineRule="auto"/>
              <w:rPr>
                <w:rFonts w:eastAsiaTheme="minorEastAsia"/>
                <w:szCs w:val="21"/>
              </w:rPr>
            </w:pPr>
            <w:r>
              <w:rPr>
                <w:rFonts w:eastAsiaTheme="minorEastAsia"/>
                <w:szCs w:val="21"/>
              </w:rPr>
              <w:t>2</w:t>
            </w:r>
            <w:r>
              <w:rPr>
                <w:rFonts w:eastAsiaTheme="minorEastAsia"/>
                <w:szCs w:val="21"/>
              </w:rPr>
              <w:t>、股票投资策略</w:t>
            </w:r>
          </w:p>
          <w:p w:rsidR="009972FE" w:rsidRDefault="00E44F38">
            <w:pPr>
              <w:spacing w:line="360" w:lineRule="auto"/>
              <w:rPr>
                <w:rFonts w:eastAsiaTheme="minorEastAsia"/>
                <w:szCs w:val="21"/>
              </w:rPr>
            </w:pPr>
            <w:r>
              <w:rPr>
                <w:rFonts w:eastAsiaTheme="minorEastAsia"/>
                <w:szCs w:val="21"/>
              </w:rPr>
              <w:t>本基金将充分发挥基金管理人的研究优势，将严谨、规范的选股方法与积极主动的投资风格相结和，通过</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的个股精选策略，精选公</w:t>
            </w:r>
            <w:r>
              <w:rPr>
                <w:rFonts w:eastAsiaTheme="minorEastAsia"/>
                <w:szCs w:val="21"/>
              </w:rPr>
              <w:lastRenderedPageBreak/>
              <w:t>司治理良好且具有较好成长性的公司，分享其发展和成长机会。</w:t>
            </w:r>
          </w:p>
          <w:p w:rsidR="009972FE" w:rsidRDefault="00E44F38">
            <w:pPr>
              <w:spacing w:line="360" w:lineRule="auto"/>
              <w:rPr>
                <w:rFonts w:eastAsiaTheme="minorEastAsia"/>
                <w:szCs w:val="21"/>
              </w:rPr>
            </w:pPr>
            <w:r>
              <w:rPr>
                <w:rFonts w:eastAsiaTheme="minorEastAsia"/>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9972FE" w:rsidRDefault="00E44F38">
            <w:pPr>
              <w:spacing w:line="360" w:lineRule="auto"/>
              <w:rPr>
                <w:rFonts w:eastAsiaTheme="minorEastAsia"/>
                <w:szCs w:val="21"/>
              </w:rPr>
            </w:pPr>
            <w:r>
              <w:rPr>
                <w:rFonts w:eastAsiaTheme="minorEastAsia"/>
                <w:szCs w:val="21"/>
              </w:rPr>
              <w:t>3</w:t>
            </w:r>
            <w:r>
              <w:rPr>
                <w:rFonts w:eastAsiaTheme="minorEastAsia"/>
                <w:szCs w:val="21"/>
              </w:rPr>
              <w:t>、债券投资策略</w:t>
            </w:r>
          </w:p>
          <w:p w:rsidR="009972FE" w:rsidRDefault="00E44F38">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 xml:space="preserve">800 </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9972FE" w:rsidRDefault="00E44F38">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830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830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830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8309"/>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831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-127,284,450.01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-4,423,885.36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-186,079,580.83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-348,991.80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-88,925,006.50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-134,455,082.51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-5,063,001.33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-206,071,099.86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-1,116,147.92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-105,081,989.35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-0.7135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-0.7567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-0.9269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-1.0648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-0.7614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-48.72%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-54.07%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-41.33%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-50.97%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-38.77%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-39.14%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-33.40%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-26.12%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39.75%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-82,394,132.25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-3,725,041.57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41,441,696.46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588,158.20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282,697,414.61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-0.4497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-0.4636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0.2236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0.2130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1.0116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205,495,530.29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8,910,547.28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339,406,265.82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5,030,514.17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768,511,794.50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1.1215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1.1090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1.8317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1.8221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2.7501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12.15%</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-55.04%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83.17%</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-26.12%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175.01%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831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．摩根核心精选股票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972FE">
        <w:tc>
          <w:tcPr>
            <w:tcW w:w="1620" w:type="dxa"/>
            <w:vAlign w:val="center"/>
          </w:tcPr>
          <w:p w:rsidR="009972FE" w:rsidRDefault="00E44F38">
            <w:pPr>
              <w:jc w:val="left"/>
            </w:pPr>
            <w:r>
              <w:rPr>
                <w:rFonts w:eastAsiaTheme="minorEastAsia"/>
                <w:szCs w:val="21"/>
              </w:rPr>
              <w:t>过去三个月</w:t>
            </w:r>
          </w:p>
        </w:tc>
        <w:tc>
          <w:tcPr>
            <w:tcW w:w="1350" w:type="dxa"/>
            <w:vAlign w:val="center"/>
          </w:tcPr>
          <w:p w:rsidR="009972FE" w:rsidRDefault="00E44F38">
            <w:pPr>
              <w:jc w:val="center"/>
            </w:pPr>
            <w:r>
              <w:rPr>
                <w:rFonts w:eastAsiaTheme="minorEastAsia"/>
                <w:szCs w:val="21"/>
              </w:rPr>
              <w:t>-10.27%</w:t>
            </w:r>
          </w:p>
        </w:tc>
        <w:tc>
          <w:tcPr>
            <w:tcW w:w="1350" w:type="dxa"/>
            <w:vAlign w:val="center"/>
          </w:tcPr>
          <w:p w:rsidR="009972FE" w:rsidRDefault="00E44F38">
            <w:pPr>
              <w:jc w:val="center"/>
            </w:pPr>
            <w:r>
              <w:rPr>
                <w:rFonts w:eastAsiaTheme="minorEastAsia"/>
                <w:szCs w:val="21"/>
              </w:rPr>
              <w:t>1.45%</w:t>
            </w:r>
          </w:p>
        </w:tc>
        <w:tc>
          <w:tcPr>
            <w:tcW w:w="1350" w:type="dxa"/>
            <w:vAlign w:val="center"/>
          </w:tcPr>
          <w:p w:rsidR="009972FE" w:rsidRDefault="00E44F38">
            <w:pPr>
              <w:jc w:val="center"/>
            </w:pPr>
            <w:r>
              <w:rPr>
                <w:rFonts w:eastAsiaTheme="minorEastAsia"/>
                <w:szCs w:val="21"/>
              </w:rPr>
              <w:t>-5.30%</w:t>
            </w:r>
          </w:p>
        </w:tc>
        <w:tc>
          <w:tcPr>
            <w:tcW w:w="1350" w:type="dxa"/>
            <w:vAlign w:val="center"/>
          </w:tcPr>
          <w:p w:rsidR="009972FE" w:rsidRDefault="00E44F38">
            <w:pPr>
              <w:jc w:val="center"/>
            </w:pPr>
            <w:r>
              <w:rPr>
                <w:rFonts w:eastAsiaTheme="minorEastAsia"/>
                <w:szCs w:val="21"/>
              </w:rPr>
              <w:t>0.67%</w:t>
            </w:r>
          </w:p>
        </w:tc>
        <w:tc>
          <w:tcPr>
            <w:tcW w:w="1350" w:type="dxa"/>
            <w:vAlign w:val="center"/>
          </w:tcPr>
          <w:p w:rsidR="009972FE" w:rsidRDefault="00E44F38">
            <w:pPr>
              <w:jc w:val="center"/>
            </w:pPr>
            <w:r>
              <w:rPr>
                <w:rFonts w:eastAsiaTheme="minorEastAsia"/>
                <w:szCs w:val="21"/>
              </w:rPr>
              <w:t>-4.97%</w:t>
            </w:r>
          </w:p>
        </w:tc>
        <w:tc>
          <w:tcPr>
            <w:tcW w:w="1350" w:type="dxa"/>
            <w:vAlign w:val="center"/>
          </w:tcPr>
          <w:p w:rsidR="009972FE" w:rsidRDefault="00E44F38">
            <w:pPr>
              <w:jc w:val="center"/>
            </w:pPr>
            <w:r>
              <w:rPr>
                <w:rFonts w:eastAsiaTheme="minorEastAsia"/>
                <w:szCs w:val="21"/>
              </w:rPr>
              <w:t>0.78%</w:t>
            </w:r>
          </w:p>
        </w:tc>
      </w:tr>
      <w:tr w:rsidR="009972FE">
        <w:tc>
          <w:tcPr>
            <w:tcW w:w="1620" w:type="dxa"/>
            <w:vAlign w:val="center"/>
          </w:tcPr>
          <w:p w:rsidR="009972FE" w:rsidRDefault="00E44F38">
            <w:pPr>
              <w:jc w:val="left"/>
            </w:pPr>
            <w:r>
              <w:rPr>
                <w:rFonts w:eastAsiaTheme="minorEastAsia"/>
                <w:szCs w:val="21"/>
              </w:rPr>
              <w:t>过去六个月</w:t>
            </w:r>
          </w:p>
        </w:tc>
        <w:tc>
          <w:tcPr>
            <w:tcW w:w="1350" w:type="dxa"/>
            <w:vAlign w:val="center"/>
          </w:tcPr>
          <w:p w:rsidR="009972FE" w:rsidRDefault="00E44F38">
            <w:pPr>
              <w:jc w:val="center"/>
            </w:pPr>
            <w:r>
              <w:rPr>
                <w:rFonts w:eastAsiaTheme="minorEastAsia"/>
                <w:szCs w:val="21"/>
              </w:rPr>
              <w:t>-31.75%</w:t>
            </w:r>
          </w:p>
        </w:tc>
        <w:tc>
          <w:tcPr>
            <w:tcW w:w="1350" w:type="dxa"/>
            <w:vAlign w:val="center"/>
          </w:tcPr>
          <w:p w:rsidR="009972FE" w:rsidRDefault="00E44F38">
            <w:pPr>
              <w:jc w:val="center"/>
            </w:pPr>
            <w:r>
              <w:rPr>
                <w:rFonts w:eastAsiaTheme="minorEastAsia"/>
                <w:szCs w:val="21"/>
              </w:rPr>
              <w:t>1.36%</w:t>
            </w:r>
          </w:p>
        </w:tc>
        <w:tc>
          <w:tcPr>
            <w:tcW w:w="1350" w:type="dxa"/>
            <w:vAlign w:val="center"/>
          </w:tcPr>
          <w:p w:rsidR="009972FE" w:rsidRDefault="00E44F38">
            <w:pPr>
              <w:jc w:val="center"/>
            </w:pPr>
            <w:r>
              <w:rPr>
                <w:rFonts w:eastAsiaTheme="minorEastAsia"/>
                <w:szCs w:val="21"/>
              </w:rPr>
              <w:t>-8.71%</w:t>
            </w:r>
          </w:p>
        </w:tc>
        <w:tc>
          <w:tcPr>
            <w:tcW w:w="1350" w:type="dxa"/>
            <w:vAlign w:val="center"/>
          </w:tcPr>
          <w:p w:rsidR="009972FE" w:rsidRDefault="00E44F38">
            <w:pPr>
              <w:jc w:val="center"/>
            </w:pPr>
            <w:r>
              <w:rPr>
                <w:rFonts w:eastAsiaTheme="minorEastAsia"/>
                <w:szCs w:val="21"/>
              </w:rPr>
              <w:t>0.70%</w:t>
            </w:r>
          </w:p>
        </w:tc>
        <w:tc>
          <w:tcPr>
            <w:tcW w:w="1350" w:type="dxa"/>
            <w:vAlign w:val="center"/>
          </w:tcPr>
          <w:p w:rsidR="009972FE" w:rsidRDefault="00E44F38">
            <w:pPr>
              <w:jc w:val="center"/>
            </w:pPr>
            <w:r>
              <w:rPr>
                <w:rFonts w:eastAsiaTheme="minorEastAsia"/>
                <w:szCs w:val="21"/>
              </w:rPr>
              <w:t>-23.04%</w:t>
            </w:r>
          </w:p>
        </w:tc>
        <w:tc>
          <w:tcPr>
            <w:tcW w:w="1350" w:type="dxa"/>
            <w:vAlign w:val="center"/>
          </w:tcPr>
          <w:p w:rsidR="009972FE" w:rsidRDefault="00E44F38">
            <w:pPr>
              <w:jc w:val="center"/>
            </w:pPr>
            <w:r>
              <w:rPr>
                <w:rFonts w:eastAsiaTheme="minorEastAsia"/>
                <w:szCs w:val="21"/>
              </w:rPr>
              <w:t>0.66%</w:t>
            </w:r>
          </w:p>
        </w:tc>
      </w:tr>
      <w:tr w:rsidR="009972FE">
        <w:tc>
          <w:tcPr>
            <w:tcW w:w="1620" w:type="dxa"/>
            <w:vAlign w:val="center"/>
          </w:tcPr>
          <w:p w:rsidR="009972FE" w:rsidRDefault="00E44F38">
            <w:pPr>
              <w:jc w:val="left"/>
            </w:pPr>
            <w:r>
              <w:rPr>
                <w:rFonts w:eastAsiaTheme="minorEastAsia"/>
                <w:szCs w:val="21"/>
              </w:rPr>
              <w:t>过去一年</w:t>
            </w:r>
          </w:p>
        </w:tc>
        <w:tc>
          <w:tcPr>
            <w:tcW w:w="1350" w:type="dxa"/>
            <w:vAlign w:val="center"/>
          </w:tcPr>
          <w:p w:rsidR="009972FE" w:rsidRDefault="00E44F38">
            <w:pPr>
              <w:jc w:val="center"/>
            </w:pPr>
            <w:r>
              <w:rPr>
                <w:rFonts w:eastAsiaTheme="minorEastAsia"/>
                <w:szCs w:val="21"/>
              </w:rPr>
              <w:t>-38.77%</w:t>
            </w:r>
          </w:p>
        </w:tc>
        <w:tc>
          <w:tcPr>
            <w:tcW w:w="1350" w:type="dxa"/>
            <w:vAlign w:val="center"/>
          </w:tcPr>
          <w:p w:rsidR="009972FE" w:rsidRDefault="00E44F38">
            <w:pPr>
              <w:jc w:val="center"/>
            </w:pPr>
            <w:r>
              <w:rPr>
                <w:rFonts w:eastAsiaTheme="minorEastAsia"/>
                <w:szCs w:val="21"/>
              </w:rPr>
              <w:t>1.54%</w:t>
            </w:r>
          </w:p>
        </w:tc>
        <w:tc>
          <w:tcPr>
            <w:tcW w:w="1350" w:type="dxa"/>
            <w:vAlign w:val="center"/>
          </w:tcPr>
          <w:p w:rsidR="009972FE" w:rsidRDefault="00E44F38">
            <w:pPr>
              <w:jc w:val="center"/>
            </w:pPr>
            <w:r>
              <w:rPr>
                <w:rFonts w:eastAsiaTheme="minorEastAsia"/>
                <w:szCs w:val="21"/>
              </w:rPr>
              <w:t>-8.57%</w:t>
            </w:r>
          </w:p>
        </w:tc>
        <w:tc>
          <w:tcPr>
            <w:tcW w:w="1350" w:type="dxa"/>
            <w:vAlign w:val="center"/>
          </w:tcPr>
          <w:p w:rsidR="009972FE" w:rsidRDefault="00E44F38">
            <w:pPr>
              <w:jc w:val="center"/>
            </w:pPr>
            <w:r>
              <w:rPr>
                <w:rFonts w:eastAsiaTheme="minorEastAsia"/>
                <w:szCs w:val="21"/>
              </w:rPr>
              <w:t>0.69%</w:t>
            </w:r>
          </w:p>
        </w:tc>
        <w:tc>
          <w:tcPr>
            <w:tcW w:w="1350" w:type="dxa"/>
            <w:vAlign w:val="center"/>
          </w:tcPr>
          <w:p w:rsidR="009972FE" w:rsidRDefault="00E44F38">
            <w:pPr>
              <w:jc w:val="center"/>
            </w:pPr>
            <w:r>
              <w:rPr>
                <w:rFonts w:eastAsiaTheme="minorEastAsia"/>
                <w:szCs w:val="21"/>
              </w:rPr>
              <w:t>-30.20%</w:t>
            </w:r>
          </w:p>
        </w:tc>
        <w:tc>
          <w:tcPr>
            <w:tcW w:w="1350" w:type="dxa"/>
            <w:vAlign w:val="center"/>
          </w:tcPr>
          <w:p w:rsidR="009972FE" w:rsidRDefault="00E44F38">
            <w:pPr>
              <w:jc w:val="center"/>
            </w:pPr>
            <w:r>
              <w:rPr>
                <w:rFonts w:eastAsiaTheme="minorEastAsia"/>
                <w:szCs w:val="21"/>
              </w:rPr>
              <w:t>0.85%</w:t>
            </w:r>
          </w:p>
        </w:tc>
      </w:tr>
      <w:tr w:rsidR="009972FE">
        <w:tc>
          <w:tcPr>
            <w:tcW w:w="1620" w:type="dxa"/>
            <w:vAlign w:val="center"/>
          </w:tcPr>
          <w:p w:rsidR="009972FE" w:rsidRDefault="00E44F38">
            <w:pPr>
              <w:jc w:val="left"/>
            </w:pPr>
            <w:r>
              <w:rPr>
                <w:rFonts w:eastAsiaTheme="minorEastAsia"/>
                <w:szCs w:val="21"/>
              </w:rPr>
              <w:t>过去三年</w:t>
            </w:r>
          </w:p>
        </w:tc>
        <w:tc>
          <w:tcPr>
            <w:tcW w:w="1350" w:type="dxa"/>
            <w:vAlign w:val="center"/>
          </w:tcPr>
          <w:p w:rsidR="009972FE" w:rsidRDefault="00E44F38">
            <w:pPr>
              <w:jc w:val="center"/>
            </w:pPr>
            <w:r>
              <w:rPr>
                <w:rFonts w:eastAsiaTheme="minorEastAsia"/>
                <w:szCs w:val="21"/>
              </w:rPr>
              <w:t>-43.01%</w:t>
            </w:r>
          </w:p>
        </w:tc>
        <w:tc>
          <w:tcPr>
            <w:tcW w:w="1350" w:type="dxa"/>
            <w:vAlign w:val="center"/>
          </w:tcPr>
          <w:p w:rsidR="009972FE" w:rsidRDefault="00E44F38">
            <w:pPr>
              <w:jc w:val="center"/>
            </w:pPr>
            <w:r>
              <w:rPr>
                <w:rFonts w:eastAsiaTheme="minorEastAsia"/>
                <w:szCs w:val="21"/>
              </w:rPr>
              <w:t>1.88%</w:t>
            </w:r>
          </w:p>
        </w:tc>
        <w:tc>
          <w:tcPr>
            <w:tcW w:w="1350" w:type="dxa"/>
            <w:vAlign w:val="center"/>
          </w:tcPr>
          <w:p w:rsidR="009972FE" w:rsidRDefault="00E44F38">
            <w:pPr>
              <w:jc w:val="center"/>
            </w:pPr>
            <w:r>
              <w:rPr>
                <w:rFonts w:eastAsiaTheme="minorEastAsia"/>
                <w:szCs w:val="21"/>
              </w:rPr>
              <w:t>-24.88%</w:t>
            </w:r>
          </w:p>
        </w:tc>
        <w:tc>
          <w:tcPr>
            <w:tcW w:w="1350" w:type="dxa"/>
            <w:vAlign w:val="center"/>
          </w:tcPr>
          <w:p w:rsidR="009972FE" w:rsidRDefault="00E44F38">
            <w:pPr>
              <w:jc w:val="center"/>
            </w:pPr>
            <w:r>
              <w:rPr>
                <w:rFonts w:eastAsiaTheme="minorEastAsia"/>
                <w:szCs w:val="21"/>
              </w:rPr>
              <w:t>0.91%</w:t>
            </w:r>
          </w:p>
        </w:tc>
        <w:tc>
          <w:tcPr>
            <w:tcW w:w="1350" w:type="dxa"/>
            <w:vAlign w:val="center"/>
          </w:tcPr>
          <w:p w:rsidR="009972FE" w:rsidRDefault="00E44F38">
            <w:pPr>
              <w:jc w:val="center"/>
            </w:pPr>
            <w:r>
              <w:rPr>
                <w:rFonts w:eastAsiaTheme="minorEastAsia"/>
                <w:szCs w:val="21"/>
              </w:rPr>
              <w:t>-18.13%</w:t>
            </w:r>
          </w:p>
        </w:tc>
        <w:tc>
          <w:tcPr>
            <w:tcW w:w="1350" w:type="dxa"/>
            <w:vAlign w:val="center"/>
          </w:tcPr>
          <w:p w:rsidR="009972FE" w:rsidRDefault="00E44F38">
            <w:pPr>
              <w:jc w:val="center"/>
            </w:pPr>
            <w:r>
              <w:rPr>
                <w:rFonts w:eastAsiaTheme="minorEastAsia"/>
                <w:szCs w:val="21"/>
              </w:rPr>
              <w:t>0.97%</w:t>
            </w:r>
          </w:p>
        </w:tc>
      </w:tr>
      <w:tr w:rsidR="009972FE">
        <w:tc>
          <w:tcPr>
            <w:tcW w:w="1620" w:type="dxa"/>
            <w:vAlign w:val="center"/>
          </w:tcPr>
          <w:p w:rsidR="009972FE" w:rsidRDefault="00E44F38">
            <w:pPr>
              <w:jc w:val="left"/>
            </w:pPr>
            <w:r>
              <w:rPr>
                <w:rFonts w:eastAsiaTheme="minorEastAsia"/>
                <w:szCs w:val="21"/>
              </w:rPr>
              <w:t>过去五年</w:t>
            </w:r>
          </w:p>
        </w:tc>
        <w:tc>
          <w:tcPr>
            <w:tcW w:w="1350" w:type="dxa"/>
            <w:vAlign w:val="center"/>
          </w:tcPr>
          <w:p w:rsidR="009972FE" w:rsidRDefault="00E44F38">
            <w:pPr>
              <w:jc w:val="center"/>
            </w:pPr>
            <w:r>
              <w:rPr>
                <w:rFonts w:eastAsiaTheme="minorEastAsia"/>
                <w:szCs w:val="21"/>
              </w:rPr>
              <w:t>12.03%</w:t>
            </w:r>
          </w:p>
        </w:tc>
        <w:tc>
          <w:tcPr>
            <w:tcW w:w="1350" w:type="dxa"/>
            <w:vAlign w:val="center"/>
          </w:tcPr>
          <w:p w:rsidR="009972FE" w:rsidRDefault="00E44F38">
            <w:pPr>
              <w:jc w:val="center"/>
            </w:pPr>
            <w:r>
              <w:rPr>
                <w:rFonts w:eastAsiaTheme="minorEastAsia"/>
                <w:szCs w:val="21"/>
              </w:rPr>
              <w:t>1.64%</w:t>
            </w:r>
          </w:p>
        </w:tc>
        <w:tc>
          <w:tcPr>
            <w:tcW w:w="1350" w:type="dxa"/>
            <w:vAlign w:val="center"/>
          </w:tcPr>
          <w:p w:rsidR="009972FE" w:rsidRDefault="00E44F38">
            <w:pPr>
              <w:jc w:val="center"/>
            </w:pPr>
            <w:r>
              <w:rPr>
                <w:rFonts w:eastAsiaTheme="minorEastAsia"/>
                <w:szCs w:val="21"/>
              </w:rPr>
              <w:t>15.83%</w:t>
            </w:r>
          </w:p>
        </w:tc>
        <w:tc>
          <w:tcPr>
            <w:tcW w:w="1350" w:type="dxa"/>
            <w:vAlign w:val="center"/>
          </w:tcPr>
          <w:p w:rsidR="009972FE" w:rsidRDefault="00E44F38">
            <w:pPr>
              <w:jc w:val="center"/>
            </w:pPr>
            <w:r>
              <w:rPr>
                <w:rFonts w:eastAsiaTheme="minorEastAsia"/>
                <w:szCs w:val="21"/>
              </w:rPr>
              <w:t>1.01%</w:t>
            </w:r>
          </w:p>
        </w:tc>
        <w:tc>
          <w:tcPr>
            <w:tcW w:w="1350" w:type="dxa"/>
            <w:vAlign w:val="center"/>
          </w:tcPr>
          <w:p w:rsidR="009972FE" w:rsidRDefault="00E44F38">
            <w:pPr>
              <w:jc w:val="center"/>
            </w:pPr>
            <w:r>
              <w:rPr>
                <w:rFonts w:eastAsiaTheme="minorEastAsia"/>
                <w:szCs w:val="21"/>
              </w:rPr>
              <w:t>-3.80%</w:t>
            </w:r>
          </w:p>
        </w:tc>
        <w:tc>
          <w:tcPr>
            <w:tcW w:w="1350" w:type="dxa"/>
            <w:vAlign w:val="center"/>
          </w:tcPr>
          <w:p w:rsidR="009972FE" w:rsidRDefault="00E44F38">
            <w:pPr>
              <w:jc w:val="center"/>
            </w:pPr>
            <w:r>
              <w:rPr>
                <w:rFonts w:eastAsiaTheme="minorEastAsia"/>
                <w:szCs w:val="21"/>
              </w:rPr>
              <w:t>0.63%</w:t>
            </w:r>
          </w:p>
        </w:tc>
      </w:tr>
      <w:tr w:rsidR="009972FE">
        <w:tc>
          <w:tcPr>
            <w:tcW w:w="1620" w:type="dxa"/>
            <w:vAlign w:val="center"/>
          </w:tcPr>
          <w:p w:rsidR="009972FE" w:rsidRDefault="00E44F38">
            <w:pPr>
              <w:jc w:val="left"/>
            </w:pPr>
            <w:r>
              <w:rPr>
                <w:rFonts w:eastAsiaTheme="minorEastAsia"/>
                <w:szCs w:val="21"/>
              </w:rPr>
              <w:t>自基金合同生效起至今</w:t>
            </w:r>
          </w:p>
        </w:tc>
        <w:tc>
          <w:tcPr>
            <w:tcW w:w="1350" w:type="dxa"/>
            <w:vAlign w:val="center"/>
          </w:tcPr>
          <w:p w:rsidR="009972FE" w:rsidRDefault="00E44F38">
            <w:pPr>
              <w:jc w:val="center"/>
            </w:pPr>
            <w:r>
              <w:rPr>
                <w:rFonts w:eastAsiaTheme="minorEastAsia"/>
                <w:szCs w:val="21"/>
              </w:rPr>
              <w:t>12.15%</w:t>
            </w:r>
          </w:p>
        </w:tc>
        <w:tc>
          <w:tcPr>
            <w:tcW w:w="1350" w:type="dxa"/>
            <w:vAlign w:val="center"/>
          </w:tcPr>
          <w:p w:rsidR="009972FE" w:rsidRDefault="00E44F38">
            <w:pPr>
              <w:jc w:val="center"/>
            </w:pPr>
            <w:r>
              <w:rPr>
                <w:rFonts w:eastAsiaTheme="minorEastAsia"/>
                <w:szCs w:val="21"/>
              </w:rPr>
              <w:t>1.63%</w:t>
            </w:r>
          </w:p>
        </w:tc>
        <w:tc>
          <w:tcPr>
            <w:tcW w:w="1350" w:type="dxa"/>
            <w:vAlign w:val="center"/>
          </w:tcPr>
          <w:p w:rsidR="009972FE" w:rsidRDefault="00E44F38">
            <w:pPr>
              <w:jc w:val="center"/>
            </w:pPr>
            <w:r>
              <w:rPr>
                <w:rFonts w:eastAsiaTheme="minorEastAsia"/>
                <w:szCs w:val="21"/>
              </w:rPr>
              <w:t>10.52%</w:t>
            </w:r>
          </w:p>
        </w:tc>
        <w:tc>
          <w:tcPr>
            <w:tcW w:w="1350" w:type="dxa"/>
            <w:vAlign w:val="center"/>
          </w:tcPr>
          <w:p w:rsidR="009972FE" w:rsidRDefault="00E44F38">
            <w:pPr>
              <w:jc w:val="center"/>
            </w:pPr>
            <w:r>
              <w:rPr>
                <w:rFonts w:eastAsiaTheme="minorEastAsia"/>
                <w:szCs w:val="21"/>
              </w:rPr>
              <w:t>1.01%</w:t>
            </w:r>
          </w:p>
        </w:tc>
        <w:tc>
          <w:tcPr>
            <w:tcW w:w="1350" w:type="dxa"/>
            <w:vAlign w:val="center"/>
          </w:tcPr>
          <w:p w:rsidR="009972FE" w:rsidRDefault="00E44F38">
            <w:pPr>
              <w:jc w:val="center"/>
            </w:pPr>
            <w:r>
              <w:rPr>
                <w:rFonts w:eastAsiaTheme="minorEastAsia"/>
                <w:szCs w:val="21"/>
              </w:rPr>
              <w:t>1.63%</w:t>
            </w:r>
          </w:p>
        </w:tc>
        <w:tc>
          <w:tcPr>
            <w:tcW w:w="1350" w:type="dxa"/>
            <w:vAlign w:val="center"/>
          </w:tcPr>
          <w:p w:rsidR="009972FE" w:rsidRDefault="00E44F38">
            <w:pPr>
              <w:jc w:val="center"/>
            </w:pPr>
            <w:r>
              <w:rPr>
                <w:rFonts w:eastAsiaTheme="minorEastAsia"/>
                <w:szCs w:val="21"/>
              </w:rPr>
              <w:t>0.62%</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．摩根核心精选股票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972FE">
        <w:tc>
          <w:tcPr>
            <w:tcW w:w="1620" w:type="dxa"/>
            <w:vAlign w:val="center"/>
          </w:tcPr>
          <w:p w:rsidR="009972FE" w:rsidRDefault="00E44F38">
            <w:pPr>
              <w:jc w:val="left"/>
            </w:pPr>
            <w:r>
              <w:rPr>
                <w:rFonts w:eastAsiaTheme="minorEastAsia"/>
                <w:szCs w:val="21"/>
              </w:rPr>
              <w:lastRenderedPageBreak/>
              <w:t>过去三个月</w:t>
            </w:r>
          </w:p>
        </w:tc>
        <w:tc>
          <w:tcPr>
            <w:tcW w:w="1350" w:type="dxa"/>
            <w:vAlign w:val="center"/>
          </w:tcPr>
          <w:p w:rsidR="009972FE" w:rsidRDefault="00E44F38">
            <w:pPr>
              <w:jc w:val="center"/>
            </w:pPr>
            <w:r>
              <w:rPr>
                <w:rFonts w:eastAsiaTheme="minorEastAsia"/>
                <w:szCs w:val="21"/>
              </w:rPr>
              <w:t>-10.41%</w:t>
            </w:r>
          </w:p>
        </w:tc>
        <w:tc>
          <w:tcPr>
            <w:tcW w:w="1350" w:type="dxa"/>
            <w:vAlign w:val="center"/>
          </w:tcPr>
          <w:p w:rsidR="009972FE" w:rsidRDefault="00E44F38">
            <w:pPr>
              <w:jc w:val="center"/>
            </w:pPr>
            <w:r>
              <w:rPr>
                <w:rFonts w:eastAsiaTheme="minorEastAsia"/>
                <w:szCs w:val="21"/>
              </w:rPr>
              <w:t>1.45%</w:t>
            </w:r>
          </w:p>
        </w:tc>
        <w:tc>
          <w:tcPr>
            <w:tcW w:w="1350" w:type="dxa"/>
            <w:vAlign w:val="center"/>
          </w:tcPr>
          <w:p w:rsidR="009972FE" w:rsidRDefault="00E44F38">
            <w:pPr>
              <w:jc w:val="center"/>
            </w:pPr>
            <w:r>
              <w:rPr>
                <w:rFonts w:eastAsiaTheme="minorEastAsia"/>
                <w:szCs w:val="21"/>
              </w:rPr>
              <w:t>-5.30%</w:t>
            </w:r>
          </w:p>
        </w:tc>
        <w:tc>
          <w:tcPr>
            <w:tcW w:w="1350" w:type="dxa"/>
            <w:vAlign w:val="center"/>
          </w:tcPr>
          <w:p w:rsidR="009972FE" w:rsidRDefault="00E44F38">
            <w:pPr>
              <w:jc w:val="center"/>
            </w:pPr>
            <w:r>
              <w:rPr>
                <w:rFonts w:eastAsiaTheme="minorEastAsia"/>
                <w:szCs w:val="21"/>
              </w:rPr>
              <w:t>0.67%</w:t>
            </w:r>
          </w:p>
        </w:tc>
        <w:tc>
          <w:tcPr>
            <w:tcW w:w="1350" w:type="dxa"/>
            <w:vAlign w:val="center"/>
          </w:tcPr>
          <w:p w:rsidR="009972FE" w:rsidRDefault="00E44F38">
            <w:pPr>
              <w:jc w:val="center"/>
            </w:pPr>
            <w:r>
              <w:rPr>
                <w:rFonts w:eastAsiaTheme="minorEastAsia"/>
                <w:szCs w:val="21"/>
              </w:rPr>
              <w:t>-5.11%</w:t>
            </w:r>
          </w:p>
        </w:tc>
        <w:tc>
          <w:tcPr>
            <w:tcW w:w="1350" w:type="dxa"/>
            <w:vAlign w:val="center"/>
          </w:tcPr>
          <w:p w:rsidR="009972FE" w:rsidRDefault="00E44F38">
            <w:pPr>
              <w:jc w:val="center"/>
            </w:pPr>
            <w:r>
              <w:rPr>
                <w:rFonts w:eastAsiaTheme="minorEastAsia"/>
                <w:szCs w:val="21"/>
              </w:rPr>
              <w:t>0.78%</w:t>
            </w:r>
          </w:p>
        </w:tc>
      </w:tr>
      <w:tr w:rsidR="009972FE">
        <w:tc>
          <w:tcPr>
            <w:tcW w:w="1620" w:type="dxa"/>
            <w:vAlign w:val="center"/>
          </w:tcPr>
          <w:p w:rsidR="009972FE" w:rsidRDefault="00E44F38">
            <w:pPr>
              <w:jc w:val="left"/>
            </w:pPr>
            <w:r>
              <w:rPr>
                <w:rFonts w:eastAsiaTheme="minorEastAsia"/>
                <w:szCs w:val="21"/>
              </w:rPr>
              <w:t>过去六个月</w:t>
            </w:r>
          </w:p>
        </w:tc>
        <w:tc>
          <w:tcPr>
            <w:tcW w:w="1350" w:type="dxa"/>
            <w:vAlign w:val="center"/>
          </w:tcPr>
          <w:p w:rsidR="009972FE" w:rsidRDefault="00E44F38">
            <w:pPr>
              <w:jc w:val="center"/>
            </w:pPr>
            <w:r>
              <w:rPr>
                <w:rFonts w:eastAsiaTheme="minorEastAsia"/>
                <w:szCs w:val="21"/>
              </w:rPr>
              <w:t>-31.95%</w:t>
            </w:r>
          </w:p>
        </w:tc>
        <w:tc>
          <w:tcPr>
            <w:tcW w:w="1350" w:type="dxa"/>
            <w:vAlign w:val="center"/>
          </w:tcPr>
          <w:p w:rsidR="009972FE" w:rsidRDefault="00E44F38">
            <w:pPr>
              <w:jc w:val="center"/>
            </w:pPr>
            <w:r>
              <w:rPr>
                <w:rFonts w:eastAsiaTheme="minorEastAsia"/>
                <w:szCs w:val="21"/>
              </w:rPr>
              <w:t>1.36%</w:t>
            </w:r>
          </w:p>
        </w:tc>
        <w:tc>
          <w:tcPr>
            <w:tcW w:w="1350" w:type="dxa"/>
            <w:vAlign w:val="center"/>
          </w:tcPr>
          <w:p w:rsidR="009972FE" w:rsidRDefault="00E44F38">
            <w:pPr>
              <w:jc w:val="center"/>
            </w:pPr>
            <w:r>
              <w:rPr>
                <w:rFonts w:eastAsiaTheme="minorEastAsia"/>
                <w:szCs w:val="21"/>
              </w:rPr>
              <w:t>-8.71%</w:t>
            </w:r>
          </w:p>
        </w:tc>
        <w:tc>
          <w:tcPr>
            <w:tcW w:w="1350" w:type="dxa"/>
            <w:vAlign w:val="center"/>
          </w:tcPr>
          <w:p w:rsidR="009972FE" w:rsidRDefault="00E44F38">
            <w:pPr>
              <w:jc w:val="center"/>
            </w:pPr>
            <w:r>
              <w:rPr>
                <w:rFonts w:eastAsiaTheme="minorEastAsia"/>
                <w:szCs w:val="21"/>
              </w:rPr>
              <w:t>0.70%</w:t>
            </w:r>
          </w:p>
        </w:tc>
        <w:tc>
          <w:tcPr>
            <w:tcW w:w="1350" w:type="dxa"/>
            <w:vAlign w:val="center"/>
          </w:tcPr>
          <w:p w:rsidR="009972FE" w:rsidRDefault="00E44F38">
            <w:pPr>
              <w:jc w:val="center"/>
            </w:pPr>
            <w:r>
              <w:rPr>
                <w:rFonts w:eastAsiaTheme="minorEastAsia"/>
                <w:szCs w:val="21"/>
              </w:rPr>
              <w:t>-23.24%</w:t>
            </w:r>
          </w:p>
        </w:tc>
        <w:tc>
          <w:tcPr>
            <w:tcW w:w="1350" w:type="dxa"/>
            <w:vAlign w:val="center"/>
          </w:tcPr>
          <w:p w:rsidR="009972FE" w:rsidRDefault="00E44F38">
            <w:pPr>
              <w:jc w:val="center"/>
            </w:pPr>
            <w:r>
              <w:rPr>
                <w:rFonts w:eastAsiaTheme="minorEastAsia"/>
                <w:szCs w:val="21"/>
              </w:rPr>
              <w:t>0.66%</w:t>
            </w:r>
          </w:p>
        </w:tc>
      </w:tr>
      <w:tr w:rsidR="009972FE">
        <w:tc>
          <w:tcPr>
            <w:tcW w:w="1620" w:type="dxa"/>
            <w:vAlign w:val="center"/>
          </w:tcPr>
          <w:p w:rsidR="009972FE" w:rsidRDefault="00E44F38">
            <w:pPr>
              <w:jc w:val="left"/>
            </w:pPr>
            <w:r>
              <w:rPr>
                <w:rFonts w:eastAsiaTheme="minorEastAsia"/>
                <w:szCs w:val="21"/>
              </w:rPr>
              <w:t>过去一年</w:t>
            </w:r>
          </w:p>
        </w:tc>
        <w:tc>
          <w:tcPr>
            <w:tcW w:w="1350" w:type="dxa"/>
            <w:vAlign w:val="center"/>
          </w:tcPr>
          <w:p w:rsidR="009972FE" w:rsidRDefault="00E44F38">
            <w:pPr>
              <w:jc w:val="center"/>
            </w:pPr>
            <w:r>
              <w:rPr>
                <w:rFonts w:eastAsiaTheme="minorEastAsia"/>
                <w:szCs w:val="21"/>
              </w:rPr>
              <w:t>-39.14%</w:t>
            </w:r>
          </w:p>
        </w:tc>
        <w:tc>
          <w:tcPr>
            <w:tcW w:w="1350" w:type="dxa"/>
            <w:vAlign w:val="center"/>
          </w:tcPr>
          <w:p w:rsidR="009972FE" w:rsidRDefault="00E44F38">
            <w:pPr>
              <w:jc w:val="center"/>
            </w:pPr>
            <w:r>
              <w:rPr>
                <w:rFonts w:eastAsiaTheme="minorEastAsia"/>
                <w:szCs w:val="21"/>
              </w:rPr>
              <w:t>1.54%</w:t>
            </w:r>
          </w:p>
        </w:tc>
        <w:tc>
          <w:tcPr>
            <w:tcW w:w="1350" w:type="dxa"/>
            <w:vAlign w:val="center"/>
          </w:tcPr>
          <w:p w:rsidR="009972FE" w:rsidRDefault="00E44F38">
            <w:pPr>
              <w:jc w:val="center"/>
            </w:pPr>
            <w:r>
              <w:rPr>
                <w:rFonts w:eastAsiaTheme="minorEastAsia"/>
                <w:szCs w:val="21"/>
              </w:rPr>
              <w:t>-8.57%</w:t>
            </w:r>
          </w:p>
        </w:tc>
        <w:tc>
          <w:tcPr>
            <w:tcW w:w="1350" w:type="dxa"/>
            <w:vAlign w:val="center"/>
          </w:tcPr>
          <w:p w:rsidR="009972FE" w:rsidRDefault="00E44F38">
            <w:pPr>
              <w:jc w:val="center"/>
            </w:pPr>
            <w:r>
              <w:rPr>
                <w:rFonts w:eastAsiaTheme="minorEastAsia"/>
                <w:szCs w:val="21"/>
              </w:rPr>
              <w:t>0.69%</w:t>
            </w:r>
          </w:p>
        </w:tc>
        <w:tc>
          <w:tcPr>
            <w:tcW w:w="1350" w:type="dxa"/>
            <w:vAlign w:val="center"/>
          </w:tcPr>
          <w:p w:rsidR="009972FE" w:rsidRDefault="00E44F38">
            <w:pPr>
              <w:jc w:val="center"/>
            </w:pPr>
            <w:r>
              <w:rPr>
                <w:rFonts w:eastAsiaTheme="minorEastAsia"/>
                <w:szCs w:val="21"/>
              </w:rPr>
              <w:t>-30.57%</w:t>
            </w:r>
          </w:p>
        </w:tc>
        <w:tc>
          <w:tcPr>
            <w:tcW w:w="1350" w:type="dxa"/>
            <w:vAlign w:val="center"/>
          </w:tcPr>
          <w:p w:rsidR="009972FE" w:rsidRDefault="00E44F38">
            <w:pPr>
              <w:jc w:val="center"/>
            </w:pPr>
            <w:r>
              <w:rPr>
                <w:rFonts w:eastAsiaTheme="minorEastAsia"/>
                <w:szCs w:val="21"/>
              </w:rPr>
              <w:t>0.85%</w:t>
            </w:r>
          </w:p>
        </w:tc>
      </w:tr>
      <w:tr w:rsidR="009972FE">
        <w:tc>
          <w:tcPr>
            <w:tcW w:w="1620" w:type="dxa"/>
            <w:vAlign w:val="center"/>
          </w:tcPr>
          <w:p w:rsidR="009972FE" w:rsidRDefault="00E44F38">
            <w:pPr>
              <w:jc w:val="left"/>
            </w:pPr>
            <w:r>
              <w:rPr>
                <w:rFonts w:eastAsiaTheme="minorEastAsia"/>
                <w:szCs w:val="21"/>
              </w:rPr>
              <w:t>过去三年</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r>
      <w:tr w:rsidR="009972FE">
        <w:tc>
          <w:tcPr>
            <w:tcW w:w="1620" w:type="dxa"/>
            <w:vAlign w:val="center"/>
          </w:tcPr>
          <w:p w:rsidR="009972FE" w:rsidRDefault="00E44F38">
            <w:pPr>
              <w:jc w:val="left"/>
            </w:pPr>
            <w:r>
              <w:rPr>
                <w:rFonts w:eastAsiaTheme="minorEastAsia"/>
                <w:szCs w:val="21"/>
              </w:rPr>
              <w:t>过去五年</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c>
          <w:tcPr>
            <w:tcW w:w="1350" w:type="dxa"/>
            <w:vAlign w:val="center"/>
          </w:tcPr>
          <w:p w:rsidR="009972FE" w:rsidRDefault="00E44F38">
            <w:pPr>
              <w:jc w:val="center"/>
            </w:pPr>
            <w:r>
              <w:rPr>
                <w:rFonts w:eastAsiaTheme="minorEastAsia"/>
                <w:szCs w:val="21"/>
              </w:rPr>
              <w:t>-</w:t>
            </w:r>
          </w:p>
        </w:tc>
      </w:tr>
      <w:tr w:rsidR="009972FE">
        <w:tc>
          <w:tcPr>
            <w:tcW w:w="1620" w:type="dxa"/>
            <w:vAlign w:val="center"/>
          </w:tcPr>
          <w:p w:rsidR="009972FE" w:rsidRDefault="00E44F38">
            <w:pPr>
              <w:jc w:val="left"/>
            </w:pPr>
            <w:r>
              <w:rPr>
                <w:rFonts w:eastAsiaTheme="minorEastAsia"/>
                <w:szCs w:val="21"/>
              </w:rPr>
              <w:t>自基金合同生效起至今</w:t>
            </w:r>
          </w:p>
        </w:tc>
        <w:tc>
          <w:tcPr>
            <w:tcW w:w="1350" w:type="dxa"/>
            <w:vAlign w:val="center"/>
          </w:tcPr>
          <w:p w:rsidR="009972FE" w:rsidRDefault="00E44F38">
            <w:pPr>
              <w:jc w:val="center"/>
            </w:pPr>
            <w:r>
              <w:rPr>
                <w:rFonts w:eastAsiaTheme="minorEastAsia"/>
                <w:szCs w:val="21"/>
              </w:rPr>
              <w:t>-55.04%</w:t>
            </w:r>
          </w:p>
        </w:tc>
        <w:tc>
          <w:tcPr>
            <w:tcW w:w="1350" w:type="dxa"/>
            <w:vAlign w:val="center"/>
          </w:tcPr>
          <w:p w:rsidR="009972FE" w:rsidRDefault="00E44F38">
            <w:pPr>
              <w:jc w:val="center"/>
            </w:pPr>
            <w:r>
              <w:rPr>
                <w:rFonts w:eastAsiaTheme="minorEastAsia"/>
                <w:szCs w:val="21"/>
              </w:rPr>
              <w:t>1.83%</w:t>
            </w:r>
          </w:p>
        </w:tc>
        <w:tc>
          <w:tcPr>
            <w:tcW w:w="1350" w:type="dxa"/>
            <w:vAlign w:val="center"/>
          </w:tcPr>
          <w:p w:rsidR="009972FE" w:rsidRDefault="00E44F38">
            <w:pPr>
              <w:jc w:val="center"/>
            </w:pPr>
            <w:r>
              <w:rPr>
                <w:rFonts w:eastAsiaTheme="minorEastAsia"/>
                <w:szCs w:val="21"/>
              </w:rPr>
              <w:t>-20.06%</w:t>
            </w:r>
          </w:p>
        </w:tc>
        <w:tc>
          <w:tcPr>
            <w:tcW w:w="1350" w:type="dxa"/>
            <w:vAlign w:val="center"/>
          </w:tcPr>
          <w:p w:rsidR="009972FE" w:rsidRDefault="00E44F38">
            <w:pPr>
              <w:jc w:val="center"/>
            </w:pPr>
            <w:r>
              <w:rPr>
                <w:rFonts w:eastAsiaTheme="minorEastAsia"/>
                <w:szCs w:val="21"/>
              </w:rPr>
              <w:t>0.90%</w:t>
            </w:r>
          </w:p>
        </w:tc>
        <w:tc>
          <w:tcPr>
            <w:tcW w:w="1350" w:type="dxa"/>
            <w:vAlign w:val="center"/>
          </w:tcPr>
          <w:p w:rsidR="009972FE" w:rsidRDefault="00E44F38">
            <w:pPr>
              <w:jc w:val="center"/>
            </w:pPr>
            <w:r>
              <w:rPr>
                <w:rFonts w:eastAsiaTheme="minorEastAsia"/>
                <w:szCs w:val="21"/>
              </w:rPr>
              <w:t>-34.98%</w:t>
            </w:r>
          </w:p>
        </w:tc>
        <w:tc>
          <w:tcPr>
            <w:tcW w:w="1350" w:type="dxa"/>
            <w:vAlign w:val="center"/>
          </w:tcPr>
          <w:p w:rsidR="009972FE" w:rsidRDefault="00E44F38">
            <w:pPr>
              <w:jc w:val="center"/>
            </w:pPr>
            <w:r>
              <w:rPr>
                <w:rFonts w:eastAsiaTheme="minorEastAsia"/>
                <w:szCs w:val="21"/>
              </w:rPr>
              <w:t>0.93%</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摩根核心精选股票型证券投资基金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29</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、摩根核心精选股票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、摩根核心精选股票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摩根核心精选股票型证券投资基金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摩根核心精选股票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、摩根核心精选股票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831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831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831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9972FE">
        <w:tc>
          <w:tcPr>
            <w:tcW w:w="1090" w:type="dxa"/>
            <w:vAlign w:val="center"/>
          </w:tcPr>
          <w:p w:rsidR="009972FE" w:rsidRDefault="00E44F38">
            <w:pPr>
              <w:jc w:val="center"/>
            </w:pPr>
            <w:r>
              <w:rPr>
                <w:rFonts w:eastAsiaTheme="minorEastAsia"/>
                <w:szCs w:val="21"/>
              </w:rPr>
              <w:t>李博</w:t>
            </w:r>
          </w:p>
        </w:tc>
        <w:tc>
          <w:tcPr>
            <w:tcW w:w="1500" w:type="dxa"/>
            <w:vAlign w:val="center"/>
          </w:tcPr>
          <w:p w:rsidR="009972FE" w:rsidRDefault="00E44F38">
            <w:pPr>
              <w:jc w:val="center"/>
            </w:pPr>
            <w:r>
              <w:rPr>
                <w:rFonts w:eastAsiaTheme="minorEastAsia"/>
                <w:szCs w:val="21"/>
              </w:rPr>
              <w:t>本基金基金经理</w:t>
            </w:r>
          </w:p>
        </w:tc>
        <w:tc>
          <w:tcPr>
            <w:tcW w:w="1190" w:type="dxa"/>
            <w:vAlign w:val="center"/>
          </w:tcPr>
          <w:p w:rsidR="009972FE" w:rsidRDefault="00E44F38">
            <w:pPr>
              <w:jc w:val="center"/>
            </w:pPr>
            <w:r>
              <w:rPr>
                <w:rFonts w:eastAsiaTheme="minorEastAsia"/>
                <w:szCs w:val="21"/>
              </w:rPr>
              <w:t>2018-11-29</w:t>
            </w:r>
          </w:p>
        </w:tc>
        <w:tc>
          <w:tcPr>
            <w:tcW w:w="1260" w:type="dxa"/>
            <w:vAlign w:val="center"/>
          </w:tcPr>
          <w:p w:rsidR="009972FE" w:rsidRDefault="00E44F38">
            <w:pPr>
              <w:jc w:val="center"/>
            </w:pPr>
            <w:r>
              <w:rPr>
                <w:rFonts w:eastAsiaTheme="minorEastAsia"/>
                <w:szCs w:val="21"/>
              </w:rPr>
              <w:t>-</w:t>
            </w:r>
          </w:p>
        </w:tc>
        <w:tc>
          <w:tcPr>
            <w:tcW w:w="1260" w:type="dxa"/>
            <w:vAlign w:val="center"/>
          </w:tcPr>
          <w:p w:rsidR="009972FE" w:rsidRDefault="00E44F38">
            <w:pPr>
              <w:jc w:val="center"/>
            </w:pPr>
            <w:r>
              <w:rPr>
                <w:rFonts w:eastAsiaTheme="minorEastAsia"/>
                <w:szCs w:val="21"/>
              </w:rPr>
              <w:t>15</w:t>
            </w:r>
            <w:r>
              <w:rPr>
                <w:rFonts w:eastAsiaTheme="minorEastAsia"/>
                <w:szCs w:val="21"/>
              </w:rPr>
              <w:t>年</w:t>
            </w:r>
          </w:p>
        </w:tc>
        <w:tc>
          <w:tcPr>
            <w:tcW w:w="3240" w:type="dxa"/>
            <w:vAlign w:val="center"/>
          </w:tcPr>
          <w:p w:rsidR="009972FE" w:rsidRDefault="00E44F38">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w:t>
            </w:r>
            <w:r>
              <w:rPr>
                <w:rFonts w:eastAsiaTheme="minorEastAsia"/>
                <w:szCs w:val="21"/>
              </w:rPr>
              <w:lastRenderedPageBreak/>
              <w:t>（原上投摩根基金管理有限公司），历任行业专家、基金经理，现任国内权益投资部价值成长组组长兼资深基金经理。</w:t>
            </w:r>
          </w:p>
        </w:tc>
      </w:tr>
      <w:tr w:rsidR="009972FE">
        <w:tc>
          <w:tcPr>
            <w:tcW w:w="1090" w:type="dxa"/>
            <w:vAlign w:val="center"/>
          </w:tcPr>
          <w:p w:rsidR="009972FE" w:rsidRDefault="00E44F38">
            <w:pPr>
              <w:jc w:val="center"/>
            </w:pPr>
            <w:r>
              <w:rPr>
                <w:rFonts w:eastAsiaTheme="minorEastAsia"/>
                <w:szCs w:val="21"/>
              </w:rPr>
              <w:lastRenderedPageBreak/>
              <w:t>赵隆隆</w:t>
            </w:r>
          </w:p>
        </w:tc>
        <w:tc>
          <w:tcPr>
            <w:tcW w:w="1500" w:type="dxa"/>
            <w:vAlign w:val="center"/>
          </w:tcPr>
          <w:p w:rsidR="009972FE" w:rsidRDefault="00E44F38">
            <w:pPr>
              <w:jc w:val="center"/>
            </w:pPr>
            <w:r>
              <w:rPr>
                <w:rFonts w:eastAsiaTheme="minorEastAsia"/>
                <w:szCs w:val="21"/>
              </w:rPr>
              <w:t>本基金基金经理</w:t>
            </w:r>
          </w:p>
        </w:tc>
        <w:tc>
          <w:tcPr>
            <w:tcW w:w="1190" w:type="dxa"/>
            <w:vAlign w:val="center"/>
          </w:tcPr>
          <w:p w:rsidR="009972FE" w:rsidRDefault="00E44F38">
            <w:pPr>
              <w:jc w:val="center"/>
            </w:pPr>
            <w:r>
              <w:rPr>
                <w:rFonts w:eastAsiaTheme="minorEastAsia"/>
                <w:szCs w:val="21"/>
              </w:rPr>
              <w:t>2021-04-23</w:t>
            </w:r>
          </w:p>
        </w:tc>
        <w:tc>
          <w:tcPr>
            <w:tcW w:w="1260" w:type="dxa"/>
            <w:vAlign w:val="center"/>
          </w:tcPr>
          <w:p w:rsidR="009972FE" w:rsidRDefault="00E44F38">
            <w:pPr>
              <w:jc w:val="center"/>
            </w:pPr>
            <w:r>
              <w:rPr>
                <w:rFonts w:eastAsiaTheme="minorEastAsia"/>
                <w:szCs w:val="21"/>
              </w:rPr>
              <w:t>-</w:t>
            </w:r>
          </w:p>
        </w:tc>
        <w:tc>
          <w:tcPr>
            <w:tcW w:w="1260" w:type="dxa"/>
            <w:vAlign w:val="center"/>
          </w:tcPr>
          <w:p w:rsidR="009972FE" w:rsidRDefault="00E44F38">
            <w:pPr>
              <w:jc w:val="center"/>
            </w:pPr>
            <w:r>
              <w:rPr>
                <w:rFonts w:eastAsiaTheme="minorEastAsia"/>
                <w:szCs w:val="21"/>
              </w:rPr>
              <w:t>14</w:t>
            </w:r>
            <w:r>
              <w:rPr>
                <w:rFonts w:eastAsiaTheme="minorEastAsia"/>
                <w:szCs w:val="21"/>
              </w:rPr>
              <w:t>年</w:t>
            </w:r>
          </w:p>
        </w:tc>
        <w:tc>
          <w:tcPr>
            <w:tcW w:w="3240" w:type="dxa"/>
            <w:vAlign w:val="center"/>
          </w:tcPr>
          <w:p w:rsidR="009972FE" w:rsidRDefault="00E44F38">
            <w:r>
              <w:rPr>
                <w:rFonts w:eastAsiaTheme="minorEastAsia"/>
                <w:szCs w:val="21"/>
              </w:rPr>
              <w:t>赵隆隆先生曾任上海申银万国证券研究所有限公司制造业研究部资深高级分析师。</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月起加入摩根基金管理（中国）有限公司（原上投摩根基金管理有限公司），历任行业专家、行业专家兼研究组长、行业专家兼研究组长</w:t>
            </w:r>
            <w:r>
              <w:rPr>
                <w:rFonts w:eastAsiaTheme="minorEastAsia"/>
                <w:szCs w:val="21"/>
              </w:rPr>
              <w:t>/</w:t>
            </w:r>
            <w:r>
              <w:rPr>
                <w:rFonts w:eastAsiaTheme="minorEastAsia"/>
                <w:szCs w:val="21"/>
              </w:rPr>
              <w:t>基金经理助理，现任基金经理。</w:t>
            </w:r>
          </w:p>
        </w:tc>
      </w:tr>
    </w:tbl>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李博先生为本基金首任基金经理，其任职日期指本基金基金合同生效之日。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831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831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9972FE" w:rsidRDefault="00E44F3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9972FE" w:rsidRDefault="00E44F3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9972FE" w:rsidRDefault="00E44F3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9972FE" w:rsidRDefault="00E44F3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9972FE" w:rsidRDefault="00E44F3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831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9972FE" w:rsidRDefault="00E44F38">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2023</w:t>
      </w:r>
      <w:r>
        <w:rPr>
          <w:rFonts w:eastAsiaTheme="minorEastAsia"/>
          <w:szCs w:val="21"/>
        </w:rPr>
        <w:t>年全年，上证指数窄幅波动，行业板块跌多涨少，市场主线集中在</w:t>
      </w:r>
      <w:r>
        <w:rPr>
          <w:rFonts w:eastAsiaTheme="minorEastAsia"/>
          <w:szCs w:val="21"/>
        </w:rPr>
        <w:t>TMT</w:t>
      </w:r>
      <w:r>
        <w:rPr>
          <w:rFonts w:eastAsiaTheme="minorEastAsia"/>
          <w:szCs w:val="21"/>
        </w:rPr>
        <w:t>、煤炭石油板块，中游制造的家电、机械、汽车也取得正收益。大盘指数层面，上证指数全年下跌</w:t>
      </w:r>
      <w:r>
        <w:rPr>
          <w:rFonts w:eastAsiaTheme="minorEastAsia"/>
          <w:szCs w:val="21"/>
        </w:rPr>
        <w:t>3.7%</w:t>
      </w:r>
      <w:r>
        <w:rPr>
          <w:rFonts w:eastAsiaTheme="minorEastAsia"/>
          <w:szCs w:val="21"/>
        </w:rPr>
        <w:t>，沪深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，新能源、医药为代表的创业板指数全年下跌</w:t>
      </w:r>
      <w:r>
        <w:rPr>
          <w:rFonts w:eastAsiaTheme="minorEastAsia"/>
          <w:szCs w:val="21"/>
        </w:rPr>
        <w:t>19.41%</w:t>
      </w:r>
      <w:r>
        <w:rPr>
          <w:rFonts w:eastAsiaTheme="minorEastAsia"/>
          <w:szCs w:val="21"/>
        </w:rPr>
        <w:t>。分行业来看（申万行业分类），全年申万</w:t>
      </w:r>
      <w:r>
        <w:rPr>
          <w:rFonts w:eastAsiaTheme="minorEastAsia"/>
          <w:szCs w:val="21"/>
        </w:rPr>
        <w:t>31</w:t>
      </w:r>
      <w:r>
        <w:rPr>
          <w:rFonts w:eastAsiaTheme="minorEastAsia"/>
          <w:szCs w:val="21"/>
        </w:rPr>
        <w:t>个行业中</w:t>
      </w:r>
      <w:r>
        <w:rPr>
          <w:rFonts w:eastAsiaTheme="minorEastAsia"/>
          <w:szCs w:val="21"/>
        </w:rPr>
        <w:t>12</w:t>
      </w:r>
      <w:r>
        <w:rPr>
          <w:rFonts w:eastAsiaTheme="minorEastAsia"/>
          <w:szCs w:val="21"/>
        </w:rPr>
        <w:t>个行业取得正收益，涨幅前三的行业为通信</w:t>
      </w:r>
      <w:r>
        <w:rPr>
          <w:rFonts w:eastAsiaTheme="minorEastAsia"/>
          <w:szCs w:val="21"/>
        </w:rPr>
        <w:t>25.75%</w:t>
      </w:r>
      <w:r>
        <w:rPr>
          <w:rFonts w:eastAsiaTheme="minorEastAsia"/>
          <w:szCs w:val="21"/>
        </w:rPr>
        <w:t>、传媒</w:t>
      </w:r>
      <w:r>
        <w:rPr>
          <w:rFonts w:eastAsiaTheme="minorEastAsia"/>
          <w:szCs w:val="21"/>
        </w:rPr>
        <w:t>16.80%</w:t>
      </w:r>
      <w:r>
        <w:rPr>
          <w:rFonts w:eastAsiaTheme="minorEastAsia"/>
          <w:szCs w:val="21"/>
        </w:rPr>
        <w:t>、</w:t>
      </w:r>
      <w:r>
        <w:rPr>
          <w:rFonts w:eastAsiaTheme="minorEastAsia"/>
          <w:szCs w:val="21"/>
        </w:rPr>
        <w:lastRenderedPageBreak/>
        <w:t>计算机</w:t>
      </w:r>
      <w:r>
        <w:rPr>
          <w:rFonts w:eastAsiaTheme="minorEastAsia"/>
          <w:szCs w:val="21"/>
        </w:rPr>
        <w:t>8.97%</w:t>
      </w:r>
      <w:r>
        <w:rPr>
          <w:rFonts w:eastAsiaTheme="minorEastAsia"/>
          <w:szCs w:val="21"/>
        </w:rPr>
        <w:t>，跌幅前五的行业为美容护理</w:t>
      </w:r>
      <w:r>
        <w:rPr>
          <w:rFonts w:eastAsiaTheme="minorEastAsia"/>
          <w:szCs w:val="21"/>
        </w:rPr>
        <w:t>(-32.03%)</w:t>
      </w:r>
      <w:r>
        <w:rPr>
          <w:rFonts w:eastAsiaTheme="minorEastAsia"/>
          <w:szCs w:val="21"/>
        </w:rPr>
        <w:t>、商贸零售（</w:t>
      </w:r>
      <w:r>
        <w:rPr>
          <w:rFonts w:eastAsiaTheme="minorEastAsia"/>
          <w:szCs w:val="21"/>
        </w:rPr>
        <w:t>-31.30%</w:t>
      </w:r>
      <w:r>
        <w:rPr>
          <w:rFonts w:eastAsiaTheme="minorEastAsia"/>
          <w:szCs w:val="21"/>
        </w:rPr>
        <w:t>）、房地产（</w:t>
      </w:r>
      <w:r>
        <w:rPr>
          <w:rFonts w:eastAsiaTheme="minorEastAsia"/>
          <w:szCs w:val="21"/>
        </w:rPr>
        <w:t>-26.39%</w:t>
      </w:r>
      <w:r>
        <w:rPr>
          <w:rFonts w:eastAsiaTheme="minorEastAsia"/>
          <w:szCs w:val="21"/>
        </w:rPr>
        <w:t>）、电力设备（</w:t>
      </w:r>
      <w:r>
        <w:rPr>
          <w:rFonts w:eastAsiaTheme="minorEastAsia"/>
          <w:szCs w:val="21"/>
        </w:rPr>
        <w:t>-26.19%</w:t>
      </w:r>
      <w:r>
        <w:rPr>
          <w:rFonts w:eastAsiaTheme="minorEastAsia"/>
          <w:szCs w:val="21"/>
        </w:rPr>
        <w:t>）和建筑材料（</w:t>
      </w:r>
      <w:r>
        <w:rPr>
          <w:rFonts w:eastAsiaTheme="minorEastAsia"/>
          <w:szCs w:val="21"/>
        </w:rPr>
        <w:t>-22.64%</w:t>
      </w:r>
      <w:r>
        <w:rPr>
          <w:rFonts w:eastAsiaTheme="minorEastAsia"/>
          <w:szCs w:val="21"/>
        </w:rPr>
        <w:t>）。中证光伏产业指数全年下跌</w:t>
      </w:r>
      <w:r>
        <w:rPr>
          <w:rFonts w:eastAsiaTheme="minorEastAsia"/>
          <w:szCs w:val="21"/>
        </w:rPr>
        <w:t>36.38%</w:t>
      </w:r>
      <w:r>
        <w:rPr>
          <w:rFonts w:eastAsiaTheme="minorEastAsia"/>
          <w:szCs w:val="21"/>
        </w:rPr>
        <w:t>，其中上半年下跌</w:t>
      </w:r>
      <w:r>
        <w:rPr>
          <w:rFonts w:eastAsiaTheme="minorEastAsia"/>
          <w:szCs w:val="21"/>
        </w:rPr>
        <w:t>10.2%</w:t>
      </w:r>
      <w:r>
        <w:rPr>
          <w:rFonts w:eastAsiaTheme="minorEastAsia"/>
          <w:szCs w:val="21"/>
        </w:rPr>
        <w:t>，三季度下跌</w:t>
      </w:r>
      <w:r>
        <w:rPr>
          <w:rFonts w:eastAsiaTheme="minorEastAsia"/>
          <w:szCs w:val="21"/>
        </w:rPr>
        <w:t>19.27%</w:t>
      </w:r>
      <w:r>
        <w:rPr>
          <w:rFonts w:eastAsiaTheme="minorEastAsia"/>
          <w:szCs w:val="21"/>
        </w:rPr>
        <w:t>，四季度下跌</w:t>
      </w:r>
      <w:r>
        <w:rPr>
          <w:rFonts w:eastAsiaTheme="minorEastAsia"/>
          <w:szCs w:val="21"/>
        </w:rPr>
        <w:t>12.09%</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在经历了</w:t>
      </w:r>
      <w:r w:rsidRPr="00E54740">
        <w:rPr>
          <w:rFonts w:eastAsiaTheme="minorEastAsia"/>
          <w:szCs w:val="21"/>
        </w:rPr>
        <w:t>2022</w:t>
      </w:r>
      <w:r w:rsidRPr="00E54740">
        <w:rPr>
          <w:rFonts w:eastAsiaTheme="minorEastAsia"/>
          <w:szCs w:val="21"/>
        </w:rPr>
        <w:t>年单边下跌之后，新能源板块（尤其光储）股价在</w:t>
      </w:r>
      <w:r w:rsidRPr="00E54740">
        <w:rPr>
          <w:rFonts w:eastAsiaTheme="minorEastAsia"/>
          <w:szCs w:val="21"/>
        </w:rPr>
        <w:t>2023</w:t>
      </w:r>
      <w:r w:rsidRPr="00E54740">
        <w:rPr>
          <w:rFonts w:eastAsiaTheme="minorEastAsia"/>
          <w:szCs w:val="21"/>
        </w:rPr>
        <w:t>年依旧表现垫底。客观来看，光储公司多数上半年业绩超预期，三四季度基本面出现了边际减弱迹象，尤其是光伏主产业链产品价格在四季度面临较大跌幅，行业已进入艰难的去产能阶段。从股价跌幅来看，市场提前</w:t>
      </w:r>
      <w:r w:rsidRPr="00E54740">
        <w:rPr>
          <w:rFonts w:eastAsiaTheme="minorEastAsia"/>
          <w:szCs w:val="21"/>
        </w:rPr>
        <w:t>2-3</w:t>
      </w:r>
      <w:r w:rsidRPr="00E54740">
        <w:rPr>
          <w:rFonts w:eastAsiaTheme="minorEastAsia"/>
          <w:szCs w:val="21"/>
        </w:rPr>
        <w:t>季度深度反映对行业供需失衡以及竞争格局的恶化担忧，导致板块估值不断下移。投资策略上，本基金始终基于产业视角，坚持成长为主的投资策略，在新能源（光、储、电、风、氢）、先进制造等板块里寻找优质标的，尤其选择受供需结构影响较小的环节（如新技术方向等）；行业配置上，继续维持了全球需求相对更为确定（经济性决定）的光伏和储能的配置比例。</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9972FE" w:rsidRDefault="00E44F3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:-38.77%</w:t>
      </w:r>
      <w:r>
        <w:rPr>
          <w:rFonts w:eastAsiaTheme="minorEastAsia"/>
          <w:szCs w:val="21"/>
        </w:rPr>
        <w:t>，同期业绩比较基准收益率为</w:t>
      </w:r>
      <w:r>
        <w:rPr>
          <w:rFonts w:eastAsiaTheme="minorEastAsia"/>
          <w:szCs w:val="21"/>
        </w:rPr>
        <w:t>:-8.57%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:-39.14%</w:t>
      </w:r>
      <w:r w:rsidRPr="00E54740">
        <w:rPr>
          <w:rFonts w:eastAsiaTheme="minorEastAsia"/>
          <w:szCs w:val="21"/>
        </w:rPr>
        <w:t>，同期业绩比较基准收益率为</w:t>
      </w:r>
      <w:r w:rsidRPr="00E54740">
        <w:rPr>
          <w:rFonts w:eastAsiaTheme="minorEastAsia"/>
          <w:szCs w:val="21"/>
        </w:rPr>
        <w:t>:-8.57%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831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9972FE" w:rsidRDefault="00E44F38">
      <w:pPr>
        <w:spacing w:line="360" w:lineRule="auto"/>
        <w:ind w:firstLineChars="200" w:firstLine="420"/>
        <w:rPr>
          <w:rFonts w:eastAsiaTheme="minorEastAsia"/>
          <w:szCs w:val="21"/>
        </w:rPr>
      </w:pPr>
      <w:r>
        <w:rPr>
          <w:rFonts w:eastAsiaTheme="minorEastAsia"/>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w:t>
      </w:r>
      <w:r>
        <w:rPr>
          <w:rFonts w:eastAsiaTheme="minorEastAsia"/>
          <w:szCs w:val="21"/>
        </w:rPr>
        <w:t>2024</w:t>
      </w:r>
      <w:r>
        <w:rPr>
          <w:rFonts w:eastAsiaTheme="minorEastAsia"/>
          <w:szCs w:val="21"/>
        </w:rPr>
        <w:t>年产业链价格快速下跌的阶段结束之后，企稳的超低终端光伏组件价格大概率会激发出全球更多的装机需求（经济性驱动），锂电碳酸锂价格的下行也极大增强了储能项目的经济性，海外库存问题随着时间的推移或也将迎刃而解，一定程度上，目前光</w:t>
      </w:r>
      <w:r>
        <w:rPr>
          <w:rFonts w:eastAsiaTheme="minorEastAsia"/>
          <w:szCs w:val="21"/>
        </w:rPr>
        <w:t>+</w:t>
      </w:r>
      <w:r>
        <w:rPr>
          <w:rFonts w:eastAsiaTheme="minorEastAsia"/>
          <w:szCs w:val="21"/>
        </w:rPr>
        <w:t>储的经济性已经超过煤炭等传统能源，继续看好有技术优势、成本优势、渠道优势的龙头公司。</w:t>
      </w:r>
    </w:p>
    <w:p w:rsidR="009972FE" w:rsidRDefault="00E44F38">
      <w:pPr>
        <w:spacing w:line="360" w:lineRule="auto"/>
        <w:ind w:firstLineChars="200" w:firstLine="420"/>
        <w:rPr>
          <w:rFonts w:eastAsiaTheme="minorEastAsia"/>
          <w:szCs w:val="21"/>
        </w:rPr>
      </w:pPr>
      <w:r>
        <w:rPr>
          <w:rFonts w:eastAsiaTheme="minorEastAsia"/>
          <w:szCs w:val="21"/>
        </w:rPr>
        <w:t>盈利上看，</w:t>
      </w:r>
      <w:r>
        <w:rPr>
          <w:rFonts w:eastAsiaTheme="minorEastAsia"/>
          <w:szCs w:val="21"/>
        </w:rPr>
        <w:t>2023</w:t>
      </w:r>
      <w:r>
        <w:rPr>
          <w:rFonts w:eastAsiaTheme="minorEastAsia"/>
          <w:szCs w:val="21"/>
        </w:rPr>
        <w:t>年四季度和</w:t>
      </w:r>
      <w:r>
        <w:rPr>
          <w:rFonts w:eastAsiaTheme="minorEastAsia"/>
          <w:szCs w:val="21"/>
        </w:rPr>
        <w:t>2024</w:t>
      </w:r>
      <w:r>
        <w:rPr>
          <w:rFonts w:eastAsiaTheme="minorEastAsia"/>
          <w:szCs w:val="21"/>
        </w:rPr>
        <w:t>年一季度预计是光伏全行业盈利比较差的阶段，现阶段一方面供给已在出清的过程中（资本市场融资放缓、地方政府投资冲动减弱、产业链减产裁员等），另一方面</w:t>
      </w:r>
      <w:r>
        <w:rPr>
          <w:rFonts w:eastAsiaTheme="minorEastAsia"/>
          <w:szCs w:val="21"/>
        </w:rPr>
        <w:t>2024</w:t>
      </w:r>
      <w:r>
        <w:rPr>
          <w:rFonts w:eastAsiaTheme="minorEastAsia"/>
          <w:szCs w:val="21"/>
        </w:rPr>
        <w:t>年二季度需求有望季节性回升且目前红海危机加速欧洲组件逆变器库存消化，行业供需已进入边际明显改善阶段，前期股价的大幅下跌已充分反映了基本面的恶化，股价预计已进入底部区域，但是过剩产能出清也需要时间，现阶段力争优选具备成本、技术或渠道优势的主产业链公司及单位盈利即将见底的辅材公司，静待光储新的供需结构向好的方向扭转。</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相信真正有成长性的行业和公司可以穿越周期，阶段性的宏观估值压制只会带来更高的投资性价比。目前新能源（光储等）主流标的估值已回归到历史相对低位，广阔的成长空间以及扎实的行业经营基本面预计将带来较大投资机会。我们将始终坚持从中长期视角来配置主要投资标</w:t>
      </w:r>
      <w:r w:rsidRPr="00E54740">
        <w:rPr>
          <w:rFonts w:eastAsiaTheme="minorEastAsia"/>
          <w:szCs w:val="21"/>
        </w:rPr>
        <w:lastRenderedPageBreak/>
        <w:t>的，关注新能源，同时紧密跟踪和关注宏观政策（尤其是流动性变化）、国际环境的变化，适度动态调整组合，力争为基金持有人创造持续稳定收益。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831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9972FE" w:rsidRDefault="00E44F3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9972FE" w:rsidRDefault="00E44F3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9972FE" w:rsidRDefault="00E44F3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9972FE" w:rsidRDefault="00E44F3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9972FE" w:rsidRDefault="00E44F3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9972FE" w:rsidRDefault="00E44F3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832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8321"/>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832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832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832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832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9972FE" w:rsidRDefault="00E44F38">
      <w:pPr>
        <w:spacing w:line="360" w:lineRule="auto"/>
        <w:ind w:firstLineChars="200" w:firstLine="420"/>
        <w:rPr>
          <w:rFonts w:eastAsiaTheme="minorEastAsia"/>
          <w:szCs w:val="21"/>
        </w:rPr>
      </w:pPr>
      <w:r>
        <w:rPr>
          <w:rFonts w:eastAsiaTheme="minorEastAsia"/>
          <w:szCs w:val="21"/>
        </w:rPr>
        <w:t>本报告期，本基金托管人按照国家有关规定、基金合同、托</w:t>
      </w:r>
      <w:r w:rsidR="00B24613">
        <w:rPr>
          <w:rFonts w:eastAsiaTheme="minorEastAsia"/>
          <w:szCs w:val="21"/>
        </w:rPr>
        <w:t>管协议和其他有关规定，对本基金的基金资产净值计算、基金费用开支</w:t>
      </w:r>
      <w:r>
        <w:rPr>
          <w:rFonts w:eastAsiaTheme="minorEastAsia"/>
          <w:szCs w:val="21"/>
        </w:rPr>
        <w:t>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832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8327"/>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22533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摩根核心精选股票型证券投资基金全体基金份额持有人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8328"/>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9972FE" w:rsidRDefault="00E44F38">
      <w:pPr>
        <w:widowControl/>
        <w:spacing w:line="360" w:lineRule="auto"/>
        <w:ind w:firstLine="420"/>
        <w:rPr>
          <w:rFonts w:eastAsiaTheme="minorEastAsia"/>
          <w:kern w:val="0"/>
          <w:szCs w:val="21"/>
        </w:rPr>
      </w:pPr>
      <w:r>
        <w:rPr>
          <w:rFonts w:eastAsiaTheme="minorEastAsia"/>
          <w:kern w:val="0"/>
          <w:szCs w:val="21"/>
        </w:rPr>
        <w:t>（一）我们审计的内容</w:t>
      </w:r>
    </w:p>
    <w:p w:rsidR="009972FE" w:rsidRDefault="00E44F38">
      <w:pPr>
        <w:widowControl/>
        <w:spacing w:line="360" w:lineRule="auto"/>
        <w:ind w:firstLine="420"/>
        <w:rPr>
          <w:rFonts w:eastAsiaTheme="minorEastAsia"/>
          <w:kern w:val="0"/>
          <w:szCs w:val="21"/>
        </w:rPr>
      </w:pPr>
      <w:r>
        <w:rPr>
          <w:rFonts w:eastAsiaTheme="minorEastAsia"/>
          <w:kern w:val="0"/>
          <w:szCs w:val="21"/>
        </w:rPr>
        <w:lastRenderedPageBreak/>
        <w:t>我们审计了摩根核心精选股票型证券投资基金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摩根核心精选股票基金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9972FE" w:rsidRDefault="00E44F38">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发布的有关规定及允许的基金行业实务操作编制，公允反映了摩根核心精选股票基金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832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9972FE" w:rsidRDefault="00E44F3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按照中国注册会计师职业道德守则，我们独立于摩根核心精选股票基金，并履行了职业道德方面的其他责任。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833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9972FE" w:rsidRDefault="00E44F38">
      <w:pPr>
        <w:spacing w:line="360" w:lineRule="auto"/>
        <w:ind w:firstLineChars="200" w:firstLine="420"/>
        <w:rPr>
          <w:rFonts w:eastAsiaTheme="minorEastAsia"/>
          <w:szCs w:val="21"/>
        </w:rPr>
      </w:pPr>
      <w:r>
        <w:rPr>
          <w:rFonts w:eastAsiaTheme="minorEastAsia"/>
          <w:szCs w:val="21"/>
        </w:rPr>
        <w:t>摩根核心精选股票基金的基金管理人摩根基金管理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972FE" w:rsidRDefault="00E44F38">
      <w:pPr>
        <w:spacing w:line="360" w:lineRule="auto"/>
        <w:ind w:firstLineChars="200" w:firstLine="420"/>
        <w:rPr>
          <w:rFonts w:eastAsiaTheme="minorEastAsia"/>
          <w:szCs w:val="21"/>
        </w:rPr>
      </w:pPr>
      <w:r>
        <w:rPr>
          <w:rFonts w:eastAsiaTheme="minorEastAsia"/>
          <w:szCs w:val="21"/>
        </w:rPr>
        <w:t>在编制财务报表时，基金管理人管理层负责评估摩根核心精选股票基金的持续经营能力，披露与持续经营相关的事项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，并运用持续经营假设，除非基金管理人管理层计划清算摩根核心精选股票基金、终止运营或别无其他现实的选择。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基金管理人治理层负责监督摩根核心精选股票基金的财务报告过程。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833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9972FE" w:rsidRDefault="00E44F3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972FE" w:rsidRDefault="00E44F3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rsidR="009972FE" w:rsidRDefault="00E44F3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972FE" w:rsidRDefault="00E44F3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9972FE" w:rsidRDefault="00E44F3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9972FE" w:rsidRDefault="00E44F3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核心精选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核心精选股票基金不能持续经营。</w:t>
      </w:r>
    </w:p>
    <w:p w:rsidR="009972FE" w:rsidRDefault="00E44F3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833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833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会计主体：摩根核心精选股票型证券投资基金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lastRenderedPageBreak/>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lastRenderedPageBreak/>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22,794,254.76</w:t>
            </w:r>
          </w:p>
        </w:tc>
        <w:tc>
          <w:tcPr>
            <w:tcW w:w="2520" w:type="dxa"/>
            <w:vAlign w:val="center"/>
          </w:tcPr>
          <w:p w:rsidR="0058289D" w:rsidRPr="00E54740" w:rsidRDefault="0058289D" w:rsidP="0058289D">
            <w:pPr>
              <w:spacing w:line="360" w:lineRule="auto"/>
              <w:jc w:val="right"/>
              <w:rPr>
                <w:szCs w:val="21"/>
              </w:rPr>
            </w:pPr>
            <w:r w:rsidRPr="0058289D">
              <w:rPr>
                <w:szCs w:val="21"/>
              </w:rPr>
              <w:t>29,277,927.44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321,625.14</w:t>
            </w:r>
          </w:p>
        </w:tc>
        <w:tc>
          <w:tcPr>
            <w:tcW w:w="2520" w:type="dxa"/>
            <w:vAlign w:val="bottom"/>
          </w:tcPr>
          <w:p w:rsidR="00986196" w:rsidRPr="00E54740" w:rsidRDefault="00986196" w:rsidP="00CE7D52">
            <w:pPr>
              <w:spacing w:line="360" w:lineRule="auto"/>
              <w:jc w:val="right"/>
              <w:rPr>
                <w:szCs w:val="21"/>
              </w:rPr>
            </w:pPr>
            <w:r w:rsidRPr="00E54740">
              <w:rPr>
                <w:szCs w:val="21"/>
              </w:rPr>
              <w:t>926,638.41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78,819.35</w:t>
            </w:r>
          </w:p>
        </w:tc>
        <w:tc>
          <w:tcPr>
            <w:tcW w:w="2520" w:type="dxa"/>
            <w:vAlign w:val="bottom"/>
          </w:tcPr>
          <w:p w:rsidR="00986196" w:rsidRPr="00E54740" w:rsidRDefault="00986196" w:rsidP="00CE7D52">
            <w:pPr>
              <w:spacing w:line="360" w:lineRule="auto"/>
              <w:jc w:val="right"/>
              <w:rPr>
                <w:szCs w:val="21"/>
              </w:rPr>
            </w:pPr>
            <w:r w:rsidRPr="00E54740">
              <w:rPr>
                <w:szCs w:val="21"/>
              </w:rPr>
              <w:t>291,999.64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194,803,314.98</w:t>
            </w:r>
          </w:p>
        </w:tc>
        <w:tc>
          <w:tcPr>
            <w:tcW w:w="2520" w:type="dxa"/>
            <w:vAlign w:val="bottom"/>
          </w:tcPr>
          <w:p w:rsidR="00986196" w:rsidRPr="00E54740" w:rsidRDefault="00986196" w:rsidP="00CE7D52">
            <w:pPr>
              <w:spacing w:line="360" w:lineRule="auto"/>
              <w:jc w:val="right"/>
              <w:rPr>
                <w:szCs w:val="21"/>
              </w:rPr>
            </w:pPr>
            <w:r w:rsidRPr="00E54740">
              <w:rPr>
                <w:szCs w:val="21"/>
              </w:rPr>
              <w:t>324,848,444.69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194,803,314.98</w:t>
            </w:r>
          </w:p>
        </w:tc>
        <w:tc>
          <w:tcPr>
            <w:tcW w:w="2520" w:type="dxa"/>
            <w:vAlign w:val="bottom"/>
          </w:tcPr>
          <w:p w:rsidR="00986196" w:rsidRPr="00E54740" w:rsidRDefault="00986196" w:rsidP="00CE7D52">
            <w:pPr>
              <w:spacing w:line="360" w:lineRule="auto"/>
              <w:jc w:val="right"/>
              <w:rPr>
                <w:szCs w:val="21"/>
              </w:rPr>
            </w:pPr>
            <w:r w:rsidRPr="00E54740">
              <w:rPr>
                <w:szCs w:val="21"/>
              </w:rPr>
              <w:t>324,848,444.69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192,004.82</w:t>
            </w:r>
          </w:p>
        </w:tc>
        <w:tc>
          <w:tcPr>
            <w:tcW w:w="2520" w:type="dxa"/>
            <w:vAlign w:val="bottom"/>
          </w:tcPr>
          <w:p w:rsidR="00986196" w:rsidRPr="00E54740" w:rsidRDefault="00986196" w:rsidP="00CE7D52">
            <w:pPr>
              <w:spacing w:line="360" w:lineRule="auto"/>
              <w:jc w:val="right"/>
              <w:rPr>
                <w:szCs w:val="21"/>
              </w:rPr>
            </w:pPr>
            <w:r w:rsidRPr="00E54740">
              <w:rPr>
                <w:szCs w:val="21"/>
              </w:rPr>
              <w:t>351,279.22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218,190,019.05</w:t>
            </w:r>
          </w:p>
        </w:tc>
        <w:tc>
          <w:tcPr>
            <w:tcW w:w="2520" w:type="dxa"/>
            <w:vAlign w:val="bottom"/>
          </w:tcPr>
          <w:p w:rsidR="00986196" w:rsidRPr="00E54740" w:rsidRDefault="00986196" w:rsidP="00CE7D52">
            <w:pPr>
              <w:spacing w:line="360" w:lineRule="auto"/>
              <w:jc w:val="right"/>
              <w:rPr>
                <w:szCs w:val="21"/>
              </w:rPr>
            </w:pPr>
            <w:r w:rsidRPr="00E54740">
              <w:rPr>
                <w:szCs w:val="21"/>
              </w:rPr>
              <w:t>355,696,289.40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2,347,191.58</w:t>
            </w:r>
          </w:p>
        </w:tc>
        <w:tc>
          <w:tcPr>
            <w:tcW w:w="2520" w:type="dxa"/>
            <w:vAlign w:val="bottom"/>
          </w:tcPr>
          <w:p w:rsidR="00986196" w:rsidRPr="00E54740" w:rsidRDefault="00986196" w:rsidP="00CE7D52">
            <w:pPr>
              <w:spacing w:line="360" w:lineRule="auto"/>
              <w:jc w:val="right"/>
              <w:rPr>
                <w:szCs w:val="21"/>
              </w:rPr>
            </w:pPr>
            <w:r w:rsidRPr="00E54740">
              <w:rPr>
                <w:szCs w:val="21"/>
              </w:rPr>
              <w:t>2,091,522.20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764,953.52</w:t>
            </w:r>
          </w:p>
        </w:tc>
        <w:tc>
          <w:tcPr>
            <w:tcW w:w="2520" w:type="dxa"/>
            <w:vAlign w:val="bottom"/>
          </w:tcPr>
          <w:p w:rsidR="00986196" w:rsidRPr="00E54740" w:rsidRDefault="00986196" w:rsidP="00CE7D52">
            <w:pPr>
              <w:spacing w:line="360" w:lineRule="auto"/>
              <w:jc w:val="right"/>
              <w:rPr>
                <w:szCs w:val="21"/>
              </w:rPr>
            </w:pPr>
            <w:r w:rsidRPr="00E54740">
              <w:rPr>
                <w:szCs w:val="21"/>
              </w:rPr>
              <w:t>7,796,372.13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213,105.25</w:t>
            </w:r>
          </w:p>
        </w:tc>
        <w:tc>
          <w:tcPr>
            <w:tcW w:w="2520" w:type="dxa"/>
            <w:vAlign w:val="bottom"/>
          </w:tcPr>
          <w:p w:rsidR="00986196" w:rsidRPr="00E54740" w:rsidRDefault="00986196" w:rsidP="00CE7D52">
            <w:pPr>
              <w:spacing w:line="360" w:lineRule="auto"/>
              <w:jc w:val="right"/>
              <w:rPr>
                <w:szCs w:val="21"/>
              </w:rPr>
            </w:pPr>
            <w:r w:rsidRPr="00E54740">
              <w:rPr>
                <w:szCs w:val="21"/>
              </w:rPr>
              <w:t>446,936.48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35,517.54</w:t>
            </w:r>
          </w:p>
        </w:tc>
        <w:tc>
          <w:tcPr>
            <w:tcW w:w="2520" w:type="dxa"/>
            <w:vAlign w:val="bottom"/>
          </w:tcPr>
          <w:p w:rsidR="00986196" w:rsidRPr="00E54740" w:rsidRDefault="00986196" w:rsidP="00CE7D52">
            <w:pPr>
              <w:spacing w:line="360" w:lineRule="auto"/>
              <w:jc w:val="right"/>
              <w:rPr>
                <w:szCs w:val="21"/>
              </w:rPr>
            </w:pPr>
            <w:r w:rsidRPr="00E54740">
              <w:rPr>
                <w:szCs w:val="21"/>
              </w:rPr>
              <w:t>74,489.45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4,566.84</w:t>
            </w:r>
          </w:p>
        </w:tc>
        <w:tc>
          <w:tcPr>
            <w:tcW w:w="2520" w:type="dxa"/>
            <w:vAlign w:val="bottom"/>
          </w:tcPr>
          <w:p w:rsidR="00986196" w:rsidRPr="00E54740" w:rsidRDefault="00986196" w:rsidP="00CE7D52">
            <w:pPr>
              <w:spacing w:line="360" w:lineRule="auto"/>
              <w:jc w:val="right"/>
              <w:rPr>
                <w:szCs w:val="21"/>
              </w:rPr>
            </w:pPr>
            <w:r w:rsidRPr="00E54740">
              <w:rPr>
                <w:szCs w:val="21"/>
              </w:rPr>
              <w:t>2,303.26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418,606.75</w:t>
            </w:r>
          </w:p>
        </w:tc>
        <w:tc>
          <w:tcPr>
            <w:tcW w:w="2520" w:type="dxa"/>
            <w:vAlign w:val="bottom"/>
          </w:tcPr>
          <w:p w:rsidR="00986196" w:rsidRPr="00E54740" w:rsidRDefault="00986196" w:rsidP="00CE7D52">
            <w:pPr>
              <w:spacing w:line="360" w:lineRule="auto"/>
              <w:jc w:val="right"/>
              <w:rPr>
                <w:szCs w:val="21"/>
              </w:rPr>
            </w:pPr>
            <w:r w:rsidRPr="00E54740">
              <w:rPr>
                <w:szCs w:val="21"/>
              </w:rPr>
              <w:t>847,885.89</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3,783,941.48</w:t>
            </w:r>
          </w:p>
        </w:tc>
        <w:tc>
          <w:tcPr>
            <w:tcW w:w="2520" w:type="dxa"/>
            <w:vAlign w:val="bottom"/>
          </w:tcPr>
          <w:p w:rsidR="00986196" w:rsidRPr="00E54740" w:rsidRDefault="00986196" w:rsidP="00CE7D52">
            <w:pPr>
              <w:spacing w:line="360" w:lineRule="auto"/>
              <w:jc w:val="right"/>
              <w:rPr>
                <w:szCs w:val="21"/>
              </w:rPr>
            </w:pPr>
            <w:r w:rsidRPr="00E54740">
              <w:rPr>
                <w:szCs w:val="21"/>
              </w:rPr>
              <w:t>11,259,509.41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191,274,996.65</w:t>
            </w:r>
          </w:p>
        </w:tc>
        <w:tc>
          <w:tcPr>
            <w:tcW w:w="2520" w:type="dxa"/>
            <w:vAlign w:val="bottom"/>
          </w:tcPr>
          <w:p w:rsidR="00986196" w:rsidRPr="00E54740" w:rsidRDefault="00986196" w:rsidP="00CE7D52">
            <w:pPr>
              <w:spacing w:line="360" w:lineRule="auto"/>
              <w:jc w:val="right"/>
              <w:rPr>
                <w:szCs w:val="21"/>
              </w:rPr>
            </w:pPr>
            <w:r w:rsidRPr="00E54740">
              <w:rPr>
                <w:szCs w:val="21"/>
              </w:rPr>
              <w:t>188,059,020.68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23,131,080.92</w:t>
            </w:r>
          </w:p>
        </w:tc>
        <w:tc>
          <w:tcPr>
            <w:tcW w:w="2520" w:type="dxa"/>
            <w:vAlign w:val="bottom"/>
          </w:tcPr>
          <w:p w:rsidR="00986196" w:rsidRPr="00E54740" w:rsidRDefault="00986196" w:rsidP="00CE7D52">
            <w:pPr>
              <w:spacing w:line="360" w:lineRule="auto"/>
              <w:jc w:val="right"/>
              <w:rPr>
                <w:szCs w:val="21"/>
              </w:rPr>
            </w:pPr>
            <w:r w:rsidRPr="00E54740">
              <w:rPr>
                <w:szCs w:val="21"/>
              </w:rPr>
              <w:t>156,377,759.31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214,406,077.57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344,436,779.99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218,190,019.05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355,696,289.40</w:t>
            </w:r>
          </w:p>
        </w:tc>
      </w:tr>
    </w:tbl>
    <w:p w:rsidR="009972FE" w:rsidRDefault="00E44F38">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:191,274,996.65</w:t>
      </w:r>
      <w:r>
        <w:rPr>
          <w:kern w:val="0"/>
          <w:szCs w:val="21"/>
        </w:rPr>
        <w:t>份</w:t>
      </w:r>
      <w:r>
        <w:rPr>
          <w:kern w:val="0"/>
          <w:szCs w:val="21"/>
        </w:rPr>
        <w:t>,</w:t>
      </w:r>
      <w:r>
        <w:rPr>
          <w:kern w:val="0"/>
          <w:szCs w:val="21"/>
        </w:rPr>
        <w:t>其中</w:t>
      </w:r>
      <w:r>
        <w:rPr>
          <w:kern w:val="0"/>
          <w:szCs w:val="21"/>
        </w:rPr>
        <w:t>:</w:t>
      </w:r>
    </w:p>
    <w:p w:rsidR="009972FE" w:rsidRDefault="00E44F3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:1.1215</w:t>
      </w:r>
      <w:r>
        <w:rPr>
          <w:kern w:val="0"/>
          <w:szCs w:val="21"/>
        </w:rPr>
        <w:t>元</w:t>
      </w:r>
      <w:r>
        <w:rPr>
          <w:kern w:val="0"/>
          <w:szCs w:val="21"/>
        </w:rPr>
        <w:t>,</w:t>
      </w:r>
      <w:r>
        <w:rPr>
          <w:kern w:val="0"/>
          <w:szCs w:val="21"/>
        </w:rPr>
        <w:t>基金份额</w:t>
      </w:r>
      <w:r>
        <w:rPr>
          <w:kern w:val="0"/>
          <w:szCs w:val="21"/>
        </w:rPr>
        <w:t>:183,240,063.06</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:1.1090</w:t>
      </w:r>
      <w:r w:rsidRPr="00E54740">
        <w:rPr>
          <w:kern w:val="0"/>
          <w:szCs w:val="21"/>
        </w:rPr>
        <w:t>元</w:t>
      </w:r>
      <w:r w:rsidRPr="00E54740">
        <w:rPr>
          <w:kern w:val="0"/>
          <w:szCs w:val="21"/>
        </w:rPr>
        <w:t>,</w:t>
      </w:r>
      <w:r w:rsidRPr="00E54740">
        <w:rPr>
          <w:kern w:val="0"/>
          <w:szCs w:val="21"/>
        </w:rPr>
        <w:t>基金份额</w:t>
      </w:r>
      <w:r w:rsidRPr="00E54740">
        <w:rPr>
          <w:kern w:val="0"/>
          <w:szCs w:val="21"/>
        </w:rPr>
        <w:t>:8,034,933.59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833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摩根核心精选股票型证券投资基金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-134,532,774.19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-198,181,222.95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111,882.19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234,538.88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111,882.19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234,538.88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-127,084,433.34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-179,454,483.02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-130,250,034.58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-182,444,327.20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965,254.47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1,248,131.58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2,200,346.77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1,741,712.60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-7,809,748.47</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-20,758,675.15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249,525.43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1,797,396.34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4,985,309.65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9,006,024.83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4,070,213.03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7,541,145.55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678,368.82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1,256,857.66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55,775.84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11,819.83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180,950.00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196,200.00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-139,518,083.84</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-207,187,247.78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-139,518,083.84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-207,187,247.78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-139,518,083.84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-207,187,247.78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8335"/>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摩根核心精选股票型证券投资基金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33488" w:rsidRPr="00E54740" w:rsidTr="001E6E68">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633488" w:rsidRPr="00E54740" w:rsidTr="001E6E68">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188,059,020.68</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156,377,759.31</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344,436,779.99</w:t>
            </w:r>
          </w:p>
        </w:tc>
      </w:tr>
      <w:tr w:rsidR="00633488" w:rsidRPr="00E54740" w:rsidTr="001E6E68">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188,059,020.68</w:t>
            </w:r>
          </w:p>
        </w:tc>
        <w:tc>
          <w:tcPr>
            <w:tcW w:w="2551" w:type="dxa"/>
            <w:vAlign w:val="center"/>
          </w:tcPr>
          <w:p w:rsidR="00986196" w:rsidRPr="00E54740" w:rsidRDefault="00986196" w:rsidP="00CE7D52">
            <w:pPr>
              <w:spacing w:line="360" w:lineRule="auto"/>
              <w:jc w:val="right"/>
              <w:rPr>
                <w:szCs w:val="21"/>
              </w:rPr>
            </w:pPr>
            <w:r w:rsidRPr="00E54740">
              <w:rPr>
                <w:szCs w:val="21"/>
              </w:rPr>
              <w:t>156,377,759.31</w:t>
            </w:r>
          </w:p>
        </w:tc>
        <w:tc>
          <w:tcPr>
            <w:tcW w:w="2410" w:type="dxa"/>
            <w:vAlign w:val="center"/>
          </w:tcPr>
          <w:p w:rsidR="00986196" w:rsidRPr="00E54740" w:rsidRDefault="00986196" w:rsidP="00CE7D52">
            <w:pPr>
              <w:spacing w:line="360" w:lineRule="auto"/>
              <w:jc w:val="right"/>
              <w:rPr>
                <w:szCs w:val="21"/>
              </w:rPr>
            </w:pPr>
            <w:r w:rsidRPr="00E54740">
              <w:rPr>
                <w:szCs w:val="21"/>
              </w:rPr>
              <w:t>344,436,779.99</w:t>
            </w:r>
          </w:p>
        </w:tc>
      </w:tr>
      <w:tr w:rsidR="00633488" w:rsidRPr="00E54740" w:rsidTr="001E6E68">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3,215,975.97</w:t>
            </w:r>
          </w:p>
        </w:tc>
        <w:tc>
          <w:tcPr>
            <w:tcW w:w="2551" w:type="dxa"/>
            <w:vAlign w:val="center"/>
          </w:tcPr>
          <w:p w:rsidR="00986196" w:rsidRPr="00E54740" w:rsidRDefault="00986196" w:rsidP="00CE7D52">
            <w:pPr>
              <w:spacing w:line="360" w:lineRule="auto"/>
              <w:jc w:val="right"/>
              <w:rPr>
                <w:szCs w:val="21"/>
              </w:rPr>
            </w:pPr>
            <w:r w:rsidRPr="00E54740">
              <w:rPr>
                <w:szCs w:val="21"/>
              </w:rPr>
              <w:t>-133,246,678.39</w:t>
            </w:r>
          </w:p>
        </w:tc>
        <w:tc>
          <w:tcPr>
            <w:tcW w:w="2410" w:type="dxa"/>
            <w:vAlign w:val="center"/>
          </w:tcPr>
          <w:p w:rsidR="00986196" w:rsidRPr="00E54740" w:rsidRDefault="00986196" w:rsidP="00CE7D52">
            <w:pPr>
              <w:spacing w:line="360" w:lineRule="auto"/>
              <w:jc w:val="right"/>
              <w:rPr>
                <w:szCs w:val="21"/>
              </w:rPr>
            </w:pPr>
            <w:r w:rsidRPr="00E54740">
              <w:rPr>
                <w:szCs w:val="21"/>
              </w:rPr>
              <w:t>-130,030,702.42</w:t>
            </w:r>
          </w:p>
        </w:tc>
      </w:tr>
      <w:tr w:rsidR="00633488" w:rsidRPr="00E54740" w:rsidTr="001E6E68">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-139,518,083.84</w:t>
            </w:r>
          </w:p>
        </w:tc>
        <w:tc>
          <w:tcPr>
            <w:tcW w:w="2410" w:type="dxa"/>
            <w:vAlign w:val="center"/>
          </w:tcPr>
          <w:p w:rsidR="00986196" w:rsidRPr="00E54740" w:rsidRDefault="00986196" w:rsidP="00CE7D52">
            <w:pPr>
              <w:spacing w:line="360" w:lineRule="auto"/>
              <w:jc w:val="right"/>
              <w:rPr>
                <w:szCs w:val="21"/>
              </w:rPr>
            </w:pPr>
            <w:r w:rsidRPr="00E54740">
              <w:rPr>
                <w:szCs w:val="21"/>
              </w:rPr>
              <w:t>-139,518,083.84</w:t>
            </w:r>
          </w:p>
        </w:tc>
      </w:tr>
      <w:tr w:rsidR="00633488" w:rsidRPr="00E54740" w:rsidTr="001E6E68">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3,215,975.97</w:t>
            </w:r>
          </w:p>
        </w:tc>
        <w:tc>
          <w:tcPr>
            <w:tcW w:w="2551" w:type="dxa"/>
            <w:vAlign w:val="center"/>
          </w:tcPr>
          <w:p w:rsidR="00986196" w:rsidRPr="00E54740" w:rsidRDefault="00986196" w:rsidP="00CE7D52">
            <w:pPr>
              <w:spacing w:line="360" w:lineRule="auto"/>
              <w:jc w:val="right"/>
              <w:rPr>
                <w:szCs w:val="21"/>
              </w:rPr>
            </w:pPr>
            <w:r w:rsidRPr="00E54740">
              <w:rPr>
                <w:szCs w:val="21"/>
              </w:rPr>
              <w:t>6,271,405.45</w:t>
            </w:r>
          </w:p>
        </w:tc>
        <w:tc>
          <w:tcPr>
            <w:tcW w:w="2410" w:type="dxa"/>
            <w:vAlign w:val="center"/>
          </w:tcPr>
          <w:p w:rsidR="00986196" w:rsidRPr="00E54740" w:rsidRDefault="00986196" w:rsidP="00CE7D52">
            <w:pPr>
              <w:spacing w:line="360" w:lineRule="auto"/>
              <w:jc w:val="right"/>
              <w:rPr>
                <w:szCs w:val="21"/>
              </w:rPr>
            </w:pPr>
            <w:r w:rsidRPr="00E54740">
              <w:rPr>
                <w:szCs w:val="21"/>
              </w:rPr>
              <w:t>9,487,381.42</w:t>
            </w:r>
          </w:p>
        </w:tc>
      </w:tr>
      <w:tr w:rsidR="00633488" w:rsidRPr="00E54740" w:rsidTr="001E6E68">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79,777,855.19</w:t>
            </w:r>
          </w:p>
        </w:tc>
        <w:tc>
          <w:tcPr>
            <w:tcW w:w="2551" w:type="dxa"/>
            <w:vAlign w:val="center"/>
          </w:tcPr>
          <w:p w:rsidR="00986196" w:rsidRPr="00E54740" w:rsidRDefault="00986196" w:rsidP="00CE7D52">
            <w:pPr>
              <w:spacing w:line="360" w:lineRule="auto"/>
              <w:jc w:val="right"/>
              <w:rPr>
                <w:szCs w:val="21"/>
              </w:rPr>
            </w:pPr>
            <w:r w:rsidRPr="00E54740">
              <w:rPr>
                <w:szCs w:val="21"/>
              </w:rPr>
              <w:t>44,272,947.06</w:t>
            </w:r>
          </w:p>
        </w:tc>
        <w:tc>
          <w:tcPr>
            <w:tcW w:w="2410" w:type="dxa"/>
            <w:vAlign w:val="center"/>
          </w:tcPr>
          <w:p w:rsidR="00986196" w:rsidRPr="00E54740" w:rsidRDefault="00986196" w:rsidP="00CE7D52">
            <w:pPr>
              <w:spacing w:line="360" w:lineRule="auto"/>
              <w:jc w:val="right"/>
              <w:rPr>
                <w:szCs w:val="21"/>
              </w:rPr>
            </w:pPr>
            <w:r w:rsidRPr="00E54740">
              <w:rPr>
                <w:szCs w:val="21"/>
              </w:rPr>
              <w:t>124,050,802.25</w:t>
            </w:r>
          </w:p>
        </w:tc>
      </w:tr>
      <w:tr w:rsidR="00633488" w:rsidRPr="00E54740" w:rsidTr="001E6E68">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-76,561,879.22</w:t>
            </w:r>
          </w:p>
        </w:tc>
        <w:tc>
          <w:tcPr>
            <w:tcW w:w="2551" w:type="dxa"/>
            <w:vAlign w:val="center"/>
          </w:tcPr>
          <w:p w:rsidR="00986196" w:rsidRPr="00E54740" w:rsidRDefault="00986196" w:rsidP="00CE7D52">
            <w:pPr>
              <w:spacing w:line="360" w:lineRule="auto"/>
              <w:jc w:val="right"/>
              <w:rPr>
                <w:szCs w:val="21"/>
              </w:rPr>
            </w:pPr>
            <w:r w:rsidRPr="00E54740">
              <w:rPr>
                <w:szCs w:val="21"/>
              </w:rPr>
              <w:t>-38,001,541.61</w:t>
            </w:r>
          </w:p>
        </w:tc>
        <w:tc>
          <w:tcPr>
            <w:tcW w:w="2410" w:type="dxa"/>
            <w:vAlign w:val="center"/>
          </w:tcPr>
          <w:p w:rsidR="00986196" w:rsidRPr="00E54740" w:rsidRDefault="00986196" w:rsidP="00CE7D52">
            <w:pPr>
              <w:spacing w:line="360" w:lineRule="auto"/>
              <w:jc w:val="right"/>
              <w:rPr>
                <w:szCs w:val="21"/>
              </w:rPr>
            </w:pPr>
            <w:r w:rsidRPr="00E54740">
              <w:rPr>
                <w:szCs w:val="21"/>
              </w:rPr>
              <w:t>-114,563,420.83</w:t>
            </w:r>
          </w:p>
        </w:tc>
      </w:tr>
      <w:tr w:rsidR="00633488" w:rsidRPr="00E54740" w:rsidTr="001E6E68">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633488" w:rsidRPr="00E54740" w:rsidTr="001E6E68">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191,274,996.65</w:t>
            </w:r>
          </w:p>
        </w:tc>
        <w:tc>
          <w:tcPr>
            <w:tcW w:w="2551" w:type="dxa"/>
            <w:vAlign w:val="center"/>
          </w:tcPr>
          <w:p w:rsidR="00986196" w:rsidRPr="00E54740" w:rsidRDefault="00986196" w:rsidP="00CE7D52">
            <w:pPr>
              <w:spacing w:line="360" w:lineRule="auto"/>
              <w:jc w:val="right"/>
              <w:rPr>
                <w:szCs w:val="21"/>
              </w:rPr>
            </w:pPr>
            <w:r w:rsidRPr="00E54740">
              <w:rPr>
                <w:szCs w:val="21"/>
              </w:rPr>
              <w:t>23,131,080.92</w:t>
            </w:r>
          </w:p>
        </w:tc>
        <w:tc>
          <w:tcPr>
            <w:tcW w:w="2410" w:type="dxa"/>
            <w:vAlign w:val="center"/>
          </w:tcPr>
          <w:p w:rsidR="00986196" w:rsidRPr="00E54740" w:rsidRDefault="00986196" w:rsidP="00CE7D52">
            <w:pPr>
              <w:spacing w:line="360" w:lineRule="auto"/>
              <w:jc w:val="right"/>
              <w:rPr>
                <w:szCs w:val="21"/>
              </w:rPr>
            </w:pPr>
            <w:r w:rsidRPr="00E54740">
              <w:rPr>
                <w:szCs w:val="21"/>
              </w:rPr>
              <w:t>214,406,077.57</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33488" w:rsidRPr="00E54740" w:rsidTr="001E6E68">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633488" w:rsidRPr="00E54740" w:rsidTr="001E6E68">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279,445,990.61</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489,065,803.89</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768,511,794.50</w:t>
            </w:r>
          </w:p>
        </w:tc>
      </w:tr>
      <w:tr w:rsidR="00633488" w:rsidRPr="00E54740" w:rsidTr="001E6E68">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279,445,990.61</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489,065,803.89</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768,511,794.50</w:t>
            </w:r>
          </w:p>
        </w:tc>
      </w:tr>
      <w:tr w:rsidR="00633488" w:rsidRPr="00E54740" w:rsidTr="001E6E68">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-91,386,969.93</w:t>
            </w:r>
          </w:p>
        </w:tc>
        <w:tc>
          <w:tcPr>
            <w:tcW w:w="2551" w:type="dxa"/>
            <w:vAlign w:val="center"/>
          </w:tcPr>
          <w:p w:rsidR="00281C60" w:rsidRPr="00E54740" w:rsidRDefault="00281C60" w:rsidP="00281C60">
            <w:pPr>
              <w:spacing w:line="360" w:lineRule="auto"/>
              <w:jc w:val="right"/>
              <w:rPr>
                <w:szCs w:val="21"/>
              </w:rPr>
            </w:pPr>
            <w:r w:rsidRPr="00E54740">
              <w:rPr>
                <w:szCs w:val="21"/>
              </w:rPr>
              <w:t>-332,688,044.58</w:t>
            </w:r>
          </w:p>
        </w:tc>
        <w:tc>
          <w:tcPr>
            <w:tcW w:w="2410" w:type="dxa"/>
            <w:vAlign w:val="center"/>
          </w:tcPr>
          <w:p w:rsidR="00281C60" w:rsidRPr="00E54740" w:rsidRDefault="00281C60" w:rsidP="00281C60">
            <w:pPr>
              <w:spacing w:line="360" w:lineRule="auto"/>
              <w:jc w:val="right"/>
              <w:rPr>
                <w:szCs w:val="21"/>
              </w:rPr>
            </w:pPr>
            <w:r w:rsidRPr="00E54740">
              <w:rPr>
                <w:szCs w:val="21"/>
              </w:rPr>
              <w:t>-424,075,014.51</w:t>
            </w:r>
          </w:p>
        </w:tc>
      </w:tr>
      <w:tr w:rsidR="00633488" w:rsidRPr="00E54740" w:rsidTr="001E6E68">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-207,187,247.78</w:t>
            </w:r>
          </w:p>
        </w:tc>
        <w:tc>
          <w:tcPr>
            <w:tcW w:w="2410" w:type="dxa"/>
            <w:vAlign w:val="center"/>
          </w:tcPr>
          <w:p w:rsidR="00281C60" w:rsidRPr="00E54740" w:rsidRDefault="00281C60" w:rsidP="00281C60">
            <w:pPr>
              <w:spacing w:line="360" w:lineRule="auto"/>
              <w:jc w:val="right"/>
              <w:rPr>
                <w:szCs w:val="21"/>
              </w:rPr>
            </w:pPr>
            <w:r w:rsidRPr="00E54740">
              <w:rPr>
                <w:szCs w:val="21"/>
              </w:rPr>
              <w:t>-207,187,247.78</w:t>
            </w:r>
          </w:p>
        </w:tc>
      </w:tr>
      <w:tr w:rsidR="00633488" w:rsidRPr="00E54740" w:rsidTr="001E6E68">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-91,386,969.93</w:t>
            </w:r>
          </w:p>
        </w:tc>
        <w:tc>
          <w:tcPr>
            <w:tcW w:w="2551" w:type="dxa"/>
            <w:vAlign w:val="center"/>
          </w:tcPr>
          <w:p w:rsidR="00281C60" w:rsidRPr="00E54740" w:rsidRDefault="00281C60" w:rsidP="00281C60">
            <w:pPr>
              <w:spacing w:line="360" w:lineRule="auto"/>
              <w:jc w:val="right"/>
              <w:rPr>
                <w:szCs w:val="21"/>
              </w:rPr>
            </w:pPr>
            <w:r w:rsidRPr="00E54740">
              <w:rPr>
                <w:szCs w:val="21"/>
              </w:rPr>
              <w:t>-125,500,796.80</w:t>
            </w:r>
          </w:p>
        </w:tc>
        <w:tc>
          <w:tcPr>
            <w:tcW w:w="2410" w:type="dxa"/>
            <w:vAlign w:val="center"/>
          </w:tcPr>
          <w:p w:rsidR="00281C60" w:rsidRPr="00E54740" w:rsidRDefault="00281C60" w:rsidP="00281C60">
            <w:pPr>
              <w:spacing w:line="360" w:lineRule="auto"/>
              <w:jc w:val="right"/>
              <w:rPr>
                <w:szCs w:val="21"/>
              </w:rPr>
            </w:pPr>
            <w:r w:rsidRPr="00E54740">
              <w:rPr>
                <w:szCs w:val="21"/>
              </w:rPr>
              <w:t>-216,887,766.73</w:t>
            </w:r>
          </w:p>
        </w:tc>
      </w:tr>
      <w:tr w:rsidR="00633488" w:rsidRPr="00E54740" w:rsidTr="001E6E68">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181,214,410.62</w:t>
            </w:r>
          </w:p>
        </w:tc>
        <w:tc>
          <w:tcPr>
            <w:tcW w:w="2551" w:type="dxa"/>
            <w:vAlign w:val="center"/>
          </w:tcPr>
          <w:p w:rsidR="00281C60" w:rsidRPr="00E54740" w:rsidRDefault="00281C60" w:rsidP="00281C60">
            <w:pPr>
              <w:spacing w:line="360" w:lineRule="auto"/>
              <w:jc w:val="right"/>
              <w:rPr>
                <w:szCs w:val="21"/>
              </w:rPr>
            </w:pPr>
            <w:r w:rsidRPr="00E54740">
              <w:rPr>
                <w:szCs w:val="21"/>
              </w:rPr>
              <w:t>239,061,423.87</w:t>
            </w:r>
          </w:p>
        </w:tc>
        <w:tc>
          <w:tcPr>
            <w:tcW w:w="2410" w:type="dxa"/>
            <w:vAlign w:val="center"/>
          </w:tcPr>
          <w:p w:rsidR="00281C60" w:rsidRPr="00E54740" w:rsidRDefault="00281C60" w:rsidP="00281C60">
            <w:pPr>
              <w:spacing w:line="360" w:lineRule="auto"/>
              <w:jc w:val="right"/>
              <w:rPr>
                <w:szCs w:val="21"/>
              </w:rPr>
            </w:pPr>
            <w:r w:rsidRPr="00E54740">
              <w:rPr>
                <w:szCs w:val="21"/>
              </w:rPr>
              <w:t>420,275,834.49</w:t>
            </w:r>
          </w:p>
        </w:tc>
      </w:tr>
      <w:tr w:rsidR="00633488" w:rsidRPr="00E54740" w:rsidTr="001E6E68">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-272,601,380.55</w:t>
            </w:r>
          </w:p>
        </w:tc>
        <w:tc>
          <w:tcPr>
            <w:tcW w:w="2551" w:type="dxa"/>
            <w:vAlign w:val="center"/>
          </w:tcPr>
          <w:p w:rsidR="00281C60" w:rsidRPr="00E54740" w:rsidRDefault="00281C60" w:rsidP="00281C60">
            <w:pPr>
              <w:spacing w:line="360" w:lineRule="auto"/>
              <w:jc w:val="right"/>
              <w:rPr>
                <w:szCs w:val="21"/>
              </w:rPr>
            </w:pPr>
            <w:r w:rsidRPr="00E54740">
              <w:rPr>
                <w:szCs w:val="21"/>
              </w:rPr>
              <w:t>-364,562,220.67</w:t>
            </w:r>
          </w:p>
        </w:tc>
        <w:tc>
          <w:tcPr>
            <w:tcW w:w="2410" w:type="dxa"/>
            <w:vAlign w:val="center"/>
          </w:tcPr>
          <w:p w:rsidR="00281C60" w:rsidRPr="00E54740" w:rsidRDefault="00281C60" w:rsidP="00281C60">
            <w:pPr>
              <w:spacing w:line="360" w:lineRule="auto"/>
              <w:jc w:val="right"/>
              <w:rPr>
                <w:szCs w:val="21"/>
              </w:rPr>
            </w:pPr>
            <w:r w:rsidRPr="00E54740">
              <w:rPr>
                <w:szCs w:val="21"/>
              </w:rPr>
              <w:t>-637,163,601.22</w:t>
            </w:r>
          </w:p>
        </w:tc>
      </w:tr>
      <w:tr w:rsidR="00633488" w:rsidRPr="00E54740" w:rsidTr="001E6E68">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633488" w:rsidRPr="00E54740" w:rsidTr="001E6E68">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188,059,020.68</w:t>
            </w:r>
          </w:p>
        </w:tc>
        <w:tc>
          <w:tcPr>
            <w:tcW w:w="2551" w:type="dxa"/>
            <w:vAlign w:val="center"/>
          </w:tcPr>
          <w:p w:rsidR="00281C60" w:rsidRPr="00E54740" w:rsidRDefault="00281C60" w:rsidP="00281C60">
            <w:pPr>
              <w:spacing w:line="360" w:lineRule="auto"/>
              <w:jc w:val="right"/>
              <w:rPr>
                <w:szCs w:val="21"/>
              </w:rPr>
            </w:pPr>
            <w:r w:rsidRPr="00E54740">
              <w:rPr>
                <w:szCs w:val="21"/>
              </w:rPr>
              <w:t>156,377,759.31</w:t>
            </w:r>
          </w:p>
        </w:tc>
        <w:tc>
          <w:tcPr>
            <w:tcW w:w="2410" w:type="dxa"/>
            <w:vAlign w:val="center"/>
          </w:tcPr>
          <w:p w:rsidR="00281C60" w:rsidRPr="00E54740" w:rsidRDefault="00281C60" w:rsidP="00281C60">
            <w:pPr>
              <w:spacing w:line="360" w:lineRule="auto"/>
              <w:jc w:val="right"/>
              <w:rPr>
                <w:szCs w:val="21"/>
              </w:rPr>
            </w:pPr>
            <w:r w:rsidRPr="00E54740">
              <w:rPr>
                <w:szCs w:val="21"/>
              </w:rPr>
              <w:t>344,436,779.99</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833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9972FE" w:rsidRDefault="00E44F38">
      <w:pPr>
        <w:spacing w:line="360" w:lineRule="auto"/>
        <w:ind w:firstLineChars="200" w:firstLine="420"/>
        <w:rPr>
          <w:rFonts w:eastAsiaTheme="minorEastAsia"/>
          <w:szCs w:val="21"/>
        </w:rPr>
      </w:pPr>
      <w:r>
        <w:rPr>
          <w:rFonts w:eastAsiaTheme="minorEastAsia"/>
          <w:szCs w:val="21"/>
        </w:rPr>
        <w:t>摩根核心精选股票型证券投资基金</w:t>
      </w:r>
      <w:r>
        <w:rPr>
          <w:rFonts w:eastAsiaTheme="minorEastAsia"/>
          <w:szCs w:val="21"/>
        </w:rPr>
        <w:t>(</w:t>
      </w:r>
      <w:r>
        <w:rPr>
          <w:rFonts w:eastAsiaTheme="minorEastAsia"/>
          <w:szCs w:val="21"/>
        </w:rPr>
        <w:t>原名为上投摩根核心精选股票型证券投资基金，以下简称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 766</w:t>
      </w:r>
      <w:r>
        <w:rPr>
          <w:rFonts w:eastAsiaTheme="minorEastAsia"/>
          <w:szCs w:val="21"/>
        </w:rPr>
        <w:t>号《关于准予上投摩根核心精选股票型证券投资基金注册的批复》准予注册，由摩根基金管理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依照《中华人民共和国证券投资基金法》和《上投摩根核心精选股票型证券投资基金基金合同》负责公开募集。本基金为契约型开放式基金，存续期限不定，首次设立募集不包括认购资金利息共募集人民币</w:t>
      </w:r>
      <w:r>
        <w:rPr>
          <w:rFonts w:eastAsiaTheme="minorEastAsia"/>
          <w:szCs w:val="21"/>
        </w:rPr>
        <w:t>244,802,149.68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0735</w:t>
      </w:r>
      <w:r>
        <w:rPr>
          <w:rFonts w:eastAsiaTheme="minorEastAsia"/>
          <w:szCs w:val="21"/>
        </w:rPr>
        <w:t>号验资报告予以验证。经向中国证监会备案，《上投摩根核心精选股票型证券投资基金基金合同》于</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244,862,431.35</w:t>
      </w:r>
      <w:r>
        <w:rPr>
          <w:rFonts w:eastAsiaTheme="minorEastAsia"/>
          <w:szCs w:val="21"/>
        </w:rPr>
        <w:t>份基金份额，其中认购资金利息折合</w:t>
      </w:r>
      <w:r>
        <w:rPr>
          <w:rFonts w:eastAsiaTheme="minorEastAsia"/>
          <w:szCs w:val="21"/>
        </w:rPr>
        <w:t>60,281.67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9972FE" w:rsidRDefault="00E44F3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有限公司关于旗下基金更名事宜的公告》，上投摩根核心精选股票型证券投资基金自该日起更名为摩根核心精选股票型证券投资基金。</w:t>
      </w:r>
    </w:p>
    <w:p w:rsidR="009972FE" w:rsidRDefault="00E44F38">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类基金份额等并修改基金合同和托管协议的公告》以及更新的《摩根核心精选股票型证券投资基金招募说明书》的有关规定，自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w:t>
      </w:r>
      <w:r>
        <w:rPr>
          <w:rFonts w:eastAsiaTheme="minorEastAsia"/>
          <w:szCs w:val="21"/>
        </w:rPr>
        <w:lastRenderedPageBreak/>
        <w:t>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9972FE" w:rsidRDefault="00E44F38">
      <w:pPr>
        <w:spacing w:line="360" w:lineRule="auto"/>
        <w:ind w:firstLineChars="200" w:firstLine="420"/>
        <w:rPr>
          <w:rFonts w:eastAsiaTheme="minorEastAsia"/>
          <w:szCs w:val="21"/>
        </w:rPr>
      </w:pPr>
      <w:r>
        <w:rPr>
          <w:rFonts w:eastAsiaTheme="minorEastAsia"/>
          <w:szCs w:val="21"/>
        </w:rPr>
        <w:t>根据《中华人民共和国证券投资基金法》和《摩根核心精选股票型证券投资基金基金合同》的有关规定，本基金的投资范围为具有良好流动性的金融工具，包括国内依法发行上市的股票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、短期融资券、超短期融资券、中小企业私募债、证券公司短期公司债等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9972FE" w:rsidRDefault="00E44F3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颁布的《证券投资基金会计核算业务指引》、《摩根核心精选股票型证券投资基金基金合同》和在财务报表附注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9972FE" w:rsidRDefault="00E44F3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9972FE" w:rsidRDefault="00E44F3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9972FE" w:rsidRDefault="00E44F3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9972FE" w:rsidRDefault="00E44F38">
      <w:pPr>
        <w:spacing w:line="360" w:lineRule="auto"/>
        <w:ind w:firstLineChars="200" w:firstLine="420"/>
        <w:rPr>
          <w:rFonts w:eastAsiaTheme="minorEastAsia"/>
          <w:szCs w:val="21"/>
        </w:rPr>
      </w:pPr>
      <w:r>
        <w:rPr>
          <w:rFonts w:eastAsiaTheme="minorEastAsia"/>
          <w:szCs w:val="21"/>
        </w:rPr>
        <w:t>债务工具</w:t>
      </w:r>
    </w:p>
    <w:p w:rsidR="009972FE" w:rsidRDefault="00E44F3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9972FE" w:rsidRDefault="00E44F38">
      <w:pPr>
        <w:spacing w:line="360" w:lineRule="auto"/>
        <w:ind w:firstLineChars="200" w:firstLine="420"/>
        <w:rPr>
          <w:rFonts w:eastAsiaTheme="minorEastAsia"/>
          <w:szCs w:val="21"/>
        </w:rPr>
      </w:pPr>
      <w:r>
        <w:rPr>
          <w:rFonts w:eastAsiaTheme="minorEastAsia"/>
          <w:szCs w:val="21"/>
        </w:rPr>
        <w:t>以摊余成本计量：</w:t>
      </w:r>
    </w:p>
    <w:p w:rsidR="009972FE" w:rsidRDefault="00E44F3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9972FE" w:rsidRDefault="00E44F38">
      <w:pPr>
        <w:spacing w:line="360" w:lineRule="auto"/>
        <w:ind w:firstLineChars="200" w:firstLine="420"/>
        <w:rPr>
          <w:rFonts w:eastAsiaTheme="minorEastAsia"/>
          <w:szCs w:val="21"/>
        </w:rPr>
      </w:pPr>
      <w:r>
        <w:rPr>
          <w:rFonts w:eastAsiaTheme="minorEastAsia"/>
          <w:szCs w:val="21"/>
        </w:rPr>
        <w:t>以公允价值计量且其变动计入当期损益：</w:t>
      </w:r>
    </w:p>
    <w:p w:rsidR="009972FE" w:rsidRDefault="00E44F3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9972FE" w:rsidRDefault="00E44F38">
      <w:pPr>
        <w:spacing w:line="360" w:lineRule="auto"/>
        <w:ind w:firstLineChars="200" w:firstLine="420"/>
        <w:rPr>
          <w:rFonts w:eastAsiaTheme="minorEastAsia"/>
          <w:szCs w:val="21"/>
        </w:rPr>
      </w:pPr>
      <w:r>
        <w:rPr>
          <w:rFonts w:eastAsiaTheme="minorEastAsia"/>
          <w:szCs w:val="21"/>
        </w:rPr>
        <w:t>权益工具</w:t>
      </w:r>
    </w:p>
    <w:p w:rsidR="009972FE" w:rsidRDefault="00E44F3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9972FE" w:rsidRDefault="00E44F3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9972FE" w:rsidRDefault="00E44F3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9972FE" w:rsidRDefault="00E44F3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9972FE" w:rsidRDefault="00E44F3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9972FE" w:rsidRDefault="00E44F3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9972FE" w:rsidRDefault="00E44F3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9972FE" w:rsidRDefault="00E44F3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9972FE" w:rsidRDefault="00E44F3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9972FE" w:rsidRDefault="00E44F3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9972FE" w:rsidRDefault="00E44F3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9972FE" w:rsidRDefault="00E44F38">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9972FE" w:rsidRDefault="00E44F3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9972FE" w:rsidRDefault="00E44F3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972FE" w:rsidRDefault="00E44F3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9972FE" w:rsidRDefault="00E44F3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9972FE" w:rsidRDefault="00E44F3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9972FE" w:rsidRDefault="00E44F3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9972FE" w:rsidRDefault="00E44F3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9972FE" w:rsidRDefault="00E44F3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9972FE" w:rsidRDefault="00E44F3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9972FE" w:rsidRDefault="00E44F3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9972FE" w:rsidRDefault="00E44F3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9972FE" w:rsidRDefault="00E44F3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w:t>
      </w:r>
      <w:r>
        <w:rPr>
          <w:rFonts w:eastAsiaTheme="minorEastAsia"/>
          <w:szCs w:val="21"/>
        </w:rPr>
        <w:lastRenderedPageBreak/>
        <w:t>数收益法、市盈率法、现金流量折现法等估值技术进行估值。</w:t>
      </w:r>
    </w:p>
    <w:p w:rsidR="009972FE" w:rsidRDefault="00E44F3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9972FE" w:rsidRDefault="00E44F3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w:t>
      </w:r>
      <w:r>
        <w:rPr>
          <w:rFonts w:eastAsiaTheme="minorEastAsia"/>
          <w:szCs w:val="21"/>
        </w:rPr>
        <w:lastRenderedPageBreak/>
        <w:t>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9972FE" w:rsidRDefault="00E44F3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9972FE" w:rsidRDefault="00E44F38">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972FE" w:rsidRDefault="00E44F3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9972FE" w:rsidRDefault="00E44F3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9972FE" w:rsidRDefault="00E44F3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22,794,254.76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29,277,927.44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22,791,134.36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29,273,924.12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3,120.40</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4,003.32</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22,794,254.76</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29,277,927.44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237,866,569.62</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194,803,314.98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-43,063,254.64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237,866,569.62</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194,803,314.98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-43,063,254.64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360,101,950.86</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324,848,444.69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-35,253,506.17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360,101,950.86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324,848,444.69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-35,253,506.17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1,087.62</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28,135.11</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237,519.13</w:t>
            </w:r>
          </w:p>
        </w:tc>
        <w:tc>
          <w:tcPr>
            <w:tcW w:w="3150" w:type="dxa"/>
            <w:vAlign w:val="center"/>
          </w:tcPr>
          <w:p w:rsidR="00CA7467" w:rsidRPr="00E54740" w:rsidRDefault="00CA7467" w:rsidP="001B4CF8">
            <w:pPr>
              <w:spacing w:line="360" w:lineRule="auto"/>
              <w:jc w:val="right"/>
              <w:rPr>
                <w:szCs w:val="21"/>
              </w:rPr>
            </w:pPr>
            <w:r w:rsidRPr="00E54740">
              <w:rPr>
                <w:szCs w:val="21"/>
              </w:rPr>
              <w:t>624,750.78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237,519.13</w:t>
            </w:r>
          </w:p>
        </w:tc>
        <w:tc>
          <w:tcPr>
            <w:tcW w:w="3150" w:type="dxa"/>
            <w:vAlign w:val="center"/>
          </w:tcPr>
          <w:p w:rsidR="00CA7467" w:rsidRPr="00E54740" w:rsidRDefault="00CA7467" w:rsidP="001B4CF8">
            <w:pPr>
              <w:spacing w:line="360" w:lineRule="auto"/>
              <w:jc w:val="right"/>
              <w:rPr>
                <w:szCs w:val="21"/>
              </w:rPr>
            </w:pPr>
            <w:r w:rsidRPr="00E54740">
              <w:rPr>
                <w:szCs w:val="21"/>
              </w:rPr>
              <w:t>624,750.78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9972FE">
        <w:tc>
          <w:tcPr>
            <w:tcW w:w="2715" w:type="dxa"/>
            <w:vAlign w:val="center"/>
          </w:tcPr>
          <w:p w:rsidR="009972FE" w:rsidRDefault="00E44F38">
            <w:pPr>
              <w:jc w:val="left"/>
            </w:pPr>
            <w:r>
              <w:rPr>
                <w:rFonts w:eastAsiaTheme="minorEastAsia"/>
                <w:szCs w:val="21"/>
              </w:rPr>
              <w:t>预提费用</w:t>
            </w:r>
          </w:p>
        </w:tc>
        <w:tc>
          <w:tcPr>
            <w:tcW w:w="3150" w:type="dxa"/>
            <w:vAlign w:val="center"/>
          </w:tcPr>
          <w:p w:rsidR="009972FE" w:rsidRDefault="00E44F38">
            <w:pPr>
              <w:jc w:val="right"/>
            </w:pPr>
            <w:r>
              <w:rPr>
                <w:rFonts w:eastAsiaTheme="minorEastAsia"/>
                <w:szCs w:val="21"/>
              </w:rPr>
              <w:t>180,000.00</w:t>
            </w:r>
          </w:p>
        </w:tc>
        <w:tc>
          <w:tcPr>
            <w:tcW w:w="3150" w:type="dxa"/>
            <w:vAlign w:val="center"/>
          </w:tcPr>
          <w:p w:rsidR="009972FE" w:rsidRDefault="00E44F38">
            <w:pPr>
              <w:jc w:val="right"/>
            </w:pPr>
            <w:r>
              <w:rPr>
                <w:rFonts w:eastAsiaTheme="minorEastAsia"/>
                <w:szCs w:val="21"/>
              </w:rPr>
              <w:t>195,000.00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418,606.75</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847,885.89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摩根核心精选股票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185,298,158.49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185,298,158.49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58,201,019.85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58,201,019.85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-60,259,115.28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-60,259,115.28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183,240,063.06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183,240,063.06</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摩根核心精选股票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2,760,862.19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2,760,862.19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21,576,835.34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21,576,835.34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-16,302,763.94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-16,302,763.94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8,034,933.59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8,034,933.59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摩根核心精选股票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41,441,696.46</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112,666,410.87</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154,108,107.33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41,441,696.46</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112,666,410.87</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154,108,107.33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-127,284,450.01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-7,170,632.50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-134,455,082.51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3,448,621.30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-846,178.89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2,602,442.41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-4,038,011.87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37,064,647.54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33,026,635.67</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7,486,633.17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-37,910,826.43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-30,424,193.26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-82,394,132.25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104,649,599.48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22,255,467.23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摩根核心精选股票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588,158.20</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1,681,493.78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2,269,651.98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588,158.20</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1,681,493.78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2,269,651.98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-4,423,885.36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-639,115.97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-5,063,001.33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110,685.59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3,558,277.45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3,668,963.04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-2,610,827.65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13,857,139.04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11,246,311.39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2,721,513.24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-10,298,861.59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-7,577,348.35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-3,725,041.57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4,600,655.26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875,613.69</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96,911.13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186,889.48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12,308.81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34,616.05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2,662.25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13,033.35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111,882.19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234,538.88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1,114,915,868.20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2,852,413,059.37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1,241,871,742.41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3,026,399,468.48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3,294,160.37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8,457,918.09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-130,250,034.58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-182,444,327.20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541.55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491.51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964,712.92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1,247,640.07</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965,254.47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1,248,131.58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5,596,194.82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5,126,720.80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4,630,700.00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3,878,000.00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557.82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1,075.67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224.08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964,712.92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1,247,640.07</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2,200,346.77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1,741,712.60</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2,200,346.77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1,741,712.60</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-20,758,675.15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-20,284,421.55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-474,253.60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lastRenderedPageBreak/>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-20,758,675.15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239,453.69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1,767,395.66</w:t>
            </w:r>
          </w:p>
        </w:tc>
      </w:tr>
      <w:tr w:rsidR="009972FE">
        <w:tc>
          <w:tcPr>
            <w:tcW w:w="1984" w:type="dxa"/>
            <w:vAlign w:val="center"/>
          </w:tcPr>
          <w:p w:rsidR="009972FE" w:rsidRDefault="00E44F38">
            <w:pPr>
              <w:jc w:val="left"/>
            </w:pPr>
            <w:r>
              <w:rPr>
                <w:rFonts w:eastAsiaTheme="minorEastAsia"/>
                <w:szCs w:val="21"/>
              </w:rPr>
              <w:t>转换费收入</w:t>
            </w:r>
          </w:p>
        </w:tc>
        <w:tc>
          <w:tcPr>
            <w:tcW w:w="3598" w:type="dxa"/>
            <w:vAlign w:val="center"/>
          </w:tcPr>
          <w:p w:rsidR="009972FE" w:rsidRDefault="00E44F38">
            <w:pPr>
              <w:jc w:val="right"/>
            </w:pPr>
            <w:r>
              <w:rPr>
                <w:rFonts w:eastAsiaTheme="minorEastAsia"/>
                <w:szCs w:val="21"/>
              </w:rPr>
              <w:t>10,071.74</w:t>
            </w:r>
          </w:p>
        </w:tc>
        <w:tc>
          <w:tcPr>
            <w:tcW w:w="3598" w:type="dxa"/>
            <w:vAlign w:val="center"/>
          </w:tcPr>
          <w:p w:rsidR="009972FE" w:rsidRDefault="00E44F38">
            <w:pPr>
              <w:jc w:val="right"/>
            </w:pPr>
            <w:r>
              <w:rPr>
                <w:rFonts w:eastAsiaTheme="minorEastAsia"/>
                <w:szCs w:val="21"/>
              </w:rPr>
              <w:t>30,000.68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249,525.43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1,797,396.34</w:t>
            </w:r>
          </w:p>
        </w:tc>
      </w:tr>
    </w:tbl>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75,000.00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9972FE">
        <w:tc>
          <w:tcPr>
            <w:tcW w:w="2855" w:type="dxa"/>
            <w:vAlign w:val="center"/>
          </w:tcPr>
          <w:p w:rsidR="009972FE" w:rsidRDefault="00E44F38">
            <w:pPr>
              <w:jc w:val="left"/>
            </w:pPr>
            <w:r>
              <w:rPr>
                <w:rFonts w:eastAsiaTheme="minorEastAsia"/>
                <w:szCs w:val="21"/>
              </w:rPr>
              <w:t>银行汇划费</w:t>
            </w:r>
          </w:p>
        </w:tc>
        <w:tc>
          <w:tcPr>
            <w:tcW w:w="2893" w:type="dxa"/>
            <w:vAlign w:val="center"/>
          </w:tcPr>
          <w:p w:rsidR="009972FE" w:rsidRDefault="00E44F38">
            <w:pPr>
              <w:jc w:val="right"/>
            </w:pPr>
            <w:r>
              <w:rPr>
                <w:rFonts w:eastAsiaTheme="minorEastAsia"/>
                <w:szCs w:val="21"/>
              </w:rPr>
              <w:t>950.00</w:t>
            </w:r>
          </w:p>
        </w:tc>
        <w:tc>
          <w:tcPr>
            <w:tcW w:w="3367" w:type="dxa"/>
            <w:vAlign w:val="center"/>
          </w:tcPr>
          <w:p w:rsidR="009972FE" w:rsidRDefault="00E44F38">
            <w:pPr>
              <w:jc w:val="right"/>
            </w:pPr>
            <w:r>
              <w:rPr>
                <w:rFonts w:eastAsiaTheme="minorEastAsia"/>
                <w:szCs w:val="21"/>
              </w:rPr>
              <w:t>1,200.00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180,950.00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196,200.00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9972FE">
        <w:tc>
          <w:tcPr>
            <w:tcW w:w="5220" w:type="dxa"/>
            <w:vAlign w:val="center"/>
          </w:tcPr>
          <w:p w:rsidR="009972FE" w:rsidRDefault="00E44F38">
            <w:pPr>
              <w:jc w:val="left"/>
            </w:pPr>
            <w:r>
              <w:rPr>
                <w:szCs w:val="21"/>
              </w:rPr>
              <w:t>摩根基金管理（中国）有限公司</w:t>
            </w:r>
          </w:p>
        </w:tc>
        <w:tc>
          <w:tcPr>
            <w:tcW w:w="3780" w:type="dxa"/>
            <w:vAlign w:val="center"/>
          </w:tcPr>
          <w:p w:rsidR="009972FE" w:rsidRDefault="00E44F38">
            <w:pPr>
              <w:jc w:val="left"/>
            </w:pPr>
            <w:r>
              <w:rPr>
                <w:szCs w:val="21"/>
              </w:rPr>
              <w:t>基金管理人、注册登记机构、基金销售机构</w:t>
            </w:r>
          </w:p>
        </w:tc>
      </w:tr>
      <w:tr w:rsidR="009972FE">
        <w:tc>
          <w:tcPr>
            <w:tcW w:w="5220" w:type="dxa"/>
            <w:vAlign w:val="center"/>
          </w:tcPr>
          <w:p w:rsidR="009972FE" w:rsidRDefault="00E44F3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9972FE" w:rsidRDefault="00E44F38">
            <w:pPr>
              <w:jc w:val="left"/>
            </w:pPr>
            <w:r>
              <w:rPr>
                <w:szCs w:val="21"/>
              </w:rPr>
              <w:t>基金托管人、基金销售机构</w:t>
            </w:r>
          </w:p>
        </w:tc>
      </w:tr>
      <w:tr w:rsidR="009972FE">
        <w:tc>
          <w:tcPr>
            <w:tcW w:w="5220" w:type="dxa"/>
            <w:vAlign w:val="center"/>
          </w:tcPr>
          <w:p w:rsidR="009972FE" w:rsidRDefault="00E44F38">
            <w:pPr>
              <w:jc w:val="left"/>
            </w:pPr>
            <w:r>
              <w:rPr>
                <w:szCs w:val="21"/>
              </w:rPr>
              <w:t>上海国际信托有限公司</w:t>
            </w:r>
            <w:r>
              <w:rPr>
                <w:szCs w:val="21"/>
              </w:rPr>
              <w:t>(“</w:t>
            </w:r>
            <w:r>
              <w:rPr>
                <w:szCs w:val="21"/>
              </w:rPr>
              <w:t>上海信托</w:t>
            </w:r>
            <w:r>
              <w:rPr>
                <w:szCs w:val="21"/>
              </w:rPr>
              <w:t>”)</w:t>
            </w:r>
          </w:p>
        </w:tc>
        <w:tc>
          <w:tcPr>
            <w:tcW w:w="3780" w:type="dxa"/>
            <w:vAlign w:val="center"/>
          </w:tcPr>
          <w:p w:rsidR="009972FE" w:rsidRDefault="00E44F3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9972FE">
        <w:tc>
          <w:tcPr>
            <w:tcW w:w="5220" w:type="dxa"/>
            <w:vAlign w:val="center"/>
          </w:tcPr>
          <w:p w:rsidR="009972FE" w:rsidRDefault="00E44F38">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9972FE" w:rsidRDefault="00E44F3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9972FE">
        <w:tc>
          <w:tcPr>
            <w:tcW w:w="5220" w:type="dxa"/>
            <w:vAlign w:val="center"/>
          </w:tcPr>
          <w:p w:rsidR="009972FE" w:rsidRDefault="00E44F38">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9972FE" w:rsidRDefault="00E44F38">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9972FE">
        <w:tc>
          <w:tcPr>
            <w:tcW w:w="5220" w:type="dxa"/>
            <w:vAlign w:val="center"/>
          </w:tcPr>
          <w:p w:rsidR="009972FE" w:rsidRDefault="00E44F38">
            <w:pPr>
              <w:jc w:val="left"/>
            </w:pPr>
            <w:r>
              <w:rPr>
                <w:szCs w:val="21"/>
              </w:rPr>
              <w:t>上信资产管理有限公司</w:t>
            </w:r>
          </w:p>
        </w:tc>
        <w:tc>
          <w:tcPr>
            <w:tcW w:w="3780" w:type="dxa"/>
            <w:vAlign w:val="center"/>
          </w:tcPr>
          <w:p w:rsidR="009972FE" w:rsidRDefault="00E44F3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9972FE">
        <w:tc>
          <w:tcPr>
            <w:tcW w:w="5220" w:type="dxa"/>
            <w:vAlign w:val="center"/>
          </w:tcPr>
          <w:p w:rsidR="009972FE" w:rsidRDefault="00E44F38">
            <w:pPr>
              <w:jc w:val="left"/>
            </w:pPr>
            <w:r>
              <w:rPr>
                <w:szCs w:val="21"/>
              </w:rPr>
              <w:t>上海国利货币经纪有限公司</w:t>
            </w:r>
          </w:p>
        </w:tc>
        <w:tc>
          <w:tcPr>
            <w:tcW w:w="3780" w:type="dxa"/>
            <w:vAlign w:val="center"/>
          </w:tcPr>
          <w:p w:rsidR="009972FE" w:rsidRDefault="00E44F3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9972FE">
        <w:tc>
          <w:tcPr>
            <w:tcW w:w="5220" w:type="dxa"/>
            <w:vAlign w:val="center"/>
          </w:tcPr>
          <w:p w:rsidR="009972FE" w:rsidRDefault="00E44F38">
            <w:pPr>
              <w:jc w:val="left"/>
            </w:pPr>
            <w:r>
              <w:rPr>
                <w:szCs w:val="21"/>
              </w:rPr>
              <w:t>摩根资产管理控股公司</w:t>
            </w:r>
            <w:r>
              <w:rPr>
                <w:szCs w:val="21"/>
              </w:rPr>
              <w:t>(JPMorgan Asset Management Holdings Inc.)</w:t>
            </w:r>
          </w:p>
        </w:tc>
        <w:tc>
          <w:tcPr>
            <w:tcW w:w="3780" w:type="dxa"/>
            <w:vAlign w:val="center"/>
          </w:tcPr>
          <w:p w:rsidR="009972FE" w:rsidRDefault="00E44F38">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9972FE">
        <w:tc>
          <w:tcPr>
            <w:tcW w:w="5220" w:type="dxa"/>
            <w:vAlign w:val="center"/>
          </w:tcPr>
          <w:p w:rsidR="009972FE" w:rsidRDefault="00E44F38">
            <w:pPr>
              <w:jc w:val="left"/>
            </w:pPr>
            <w:r>
              <w:rPr>
                <w:szCs w:val="21"/>
              </w:rPr>
              <w:t>摩根大通公司</w:t>
            </w:r>
            <w:r>
              <w:rPr>
                <w:szCs w:val="21"/>
              </w:rPr>
              <w:t>(JPMorgan Chase &amp;Co.)</w:t>
            </w:r>
          </w:p>
        </w:tc>
        <w:tc>
          <w:tcPr>
            <w:tcW w:w="3780" w:type="dxa"/>
            <w:vAlign w:val="center"/>
          </w:tcPr>
          <w:p w:rsidR="009972FE" w:rsidRDefault="00E44F38">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9972FE">
        <w:tc>
          <w:tcPr>
            <w:tcW w:w="5220" w:type="dxa"/>
            <w:vAlign w:val="center"/>
          </w:tcPr>
          <w:p w:rsidR="009972FE" w:rsidRDefault="00E44F38">
            <w:pPr>
              <w:jc w:val="left"/>
            </w:pPr>
            <w:r>
              <w:rPr>
                <w:szCs w:val="21"/>
              </w:rPr>
              <w:t>尚腾资本管理有限公司</w:t>
            </w:r>
          </w:p>
        </w:tc>
        <w:tc>
          <w:tcPr>
            <w:tcW w:w="3780" w:type="dxa"/>
            <w:vAlign w:val="center"/>
          </w:tcPr>
          <w:p w:rsidR="009972FE" w:rsidRDefault="00E44F38">
            <w:pPr>
              <w:jc w:val="left"/>
            </w:pPr>
            <w:r>
              <w:rPr>
                <w:szCs w:val="21"/>
              </w:rPr>
              <w:t>基金管理人的子公司</w:t>
            </w:r>
          </w:p>
        </w:tc>
      </w:tr>
      <w:tr w:rsidR="009972FE">
        <w:tc>
          <w:tcPr>
            <w:tcW w:w="5220" w:type="dxa"/>
            <w:vAlign w:val="center"/>
          </w:tcPr>
          <w:p w:rsidR="009972FE" w:rsidRDefault="00E44F3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9972FE" w:rsidRDefault="00E44F38">
            <w:pPr>
              <w:jc w:val="left"/>
            </w:pPr>
            <w:r>
              <w:rPr>
                <w:szCs w:val="21"/>
              </w:rPr>
              <w:t>基金管理人的子公司</w:t>
            </w:r>
          </w:p>
        </w:tc>
      </w:tr>
    </w:tbl>
    <w:p w:rsidR="009972FE" w:rsidRDefault="00E44F38">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9972FE" w:rsidRDefault="009972FE">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4,070,213.03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7,541,145.55</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1,663,088.39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2,740,817.04</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2,407,124.64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4,800,328.51</w:t>
            </w:r>
          </w:p>
        </w:tc>
      </w:tr>
    </w:tbl>
    <w:p w:rsidR="009972FE" w:rsidRDefault="00E44F3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9972FE" w:rsidRDefault="00E44F38">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9972FE" w:rsidRDefault="00E44F38">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678,368.82</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1,256,857.66</w:t>
            </w:r>
          </w:p>
        </w:tc>
      </w:tr>
    </w:tbl>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9972FE">
        <w:tc>
          <w:tcPr>
            <w:tcW w:w="2110" w:type="dxa"/>
            <w:vAlign w:val="center"/>
          </w:tcPr>
          <w:p w:rsidR="009972FE" w:rsidRDefault="00E44F38">
            <w:pPr>
              <w:jc w:val="left"/>
            </w:pPr>
            <w:r>
              <w:rPr>
                <w:rFonts w:eastAsiaTheme="minorEastAsia"/>
                <w:szCs w:val="21"/>
              </w:rPr>
              <w:t>摩根基金管理（中国）有限公司</w:t>
            </w:r>
          </w:p>
        </w:tc>
        <w:tc>
          <w:tcPr>
            <w:tcW w:w="2534" w:type="dxa"/>
            <w:vAlign w:val="center"/>
          </w:tcPr>
          <w:p w:rsidR="009972FE" w:rsidRDefault="00E44F38">
            <w:pPr>
              <w:jc w:val="right"/>
            </w:pPr>
            <w:r>
              <w:rPr>
                <w:rFonts w:eastAsiaTheme="minorEastAsia"/>
                <w:szCs w:val="21"/>
              </w:rPr>
              <w:t>-</w:t>
            </w:r>
          </w:p>
        </w:tc>
        <w:tc>
          <w:tcPr>
            <w:tcW w:w="2694" w:type="dxa"/>
            <w:vAlign w:val="center"/>
          </w:tcPr>
          <w:p w:rsidR="009972FE" w:rsidRDefault="00E44F38">
            <w:pPr>
              <w:jc w:val="right"/>
            </w:pPr>
            <w:r>
              <w:rPr>
                <w:rFonts w:eastAsiaTheme="minorEastAsia"/>
                <w:szCs w:val="21"/>
              </w:rPr>
              <w:t>3,250.30</w:t>
            </w:r>
          </w:p>
        </w:tc>
        <w:tc>
          <w:tcPr>
            <w:tcW w:w="1948" w:type="dxa"/>
            <w:vAlign w:val="center"/>
          </w:tcPr>
          <w:p w:rsidR="009972FE" w:rsidRDefault="00E44F38">
            <w:pPr>
              <w:jc w:val="right"/>
            </w:pPr>
            <w:r>
              <w:rPr>
                <w:rFonts w:eastAsiaTheme="minorEastAsia"/>
                <w:szCs w:val="21"/>
              </w:rPr>
              <w:t>3,250.30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3,250.30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3,250.30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9972FE">
        <w:tc>
          <w:tcPr>
            <w:tcW w:w="2110" w:type="dxa"/>
            <w:vAlign w:val="center"/>
          </w:tcPr>
          <w:p w:rsidR="009972FE" w:rsidRDefault="00E44F38">
            <w:pPr>
              <w:jc w:val="left"/>
            </w:pPr>
            <w:r>
              <w:rPr>
                <w:rFonts w:eastAsiaTheme="minorEastAsia"/>
                <w:szCs w:val="21"/>
              </w:rPr>
              <w:t>上投摩根基金管理有限公司</w:t>
            </w:r>
          </w:p>
        </w:tc>
        <w:tc>
          <w:tcPr>
            <w:tcW w:w="2534" w:type="dxa"/>
            <w:vAlign w:val="center"/>
          </w:tcPr>
          <w:p w:rsidR="009972FE" w:rsidRDefault="00E44F38">
            <w:pPr>
              <w:jc w:val="right"/>
            </w:pPr>
            <w:r>
              <w:rPr>
                <w:rFonts w:eastAsiaTheme="minorEastAsia"/>
                <w:szCs w:val="21"/>
              </w:rPr>
              <w:t>-</w:t>
            </w:r>
          </w:p>
        </w:tc>
        <w:tc>
          <w:tcPr>
            <w:tcW w:w="2694" w:type="dxa"/>
            <w:vAlign w:val="center"/>
          </w:tcPr>
          <w:p w:rsidR="009972FE" w:rsidRDefault="00E44F38">
            <w:pPr>
              <w:jc w:val="right"/>
            </w:pPr>
            <w:r>
              <w:rPr>
                <w:rFonts w:eastAsiaTheme="minorEastAsia"/>
                <w:szCs w:val="21"/>
              </w:rPr>
              <w:t>5,144.09</w:t>
            </w:r>
          </w:p>
        </w:tc>
        <w:tc>
          <w:tcPr>
            <w:tcW w:w="1948" w:type="dxa"/>
            <w:vAlign w:val="center"/>
          </w:tcPr>
          <w:p w:rsidR="009972FE" w:rsidRDefault="00E44F38">
            <w:pPr>
              <w:jc w:val="right"/>
            </w:pPr>
            <w:r>
              <w:rPr>
                <w:rFonts w:eastAsiaTheme="minorEastAsia"/>
                <w:szCs w:val="21"/>
              </w:rPr>
              <w:t>5,144.09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5,144.09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5,144.09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633488" w:rsidRPr="00E54740" w:rsidTr="00633488">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33488" w:rsidRPr="00E54740" w:rsidTr="00633488">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633488" w:rsidRPr="00E54740" w:rsidTr="00633488">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33488" w:rsidRPr="00E54740" w:rsidTr="0063348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371,724.18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33488" w:rsidRPr="00E54740" w:rsidTr="0063348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33488" w:rsidRPr="00E54740" w:rsidTr="00633488">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33488" w:rsidRPr="00E54740" w:rsidTr="0063348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371,724.18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33488" w:rsidRPr="00E54740" w:rsidTr="0063348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0.19%</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9972FE">
        <w:tc>
          <w:tcPr>
            <w:tcW w:w="2268" w:type="dxa"/>
            <w:vAlign w:val="center"/>
          </w:tcPr>
          <w:p w:rsidR="009972FE" w:rsidRDefault="00E44F38">
            <w:pPr>
              <w:jc w:val="left"/>
            </w:pPr>
            <w:r>
              <w:rPr>
                <w:rFonts w:eastAsiaTheme="minorEastAsia"/>
                <w:szCs w:val="21"/>
              </w:rPr>
              <w:t>中国建设银行</w:t>
            </w:r>
          </w:p>
        </w:tc>
        <w:tc>
          <w:tcPr>
            <w:tcW w:w="1683" w:type="dxa"/>
            <w:vAlign w:val="center"/>
          </w:tcPr>
          <w:p w:rsidR="009972FE" w:rsidRDefault="00E44F38">
            <w:pPr>
              <w:jc w:val="right"/>
            </w:pPr>
            <w:r>
              <w:rPr>
                <w:rFonts w:eastAsiaTheme="minorEastAsia"/>
                <w:szCs w:val="21"/>
              </w:rPr>
              <w:t>22,794,254.76</w:t>
            </w:r>
          </w:p>
        </w:tc>
        <w:tc>
          <w:tcPr>
            <w:tcW w:w="1683" w:type="dxa"/>
            <w:vAlign w:val="center"/>
          </w:tcPr>
          <w:p w:rsidR="009972FE" w:rsidRDefault="00E44F38">
            <w:pPr>
              <w:jc w:val="right"/>
            </w:pPr>
            <w:r>
              <w:rPr>
                <w:rFonts w:eastAsiaTheme="minorEastAsia"/>
                <w:szCs w:val="21"/>
              </w:rPr>
              <w:t>96,911.13</w:t>
            </w:r>
          </w:p>
        </w:tc>
        <w:tc>
          <w:tcPr>
            <w:tcW w:w="1683" w:type="dxa"/>
            <w:vAlign w:val="center"/>
          </w:tcPr>
          <w:p w:rsidR="009972FE" w:rsidRDefault="00E44F38">
            <w:pPr>
              <w:jc w:val="right"/>
            </w:pPr>
            <w:r>
              <w:rPr>
                <w:rFonts w:eastAsiaTheme="minorEastAsia"/>
                <w:szCs w:val="21"/>
              </w:rPr>
              <w:t>29,277,927.44</w:t>
            </w:r>
          </w:p>
        </w:tc>
        <w:tc>
          <w:tcPr>
            <w:tcW w:w="1683" w:type="dxa"/>
            <w:vAlign w:val="center"/>
          </w:tcPr>
          <w:p w:rsidR="009972FE" w:rsidRDefault="00E44F38">
            <w:pPr>
              <w:jc w:val="right"/>
            </w:pPr>
            <w:r>
              <w:rPr>
                <w:rFonts w:eastAsiaTheme="minorEastAsia"/>
                <w:szCs w:val="21"/>
              </w:rPr>
              <w:t>186,889.48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9972FE">
        <w:tc>
          <w:tcPr>
            <w:tcW w:w="834" w:type="dxa"/>
            <w:vAlign w:val="center"/>
          </w:tcPr>
          <w:p w:rsidR="009972FE" w:rsidRDefault="00E44F38">
            <w:pPr>
              <w:jc w:val="center"/>
            </w:pPr>
            <w:r>
              <w:rPr>
                <w:rFonts w:eastAsiaTheme="minorEastAsia"/>
                <w:szCs w:val="21"/>
              </w:rPr>
              <w:t>301526</w:t>
            </w:r>
          </w:p>
        </w:tc>
        <w:tc>
          <w:tcPr>
            <w:tcW w:w="835" w:type="dxa"/>
            <w:vAlign w:val="center"/>
          </w:tcPr>
          <w:p w:rsidR="009972FE" w:rsidRDefault="00E44F38">
            <w:pPr>
              <w:jc w:val="center"/>
            </w:pPr>
            <w:r>
              <w:rPr>
                <w:rFonts w:eastAsiaTheme="minorEastAsia"/>
                <w:szCs w:val="21"/>
              </w:rPr>
              <w:t>国际复材</w:t>
            </w:r>
          </w:p>
        </w:tc>
        <w:tc>
          <w:tcPr>
            <w:tcW w:w="834" w:type="dxa"/>
            <w:vAlign w:val="center"/>
          </w:tcPr>
          <w:p w:rsidR="009972FE" w:rsidRDefault="00E44F38">
            <w:pPr>
              <w:jc w:val="center"/>
            </w:pPr>
            <w:r>
              <w:rPr>
                <w:rFonts w:eastAsiaTheme="minorEastAsia"/>
                <w:szCs w:val="21"/>
              </w:rPr>
              <w:t>2023-12-19</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2.66</w:t>
            </w:r>
          </w:p>
        </w:tc>
        <w:tc>
          <w:tcPr>
            <w:tcW w:w="834" w:type="dxa"/>
            <w:vAlign w:val="center"/>
          </w:tcPr>
          <w:p w:rsidR="009972FE" w:rsidRDefault="00E44F38">
            <w:pPr>
              <w:jc w:val="right"/>
            </w:pPr>
            <w:r>
              <w:rPr>
                <w:rFonts w:eastAsiaTheme="minorEastAsia"/>
                <w:szCs w:val="21"/>
              </w:rPr>
              <w:t>4.45</w:t>
            </w:r>
          </w:p>
        </w:tc>
        <w:tc>
          <w:tcPr>
            <w:tcW w:w="835" w:type="dxa"/>
            <w:vAlign w:val="center"/>
          </w:tcPr>
          <w:p w:rsidR="009972FE" w:rsidRDefault="00E44F38">
            <w:pPr>
              <w:jc w:val="right"/>
            </w:pPr>
            <w:r>
              <w:rPr>
                <w:rFonts w:eastAsiaTheme="minorEastAsia"/>
                <w:szCs w:val="21"/>
              </w:rPr>
              <w:t>3,802.00</w:t>
            </w:r>
          </w:p>
        </w:tc>
        <w:tc>
          <w:tcPr>
            <w:tcW w:w="834" w:type="dxa"/>
            <w:vAlign w:val="center"/>
          </w:tcPr>
          <w:p w:rsidR="009972FE" w:rsidRDefault="00E44F38">
            <w:pPr>
              <w:jc w:val="right"/>
            </w:pPr>
            <w:r>
              <w:rPr>
                <w:rFonts w:eastAsiaTheme="minorEastAsia"/>
                <w:szCs w:val="21"/>
              </w:rPr>
              <w:t>10,113.32</w:t>
            </w:r>
          </w:p>
        </w:tc>
        <w:tc>
          <w:tcPr>
            <w:tcW w:w="835" w:type="dxa"/>
            <w:vAlign w:val="center"/>
          </w:tcPr>
          <w:p w:rsidR="009972FE" w:rsidRDefault="00E44F38">
            <w:pPr>
              <w:jc w:val="right"/>
            </w:pPr>
            <w:r>
              <w:rPr>
                <w:rFonts w:eastAsiaTheme="minorEastAsia"/>
                <w:szCs w:val="21"/>
              </w:rPr>
              <w:t>16,918.90</w:t>
            </w:r>
          </w:p>
        </w:tc>
        <w:tc>
          <w:tcPr>
            <w:tcW w:w="835" w:type="dxa"/>
            <w:vAlign w:val="center"/>
          </w:tcPr>
          <w:p w:rsidR="009972FE" w:rsidRDefault="00E44F38">
            <w:pPr>
              <w:jc w:val="left"/>
            </w:pPr>
            <w:r>
              <w:rPr>
                <w:rFonts w:eastAsiaTheme="minorEastAsia"/>
                <w:szCs w:val="21"/>
              </w:rPr>
              <w:t>-</w:t>
            </w:r>
          </w:p>
        </w:tc>
      </w:tr>
      <w:tr w:rsidR="009972FE">
        <w:tc>
          <w:tcPr>
            <w:tcW w:w="834" w:type="dxa"/>
            <w:vAlign w:val="center"/>
          </w:tcPr>
          <w:p w:rsidR="009972FE" w:rsidRDefault="00E44F38">
            <w:pPr>
              <w:jc w:val="center"/>
            </w:pPr>
            <w:r>
              <w:rPr>
                <w:rFonts w:eastAsiaTheme="minorEastAsia"/>
                <w:szCs w:val="21"/>
              </w:rPr>
              <w:t>301413</w:t>
            </w:r>
          </w:p>
        </w:tc>
        <w:tc>
          <w:tcPr>
            <w:tcW w:w="835" w:type="dxa"/>
            <w:vAlign w:val="center"/>
          </w:tcPr>
          <w:p w:rsidR="009972FE" w:rsidRDefault="00E44F38">
            <w:pPr>
              <w:jc w:val="center"/>
            </w:pPr>
            <w:r>
              <w:rPr>
                <w:rFonts w:eastAsiaTheme="minorEastAsia"/>
                <w:szCs w:val="21"/>
              </w:rPr>
              <w:t>安培龙</w:t>
            </w:r>
          </w:p>
        </w:tc>
        <w:tc>
          <w:tcPr>
            <w:tcW w:w="834" w:type="dxa"/>
            <w:vAlign w:val="center"/>
          </w:tcPr>
          <w:p w:rsidR="009972FE" w:rsidRDefault="00E44F38">
            <w:pPr>
              <w:jc w:val="center"/>
            </w:pPr>
            <w:r>
              <w:rPr>
                <w:rFonts w:eastAsiaTheme="minorEastAsia"/>
                <w:szCs w:val="21"/>
              </w:rPr>
              <w:t>2023-12-11</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33.25</w:t>
            </w:r>
          </w:p>
        </w:tc>
        <w:tc>
          <w:tcPr>
            <w:tcW w:w="834" w:type="dxa"/>
            <w:vAlign w:val="center"/>
          </w:tcPr>
          <w:p w:rsidR="009972FE" w:rsidRDefault="00E44F38">
            <w:pPr>
              <w:jc w:val="right"/>
            </w:pPr>
            <w:r>
              <w:rPr>
                <w:rFonts w:eastAsiaTheme="minorEastAsia"/>
                <w:szCs w:val="21"/>
              </w:rPr>
              <w:t>58.19</w:t>
            </w:r>
          </w:p>
        </w:tc>
        <w:tc>
          <w:tcPr>
            <w:tcW w:w="835" w:type="dxa"/>
            <w:vAlign w:val="center"/>
          </w:tcPr>
          <w:p w:rsidR="009972FE" w:rsidRDefault="00E44F38">
            <w:pPr>
              <w:jc w:val="right"/>
            </w:pPr>
            <w:r>
              <w:rPr>
                <w:rFonts w:eastAsiaTheme="minorEastAsia"/>
                <w:szCs w:val="21"/>
              </w:rPr>
              <w:t>164.00</w:t>
            </w:r>
          </w:p>
        </w:tc>
        <w:tc>
          <w:tcPr>
            <w:tcW w:w="834" w:type="dxa"/>
            <w:vAlign w:val="center"/>
          </w:tcPr>
          <w:p w:rsidR="009972FE" w:rsidRDefault="00E44F38">
            <w:pPr>
              <w:jc w:val="right"/>
            </w:pPr>
            <w:r>
              <w:rPr>
                <w:rFonts w:eastAsiaTheme="minorEastAsia"/>
                <w:szCs w:val="21"/>
              </w:rPr>
              <w:t>5,453.00</w:t>
            </w:r>
          </w:p>
        </w:tc>
        <w:tc>
          <w:tcPr>
            <w:tcW w:w="835" w:type="dxa"/>
            <w:vAlign w:val="center"/>
          </w:tcPr>
          <w:p w:rsidR="009972FE" w:rsidRDefault="00E44F38">
            <w:pPr>
              <w:jc w:val="right"/>
            </w:pPr>
            <w:r>
              <w:rPr>
                <w:rFonts w:eastAsiaTheme="minorEastAsia"/>
                <w:szCs w:val="21"/>
              </w:rPr>
              <w:t>9,543.16</w:t>
            </w:r>
          </w:p>
        </w:tc>
        <w:tc>
          <w:tcPr>
            <w:tcW w:w="835" w:type="dxa"/>
            <w:vAlign w:val="center"/>
          </w:tcPr>
          <w:p w:rsidR="009972FE" w:rsidRDefault="00E44F38">
            <w:pPr>
              <w:jc w:val="left"/>
            </w:pPr>
            <w:r>
              <w:rPr>
                <w:rFonts w:eastAsiaTheme="minorEastAsia"/>
                <w:szCs w:val="21"/>
              </w:rPr>
              <w:t>-</w:t>
            </w:r>
          </w:p>
        </w:tc>
      </w:tr>
      <w:tr w:rsidR="009972FE">
        <w:tc>
          <w:tcPr>
            <w:tcW w:w="834" w:type="dxa"/>
            <w:vAlign w:val="center"/>
          </w:tcPr>
          <w:p w:rsidR="009972FE" w:rsidRDefault="00E44F38">
            <w:pPr>
              <w:jc w:val="center"/>
            </w:pPr>
            <w:r>
              <w:rPr>
                <w:rFonts w:eastAsiaTheme="minorEastAsia"/>
                <w:szCs w:val="21"/>
              </w:rPr>
              <w:t>601096</w:t>
            </w:r>
          </w:p>
        </w:tc>
        <w:tc>
          <w:tcPr>
            <w:tcW w:w="835" w:type="dxa"/>
            <w:vAlign w:val="center"/>
          </w:tcPr>
          <w:p w:rsidR="009972FE" w:rsidRDefault="00E44F38">
            <w:pPr>
              <w:jc w:val="center"/>
            </w:pPr>
            <w:r>
              <w:rPr>
                <w:rFonts w:eastAsiaTheme="minorEastAsia"/>
                <w:szCs w:val="21"/>
              </w:rPr>
              <w:t>宏盛华源</w:t>
            </w:r>
          </w:p>
        </w:tc>
        <w:tc>
          <w:tcPr>
            <w:tcW w:w="834" w:type="dxa"/>
            <w:vAlign w:val="center"/>
          </w:tcPr>
          <w:p w:rsidR="009972FE" w:rsidRDefault="00E44F38">
            <w:pPr>
              <w:jc w:val="center"/>
            </w:pPr>
            <w:r>
              <w:rPr>
                <w:rFonts w:eastAsiaTheme="minorEastAsia"/>
                <w:szCs w:val="21"/>
              </w:rPr>
              <w:t>2023-12-15</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1.70</w:t>
            </w:r>
          </w:p>
        </w:tc>
        <w:tc>
          <w:tcPr>
            <w:tcW w:w="834" w:type="dxa"/>
            <w:vAlign w:val="center"/>
          </w:tcPr>
          <w:p w:rsidR="009972FE" w:rsidRDefault="00E44F38">
            <w:pPr>
              <w:jc w:val="right"/>
            </w:pPr>
            <w:r>
              <w:rPr>
                <w:rFonts w:eastAsiaTheme="minorEastAsia"/>
                <w:szCs w:val="21"/>
              </w:rPr>
              <w:t>4.06</w:t>
            </w:r>
          </w:p>
        </w:tc>
        <w:tc>
          <w:tcPr>
            <w:tcW w:w="835" w:type="dxa"/>
            <w:vAlign w:val="center"/>
          </w:tcPr>
          <w:p w:rsidR="009972FE" w:rsidRDefault="00E44F38">
            <w:pPr>
              <w:jc w:val="right"/>
            </w:pPr>
            <w:r>
              <w:rPr>
                <w:rFonts w:eastAsiaTheme="minorEastAsia"/>
                <w:szCs w:val="21"/>
              </w:rPr>
              <w:t>1,864.00</w:t>
            </w:r>
          </w:p>
        </w:tc>
        <w:tc>
          <w:tcPr>
            <w:tcW w:w="834" w:type="dxa"/>
            <w:vAlign w:val="center"/>
          </w:tcPr>
          <w:p w:rsidR="009972FE" w:rsidRDefault="00E44F38">
            <w:pPr>
              <w:jc w:val="right"/>
            </w:pPr>
            <w:r>
              <w:rPr>
                <w:rFonts w:eastAsiaTheme="minorEastAsia"/>
                <w:szCs w:val="21"/>
              </w:rPr>
              <w:t>3,168.80</w:t>
            </w:r>
          </w:p>
        </w:tc>
        <w:tc>
          <w:tcPr>
            <w:tcW w:w="835" w:type="dxa"/>
            <w:vAlign w:val="center"/>
          </w:tcPr>
          <w:p w:rsidR="009972FE" w:rsidRDefault="00E44F38">
            <w:pPr>
              <w:jc w:val="right"/>
            </w:pPr>
            <w:r>
              <w:rPr>
                <w:rFonts w:eastAsiaTheme="minorEastAsia"/>
                <w:szCs w:val="21"/>
              </w:rPr>
              <w:t>7,567.84</w:t>
            </w:r>
          </w:p>
        </w:tc>
        <w:tc>
          <w:tcPr>
            <w:tcW w:w="835" w:type="dxa"/>
            <w:vAlign w:val="center"/>
          </w:tcPr>
          <w:p w:rsidR="009972FE" w:rsidRDefault="00E44F38">
            <w:pPr>
              <w:jc w:val="left"/>
            </w:pPr>
            <w:r>
              <w:rPr>
                <w:rFonts w:eastAsiaTheme="minorEastAsia"/>
                <w:szCs w:val="21"/>
              </w:rPr>
              <w:t>-</w:t>
            </w:r>
          </w:p>
        </w:tc>
      </w:tr>
      <w:tr w:rsidR="009972FE">
        <w:tc>
          <w:tcPr>
            <w:tcW w:w="834" w:type="dxa"/>
            <w:vAlign w:val="center"/>
          </w:tcPr>
          <w:p w:rsidR="009972FE" w:rsidRDefault="00E44F38">
            <w:pPr>
              <w:jc w:val="center"/>
            </w:pPr>
            <w:r>
              <w:rPr>
                <w:rFonts w:eastAsiaTheme="minorEastAsia"/>
                <w:szCs w:val="21"/>
              </w:rPr>
              <w:t>603004</w:t>
            </w:r>
          </w:p>
        </w:tc>
        <w:tc>
          <w:tcPr>
            <w:tcW w:w="835" w:type="dxa"/>
            <w:vAlign w:val="center"/>
          </w:tcPr>
          <w:p w:rsidR="009972FE" w:rsidRDefault="00E44F38">
            <w:pPr>
              <w:jc w:val="center"/>
            </w:pPr>
            <w:r>
              <w:rPr>
                <w:rFonts w:eastAsiaTheme="minorEastAsia"/>
                <w:szCs w:val="21"/>
              </w:rPr>
              <w:t>鼎龙科技</w:t>
            </w:r>
          </w:p>
        </w:tc>
        <w:tc>
          <w:tcPr>
            <w:tcW w:w="834" w:type="dxa"/>
            <w:vAlign w:val="center"/>
          </w:tcPr>
          <w:p w:rsidR="009972FE" w:rsidRDefault="00E44F38">
            <w:pPr>
              <w:jc w:val="center"/>
            </w:pPr>
            <w:r>
              <w:rPr>
                <w:rFonts w:eastAsiaTheme="minorEastAsia"/>
                <w:szCs w:val="21"/>
              </w:rPr>
              <w:t>2023-12-20</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16.80</w:t>
            </w:r>
          </w:p>
        </w:tc>
        <w:tc>
          <w:tcPr>
            <w:tcW w:w="834" w:type="dxa"/>
            <w:vAlign w:val="center"/>
          </w:tcPr>
          <w:p w:rsidR="009972FE" w:rsidRDefault="00E44F38">
            <w:pPr>
              <w:jc w:val="right"/>
            </w:pPr>
            <w:r>
              <w:rPr>
                <w:rFonts w:eastAsiaTheme="minorEastAsia"/>
                <w:szCs w:val="21"/>
              </w:rPr>
              <w:t>31.19</w:t>
            </w:r>
          </w:p>
        </w:tc>
        <w:tc>
          <w:tcPr>
            <w:tcW w:w="835" w:type="dxa"/>
            <w:vAlign w:val="center"/>
          </w:tcPr>
          <w:p w:rsidR="009972FE" w:rsidRDefault="00E44F38">
            <w:pPr>
              <w:jc w:val="right"/>
            </w:pPr>
            <w:r>
              <w:rPr>
                <w:rFonts w:eastAsiaTheme="minorEastAsia"/>
                <w:szCs w:val="21"/>
              </w:rPr>
              <w:t>114.00</w:t>
            </w:r>
          </w:p>
        </w:tc>
        <w:tc>
          <w:tcPr>
            <w:tcW w:w="834" w:type="dxa"/>
            <w:vAlign w:val="center"/>
          </w:tcPr>
          <w:p w:rsidR="009972FE" w:rsidRDefault="00E44F38">
            <w:pPr>
              <w:jc w:val="right"/>
            </w:pPr>
            <w:r>
              <w:rPr>
                <w:rFonts w:eastAsiaTheme="minorEastAsia"/>
                <w:szCs w:val="21"/>
              </w:rPr>
              <w:t>1,915.20</w:t>
            </w:r>
          </w:p>
        </w:tc>
        <w:tc>
          <w:tcPr>
            <w:tcW w:w="835" w:type="dxa"/>
            <w:vAlign w:val="center"/>
          </w:tcPr>
          <w:p w:rsidR="009972FE" w:rsidRDefault="00E44F38">
            <w:pPr>
              <w:jc w:val="right"/>
            </w:pPr>
            <w:r>
              <w:rPr>
                <w:rFonts w:eastAsiaTheme="minorEastAsia"/>
                <w:szCs w:val="21"/>
              </w:rPr>
              <w:t>3,555.66</w:t>
            </w:r>
          </w:p>
        </w:tc>
        <w:tc>
          <w:tcPr>
            <w:tcW w:w="835" w:type="dxa"/>
            <w:vAlign w:val="center"/>
          </w:tcPr>
          <w:p w:rsidR="009972FE" w:rsidRDefault="00E44F38">
            <w:pPr>
              <w:jc w:val="left"/>
            </w:pPr>
            <w:r>
              <w:rPr>
                <w:rFonts w:eastAsiaTheme="minorEastAsia"/>
                <w:szCs w:val="21"/>
              </w:rPr>
              <w:t>-</w:t>
            </w:r>
          </w:p>
        </w:tc>
      </w:tr>
      <w:tr w:rsidR="009972FE">
        <w:tc>
          <w:tcPr>
            <w:tcW w:w="834" w:type="dxa"/>
            <w:vAlign w:val="center"/>
          </w:tcPr>
          <w:p w:rsidR="009972FE" w:rsidRDefault="00E44F38">
            <w:pPr>
              <w:jc w:val="center"/>
            </w:pPr>
            <w:r>
              <w:rPr>
                <w:rFonts w:eastAsiaTheme="minorEastAsia"/>
                <w:szCs w:val="21"/>
              </w:rPr>
              <w:t>603373</w:t>
            </w:r>
          </w:p>
        </w:tc>
        <w:tc>
          <w:tcPr>
            <w:tcW w:w="835" w:type="dxa"/>
            <w:vAlign w:val="center"/>
          </w:tcPr>
          <w:p w:rsidR="009972FE" w:rsidRDefault="00E44F38">
            <w:pPr>
              <w:jc w:val="center"/>
            </w:pPr>
            <w:r>
              <w:rPr>
                <w:rFonts w:eastAsiaTheme="minorEastAsia"/>
                <w:szCs w:val="21"/>
              </w:rPr>
              <w:t>安邦护卫</w:t>
            </w:r>
          </w:p>
        </w:tc>
        <w:tc>
          <w:tcPr>
            <w:tcW w:w="834" w:type="dxa"/>
            <w:vAlign w:val="center"/>
          </w:tcPr>
          <w:p w:rsidR="009972FE" w:rsidRDefault="00E44F38">
            <w:pPr>
              <w:jc w:val="center"/>
            </w:pPr>
            <w:r>
              <w:rPr>
                <w:rFonts w:eastAsiaTheme="minorEastAsia"/>
                <w:szCs w:val="21"/>
              </w:rPr>
              <w:t>2023-12-13</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19.10</w:t>
            </w:r>
          </w:p>
        </w:tc>
        <w:tc>
          <w:tcPr>
            <w:tcW w:w="834" w:type="dxa"/>
            <w:vAlign w:val="center"/>
          </w:tcPr>
          <w:p w:rsidR="009972FE" w:rsidRDefault="00E44F38">
            <w:pPr>
              <w:jc w:val="right"/>
            </w:pPr>
            <w:r>
              <w:rPr>
                <w:rFonts w:eastAsiaTheme="minorEastAsia"/>
                <w:szCs w:val="21"/>
              </w:rPr>
              <w:t>34.75</w:t>
            </w:r>
          </w:p>
        </w:tc>
        <w:tc>
          <w:tcPr>
            <w:tcW w:w="835" w:type="dxa"/>
            <w:vAlign w:val="center"/>
          </w:tcPr>
          <w:p w:rsidR="009972FE" w:rsidRDefault="00E44F38">
            <w:pPr>
              <w:jc w:val="right"/>
            </w:pPr>
            <w:r>
              <w:rPr>
                <w:rFonts w:eastAsiaTheme="minorEastAsia"/>
                <w:szCs w:val="21"/>
              </w:rPr>
              <w:t>88.00</w:t>
            </w:r>
          </w:p>
        </w:tc>
        <w:tc>
          <w:tcPr>
            <w:tcW w:w="834" w:type="dxa"/>
            <w:vAlign w:val="center"/>
          </w:tcPr>
          <w:p w:rsidR="009972FE" w:rsidRDefault="00E44F38">
            <w:pPr>
              <w:jc w:val="right"/>
            </w:pPr>
            <w:r>
              <w:rPr>
                <w:rFonts w:eastAsiaTheme="minorEastAsia"/>
                <w:szCs w:val="21"/>
              </w:rPr>
              <w:t>1,680.80</w:t>
            </w:r>
          </w:p>
        </w:tc>
        <w:tc>
          <w:tcPr>
            <w:tcW w:w="835" w:type="dxa"/>
            <w:vAlign w:val="center"/>
          </w:tcPr>
          <w:p w:rsidR="009972FE" w:rsidRDefault="00E44F38">
            <w:pPr>
              <w:jc w:val="right"/>
            </w:pPr>
            <w:r>
              <w:rPr>
                <w:rFonts w:eastAsiaTheme="minorEastAsia"/>
                <w:szCs w:val="21"/>
              </w:rPr>
              <w:t>3,058.00</w:t>
            </w:r>
          </w:p>
        </w:tc>
        <w:tc>
          <w:tcPr>
            <w:tcW w:w="835" w:type="dxa"/>
            <w:vAlign w:val="center"/>
          </w:tcPr>
          <w:p w:rsidR="009972FE" w:rsidRDefault="00E44F38">
            <w:pPr>
              <w:jc w:val="left"/>
            </w:pPr>
            <w:r>
              <w:rPr>
                <w:rFonts w:eastAsiaTheme="minorEastAsia"/>
                <w:szCs w:val="21"/>
              </w:rPr>
              <w:t>-</w:t>
            </w:r>
          </w:p>
        </w:tc>
      </w:tr>
      <w:tr w:rsidR="009972FE">
        <w:tc>
          <w:tcPr>
            <w:tcW w:w="834" w:type="dxa"/>
            <w:vAlign w:val="center"/>
          </w:tcPr>
          <w:p w:rsidR="009972FE" w:rsidRDefault="00E44F38">
            <w:pPr>
              <w:jc w:val="center"/>
            </w:pPr>
            <w:r>
              <w:rPr>
                <w:rFonts w:eastAsiaTheme="minorEastAsia"/>
                <w:szCs w:val="21"/>
              </w:rPr>
              <w:t>001358</w:t>
            </w:r>
          </w:p>
        </w:tc>
        <w:tc>
          <w:tcPr>
            <w:tcW w:w="835" w:type="dxa"/>
            <w:vAlign w:val="center"/>
          </w:tcPr>
          <w:p w:rsidR="009972FE" w:rsidRDefault="00E44F38">
            <w:pPr>
              <w:jc w:val="center"/>
            </w:pPr>
            <w:r>
              <w:rPr>
                <w:rFonts w:eastAsiaTheme="minorEastAsia"/>
                <w:szCs w:val="21"/>
              </w:rPr>
              <w:t>兴欣新材</w:t>
            </w:r>
          </w:p>
        </w:tc>
        <w:tc>
          <w:tcPr>
            <w:tcW w:w="834" w:type="dxa"/>
            <w:vAlign w:val="center"/>
          </w:tcPr>
          <w:p w:rsidR="009972FE" w:rsidRDefault="00E44F38">
            <w:pPr>
              <w:jc w:val="center"/>
            </w:pPr>
            <w:r>
              <w:rPr>
                <w:rFonts w:eastAsiaTheme="minorEastAsia"/>
                <w:szCs w:val="21"/>
              </w:rPr>
              <w:t>2023-12-14</w:t>
            </w:r>
          </w:p>
        </w:tc>
        <w:tc>
          <w:tcPr>
            <w:tcW w:w="835" w:type="dxa"/>
            <w:vAlign w:val="center"/>
          </w:tcPr>
          <w:p w:rsidR="009972FE" w:rsidRDefault="00E44F38">
            <w:pPr>
              <w:jc w:val="center"/>
            </w:pPr>
            <w:r>
              <w:rPr>
                <w:rFonts w:eastAsiaTheme="minorEastAsia"/>
                <w:szCs w:val="21"/>
              </w:rPr>
              <w:t>1-6</w:t>
            </w:r>
            <w:r>
              <w:rPr>
                <w:rFonts w:eastAsiaTheme="minorEastAsia"/>
                <w:szCs w:val="21"/>
              </w:rPr>
              <w:t>个月（含）</w:t>
            </w:r>
          </w:p>
        </w:tc>
        <w:tc>
          <w:tcPr>
            <w:tcW w:w="834" w:type="dxa"/>
            <w:vAlign w:val="center"/>
          </w:tcPr>
          <w:p w:rsidR="009972FE" w:rsidRDefault="00E44F38">
            <w:pPr>
              <w:jc w:val="center"/>
            </w:pPr>
            <w:r>
              <w:rPr>
                <w:rFonts w:eastAsiaTheme="minorEastAsia"/>
                <w:szCs w:val="21"/>
              </w:rPr>
              <w:t>新股锁定期内</w:t>
            </w:r>
          </w:p>
        </w:tc>
        <w:tc>
          <w:tcPr>
            <w:tcW w:w="835" w:type="dxa"/>
            <w:vAlign w:val="center"/>
          </w:tcPr>
          <w:p w:rsidR="009972FE" w:rsidRDefault="00E44F38">
            <w:pPr>
              <w:jc w:val="right"/>
            </w:pPr>
            <w:r>
              <w:rPr>
                <w:rFonts w:eastAsiaTheme="minorEastAsia"/>
                <w:szCs w:val="21"/>
              </w:rPr>
              <w:t>41.00</w:t>
            </w:r>
          </w:p>
        </w:tc>
        <w:tc>
          <w:tcPr>
            <w:tcW w:w="834" w:type="dxa"/>
            <w:vAlign w:val="center"/>
          </w:tcPr>
          <w:p w:rsidR="009972FE" w:rsidRDefault="00E44F38">
            <w:pPr>
              <w:jc w:val="right"/>
            </w:pPr>
            <w:r>
              <w:rPr>
                <w:rFonts w:eastAsiaTheme="minorEastAsia"/>
                <w:szCs w:val="21"/>
              </w:rPr>
              <w:t>44.16</w:t>
            </w:r>
          </w:p>
        </w:tc>
        <w:tc>
          <w:tcPr>
            <w:tcW w:w="835" w:type="dxa"/>
            <w:vAlign w:val="center"/>
          </w:tcPr>
          <w:p w:rsidR="009972FE" w:rsidRDefault="00E44F38">
            <w:pPr>
              <w:jc w:val="right"/>
            </w:pPr>
            <w:r>
              <w:rPr>
                <w:rFonts w:eastAsiaTheme="minorEastAsia"/>
                <w:szCs w:val="21"/>
              </w:rPr>
              <w:t>64.00</w:t>
            </w:r>
          </w:p>
        </w:tc>
        <w:tc>
          <w:tcPr>
            <w:tcW w:w="834" w:type="dxa"/>
            <w:vAlign w:val="center"/>
          </w:tcPr>
          <w:p w:rsidR="009972FE" w:rsidRDefault="00E44F38">
            <w:pPr>
              <w:jc w:val="right"/>
            </w:pPr>
            <w:r>
              <w:rPr>
                <w:rFonts w:eastAsiaTheme="minorEastAsia"/>
                <w:szCs w:val="21"/>
              </w:rPr>
              <w:t>2,624.00</w:t>
            </w:r>
          </w:p>
        </w:tc>
        <w:tc>
          <w:tcPr>
            <w:tcW w:w="835" w:type="dxa"/>
            <w:vAlign w:val="center"/>
          </w:tcPr>
          <w:p w:rsidR="009972FE" w:rsidRDefault="00E44F38">
            <w:pPr>
              <w:jc w:val="right"/>
            </w:pPr>
            <w:r>
              <w:rPr>
                <w:rFonts w:eastAsiaTheme="minorEastAsia"/>
                <w:szCs w:val="21"/>
              </w:rPr>
              <w:t>2,826.24</w:t>
            </w:r>
          </w:p>
        </w:tc>
        <w:tc>
          <w:tcPr>
            <w:tcW w:w="835" w:type="dxa"/>
            <w:vAlign w:val="center"/>
          </w:tcPr>
          <w:p w:rsidR="009972FE" w:rsidRDefault="00E44F38">
            <w:pPr>
              <w:jc w:val="left"/>
            </w:pPr>
            <w:r>
              <w:rPr>
                <w:rFonts w:eastAsiaTheme="minorEastAsia"/>
                <w:szCs w:val="21"/>
              </w:rPr>
              <w:t>-</w:t>
            </w:r>
          </w:p>
        </w:tc>
      </w:tr>
    </w:tbl>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w:t>
      </w:r>
      <w:r>
        <w:rPr>
          <w:rFonts w:eastAsiaTheme="minorEastAsia"/>
          <w:kern w:val="0"/>
          <w:szCs w:val="21"/>
        </w:rPr>
        <w:lastRenderedPageBreak/>
        <w:t>行结束之日起</w:t>
      </w:r>
      <w:r>
        <w:rPr>
          <w:rFonts w:eastAsiaTheme="minorEastAsia"/>
          <w:kern w:val="0"/>
          <w:szCs w:val="21"/>
        </w:rPr>
        <w:t>12</w:t>
      </w:r>
      <w:r>
        <w:rPr>
          <w:rFonts w:eastAsiaTheme="minorEastAsia"/>
          <w:kern w:val="0"/>
          <w:szCs w:val="21"/>
        </w:rPr>
        <w:t>个月内不得转让。</w:t>
      </w:r>
    </w:p>
    <w:p w:rsidR="009972FE" w:rsidRDefault="00E44F38">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投研团队的集体智慧，精选具有长期增长潜力的上市公司，力争获取超越业绩基准的收益。</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7.4.13.3</w:t>
      </w:r>
      <w:r w:rsidR="00AD16A3" w:rsidRPr="00E54740">
        <w:rPr>
          <w:rFonts w:eastAsiaTheme="minorEastAsia"/>
          <w:b/>
          <w:bCs/>
          <w:kern w:val="0"/>
          <w:szCs w:val="21"/>
        </w:rPr>
        <w:t xml:space="preserve"> </w:t>
      </w:r>
      <w:r w:rsidRPr="00E54740">
        <w:rPr>
          <w:rFonts w:eastAsiaTheme="minorEastAsia"/>
          <w:b/>
          <w:bCs/>
          <w:szCs w:val="21"/>
        </w:rPr>
        <w:t>流动性风险</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0.020%</w:t>
      </w:r>
      <w:r>
        <w:rPr>
          <w:rFonts w:eastAsiaTheme="minorEastAsia"/>
          <w:kern w:val="0"/>
          <w:szCs w:val="21"/>
        </w:rPr>
        <w:t>。</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215,395,792.64</w:t>
      </w:r>
      <w:r>
        <w:rPr>
          <w:rFonts w:eastAsiaTheme="minorEastAsia"/>
          <w:kern w:val="0"/>
          <w:szCs w:val="21"/>
        </w:rPr>
        <w:t>元，超过经确认的当日净赎回金额。</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9972FE" w:rsidRDefault="009972FE">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417"/>
        <w:gridCol w:w="1701"/>
        <w:gridCol w:w="1432"/>
      </w:tblGrid>
      <w:tr w:rsidR="001D7C41" w:rsidRPr="00E54740" w:rsidTr="001E6E68">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9972FE" w:rsidTr="001E6E68">
        <w:tc>
          <w:tcPr>
            <w:tcW w:w="1588" w:type="dxa"/>
            <w:vAlign w:val="center"/>
          </w:tcPr>
          <w:p w:rsidR="009972FE" w:rsidRDefault="00E44F38">
            <w:pPr>
              <w:jc w:val="center"/>
            </w:pPr>
            <w:r>
              <w:rPr>
                <w:rFonts w:eastAsiaTheme="minorEastAsia"/>
                <w:szCs w:val="21"/>
              </w:rPr>
              <w:t>货币资金</w:t>
            </w:r>
          </w:p>
        </w:tc>
        <w:tc>
          <w:tcPr>
            <w:tcW w:w="1701" w:type="dxa"/>
            <w:vAlign w:val="center"/>
          </w:tcPr>
          <w:p w:rsidR="009972FE" w:rsidRDefault="00E44F38">
            <w:pPr>
              <w:jc w:val="right"/>
            </w:pPr>
            <w:r>
              <w:rPr>
                <w:rFonts w:eastAsiaTheme="minorEastAsia"/>
                <w:szCs w:val="21"/>
              </w:rPr>
              <w:t>22,794,254.76</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22,794,254.76</w:t>
            </w:r>
          </w:p>
        </w:tc>
      </w:tr>
      <w:tr w:rsidR="009972FE" w:rsidTr="001E6E68">
        <w:tc>
          <w:tcPr>
            <w:tcW w:w="1588" w:type="dxa"/>
            <w:vAlign w:val="center"/>
          </w:tcPr>
          <w:p w:rsidR="009972FE" w:rsidRDefault="00E44F38">
            <w:pPr>
              <w:jc w:val="center"/>
            </w:pPr>
            <w:r>
              <w:rPr>
                <w:rFonts w:eastAsiaTheme="minorEastAsia"/>
                <w:szCs w:val="21"/>
              </w:rPr>
              <w:t>结算备付金</w:t>
            </w:r>
          </w:p>
        </w:tc>
        <w:tc>
          <w:tcPr>
            <w:tcW w:w="1701" w:type="dxa"/>
            <w:vAlign w:val="center"/>
          </w:tcPr>
          <w:p w:rsidR="009972FE" w:rsidRDefault="00E44F38">
            <w:pPr>
              <w:jc w:val="right"/>
            </w:pPr>
            <w:r>
              <w:rPr>
                <w:rFonts w:eastAsiaTheme="minorEastAsia"/>
                <w:szCs w:val="21"/>
              </w:rPr>
              <w:t>321,625.14</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321,625.14</w:t>
            </w:r>
          </w:p>
        </w:tc>
      </w:tr>
      <w:tr w:rsidR="009972FE" w:rsidTr="001E6E68">
        <w:tc>
          <w:tcPr>
            <w:tcW w:w="1588" w:type="dxa"/>
            <w:vAlign w:val="center"/>
          </w:tcPr>
          <w:p w:rsidR="009972FE" w:rsidRDefault="00E44F38">
            <w:pPr>
              <w:jc w:val="center"/>
            </w:pPr>
            <w:r>
              <w:rPr>
                <w:rFonts w:eastAsiaTheme="minorEastAsia"/>
                <w:szCs w:val="21"/>
              </w:rPr>
              <w:t>存出保证金</w:t>
            </w:r>
          </w:p>
        </w:tc>
        <w:tc>
          <w:tcPr>
            <w:tcW w:w="1701" w:type="dxa"/>
            <w:vAlign w:val="center"/>
          </w:tcPr>
          <w:p w:rsidR="009972FE" w:rsidRDefault="00E44F38">
            <w:pPr>
              <w:jc w:val="right"/>
            </w:pPr>
            <w:r>
              <w:rPr>
                <w:rFonts w:eastAsiaTheme="minorEastAsia"/>
                <w:szCs w:val="21"/>
              </w:rPr>
              <w:t>78,819.35</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78,819.35</w:t>
            </w:r>
          </w:p>
        </w:tc>
      </w:tr>
      <w:tr w:rsidR="009972FE" w:rsidTr="001E6E68">
        <w:tc>
          <w:tcPr>
            <w:tcW w:w="1588" w:type="dxa"/>
            <w:vAlign w:val="center"/>
          </w:tcPr>
          <w:p w:rsidR="009972FE" w:rsidRDefault="00E44F38">
            <w:pPr>
              <w:jc w:val="center"/>
            </w:pPr>
            <w:r>
              <w:rPr>
                <w:rFonts w:eastAsiaTheme="minorEastAsia"/>
                <w:szCs w:val="21"/>
              </w:rPr>
              <w:t>交易性金融资产</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194,803,314.98</w:t>
            </w:r>
          </w:p>
        </w:tc>
        <w:tc>
          <w:tcPr>
            <w:tcW w:w="1432" w:type="dxa"/>
            <w:vAlign w:val="center"/>
          </w:tcPr>
          <w:p w:rsidR="009972FE" w:rsidRDefault="00E44F38">
            <w:pPr>
              <w:jc w:val="right"/>
            </w:pPr>
            <w:r>
              <w:rPr>
                <w:rFonts w:eastAsiaTheme="minorEastAsia"/>
                <w:szCs w:val="21"/>
              </w:rPr>
              <w:t>194,803,314.98</w:t>
            </w:r>
          </w:p>
        </w:tc>
      </w:tr>
      <w:tr w:rsidR="009972FE" w:rsidTr="001E6E68">
        <w:tc>
          <w:tcPr>
            <w:tcW w:w="1588" w:type="dxa"/>
            <w:vAlign w:val="center"/>
          </w:tcPr>
          <w:p w:rsidR="009972FE" w:rsidRDefault="00E44F38">
            <w:pPr>
              <w:jc w:val="center"/>
            </w:pPr>
            <w:r>
              <w:rPr>
                <w:rFonts w:eastAsiaTheme="minorEastAsia"/>
                <w:szCs w:val="21"/>
              </w:rPr>
              <w:t>应收申购款</w:t>
            </w:r>
          </w:p>
        </w:tc>
        <w:tc>
          <w:tcPr>
            <w:tcW w:w="1701" w:type="dxa"/>
            <w:vAlign w:val="center"/>
          </w:tcPr>
          <w:p w:rsidR="009972FE" w:rsidRDefault="00E44F38">
            <w:pPr>
              <w:jc w:val="right"/>
            </w:pPr>
            <w:r>
              <w:rPr>
                <w:rFonts w:eastAsiaTheme="minorEastAsia"/>
                <w:szCs w:val="21"/>
              </w:rPr>
              <w:t>328.62</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191,676.20</w:t>
            </w:r>
          </w:p>
        </w:tc>
        <w:tc>
          <w:tcPr>
            <w:tcW w:w="1432" w:type="dxa"/>
            <w:vAlign w:val="center"/>
          </w:tcPr>
          <w:p w:rsidR="009972FE" w:rsidRDefault="00E44F38">
            <w:pPr>
              <w:jc w:val="right"/>
            </w:pPr>
            <w:r>
              <w:rPr>
                <w:rFonts w:eastAsiaTheme="minorEastAsia"/>
                <w:szCs w:val="21"/>
              </w:rPr>
              <w:t>192,004.82</w:t>
            </w:r>
          </w:p>
        </w:tc>
      </w:tr>
      <w:tr w:rsidR="001D7C41" w:rsidRPr="00E54740" w:rsidTr="001E6E68">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23,195,027.87</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194,994,991.18</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218,190,019.05</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9972FE" w:rsidTr="001E6E68">
        <w:tc>
          <w:tcPr>
            <w:tcW w:w="1588" w:type="dxa"/>
            <w:vAlign w:val="center"/>
          </w:tcPr>
          <w:p w:rsidR="009972FE" w:rsidRDefault="00E44F38">
            <w:pPr>
              <w:jc w:val="center"/>
            </w:pPr>
            <w:r>
              <w:rPr>
                <w:rFonts w:eastAsiaTheme="minorEastAsia"/>
                <w:szCs w:val="21"/>
              </w:rPr>
              <w:t>应付清算款</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2,347,191.58</w:t>
            </w:r>
          </w:p>
        </w:tc>
        <w:tc>
          <w:tcPr>
            <w:tcW w:w="1432" w:type="dxa"/>
            <w:vAlign w:val="center"/>
          </w:tcPr>
          <w:p w:rsidR="009972FE" w:rsidRDefault="00E44F38">
            <w:pPr>
              <w:jc w:val="right"/>
            </w:pPr>
            <w:r>
              <w:rPr>
                <w:rFonts w:eastAsiaTheme="minorEastAsia"/>
                <w:szCs w:val="21"/>
              </w:rPr>
              <w:t>2,347,191.58</w:t>
            </w:r>
          </w:p>
        </w:tc>
      </w:tr>
      <w:tr w:rsidR="009972FE" w:rsidTr="001E6E68">
        <w:tc>
          <w:tcPr>
            <w:tcW w:w="1588" w:type="dxa"/>
            <w:vAlign w:val="center"/>
          </w:tcPr>
          <w:p w:rsidR="009972FE" w:rsidRDefault="00E44F38">
            <w:pPr>
              <w:jc w:val="center"/>
            </w:pPr>
            <w:r>
              <w:rPr>
                <w:rFonts w:eastAsiaTheme="minorEastAsia"/>
                <w:szCs w:val="21"/>
              </w:rPr>
              <w:t>应付赎回款</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764,953.52</w:t>
            </w:r>
          </w:p>
        </w:tc>
        <w:tc>
          <w:tcPr>
            <w:tcW w:w="1432" w:type="dxa"/>
            <w:vAlign w:val="center"/>
          </w:tcPr>
          <w:p w:rsidR="009972FE" w:rsidRDefault="00E44F38">
            <w:pPr>
              <w:jc w:val="right"/>
            </w:pPr>
            <w:r>
              <w:rPr>
                <w:rFonts w:eastAsiaTheme="minorEastAsia"/>
                <w:szCs w:val="21"/>
              </w:rPr>
              <w:t>764,953.52</w:t>
            </w:r>
          </w:p>
        </w:tc>
      </w:tr>
      <w:tr w:rsidR="009972FE" w:rsidTr="001E6E68">
        <w:tc>
          <w:tcPr>
            <w:tcW w:w="1588" w:type="dxa"/>
            <w:vAlign w:val="center"/>
          </w:tcPr>
          <w:p w:rsidR="009972FE" w:rsidRDefault="00E44F38">
            <w:pPr>
              <w:jc w:val="center"/>
            </w:pPr>
            <w:r>
              <w:rPr>
                <w:rFonts w:eastAsiaTheme="minorEastAsia"/>
                <w:szCs w:val="21"/>
              </w:rPr>
              <w:t>应付管理人报酬</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213,105.25</w:t>
            </w:r>
          </w:p>
        </w:tc>
        <w:tc>
          <w:tcPr>
            <w:tcW w:w="1432" w:type="dxa"/>
            <w:vAlign w:val="center"/>
          </w:tcPr>
          <w:p w:rsidR="009972FE" w:rsidRDefault="00E44F38">
            <w:pPr>
              <w:jc w:val="right"/>
            </w:pPr>
            <w:r>
              <w:rPr>
                <w:rFonts w:eastAsiaTheme="minorEastAsia"/>
                <w:szCs w:val="21"/>
              </w:rPr>
              <w:t>213,105.25</w:t>
            </w:r>
          </w:p>
        </w:tc>
      </w:tr>
      <w:tr w:rsidR="009972FE" w:rsidTr="001E6E68">
        <w:tc>
          <w:tcPr>
            <w:tcW w:w="1588" w:type="dxa"/>
            <w:vAlign w:val="center"/>
          </w:tcPr>
          <w:p w:rsidR="009972FE" w:rsidRDefault="00E44F38">
            <w:pPr>
              <w:jc w:val="center"/>
            </w:pPr>
            <w:r>
              <w:rPr>
                <w:rFonts w:eastAsiaTheme="minorEastAsia"/>
                <w:szCs w:val="21"/>
              </w:rPr>
              <w:t>应付托管费</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35,517.54</w:t>
            </w:r>
          </w:p>
        </w:tc>
        <w:tc>
          <w:tcPr>
            <w:tcW w:w="1432" w:type="dxa"/>
            <w:vAlign w:val="center"/>
          </w:tcPr>
          <w:p w:rsidR="009972FE" w:rsidRDefault="00E44F38">
            <w:pPr>
              <w:jc w:val="right"/>
            </w:pPr>
            <w:r>
              <w:rPr>
                <w:rFonts w:eastAsiaTheme="minorEastAsia"/>
                <w:szCs w:val="21"/>
              </w:rPr>
              <w:t>35,517.54</w:t>
            </w:r>
          </w:p>
        </w:tc>
      </w:tr>
      <w:tr w:rsidR="009972FE" w:rsidTr="001E6E68">
        <w:tc>
          <w:tcPr>
            <w:tcW w:w="1588" w:type="dxa"/>
            <w:vAlign w:val="center"/>
          </w:tcPr>
          <w:p w:rsidR="009972FE" w:rsidRDefault="00E44F38">
            <w:pPr>
              <w:jc w:val="center"/>
            </w:pPr>
            <w:r>
              <w:rPr>
                <w:rFonts w:eastAsiaTheme="minorEastAsia"/>
                <w:szCs w:val="21"/>
              </w:rPr>
              <w:t>应付销售服务费</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4,566.84</w:t>
            </w:r>
          </w:p>
        </w:tc>
        <w:tc>
          <w:tcPr>
            <w:tcW w:w="1432" w:type="dxa"/>
            <w:vAlign w:val="center"/>
          </w:tcPr>
          <w:p w:rsidR="009972FE" w:rsidRDefault="00E44F38">
            <w:pPr>
              <w:jc w:val="right"/>
            </w:pPr>
            <w:r>
              <w:rPr>
                <w:rFonts w:eastAsiaTheme="minorEastAsia"/>
                <w:szCs w:val="21"/>
              </w:rPr>
              <w:t>4,566.84</w:t>
            </w:r>
          </w:p>
        </w:tc>
      </w:tr>
      <w:tr w:rsidR="009972FE" w:rsidTr="001E6E68">
        <w:tc>
          <w:tcPr>
            <w:tcW w:w="1588" w:type="dxa"/>
            <w:vAlign w:val="center"/>
          </w:tcPr>
          <w:p w:rsidR="009972FE" w:rsidRDefault="00E44F38">
            <w:pPr>
              <w:jc w:val="center"/>
            </w:pPr>
            <w:r>
              <w:rPr>
                <w:rFonts w:eastAsiaTheme="minorEastAsia"/>
                <w:szCs w:val="21"/>
              </w:rPr>
              <w:t>其他负债</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418,606.75</w:t>
            </w:r>
          </w:p>
        </w:tc>
        <w:tc>
          <w:tcPr>
            <w:tcW w:w="1432" w:type="dxa"/>
            <w:vAlign w:val="center"/>
          </w:tcPr>
          <w:p w:rsidR="009972FE" w:rsidRDefault="00E44F38">
            <w:pPr>
              <w:jc w:val="right"/>
            </w:pPr>
            <w:r>
              <w:rPr>
                <w:rFonts w:eastAsiaTheme="minorEastAsia"/>
                <w:szCs w:val="21"/>
              </w:rPr>
              <w:t>418,606.75</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3,783,941.48</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3,783,941.48</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23,195,027.87</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191,211,049.70</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214,406,077.57</w:t>
            </w:r>
          </w:p>
        </w:tc>
      </w:tr>
      <w:tr w:rsidR="001D7C41" w:rsidRPr="00E54740" w:rsidTr="001E6E68">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9972FE" w:rsidTr="001E6E68">
        <w:tc>
          <w:tcPr>
            <w:tcW w:w="1588" w:type="dxa"/>
            <w:vAlign w:val="center"/>
          </w:tcPr>
          <w:p w:rsidR="009972FE" w:rsidRDefault="00E44F38">
            <w:pPr>
              <w:jc w:val="center"/>
            </w:pPr>
            <w:r>
              <w:rPr>
                <w:rFonts w:eastAsiaTheme="minorEastAsia"/>
                <w:szCs w:val="21"/>
              </w:rPr>
              <w:t>货币资金</w:t>
            </w:r>
          </w:p>
        </w:tc>
        <w:tc>
          <w:tcPr>
            <w:tcW w:w="1701" w:type="dxa"/>
            <w:vAlign w:val="center"/>
          </w:tcPr>
          <w:p w:rsidR="009972FE" w:rsidRDefault="00E44F38">
            <w:pPr>
              <w:jc w:val="right"/>
            </w:pPr>
            <w:r>
              <w:rPr>
                <w:rFonts w:eastAsiaTheme="minorEastAsia"/>
                <w:szCs w:val="21"/>
              </w:rPr>
              <w:t>29,277,927.44</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29,277,927.44</w:t>
            </w:r>
          </w:p>
        </w:tc>
      </w:tr>
      <w:tr w:rsidR="009972FE" w:rsidTr="001E6E68">
        <w:tc>
          <w:tcPr>
            <w:tcW w:w="1588" w:type="dxa"/>
            <w:vAlign w:val="center"/>
          </w:tcPr>
          <w:p w:rsidR="009972FE" w:rsidRDefault="00E44F38">
            <w:pPr>
              <w:jc w:val="center"/>
            </w:pPr>
            <w:r>
              <w:rPr>
                <w:rFonts w:eastAsiaTheme="minorEastAsia"/>
                <w:szCs w:val="21"/>
              </w:rPr>
              <w:t>结算备付金</w:t>
            </w:r>
          </w:p>
        </w:tc>
        <w:tc>
          <w:tcPr>
            <w:tcW w:w="1701" w:type="dxa"/>
            <w:vAlign w:val="center"/>
          </w:tcPr>
          <w:p w:rsidR="009972FE" w:rsidRDefault="00E44F38">
            <w:pPr>
              <w:jc w:val="right"/>
            </w:pPr>
            <w:r>
              <w:rPr>
                <w:rFonts w:eastAsiaTheme="minorEastAsia"/>
                <w:szCs w:val="21"/>
              </w:rPr>
              <w:t>926,638.41</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926,638.41</w:t>
            </w:r>
          </w:p>
        </w:tc>
      </w:tr>
      <w:tr w:rsidR="009972FE" w:rsidTr="001E6E68">
        <w:tc>
          <w:tcPr>
            <w:tcW w:w="1588" w:type="dxa"/>
            <w:vAlign w:val="center"/>
          </w:tcPr>
          <w:p w:rsidR="009972FE" w:rsidRDefault="00E44F38">
            <w:pPr>
              <w:jc w:val="center"/>
            </w:pPr>
            <w:r>
              <w:rPr>
                <w:rFonts w:eastAsiaTheme="minorEastAsia"/>
                <w:szCs w:val="21"/>
              </w:rPr>
              <w:t>存出保证金</w:t>
            </w:r>
          </w:p>
        </w:tc>
        <w:tc>
          <w:tcPr>
            <w:tcW w:w="1701" w:type="dxa"/>
            <w:vAlign w:val="center"/>
          </w:tcPr>
          <w:p w:rsidR="009972FE" w:rsidRDefault="00E44F38">
            <w:pPr>
              <w:jc w:val="right"/>
            </w:pPr>
            <w:r>
              <w:rPr>
                <w:rFonts w:eastAsiaTheme="minorEastAsia"/>
                <w:szCs w:val="21"/>
              </w:rPr>
              <w:t>291,999.64</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w:t>
            </w:r>
          </w:p>
        </w:tc>
        <w:tc>
          <w:tcPr>
            <w:tcW w:w="1432" w:type="dxa"/>
            <w:vAlign w:val="center"/>
          </w:tcPr>
          <w:p w:rsidR="009972FE" w:rsidRDefault="00E44F38">
            <w:pPr>
              <w:jc w:val="right"/>
            </w:pPr>
            <w:r>
              <w:rPr>
                <w:rFonts w:eastAsiaTheme="minorEastAsia"/>
                <w:szCs w:val="21"/>
              </w:rPr>
              <w:t>291,999.64</w:t>
            </w:r>
          </w:p>
        </w:tc>
      </w:tr>
      <w:tr w:rsidR="009972FE" w:rsidTr="001E6E68">
        <w:tc>
          <w:tcPr>
            <w:tcW w:w="1588" w:type="dxa"/>
            <w:vAlign w:val="center"/>
          </w:tcPr>
          <w:p w:rsidR="009972FE" w:rsidRDefault="00E44F38">
            <w:pPr>
              <w:jc w:val="center"/>
            </w:pPr>
            <w:r>
              <w:rPr>
                <w:rFonts w:eastAsiaTheme="minorEastAsia"/>
                <w:szCs w:val="21"/>
              </w:rPr>
              <w:t>交易性金融资产</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324,848,444.69</w:t>
            </w:r>
          </w:p>
        </w:tc>
        <w:tc>
          <w:tcPr>
            <w:tcW w:w="1432" w:type="dxa"/>
            <w:vAlign w:val="center"/>
          </w:tcPr>
          <w:p w:rsidR="009972FE" w:rsidRDefault="00E44F38">
            <w:pPr>
              <w:jc w:val="right"/>
            </w:pPr>
            <w:r>
              <w:rPr>
                <w:rFonts w:eastAsiaTheme="minorEastAsia"/>
                <w:szCs w:val="21"/>
              </w:rPr>
              <w:t>324,848,444.69</w:t>
            </w:r>
          </w:p>
        </w:tc>
      </w:tr>
      <w:tr w:rsidR="009972FE" w:rsidTr="001E6E68">
        <w:tc>
          <w:tcPr>
            <w:tcW w:w="1588" w:type="dxa"/>
            <w:vAlign w:val="center"/>
          </w:tcPr>
          <w:p w:rsidR="009972FE" w:rsidRDefault="00E44F38">
            <w:pPr>
              <w:jc w:val="center"/>
            </w:pPr>
            <w:r>
              <w:rPr>
                <w:rFonts w:eastAsiaTheme="minorEastAsia"/>
                <w:szCs w:val="21"/>
              </w:rPr>
              <w:t>应收申购款</w:t>
            </w:r>
          </w:p>
        </w:tc>
        <w:tc>
          <w:tcPr>
            <w:tcW w:w="1701" w:type="dxa"/>
            <w:vAlign w:val="center"/>
          </w:tcPr>
          <w:p w:rsidR="009972FE" w:rsidRDefault="00E44F38">
            <w:pPr>
              <w:jc w:val="right"/>
            </w:pPr>
            <w:r>
              <w:rPr>
                <w:rFonts w:eastAsiaTheme="minorEastAsia"/>
                <w:szCs w:val="21"/>
              </w:rPr>
              <w:t>2,624.34</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pPr>
              <w:jc w:val="right"/>
            </w:pPr>
            <w:r>
              <w:rPr>
                <w:rFonts w:eastAsiaTheme="minorEastAsia"/>
                <w:szCs w:val="21"/>
              </w:rPr>
              <w:t>348,654.88</w:t>
            </w:r>
          </w:p>
        </w:tc>
        <w:tc>
          <w:tcPr>
            <w:tcW w:w="1432" w:type="dxa"/>
            <w:vAlign w:val="center"/>
          </w:tcPr>
          <w:p w:rsidR="009972FE" w:rsidRDefault="00E44F38">
            <w:pPr>
              <w:jc w:val="right"/>
            </w:pPr>
            <w:r>
              <w:rPr>
                <w:rFonts w:eastAsiaTheme="minorEastAsia"/>
                <w:szCs w:val="21"/>
              </w:rPr>
              <w:t>351,279.22</w:t>
            </w:r>
          </w:p>
        </w:tc>
      </w:tr>
      <w:tr w:rsidR="001D7C41" w:rsidRPr="00E54740" w:rsidTr="001E6E6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30,499,189.83</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325,197,099.57</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355,696,289.40</w:t>
            </w:r>
          </w:p>
        </w:tc>
      </w:tr>
      <w:tr w:rsidR="001D7C41" w:rsidRPr="00E54740" w:rsidTr="001E6E6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570"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9972FE" w:rsidTr="001E6E68">
        <w:tc>
          <w:tcPr>
            <w:tcW w:w="1588" w:type="dxa"/>
            <w:vAlign w:val="center"/>
          </w:tcPr>
          <w:p w:rsidR="009972FE" w:rsidRDefault="00E44F38">
            <w:pPr>
              <w:jc w:val="center"/>
            </w:pPr>
            <w:r>
              <w:rPr>
                <w:rFonts w:eastAsiaTheme="minorEastAsia"/>
                <w:szCs w:val="21"/>
              </w:rPr>
              <w:t>应付清算款</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2,091,522.20</w:t>
            </w:r>
          </w:p>
        </w:tc>
        <w:tc>
          <w:tcPr>
            <w:tcW w:w="1432" w:type="dxa"/>
            <w:vAlign w:val="center"/>
          </w:tcPr>
          <w:p w:rsidR="009972FE" w:rsidRDefault="00E44F38">
            <w:pPr>
              <w:jc w:val="right"/>
            </w:pPr>
            <w:r>
              <w:rPr>
                <w:rFonts w:eastAsiaTheme="minorEastAsia"/>
                <w:szCs w:val="21"/>
              </w:rPr>
              <w:t>2,091,522.20</w:t>
            </w:r>
          </w:p>
        </w:tc>
      </w:tr>
      <w:tr w:rsidR="009972FE" w:rsidTr="001E6E68">
        <w:tc>
          <w:tcPr>
            <w:tcW w:w="1588" w:type="dxa"/>
            <w:vAlign w:val="center"/>
          </w:tcPr>
          <w:p w:rsidR="009972FE" w:rsidRDefault="00E44F38">
            <w:pPr>
              <w:jc w:val="center"/>
            </w:pPr>
            <w:r>
              <w:rPr>
                <w:rFonts w:eastAsiaTheme="minorEastAsia"/>
                <w:szCs w:val="21"/>
              </w:rPr>
              <w:t>应付赎回款</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7,796,372.13</w:t>
            </w:r>
          </w:p>
        </w:tc>
        <w:tc>
          <w:tcPr>
            <w:tcW w:w="1432" w:type="dxa"/>
            <w:vAlign w:val="center"/>
          </w:tcPr>
          <w:p w:rsidR="009972FE" w:rsidRDefault="00E44F38">
            <w:pPr>
              <w:jc w:val="right"/>
            </w:pPr>
            <w:r>
              <w:rPr>
                <w:rFonts w:eastAsiaTheme="minorEastAsia"/>
                <w:szCs w:val="21"/>
              </w:rPr>
              <w:t>7,796,372.13</w:t>
            </w:r>
          </w:p>
        </w:tc>
      </w:tr>
      <w:tr w:rsidR="009972FE" w:rsidTr="001E6E68">
        <w:tc>
          <w:tcPr>
            <w:tcW w:w="1588" w:type="dxa"/>
            <w:vAlign w:val="center"/>
          </w:tcPr>
          <w:p w:rsidR="009972FE" w:rsidRDefault="00E44F38">
            <w:pPr>
              <w:jc w:val="center"/>
            </w:pPr>
            <w:r>
              <w:rPr>
                <w:rFonts w:eastAsiaTheme="minorEastAsia"/>
                <w:szCs w:val="21"/>
              </w:rPr>
              <w:t>应付管理人报酬</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446,936.48</w:t>
            </w:r>
          </w:p>
        </w:tc>
        <w:tc>
          <w:tcPr>
            <w:tcW w:w="1432" w:type="dxa"/>
            <w:vAlign w:val="center"/>
          </w:tcPr>
          <w:p w:rsidR="009972FE" w:rsidRDefault="00E44F38">
            <w:pPr>
              <w:jc w:val="right"/>
            </w:pPr>
            <w:r>
              <w:rPr>
                <w:rFonts w:eastAsiaTheme="minorEastAsia"/>
                <w:szCs w:val="21"/>
              </w:rPr>
              <w:t>446,936.48</w:t>
            </w:r>
          </w:p>
        </w:tc>
      </w:tr>
      <w:tr w:rsidR="009972FE" w:rsidTr="001E6E68">
        <w:tc>
          <w:tcPr>
            <w:tcW w:w="1588" w:type="dxa"/>
            <w:vAlign w:val="center"/>
          </w:tcPr>
          <w:p w:rsidR="009972FE" w:rsidRDefault="00E44F38">
            <w:pPr>
              <w:jc w:val="center"/>
            </w:pPr>
            <w:r>
              <w:rPr>
                <w:rFonts w:eastAsiaTheme="minorEastAsia"/>
                <w:szCs w:val="21"/>
              </w:rPr>
              <w:t>应付托管费</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74,489.45</w:t>
            </w:r>
          </w:p>
        </w:tc>
        <w:tc>
          <w:tcPr>
            <w:tcW w:w="1432" w:type="dxa"/>
            <w:vAlign w:val="center"/>
          </w:tcPr>
          <w:p w:rsidR="009972FE" w:rsidRDefault="00E44F38">
            <w:pPr>
              <w:jc w:val="right"/>
            </w:pPr>
            <w:r>
              <w:rPr>
                <w:rFonts w:eastAsiaTheme="minorEastAsia"/>
                <w:szCs w:val="21"/>
              </w:rPr>
              <w:t>74,489.45</w:t>
            </w:r>
          </w:p>
        </w:tc>
      </w:tr>
      <w:tr w:rsidR="009972FE" w:rsidTr="001E6E68">
        <w:tc>
          <w:tcPr>
            <w:tcW w:w="1588" w:type="dxa"/>
            <w:vAlign w:val="center"/>
          </w:tcPr>
          <w:p w:rsidR="009972FE" w:rsidRDefault="00E44F38">
            <w:pPr>
              <w:jc w:val="center"/>
            </w:pPr>
            <w:r>
              <w:rPr>
                <w:rFonts w:eastAsiaTheme="minorEastAsia"/>
                <w:szCs w:val="21"/>
              </w:rPr>
              <w:t>应付销售服务费</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2,303.26</w:t>
            </w:r>
          </w:p>
        </w:tc>
        <w:tc>
          <w:tcPr>
            <w:tcW w:w="1432" w:type="dxa"/>
            <w:vAlign w:val="center"/>
          </w:tcPr>
          <w:p w:rsidR="009972FE" w:rsidRDefault="00E44F38">
            <w:pPr>
              <w:jc w:val="right"/>
            </w:pPr>
            <w:r>
              <w:rPr>
                <w:rFonts w:eastAsiaTheme="minorEastAsia"/>
                <w:szCs w:val="21"/>
              </w:rPr>
              <w:t>2,303.26</w:t>
            </w:r>
          </w:p>
        </w:tc>
      </w:tr>
      <w:tr w:rsidR="009972FE" w:rsidTr="001E6E68">
        <w:tc>
          <w:tcPr>
            <w:tcW w:w="1588" w:type="dxa"/>
            <w:vAlign w:val="center"/>
          </w:tcPr>
          <w:p w:rsidR="009972FE" w:rsidRDefault="00E44F38">
            <w:pPr>
              <w:jc w:val="center"/>
            </w:pPr>
            <w:r>
              <w:rPr>
                <w:rFonts w:eastAsiaTheme="minorEastAsia"/>
                <w:szCs w:val="21"/>
              </w:rPr>
              <w:t>其他负债</w:t>
            </w:r>
          </w:p>
        </w:tc>
        <w:tc>
          <w:tcPr>
            <w:tcW w:w="1701" w:type="dxa"/>
            <w:vAlign w:val="center"/>
          </w:tcPr>
          <w:p w:rsidR="009972FE" w:rsidRDefault="00E44F38">
            <w:pPr>
              <w:jc w:val="right"/>
            </w:pPr>
            <w:r>
              <w:rPr>
                <w:rFonts w:eastAsiaTheme="minorEastAsia"/>
                <w:szCs w:val="21"/>
              </w:rPr>
              <w:t>-</w:t>
            </w:r>
          </w:p>
        </w:tc>
        <w:tc>
          <w:tcPr>
            <w:tcW w:w="1570" w:type="dxa"/>
            <w:vAlign w:val="center"/>
          </w:tcPr>
          <w:p w:rsidR="009972FE" w:rsidRDefault="00E44F38">
            <w:pPr>
              <w:jc w:val="right"/>
            </w:pPr>
            <w:r>
              <w:rPr>
                <w:rFonts w:eastAsiaTheme="minorEastAsia"/>
                <w:szCs w:val="21"/>
              </w:rPr>
              <w:t>-</w:t>
            </w:r>
          </w:p>
        </w:tc>
        <w:tc>
          <w:tcPr>
            <w:tcW w:w="1417" w:type="dxa"/>
            <w:vAlign w:val="center"/>
          </w:tcPr>
          <w:p w:rsidR="009972FE" w:rsidRDefault="00E44F38">
            <w:pPr>
              <w:jc w:val="right"/>
            </w:pPr>
            <w:r>
              <w:rPr>
                <w:rFonts w:eastAsiaTheme="minorEastAsia"/>
                <w:szCs w:val="21"/>
              </w:rPr>
              <w:t>-</w:t>
            </w:r>
          </w:p>
        </w:tc>
        <w:tc>
          <w:tcPr>
            <w:tcW w:w="1701" w:type="dxa"/>
            <w:vAlign w:val="center"/>
          </w:tcPr>
          <w:p w:rsidR="009972FE" w:rsidRDefault="00E44F38" w:rsidP="001E6E68">
            <w:pPr>
              <w:jc w:val="right"/>
            </w:pPr>
            <w:r>
              <w:rPr>
                <w:rFonts w:eastAsiaTheme="minorEastAsia"/>
                <w:szCs w:val="21"/>
              </w:rPr>
              <w:t>847,885.89</w:t>
            </w:r>
          </w:p>
        </w:tc>
        <w:tc>
          <w:tcPr>
            <w:tcW w:w="1432" w:type="dxa"/>
            <w:vAlign w:val="center"/>
          </w:tcPr>
          <w:p w:rsidR="009972FE" w:rsidRDefault="00E44F38">
            <w:pPr>
              <w:jc w:val="right"/>
            </w:pPr>
            <w:r>
              <w:rPr>
                <w:rFonts w:eastAsiaTheme="minorEastAsia"/>
                <w:szCs w:val="21"/>
              </w:rPr>
              <w:t>847,885.89</w:t>
            </w:r>
          </w:p>
        </w:tc>
      </w:tr>
      <w:tr w:rsidR="001D7C41" w:rsidRPr="00E54740" w:rsidTr="001E6E6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1E6E68">
            <w:pPr>
              <w:spacing w:line="360" w:lineRule="auto"/>
              <w:jc w:val="right"/>
              <w:rPr>
                <w:rFonts w:eastAsiaTheme="minorEastAsia"/>
                <w:szCs w:val="21"/>
              </w:rPr>
            </w:pPr>
            <w:r w:rsidRPr="00E54740">
              <w:rPr>
                <w:rFonts w:eastAsiaTheme="minorEastAsia"/>
                <w:szCs w:val="21"/>
              </w:rPr>
              <w:t>11,259,509.41</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11,259,509.41</w:t>
            </w:r>
          </w:p>
        </w:tc>
      </w:tr>
      <w:tr w:rsidR="001D7C41" w:rsidRPr="00E54740" w:rsidTr="001E6E6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30,499,189.83</w:t>
            </w:r>
          </w:p>
        </w:tc>
        <w:tc>
          <w:tcPr>
            <w:tcW w:w="157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1E6E68">
            <w:pPr>
              <w:spacing w:line="360" w:lineRule="auto"/>
              <w:jc w:val="right"/>
              <w:rPr>
                <w:rFonts w:eastAsiaTheme="minorEastAsia"/>
                <w:szCs w:val="21"/>
              </w:rPr>
            </w:pPr>
            <w:r w:rsidRPr="00E54740">
              <w:rPr>
                <w:rFonts w:eastAsiaTheme="minorEastAsia"/>
                <w:szCs w:val="21"/>
              </w:rPr>
              <w:t>313,937,590.16</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344,436,779.99</w:t>
            </w:r>
          </w:p>
        </w:tc>
      </w:tr>
    </w:tbl>
    <w:p w:rsidR="009972FE" w:rsidRDefault="00E44F3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kern w:val="0"/>
          <w:szCs w:val="21"/>
        </w:rPr>
        <w:lastRenderedPageBreak/>
        <w:t>期结合宏观及微观环境的变化，对投资策略、资产配置、投资组合进行修正，来主动应对可能发生的市场价格风险。</w:t>
      </w:r>
      <w:r>
        <w:rPr>
          <w:rFonts w:eastAsiaTheme="minorEastAsia"/>
          <w:kern w:val="0"/>
          <w:szCs w:val="21"/>
        </w:rPr>
        <w:t xml:space="preserve"> </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194,803,314.98</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90.86</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324,848,444.69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94.31</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194,803,314.98</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90.86</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324,848,444.69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94.31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972FE">
        <w:tc>
          <w:tcPr>
            <w:tcW w:w="993" w:type="dxa"/>
            <w:vAlign w:val="center"/>
          </w:tcPr>
          <w:p w:rsidR="009972FE" w:rsidRDefault="00E44F38">
            <w:pPr>
              <w:jc w:val="left"/>
            </w:pPr>
            <w:r>
              <w:rPr>
                <w:rFonts w:eastAsiaTheme="minorEastAsia"/>
                <w:szCs w:val="21"/>
              </w:rPr>
              <w:t>假设</w:t>
            </w:r>
          </w:p>
        </w:tc>
        <w:tc>
          <w:tcPr>
            <w:tcW w:w="8079" w:type="dxa"/>
            <w:gridSpan w:val="4"/>
            <w:vAlign w:val="center"/>
          </w:tcPr>
          <w:p w:rsidR="009972FE" w:rsidRDefault="00E44F3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972FE">
        <w:trPr>
          <w:gridAfter w:val="1"/>
          <w:wAfter w:w="72" w:type="dxa"/>
        </w:trPr>
        <w:tc>
          <w:tcPr>
            <w:tcW w:w="993" w:type="dxa"/>
            <w:vMerge/>
          </w:tcPr>
          <w:p w:rsidR="009972FE" w:rsidRDefault="009972FE"/>
        </w:tc>
        <w:tc>
          <w:tcPr>
            <w:tcW w:w="2448" w:type="dxa"/>
            <w:vAlign w:val="center"/>
          </w:tcPr>
          <w:p w:rsidR="009972FE" w:rsidRDefault="00E44F3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9972FE" w:rsidRDefault="00E44F38">
            <w:pPr>
              <w:jc w:val="right"/>
            </w:pPr>
            <w:r>
              <w:rPr>
                <w:rFonts w:eastAsiaTheme="minorEastAsia"/>
                <w:szCs w:val="21"/>
              </w:rPr>
              <w:t>增加约</w:t>
            </w:r>
            <w:r>
              <w:rPr>
                <w:rFonts w:eastAsiaTheme="minorEastAsia"/>
                <w:szCs w:val="21"/>
              </w:rPr>
              <w:t>1,246</w:t>
            </w:r>
          </w:p>
        </w:tc>
        <w:tc>
          <w:tcPr>
            <w:tcW w:w="2679" w:type="dxa"/>
            <w:vAlign w:val="center"/>
          </w:tcPr>
          <w:p w:rsidR="009972FE" w:rsidRDefault="00E44F38">
            <w:pPr>
              <w:jc w:val="right"/>
            </w:pPr>
            <w:r>
              <w:rPr>
                <w:rFonts w:eastAsiaTheme="minorEastAsia"/>
                <w:szCs w:val="21"/>
              </w:rPr>
              <w:t>增加约</w:t>
            </w:r>
            <w:r>
              <w:rPr>
                <w:rFonts w:eastAsiaTheme="minorEastAsia"/>
                <w:szCs w:val="21"/>
              </w:rPr>
              <w:t>1,956</w:t>
            </w:r>
          </w:p>
        </w:tc>
      </w:tr>
      <w:tr w:rsidR="009972FE">
        <w:trPr>
          <w:gridAfter w:val="1"/>
          <w:wAfter w:w="72" w:type="dxa"/>
        </w:trPr>
        <w:tc>
          <w:tcPr>
            <w:tcW w:w="993" w:type="dxa"/>
            <w:vMerge/>
          </w:tcPr>
          <w:p w:rsidR="009972FE" w:rsidRDefault="009972FE"/>
        </w:tc>
        <w:tc>
          <w:tcPr>
            <w:tcW w:w="2448" w:type="dxa"/>
            <w:vAlign w:val="center"/>
          </w:tcPr>
          <w:p w:rsidR="009972FE" w:rsidRDefault="00E44F3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9972FE" w:rsidRDefault="00E44F38">
            <w:pPr>
              <w:jc w:val="right"/>
            </w:pPr>
            <w:r>
              <w:rPr>
                <w:rFonts w:eastAsiaTheme="minorEastAsia"/>
                <w:szCs w:val="21"/>
              </w:rPr>
              <w:t>减少约</w:t>
            </w:r>
            <w:r>
              <w:rPr>
                <w:rFonts w:eastAsiaTheme="minorEastAsia"/>
                <w:szCs w:val="21"/>
              </w:rPr>
              <w:t>1,246</w:t>
            </w:r>
          </w:p>
        </w:tc>
        <w:tc>
          <w:tcPr>
            <w:tcW w:w="2679" w:type="dxa"/>
            <w:vAlign w:val="center"/>
          </w:tcPr>
          <w:p w:rsidR="009972FE" w:rsidRDefault="00E44F38">
            <w:pPr>
              <w:jc w:val="right"/>
            </w:pPr>
            <w:r>
              <w:rPr>
                <w:rFonts w:eastAsiaTheme="minorEastAsia"/>
                <w:szCs w:val="21"/>
              </w:rPr>
              <w:t>减少约</w:t>
            </w:r>
            <w:r>
              <w:rPr>
                <w:rFonts w:eastAsiaTheme="minorEastAsia"/>
                <w:szCs w:val="21"/>
              </w:rPr>
              <w:t>1,956</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9972FE" w:rsidRDefault="00E44F3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9972FE" w:rsidRDefault="009972FE">
      <w:pPr>
        <w:tabs>
          <w:tab w:val="left" w:pos="426"/>
        </w:tabs>
        <w:spacing w:line="360" w:lineRule="auto"/>
        <w:ind w:firstLineChars="200" w:firstLine="420"/>
        <w:jc w:val="left"/>
        <w:rPr>
          <w:szCs w:val="21"/>
        </w:rPr>
      </w:pPr>
    </w:p>
    <w:p w:rsidR="009972FE" w:rsidRDefault="00E44F38">
      <w:pPr>
        <w:tabs>
          <w:tab w:val="left" w:pos="426"/>
        </w:tabs>
        <w:spacing w:line="360" w:lineRule="auto"/>
        <w:ind w:firstLineChars="200" w:firstLine="420"/>
        <w:jc w:val="left"/>
        <w:rPr>
          <w:szCs w:val="21"/>
        </w:rPr>
      </w:pPr>
      <w:r>
        <w:rPr>
          <w:szCs w:val="21"/>
        </w:rPr>
        <w:t>第一层次：相同资产或负债在活跃市场上未经调整的报价。</w:t>
      </w:r>
    </w:p>
    <w:p w:rsidR="009972FE" w:rsidRDefault="00E44F3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194,759,845.18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320,399,608.69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43,469.80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4,448,836.00</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194,803,314.98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324,848,444.69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9972FE" w:rsidRDefault="00E44F3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9972FE" w:rsidRDefault="009972FE">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lastRenderedPageBreak/>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633488" w:rsidRPr="00E54740" w:rsidTr="00633488">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633488" w:rsidRPr="00E54740" w:rsidTr="00633488">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4,448,836.00</w:t>
            </w:r>
          </w:p>
        </w:tc>
        <w:tc>
          <w:tcPr>
            <w:tcW w:w="972" w:type="pct"/>
            <w:vAlign w:val="center"/>
          </w:tcPr>
          <w:p w:rsidR="00134AFC" w:rsidRPr="00E54740" w:rsidRDefault="00134AFC" w:rsidP="009B39D5">
            <w:pPr>
              <w:jc w:val="right"/>
              <w:rPr>
                <w:szCs w:val="21"/>
              </w:rPr>
            </w:pPr>
            <w:r w:rsidRPr="00E54740">
              <w:rPr>
                <w:kern w:val="0"/>
                <w:szCs w:val="21"/>
              </w:rPr>
              <w:t>4,448,836.00</w:t>
            </w:r>
          </w:p>
        </w:tc>
      </w:tr>
      <w:tr w:rsidR="00633488" w:rsidRPr="00E54740" w:rsidTr="00633488">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848,676.68</w:t>
            </w:r>
          </w:p>
        </w:tc>
        <w:tc>
          <w:tcPr>
            <w:tcW w:w="972" w:type="pct"/>
            <w:vAlign w:val="center"/>
          </w:tcPr>
          <w:p w:rsidR="00134AFC" w:rsidRPr="00E54740" w:rsidRDefault="00134AFC" w:rsidP="009B39D5">
            <w:pPr>
              <w:jc w:val="right"/>
              <w:rPr>
                <w:szCs w:val="21"/>
              </w:rPr>
            </w:pPr>
            <w:r w:rsidRPr="00E54740">
              <w:rPr>
                <w:kern w:val="0"/>
                <w:szCs w:val="21"/>
              </w:rPr>
              <w:t>848,676.68</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17,322,917.04</w:t>
            </w:r>
          </w:p>
        </w:tc>
        <w:tc>
          <w:tcPr>
            <w:tcW w:w="972" w:type="pct"/>
            <w:vAlign w:val="center"/>
          </w:tcPr>
          <w:p w:rsidR="00134AFC" w:rsidRPr="00E54740" w:rsidRDefault="00134AFC" w:rsidP="009B39D5">
            <w:pPr>
              <w:jc w:val="right"/>
              <w:rPr>
                <w:szCs w:val="21"/>
              </w:rPr>
            </w:pPr>
            <w:r w:rsidRPr="00E54740">
              <w:rPr>
                <w:kern w:val="0"/>
                <w:szCs w:val="21"/>
              </w:rPr>
              <w:t>17,322,917.04</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12,068,874.16</w:t>
            </w:r>
          </w:p>
        </w:tc>
        <w:tc>
          <w:tcPr>
            <w:tcW w:w="972" w:type="pct"/>
            <w:vAlign w:val="center"/>
          </w:tcPr>
          <w:p w:rsidR="00134AFC" w:rsidRPr="00E54740" w:rsidRDefault="00134AFC" w:rsidP="009B39D5">
            <w:pPr>
              <w:jc w:val="right"/>
              <w:rPr>
                <w:szCs w:val="21"/>
              </w:rPr>
            </w:pPr>
            <w:r w:rsidRPr="00E54740">
              <w:rPr>
                <w:kern w:val="0"/>
                <w:szCs w:val="21"/>
              </w:rPr>
              <w:t>12,068,874.16</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12,068,874.16</w:t>
            </w:r>
          </w:p>
        </w:tc>
        <w:tc>
          <w:tcPr>
            <w:tcW w:w="972" w:type="pct"/>
            <w:vAlign w:val="center"/>
          </w:tcPr>
          <w:p w:rsidR="00134AFC" w:rsidRPr="00E54740" w:rsidRDefault="00134AFC" w:rsidP="009B39D5">
            <w:pPr>
              <w:jc w:val="right"/>
              <w:rPr>
                <w:szCs w:val="21"/>
              </w:rPr>
            </w:pPr>
            <w:r w:rsidRPr="00E54740">
              <w:rPr>
                <w:kern w:val="0"/>
                <w:szCs w:val="21"/>
              </w:rPr>
              <w:t>12,068,874.16</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43,469.80</w:t>
            </w:r>
          </w:p>
        </w:tc>
        <w:tc>
          <w:tcPr>
            <w:tcW w:w="972" w:type="pct"/>
            <w:vAlign w:val="center"/>
          </w:tcPr>
          <w:p w:rsidR="00134AFC" w:rsidRPr="00E54740" w:rsidRDefault="00134AFC" w:rsidP="009B39D5">
            <w:pPr>
              <w:jc w:val="right"/>
              <w:rPr>
                <w:szCs w:val="21"/>
              </w:rPr>
            </w:pPr>
            <w:r w:rsidRPr="00E54740">
              <w:rPr>
                <w:kern w:val="0"/>
                <w:szCs w:val="21"/>
              </w:rPr>
              <w:t>43,469.80</w:t>
            </w:r>
          </w:p>
        </w:tc>
      </w:tr>
      <w:tr w:rsidR="00633488" w:rsidRPr="00E54740" w:rsidTr="0063348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18,514.68</w:t>
            </w:r>
          </w:p>
        </w:tc>
        <w:tc>
          <w:tcPr>
            <w:tcW w:w="972" w:type="pct"/>
            <w:vAlign w:val="center"/>
          </w:tcPr>
          <w:p w:rsidR="00134AFC" w:rsidRPr="00E54740" w:rsidRDefault="00134AFC" w:rsidP="009B39D5">
            <w:pPr>
              <w:jc w:val="right"/>
              <w:rPr>
                <w:szCs w:val="21"/>
              </w:rPr>
            </w:pPr>
            <w:r w:rsidRPr="00E54740">
              <w:rPr>
                <w:kern w:val="0"/>
                <w:szCs w:val="21"/>
              </w:rPr>
              <w:t>18,514.68</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633488" w:rsidRPr="00E54740" w:rsidTr="00633488">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633488" w:rsidRPr="00E54740" w:rsidTr="00633488">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510,345.51</w:t>
            </w:r>
          </w:p>
        </w:tc>
        <w:tc>
          <w:tcPr>
            <w:tcW w:w="972" w:type="pct"/>
            <w:vAlign w:val="center"/>
          </w:tcPr>
          <w:p w:rsidR="00134AFC" w:rsidRPr="00E54740" w:rsidRDefault="00134AFC" w:rsidP="009B39D5">
            <w:pPr>
              <w:jc w:val="right"/>
              <w:rPr>
                <w:szCs w:val="21"/>
              </w:rPr>
            </w:pPr>
            <w:r w:rsidRPr="00E54740">
              <w:rPr>
                <w:kern w:val="0"/>
                <w:szCs w:val="21"/>
              </w:rPr>
              <w:t>510,345.51</w:t>
            </w:r>
          </w:p>
        </w:tc>
      </w:tr>
      <w:tr w:rsidR="00633488" w:rsidRPr="00E54740" w:rsidTr="00633488">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w:t>
            </w:r>
            <w:r w:rsidRPr="00E54740">
              <w:rPr>
                <w:rFonts w:cs="Arial" w:hint="eastAsia"/>
                <w:bCs/>
                <w:szCs w:val="21"/>
              </w:rPr>
              <w:lastRenderedPageBreak/>
              <w:t>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10,693,334.48</w:t>
            </w:r>
          </w:p>
        </w:tc>
        <w:tc>
          <w:tcPr>
            <w:tcW w:w="972" w:type="pct"/>
            <w:vAlign w:val="center"/>
          </w:tcPr>
          <w:p w:rsidR="00134AFC" w:rsidRPr="00E54740" w:rsidRDefault="00134AFC" w:rsidP="009B39D5">
            <w:pPr>
              <w:jc w:val="right"/>
              <w:rPr>
                <w:szCs w:val="21"/>
              </w:rPr>
            </w:pPr>
            <w:r w:rsidRPr="00E54740">
              <w:rPr>
                <w:kern w:val="0"/>
                <w:szCs w:val="21"/>
              </w:rPr>
              <w:t>10,693,334.48</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6,005,229.21</w:t>
            </w:r>
          </w:p>
        </w:tc>
        <w:tc>
          <w:tcPr>
            <w:tcW w:w="972" w:type="pct"/>
            <w:vAlign w:val="center"/>
          </w:tcPr>
          <w:p w:rsidR="00134AFC" w:rsidRPr="00E54740" w:rsidRDefault="00134AFC" w:rsidP="009B39D5">
            <w:pPr>
              <w:jc w:val="right"/>
              <w:rPr>
                <w:szCs w:val="21"/>
              </w:rPr>
            </w:pPr>
            <w:r w:rsidRPr="00E54740">
              <w:rPr>
                <w:kern w:val="0"/>
                <w:szCs w:val="21"/>
              </w:rPr>
              <w:t>6,005,229.21</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-749,614.78</w:t>
            </w:r>
          </w:p>
        </w:tc>
        <w:tc>
          <w:tcPr>
            <w:tcW w:w="972" w:type="pct"/>
            <w:vAlign w:val="center"/>
          </w:tcPr>
          <w:p w:rsidR="00134AFC" w:rsidRPr="00E54740" w:rsidRDefault="00134AFC" w:rsidP="009B39D5">
            <w:pPr>
              <w:jc w:val="right"/>
              <w:rPr>
                <w:szCs w:val="21"/>
              </w:rPr>
            </w:pPr>
            <w:r w:rsidRPr="00E54740">
              <w:rPr>
                <w:kern w:val="0"/>
                <w:szCs w:val="21"/>
              </w:rPr>
              <w:t>-749,614.78</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-749,614.78</w:t>
            </w:r>
          </w:p>
        </w:tc>
        <w:tc>
          <w:tcPr>
            <w:tcW w:w="972" w:type="pct"/>
            <w:vAlign w:val="center"/>
          </w:tcPr>
          <w:p w:rsidR="00134AFC" w:rsidRPr="00E54740" w:rsidRDefault="00134AFC" w:rsidP="009B39D5">
            <w:pPr>
              <w:jc w:val="right"/>
              <w:rPr>
                <w:szCs w:val="21"/>
              </w:rPr>
            </w:pPr>
            <w:r w:rsidRPr="00E54740">
              <w:rPr>
                <w:kern w:val="0"/>
                <w:szCs w:val="21"/>
              </w:rPr>
              <w:t>-749,614.78</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4,448,836.00</w:t>
            </w:r>
          </w:p>
        </w:tc>
        <w:tc>
          <w:tcPr>
            <w:tcW w:w="972" w:type="pct"/>
            <w:vAlign w:val="center"/>
          </w:tcPr>
          <w:p w:rsidR="00134AFC" w:rsidRPr="00E54740" w:rsidRDefault="00134AFC" w:rsidP="009B39D5">
            <w:pPr>
              <w:jc w:val="right"/>
              <w:rPr>
                <w:szCs w:val="21"/>
              </w:rPr>
            </w:pPr>
            <w:r w:rsidRPr="00E54740">
              <w:rPr>
                <w:kern w:val="0"/>
                <w:szCs w:val="21"/>
              </w:rPr>
              <w:t>4,448,836.00</w:t>
            </w:r>
          </w:p>
        </w:tc>
      </w:tr>
      <w:tr w:rsidR="00633488" w:rsidRPr="00E54740" w:rsidTr="0063348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-1,551,168.00</w:t>
            </w:r>
          </w:p>
        </w:tc>
        <w:tc>
          <w:tcPr>
            <w:tcW w:w="972" w:type="pct"/>
            <w:vAlign w:val="center"/>
          </w:tcPr>
          <w:p w:rsidR="00134AFC" w:rsidRPr="00E54740" w:rsidRDefault="00134AFC" w:rsidP="009B39D5">
            <w:pPr>
              <w:jc w:val="right"/>
              <w:rPr>
                <w:szCs w:val="21"/>
              </w:rPr>
            </w:pPr>
            <w:r w:rsidRPr="00E54740">
              <w:rPr>
                <w:kern w:val="0"/>
                <w:szCs w:val="21"/>
              </w:rPr>
              <w:t>-1,551,168.00</w:t>
            </w:r>
          </w:p>
        </w:tc>
      </w:tr>
    </w:tbl>
    <w:p w:rsidR="009972FE" w:rsidRDefault="00E44F38">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9972FE" w:rsidRDefault="009972FE">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w:t>
            </w:r>
            <w:r w:rsidRPr="00E54740">
              <w:rPr>
                <w:rFonts w:ascii="Arial" w:hAnsi="Arial" w:cs="Arial" w:hint="eastAsia"/>
                <w:bCs/>
                <w:szCs w:val="21"/>
              </w:rPr>
              <w:lastRenderedPageBreak/>
              <w:t>间的关系</w:t>
            </w:r>
          </w:p>
        </w:tc>
      </w:tr>
      <w:tr w:rsidR="009972FE">
        <w:tc>
          <w:tcPr>
            <w:tcW w:w="0" w:type="auto"/>
            <w:gridSpan w:val="2"/>
            <w:vAlign w:val="center"/>
          </w:tcPr>
          <w:p w:rsidR="009972FE" w:rsidRDefault="00E44F38">
            <w:pPr>
              <w:jc w:val="left"/>
            </w:pPr>
            <w:r>
              <w:rPr>
                <w:rFonts w:eastAsiaTheme="minorEastAsia"/>
                <w:szCs w:val="21"/>
              </w:rPr>
              <w:lastRenderedPageBreak/>
              <w:t>证券交易所上市但尚在限售期内的股票投资</w:t>
            </w:r>
          </w:p>
        </w:tc>
        <w:tc>
          <w:tcPr>
            <w:tcW w:w="0" w:type="auto"/>
            <w:gridSpan w:val="2"/>
            <w:vAlign w:val="center"/>
          </w:tcPr>
          <w:p w:rsidR="009972FE" w:rsidRDefault="00E44F38">
            <w:pPr>
              <w:jc w:val="right"/>
            </w:pPr>
            <w:r>
              <w:rPr>
                <w:rFonts w:eastAsiaTheme="minorEastAsia"/>
                <w:szCs w:val="21"/>
              </w:rPr>
              <w:t>43,469.80</w:t>
            </w:r>
          </w:p>
        </w:tc>
        <w:tc>
          <w:tcPr>
            <w:tcW w:w="0" w:type="auto"/>
            <w:gridSpan w:val="2"/>
            <w:vAlign w:val="center"/>
          </w:tcPr>
          <w:p w:rsidR="009972FE" w:rsidRDefault="00E44F38">
            <w:pPr>
              <w:jc w:val="right"/>
            </w:pPr>
            <w:r>
              <w:rPr>
                <w:rFonts w:eastAsiaTheme="minorEastAsia"/>
                <w:szCs w:val="21"/>
              </w:rPr>
              <w:t>平均价格亚式期权模型</w:t>
            </w:r>
          </w:p>
        </w:tc>
        <w:tc>
          <w:tcPr>
            <w:tcW w:w="0" w:type="auto"/>
            <w:gridSpan w:val="2"/>
            <w:vAlign w:val="center"/>
          </w:tcPr>
          <w:p w:rsidR="009972FE" w:rsidRDefault="00E44F38">
            <w:pPr>
              <w:jc w:val="center"/>
            </w:pPr>
            <w:r>
              <w:rPr>
                <w:rFonts w:eastAsiaTheme="minorEastAsia"/>
                <w:szCs w:val="21"/>
              </w:rPr>
              <w:t>该流通受限股票在剩余限售期内的股价预期年化波动率</w:t>
            </w:r>
          </w:p>
        </w:tc>
        <w:tc>
          <w:tcPr>
            <w:tcW w:w="0" w:type="auto"/>
            <w:gridSpan w:val="2"/>
            <w:vAlign w:val="center"/>
          </w:tcPr>
          <w:p w:rsidR="009972FE" w:rsidRDefault="00E44F38">
            <w:pPr>
              <w:jc w:val="center"/>
            </w:pPr>
            <w:r>
              <w:rPr>
                <w:rFonts w:eastAsiaTheme="minorEastAsia"/>
                <w:szCs w:val="21"/>
              </w:rPr>
              <w:t>51.41%-217.75%</w:t>
            </w:r>
          </w:p>
        </w:tc>
        <w:tc>
          <w:tcPr>
            <w:tcW w:w="0" w:type="auto"/>
            <w:vAlign w:val="center"/>
          </w:tcPr>
          <w:p w:rsidR="009972FE" w:rsidRDefault="00E44F38">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9972FE">
        <w:tc>
          <w:tcPr>
            <w:tcW w:w="0" w:type="auto"/>
            <w:vAlign w:val="center"/>
          </w:tcPr>
          <w:p w:rsidR="009972FE" w:rsidRDefault="00E44F38">
            <w:pPr>
              <w:jc w:val="left"/>
            </w:pPr>
            <w:r>
              <w:rPr>
                <w:rFonts w:eastAsiaTheme="minorEastAsia"/>
                <w:szCs w:val="21"/>
              </w:rPr>
              <w:t>证券交易所上市但尚在限售期内的股票投资</w:t>
            </w:r>
          </w:p>
        </w:tc>
        <w:tc>
          <w:tcPr>
            <w:tcW w:w="0" w:type="auto"/>
            <w:gridSpan w:val="2"/>
            <w:vAlign w:val="center"/>
          </w:tcPr>
          <w:p w:rsidR="009972FE" w:rsidRDefault="00E44F38">
            <w:pPr>
              <w:jc w:val="right"/>
            </w:pPr>
            <w:r>
              <w:rPr>
                <w:rFonts w:eastAsiaTheme="minorEastAsia"/>
                <w:szCs w:val="21"/>
              </w:rPr>
              <w:t>4,448,836.00</w:t>
            </w:r>
          </w:p>
        </w:tc>
        <w:tc>
          <w:tcPr>
            <w:tcW w:w="0" w:type="auto"/>
            <w:gridSpan w:val="2"/>
            <w:vAlign w:val="center"/>
          </w:tcPr>
          <w:p w:rsidR="009972FE" w:rsidRDefault="00E44F38">
            <w:pPr>
              <w:jc w:val="right"/>
            </w:pPr>
            <w:r>
              <w:rPr>
                <w:rFonts w:eastAsiaTheme="minorEastAsia"/>
                <w:szCs w:val="21"/>
              </w:rPr>
              <w:t>平均价格亚式期权模型</w:t>
            </w:r>
          </w:p>
        </w:tc>
        <w:tc>
          <w:tcPr>
            <w:tcW w:w="0" w:type="auto"/>
            <w:gridSpan w:val="2"/>
            <w:vAlign w:val="center"/>
          </w:tcPr>
          <w:p w:rsidR="009972FE" w:rsidRDefault="00E44F38">
            <w:pPr>
              <w:jc w:val="center"/>
            </w:pPr>
            <w:r>
              <w:rPr>
                <w:rFonts w:eastAsiaTheme="minorEastAsia"/>
                <w:szCs w:val="21"/>
              </w:rPr>
              <w:t>该流通受限股票在剩余限售期内的股价预期年化波动率</w:t>
            </w:r>
          </w:p>
        </w:tc>
        <w:tc>
          <w:tcPr>
            <w:tcW w:w="0" w:type="auto"/>
            <w:gridSpan w:val="2"/>
            <w:vAlign w:val="center"/>
          </w:tcPr>
          <w:p w:rsidR="009972FE" w:rsidRDefault="00E44F38">
            <w:pPr>
              <w:jc w:val="center"/>
            </w:pPr>
            <w:r>
              <w:rPr>
                <w:rFonts w:eastAsiaTheme="minorEastAsia"/>
                <w:szCs w:val="21"/>
              </w:rPr>
              <w:t>44.46%</w:t>
            </w:r>
          </w:p>
        </w:tc>
        <w:tc>
          <w:tcPr>
            <w:tcW w:w="0" w:type="auto"/>
            <w:gridSpan w:val="2"/>
            <w:vAlign w:val="center"/>
          </w:tcPr>
          <w:p w:rsidR="009972FE" w:rsidRDefault="00E44F38">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833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833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194,803,314.98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89.28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194,803,314.98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89.28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23,115,879.90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10.59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270,824.17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0.12</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218,190,019.05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833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8,170,922.00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3.81</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186,629,334.98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194,803,314.98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90.86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834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972FE">
        <w:tc>
          <w:tcPr>
            <w:tcW w:w="817" w:type="dxa"/>
            <w:vAlign w:val="center"/>
          </w:tcPr>
          <w:p w:rsidR="009972FE" w:rsidRDefault="00E44F38">
            <w:pPr>
              <w:jc w:val="center"/>
            </w:pPr>
            <w:r>
              <w:rPr>
                <w:rFonts w:eastAsiaTheme="minorEastAsia"/>
                <w:szCs w:val="21"/>
              </w:rPr>
              <w:t>1</w:t>
            </w:r>
          </w:p>
        </w:tc>
        <w:tc>
          <w:tcPr>
            <w:tcW w:w="1276" w:type="dxa"/>
            <w:vAlign w:val="center"/>
          </w:tcPr>
          <w:p w:rsidR="009972FE" w:rsidRDefault="00E44F38">
            <w:pPr>
              <w:jc w:val="center"/>
            </w:pPr>
            <w:r>
              <w:rPr>
                <w:rFonts w:eastAsiaTheme="minorEastAsia"/>
                <w:szCs w:val="21"/>
              </w:rPr>
              <w:t>300274</w:t>
            </w:r>
          </w:p>
        </w:tc>
        <w:tc>
          <w:tcPr>
            <w:tcW w:w="1701" w:type="dxa"/>
            <w:vAlign w:val="center"/>
          </w:tcPr>
          <w:p w:rsidR="009972FE" w:rsidRDefault="00E44F38">
            <w:pPr>
              <w:jc w:val="center"/>
            </w:pPr>
            <w:r>
              <w:rPr>
                <w:rFonts w:eastAsiaTheme="minorEastAsia"/>
                <w:szCs w:val="21"/>
              </w:rPr>
              <w:t>阳光电源</w:t>
            </w:r>
          </w:p>
        </w:tc>
        <w:tc>
          <w:tcPr>
            <w:tcW w:w="1559" w:type="dxa"/>
            <w:vAlign w:val="center"/>
          </w:tcPr>
          <w:p w:rsidR="009972FE" w:rsidRDefault="00E44F38">
            <w:pPr>
              <w:jc w:val="right"/>
            </w:pPr>
            <w:r>
              <w:rPr>
                <w:rFonts w:eastAsiaTheme="minorEastAsia"/>
                <w:szCs w:val="21"/>
              </w:rPr>
              <w:t>174,584.00</w:t>
            </w:r>
          </w:p>
        </w:tc>
        <w:tc>
          <w:tcPr>
            <w:tcW w:w="1932" w:type="dxa"/>
            <w:vAlign w:val="center"/>
          </w:tcPr>
          <w:p w:rsidR="009972FE" w:rsidRDefault="00E44F38">
            <w:pPr>
              <w:jc w:val="right"/>
            </w:pPr>
            <w:r>
              <w:rPr>
                <w:rFonts w:eastAsiaTheme="minorEastAsia"/>
                <w:szCs w:val="21"/>
              </w:rPr>
              <w:t>15,291,812.56</w:t>
            </w:r>
          </w:p>
        </w:tc>
        <w:tc>
          <w:tcPr>
            <w:tcW w:w="1612" w:type="dxa"/>
            <w:vAlign w:val="center"/>
          </w:tcPr>
          <w:p w:rsidR="009972FE" w:rsidRDefault="00E44F38">
            <w:pPr>
              <w:jc w:val="right"/>
            </w:pPr>
            <w:r>
              <w:rPr>
                <w:rFonts w:eastAsiaTheme="minorEastAsia"/>
                <w:szCs w:val="21"/>
              </w:rPr>
              <w:t>7.13</w:t>
            </w:r>
          </w:p>
        </w:tc>
      </w:tr>
      <w:tr w:rsidR="009972FE">
        <w:tc>
          <w:tcPr>
            <w:tcW w:w="817" w:type="dxa"/>
            <w:vAlign w:val="center"/>
          </w:tcPr>
          <w:p w:rsidR="009972FE" w:rsidRDefault="00E44F38">
            <w:pPr>
              <w:jc w:val="center"/>
            </w:pPr>
            <w:r>
              <w:rPr>
                <w:rFonts w:eastAsiaTheme="minorEastAsia"/>
                <w:szCs w:val="21"/>
              </w:rPr>
              <w:t>2</w:t>
            </w:r>
          </w:p>
        </w:tc>
        <w:tc>
          <w:tcPr>
            <w:tcW w:w="1276" w:type="dxa"/>
            <w:vAlign w:val="center"/>
          </w:tcPr>
          <w:p w:rsidR="009972FE" w:rsidRDefault="00E44F38">
            <w:pPr>
              <w:jc w:val="center"/>
            </w:pPr>
            <w:r>
              <w:rPr>
                <w:rFonts w:eastAsiaTheme="minorEastAsia"/>
                <w:szCs w:val="21"/>
              </w:rPr>
              <w:t>688516</w:t>
            </w:r>
          </w:p>
        </w:tc>
        <w:tc>
          <w:tcPr>
            <w:tcW w:w="1701" w:type="dxa"/>
            <w:vAlign w:val="center"/>
          </w:tcPr>
          <w:p w:rsidR="009972FE" w:rsidRDefault="00E44F38">
            <w:pPr>
              <w:jc w:val="center"/>
            </w:pPr>
            <w:r>
              <w:rPr>
                <w:rFonts w:eastAsiaTheme="minorEastAsia"/>
                <w:szCs w:val="21"/>
              </w:rPr>
              <w:t>奥特维</w:t>
            </w:r>
          </w:p>
        </w:tc>
        <w:tc>
          <w:tcPr>
            <w:tcW w:w="1559" w:type="dxa"/>
            <w:vAlign w:val="center"/>
          </w:tcPr>
          <w:p w:rsidR="009972FE" w:rsidRDefault="00E44F38">
            <w:pPr>
              <w:jc w:val="right"/>
            </w:pPr>
            <w:r>
              <w:rPr>
                <w:rFonts w:eastAsiaTheme="minorEastAsia"/>
                <w:szCs w:val="21"/>
              </w:rPr>
              <w:t>161,282.00</w:t>
            </w:r>
          </w:p>
        </w:tc>
        <w:tc>
          <w:tcPr>
            <w:tcW w:w="1932" w:type="dxa"/>
            <w:vAlign w:val="center"/>
          </w:tcPr>
          <w:p w:rsidR="009972FE" w:rsidRDefault="00E44F38">
            <w:pPr>
              <w:jc w:val="right"/>
            </w:pPr>
            <w:r>
              <w:rPr>
                <w:rFonts w:eastAsiaTheme="minorEastAsia"/>
                <w:szCs w:val="21"/>
              </w:rPr>
              <w:t>14,596,021.00</w:t>
            </w:r>
          </w:p>
        </w:tc>
        <w:tc>
          <w:tcPr>
            <w:tcW w:w="1612" w:type="dxa"/>
            <w:vAlign w:val="center"/>
          </w:tcPr>
          <w:p w:rsidR="009972FE" w:rsidRDefault="00E44F38">
            <w:pPr>
              <w:jc w:val="right"/>
            </w:pPr>
            <w:r>
              <w:rPr>
                <w:rFonts w:eastAsiaTheme="minorEastAsia"/>
                <w:szCs w:val="21"/>
              </w:rPr>
              <w:t>6.81</w:t>
            </w:r>
          </w:p>
        </w:tc>
      </w:tr>
      <w:tr w:rsidR="009972FE">
        <w:tc>
          <w:tcPr>
            <w:tcW w:w="817" w:type="dxa"/>
            <w:vAlign w:val="center"/>
          </w:tcPr>
          <w:p w:rsidR="009972FE" w:rsidRDefault="00E44F38">
            <w:pPr>
              <w:jc w:val="center"/>
            </w:pPr>
            <w:r>
              <w:rPr>
                <w:rFonts w:eastAsiaTheme="minorEastAsia"/>
                <w:szCs w:val="21"/>
              </w:rPr>
              <w:t>3</w:t>
            </w:r>
          </w:p>
        </w:tc>
        <w:tc>
          <w:tcPr>
            <w:tcW w:w="1276" w:type="dxa"/>
            <w:vAlign w:val="center"/>
          </w:tcPr>
          <w:p w:rsidR="009972FE" w:rsidRDefault="00E44F38">
            <w:pPr>
              <w:jc w:val="center"/>
            </w:pPr>
            <w:r>
              <w:rPr>
                <w:rFonts w:eastAsiaTheme="minorEastAsia"/>
                <w:szCs w:val="21"/>
              </w:rPr>
              <w:t>002459</w:t>
            </w:r>
          </w:p>
        </w:tc>
        <w:tc>
          <w:tcPr>
            <w:tcW w:w="1701" w:type="dxa"/>
            <w:vAlign w:val="center"/>
          </w:tcPr>
          <w:p w:rsidR="009972FE" w:rsidRDefault="00E44F38">
            <w:pPr>
              <w:jc w:val="center"/>
            </w:pPr>
            <w:r>
              <w:rPr>
                <w:rFonts w:eastAsiaTheme="minorEastAsia"/>
                <w:szCs w:val="21"/>
              </w:rPr>
              <w:t>晶澳科技</w:t>
            </w:r>
          </w:p>
        </w:tc>
        <w:tc>
          <w:tcPr>
            <w:tcW w:w="1559" w:type="dxa"/>
            <w:vAlign w:val="center"/>
          </w:tcPr>
          <w:p w:rsidR="009972FE" w:rsidRDefault="00E44F38">
            <w:pPr>
              <w:jc w:val="right"/>
            </w:pPr>
            <w:r>
              <w:rPr>
                <w:rFonts w:eastAsiaTheme="minorEastAsia"/>
                <w:szCs w:val="21"/>
              </w:rPr>
              <w:t>647,300.00</w:t>
            </w:r>
          </w:p>
        </w:tc>
        <w:tc>
          <w:tcPr>
            <w:tcW w:w="1932" w:type="dxa"/>
            <w:vAlign w:val="center"/>
          </w:tcPr>
          <w:p w:rsidR="009972FE" w:rsidRDefault="00E44F38">
            <w:pPr>
              <w:jc w:val="right"/>
            </w:pPr>
            <w:r>
              <w:rPr>
                <w:rFonts w:eastAsiaTheme="minorEastAsia"/>
                <w:szCs w:val="21"/>
              </w:rPr>
              <w:t>13,412,056.00</w:t>
            </w:r>
          </w:p>
        </w:tc>
        <w:tc>
          <w:tcPr>
            <w:tcW w:w="1612" w:type="dxa"/>
            <w:vAlign w:val="center"/>
          </w:tcPr>
          <w:p w:rsidR="009972FE" w:rsidRDefault="00E44F38">
            <w:pPr>
              <w:jc w:val="right"/>
            </w:pPr>
            <w:r>
              <w:rPr>
                <w:rFonts w:eastAsiaTheme="minorEastAsia"/>
                <w:szCs w:val="21"/>
              </w:rPr>
              <w:t>6.26</w:t>
            </w:r>
          </w:p>
        </w:tc>
      </w:tr>
      <w:tr w:rsidR="009972FE">
        <w:tc>
          <w:tcPr>
            <w:tcW w:w="817" w:type="dxa"/>
            <w:vAlign w:val="center"/>
          </w:tcPr>
          <w:p w:rsidR="009972FE" w:rsidRDefault="00E44F38">
            <w:pPr>
              <w:jc w:val="center"/>
            </w:pPr>
            <w:r>
              <w:rPr>
                <w:rFonts w:eastAsiaTheme="minorEastAsia"/>
                <w:szCs w:val="21"/>
              </w:rPr>
              <w:t>4</w:t>
            </w:r>
          </w:p>
        </w:tc>
        <w:tc>
          <w:tcPr>
            <w:tcW w:w="1276" w:type="dxa"/>
            <w:vAlign w:val="center"/>
          </w:tcPr>
          <w:p w:rsidR="009972FE" w:rsidRDefault="00E44F38">
            <w:pPr>
              <w:jc w:val="center"/>
            </w:pPr>
            <w:r>
              <w:rPr>
                <w:rFonts w:eastAsiaTheme="minorEastAsia"/>
                <w:szCs w:val="21"/>
              </w:rPr>
              <w:t>688599</w:t>
            </w:r>
          </w:p>
        </w:tc>
        <w:tc>
          <w:tcPr>
            <w:tcW w:w="1701" w:type="dxa"/>
            <w:vAlign w:val="center"/>
          </w:tcPr>
          <w:p w:rsidR="009972FE" w:rsidRDefault="00E44F38">
            <w:pPr>
              <w:jc w:val="center"/>
            </w:pPr>
            <w:r>
              <w:rPr>
                <w:rFonts w:eastAsiaTheme="minorEastAsia"/>
                <w:szCs w:val="21"/>
              </w:rPr>
              <w:t>天合光能</w:t>
            </w:r>
          </w:p>
        </w:tc>
        <w:tc>
          <w:tcPr>
            <w:tcW w:w="1559" w:type="dxa"/>
            <w:vAlign w:val="center"/>
          </w:tcPr>
          <w:p w:rsidR="009972FE" w:rsidRDefault="00E44F38">
            <w:pPr>
              <w:jc w:val="right"/>
            </w:pPr>
            <w:r>
              <w:rPr>
                <w:rFonts w:eastAsiaTheme="minorEastAsia"/>
                <w:szCs w:val="21"/>
              </w:rPr>
              <w:t>468,735.00</w:t>
            </w:r>
          </w:p>
        </w:tc>
        <w:tc>
          <w:tcPr>
            <w:tcW w:w="1932" w:type="dxa"/>
            <w:vAlign w:val="center"/>
          </w:tcPr>
          <w:p w:rsidR="009972FE" w:rsidRDefault="00E44F38">
            <w:pPr>
              <w:jc w:val="right"/>
            </w:pPr>
            <w:r>
              <w:rPr>
                <w:rFonts w:eastAsiaTheme="minorEastAsia"/>
                <w:szCs w:val="21"/>
              </w:rPr>
              <w:t>13,373,009.55</w:t>
            </w:r>
          </w:p>
        </w:tc>
        <w:tc>
          <w:tcPr>
            <w:tcW w:w="1612" w:type="dxa"/>
            <w:vAlign w:val="center"/>
          </w:tcPr>
          <w:p w:rsidR="009972FE" w:rsidRDefault="00E44F38">
            <w:pPr>
              <w:jc w:val="right"/>
            </w:pPr>
            <w:r>
              <w:rPr>
                <w:rFonts w:eastAsiaTheme="minorEastAsia"/>
                <w:szCs w:val="21"/>
              </w:rPr>
              <w:t>6.24</w:t>
            </w:r>
          </w:p>
        </w:tc>
      </w:tr>
      <w:tr w:rsidR="009972FE">
        <w:tc>
          <w:tcPr>
            <w:tcW w:w="817" w:type="dxa"/>
            <w:vAlign w:val="center"/>
          </w:tcPr>
          <w:p w:rsidR="009972FE" w:rsidRDefault="00E44F38">
            <w:pPr>
              <w:jc w:val="center"/>
            </w:pPr>
            <w:r>
              <w:rPr>
                <w:rFonts w:eastAsiaTheme="minorEastAsia"/>
                <w:szCs w:val="21"/>
              </w:rPr>
              <w:t>5</w:t>
            </w:r>
          </w:p>
        </w:tc>
        <w:tc>
          <w:tcPr>
            <w:tcW w:w="1276" w:type="dxa"/>
            <w:vAlign w:val="center"/>
          </w:tcPr>
          <w:p w:rsidR="009972FE" w:rsidRDefault="00E44F38">
            <w:pPr>
              <w:jc w:val="center"/>
            </w:pPr>
            <w:r>
              <w:rPr>
                <w:rFonts w:eastAsiaTheme="minorEastAsia"/>
                <w:szCs w:val="21"/>
              </w:rPr>
              <w:t>688472</w:t>
            </w:r>
          </w:p>
        </w:tc>
        <w:tc>
          <w:tcPr>
            <w:tcW w:w="1701" w:type="dxa"/>
            <w:vAlign w:val="center"/>
          </w:tcPr>
          <w:p w:rsidR="009972FE" w:rsidRDefault="00E44F38">
            <w:pPr>
              <w:jc w:val="center"/>
            </w:pPr>
            <w:r>
              <w:rPr>
                <w:rFonts w:eastAsiaTheme="minorEastAsia"/>
                <w:szCs w:val="21"/>
              </w:rPr>
              <w:t>阿特斯</w:t>
            </w:r>
          </w:p>
        </w:tc>
        <w:tc>
          <w:tcPr>
            <w:tcW w:w="1559" w:type="dxa"/>
            <w:vAlign w:val="center"/>
          </w:tcPr>
          <w:p w:rsidR="009972FE" w:rsidRDefault="00E44F38">
            <w:pPr>
              <w:jc w:val="right"/>
            </w:pPr>
            <w:r>
              <w:rPr>
                <w:rFonts w:eastAsiaTheme="minorEastAsia"/>
                <w:szCs w:val="21"/>
              </w:rPr>
              <w:t>1,052,463.00</w:t>
            </w:r>
          </w:p>
        </w:tc>
        <w:tc>
          <w:tcPr>
            <w:tcW w:w="1932" w:type="dxa"/>
            <w:vAlign w:val="center"/>
          </w:tcPr>
          <w:p w:rsidR="009972FE" w:rsidRDefault="00E44F38">
            <w:pPr>
              <w:jc w:val="right"/>
            </w:pPr>
            <w:r>
              <w:rPr>
                <w:rFonts w:eastAsiaTheme="minorEastAsia"/>
                <w:szCs w:val="21"/>
              </w:rPr>
              <w:t>13,292,607.69</w:t>
            </w:r>
          </w:p>
        </w:tc>
        <w:tc>
          <w:tcPr>
            <w:tcW w:w="1612" w:type="dxa"/>
            <w:vAlign w:val="center"/>
          </w:tcPr>
          <w:p w:rsidR="009972FE" w:rsidRDefault="00E44F38">
            <w:pPr>
              <w:jc w:val="right"/>
            </w:pPr>
            <w:r>
              <w:rPr>
                <w:rFonts w:eastAsiaTheme="minorEastAsia"/>
                <w:szCs w:val="21"/>
              </w:rPr>
              <w:t>6.20</w:t>
            </w:r>
          </w:p>
        </w:tc>
      </w:tr>
      <w:tr w:rsidR="009972FE">
        <w:tc>
          <w:tcPr>
            <w:tcW w:w="817" w:type="dxa"/>
            <w:vAlign w:val="center"/>
          </w:tcPr>
          <w:p w:rsidR="009972FE" w:rsidRDefault="00E44F38">
            <w:pPr>
              <w:jc w:val="center"/>
            </w:pPr>
            <w:r>
              <w:rPr>
                <w:rFonts w:eastAsiaTheme="minorEastAsia"/>
                <w:szCs w:val="21"/>
              </w:rPr>
              <w:t>6</w:t>
            </w:r>
          </w:p>
        </w:tc>
        <w:tc>
          <w:tcPr>
            <w:tcW w:w="1276" w:type="dxa"/>
            <w:vAlign w:val="center"/>
          </w:tcPr>
          <w:p w:rsidR="009972FE" w:rsidRDefault="00E44F38">
            <w:pPr>
              <w:jc w:val="center"/>
            </w:pPr>
            <w:r>
              <w:rPr>
                <w:rFonts w:eastAsiaTheme="minorEastAsia"/>
                <w:szCs w:val="21"/>
              </w:rPr>
              <w:t>301030</w:t>
            </w:r>
          </w:p>
        </w:tc>
        <w:tc>
          <w:tcPr>
            <w:tcW w:w="1701" w:type="dxa"/>
            <w:vAlign w:val="center"/>
          </w:tcPr>
          <w:p w:rsidR="009972FE" w:rsidRDefault="00E44F38">
            <w:pPr>
              <w:jc w:val="center"/>
            </w:pPr>
            <w:r>
              <w:rPr>
                <w:rFonts w:eastAsiaTheme="minorEastAsia"/>
                <w:szCs w:val="21"/>
              </w:rPr>
              <w:t>仕净科技</w:t>
            </w:r>
          </w:p>
        </w:tc>
        <w:tc>
          <w:tcPr>
            <w:tcW w:w="1559" w:type="dxa"/>
            <w:vAlign w:val="center"/>
          </w:tcPr>
          <w:p w:rsidR="009972FE" w:rsidRDefault="00E44F38">
            <w:pPr>
              <w:jc w:val="right"/>
            </w:pPr>
            <w:r>
              <w:rPr>
                <w:rFonts w:eastAsiaTheme="minorEastAsia"/>
                <w:szCs w:val="21"/>
              </w:rPr>
              <w:t>263,055.00</w:t>
            </w:r>
          </w:p>
        </w:tc>
        <w:tc>
          <w:tcPr>
            <w:tcW w:w="1932" w:type="dxa"/>
            <w:vAlign w:val="center"/>
          </w:tcPr>
          <w:p w:rsidR="009972FE" w:rsidRDefault="00E44F38">
            <w:pPr>
              <w:jc w:val="right"/>
            </w:pPr>
            <w:r>
              <w:rPr>
                <w:rFonts w:eastAsiaTheme="minorEastAsia"/>
                <w:szCs w:val="21"/>
              </w:rPr>
              <w:t>10,969,393.50</w:t>
            </w:r>
          </w:p>
        </w:tc>
        <w:tc>
          <w:tcPr>
            <w:tcW w:w="1612" w:type="dxa"/>
            <w:vAlign w:val="center"/>
          </w:tcPr>
          <w:p w:rsidR="009972FE" w:rsidRDefault="00E44F38">
            <w:pPr>
              <w:jc w:val="right"/>
            </w:pPr>
            <w:r>
              <w:rPr>
                <w:rFonts w:eastAsiaTheme="minorEastAsia"/>
                <w:szCs w:val="21"/>
              </w:rPr>
              <w:t>5.12</w:t>
            </w:r>
          </w:p>
        </w:tc>
      </w:tr>
      <w:tr w:rsidR="009972FE">
        <w:tc>
          <w:tcPr>
            <w:tcW w:w="817" w:type="dxa"/>
            <w:vAlign w:val="center"/>
          </w:tcPr>
          <w:p w:rsidR="009972FE" w:rsidRDefault="00E44F38">
            <w:pPr>
              <w:jc w:val="center"/>
            </w:pPr>
            <w:r>
              <w:rPr>
                <w:rFonts w:eastAsiaTheme="minorEastAsia"/>
                <w:szCs w:val="21"/>
              </w:rPr>
              <w:t>7</w:t>
            </w:r>
          </w:p>
        </w:tc>
        <w:tc>
          <w:tcPr>
            <w:tcW w:w="1276" w:type="dxa"/>
            <w:vAlign w:val="center"/>
          </w:tcPr>
          <w:p w:rsidR="009972FE" w:rsidRDefault="00E44F38">
            <w:pPr>
              <w:jc w:val="center"/>
            </w:pPr>
            <w:r>
              <w:rPr>
                <w:rFonts w:eastAsiaTheme="minorEastAsia"/>
                <w:szCs w:val="21"/>
              </w:rPr>
              <w:t>300757</w:t>
            </w:r>
          </w:p>
        </w:tc>
        <w:tc>
          <w:tcPr>
            <w:tcW w:w="1701" w:type="dxa"/>
            <w:vAlign w:val="center"/>
          </w:tcPr>
          <w:p w:rsidR="009972FE" w:rsidRDefault="00E44F38">
            <w:pPr>
              <w:jc w:val="center"/>
            </w:pPr>
            <w:r>
              <w:rPr>
                <w:rFonts w:eastAsiaTheme="minorEastAsia"/>
                <w:szCs w:val="21"/>
              </w:rPr>
              <w:t>罗博特科</w:t>
            </w:r>
          </w:p>
        </w:tc>
        <w:tc>
          <w:tcPr>
            <w:tcW w:w="1559" w:type="dxa"/>
            <w:vAlign w:val="center"/>
          </w:tcPr>
          <w:p w:rsidR="009972FE" w:rsidRDefault="00E44F38">
            <w:pPr>
              <w:jc w:val="right"/>
            </w:pPr>
            <w:r>
              <w:rPr>
                <w:rFonts w:eastAsiaTheme="minorEastAsia"/>
                <w:szCs w:val="21"/>
              </w:rPr>
              <w:t>108,493.00</w:t>
            </w:r>
          </w:p>
        </w:tc>
        <w:tc>
          <w:tcPr>
            <w:tcW w:w="1932" w:type="dxa"/>
            <w:vAlign w:val="center"/>
          </w:tcPr>
          <w:p w:rsidR="009972FE" w:rsidRDefault="00E44F38">
            <w:pPr>
              <w:jc w:val="right"/>
            </w:pPr>
            <w:r>
              <w:rPr>
                <w:rFonts w:eastAsiaTheme="minorEastAsia"/>
                <w:szCs w:val="21"/>
              </w:rPr>
              <w:t>8,830,245.27</w:t>
            </w:r>
          </w:p>
        </w:tc>
        <w:tc>
          <w:tcPr>
            <w:tcW w:w="1612" w:type="dxa"/>
            <w:vAlign w:val="center"/>
          </w:tcPr>
          <w:p w:rsidR="009972FE" w:rsidRDefault="00E44F38">
            <w:pPr>
              <w:jc w:val="right"/>
            </w:pPr>
            <w:r>
              <w:rPr>
                <w:rFonts w:eastAsiaTheme="minorEastAsia"/>
                <w:szCs w:val="21"/>
              </w:rPr>
              <w:t>4.12</w:t>
            </w:r>
          </w:p>
        </w:tc>
      </w:tr>
      <w:tr w:rsidR="009972FE">
        <w:tc>
          <w:tcPr>
            <w:tcW w:w="817" w:type="dxa"/>
            <w:vAlign w:val="center"/>
          </w:tcPr>
          <w:p w:rsidR="009972FE" w:rsidRDefault="00E44F38">
            <w:pPr>
              <w:jc w:val="center"/>
            </w:pPr>
            <w:r>
              <w:rPr>
                <w:rFonts w:eastAsiaTheme="minorEastAsia"/>
                <w:szCs w:val="21"/>
              </w:rPr>
              <w:t>8</w:t>
            </w:r>
          </w:p>
        </w:tc>
        <w:tc>
          <w:tcPr>
            <w:tcW w:w="1276" w:type="dxa"/>
            <w:vAlign w:val="center"/>
          </w:tcPr>
          <w:p w:rsidR="009972FE" w:rsidRDefault="00E44F38">
            <w:pPr>
              <w:jc w:val="center"/>
            </w:pPr>
            <w:r>
              <w:rPr>
                <w:rFonts w:eastAsiaTheme="minorEastAsia"/>
                <w:szCs w:val="21"/>
              </w:rPr>
              <w:t>688223</w:t>
            </w:r>
          </w:p>
        </w:tc>
        <w:tc>
          <w:tcPr>
            <w:tcW w:w="1701" w:type="dxa"/>
            <w:vAlign w:val="center"/>
          </w:tcPr>
          <w:p w:rsidR="009972FE" w:rsidRDefault="00E44F38">
            <w:pPr>
              <w:jc w:val="center"/>
            </w:pPr>
            <w:r>
              <w:rPr>
                <w:rFonts w:eastAsiaTheme="minorEastAsia"/>
                <w:szCs w:val="21"/>
              </w:rPr>
              <w:t>晶科能源</w:t>
            </w:r>
          </w:p>
        </w:tc>
        <w:tc>
          <w:tcPr>
            <w:tcW w:w="1559" w:type="dxa"/>
            <w:vAlign w:val="center"/>
          </w:tcPr>
          <w:p w:rsidR="009972FE" w:rsidRDefault="00E44F38">
            <w:pPr>
              <w:jc w:val="right"/>
            </w:pPr>
            <w:r>
              <w:rPr>
                <w:rFonts w:eastAsiaTheme="minorEastAsia"/>
                <w:szCs w:val="21"/>
              </w:rPr>
              <w:t>934,573.00</w:t>
            </w:r>
          </w:p>
        </w:tc>
        <w:tc>
          <w:tcPr>
            <w:tcW w:w="1932" w:type="dxa"/>
            <w:vAlign w:val="center"/>
          </w:tcPr>
          <w:p w:rsidR="009972FE" w:rsidRDefault="00E44F38">
            <w:pPr>
              <w:jc w:val="right"/>
            </w:pPr>
            <w:r>
              <w:rPr>
                <w:rFonts w:eastAsiaTheme="minorEastAsia"/>
                <w:szCs w:val="21"/>
              </w:rPr>
              <w:t>8,280,316.78</w:t>
            </w:r>
          </w:p>
        </w:tc>
        <w:tc>
          <w:tcPr>
            <w:tcW w:w="1612" w:type="dxa"/>
            <w:vAlign w:val="center"/>
          </w:tcPr>
          <w:p w:rsidR="009972FE" w:rsidRDefault="00E44F38">
            <w:pPr>
              <w:jc w:val="right"/>
            </w:pPr>
            <w:r>
              <w:rPr>
                <w:rFonts w:eastAsiaTheme="minorEastAsia"/>
                <w:szCs w:val="21"/>
              </w:rPr>
              <w:t>3.86</w:t>
            </w:r>
          </w:p>
        </w:tc>
      </w:tr>
      <w:tr w:rsidR="009972FE">
        <w:tc>
          <w:tcPr>
            <w:tcW w:w="817" w:type="dxa"/>
            <w:vAlign w:val="center"/>
          </w:tcPr>
          <w:p w:rsidR="009972FE" w:rsidRDefault="00E44F38">
            <w:pPr>
              <w:jc w:val="center"/>
            </w:pPr>
            <w:r>
              <w:rPr>
                <w:rFonts w:eastAsiaTheme="minorEastAsia"/>
                <w:szCs w:val="21"/>
              </w:rPr>
              <w:t>9</w:t>
            </w:r>
          </w:p>
        </w:tc>
        <w:tc>
          <w:tcPr>
            <w:tcW w:w="1276" w:type="dxa"/>
            <w:vAlign w:val="center"/>
          </w:tcPr>
          <w:p w:rsidR="009972FE" w:rsidRDefault="00E44F38">
            <w:pPr>
              <w:jc w:val="center"/>
            </w:pPr>
            <w:r>
              <w:rPr>
                <w:rFonts w:eastAsiaTheme="minorEastAsia"/>
                <w:szCs w:val="21"/>
              </w:rPr>
              <w:t>688676</w:t>
            </w:r>
          </w:p>
        </w:tc>
        <w:tc>
          <w:tcPr>
            <w:tcW w:w="1701" w:type="dxa"/>
            <w:vAlign w:val="center"/>
          </w:tcPr>
          <w:p w:rsidR="009972FE" w:rsidRDefault="00E44F38">
            <w:pPr>
              <w:jc w:val="center"/>
            </w:pPr>
            <w:r>
              <w:rPr>
                <w:rFonts w:eastAsiaTheme="minorEastAsia"/>
                <w:szCs w:val="21"/>
              </w:rPr>
              <w:t>金盘科技</w:t>
            </w:r>
          </w:p>
        </w:tc>
        <w:tc>
          <w:tcPr>
            <w:tcW w:w="1559" w:type="dxa"/>
            <w:vAlign w:val="center"/>
          </w:tcPr>
          <w:p w:rsidR="009972FE" w:rsidRDefault="00E44F38">
            <w:pPr>
              <w:jc w:val="right"/>
            </w:pPr>
            <w:r>
              <w:rPr>
                <w:rFonts w:eastAsiaTheme="minorEastAsia"/>
                <w:szCs w:val="21"/>
              </w:rPr>
              <w:t>191,960.00</w:t>
            </w:r>
          </w:p>
        </w:tc>
        <w:tc>
          <w:tcPr>
            <w:tcW w:w="1932" w:type="dxa"/>
            <w:vAlign w:val="center"/>
          </w:tcPr>
          <w:p w:rsidR="009972FE" w:rsidRDefault="00E44F38">
            <w:pPr>
              <w:jc w:val="right"/>
            </w:pPr>
            <w:r>
              <w:rPr>
                <w:rFonts w:eastAsiaTheme="minorEastAsia"/>
                <w:szCs w:val="21"/>
              </w:rPr>
              <w:t>6,877,926.80</w:t>
            </w:r>
          </w:p>
        </w:tc>
        <w:tc>
          <w:tcPr>
            <w:tcW w:w="1612" w:type="dxa"/>
            <w:vAlign w:val="center"/>
          </w:tcPr>
          <w:p w:rsidR="009972FE" w:rsidRDefault="00E44F38">
            <w:pPr>
              <w:jc w:val="right"/>
            </w:pPr>
            <w:r>
              <w:rPr>
                <w:rFonts w:eastAsiaTheme="minorEastAsia"/>
                <w:szCs w:val="21"/>
              </w:rPr>
              <w:t>3.21</w:t>
            </w:r>
          </w:p>
        </w:tc>
      </w:tr>
      <w:tr w:rsidR="009972FE">
        <w:tc>
          <w:tcPr>
            <w:tcW w:w="817" w:type="dxa"/>
            <w:vAlign w:val="center"/>
          </w:tcPr>
          <w:p w:rsidR="009972FE" w:rsidRDefault="00E44F38">
            <w:pPr>
              <w:jc w:val="center"/>
            </w:pPr>
            <w:r>
              <w:rPr>
                <w:rFonts w:eastAsiaTheme="minorEastAsia"/>
                <w:szCs w:val="21"/>
              </w:rPr>
              <w:t>10</w:t>
            </w:r>
          </w:p>
        </w:tc>
        <w:tc>
          <w:tcPr>
            <w:tcW w:w="1276" w:type="dxa"/>
            <w:vAlign w:val="center"/>
          </w:tcPr>
          <w:p w:rsidR="009972FE" w:rsidRDefault="00E44F38">
            <w:pPr>
              <w:jc w:val="center"/>
            </w:pPr>
            <w:r>
              <w:rPr>
                <w:rFonts w:eastAsiaTheme="minorEastAsia"/>
                <w:szCs w:val="21"/>
              </w:rPr>
              <w:t>300693</w:t>
            </w:r>
          </w:p>
        </w:tc>
        <w:tc>
          <w:tcPr>
            <w:tcW w:w="1701" w:type="dxa"/>
            <w:vAlign w:val="center"/>
          </w:tcPr>
          <w:p w:rsidR="009972FE" w:rsidRDefault="00E44F38">
            <w:pPr>
              <w:jc w:val="center"/>
            </w:pPr>
            <w:r>
              <w:rPr>
                <w:rFonts w:eastAsiaTheme="minorEastAsia"/>
                <w:szCs w:val="21"/>
              </w:rPr>
              <w:t>盛弘股份</w:t>
            </w:r>
          </w:p>
        </w:tc>
        <w:tc>
          <w:tcPr>
            <w:tcW w:w="1559" w:type="dxa"/>
            <w:vAlign w:val="center"/>
          </w:tcPr>
          <w:p w:rsidR="009972FE" w:rsidRDefault="00E44F38">
            <w:pPr>
              <w:jc w:val="right"/>
            </w:pPr>
            <w:r>
              <w:rPr>
                <w:rFonts w:eastAsiaTheme="minorEastAsia"/>
                <w:szCs w:val="21"/>
              </w:rPr>
              <w:t>213,234.00</w:t>
            </w:r>
          </w:p>
        </w:tc>
        <w:tc>
          <w:tcPr>
            <w:tcW w:w="1932" w:type="dxa"/>
            <w:vAlign w:val="center"/>
          </w:tcPr>
          <w:p w:rsidR="009972FE" w:rsidRDefault="00E44F38">
            <w:pPr>
              <w:jc w:val="right"/>
            </w:pPr>
            <w:r>
              <w:rPr>
                <w:rFonts w:eastAsiaTheme="minorEastAsia"/>
                <w:szCs w:val="21"/>
              </w:rPr>
              <w:t>6,377,828.94</w:t>
            </w:r>
          </w:p>
        </w:tc>
        <w:tc>
          <w:tcPr>
            <w:tcW w:w="1612" w:type="dxa"/>
            <w:vAlign w:val="center"/>
          </w:tcPr>
          <w:p w:rsidR="009972FE" w:rsidRDefault="00E44F38">
            <w:pPr>
              <w:jc w:val="right"/>
            </w:pPr>
            <w:r>
              <w:rPr>
                <w:rFonts w:eastAsiaTheme="minorEastAsia"/>
                <w:szCs w:val="21"/>
              </w:rPr>
              <w:t>2.97</w:t>
            </w:r>
          </w:p>
        </w:tc>
      </w:tr>
      <w:tr w:rsidR="009972FE">
        <w:tc>
          <w:tcPr>
            <w:tcW w:w="817" w:type="dxa"/>
            <w:vAlign w:val="center"/>
          </w:tcPr>
          <w:p w:rsidR="009972FE" w:rsidRDefault="00E44F38">
            <w:pPr>
              <w:jc w:val="center"/>
            </w:pPr>
            <w:r>
              <w:rPr>
                <w:rFonts w:eastAsiaTheme="minorEastAsia"/>
                <w:szCs w:val="21"/>
              </w:rPr>
              <w:t>11</w:t>
            </w:r>
          </w:p>
        </w:tc>
        <w:tc>
          <w:tcPr>
            <w:tcW w:w="1276" w:type="dxa"/>
            <w:vAlign w:val="center"/>
          </w:tcPr>
          <w:p w:rsidR="009972FE" w:rsidRDefault="00E44F38">
            <w:pPr>
              <w:jc w:val="center"/>
            </w:pPr>
            <w:r>
              <w:rPr>
                <w:rFonts w:eastAsiaTheme="minorEastAsia"/>
                <w:szCs w:val="21"/>
              </w:rPr>
              <w:t>300842</w:t>
            </w:r>
          </w:p>
        </w:tc>
        <w:tc>
          <w:tcPr>
            <w:tcW w:w="1701" w:type="dxa"/>
            <w:vAlign w:val="center"/>
          </w:tcPr>
          <w:p w:rsidR="009972FE" w:rsidRDefault="00E44F38">
            <w:pPr>
              <w:jc w:val="center"/>
            </w:pPr>
            <w:r>
              <w:rPr>
                <w:rFonts w:eastAsiaTheme="minorEastAsia"/>
                <w:szCs w:val="21"/>
              </w:rPr>
              <w:t>帝科股份</w:t>
            </w:r>
          </w:p>
        </w:tc>
        <w:tc>
          <w:tcPr>
            <w:tcW w:w="1559" w:type="dxa"/>
            <w:vAlign w:val="center"/>
          </w:tcPr>
          <w:p w:rsidR="009972FE" w:rsidRDefault="00E44F38">
            <w:pPr>
              <w:jc w:val="right"/>
            </w:pPr>
            <w:r>
              <w:rPr>
                <w:rFonts w:eastAsiaTheme="minorEastAsia"/>
                <w:szCs w:val="21"/>
              </w:rPr>
              <w:t>85,346.00</w:t>
            </w:r>
          </w:p>
        </w:tc>
        <w:tc>
          <w:tcPr>
            <w:tcW w:w="1932" w:type="dxa"/>
            <w:vAlign w:val="center"/>
          </w:tcPr>
          <w:p w:rsidR="009972FE" w:rsidRDefault="00E44F38">
            <w:pPr>
              <w:jc w:val="right"/>
            </w:pPr>
            <w:r>
              <w:rPr>
                <w:rFonts w:eastAsiaTheme="minorEastAsia"/>
                <w:szCs w:val="21"/>
              </w:rPr>
              <w:t>6,021,160.30</w:t>
            </w:r>
          </w:p>
        </w:tc>
        <w:tc>
          <w:tcPr>
            <w:tcW w:w="1612" w:type="dxa"/>
            <w:vAlign w:val="center"/>
          </w:tcPr>
          <w:p w:rsidR="009972FE" w:rsidRDefault="00E44F38">
            <w:pPr>
              <w:jc w:val="right"/>
            </w:pPr>
            <w:r>
              <w:rPr>
                <w:rFonts w:eastAsiaTheme="minorEastAsia"/>
                <w:szCs w:val="21"/>
              </w:rPr>
              <w:t>2.81</w:t>
            </w:r>
          </w:p>
        </w:tc>
      </w:tr>
      <w:tr w:rsidR="009972FE">
        <w:tc>
          <w:tcPr>
            <w:tcW w:w="817" w:type="dxa"/>
            <w:vAlign w:val="center"/>
          </w:tcPr>
          <w:p w:rsidR="009972FE" w:rsidRDefault="00E44F38">
            <w:pPr>
              <w:jc w:val="center"/>
            </w:pPr>
            <w:r>
              <w:rPr>
                <w:rFonts w:eastAsiaTheme="minorEastAsia"/>
                <w:szCs w:val="21"/>
              </w:rPr>
              <w:t>12</w:t>
            </w:r>
          </w:p>
        </w:tc>
        <w:tc>
          <w:tcPr>
            <w:tcW w:w="1276" w:type="dxa"/>
            <w:vAlign w:val="center"/>
          </w:tcPr>
          <w:p w:rsidR="009972FE" w:rsidRDefault="00E44F38">
            <w:pPr>
              <w:jc w:val="center"/>
            </w:pPr>
            <w:r>
              <w:rPr>
                <w:rFonts w:eastAsiaTheme="minorEastAsia"/>
                <w:szCs w:val="21"/>
              </w:rPr>
              <w:t>300580</w:t>
            </w:r>
          </w:p>
        </w:tc>
        <w:tc>
          <w:tcPr>
            <w:tcW w:w="1701" w:type="dxa"/>
            <w:vAlign w:val="center"/>
          </w:tcPr>
          <w:p w:rsidR="009972FE" w:rsidRDefault="00E44F38">
            <w:pPr>
              <w:jc w:val="center"/>
            </w:pPr>
            <w:r>
              <w:rPr>
                <w:rFonts w:eastAsiaTheme="minorEastAsia"/>
                <w:szCs w:val="21"/>
              </w:rPr>
              <w:t>贝斯特</w:t>
            </w:r>
          </w:p>
        </w:tc>
        <w:tc>
          <w:tcPr>
            <w:tcW w:w="1559" w:type="dxa"/>
            <w:vAlign w:val="center"/>
          </w:tcPr>
          <w:p w:rsidR="009972FE" w:rsidRDefault="00E44F38">
            <w:pPr>
              <w:jc w:val="right"/>
            </w:pPr>
            <w:r>
              <w:rPr>
                <w:rFonts w:eastAsiaTheme="minorEastAsia"/>
                <w:szCs w:val="21"/>
              </w:rPr>
              <w:t>195,405.00</w:t>
            </w:r>
          </w:p>
        </w:tc>
        <w:tc>
          <w:tcPr>
            <w:tcW w:w="1932" w:type="dxa"/>
            <w:vAlign w:val="center"/>
          </w:tcPr>
          <w:p w:rsidR="009972FE" w:rsidRDefault="00E44F38">
            <w:pPr>
              <w:jc w:val="right"/>
            </w:pPr>
            <w:r>
              <w:rPr>
                <w:rFonts w:eastAsiaTheme="minorEastAsia"/>
                <w:szCs w:val="21"/>
              </w:rPr>
              <w:t>5,916,863.40</w:t>
            </w:r>
          </w:p>
        </w:tc>
        <w:tc>
          <w:tcPr>
            <w:tcW w:w="1612" w:type="dxa"/>
            <w:vAlign w:val="center"/>
          </w:tcPr>
          <w:p w:rsidR="009972FE" w:rsidRDefault="00E44F38">
            <w:pPr>
              <w:jc w:val="right"/>
            </w:pPr>
            <w:r>
              <w:rPr>
                <w:rFonts w:eastAsiaTheme="minorEastAsia"/>
                <w:szCs w:val="21"/>
              </w:rPr>
              <w:t>2.76</w:t>
            </w:r>
          </w:p>
        </w:tc>
      </w:tr>
      <w:tr w:rsidR="009972FE">
        <w:tc>
          <w:tcPr>
            <w:tcW w:w="817" w:type="dxa"/>
            <w:vAlign w:val="center"/>
          </w:tcPr>
          <w:p w:rsidR="009972FE" w:rsidRDefault="00E44F38">
            <w:pPr>
              <w:jc w:val="center"/>
            </w:pPr>
            <w:r>
              <w:rPr>
                <w:rFonts w:eastAsiaTheme="minorEastAsia"/>
                <w:szCs w:val="21"/>
              </w:rPr>
              <w:t>13</w:t>
            </w:r>
          </w:p>
        </w:tc>
        <w:tc>
          <w:tcPr>
            <w:tcW w:w="1276" w:type="dxa"/>
            <w:vAlign w:val="center"/>
          </w:tcPr>
          <w:p w:rsidR="009972FE" w:rsidRDefault="00E44F38">
            <w:pPr>
              <w:jc w:val="center"/>
            </w:pPr>
            <w:r>
              <w:rPr>
                <w:rFonts w:eastAsiaTheme="minorEastAsia"/>
                <w:szCs w:val="21"/>
              </w:rPr>
              <w:t>000625</w:t>
            </w:r>
          </w:p>
        </w:tc>
        <w:tc>
          <w:tcPr>
            <w:tcW w:w="1701" w:type="dxa"/>
            <w:vAlign w:val="center"/>
          </w:tcPr>
          <w:p w:rsidR="009972FE" w:rsidRDefault="00E44F38">
            <w:pPr>
              <w:jc w:val="center"/>
            </w:pPr>
            <w:r>
              <w:rPr>
                <w:rFonts w:eastAsiaTheme="minorEastAsia"/>
                <w:szCs w:val="21"/>
              </w:rPr>
              <w:t>长安汽车</w:t>
            </w:r>
          </w:p>
        </w:tc>
        <w:tc>
          <w:tcPr>
            <w:tcW w:w="1559" w:type="dxa"/>
            <w:vAlign w:val="center"/>
          </w:tcPr>
          <w:p w:rsidR="009972FE" w:rsidRDefault="00E44F38">
            <w:pPr>
              <w:jc w:val="right"/>
            </w:pPr>
            <w:r>
              <w:rPr>
                <w:rFonts w:eastAsiaTheme="minorEastAsia"/>
                <w:szCs w:val="21"/>
              </w:rPr>
              <w:t>318,500.00</w:t>
            </w:r>
          </w:p>
        </w:tc>
        <w:tc>
          <w:tcPr>
            <w:tcW w:w="1932" w:type="dxa"/>
            <w:vAlign w:val="center"/>
          </w:tcPr>
          <w:p w:rsidR="009972FE" w:rsidRDefault="00E44F38">
            <w:pPr>
              <w:jc w:val="right"/>
            </w:pPr>
            <w:r>
              <w:rPr>
                <w:rFonts w:eastAsiaTheme="minorEastAsia"/>
                <w:szCs w:val="21"/>
              </w:rPr>
              <w:t>5,360,355.00</w:t>
            </w:r>
          </w:p>
        </w:tc>
        <w:tc>
          <w:tcPr>
            <w:tcW w:w="1612" w:type="dxa"/>
            <w:vAlign w:val="center"/>
          </w:tcPr>
          <w:p w:rsidR="009972FE" w:rsidRDefault="00E44F38">
            <w:pPr>
              <w:jc w:val="right"/>
            </w:pPr>
            <w:r>
              <w:rPr>
                <w:rFonts w:eastAsiaTheme="minorEastAsia"/>
                <w:szCs w:val="21"/>
              </w:rPr>
              <w:t>2.50</w:t>
            </w:r>
          </w:p>
        </w:tc>
      </w:tr>
      <w:tr w:rsidR="009972FE">
        <w:tc>
          <w:tcPr>
            <w:tcW w:w="817" w:type="dxa"/>
            <w:vAlign w:val="center"/>
          </w:tcPr>
          <w:p w:rsidR="009972FE" w:rsidRDefault="00E44F38">
            <w:pPr>
              <w:jc w:val="center"/>
            </w:pPr>
            <w:r>
              <w:rPr>
                <w:rFonts w:eastAsiaTheme="minorEastAsia"/>
                <w:szCs w:val="21"/>
              </w:rPr>
              <w:t>14</w:t>
            </w:r>
          </w:p>
        </w:tc>
        <w:tc>
          <w:tcPr>
            <w:tcW w:w="1276" w:type="dxa"/>
            <w:vAlign w:val="center"/>
          </w:tcPr>
          <w:p w:rsidR="009972FE" w:rsidRDefault="00E44F38">
            <w:pPr>
              <w:jc w:val="center"/>
            </w:pPr>
            <w:r>
              <w:rPr>
                <w:rFonts w:eastAsiaTheme="minorEastAsia"/>
                <w:szCs w:val="21"/>
              </w:rPr>
              <w:t>002028</w:t>
            </w:r>
          </w:p>
        </w:tc>
        <w:tc>
          <w:tcPr>
            <w:tcW w:w="1701" w:type="dxa"/>
            <w:vAlign w:val="center"/>
          </w:tcPr>
          <w:p w:rsidR="009972FE" w:rsidRDefault="00E44F38">
            <w:pPr>
              <w:jc w:val="center"/>
            </w:pPr>
            <w:r>
              <w:rPr>
                <w:rFonts w:eastAsiaTheme="minorEastAsia"/>
                <w:szCs w:val="21"/>
              </w:rPr>
              <w:t>思源电气</w:t>
            </w:r>
          </w:p>
        </w:tc>
        <w:tc>
          <w:tcPr>
            <w:tcW w:w="1559" w:type="dxa"/>
            <w:vAlign w:val="center"/>
          </w:tcPr>
          <w:p w:rsidR="009972FE" w:rsidRDefault="00E44F38">
            <w:pPr>
              <w:jc w:val="right"/>
            </w:pPr>
            <w:r>
              <w:rPr>
                <w:rFonts w:eastAsiaTheme="minorEastAsia"/>
                <w:szCs w:val="21"/>
              </w:rPr>
              <w:t>99,500.00</w:t>
            </w:r>
          </w:p>
        </w:tc>
        <w:tc>
          <w:tcPr>
            <w:tcW w:w="1932" w:type="dxa"/>
            <w:vAlign w:val="center"/>
          </w:tcPr>
          <w:p w:rsidR="009972FE" w:rsidRDefault="00E44F38">
            <w:pPr>
              <w:jc w:val="right"/>
            </w:pPr>
            <w:r>
              <w:rPr>
                <w:rFonts w:eastAsiaTheme="minorEastAsia"/>
                <w:szCs w:val="21"/>
              </w:rPr>
              <w:t>5,177,980.00</w:t>
            </w:r>
          </w:p>
        </w:tc>
        <w:tc>
          <w:tcPr>
            <w:tcW w:w="1612" w:type="dxa"/>
            <w:vAlign w:val="center"/>
          </w:tcPr>
          <w:p w:rsidR="009972FE" w:rsidRDefault="00E44F38">
            <w:pPr>
              <w:jc w:val="right"/>
            </w:pPr>
            <w:r>
              <w:rPr>
                <w:rFonts w:eastAsiaTheme="minorEastAsia"/>
                <w:szCs w:val="21"/>
              </w:rPr>
              <w:t>2.42</w:t>
            </w:r>
          </w:p>
        </w:tc>
      </w:tr>
      <w:tr w:rsidR="009972FE">
        <w:tc>
          <w:tcPr>
            <w:tcW w:w="817" w:type="dxa"/>
            <w:vAlign w:val="center"/>
          </w:tcPr>
          <w:p w:rsidR="009972FE" w:rsidRDefault="00E44F38">
            <w:pPr>
              <w:jc w:val="center"/>
            </w:pPr>
            <w:r>
              <w:rPr>
                <w:rFonts w:eastAsiaTheme="minorEastAsia"/>
                <w:szCs w:val="21"/>
              </w:rPr>
              <w:t>15</w:t>
            </w:r>
          </w:p>
        </w:tc>
        <w:tc>
          <w:tcPr>
            <w:tcW w:w="1276" w:type="dxa"/>
            <w:vAlign w:val="center"/>
          </w:tcPr>
          <w:p w:rsidR="009972FE" w:rsidRDefault="00E44F38">
            <w:pPr>
              <w:jc w:val="center"/>
            </w:pPr>
            <w:r>
              <w:rPr>
                <w:rFonts w:eastAsiaTheme="minorEastAsia"/>
                <w:szCs w:val="21"/>
              </w:rPr>
              <w:t>601899</w:t>
            </w:r>
          </w:p>
        </w:tc>
        <w:tc>
          <w:tcPr>
            <w:tcW w:w="1701" w:type="dxa"/>
            <w:vAlign w:val="center"/>
          </w:tcPr>
          <w:p w:rsidR="009972FE" w:rsidRDefault="00E44F38">
            <w:pPr>
              <w:jc w:val="center"/>
            </w:pPr>
            <w:r>
              <w:rPr>
                <w:rFonts w:eastAsiaTheme="minorEastAsia"/>
                <w:szCs w:val="21"/>
              </w:rPr>
              <w:t>紫金矿业</w:t>
            </w:r>
          </w:p>
        </w:tc>
        <w:tc>
          <w:tcPr>
            <w:tcW w:w="1559" w:type="dxa"/>
            <w:vAlign w:val="center"/>
          </w:tcPr>
          <w:p w:rsidR="009972FE" w:rsidRDefault="00E44F38">
            <w:pPr>
              <w:jc w:val="right"/>
            </w:pPr>
            <w:r>
              <w:rPr>
                <w:rFonts w:eastAsiaTheme="minorEastAsia"/>
                <w:szCs w:val="21"/>
              </w:rPr>
              <w:t>380,300.00</w:t>
            </w:r>
          </w:p>
        </w:tc>
        <w:tc>
          <w:tcPr>
            <w:tcW w:w="1932" w:type="dxa"/>
            <w:vAlign w:val="center"/>
          </w:tcPr>
          <w:p w:rsidR="009972FE" w:rsidRDefault="00E44F38">
            <w:pPr>
              <w:jc w:val="right"/>
            </w:pPr>
            <w:r>
              <w:rPr>
                <w:rFonts w:eastAsiaTheme="minorEastAsia"/>
                <w:szCs w:val="21"/>
              </w:rPr>
              <w:t>4,738,538.00</w:t>
            </w:r>
          </w:p>
        </w:tc>
        <w:tc>
          <w:tcPr>
            <w:tcW w:w="1612" w:type="dxa"/>
            <w:vAlign w:val="center"/>
          </w:tcPr>
          <w:p w:rsidR="009972FE" w:rsidRDefault="00E44F38">
            <w:pPr>
              <w:jc w:val="right"/>
            </w:pPr>
            <w:r>
              <w:rPr>
                <w:rFonts w:eastAsiaTheme="minorEastAsia"/>
                <w:szCs w:val="21"/>
              </w:rPr>
              <w:t>2.21</w:t>
            </w:r>
          </w:p>
        </w:tc>
      </w:tr>
      <w:tr w:rsidR="009972FE">
        <w:tc>
          <w:tcPr>
            <w:tcW w:w="817" w:type="dxa"/>
            <w:vAlign w:val="center"/>
          </w:tcPr>
          <w:p w:rsidR="009972FE" w:rsidRDefault="00E44F38">
            <w:pPr>
              <w:jc w:val="center"/>
            </w:pPr>
            <w:r>
              <w:rPr>
                <w:rFonts w:eastAsiaTheme="minorEastAsia"/>
                <w:szCs w:val="21"/>
              </w:rPr>
              <w:t>16</w:t>
            </w:r>
          </w:p>
        </w:tc>
        <w:tc>
          <w:tcPr>
            <w:tcW w:w="1276" w:type="dxa"/>
            <w:vAlign w:val="center"/>
          </w:tcPr>
          <w:p w:rsidR="009972FE" w:rsidRDefault="00E44F38">
            <w:pPr>
              <w:jc w:val="center"/>
            </w:pPr>
            <w:r>
              <w:rPr>
                <w:rFonts w:eastAsiaTheme="minorEastAsia"/>
                <w:szCs w:val="21"/>
              </w:rPr>
              <w:t>002050</w:t>
            </w:r>
          </w:p>
        </w:tc>
        <w:tc>
          <w:tcPr>
            <w:tcW w:w="1701" w:type="dxa"/>
            <w:vAlign w:val="center"/>
          </w:tcPr>
          <w:p w:rsidR="009972FE" w:rsidRDefault="00E44F38">
            <w:pPr>
              <w:jc w:val="center"/>
            </w:pPr>
            <w:r>
              <w:rPr>
                <w:rFonts w:eastAsiaTheme="minorEastAsia"/>
                <w:szCs w:val="21"/>
              </w:rPr>
              <w:t>三花智控</w:t>
            </w:r>
          </w:p>
        </w:tc>
        <w:tc>
          <w:tcPr>
            <w:tcW w:w="1559" w:type="dxa"/>
            <w:vAlign w:val="center"/>
          </w:tcPr>
          <w:p w:rsidR="009972FE" w:rsidRDefault="00E44F38">
            <w:pPr>
              <w:jc w:val="right"/>
            </w:pPr>
            <w:r>
              <w:rPr>
                <w:rFonts w:eastAsiaTheme="minorEastAsia"/>
                <w:szCs w:val="21"/>
              </w:rPr>
              <w:t>156,700.00</w:t>
            </w:r>
          </w:p>
        </w:tc>
        <w:tc>
          <w:tcPr>
            <w:tcW w:w="1932" w:type="dxa"/>
            <w:vAlign w:val="center"/>
          </w:tcPr>
          <w:p w:rsidR="009972FE" w:rsidRDefault="00E44F38">
            <w:pPr>
              <w:jc w:val="right"/>
            </w:pPr>
            <w:r>
              <w:rPr>
                <w:rFonts w:eastAsiaTheme="minorEastAsia"/>
                <w:szCs w:val="21"/>
              </w:rPr>
              <w:t>4,606,980.00</w:t>
            </w:r>
          </w:p>
        </w:tc>
        <w:tc>
          <w:tcPr>
            <w:tcW w:w="1612" w:type="dxa"/>
            <w:vAlign w:val="center"/>
          </w:tcPr>
          <w:p w:rsidR="009972FE" w:rsidRDefault="00E44F38">
            <w:pPr>
              <w:jc w:val="right"/>
            </w:pPr>
            <w:r>
              <w:rPr>
                <w:rFonts w:eastAsiaTheme="minorEastAsia"/>
                <w:szCs w:val="21"/>
              </w:rPr>
              <w:t>2.15</w:t>
            </w:r>
          </w:p>
        </w:tc>
      </w:tr>
      <w:tr w:rsidR="009972FE">
        <w:tc>
          <w:tcPr>
            <w:tcW w:w="817" w:type="dxa"/>
            <w:vAlign w:val="center"/>
          </w:tcPr>
          <w:p w:rsidR="009972FE" w:rsidRDefault="00E44F38">
            <w:pPr>
              <w:jc w:val="center"/>
            </w:pPr>
            <w:r>
              <w:rPr>
                <w:rFonts w:eastAsiaTheme="minorEastAsia"/>
                <w:szCs w:val="21"/>
              </w:rPr>
              <w:t>17</w:t>
            </w:r>
          </w:p>
        </w:tc>
        <w:tc>
          <w:tcPr>
            <w:tcW w:w="1276" w:type="dxa"/>
            <w:vAlign w:val="center"/>
          </w:tcPr>
          <w:p w:rsidR="009972FE" w:rsidRDefault="00E44F38">
            <w:pPr>
              <w:jc w:val="center"/>
            </w:pPr>
            <w:r>
              <w:rPr>
                <w:rFonts w:eastAsiaTheme="minorEastAsia"/>
                <w:szCs w:val="21"/>
              </w:rPr>
              <w:t>601865</w:t>
            </w:r>
          </w:p>
        </w:tc>
        <w:tc>
          <w:tcPr>
            <w:tcW w:w="1701" w:type="dxa"/>
            <w:vAlign w:val="center"/>
          </w:tcPr>
          <w:p w:rsidR="009972FE" w:rsidRDefault="00E44F38">
            <w:pPr>
              <w:jc w:val="center"/>
            </w:pPr>
            <w:r>
              <w:rPr>
                <w:rFonts w:eastAsiaTheme="minorEastAsia"/>
                <w:szCs w:val="21"/>
              </w:rPr>
              <w:t>福莱特</w:t>
            </w:r>
          </w:p>
        </w:tc>
        <w:tc>
          <w:tcPr>
            <w:tcW w:w="1559" w:type="dxa"/>
            <w:vAlign w:val="center"/>
          </w:tcPr>
          <w:p w:rsidR="009972FE" w:rsidRDefault="00E44F38">
            <w:pPr>
              <w:jc w:val="right"/>
            </w:pPr>
            <w:r>
              <w:rPr>
                <w:rFonts w:eastAsiaTheme="minorEastAsia"/>
                <w:szCs w:val="21"/>
              </w:rPr>
              <w:t>171,481.00</w:t>
            </w:r>
          </w:p>
        </w:tc>
        <w:tc>
          <w:tcPr>
            <w:tcW w:w="1932" w:type="dxa"/>
            <w:vAlign w:val="center"/>
          </w:tcPr>
          <w:p w:rsidR="009972FE" w:rsidRDefault="00E44F38">
            <w:pPr>
              <w:jc w:val="right"/>
            </w:pPr>
            <w:r>
              <w:rPr>
                <w:rFonts w:eastAsiaTheme="minorEastAsia"/>
                <w:szCs w:val="21"/>
              </w:rPr>
              <w:t>4,578,542.70</w:t>
            </w:r>
          </w:p>
        </w:tc>
        <w:tc>
          <w:tcPr>
            <w:tcW w:w="1612" w:type="dxa"/>
            <w:vAlign w:val="center"/>
          </w:tcPr>
          <w:p w:rsidR="009972FE" w:rsidRDefault="00E44F38">
            <w:pPr>
              <w:jc w:val="right"/>
            </w:pPr>
            <w:r>
              <w:rPr>
                <w:rFonts w:eastAsiaTheme="minorEastAsia"/>
                <w:szCs w:val="21"/>
              </w:rPr>
              <w:t>2.14</w:t>
            </w:r>
          </w:p>
        </w:tc>
      </w:tr>
      <w:tr w:rsidR="009972FE">
        <w:tc>
          <w:tcPr>
            <w:tcW w:w="817" w:type="dxa"/>
            <w:vAlign w:val="center"/>
          </w:tcPr>
          <w:p w:rsidR="009972FE" w:rsidRDefault="00E44F38">
            <w:pPr>
              <w:jc w:val="center"/>
            </w:pPr>
            <w:r>
              <w:rPr>
                <w:rFonts w:eastAsiaTheme="minorEastAsia"/>
                <w:szCs w:val="21"/>
              </w:rPr>
              <w:t>18</w:t>
            </w:r>
          </w:p>
        </w:tc>
        <w:tc>
          <w:tcPr>
            <w:tcW w:w="1276" w:type="dxa"/>
            <w:vAlign w:val="center"/>
          </w:tcPr>
          <w:p w:rsidR="009972FE" w:rsidRDefault="00E44F38">
            <w:pPr>
              <w:jc w:val="center"/>
            </w:pPr>
            <w:r>
              <w:rPr>
                <w:rFonts w:eastAsiaTheme="minorEastAsia"/>
                <w:szCs w:val="21"/>
              </w:rPr>
              <w:t>688320</w:t>
            </w:r>
          </w:p>
        </w:tc>
        <w:tc>
          <w:tcPr>
            <w:tcW w:w="1701" w:type="dxa"/>
            <w:vAlign w:val="center"/>
          </w:tcPr>
          <w:p w:rsidR="009972FE" w:rsidRDefault="00E44F38">
            <w:pPr>
              <w:jc w:val="center"/>
            </w:pPr>
            <w:r>
              <w:rPr>
                <w:rFonts w:eastAsiaTheme="minorEastAsia"/>
                <w:szCs w:val="21"/>
              </w:rPr>
              <w:t>禾川科技</w:t>
            </w:r>
          </w:p>
        </w:tc>
        <w:tc>
          <w:tcPr>
            <w:tcW w:w="1559" w:type="dxa"/>
            <w:vAlign w:val="center"/>
          </w:tcPr>
          <w:p w:rsidR="009972FE" w:rsidRDefault="00E44F38">
            <w:pPr>
              <w:jc w:val="right"/>
            </w:pPr>
            <w:r>
              <w:rPr>
                <w:rFonts w:eastAsiaTheme="minorEastAsia"/>
                <w:szCs w:val="21"/>
              </w:rPr>
              <w:t>96,260.00</w:t>
            </w:r>
          </w:p>
        </w:tc>
        <w:tc>
          <w:tcPr>
            <w:tcW w:w="1932" w:type="dxa"/>
            <w:vAlign w:val="center"/>
          </w:tcPr>
          <w:p w:rsidR="009972FE" w:rsidRDefault="00E44F38">
            <w:pPr>
              <w:jc w:val="right"/>
            </w:pPr>
            <w:r>
              <w:rPr>
                <w:rFonts w:eastAsiaTheme="minorEastAsia"/>
                <w:szCs w:val="21"/>
              </w:rPr>
              <w:t>3,946,660.00</w:t>
            </w:r>
          </w:p>
        </w:tc>
        <w:tc>
          <w:tcPr>
            <w:tcW w:w="1612" w:type="dxa"/>
            <w:vAlign w:val="center"/>
          </w:tcPr>
          <w:p w:rsidR="009972FE" w:rsidRDefault="00E44F38">
            <w:pPr>
              <w:jc w:val="right"/>
            </w:pPr>
            <w:r>
              <w:rPr>
                <w:rFonts w:eastAsiaTheme="minorEastAsia"/>
                <w:szCs w:val="21"/>
              </w:rPr>
              <w:t>1.84</w:t>
            </w:r>
          </w:p>
        </w:tc>
      </w:tr>
      <w:tr w:rsidR="009972FE">
        <w:tc>
          <w:tcPr>
            <w:tcW w:w="817" w:type="dxa"/>
            <w:vAlign w:val="center"/>
          </w:tcPr>
          <w:p w:rsidR="009972FE" w:rsidRDefault="00E44F38">
            <w:pPr>
              <w:jc w:val="center"/>
            </w:pPr>
            <w:r>
              <w:rPr>
                <w:rFonts w:eastAsiaTheme="minorEastAsia"/>
                <w:szCs w:val="21"/>
              </w:rPr>
              <w:t>19</w:t>
            </w:r>
          </w:p>
        </w:tc>
        <w:tc>
          <w:tcPr>
            <w:tcW w:w="1276" w:type="dxa"/>
            <w:vAlign w:val="center"/>
          </w:tcPr>
          <w:p w:rsidR="009972FE" w:rsidRDefault="00E44F38">
            <w:pPr>
              <w:jc w:val="center"/>
            </w:pPr>
            <w:r>
              <w:rPr>
                <w:rFonts w:eastAsiaTheme="minorEastAsia"/>
                <w:szCs w:val="21"/>
              </w:rPr>
              <w:t>603979</w:t>
            </w:r>
          </w:p>
        </w:tc>
        <w:tc>
          <w:tcPr>
            <w:tcW w:w="1701" w:type="dxa"/>
            <w:vAlign w:val="center"/>
          </w:tcPr>
          <w:p w:rsidR="009972FE" w:rsidRDefault="00E44F38">
            <w:pPr>
              <w:jc w:val="center"/>
            </w:pPr>
            <w:r>
              <w:rPr>
                <w:rFonts w:eastAsiaTheme="minorEastAsia"/>
                <w:szCs w:val="21"/>
              </w:rPr>
              <w:t>金诚信</w:t>
            </w:r>
          </w:p>
        </w:tc>
        <w:tc>
          <w:tcPr>
            <w:tcW w:w="1559" w:type="dxa"/>
            <w:vAlign w:val="center"/>
          </w:tcPr>
          <w:p w:rsidR="009972FE" w:rsidRDefault="00E44F38">
            <w:pPr>
              <w:jc w:val="right"/>
            </w:pPr>
            <w:r>
              <w:rPr>
                <w:rFonts w:eastAsiaTheme="minorEastAsia"/>
                <w:szCs w:val="21"/>
              </w:rPr>
              <w:t>90,900.00</w:t>
            </w:r>
          </w:p>
        </w:tc>
        <w:tc>
          <w:tcPr>
            <w:tcW w:w="1932" w:type="dxa"/>
            <w:vAlign w:val="center"/>
          </w:tcPr>
          <w:p w:rsidR="009972FE" w:rsidRDefault="00E44F38">
            <w:pPr>
              <w:jc w:val="right"/>
            </w:pPr>
            <w:r>
              <w:rPr>
                <w:rFonts w:eastAsiaTheme="minorEastAsia"/>
                <w:szCs w:val="21"/>
              </w:rPr>
              <w:t>3,432,384.00</w:t>
            </w:r>
          </w:p>
        </w:tc>
        <w:tc>
          <w:tcPr>
            <w:tcW w:w="1612" w:type="dxa"/>
            <w:vAlign w:val="center"/>
          </w:tcPr>
          <w:p w:rsidR="009972FE" w:rsidRDefault="00E44F38">
            <w:pPr>
              <w:jc w:val="right"/>
            </w:pPr>
            <w:r>
              <w:rPr>
                <w:rFonts w:eastAsiaTheme="minorEastAsia"/>
                <w:szCs w:val="21"/>
              </w:rPr>
              <w:t>1.60</w:t>
            </w:r>
          </w:p>
        </w:tc>
      </w:tr>
      <w:tr w:rsidR="009972FE">
        <w:tc>
          <w:tcPr>
            <w:tcW w:w="817" w:type="dxa"/>
            <w:vAlign w:val="center"/>
          </w:tcPr>
          <w:p w:rsidR="009972FE" w:rsidRDefault="00E44F38">
            <w:pPr>
              <w:jc w:val="center"/>
            </w:pPr>
            <w:r>
              <w:rPr>
                <w:rFonts w:eastAsiaTheme="minorEastAsia"/>
                <w:szCs w:val="21"/>
              </w:rPr>
              <w:t>20</w:t>
            </w:r>
          </w:p>
        </w:tc>
        <w:tc>
          <w:tcPr>
            <w:tcW w:w="1276" w:type="dxa"/>
            <w:vAlign w:val="center"/>
          </w:tcPr>
          <w:p w:rsidR="009972FE" w:rsidRDefault="00E44F38">
            <w:pPr>
              <w:jc w:val="center"/>
            </w:pPr>
            <w:r>
              <w:rPr>
                <w:rFonts w:eastAsiaTheme="minorEastAsia"/>
                <w:szCs w:val="21"/>
              </w:rPr>
              <w:t>605117</w:t>
            </w:r>
          </w:p>
        </w:tc>
        <w:tc>
          <w:tcPr>
            <w:tcW w:w="1701" w:type="dxa"/>
            <w:vAlign w:val="center"/>
          </w:tcPr>
          <w:p w:rsidR="009972FE" w:rsidRDefault="00E44F38">
            <w:pPr>
              <w:jc w:val="center"/>
            </w:pPr>
            <w:r>
              <w:rPr>
                <w:rFonts w:eastAsiaTheme="minorEastAsia"/>
                <w:szCs w:val="21"/>
              </w:rPr>
              <w:t>德业股份</w:t>
            </w:r>
          </w:p>
        </w:tc>
        <w:tc>
          <w:tcPr>
            <w:tcW w:w="1559" w:type="dxa"/>
            <w:vAlign w:val="center"/>
          </w:tcPr>
          <w:p w:rsidR="009972FE" w:rsidRDefault="00E44F38">
            <w:pPr>
              <w:jc w:val="right"/>
            </w:pPr>
            <w:r>
              <w:rPr>
                <w:rFonts w:eastAsiaTheme="minorEastAsia"/>
                <w:szCs w:val="21"/>
              </w:rPr>
              <w:t>39,700.00</w:t>
            </w:r>
          </w:p>
        </w:tc>
        <w:tc>
          <w:tcPr>
            <w:tcW w:w="1932" w:type="dxa"/>
            <w:vAlign w:val="center"/>
          </w:tcPr>
          <w:p w:rsidR="009972FE" w:rsidRDefault="00E44F38">
            <w:pPr>
              <w:jc w:val="right"/>
            </w:pPr>
            <w:r>
              <w:rPr>
                <w:rFonts w:eastAsiaTheme="minorEastAsia"/>
                <w:szCs w:val="21"/>
              </w:rPr>
              <w:t>3,330,830.00</w:t>
            </w:r>
          </w:p>
        </w:tc>
        <w:tc>
          <w:tcPr>
            <w:tcW w:w="1612" w:type="dxa"/>
            <w:vAlign w:val="center"/>
          </w:tcPr>
          <w:p w:rsidR="009972FE" w:rsidRDefault="00E44F38">
            <w:pPr>
              <w:jc w:val="right"/>
            </w:pPr>
            <w:r>
              <w:rPr>
                <w:rFonts w:eastAsiaTheme="minorEastAsia"/>
                <w:szCs w:val="21"/>
              </w:rPr>
              <w:t>1.55</w:t>
            </w:r>
          </w:p>
        </w:tc>
      </w:tr>
      <w:tr w:rsidR="009972FE">
        <w:tc>
          <w:tcPr>
            <w:tcW w:w="817" w:type="dxa"/>
            <w:vAlign w:val="center"/>
          </w:tcPr>
          <w:p w:rsidR="009972FE" w:rsidRDefault="00E44F38">
            <w:pPr>
              <w:jc w:val="center"/>
            </w:pPr>
            <w:r>
              <w:rPr>
                <w:rFonts w:eastAsiaTheme="minorEastAsia"/>
                <w:szCs w:val="21"/>
              </w:rPr>
              <w:t>21</w:t>
            </w:r>
          </w:p>
        </w:tc>
        <w:tc>
          <w:tcPr>
            <w:tcW w:w="1276" w:type="dxa"/>
            <w:vAlign w:val="center"/>
          </w:tcPr>
          <w:p w:rsidR="009972FE" w:rsidRDefault="00E44F38">
            <w:pPr>
              <w:jc w:val="center"/>
            </w:pPr>
            <w:r>
              <w:rPr>
                <w:rFonts w:eastAsiaTheme="minorEastAsia"/>
                <w:szCs w:val="21"/>
              </w:rPr>
              <w:t>300776</w:t>
            </w:r>
          </w:p>
        </w:tc>
        <w:tc>
          <w:tcPr>
            <w:tcW w:w="1701" w:type="dxa"/>
            <w:vAlign w:val="center"/>
          </w:tcPr>
          <w:p w:rsidR="009972FE" w:rsidRDefault="00E44F38">
            <w:pPr>
              <w:jc w:val="center"/>
            </w:pPr>
            <w:r>
              <w:rPr>
                <w:rFonts w:eastAsiaTheme="minorEastAsia"/>
                <w:szCs w:val="21"/>
              </w:rPr>
              <w:t>帝尔激光</w:t>
            </w:r>
          </w:p>
        </w:tc>
        <w:tc>
          <w:tcPr>
            <w:tcW w:w="1559" w:type="dxa"/>
            <w:vAlign w:val="center"/>
          </w:tcPr>
          <w:p w:rsidR="009972FE" w:rsidRDefault="00E44F38">
            <w:pPr>
              <w:jc w:val="right"/>
            </w:pPr>
            <w:r>
              <w:rPr>
                <w:rFonts w:eastAsiaTheme="minorEastAsia"/>
                <w:szCs w:val="21"/>
              </w:rPr>
              <w:t>54,000.00</w:t>
            </w:r>
          </w:p>
        </w:tc>
        <w:tc>
          <w:tcPr>
            <w:tcW w:w="1932" w:type="dxa"/>
            <w:vAlign w:val="center"/>
          </w:tcPr>
          <w:p w:rsidR="009972FE" w:rsidRDefault="00E44F38">
            <w:pPr>
              <w:jc w:val="right"/>
            </w:pPr>
            <w:r>
              <w:rPr>
                <w:rFonts w:eastAsiaTheme="minorEastAsia"/>
                <w:szCs w:val="21"/>
              </w:rPr>
              <w:t>3,254,040.00</w:t>
            </w:r>
          </w:p>
        </w:tc>
        <w:tc>
          <w:tcPr>
            <w:tcW w:w="1612" w:type="dxa"/>
            <w:vAlign w:val="center"/>
          </w:tcPr>
          <w:p w:rsidR="009972FE" w:rsidRDefault="00E44F38">
            <w:pPr>
              <w:jc w:val="right"/>
            </w:pPr>
            <w:r>
              <w:rPr>
                <w:rFonts w:eastAsiaTheme="minorEastAsia"/>
                <w:szCs w:val="21"/>
              </w:rPr>
              <w:t>1.52</w:t>
            </w:r>
          </w:p>
        </w:tc>
      </w:tr>
      <w:tr w:rsidR="009972FE">
        <w:tc>
          <w:tcPr>
            <w:tcW w:w="817" w:type="dxa"/>
            <w:vAlign w:val="center"/>
          </w:tcPr>
          <w:p w:rsidR="009972FE" w:rsidRDefault="00E44F38">
            <w:pPr>
              <w:jc w:val="center"/>
            </w:pPr>
            <w:r>
              <w:rPr>
                <w:rFonts w:eastAsiaTheme="minorEastAsia"/>
                <w:szCs w:val="21"/>
              </w:rPr>
              <w:t>22</w:t>
            </w:r>
          </w:p>
        </w:tc>
        <w:tc>
          <w:tcPr>
            <w:tcW w:w="1276" w:type="dxa"/>
            <w:vAlign w:val="center"/>
          </w:tcPr>
          <w:p w:rsidR="009972FE" w:rsidRDefault="00E44F38">
            <w:pPr>
              <w:jc w:val="center"/>
            </w:pPr>
            <w:r>
              <w:rPr>
                <w:rFonts w:eastAsiaTheme="minorEastAsia"/>
                <w:szCs w:val="21"/>
              </w:rPr>
              <w:t>688032</w:t>
            </w:r>
          </w:p>
        </w:tc>
        <w:tc>
          <w:tcPr>
            <w:tcW w:w="1701" w:type="dxa"/>
            <w:vAlign w:val="center"/>
          </w:tcPr>
          <w:p w:rsidR="009972FE" w:rsidRDefault="00E44F38">
            <w:pPr>
              <w:jc w:val="center"/>
            </w:pPr>
            <w:r>
              <w:rPr>
                <w:rFonts w:eastAsiaTheme="minorEastAsia"/>
                <w:szCs w:val="21"/>
              </w:rPr>
              <w:t>禾迈股份</w:t>
            </w:r>
          </w:p>
        </w:tc>
        <w:tc>
          <w:tcPr>
            <w:tcW w:w="1559" w:type="dxa"/>
            <w:vAlign w:val="center"/>
          </w:tcPr>
          <w:p w:rsidR="009972FE" w:rsidRDefault="00E44F38">
            <w:pPr>
              <w:jc w:val="right"/>
            </w:pPr>
            <w:r>
              <w:rPr>
                <w:rFonts w:eastAsiaTheme="minorEastAsia"/>
                <w:szCs w:val="21"/>
              </w:rPr>
              <w:t>12,001.00</w:t>
            </w:r>
          </w:p>
        </w:tc>
        <w:tc>
          <w:tcPr>
            <w:tcW w:w="1932" w:type="dxa"/>
            <w:vAlign w:val="center"/>
          </w:tcPr>
          <w:p w:rsidR="009972FE" w:rsidRDefault="00E44F38">
            <w:pPr>
              <w:jc w:val="right"/>
            </w:pPr>
            <w:r>
              <w:rPr>
                <w:rFonts w:eastAsiaTheme="minorEastAsia"/>
                <w:szCs w:val="21"/>
              </w:rPr>
              <w:t>3,240,270.00</w:t>
            </w:r>
          </w:p>
        </w:tc>
        <w:tc>
          <w:tcPr>
            <w:tcW w:w="1612" w:type="dxa"/>
            <w:vAlign w:val="center"/>
          </w:tcPr>
          <w:p w:rsidR="009972FE" w:rsidRDefault="00E44F38">
            <w:pPr>
              <w:jc w:val="right"/>
            </w:pPr>
            <w:r>
              <w:rPr>
                <w:rFonts w:eastAsiaTheme="minorEastAsia"/>
                <w:szCs w:val="21"/>
              </w:rPr>
              <w:t>1.51</w:t>
            </w:r>
          </w:p>
        </w:tc>
      </w:tr>
      <w:tr w:rsidR="009972FE">
        <w:tc>
          <w:tcPr>
            <w:tcW w:w="817" w:type="dxa"/>
            <w:vAlign w:val="center"/>
          </w:tcPr>
          <w:p w:rsidR="009972FE" w:rsidRDefault="00E44F38">
            <w:pPr>
              <w:jc w:val="center"/>
            </w:pPr>
            <w:r>
              <w:rPr>
                <w:rFonts w:eastAsiaTheme="minorEastAsia"/>
                <w:szCs w:val="21"/>
              </w:rPr>
              <w:t>23</w:t>
            </w:r>
          </w:p>
        </w:tc>
        <w:tc>
          <w:tcPr>
            <w:tcW w:w="1276" w:type="dxa"/>
            <w:vAlign w:val="center"/>
          </w:tcPr>
          <w:p w:rsidR="009972FE" w:rsidRDefault="00E44F38">
            <w:pPr>
              <w:jc w:val="center"/>
            </w:pPr>
            <w:r>
              <w:rPr>
                <w:rFonts w:eastAsiaTheme="minorEastAsia"/>
                <w:szCs w:val="21"/>
              </w:rPr>
              <w:t>600438</w:t>
            </w:r>
          </w:p>
        </w:tc>
        <w:tc>
          <w:tcPr>
            <w:tcW w:w="1701" w:type="dxa"/>
            <w:vAlign w:val="center"/>
          </w:tcPr>
          <w:p w:rsidR="009972FE" w:rsidRDefault="00E44F38">
            <w:pPr>
              <w:jc w:val="center"/>
            </w:pPr>
            <w:r>
              <w:rPr>
                <w:rFonts w:eastAsiaTheme="minorEastAsia"/>
                <w:szCs w:val="21"/>
              </w:rPr>
              <w:t>通威股份</w:t>
            </w:r>
          </w:p>
        </w:tc>
        <w:tc>
          <w:tcPr>
            <w:tcW w:w="1559" w:type="dxa"/>
            <w:vAlign w:val="center"/>
          </w:tcPr>
          <w:p w:rsidR="009972FE" w:rsidRDefault="00E44F38">
            <w:pPr>
              <w:jc w:val="right"/>
            </w:pPr>
            <w:r>
              <w:rPr>
                <w:rFonts w:eastAsiaTheme="minorEastAsia"/>
                <w:szCs w:val="21"/>
              </w:rPr>
              <w:t>128,900.00</w:t>
            </w:r>
          </w:p>
        </w:tc>
        <w:tc>
          <w:tcPr>
            <w:tcW w:w="1932" w:type="dxa"/>
            <w:vAlign w:val="center"/>
          </w:tcPr>
          <w:p w:rsidR="009972FE" w:rsidRDefault="00E44F38">
            <w:pPr>
              <w:jc w:val="right"/>
            </w:pPr>
            <w:r>
              <w:rPr>
                <w:rFonts w:eastAsiaTheme="minorEastAsia"/>
                <w:szCs w:val="21"/>
              </w:rPr>
              <w:t>3,226,367.00</w:t>
            </w:r>
          </w:p>
        </w:tc>
        <w:tc>
          <w:tcPr>
            <w:tcW w:w="1612" w:type="dxa"/>
            <w:vAlign w:val="center"/>
          </w:tcPr>
          <w:p w:rsidR="009972FE" w:rsidRDefault="00E44F38">
            <w:pPr>
              <w:jc w:val="right"/>
            </w:pPr>
            <w:r>
              <w:rPr>
                <w:rFonts w:eastAsiaTheme="minorEastAsia"/>
                <w:szCs w:val="21"/>
              </w:rPr>
              <w:t>1.50</w:t>
            </w:r>
          </w:p>
        </w:tc>
      </w:tr>
      <w:tr w:rsidR="009972FE">
        <w:tc>
          <w:tcPr>
            <w:tcW w:w="817" w:type="dxa"/>
            <w:vAlign w:val="center"/>
          </w:tcPr>
          <w:p w:rsidR="009972FE" w:rsidRDefault="00E44F38">
            <w:pPr>
              <w:jc w:val="center"/>
            </w:pPr>
            <w:r>
              <w:rPr>
                <w:rFonts w:eastAsiaTheme="minorEastAsia"/>
                <w:szCs w:val="21"/>
              </w:rPr>
              <w:t>24</w:t>
            </w:r>
          </w:p>
        </w:tc>
        <w:tc>
          <w:tcPr>
            <w:tcW w:w="1276" w:type="dxa"/>
            <w:vAlign w:val="center"/>
          </w:tcPr>
          <w:p w:rsidR="009972FE" w:rsidRDefault="00E44F38">
            <w:pPr>
              <w:jc w:val="center"/>
            </w:pPr>
            <w:r>
              <w:rPr>
                <w:rFonts w:eastAsiaTheme="minorEastAsia"/>
                <w:szCs w:val="21"/>
              </w:rPr>
              <w:t>300827</w:t>
            </w:r>
          </w:p>
        </w:tc>
        <w:tc>
          <w:tcPr>
            <w:tcW w:w="1701" w:type="dxa"/>
            <w:vAlign w:val="center"/>
          </w:tcPr>
          <w:p w:rsidR="009972FE" w:rsidRDefault="00E44F38">
            <w:pPr>
              <w:jc w:val="center"/>
            </w:pPr>
            <w:r>
              <w:rPr>
                <w:rFonts w:eastAsiaTheme="minorEastAsia"/>
                <w:szCs w:val="21"/>
              </w:rPr>
              <w:t>上能电气</w:t>
            </w:r>
          </w:p>
        </w:tc>
        <w:tc>
          <w:tcPr>
            <w:tcW w:w="1559" w:type="dxa"/>
            <w:vAlign w:val="center"/>
          </w:tcPr>
          <w:p w:rsidR="009972FE" w:rsidRDefault="00E44F38">
            <w:pPr>
              <w:jc w:val="right"/>
            </w:pPr>
            <w:r>
              <w:rPr>
                <w:rFonts w:eastAsiaTheme="minorEastAsia"/>
                <w:szCs w:val="21"/>
              </w:rPr>
              <w:t>103,200.00</w:t>
            </w:r>
          </w:p>
        </w:tc>
        <w:tc>
          <w:tcPr>
            <w:tcW w:w="1932" w:type="dxa"/>
            <w:vAlign w:val="center"/>
          </w:tcPr>
          <w:p w:rsidR="009972FE" w:rsidRDefault="00E44F38">
            <w:pPr>
              <w:jc w:val="right"/>
            </w:pPr>
            <w:r>
              <w:rPr>
                <w:rFonts w:eastAsiaTheme="minorEastAsia"/>
                <w:szCs w:val="21"/>
              </w:rPr>
              <w:t>3,122,832.00</w:t>
            </w:r>
          </w:p>
        </w:tc>
        <w:tc>
          <w:tcPr>
            <w:tcW w:w="1612" w:type="dxa"/>
            <w:vAlign w:val="center"/>
          </w:tcPr>
          <w:p w:rsidR="009972FE" w:rsidRDefault="00E44F38">
            <w:pPr>
              <w:jc w:val="right"/>
            </w:pPr>
            <w:r>
              <w:rPr>
                <w:rFonts w:eastAsiaTheme="minorEastAsia"/>
                <w:szCs w:val="21"/>
              </w:rPr>
              <w:t>1.46</w:t>
            </w:r>
          </w:p>
        </w:tc>
      </w:tr>
      <w:tr w:rsidR="009972FE">
        <w:tc>
          <w:tcPr>
            <w:tcW w:w="817" w:type="dxa"/>
            <w:vAlign w:val="center"/>
          </w:tcPr>
          <w:p w:rsidR="009972FE" w:rsidRDefault="00E44F38">
            <w:pPr>
              <w:jc w:val="center"/>
            </w:pPr>
            <w:r>
              <w:rPr>
                <w:rFonts w:eastAsiaTheme="minorEastAsia"/>
                <w:szCs w:val="21"/>
              </w:rPr>
              <w:t>25</w:t>
            </w:r>
          </w:p>
        </w:tc>
        <w:tc>
          <w:tcPr>
            <w:tcW w:w="1276" w:type="dxa"/>
            <w:vAlign w:val="center"/>
          </w:tcPr>
          <w:p w:rsidR="009972FE" w:rsidRDefault="00E44F38">
            <w:pPr>
              <w:jc w:val="center"/>
            </w:pPr>
            <w:r>
              <w:rPr>
                <w:rFonts w:eastAsiaTheme="minorEastAsia"/>
                <w:szCs w:val="21"/>
              </w:rPr>
              <w:t>603606</w:t>
            </w:r>
          </w:p>
        </w:tc>
        <w:tc>
          <w:tcPr>
            <w:tcW w:w="1701" w:type="dxa"/>
            <w:vAlign w:val="center"/>
          </w:tcPr>
          <w:p w:rsidR="009972FE" w:rsidRDefault="00E44F38">
            <w:pPr>
              <w:jc w:val="center"/>
            </w:pPr>
            <w:r>
              <w:rPr>
                <w:rFonts w:eastAsiaTheme="minorEastAsia"/>
                <w:szCs w:val="21"/>
              </w:rPr>
              <w:t>东方电缆</w:t>
            </w:r>
          </w:p>
        </w:tc>
        <w:tc>
          <w:tcPr>
            <w:tcW w:w="1559" w:type="dxa"/>
            <w:vAlign w:val="center"/>
          </w:tcPr>
          <w:p w:rsidR="009972FE" w:rsidRDefault="00E44F38">
            <w:pPr>
              <w:jc w:val="right"/>
            </w:pPr>
            <w:r>
              <w:rPr>
                <w:rFonts w:eastAsiaTheme="minorEastAsia"/>
                <w:szCs w:val="21"/>
              </w:rPr>
              <w:t>58,491.00</w:t>
            </w:r>
          </w:p>
        </w:tc>
        <w:tc>
          <w:tcPr>
            <w:tcW w:w="1932" w:type="dxa"/>
            <w:vAlign w:val="center"/>
          </w:tcPr>
          <w:p w:rsidR="009972FE" w:rsidRDefault="00E44F38">
            <w:pPr>
              <w:jc w:val="right"/>
            </w:pPr>
            <w:r>
              <w:rPr>
                <w:rFonts w:eastAsiaTheme="minorEastAsia"/>
                <w:szCs w:val="21"/>
              </w:rPr>
              <w:t>2,500,490.25</w:t>
            </w:r>
          </w:p>
        </w:tc>
        <w:tc>
          <w:tcPr>
            <w:tcW w:w="1612" w:type="dxa"/>
            <w:vAlign w:val="center"/>
          </w:tcPr>
          <w:p w:rsidR="009972FE" w:rsidRDefault="00E44F38">
            <w:pPr>
              <w:jc w:val="right"/>
            </w:pPr>
            <w:r>
              <w:rPr>
                <w:rFonts w:eastAsiaTheme="minorEastAsia"/>
                <w:szCs w:val="21"/>
              </w:rPr>
              <w:t>1.17</w:t>
            </w:r>
          </w:p>
        </w:tc>
      </w:tr>
      <w:tr w:rsidR="009972FE">
        <w:tc>
          <w:tcPr>
            <w:tcW w:w="817" w:type="dxa"/>
            <w:vAlign w:val="center"/>
          </w:tcPr>
          <w:p w:rsidR="009972FE" w:rsidRDefault="00E44F38">
            <w:pPr>
              <w:jc w:val="center"/>
            </w:pPr>
            <w:r>
              <w:rPr>
                <w:rFonts w:eastAsiaTheme="minorEastAsia"/>
                <w:szCs w:val="21"/>
              </w:rPr>
              <w:t>26</w:t>
            </w:r>
          </w:p>
        </w:tc>
        <w:tc>
          <w:tcPr>
            <w:tcW w:w="1276" w:type="dxa"/>
            <w:vAlign w:val="center"/>
          </w:tcPr>
          <w:p w:rsidR="009972FE" w:rsidRDefault="00E44F38">
            <w:pPr>
              <w:jc w:val="center"/>
            </w:pPr>
            <w:r>
              <w:rPr>
                <w:rFonts w:eastAsiaTheme="minorEastAsia"/>
                <w:szCs w:val="21"/>
              </w:rPr>
              <w:t>605319</w:t>
            </w:r>
          </w:p>
        </w:tc>
        <w:tc>
          <w:tcPr>
            <w:tcW w:w="1701" w:type="dxa"/>
            <w:vAlign w:val="center"/>
          </w:tcPr>
          <w:p w:rsidR="009972FE" w:rsidRDefault="00E44F38">
            <w:pPr>
              <w:jc w:val="center"/>
            </w:pPr>
            <w:r>
              <w:rPr>
                <w:rFonts w:eastAsiaTheme="minorEastAsia"/>
                <w:szCs w:val="21"/>
              </w:rPr>
              <w:t>无锡振华</w:t>
            </w:r>
          </w:p>
        </w:tc>
        <w:tc>
          <w:tcPr>
            <w:tcW w:w="1559" w:type="dxa"/>
            <w:vAlign w:val="center"/>
          </w:tcPr>
          <w:p w:rsidR="009972FE" w:rsidRDefault="00E44F38">
            <w:pPr>
              <w:jc w:val="right"/>
            </w:pPr>
            <w:r>
              <w:rPr>
                <w:rFonts w:eastAsiaTheme="minorEastAsia"/>
                <w:szCs w:val="21"/>
              </w:rPr>
              <w:t>91,200.00</w:t>
            </w:r>
          </w:p>
        </w:tc>
        <w:tc>
          <w:tcPr>
            <w:tcW w:w="1932" w:type="dxa"/>
            <w:vAlign w:val="center"/>
          </w:tcPr>
          <w:p w:rsidR="009972FE" w:rsidRDefault="00E44F38">
            <w:pPr>
              <w:jc w:val="right"/>
            </w:pPr>
            <w:r>
              <w:rPr>
                <w:rFonts w:eastAsiaTheme="minorEastAsia"/>
                <w:szCs w:val="21"/>
              </w:rPr>
              <w:t>2,099,424.00</w:t>
            </w:r>
          </w:p>
        </w:tc>
        <w:tc>
          <w:tcPr>
            <w:tcW w:w="1612" w:type="dxa"/>
            <w:vAlign w:val="center"/>
          </w:tcPr>
          <w:p w:rsidR="009972FE" w:rsidRDefault="00E44F38">
            <w:pPr>
              <w:jc w:val="right"/>
            </w:pPr>
            <w:r>
              <w:rPr>
                <w:rFonts w:eastAsiaTheme="minorEastAsia"/>
                <w:szCs w:val="21"/>
              </w:rPr>
              <w:t>0.98</w:t>
            </w:r>
          </w:p>
        </w:tc>
      </w:tr>
      <w:tr w:rsidR="009972FE">
        <w:tc>
          <w:tcPr>
            <w:tcW w:w="817" w:type="dxa"/>
            <w:vAlign w:val="center"/>
          </w:tcPr>
          <w:p w:rsidR="009972FE" w:rsidRDefault="00E44F38">
            <w:pPr>
              <w:jc w:val="center"/>
            </w:pPr>
            <w:r>
              <w:rPr>
                <w:rFonts w:eastAsiaTheme="minorEastAsia"/>
                <w:szCs w:val="21"/>
              </w:rPr>
              <w:t>27</w:t>
            </w:r>
          </w:p>
        </w:tc>
        <w:tc>
          <w:tcPr>
            <w:tcW w:w="1276" w:type="dxa"/>
            <w:vAlign w:val="center"/>
          </w:tcPr>
          <w:p w:rsidR="009972FE" w:rsidRDefault="00E44F38">
            <w:pPr>
              <w:jc w:val="center"/>
            </w:pPr>
            <w:r>
              <w:rPr>
                <w:rFonts w:eastAsiaTheme="minorEastAsia"/>
                <w:szCs w:val="21"/>
              </w:rPr>
              <w:t>002531</w:t>
            </w:r>
          </w:p>
        </w:tc>
        <w:tc>
          <w:tcPr>
            <w:tcW w:w="1701" w:type="dxa"/>
            <w:vAlign w:val="center"/>
          </w:tcPr>
          <w:p w:rsidR="009972FE" w:rsidRDefault="00E44F38">
            <w:pPr>
              <w:jc w:val="center"/>
            </w:pPr>
            <w:r>
              <w:rPr>
                <w:rFonts w:eastAsiaTheme="minorEastAsia"/>
                <w:szCs w:val="21"/>
              </w:rPr>
              <w:t>天顺风能</w:t>
            </w:r>
          </w:p>
        </w:tc>
        <w:tc>
          <w:tcPr>
            <w:tcW w:w="1559" w:type="dxa"/>
            <w:vAlign w:val="center"/>
          </w:tcPr>
          <w:p w:rsidR="009972FE" w:rsidRDefault="00E44F38">
            <w:pPr>
              <w:jc w:val="right"/>
            </w:pPr>
            <w:r>
              <w:rPr>
                <w:rFonts w:eastAsiaTheme="minorEastAsia"/>
                <w:szCs w:val="21"/>
              </w:rPr>
              <w:t>160,100.00</w:t>
            </w:r>
          </w:p>
        </w:tc>
        <w:tc>
          <w:tcPr>
            <w:tcW w:w="1932" w:type="dxa"/>
            <w:vAlign w:val="center"/>
          </w:tcPr>
          <w:p w:rsidR="009972FE" w:rsidRDefault="00E44F38">
            <w:pPr>
              <w:jc w:val="right"/>
            </w:pPr>
            <w:r>
              <w:rPr>
                <w:rFonts w:eastAsiaTheme="minorEastAsia"/>
                <w:szCs w:val="21"/>
              </w:rPr>
              <w:t>1,857,160.00</w:t>
            </w:r>
          </w:p>
        </w:tc>
        <w:tc>
          <w:tcPr>
            <w:tcW w:w="1612" w:type="dxa"/>
            <w:vAlign w:val="center"/>
          </w:tcPr>
          <w:p w:rsidR="009972FE" w:rsidRDefault="00E44F38">
            <w:pPr>
              <w:jc w:val="right"/>
            </w:pPr>
            <w:r>
              <w:rPr>
                <w:rFonts w:eastAsiaTheme="minorEastAsia"/>
                <w:szCs w:val="21"/>
              </w:rPr>
              <w:t>0.87</w:t>
            </w:r>
          </w:p>
        </w:tc>
      </w:tr>
      <w:tr w:rsidR="009972FE">
        <w:tc>
          <w:tcPr>
            <w:tcW w:w="817" w:type="dxa"/>
            <w:vAlign w:val="center"/>
          </w:tcPr>
          <w:p w:rsidR="009972FE" w:rsidRDefault="00E44F38">
            <w:pPr>
              <w:jc w:val="center"/>
            </w:pPr>
            <w:r>
              <w:rPr>
                <w:rFonts w:eastAsiaTheme="minorEastAsia"/>
                <w:szCs w:val="21"/>
              </w:rPr>
              <w:t>28</w:t>
            </w:r>
          </w:p>
        </w:tc>
        <w:tc>
          <w:tcPr>
            <w:tcW w:w="1276" w:type="dxa"/>
            <w:vAlign w:val="center"/>
          </w:tcPr>
          <w:p w:rsidR="009972FE" w:rsidRDefault="00E44F38">
            <w:pPr>
              <w:jc w:val="center"/>
            </w:pPr>
            <w:r>
              <w:rPr>
                <w:rFonts w:eastAsiaTheme="minorEastAsia"/>
                <w:szCs w:val="21"/>
              </w:rPr>
              <w:t>688518</w:t>
            </w:r>
          </w:p>
        </w:tc>
        <w:tc>
          <w:tcPr>
            <w:tcW w:w="1701" w:type="dxa"/>
            <w:vAlign w:val="center"/>
          </w:tcPr>
          <w:p w:rsidR="009972FE" w:rsidRDefault="00E44F38">
            <w:pPr>
              <w:jc w:val="center"/>
            </w:pPr>
            <w:r>
              <w:rPr>
                <w:rFonts w:eastAsiaTheme="minorEastAsia"/>
                <w:szCs w:val="21"/>
              </w:rPr>
              <w:t>联赢激光</w:t>
            </w:r>
          </w:p>
        </w:tc>
        <w:tc>
          <w:tcPr>
            <w:tcW w:w="1559" w:type="dxa"/>
            <w:vAlign w:val="center"/>
          </w:tcPr>
          <w:p w:rsidR="009972FE" w:rsidRDefault="00E44F38">
            <w:pPr>
              <w:jc w:val="right"/>
            </w:pPr>
            <w:r>
              <w:rPr>
                <w:rFonts w:eastAsiaTheme="minorEastAsia"/>
                <w:szCs w:val="21"/>
              </w:rPr>
              <w:t>64,700.00</w:t>
            </w:r>
          </w:p>
        </w:tc>
        <w:tc>
          <w:tcPr>
            <w:tcW w:w="1932" w:type="dxa"/>
            <w:vAlign w:val="center"/>
          </w:tcPr>
          <w:p w:rsidR="009972FE" w:rsidRDefault="00E44F38">
            <w:pPr>
              <w:jc w:val="right"/>
            </w:pPr>
            <w:r>
              <w:rPr>
                <w:rFonts w:eastAsiaTheme="minorEastAsia"/>
                <w:szCs w:val="21"/>
              </w:rPr>
              <w:t>1,325,056.00</w:t>
            </w:r>
          </w:p>
        </w:tc>
        <w:tc>
          <w:tcPr>
            <w:tcW w:w="1612" w:type="dxa"/>
            <w:vAlign w:val="center"/>
          </w:tcPr>
          <w:p w:rsidR="009972FE" w:rsidRDefault="00E44F38">
            <w:pPr>
              <w:jc w:val="right"/>
            </w:pPr>
            <w:r>
              <w:rPr>
                <w:rFonts w:eastAsiaTheme="minorEastAsia"/>
                <w:szCs w:val="21"/>
              </w:rPr>
              <w:t>0.62</w:t>
            </w:r>
          </w:p>
        </w:tc>
      </w:tr>
      <w:tr w:rsidR="009972FE">
        <w:tc>
          <w:tcPr>
            <w:tcW w:w="817" w:type="dxa"/>
            <w:vAlign w:val="center"/>
          </w:tcPr>
          <w:p w:rsidR="009972FE" w:rsidRDefault="00E44F38">
            <w:pPr>
              <w:jc w:val="center"/>
            </w:pPr>
            <w:r>
              <w:rPr>
                <w:rFonts w:eastAsiaTheme="minorEastAsia"/>
                <w:szCs w:val="21"/>
              </w:rPr>
              <w:lastRenderedPageBreak/>
              <w:t>29</w:t>
            </w:r>
          </w:p>
        </w:tc>
        <w:tc>
          <w:tcPr>
            <w:tcW w:w="1276" w:type="dxa"/>
            <w:vAlign w:val="center"/>
          </w:tcPr>
          <w:p w:rsidR="009972FE" w:rsidRDefault="00E44F38">
            <w:pPr>
              <w:jc w:val="center"/>
            </w:pPr>
            <w:r>
              <w:rPr>
                <w:rFonts w:eastAsiaTheme="minorEastAsia"/>
                <w:szCs w:val="21"/>
              </w:rPr>
              <w:t>603063</w:t>
            </w:r>
          </w:p>
        </w:tc>
        <w:tc>
          <w:tcPr>
            <w:tcW w:w="1701" w:type="dxa"/>
            <w:vAlign w:val="center"/>
          </w:tcPr>
          <w:p w:rsidR="009972FE" w:rsidRDefault="00E44F38">
            <w:pPr>
              <w:jc w:val="center"/>
            </w:pPr>
            <w:r>
              <w:rPr>
                <w:rFonts w:eastAsiaTheme="minorEastAsia"/>
                <w:szCs w:val="21"/>
              </w:rPr>
              <w:t>禾望电气</w:t>
            </w:r>
          </w:p>
        </w:tc>
        <w:tc>
          <w:tcPr>
            <w:tcW w:w="1559" w:type="dxa"/>
            <w:vAlign w:val="center"/>
          </w:tcPr>
          <w:p w:rsidR="009972FE" w:rsidRDefault="00E44F38">
            <w:pPr>
              <w:jc w:val="right"/>
            </w:pPr>
            <w:r>
              <w:rPr>
                <w:rFonts w:eastAsiaTheme="minorEastAsia"/>
                <w:szCs w:val="21"/>
              </w:rPr>
              <w:t>52,945.00</w:t>
            </w:r>
          </w:p>
        </w:tc>
        <w:tc>
          <w:tcPr>
            <w:tcW w:w="1932" w:type="dxa"/>
            <w:vAlign w:val="center"/>
          </w:tcPr>
          <w:p w:rsidR="009972FE" w:rsidRDefault="00E44F38">
            <w:pPr>
              <w:jc w:val="right"/>
            </w:pPr>
            <w:r>
              <w:rPr>
                <w:rFonts w:eastAsiaTheme="minorEastAsia"/>
                <w:szCs w:val="21"/>
              </w:rPr>
              <w:t>1,323,625.00</w:t>
            </w:r>
          </w:p>
        </w:tc>
        <w:tc>
          <w:tcPr>
            <w:tcW w:w="1612" w:type="dxa"/>
            <w:vAlign w:val="center"/>
          </w:tcPr>
          <w:p w:rsidR="009972FE" w:rsidRDefault="00E44F38">
            <w:pPr>
              <w:jc w:val="right"/>
            </w:pPr>
            <w:r>
              <w:rPr>
                <w:rFonts w:eastAsiaTheme="minorEastAsia"/>
                <w:szCs w:val="21"/>
              </w:rPr>
              <w:t>0.62</w:t>
            </w:r>
          </w:p>
        </w:tc>
      </w:tr>
      <w:tr w:rsidR="009972FE">
        <w:tc>
          <w:tcPr>
            <w:tcW w:w="817" w:type="dxa"/>
            <w:vAlign w:val="center"/>
          </w:tcPr>
          <w:p w:rsidR="009972FE" w:rsidRDefault="00E44F38">
            <w:pPr>
              <w:jc w:val="center"/>
            </w:pPr>
            <w:r>
              <w:rPr>
                <w:rFonts w:eastAsiaTheme="minorEastAsia"/>
                <w:szCs w:val="21"/>
              </w:rPr>
              <w:t>30</w:t>
            </w:r>
          </w:p>
        </w:tc>
        <w:tc>
          <w:tcPr>
            <w:tcW w:w="1276" w:type="dxa"/>
            <w:vAlign w:val="center"/>
          </w:tcPr>
          <w:p w:rsidR="009972FE" w:rsidRDefault="00E44F38">
            <w:pPr>
              <w:jc w:val="center"/>
            </w:pPr>
            <w:r>
              <w:rPr>
                <w:rFonts w:eastAsiaTheme="minorEastAsia"/>
                <w:szCs w:val="21"/>
              </w:rPr>
              <w:t>002520</w:t>
            </w:r>
          </w:p>
        </w:tc>
        <w:tc>
          <w:tcPr>
            <w:tcW w:w="1701" w:type="dxa"/>
            <w:vAlign w:val="center"/>
          </w:tcPr>
          <w:p w:rsidR="009972FE" w:rsidRDefault="00E44F38">
            <w:pPr>
              <w:jc w:val="center"/>
            </w:pPr>
            <w:r>
              <w:rPr>
                <w:rFonts w:eastAsiaTheme="minorEastAsia"/>
                <w:szCs w:val="21"/>
              </w:rPr>
              <w:t>日发精机</w:t>
            </w:r>
          </w:p>
        </w:tc>
        <w:tc>
          <w:tcPr>
            <w:tcW w:w="1559" w:type="dxa"/>
            <w:vAlign w:val="center"/>
          </w:tcPr>
          <w:p w:rsidR="009972FE" w:rsidRDefault="00E44F38">
            <w:pPr>
              <w:jc w:val="right"/>
            </w:pPr>
            <w:r>
              <w:rPr>
                <w:rFonts w:eastAsiaTheme="minorEastAsia"/>
                <w:szCs w:val="21"/>
              </w:rPr>
              <w:t>191,200.00</w:t>
            </w:r>
          </w:p>
        </w:tc>
        <w:tc>
          <w:tcPr>
            <w:tcW w:w="1932" w:type="dxa"/>
            <w:vAlign w:val="center"/>
          </w:tcPr>
          <w:p w:rsidR="009972FE" w:rsidRDefault="00E44F38">
            <w:pPr>
              <w:jc w:val="right"/>
            </w:pPr>
            <w:r>
              <w:rPr>
                <w:rFonts w:eastAsiaTheme="minorEastAsia"/>
                <w:szCs w:val="21"/>
              </w:rPr>
              <w:t>1,258,096.00</w:t>
            </w:r>
          </w:p>
        </w:tc>
        <w:tc>
          <w:tcPr>
            <w:tcW w:w="1612" w:type="dxa"/>
            <w:vAlign w:val="center"/>
          </w:tcPr>
          <w:p w:rsidR="009972FE" w:rsidRDefault="00E44F38">
            <w:pPr>
              <w:jc w:val="right"/>
            </w:pPr>
            <w:r>
              <w:rPr>
                <w:rFonts w:eastAsiaTheme="minorEastAsia"/>
                <w:szCs w:val="21"/>
              </w:rPr>
              <w:t>0.59</w:t>
            </w:r>
          </w:p>
        </w:tc>
      </w:tr>
      <w:tr w:rsidR="009972FE">
        <w:tc>
          <w:tcPr>
            <w:tcW w:w="817" w:type="dxa"/>
            <w:vAlign w:val="center"/>
          </w:tcPr>
          <w:p w:rsidR="009972FE" w:rsidRDefault="00E44F38">
            <w:pPr>
              <w:jc w:val="center"/>
            </w:pPr>
            <w:r>
              <w:rPr>
                <w:rFonts w:eastAsiaTheme="minorEastAsia"/>
                <w:szCs w:val="21"/>
              </w:rPr>
              <w:t>31</w:t>
            </w:r>
          </w:p>
        </w:tc>
        <w:tc>
          <w:tcPr>
            <w:tcW w:w="1276" w:type="dxa"/>
            <w:vAlign w:val="center"/>
          </w:tcPr>
          <w:p w:rsidR="009972FE" w:rsidRDefault="00E44F38">
            <w:pPr>
              <w:jc w:val="center"/>
            </w:pPr>
            <w:r>
              <w:rPr>
                <w:rFonts w:eastAsiaTheme="minorEastAsia"/>
                <w:szCs w:val="21"/>
              </w:rPr>
              <w:t>300567</w:t>
            </w:r>
          </w:p>
        </w:tc>
        <w:tc>
          <w:tcPr>
            <w:tcW w:w="1701" w:type="dxa"/>
            <w:vAlign w:val="center"/>
          </w:tcPr>
          <w:p w:rsidR="009972FE" w:rsidRDefault="00E44F38">
            <w:pPr>
              <w:jc w:val="center"/>
            </w:pPr>
            <w:r>
              <w:rPr>
                <w:rFonts w:eastAsiaTheme="minorEastAsia"/>
                <w:szCs w:val="21"/>
              </w:rPr>
              <w:t>精测电子</w:t>
            </w:r>
          </w:p>
        </w:tc>
        <w:tc>
          <w:tcPr>
            <w:tcW w:w="1559" w:type="dxa"/>
            <w:vAlign w:val="center"/>
          </w:tcPr>
          <w:p w:rsidR="009972FE" w:rsidRDefault="00E44F38">
            <w:pPr>
              <w:jc w:val="right"/>
            </w:pPr>
            <w:r>
              <w:rPr>
                <w:rFonts w:eastAsiaTheme="minorEastAsia"/>
                <w:szCs w:val="21"/>
              </w:rPr>
              <w:t>14,200.00</w:t>
            </w:r>
          </w:p>
        </w:tc>
        <w:tc>
          <w:tcPr>
            <w:tcW w:w="1932" w:type="dxa"/>
            <w:vAlign w:val="center"/>
          </w:tcPr>
          <w:p w:rsidR="009972FE" w:rsidRDefault="00E44F38">
            <w:pPr>
              <w:jc w:val="right"/>
            </w:pPr>
            <w:r>
              <w:rPr>
                <w:rFonts w:eastAsiaTheme="minorEastAsia"/>
                <w:szCs w:val="21"/>
              </w:rPr>
              <w:t>1,244,204.00</w:t>
            </w:r>
          </w:p>
        </w:tc>
        <w:tc>
          <w:tcPr>
            <w:tcW w:w="1612" w:type="dxa"/>
            <w:vAlign w:val="center"/>
          </w:tcPr>
          <w:p w:rsidR="009972FE" w:rsidRDefault="00E44F38">
            <w:pPr>
              <w:jc w:val="right"/>
            </w:pPr>
            <w:r>
              <w:rPr>
                <w:rFonts w:eastAsiaTheme="minorEastAsia"/>
                <w:szCs w:val="21"/>
              </w:rPr>
              <w:t>0.58</w:t>
            </w:r>
          </w:p>
        </w:tc>
      </w:tr>
      <w:tr w:rsidR="009972FE">
        <w:tc>
          <w:tcPr>
            <w:tcW w:w="817" w:type="dxa"/>
            <w:vAlign w:val="center"/>
          </w:tcPr>
          <w:p w:rsidR="009972FE" w:rsidRDefault="00E44F38">
            <w:pPr>
              <w:jc w:val="center"/>
            </w:pPr>
            <w:r>
              <w:rPr>
                <w:rFonts w:eastAsiaTheme="minorEastAsia"/>
                <w:szCs w:val="21"/>
              </w:rPr>
              <w:t>32</w:t>
            </w:r>
          </w:p>
        </w:tc>
        <w:tc>
          <w:tcPr>
            <w:tcW w:w="1276" w:type="dxa"/>
            <w:vAlign w:val="center"/>
          </w:tcPr>
          <w:p w:rsidR="009972FE" w:rsidRDefault="00E44F38">
            <w:pPr>
              <w:jc w:val="center"/>
            </w:pPr>
            <w:r>
              <w:rPr>
                <w:rFonts w:eastAsiaTheme="minorEastAsia"/>
                <w:szCs w:val="21"/>
              </w:rPr>
              <w:t>002903</w:t>
            </w:r>
          </w:p>
        </w:tc>
        <w:tc>
          <w:tcPr>
            <w:tcW w:w="1701" w:type="dxa"/>
            <w:vAlign w:val="center"/>
          </w:tcPr>
          <w:p w:rsidR="009972FE" w:rsidRDefault="00E44F38">
            <w:pPr>
              <w:jc w:val="center"/>
            </w:pPr>
            <w:r>
              <w:rPr>
                <w:rFonts w:eastAsiaTheme="minorEastAsia"/>
                <w:szCs w:val="21"/>
              </w:rPr>
              <w:t>宇环数控</w:t>
            </w:r>
          </w:p>
        </w:tc>
        <w:tc>
          <w:tcPr>
            <w:tcW w:w="1559" w:type="dxa"/>
            <w:vAlign w:val="center"/>
          </w:tcPr>
          <w:p w:rsidR="009972FE" w:rsidRDefault="00E44F38">
            <w:pPr>
              <w:jc w:val="right"/>
            </w:pPr>
            <w:r>
              <w:rPr>
                <w:rFonts w:eastAsiaTheme="minorEastAsia"/>
                <w:szCs w:val="21"/>
              </w:rPr>
              <w:t>47,000.00</w:t>
            </w:r>
          </w:p>
        </w:tc>
        <w:tc>
          <w:tcPr>
            <w:tcW w:w="1932" w:type="dxa"/>
            <w:vAlign w:val="center"/>
          </w:tcPr>
          <w:p w:rsidR="009972FE" w:rsidRDefault="00E44F38">
            <w:pPr>
              <w:jc w:val="right"/>
            </w:pPr>
            <w:r>
              <w:rPr>
                <w:rFonts w:eastAsiaTheme="minorEastAsia"/>
                <w:szCs w:val="21"/>
              </w:rPr>
              <w:t>1,200,850.00</w:t>
            </w:r>
          </w:p>
        </w:tc>
        <w:tc>
          <w:tcPr>
            <w:tcW w:w="1612" w:type="dxa"/>
            <w:vAlign w:val="center"/>
          </w:tcPr>
          <w:p w:rsidR="009972FE" w:rsidRDefault="00E44F38">
            <w:pPr>
              <w:jc w:val="right"/>
            </w:pPr>
            <w:r>
              <w:rPr>
                <w:rFonts w:eastAsiaTheme="minorEastAsia"/>
                <w:szCs w:val="21"/>
              </w:rPr>
              <w:t>0.56</w:t>
            </w:r>
          </w:p>
        </w:tc>
      </w:tr>
      <w:tr w:rsidR="009972FE">
        <w:tc>
          <w:tcPr>
            <w:tcW w:w="817" w:type="dxa"/>
            <w:vAlign w:val="center"/>
          </w:tcPr>
          <w:p w:rsidR="009972FE" w:rsidRDefault="00E44F38">
            <w:pPr>
              <w:jc w:val="center"/>
            </w:pPr>
            <w:r>
              <w:rPr>
                <w:rFonts w:eastAsiaTheme="minorEastAsia"/>
                <w:szCs w:val="21"/>
              </w:rPr>
              <w:t>33</w:t>
            </w:r>
          </w:p>
        </w:tc>
        <w:tc>
          <w:tcPr>
            <w:tcW w:w="1276" w:type="dxa"/>
            <w:vAlign w:val="center"/>
          </w:tcPr>
          <w:p w:rsidR="009972FE" w:rsidRDefault="00E44F38">
            <w:pPr>
              <w:jc w:val="center"/>
            </w:pPr>
            <w:r>
              <w:rPr>
                <w:rFonts w:eastAsiaTheme="minorEastAsia"/>
                <w:szCs w:val="21"/>
              </w:rPr>
              <w:t>301168</w:t>
            </w:r>
          </w:p>
        </w:tc>
        <w:tc>
          <w:tcPr>
            <w:tcW w:w="1701" w:type="dxa"/>
            <w:vAlign w:val="center"/>
          </w:tcPr>
          <w:p w:rsidR="009972FE" w:rsidRDefault="00E44F38">
            <w:pPr>
              <w:jc w:val="center"/>
            </w:pPr>
            <w:r>
              <w:rPr>
                <w:rFonts w:eastAsiaTheme="minorEastAsia"/>
                <w:szCs w:val="21"/>
              </w:rPr>
              <w:t>通灵股份</w:t>
            </w:r>
          </w:p>
        </w:tc>
        <w:tc>
          <w:tcPr>
            <w:tcW w:w="1559" w:type="dxa"/>
            <w:vAlign w:val="center"/>
          </w:tcPr>
          <w:p w:rsidR="009972FE" w:rsidRDefault="00E44F38">
            <w:pPr>
              <w:jc w:val="right"/>
            </w:pPr>
            <w:r>
              <w:rPr>
                <w:rFonts w:eastAsiaTheme="minorEastAsia"/>
                <w:szCs w:val="21"/>
              </w:rPr>
              <w:t>24,200.00</w:t>
            </w:r>
          </w:p>
        </w:tc>
        <w:tc>
          <w:tcPr>
            <w:tcW w:w="1932" w:type="dxa"/>
            <w:vAlign w:val="center"/>
          </w:tcPr>
          <w:p w:rsidR="009972FE" w:rsidRDefault="00E44F38">
            <w:pPr>
              <w:jc w:val="right"/>
            </w:pPr>
            <w:r>
              <w:rPr>
                <w:rFonts w:eastAsiaTheme="minorEastAsia"/>
                <w:szCs w:val="21"/>
              </w:rPr>
              <w:t>1,117,072.00</w:t>
            </w:r>
          </w:p>
        </w:tc>
        <w:tc>
          <w:tcPr>
            <w:tcW w:w="1612" w:type="dxa"/>
            <w:vAlign w:val="center"/>
          </w:tcPr>
          <w:p w:rsidR="009972FE" w:rsidRDefault="00E44F38">
            <w:pPr>
              <w:jc w:val="right"/>
            </w:pPr>
            <w:r>
              <w:rPr>
                <w:rFonts w:eastAsiaTheme="minorEastAsia"/>
                <w:szCs w:val="21"/>
              </w:rPr>
              <w:t>0.52</w:t>
            </w:r>
          </w:p>
        </w:tc>
      </w:tr>
      <w:tr w:rsidR="009972FE">
        <w:tc>
          <w:tcPr>
            <w:tcW w:w="817" w:type="dxa"/>
            <w:vAlign w:val="center"/>
          </w:tcPr>
          <w:p w:rsidR="009972FE" w:rsidRDefault="00E44F38">
            <w:pPr>
              <w:jc w:val="center"/>
            </w:pPr>
            <w:r>
              <w:rPr>
                <w:rFonts w:eastAsiaTheme="minorEastAsia"/>
                <w:szCs w:val="21"/>
              </w:rPr>
              <w:t>34</w:t>
            </w:r>
          </w:p>
        </w:tc>
        <w:tc>
          <w:tcPr>
            <w:tcW w:w="1276" w:type="dxa"/>
            <w:vAlign w:val="center"/>
          </w:tcPr>
          <w:p w:rsidR="009972FE" w:rsidRDefault="00E44F38">
            <w:pPr>
              <w:jc w:val="center"/>
            </w:pPr>
            <w:r>
              <w:rPr>
                <w:rFonts w:eastAsiaTheme="minorEastAsia"/>
                <w:szCs w:val="21"/>
              </w:rPr>
              <w:t>603688</w:t>
            </w:r>
          </w:p>
        </w:tc>
        <w:tc>
          <w:tcPr>
            <w:tcW w:w="1701" w:type="dxa"/>
            <w:vAlign w:val="center"/>
          </w:tcPr>
          <w:p w:rsidR="009972FE" w:rsidRDefault="00E44F38">
            <w:pPr>
              <w:jc w:val="center"/>
            </w:pPr>
            <w:r>
              <w:rPr>
                <w:rFonts w:eastAsiaTheme="minorEastAsia"/>
                <w:szCs w:val="21"/>
              </w:rPr>
              <w:t>石英股份</w:t>
            </w:r>
          </w:p>
        </w:tc>
        <w:tc>
          <w:tcPr>
            <w:tcW w:w="1559" w:type="dxa"/>
            <w:vAlign w:val="center"/>
          </w:tcPr>
          <w:p w:rsidR="009972FE" w:rsidRDefault="00E44F38">
            <w:pPr>
              <w:jc w:val="right"/>
            </w:pPr>
            <w:r>
              <w:rPr>
                <w:rFonts w:eastAsiaTheme="minorEastAsia"/>
                <w:szCs w:val="21"/>
              </w:rPr>
              <w:t>12,500.00</w:t>
            </w:r>
          </w:p>
        </w:tc>
        <w:tc>
          <w:tcPr>
            <w:tcW w:w="1932" w:type="dxa"/>
            <w:vAlign w:val="center"/>
          </w:tcPr>
          <w:p w:rsidR="009972FE" w:rsidRDefault="00E44F38">
            <w:pPr>
              <w:jc w:val="right"/>
            </w:pPr>
            <w:r>
              <w:rPr>
                <w:rFonts w:eastAsiaTheme="minorEastAsia"/>
                <w:szCs w:val="21"/>
              </w:rPr>
              <w:t>1,086,000.00</w:t>
            </w:r>
          </w:p>
        </w:tc>
        <w:tc>
          <w:tcPr>
            <w:tcW w:w="1612" w:type="dxa"/>
            <w:vAlign w:val="center"/>
          </w:tcPr>
          <w:p w:rsidR="009972FE" w:rsidRDefault="00E44F38">
            <w:pPr>
              <w:jc w:val="right"/>
            </w:pPr>
            <w:r>
              <w:rPr>
                <w:rFonts w:eastAsiaTheme="minorEastAsia"/>
                <w:szCs w:val="21"/>
              </w:rPr>
              <w:t>0.51</w:t>
            </w:r>
          </w:p>
        </w:tc>
      </w:tr>
      <w:tr w:rsidR="009972FE">
        <w:tc>
          <w:tcPr>
            <w:tcW w:w="817" w:type="dxa"/>
            <w:vAlign w:val="center"/>
          </w:tcPr>
          <w:p w:rsidR="009972FE" w:rsidRDefault="00E44F38">
            <w:pPr>
              <w:jc w:val="center"/>
            </w:pPr>
            <w:r>
              <w:rPr>
                <w:rFonts w:eastAsiaTheme="minorEastAsia"/>
                <w:szCs w:val="21"/>
              </w:rPr>
              <w:t>35</w:t>
            </w:r>
          </w:p>
        </w:tc>
        <w:tc>
          <w:tcPr>
            <w:tcW w:w="1276" w:type="dxa"/>
            <w:vAlign w:val="center"/>
          </w:tcPr>
          <w:p w:rsidR="009972FE" w:rsidRDefault="00E44F38">
            <w:pPr>
              <w:jc w:val="center"/>
            </w:pPr>
            <w:r>
              <w:rPr>
                <w:rFonts w:eastAsiaTheme="minorEastAsia"/>
                <w:szCs w:val="21"/>
              </w:rPr>
              <w:t>688097</w:t>
            </w:r>
          </w:p>
        </w:tc>
        <w:tc>
          <w:tcPr>
            <w:tcW w:w="1701" w:type="dxa"/>
            <w:vAlign w:val="center"/>
          </w:tcPr>
          <w:p w:rsidR="009972FE" w:rsidRDefault="00E44F38">
            <w:pPr>
              <w:jc w:val="center"/>
            </w:pPr>
            <w:r>
              <w:rPr>
                <w:rFonts w:eastAsiaTheme="minorEastAsia"/>
                <w:szCs w:val="21"/>
              </w:rPr>
              <w:t>博众精工</w:t>
            </w:r>
          </w:p>
        </w:tc>
        <w:tc>
          <w:tcPr>
            <w:tcW w:w="1559" w:type="dxa"/>
            <w:vAlign w:val="center"/>
          </w:tcPr>
          <w:p w:rsidR="009972FE" w:rsidRDefault="00E44F38">
            <w:pPr>
              <w:jc w:val="right"/>
            </w:pPr>
            <w:r>
              <w:rPr>
                <w:rFonts w:eastAsiaTheme="minorEastAsia"/>
                <w:szCs w:val="21"/>
              </w:rPr>
              <w:t>31,953.00</w:t>
            </w:r>
          </w:p>
        </w:tc>
        <w:tc>
          <w:tcPr>
            <w:tcW w:w="1932" w:type="dxa"/>
            <w:vAlign w:val="center"/>
          </w:tcPr>
          <w:p w:rsidR="009972FE" w:rsidRDefault="00E44F38">
            <w:pPr>
              <w:jc w:val="right"/>
            </w:pPr>
            <w:r>
              <w:rPr>
                <w:rFonts w:eastAsiaTheme="minorEastAsia"/>
                <w:szCs w:val="21"/>
              </w:rPr>
              <w:t>1,073,620.80</w:t>
            </w:r>
          </w:p>
        </w:tc>
        <w:tc>
          <w:tcPr>
            <w:tcW w:w="1612" w:type="dxa"/>
            <w:vAlign w:val="center"/>
          </w:tcPr>
          <w:p w:rsidR="009972FE" w:rsidRDefault="00E44F38">
            <w:pPr>
              <w:jc w:val="right"/>
            </w:pPr>
            <w:r>
              <w:rPr>
                <w:rFonts w:eastAsiaTheme="minorEastAsia"/>
                <w:szCs w:val="21"/>
              </w:rPr>
              <w:t>0.50</w:t>
            </w:r>
          </w:p>
        </w:tc>
      </w:tr>
      <w:tr w:rsidR="009972FE">
        <w:tc>
          <w:tcPr>
            <w:tcW w:w="817" w:type="dxa"/>
            <w:vAlign w:val="center"/>
          </w:tcPr>
          <w:p w:rsidR="009972FE" w:rsidRDefault="00E44F38">
            <w:pPr>
              <w:jc w:val="center"/>
            </w:pPr>
            <w:r>
              <w:rPr>
                <w:rFonts w:eastAsiaTheme="minorEastAsia"/>
                <w:szCs w:val="21"/>
              </w:rPr>
              <w:t>36</w:t>
            </w:r>
          </w:p>
        </w:tc>
        <w:tc>
          <w:tcPr>
            <w:tcW w:w="1276" w:type="dxa"/>
            <w:vAlign w:val="center"/>
          </w:tcPr>
          <w:p w:rsidR="009972FE" w:rsidRDefault="00E44F38">
            <w:pPr>
              <w:jc w:val="center"/>
            </w:pPr>
            <w:r>
              <w:rPr>
                <w:rFonts w:eastAsiaTheme="minorEastAsia"/>
                <w:szCs w:val="21"/>
              </w:rPr>
              <w:t>688033</w:t>
            </w:r>
          </w:p>
        </w:tc>
        <w:tc>
          <w:tcPr>
            <w:tcW w:w="1701" w:type="dxa"/>
            <w:vAlign w:val="center"/>
          </w:tcPr>
          <w:p w:rsidR="009972FE" w:rsidRDefault="00E44F38">
            <w:pPr>
              <w:jc w:val="center"/>
            </w:pPr>
            <w:r>
              <w:rPr>
                <w:rFonts w:eastAsiaTheme="minorEastAsia"/>
                <w:szCs w:val="21"/>
              </w:rPr>
              <w:t>天宜上佳</w:t>
            </w:r>
          </w:p>
        </w:tc>
        <w:tc>
          <w:tcPr>
            <w:tcW w:w="1559" w:type="dxa"/>
            <w:vAlign w:val="center"/>
          </w:tcPr>
          <w:p w:rsidR="009972FE" w:rsidRDefault="00E44F38">
            <w:pPr>
              <w:jc w:val="right"/>
            </w:pPr>
            <w:r>
              <w:rPr>
                <w:rFonts w:eastAsiaTheme="minorEastAsia"/>
                <w:szCs w:val="21"/>
              </w:rPr>
              <w:t>63,205.00</w:t>
            </w:r>
          </w:p>
        </w:tc>
        <w:tc>
          <w:tcPr>
            <w:tcW w:w="1932" w:type="dxa"/>
            <w:vAlign w:val="center"/>
          </w:tcPr>
          <w:p w:rsidR="009972FE" w:rsidRDefault="00E44F38">
            <w:pPr>
              <w:jc w:val="right"/>
            </w:pPr>
            <w:r>
              <w:rPr>
                <w:rFonts w:eastAsiaTheme="minorEastAsia"/>
                <w:szCs w:val="21"/>
              </w:rPr>
              <w:t>1,068,164.50</w:t>
            </w:r>
          </w:p>
        </w:tc>
        <w:tc>
          <w:tcPr>
            <w:tcW w:w="1612" w:type="dxa"/>
            <w:vAlign w:val="center"/>
          </w:tcPr>
          <w:p w:rsidR="009972FE" w:rsidRDefault="00E44F38">
            <w:pPr>
              <w:jc w:val="right"/>
            </w:pPr>
            <w:r>
              <w:rPr>
                <w:rFonts w:eastAsiaTheme="minorEastAsia"/>
                <w:szCs w:val="21"/>
              </w:rPr>
              <w:t>0.50</w:t>
            </w:r>
          </w:p>
        </w:tc>
      </w:tr>
      <w:tr w:rsidR="009972FE">
        <w:tc>
          <w:tcPr>
            <w:tcW w:w="817" w:type="dxa"/>
            <w:vAlign w:val="center"/>
          </w:tcPr>
          <w:p w:rsidR="009972FE" w:rsidRDefault="00E44F38">
            <w:pPr>
              <w:jc w:val="center"/>
            </w:pPr>
            <w:r>
              <w:rPr>
                <w:rFonts w:eastAsiaTheme="minorEastAsia"/>
                <w:szCs w:val="21"/>
              </w:rPr>
              <w:t>37</w:t>
            </w:r>
          </w:p>
        </w:tc>
        <w:tc>
          <w:tcPr>
            <w:tcW w:w="1276" w:type="dxa"/>
            <w:vAlign w:val="center"/>
          </w:tcPr>
          <w:p w:rsidR="009972FE" w:rsidRDefault="00E44F38">
            <w:pPr>
              <w:jc w:val="center"/>
            </w:pPr>
            <w:r>
              <w:rPr>
                <w:rFonts w:eastAsiaTheme="minorEastAsia"/>
                <w:szCs w:val="21"/>
              </w:rPr>
              <w:t>300809</w:t>
            </w:r>
          </w:p>
        </w:tc>
        <w:tc>
          <w:tcPr>
            <w:tcW w:w="1701" w:type="dxa"/>
            <w:vAlign w:val="center"/>
          </w:tcPr>
          <w:p w:rsidR="009972FE" w:rsidRDefault="00E44F38">
            <w:pPr>
              <w:jc w:val="center"/>
            </w:pPr>
            <w:r>
              <w:rPr>
                <w:rFonts w:eastAsiaTheme="minorEastAsia"/>
                <w:szCs w:val="21"/>
              </w:rPr>
              <w:t>华辰装备</w:t>
            </w:r>
          </w:p>
        </w:tc>
        <w:tc>
          <w:tcPr>
            <w:tcW w:w="1559" w:type="dxa"/>
            <w:vAlign w:val="center"/>
          </w:tcPr>
          <w:p w:rsidR="009972FE" w:rsidRDefault="00E44F38">
            <w:pPr>
              <w:jc w:val="right"/>
            </w:pPr>
            <w:r>
              <w:rPr>
                <w:rFonts w:eastAsiaTheme="minorEastAsia"/>
                <w:szCs w:val="21"/>
              </w:rPr>
              <w:t>36,200.00</w:t>
            </w:r>
          </w:p>
        </w:tc>
        <w:tc>
          <w:tcPr>
            <w:tcW w:w="1932" w:type="dxa"/>
            <w:vAlign w:val="center"/>
          </w:tcPr>
          <w:p w:rsidR="009972FE" w:rsidRDefault="00E44F38">
            <w:pPr>
              <w:jc w:val="right"/>
            </w:pPr>
            <w:r>
              <w:rPr>
                <w:rFonts w:eastAsiaTheme="minorEastAsia"/>
                <w:szCs w:val="21"/>
              </w:rPr>
              <w:t>1,058,850.00</w:t>
            </w:r>
          </w:p>
        </w:tc>
        <w:tc>
          <w:tcPr>
            <w:tcW w:w="1612" w:type="dxa"/>
            <w:vAlign w:val="center"/>
          </w:tcPr>
          <w:p w:rsidR="009972FE" w:rsidRDefault="00E44F38">
            <w:pPr>
              <w:jc w:val="right"/>
            </w:pPr>
            <w:r>
              <w:rPr>
                <w:rFonts w:eastAsiaTheme="minorEastAsia"/>
                <w:szCs w:val="21"/>
              </w:rPr>
              <w:t>0.49</w:t>
            </w:r>
          </w:p>
        </w:tc>
      </w:tr>
      <w:tr w:rsidR="009972FE">
        <w:tc>
          <w:tcPr>
            <w:tcW w:w="817" w:type="dxa"/>
            <w:vAlign w:val="center"/>
          </w:tcPr>
          <w:p w:rsidR="009972FE" w:rsidRDefault="00E44F38">
            <w:pPr>
              <w:jc w:val="center"/>
            </w:pPr>
            <w:r>
              <w:rPr>
                <w:rFonts w:eastAsiaTheme="minorEastAsia"/>
                <w:szCs w:val="21"/>
              </w:rPr>
              <w:t>38</w:t>
            </w:r>
          </w:p>
        </w:tc>
        <w:tc>
          <w:tcPr>
            <w:tcW w:w="1276" w:type="dxa"/>
            <w:vAlign w:val="center"/>
          </w:tcPr>
          <w:p w:rsidR="009972FE" w:rsidRDefault="00E44F38">
            <w:pPr>
              <w:jc w:val="center"/>
            </w:pPr>
            <w:r>
              <w:rPr>
                <w:rFonts w:eastAsiaTheme="minorEastAsia"/>
                <w:szCs w:val="21"/>
              </w:rPr>
              <w:t>002150</w:t>
            </w:r>
          </w:p>
        </w:tc>
        <w:tc>
          <w:tcPr>
            <w:tcW w:w="1701" w:type="dxa"/>
            <w:vAlign w:val="center"/>
          </w:tcPr>
          <w:p w:rsidR="009972FE" w:rsidRDefault="00E44F38">
            <w:pPr>
              <w:jc w:val="center"/>
            </w:pPr>
            <w:r>
              <w:rPr>
                <w:rFonts w:eastAsiaTheme="minorEastAsia"/>
                <w:szCs w:val="21"/>
              </w:rPr>
              <w:t>通润装备</w:t>
            </w:r>
          </w:p>
        </w:tc>
        <w:tc>
          <w:tcPr>
            <w:tcW w:w="1559" w:type="dxa"/>
            <w:vAlign w:val="center"/>
          </w:tcPr>
          <w:p w:rsidR="009972FE" w:rsidRDefault="00E44F38">
            <w:pPr>
              <w:jc w:val="right"/>
            </w:pPr>
            <w:r>
              <w:rPr>
                <w:rFonts w:eastAsiaTheme="minorEastAsia"/>
                <w:szCs w:val="21"/>
              </w:rPr>
              <w:t>59,100.00</w:t>
            </w:r>
          </w:p>
        </w:tc>
        <w:tc>
          <w:tcPr>
            <w:tcW w:w="1932" w:type="dxa"/>
            <w:vAlign w:val="center"/>
          </w:tcPr>
          <w:p w:rsidR="009972FE" w:rsidRDefault="00E44F38">
            <w:pPr>
              <w:jc w:val="right"/>
            </w:pPr>
            <w:r>
              <w:rPr>
                <w:rFonts w:eastAsiaTheme="minorEastAsia"/>
                <w:szCs w:val="21"/>
              </w:rPr>
              <w:t>1,048,434.00</w:t>
            </w:r>
          </w:p>
        </w:tc>
        <w:tc>
          <w:tcPr>
            <w:tcW w:w="1612" w:type="dxa"/>
            <w:vAlign w:val="center"/>
          </w:tcPr>
          <w:p w:rsidR="009972FE" w:rsidRDefault="00E44F38">
            <w:pPr>
              <w:jc w:val="right"/>
            </w:pPr>
            <w:r>
              <w:rPr>
                <w:rFonts w:eastAsiaTheme="minorEastAsia"/>
                <w:szCs w:val="21"/>
              </w:rPr>
              <w:t>0.49</w:t>
            </w:r>
          </w:p>
        </w:tc>
      </w:tr>
      <w:tr w:rsidR="009972FE">
        <w:tc>
          <w:tcPr>
            <w:tcW w:w="817" w:type="dxa"/>
            <w:vAlign w:val="center"/>
          </w:tcPr>
          <w:p w:rsidR="009972FE" w:rsidRDefault="00E44F38">
            <w:pPr>
              <w:jc w:val="center"/>
            </w:pPr>
            <w:r>
              <w:rPr>
                <w:rFonts w:eastAsiaTheme="minorEastAsia"/>
                <w:szCs w:val="21"/>
              </w:rPr>
              <w:t>39</w:t>
            </w:r>
          </w:p>
        </w:tc>
        <w:tc>
          <w:tcPr>
            <w:tcW w:w="1276" w:type="dxa"/>
            <w:vAlign w:val="center"/>
          </w:tcPr>
          <w:p w:rsidR="009972FE" w:rsidRDefault="00E44F38">
            <w:pPr>
              <w:jc w:val="center"/>
            </w:pPr>
            <w:r>
              <w:rPr>
                <w:rFonts w:eastAsiaTheme="minorEastAsia"/>
                <w:szCs w:val="21"/>
              </w:rPr>
              <w:t>002843</w:t>
            </w:r>
          </w:p>
        </w:tc>
        <w:tc>
          <w:tcPr>
            <w:tcW w:w="1701" w:type="dxa"/>
            <w:vAlign w:val="center"/>
          </w:tcPr>
          <w:p w:rsidR="009972FE" w:rsidRDefault="00E44F38">
            <w:pPr>
              <w:jc w:val="center"/>
            </w:pPr>
            <w:r>
              <w:rPr>
                <w:rFonts w:eastAsiaTheme="minorEastAsia"/>
                <w:szCs w:val="21"/>
              </w:rPr>
              <w:t>泰嘉股份</w:t>
            </w:r>
          </w:p>
        </w:tc>
        <w:tc>
          <w:tcPr>
            <w:tcW w:w="1559" w:type="dxa"/>
            <w:vAlign w:val="center"/>
          </w:tcPr>
          <w:p w:rsidR="009972FE" w:rsidRDefault="00E44F38">
            <w:pPr>
              <w:jc w:val="right"/>
            </w:pPr>
            <w:r>
              <w:rPr>
                <w:rFonts w:eastAsiaTheme="minorEastAsia"/>
                <w:szCs w:val="21"/>
              </w:rPr>
              <w:t>39,500.00</w:t>
            </w:r>
          </w:p>
        </w:tc>
        <w:tc>
          <w:tcPr>
            <w:tcW w:w="1932" w:type="dxa"/>
            <w:vAlign w:val="center"/>
          </w:tcPr>
          <w:p w:rsidR="009972FE" w:rsidRDefault="00E44F38">
            <w:pPr>
              <w:jc w:val="right"/>
            </w:pPr>
            <w:r>
              <w:rPr>
                <w:rFonts w:eastAsiaTheme="minorEastAsia"/>
                <w:szCs w:val="21"/>
              </w:rPr>
              <w:t>1,046,750.00</w:t>
            </w:r>
          </w:p>
        </w:tc>
        <w:tc>
          <w:tcPr>
            <w:tcW w:w="1612" w:type="dxa"/>
            <w:vAlign w:val="center"/>
          </w:tcPr>
          <w:p w:rsidR="009972FE" w:rsidRDefault="00E44F38">
            <w:pPr>
              <w:jc w:val="right"/>
            </w:pPr>
            <w:r>
              <w:rPr>
                <w:rFonts w:eastAsiaTheme="minorEastAsia"/>
                <w:szCs w:val="21"/>
              </w:rPr>
              <w:t>0.49</w:t>
            </w:r>
          </w:p>
        </w:tc>
      </w:tr>
      <w:tr w:rsidR="009972FE">
        <w:tc>
          <w:tcPr>
            <w:tcW w:w="817" w:type="dxa"/>
            <w:vAlign w:val="center"/>
          </w:tcPr>
          <w:p w:rsidR="009972FE" w:rsidRDefault="00E44F38">
            <w:pPr>
              <w:jc w:val="center"/>
            </w:pPr>
            <w:r>
              <w:rPr>
                <w:rFonts w:eastAsiaTheme="minorEastAsia"/>
                <w:szCs w:val="21"/>
              </w:rPr>
              <w:t>40</w:t>
            </w:r>
          </w:p>
        </w:tc>
        <w:tc>
          <w:tcPr>
            <w:tcW w:w="1276" w:type="dxa"/>
            <w:vAlign w:val="center"/>
          </w:tcPr>
          <w:p w:rsidR="009972FE" w:rsidRDefault="00E44F38">
            <w:pPr>
              <w:jc w:val="center"/>
            </w:pPr>
            <w:r>
              <w:rPr>
                <w:rFonts w:eastAsiaTheme="minorEastAsia"/>
                <w:szCs w:val="21"/>
              </w:rPr>
              <w:t>601126</w:t>
            </w:r>
          </w:p>
        </w:tc>
        <w:tc>
          <w:tcPr>
            <w:tcW w:w="1701" w:type="dxa"/>
            <w:vAlign w:val="center"/>
          </w:tcPr>
          <w:p w:rsidR="009972FE" w:rsidRDefault="00E44F38">
            <w:pPr>
              <w:jc w:val="center"/>
            </w:pPr>
            <w:r>
              <w:rPr>
                <w:rFonts w:eastAsiaTheme="minorEastAsia"/>
                <w:szCs w:val="21"/>
              </w:rPr>
              <w:t>四方股份</w:t>
            </w:r>
          </w:p>
        </w:tc>
        <w:tc>
          <w:tcPr>
            <w:tcW w:w="1559" w:type="dxa"/>
            <w:vAlign w:val="center"/>
          </w:tcPr>
          <w:p w:rsidR="009972FE" w:rsidRDefault="00E44F38">
            <w:pPr>
              <w:jc w:val="right"/>
            </w:pPr>
            <w:r>
              <w:rPr>
                <w:rFonts w:eastAsiaTheme="minorEastAsia"/>
                <w:szCs w:val="21"/>
              </w:rPr>
              <w:t>46,800.00</w:t>
            </w:r>
          </w:p>
        </w:tc>
        <w:tc>
          <w:tcPr>
            <w:tcW w:w="1932" w:type="dxa"/>
            <w:vAlign w:val="center"/>
          </w:tcPr>
          <w:p w:rsidR="009972FE" w:rsidRDefault="00E44F38">
            <w:pPr>
              <w:jc w:val="right"/>
            </w:pPr>
            <w:r>
              <w:rPr>
                <w:rFonts w:eastAsiaTheme="minorEastAsia"/>
                <w:szCs w:val="21"/>
              </w:rPr>
              <w:t>662,688.00</w:t>
            </w:r>
          </w:p>
        </w:tc>
        <w:tc>
          <w:tcPr>
            <w:tcW w:w="1612" w:type="dxa"/>
            <w:vAlign w:val="center"/>
          </w:tcPr>
          <w:p w:rsidR="009972FE" w:rsidRDefault="00E44F38">
            <w:pPr>
              <w:jc w:val="right"/>
            </w:pPr>
            <w:r>
              <w:rPr>
                <w:rFonts w:eastAsiaTheme="minorEastAsia"/>
                <w:szCs w:val="21"/>
              </w:rPr>
              <w:t>0.31</w:t>
            </w:r>
          </w:p>
        </w:tc>
      </w:tr>
      <w:tr w:rsidR="009972FE">
        <w:tc>
          <w:tcPr>
            <w:tcW w:w="817" w:type="dxa"/>
            <w:vAlign w:val="center"/>
          </w:tcPr>
          <w:p w:rsidR="009972FE" w:rsidRDefault="00E44F38">
            <w:pPr>
              <w:jc w:val="center"/>
            </w:pPr>
            <w:r>
              <w:rPr>
                <w:rFonts w:eastAsiaTheme="minorEastAsia"/>
                <w:szCs w:val="21"/>
              </w:rPr>
              <w:t>41</w:t>
            </w:r>
          </w:p>
        </w:tc>
        <w:tc>
          <w:tcPr>
            <w:tcW w:w="1276" w:type="dxa"/>
            <w:vAlign w:val="center"/>
          </w:tcPr>
          <w:p w:rsidR="009972FE" w:rsidRDefault="00E44F38">
            <w:pPr>
              <w:jc w:val="center"/>
            </w:pPr>
            <w:r>
              <w:rPr>
                <w:rFonts w:eastAsiaTheme="minorEastAsia"/>
                <w:szCs w:val="21"/>
              </w:rPr>
              <w:t>688102</w:t>
            </w:r>
          </w:p>
        </w:tc>
        <w:tc>
          <w:tcPr>
            <w:tcW w:w="1701" w:type="dxa"/>
            <w:vAlign w:val="center"/>
          </w:tcPr>
          <w:p w:rsidR="009972FE" w:rsidRDefault="00E44F38">
            <w:pPr>
              <w:jc w:val="center"/>
            </w:pPr>
            <w:r>
              <w:rPr>
                <w:rFonts w:eastAsiaTheme="minorEastAsia"/>
                <w:szCs w:val="21"/>
              </w:rPr>
              <w:t>斯瑞新材</w:t>
            </w:r>
          </w:p>
        </w:tc>
        <w:tc>
          <w:tcPr>
            <w:tcW w:w="1559" w:type="dxa"/>
            <w:vAlign w:val="center"/>
          </w:tcPr>
          <w:p w:rsidR="009972FE" w:rsidRDefault="00E44F38">
            <w:pPr>
              <w:jc w:val="right"/>
            </w:pPr>
            <w:r>
              <w:rPr>
                <w:rFonts w:eastAsiaTheme="minorEastAsia"/>
                <w:szCs w:val="21"/>
              </w:rPr>
              <w:t>35,126.00</w:t>
            </w:r>
          </w:p>
        </w:tc>
        <w:tc>
          <w:tcPr>
            <w:tcW w:w="1932" w:type="dxa"/>
            <w:vAlign w:val="center"/>
          </w:tcPr>
          <w:p w:rsidR="009972FE" w:rsidRDefault="00E44F38">
            <w:pPr>
              <w:jc w:val="right"/>
            </w:pPr>
            <w:r>
              <w:rPr>
                <w:rFonts w:eastAsiaTheme="minorEastAsia"/>
                <w:szCs w:val="21"/>
              </w:rPr>
              <w:t>463,311.94</w:t>
            </w:r>
          </w:p>
        </w:tc>
        <w:tc>
          <w:tcPr>
            <w:tcW w:w="1612" w:type="dxa"/>
            <w:vAlign w:val="center"/>
          </w:tcPr>
          <w:p w:rsidR="009972FE" w:rsidRDefault="00E44F38">
            <w:pPr>
              <w:jc w:val="right"/>
            </w:pPr>
            <w:r>
              <w:rPr>
                <w:rFonts w:eastAsiaTheme="minorEastAsia"/>
                <w:szCs w:val="21"/>
              </w:rPr>
              <w:t>0.22</w:t>
            </w:r>
          </w:p>
        </w:tc>
      </w:tr>
      <w:tr w:rsidR="009972FE">
        <w:tc>
          <w:tcPr>
            <w:tcW w:w="817" w:type="dxa"/>
            <w:vAlign w:val="center"/>
          </w:tcPr>
          <w:p w:rsidR="009972FE" w:rsidRDefault="00E44F38">
            <w:pPr>
              <w:jc w:val="center"/>
            </w:pPr>
            <w:r>
              <w:rPr>
                <w:rFonts w:eastAsiaTheme="minorEastAsia"/>
                <w:szCs w:val="21"/>
              </w:rPr>
              <w:t>42</w:t>
            </w:r>
          </w:p>
        </w:tc>
        <w:tc>
          <w:tcPr>
            <w:tcW w:w="1276" w:type="dxa"/>
            <w:vAlign w:val="center"/>
          </w:tcPr>
          <w:p w:rsidR="009972FE" w:rsidRDefault="00E44F38">
            <w:pPr>
              <w:jc w:val="center"/>
            </w:pPr>
            <w:r>
              <w:rPr>
                <w:rFonts w:eastAsiaTheme="minorEastAsia"/>
                <w:szCs w:val="21"/>
              </w:rPr>
              <w:t>002897</w:t>
            </w:r>
          </w:p>
        </w:tc>
        <w:tc>
          <w:tcPr>
            <w:tcW w:w="1701" w:type="dxa"/>
            <w:vAlign w:val="center"/>
          </w:tcPr>
          <w:p w:rsidR="009972FE" w:rsidRDefault="00E44F38">
            <w:pPr>
              <w:jc w:val="center"/>
            </w:pPr>
            <w:r>
              <w:rPr>
                <w:rFonts w:eastAsiaTheme="minorEastAsia"/>
                <w:szCs w:val="21"/>
              </w:rPr>
              <w:t>意华股份</w:t>
            </w:r>
          </w:p>
        </w:tc>
        <w:tc>
          <w:tcPr>
            <w:tcW w:w="1559" w:type="dxa"/>
            <w:vAlign w:val="center"/>
          </w:tcPr>
          <w:p w:rsidR="009972FE" w:rsidRDefault="00E44F38">
            <w:pPr>
              <w:jc w:val="right"/>
            </w:pPr>
            <w:r>
              <w:rPr>
                <w:rFonts w:eastAsiaTheme="minorEastAsia"/>
                <w:szCs w:val="21"/>
              </w:rPr>
              <w:t>11,500.00</w:t>
            </w:r>
          </w:p>
        </w:tc>
        <w:tc>
          <w:tcPr>
            <w:tcW w:w="1932" w:type="dxa"/>
            <w:vAlign w:val="center"/>
          </w:tcPr>
          <w:p w:rsidR="009972FE" w:rsidRDefault="00E44F38">
            <w:pPr>
              <w:jc w:val="right"/>
            </w:pPr>
            <w:r>
              <w:rPr>
                <w:rFonts w:eastAsiaTheme="minorEastAsia"/>
                <w:szCs w:val="21"/>
              </w:rPr>
              <w:t>427,340.00</w:t>
            </w:r>
          </w:p>
        </w:tc>
        <w:tc>
          <w:tcPr>
            <w:tcW w:w="1612" w:type="dxa"/>
            <w:vAlign w:val="center"/>
          </w:tcPr>
          <w:p w:rsidR="009972FE" w:rsidRDefault="00E44F38">
            <w:pPr>
              <w:jc w:val="right"/>
            </w:pPr>
            <w:r>
              <w:rPr>
                <w:rFonts w:eastAsiaTheme="minorEastAsia"/>
                <w:szCs w:val="21"/>
              </w:rPr>
              <w:t>0.20</w:t>
            </w:r>
          </w:p>
        </w:tc>
      </w:tr>
      <w:tr w:rsidR="009972FE">
        <w:tc>
          <w:tcPr>
            <w:tcW w:w="817" w:type="dxa"/>
            <w:vAlign w:val="center"/>
          </w:tcPr>
          <w:p w:rsidR="009972FE" w:rsidRDefault="00E44F38">
            <w:pPr>
              <w:jc w:val="center"/>
            </w:pPr>
            <w:r>
              <w:rPr>
                <w:rFonts w:eastAsiaTheme="minorEastAsia"/>
                <w:szCs w:val="21"/>
              </w:rPr>
              <w:t>43</w:t>
            </w:r>
          </w:p>
        </w:tc>
        <w:tc>
          <w:tcPr>
            <w:tcW w:w="1276" w:type="dxa"/>
            <w:vAlign w:val="center"/>
          </w:tcPr>
          <w:p w:rsidR="009972FE" w:rsidRDefault="00E44F38">
            <w:pPr>
              <w:jc w:val="center"/>
            </w:pPr>
            <w:r>
              <w:rPr>
                <w:rFonts w:eastAsiaTheme="minorEastAsia"/>
                <w:szCs w:val="21"/>
              </w:rPr>
              <w:t>688115</w:t>
            </w:r>
          </w:p>
        </w:tc>
        <w:tc>
          <w:tcPr>
            <w:tcW w:w="1701" w:type="dxa"/>
            <w:vAlign w:val="center"/>
          </w:tcPr>
          <w:p w:rsidR="009972FE" w:rsidRDefault="00E44F38">
            <w:pPr>
              <w:jc w:val="center"/>
            </w:pPr>
            <w:r>
              <w:rPr>
                <w:rFonts w:eastAsiaTheme="minorEastAsia"/>
                <w:szCs w:val="21"/>
              </w:rPr>
              <w:t>思林杰</w:t>
            </w:r>
          </w:p>
        </w:tc>
        <w:tc>
          <w:tcPr>
            <w:tcW w:w="1559" w:type="dxa"/>
            <w:vAlign w:val="center"/>
          </w:tcPr>
          <w:p w:rsidR="009972FE" w:rsidRDefault="00E44F38">
            <w:pPr>
              <w:jc w:val="right"/>
            </w:pPr>
            <w:r>
              <w:rPr>
                <w:rFonts w:eastAsiaTheme="minorEastAsia"/>
                <w:szCs w:val="21"/>
              </w:rPr>
              <w:t>12,220.00</w:t>
            </w:r>
          </w:p>
        </w:tc>
        <w:tc>
          <w:tcPr>
            <w:tcW w:w="1932" w:type="dxa"/>
            <w:vAlign w:val="center"/>
          </w:tcPr>
          <w:p w:rsidR="009972FE" w:rsidRDefault="00E44F38">
            <w:pPr>
              <w:jc w:val="right"/>
            </w:pPr>
            <w:r>
              <w:rPr>
                <w:rFonts w:eastAsiaTheme="minorEastAsia"/>
                <w:szCs w:val="21"/>
              </w:rPr>
              <w:t>423,667.40</w:t>
            </w:r>
          </w:p>
        </w:tc>
        <w:tc>
          <w:tcPr>
            <w:tcW w:w="1612" w:type="dxa"/>
            <w:vAlign w:val="center"/>
          </w:tcPr>
          <w:p w:rsidR="009972FE" w:rsidRDefault="00E44F38">
            <w:pPr>
              <w:jc w:val="right"/>
            </w:pPr>
            <w:r>
              <w:rPr>
                <w:rFonts w:eastAsiaTheme="minorEastAsia"/>
                <w:szCs w:val="21"/>
              </w:rPr>
              <w:t>0.20</w:t>
            </w:r>
          </w:p>
        </w:tc>
      </w:tr>
      <w:tr w:rsidR="009972FE">
        <w:tc>
          <w:tcPr>
            <w:tcW w:w="817" w:type="dxa"/>
            <w:vAlign w:val="center"/>
          </w:tcPr>
          <w:p w:rsidR="009972FE" w:rsidRDefault="00E44F38">
            <w:pPr>
              <w:jc w:val="center"/>
            </w:pPr>
            <w:r>
              <w:rPr>
                <w:rFonts w:eastAsiaTheme="minorEastAsia"/>
                <w:szCs w:val="21"/>
              </w:rPr>
              <w:t>44</w:t>
            </w:r>
          </w:p>
        </w:tc>
        <w:tc>
          <w:tcPr>
            <w:tcW w:w="1276" w:type="dxa"/>
            <w:vAlign w:val="center"/>
          </w:tcPr>
          <w:p w:rsidR="009972FE" w:rsidRDefault="00E44F38">
            <w:pPr>
              <w:jc w:val="center"/>
            </w:pPr>
            <w:r>
              <w:rPr>
                <w:rFonts w:eastAsiaTheme="minorEastAsia"/>
                <w:szCs w:val="21"/>
              </w:rPr>
              <w:t>301261</w:t>
            </w:r>
          </w:p>
        </w:tc>
        <w:tc>
          <w:tcPr>
            <w:tcW w:w="1701" w:type="dxa"/>
            <w:vAlign w:val="center"/>
          </w:tcPr>
          <w:p w:rsidR="009972FE" w:rsidRDefault="00E44F38">
            <w:pPr>
              <w:jc w:val="center"/>
            </w:pPr>
            <w:r>
              <w:rPr>
                <w:rFonts w:eastAsiaTheme="minorEastAsia"/>
                <w:szCs w:val="21"/>
              </w:rPr>
              <w:t>恒工精密</w:t>
            </w:r>
          </w:p>
        </w:tc>
        <w:tc>
          <w:tcPr>
            <w:tcW w:w="1559" w:type="dxa"/>
            <w:vAlign w:val="center"/>
          </w:tcPr>
          <w:p w:rsidR="009972FE" w:rsidRDefault="00E44F38">
            <w:pPr>
              <w:jc w:val="right"/>
            </w:pPr>
            <w:r>
              <w:rPr>
                <w:rFonts w:eastAsiaTheme="minorEastAsia"/>
                <w:szCs w:val="21"/>
              </w:rPr>
              <w:t>8,200.00</w:t>
            </w:r>
          </w:p>
        </w:tc>
        <w:tc>
          <w:tcPr>
            <w:tcW w:w="1932" w:type="dxa"/>
            <w:vAlign w:val="center"/>
          </w:tcPr>
          <w:p w:rsidR="009972FE" w:rsidRDefault="00E44F38">
            <w:pPr>
              <w:jc w:val="right"/>
            </w:pPr>
            <w:r>
              <w:rPr>
                <w:rFonts w:eastAsiaTheme="minorEastAsia"/>
                <w:szCs w:val="21"/>
              </w:rPr>
              <w:t>423,284.00</w:t>
            </w:r>
          </w:p>
        </w:tc>
        <w:tc>
          <w:tcPr>
            <w:tcW w:w="1612" w:type="dxa"/>
            <w:vAlign w:val="center"/>
          </w:tcPr>
          <w:p w:rsidR="009972FE" w:rsidRDefault="00E44F38">
            <w:pPr>
              <w:jc w:val="right"/>
            </w:pPr>
            <w:r>
              <w:rPr>
                <w:rFonts w:eastAsiaTheme="minorEastAsia"/>
                <w:szCs w:val="21"/>
              </w:rPr>
              <w:t>0.20</w:t>
            </w:r>
          </w:p>
        </w:tc>
      </w:tr>
      <w:tr w:rsidR="009972FE">
        <w:tc>
          <w:tcPr>
            <w:tcW w:w="817" w:type="dxa"/>
            <w:vAlign w:val="center"/>
          </w:tcPr>
          <w:p w:rsidR="009972FE" w:rsidRDefault="00E44F38">
            <w:pPr>
              <w:jc w:val="center"/>
            </w:pPr>
            <w:r>
              <w:rPr>
                <w:rFonts w:eastAsiaTheme="minorEastAsia"/>
                <w:szCs w:val="21"/>
              </w:rPr>
              <w:t>45</w:t>
            </w:r>
          </w:p>
        </w:tc>
        <w:tc>
          <w:tcPr>
            <w:tcW w:w="1276" w:type="dxa"/>
            <w:vAlign w:val="center"/>
          </w:tcPr>
          <w:p w:rsidR="009972FE" w:rsidRDefault="00E44F38">
            <w:pPr>
              <w:jc w:val="center"/>
            </w:pPr>
            <w:r>
              <w:rPr>
                <w:rFonts w:eastAsiaTheme="minorEastAsia"/>
                <w:szCs w:val="21"/>
              </w:rPr>
              <w:t>688612</w:t>
            </w:r>
          </w:p>
        </w:tc>
        <w:tc>
          <w:tcPr>
            <w:tcW w:w="1701" w:type="dxa"/>
            <w:vAlign w:val="center"/>
          </w:tcPr>
          <w:p w:rsidR="009972FE" w:rsidRDefault="00E44F38">
            <w:pPr>
              <w:jc w:val="center"/>
            </w:pPr>
            <w:r>
              <w:rPr>
                <w:rFonts w:eastAsiaTheme="minorEastAsia"/>
                <w:szCs w:val="21"/>
              </w:rPr>
              <w:t>威迈斯</w:t>
            </w:r>
          </w:p>
        </w:tc>
        <w:tc>
          <w:tcPr>
            <w:tcW w:w="1559" w:type="dxa"/>
            <w:vAlign w:val="center"/>
          </w:tcPr>
          <w:p w:rsidR="009972FE" w:rsidRDefault="00E44F38">
            <w:pPr>
              <w:jc w:val="right"/>
            </w:pPr>
            <w:r>
              <w:rPr>
                <w:rFonts w:eastAsiaTheme="minorEastAsia"/>
                <w:szCs w:val="21"/>
              </w:rPr>
              <w:t>10,384.00</w:t>
            </w:r>
          </w:p>
        </w:tc>
        <w:tc>
          <w:tcPr>
            <w:tcW w:w="1932" w:type="dxa"/>
            <w:vAlign w:val="center"/>
          </w:tcPr>
          <w:p w:rsidR="009972FE" w:rsidRDefault="00E44F38">
            <w:pPr>
              <w:jc w:val="right"/>
            </w:pPr>
            <w:r>
              <w:rPr>
                <w:rFonts w:eastAsiaTheme="minorEastAsia"/>
                <w:szCs w:val="21"/>
              </w:rPr>
              <w:t>404,456.80</w:t>
            </w:r>
          </w:p>
        </w:tc>
        <w:tc>
          <w:tcPr>
            <w:tcW w:w="1612" w:type="dxa"/>
            <w:vAlign w:val="center"/>
          </w:tcPr>
          <w:p w:rsidR="009972FE" w:rsidRDefault="00E44F38">
            <w:pPr>
              <w:jc w:val="right"/>
            </w:pPr>
            <w:r>
              <w:rPr>
                <w:rFonts w:eastAsiaTheme="minorEastAsia"/>
                <w:szCs w:val="21"/>
              </w:rPr>
              <w:t>0.19</w:t>
            </w:r>
          </w:p>
        </w:tc>
      </w:tr>
      <w:tr w:rsidR="009972FE">
        <w:tc>
          <w:tcPr>
            <w:tcW w:w="817" w:type="dxa"/>
            <w:vAlign w:val="center"/>
          </w:tcPr>
          <w:p w:rsidR="009972FE" w:rsidRDefault="00E44F38">
            <w:pPr>
              <w:jc w:val="center"/>
            </w:pPr>
            <w:r>
              <w:rPr>
                <w:rFonts w:eastAsiaTheme="minorEastAsia"/>
                <w:szCs w:val="21"/>
              </w:rPr>
              <w:t>46</w:t>
            </w:r>
          </w:p>
        </w:tc>
        <w:tc>
          <w:tcPr>
            <w:tcW w:w="1276" w:type="dxa"/>
            <w:vAlign w:val="center"/>
          </w:tcPr>
          <w:p w:rsidR="009972FE" w:rsidRDefault="00E44F38">
            <w:pPr>
              <w:jc w:val="center"/>
            </w:pPr>
            <w:r>
              <w:rPr>
                <w:rFonts w:eastAsiaTheme="minorEastAsia"/>
                <w:szCs w:val="21"/>
              </w:rPr>
              <w:t>301031</w:t>
            </w:r>
          </w:p>
        </w:tc>
        <w:tc>
          <w:tcPr>
            <w:tcW w:w="1701" w:type="dxa"/>
            <w:vAlign w:val="center"/>
          </w:tcPr>
          <w:p w:rsidR="009972FE" w:rsidRDefault="00E44F38">
            <w:pPr>
              <w:jc w:val="center"/>
            </w:pPr>
            <w:r>
              <w:rPr>
                <w:rFonts w:eastAsiaTheme="minorEastAsia"/>
                <w:szCs w:val="21"/>
              </w:rPr>
              <w:t>中熔电气</w:t>
            </w:r>
          </w:p>
        </w:tc>
        <w:tc>
          <w:tcPr>
            <w:tcW w:w="1559" w:type="dxa"/>
            <w:vAlign w:val="center"/>
          </w:tcPr>
          <w:p w:rsidR="009972FE" w:rsidRDefault="00E44F38">
            <w:pPr>
              <w:jc w:val="right"/>
            </w:pPr>
            <w:r>
              <w:rPr>
                <w:rFonts w:eastAsiaTheme="minorEastAsia"/>
                <w:szCs w:val="21"/>
              </w:rPr>
              <w:t>3,000.00</w:t>
            </w:r>
          </w:p>
        </w:tc>
        <w:tc>
          <w:tcPr>
            <w:tcW w:w="1932" w:type="dxa"/>
            <w:vAlign w:val="center"/>
          </w:tcPr>
          <w:p w:rsidR="009972FE" w:rsidRDefault="00E44F38">
            <w:pPr>
              <w:jc w:val="right"/>
            </w:pPr>
            <w:r>
              <w:rPr>
                <w:rFonts w:eastAsiaTheme="minorEastAsia"/>
                <w:szCs w:val="21"/>
              </w:rPr>
              <w:t>392,280.00</w:t>
            </w:r>
          </w:p>
        </w:tc>
        <w:tc>
          <w:tcPr>
            <w:tcW w:w="1612" w:type="dxa"/>
            <w:vAlign w:val="center"/>
          </w:tcPr>
          <w:p w:rsidR="009972FE" w:rsidRDefault="00E44F38">
            <w:pPr>
              <w:jc w:val="right"/>
            </w:pPr>
            <w:r>
              <w:rPr>
                <w:rFonts w:eastAsiaTheme="minorEastAsia"/>
                <w:szCs w:val="21"/>
              </w:rPr>
              <w:t>0.18</w:t>
            </w:r>
          </w:p>
        </w:tc>
      </w:tr>
      <w:tr w:rsidR="009972FE">
        <w:tc>
          <w:tcPr>
            <w:tcW w:w="817" w:type="dxa"/>
            <w:vAlign w:val="center"/>
          </w:tcPr>
          <w:p w:rsidR="009972FE" w:rsidRDefault="00E44F38">
            <w:pPr>
              <w:jc w:val="center"/>
            </w:pPr>
            <w:r>
              <w:rPr>
                <w:rFonts w:eastAsiaTheme="minorEastAsia"/>
                <w:szCs w:val="21"/>
              </w:rPr>
              <w:t>47</w:t>
            </w:r>
          </w:p>
        </w:tc>
        <w:tc>
          <w:tcPr>
            <w:tcW w:w="1276" w:type="dxa"/>
            <w:vAlign w:val="center"/>
          </w:tcPr>
          <w:p w:rsidR="009972FE" w:rsidRDefault="00E44F38">
            <w:pPr>
              <w:jc w:val="center"/>
            </w:pPr>
            <w:r>
              <w:rPr>
                <w:rFonts w:eastAsiaTheme="minorEastAsia"/>
                <w:szCs w:val="21"/>
              </w:rPr>
              <w:t>301526</w:t>
            </w:r>
          </w:p>
        </w:tc>
        <w:tc>
          <w:tcPr>
            <w:tcW w:w="1701" w:type="dxa"/>
            <w:vAlign w:val="center"/>
          </w:tcPr>
          <w:p w:rsidR="009972FE" w:rsidRDefault="00E44F38">
            <w:pPr>
              <w:jc w:val="center"/>
            </w:pPr>
            <w:r>
              <w:rPr>
                <w:rFonts w:eastAsiaTheme="minorEastAsia"/>
                <w:szCs w:val="21"/>
              </w:rPr>
              <w:t>国际复材</w:t>
            </w:r>
          </w:p>
        </w:tc>
        <w:tc>
          <w:tcPr>
            <w:tcW w:w="1559" w:type="dxa"/>
            <w:vAlign w:val="center"/>
          </w:tcPr>
          <w:p w:rsidR="009972FE" w:rsidRDefault="00E44F38">
            <w:pPr>
              <w:jc w:val="right"/>
            </w:pPr>
            <w:r>
              <w:rPr>
                <w:rFonts w:eastAsiaTheme="minorEastAsia"/>
                <w:szCs w:val="21"/>
              </w:rPr>
              <w:t>3,802.00</w:t>
            </w:r>
          </w:p>
        </w:tc>
        <w:tc>
          <w:tcPr>
            <w:tcW w:w="1932" w:type="dxa"/>
            <w:vAlign w:val="center"/>
          </w:tcPr>
          <w:p w:rsidR="009972FE" w:rsidRDefault="00E44F38">
            <w:pPr>
              <w:jc w:val="right"/>
            </w:pPr>
            <w:r>
              <w:rPr>
                <w:rFonts w:eastAsiaTheme="minorEastAsia"/>
                <w:szCs w:val="21"/>
              </w:rPr>
              <w:t>16,918.90</w:t>
            </w:r>
          </w:p>
        </w:tc>
        <w:tc>
          <w:tcPr>
            <w:tcW w:w="1612" w:type="dxa"/>
            <w:vAlign w:val="center"/>
          </w:tcPr>
          <w:p w:rsidR="009972FE" w:rsidRDefault="00E44F38">
            <w:pPr>
              <w:jc w:val="right"/>
            </w:pPr>
            <w:r>
              <w:rPr>
                <w:rFonts w:eastAsiaTheme="minorEastAsia"/>
                <w:szCs w:val="21"/>
              </w:rPr>
              <w:t>0.01</w:t>
            </w:r>
          </w:p>
        </w:tc>
      </w:tr>
      <w:tr w:rsidR="009972FE">
        <w:tc>
          <w:tcPr>
            <w:tcW w:w="817" w:type="dxa"/>
            <w:vAlign w:val="center"/>
          </w:tcPr>
          <w:p w:rsidR="009972FE" w:rsidRDefault="00E44F38">
            <w:pPr>
              <w:jc w:val="center"/>
            </w:pPr>
            <w:r>
              <w:rPr>
                <w:rFonts w:eastAsiaTheme="minorEastAsia"/>
                <w:szCs w:val="21"/>
              </w:rPr>
              <w:t>48</w:t>
            </w:r>
          </w:p>
        </w:tc>
        <w:tc>
          <w:tcPr>
            <w:tcW w:w="1276" w:type="dxa"/>
            <w:vAlign w:val="center"/>
          </w:tcPr>
          <w:p w:rsidR="009972FE" w:rsidRDefault="00E44F38">
            <w:pPr>
              <w:jc w:val="center"/>
            </w:pPr>
            <w:r>
              <w:rPr>
                <w:rFonts w:eastAsiaTheme="minorEastAsia"/>
                <w:szCs w:val="21"/>
              </w:rPr>
              <w:t>301413</w:t>
            </w:r>
          </w:p>
        </w:tc>
        <w:tc>
          <w:tcPr>
            <w:tcW w:w="1701" w:type="dxa"/>
            <w:vAlign w:val="center"/>
          </w:tcPr>
          <w:p w:rsidR="009972FE" w:rsidRDefault="00E44F38">
            <w:pPr>
              <w:jc w:val="center"/>
            </w:pPr>
            <w:r>
              <w:rPr>
                <w:rFonts w:eastAsiaTheme="minorEastAsia"/>
                <w:szCs w:val="21"/>
              </w:rPr>
              <w:t>安培龙</w:t>
            </w:r>
          </w:p>
        </w:tc>
        <w:tc>
          <w:tcPr>
            <w:tcW w:w="1559" w:type="dxa"/>
            <w:vAlign w:val="center"/>
          </w:tcPr>
          <w:p w:rsidR="009972FE" w:rsidRDefault="00E44F38">
            <w:pPr>
              <w:jc w:val="right"/>
            </w:pPr>
            <w:r>
              <w:rPr>
                <w:rFonts w:eastAsiaTheme="minorEastAsia"/>
                <w:szCs w:val="21"/>
              </w:rPr>
              <w:t>164.00</w:t>
            </w:r>
          </w:p>
        </w:tc>
        <w:tc>
          <w:tcPr>
            <w:tcW w:w="1932" w:type="dxa"/>
            <w:vAlign w:val="center"/>
          </w:tcPr>
          <w:p w:rsidR="009972FE" w:rsidRDefault="00E44F38">
            <w:pPr>
              <w:jc w:val="right"/>
            </w:pPr>
            <w:r>
              <w:rPr>
                <w:rFonts w:eastAsiaTheme="minorEastAsia"/>
                <w:szCs w:val="21"/>
              </w:rPr>
              <w:t>9,543.16</w:t>
            </w:r>
          </w:p>
        </w:tc>
        <w:tc>
          <w:tcPr>
            <w:tcW w:w="1612" w:type="dxa"/>
            <w:vAlign w:val="center"/>
          </w:tcPr>
          <w:p w:rsidR="009972FE" w:rsidRDefault="00E44F38">
            <w:pPr>
              <w:jc w:val="right"/>
            </w:pPr>
            <w:r>
              <w:rPr>
                <w:rFonts w:eastAsiaTheme="minorEastAsia"/>
                <w:szCs w:val="21"/>
              </w:rPr>
              <w:t>0.00</w:t>
            </w:r>
          </w:p>
        </w:tc>
      </w:tr>
      <w:tr w:rsidR="009972FE">
        <w:tc>
          <w:tcPr>
            <w:tcW w:w="817" w:type="dxa"/>
            <w:vAlign w:val="center"/>
          </w:tcPr>
          <w:p w:rsidR="009972FE" w:rsidRDefault="00E44F38">
            <w:pPr>
              <w:jc w:val="center"/>
            </w:pPr>
            <w:r>
              <w:rPr>
                <w:rFonts w:eastAsiaTheme="minorEastAsia"/>
                <w:szCs w:val="21"/>
              </w:rPr>
              <w:t>49</w:t>
            </w:r>
          </w:p>
        </w:tc>
        <w:tc>
          <w:tcPr>
            <w:tcW w:w="1276" w:type="dxa"/>
            <w:vAlign w:val="center"/>
          </w:tcPr>
          <w:p w:rsidR="009972FE" w:rsidRDefault="00E44F38">
            <w:pPr>
              <w:jc w:val="center"/>
            </w:pPr>
            <w:r>
              <w:rPr>
                <w:rFonts w:eastAsiaTheme="minorEastAsia"/>
                <w:szCs w:val="21"/>
              </w:rPr>
              <w:t>601096</w:t>
            </w:r>
          </w:p>
        </w:tc>
        <w:tc>
          <w:tcPr>
            <w:tcW w:w="1701" w:type="dxa"/>
            <w:vAlign w:val="center"/>
          </w:tcPr>
          <w:p w:rsidR="009972FE" w:rsidRDefault="00E44F38">
            <w:pPr>
              <w:jc w:val="center"/>
            </w:pPr>
            <w:r>
              <w:rPr>
                <w:rFonts w:eastAsiaTheme="minorEastAsia"/>
                <w:szCs w:val="21"/>
              </w:rPr>
              <w:t>宏盛华源</w:t>
            </w:r>
          </w:p>
        </w:tc>
        <w:tc>
          <w:tcPr>
            <w:tcW w:w="1559" w:type="dxa"/>
            <w:vAlign w:val="center"/>
          </w:tcPr>
          <w:p w:rsidR="009972FE" w:rsidRDefault="00E44F38">
            <w:pPr>
              <w:jc w:val="right"/>
            </w:pPr>
            <w:r>
              <w:rPr>
                <w:rFonts w:eastAsiaTheme="minorEastAsia"/>
                <w:szCs w:val="21"/>
              </w:rPr>
              <w:t>1,864.00</w:t>
            </w:r>
          </w:p>
        </w:tc>
        <w:tc>
          <w:tcPr>
            <w:tcW w:w="1932" w:type="dxa"/>
            <w:vAlign w:val="center"/>
          </w:tcPr>
          <w:p w:rsidR="009972FE" w:rsidRDefault="00E44F38">
            <w:pPr>
              <w:jc w:val="right"/>
            </w:pPr>
            <w:r>
              <w:rPr>
                <w:rFonts w:eastAsiaTheme="minorEastAsia"/>
                <w:szCs w:val="21"/>
              </w:rPr>
              <w:t>7,567.84</w:t>
            </w:r>
          </w:p>
        </w:tc>
        <w:tc>
          <w:tcPr>
            <w:tcW w:w="1612" w:type="dxa"/>
            <w:vAlign w:val="center"/>
          </w:tcPr>
          <w:p w:rsidR="009972FE" w:rsidRDefault="00E44F38">
            <w:pPr>
              <w:jc w:val="right"/>
            </w:pPr>
            <w:r>
              <w:rPr>
                <w:rFonts w:eastAsiaTheme="minorEastAsia"/>
                <w:szCs w:val="21"/>
              </w:rPr>
              <w:t>0.00</w:t>
            </w:r>
          </w:p>
        </w:tc>
      </w:tr>
      <w:tr w:rsidR="009972FE">
        <w:tc>
          <w:tcPr>
            <w:tcW w:w="817" w:type="dxa"/>
            <w:vAlign w:val="center"/>
          </w:tcPr>
          <w:p w:rsidR="009972FE" w:rsidRDefault="00E44F38">
            <w:pPr>
              <w:jc w:val="center"/>
            </w:pPr>
            <w:r>
              <w:rPr>
                <w:rFonts w:eastAsiaTheme="minorEastAsia"/>
                <w:szCs w:val="21"/>
              </w:rPr>
              <w:t>50</w:t>
            </w:r>
          </w:p>
        </w:tc>
        <w:tc>
          <w:tcPr>
            <w:tcW w:w="1276" w:type="dxa"/>
            <w:vAlign w:val="center"/>
          </w:tcPr>
          <w:p w:rsidR="009972FE" w:rsidRDefault="00E44F38">
            <w:pPr>
              <w:jc w:val="center"/>
            </w:pPr>
            <w:r>
              <w:rPr>
                <w:rFonts w:eastAsiaTheme="minorEastAsia"/>
                <w:szCs w:val="21"/>
              </w:rPr>
              <w:t>603004</w:t>
            </w:r>
          </w:p>
        </w:tc>
        <w:tc>
          <w:tcPr>
            <w:tcW w:w="1701" w:type="dxa"/>
            <w:vAlign w:val="center"/>
          </w:tcPr>
          <w:p w:rsidR="009972FE" w:rsidRDefault="00E44F38">
            <w:pPr>
              <w:jc w:val="center"/>
            </w:pPr>
            <w:r>
              <w:rPr>
                <w:rFonts w:eastAsiaTheme="minorEastAsia"/>
                <w:szCs w:val="21"/>
              </w:rPr>
              <w:t>鼎龙科技</w:t>
            </w:r>
          </w:p>
        </w:tc>
        <w:tc>
          <w:tcPr>
            <w:tcW w:w="1559" w:type="dxa"/>
            <w:vAlign w:val="center"/>
          </w:tcPr>
          <w:p w:rsidR="009972FE" w:rsidRDefault="00E44F38">
            <w:pPr>
              <w:jc w:val="right"/>
            </w:pPr>
            <w:r>
              <w:rPr>
                <w:rFonts w:eastAsiaTheme="minorEastAsia"/>
                <w:szCs w:val="21"/>
              </w:rPr>
              <w:t>114.00</w:t>
            </w:r>
          </w:p>
        </w:tc>
        <w:tc>
          <w:tcPr>
            <w:tcW w:w="1932" w:type="dxa"/>
            <w:vAlign w:val="center"/>
          </w:tcPr>
          <w:p w:rsidR="009972FE" w:rsidRDefault="00E44F38">
            <w:pPr>
              <w:jc w:val="right"/>
            </w:pPr>
            <w:r>
              <w:rPr>
                <w:rFonts w:eastAsiaTheme="minorEastAsia"/>
                <w:szCs w:val="21"/>
              </w:rPr>
              <w:t>3,555.66</w:t>
            </w:r>
          </w:p>
        </w:tc>
        <w:tc>
          <w:tcPr>
            <w:tcW w:w="1612" w:type="dxa"/>
            <w:vAlign w:val="center"/>
          </w:tcPr>
          <w:p w:rsidR="009972FE" w:rsidRDefault="00E44F38">
            <w:pPr>
              <w:jc w:val="right"/>
            </w:pPr>
            <w:r>
              <w:rPr>
                <w:rFonts w:eastAsiaTheme="minorEastAsia"/>
                <w:szCs w:val="21"/>
              </w:rPr>
              <w:t>0.00</w:t>
            </w:r>
          </w:p>
        </w:tc>
      </w:tr>
      <w:tr w:rsidR="009972FE">
        <w:tc>
          <w:tcPr>
            <w:tcW w:w="817" w:type="dxa"/>
            <w:vAlign w:val="center"/>
          </w:tcPr>
          <w:p w:rsidR="009972FE" w:rsidRDefault="00E44F38">
            <w:pPr>
              <w:jc w:val="center"/>
            </w:pPr>
            <w:r>
              <w:rPr>
                <w:rFonts w:eastAsiaTheme="minorEastAsia"/>
                <w:szCs w:val="21"/>
              </w:rPr>
              <w:t>51</w:t>
            </w:r>
          </w:p>
        </w:tc>
        <w:tc>
          <w:tcPr>
            <w:tcW w:w="1276" w:type="dxa"/>
            <w:vAlign w:val="center"/>
          </w:tcPr>
          <w:p w:rsidR="009972FE" w:rsidRDefault="00E44F38">
            <w:pPr>
              <w:jc w:val="center"/>
            </w:pPr>
            <w:r>
              <w:rPr>
                <w:rFonts w:eastAsiaTheme="minorEastAsia"/>
                <w:szCs w:val="21"/>
              </w:rPr>
              <w:t>603373</w:t>
            </w:r>
          </w:p>
        </w:tc>
        <w:tc>
          <w:tcPr>
            <w:tcW w:w="1701" w:type="dxa"/>
            <w:vAlign w:val="center"/>
          </w:tcPr>
          <w:p w:rsidR="009972FE" w:rsidRDefault="00E44F38">
            <w:pPr>
              <w:jc w:val="center"/>
            </w:pPr>
            <w:r>
              <w:rPr>
                <w:rFonts w:eastAsiaTheme="minorEastAsia"/>
                <w:szCs w:val="21"/>
              </w:rPr>
              <w:t>安邦护卫</w:t>
            </w:r>
          </w:p>
        </w:tc>
        <w:tc>
          <w:tcPr>
            <w:tcW w:w="1559" w:type="dxa"/>
            <w:vAlign w:val="center"/>
          </w:tcPr>
          <w:p w:rsidR="009972FE" w:rsidRDefault="00E44F38">
            <w:pPr>
              <w:jc w:val="right"/>
            </w:pPr>
            <w:r>
              <w:rPr>
                <w:rFonts w:eastAsiaTheme="minorEastAsia"/>
                <w:szCs w:val="21"/>
              </w:rPr>
              <w:t>88.00</w:t>
            </w:r>
          </w:p>
        </w:tc>
        <w:tc>
          <w:tcPr>
            <w:tcW w:w="1932" w:type="dxa"/>
            <w:vAlign w:val="center"/>
          </w:tcPr>
          <w:p w:rsidR="009972FE" w:rsidRDefault="00E44F38">
            <w:pPr>
              <w:jc w:val="right"/>
            </w:pPr>
            <w:r>
              <w:rPr>
                <w:rFonts w:eastAsiaTheme="minorEastAsia"/>
                <w:szCs w:val="21"/>
              </w:rPr>
              <w:t>3,058.00</w:t>
            </w:r>
          </w:p>
        </w:tc>
        <w:tc>
          <w:tcPr>
            <w:tcW w:w="1612" w:type="dxa"/>
            <w:vAlign w:val="center"/>
          </w:tcPr>
          <w:p w:rsidR="009972FE" w:rsidRDefault="00E44F38">
            <w:pPr>
              <w:jc w:val="right"/>
            </w:pPr>
            <w:r>
              <w:rPr>
                <w:rFonts w:eastAsiaTheme="minorEastAsia"/>
                <w:szCs w:val="21"/>
              </w:rPr>
              <w:t>0.00</w:t>
            </w:r>
          </w:p>
        </w:tc>
      </w:tr>
      <w:tr w:rsidR="009972FE">
        <w:tc>
          <w:tcPr>
            <w:tcW w:w="817" w:type="dxa"/>
            <w:vAlign w:val="center"/>
          </w:tcPr>
          <w:p w:rsidR="009972FE" w:rsidRDefault="00E44F38">
            <w:pPr>
              <w:jc w:val="center"/>
            </w:pPr>
            <w:r>
              <w:rPr>
                <w:rFonts w:eastAsiaTheme="minorEastAsia"/>
                <w:szCs w:val="21"/>
              </w:rPr>
              <w:t>52</w:t>
            </w:r>
          </w:p>
        </w:tc>
        <w:tc>
          <w:tcPr>
            <w:tcW w:w="1276" w:type="dxa"/>
            <w:vAlign w:val="center"/>
          </w:tcPr>
          <w:p w:rsidR="009972FE" w:rsidRDefault="00E44F38">
            <w:pPr>
              <w:jc w:val="center"/>
            </w:pPr>
            <w:r>
              <w:rPr>
                <w:rFonts w:eastAsiaTheme="minorEastAsia"/>
                <w:szCs w:val="21"/>
              </w:rPr>
              <w:t>001358</w:t>
            </w:r>
          </w:p>
        </w:tc>
        <w:tc>
          <w:tcPr>
            <w:tcW w:w="1701" w:type="dxa"/>
            <w:vAlign w:val="center"/>
          </w:tcPr>
          <w:p w:rsidR="009972FE" w:rsidRDefault="00E44F38">
            <w:pPr>
              <w:jc w:val="center"/>
            </w:pPr>
            <w:r>
              <w:rPr>
                <w:rFonts w:eastAsiaTheme="minorEastAsia"/>
                <w:szCs w:val="21"/>
              </w:rPr>
              <w:t>兴欣新材</w:t>
            </w:r>
          </w:p>
        </w:tc>
        <w:tc>
          <w:tcPr>
            <w:tcW w:w="1559" w:type="dxa"/>
            <w:vAlign w:val="center"/>
          </w:tcPr>
          <w:p w:rsidR="009972FE" w:rsidRDefault="00E44F38">
            <w:pPr>
              <w:jc w:val="right"/>
            </w:pPr>
            <w:r>
              <w:rPr>
                <w:rFonts w:eastAsiaTheme="minorEastAsia"/>
                <w:szCs w:val="21"/>
              </w:rPr>
              <w:t>64.00</w:t>
            </w:r>
          </w:p>
        </w:tc>
        <w:tc>
          <w:tcPr>
            <w:tcW w:w="1932" w:type="dxa"/>
            <w:vAlign w:val="center"/>
          </w:tcPr>
          <w:p w:rsidR="009972FE" w:rsidRDefault="00E44F38">
            <w:pPr>
              <w:jc w:val="right"/>
            </w:pPr>
            <w:r>
              <w:rPr>
                <w:rFonts w:eastAsiaTheme="minorEastAsia"/>
                <w:szCs w:val="21"/>
              </w:rPr>
              <w:t>2,826.24</w:t>
            </w:r>
          </w:p>
        </w:tc>
        <w:tc>
          <w:tcPr>
            <w:tcW w:w="1612" w:type="dxa"/>
            <w:vAlign w:val="center"/>
          </w:tcPr>
          <w:p w:rsidR="009972FE" w:rsidRDefault="00E44F38">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8341"/>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972FE">
        <w:tc>
          <w:tcPr>
            <w:tcW w:w="870" w:type="dxa"/>
            <w:vAlign w:val="center"/>
          </w:tcPr>
          <w:p w:rsidR="009972FE" w:rsidRDefault="00E44F38">
            <w:pPr>
              <w:jc w:val="center"/>
            </w:pPr>
            <w:r>
              <w:rPr>
                <w:rFonts w:eastAsiaTheme="minorEastAsia"/>
                <w:szCs w:val="21"/>
              </w:rPr>
              <w:t>1</w:t>
            </w:r>
          </w:p>
        </w:tc>
        <w:tc>
          <w:tcPr>
            <w:tcW w:w="1650" w:type="dxa"/>
            <w:vAlign w:val="center"/>
          </w:tcPr>
          <w:p w:rsidR="009972FE" w:rsidRDefault="00E44F38">
            <w:pPr>
              <w:jc w:val="center"/>
            </w:pPr>
            <w:r>
              <w:rPr>
                <w:rFonts w:eastAsiaTheme="minorEastAsia"/>
                <w:szCs w:val="21"/>
              </w:rPr>
              <w:t>300750</w:t>
            </w:r>
          </w:p>
        </w:tc>
        <w:tc>
          <w:tcPr>
            <w:tcW w:w="1980" w:type="dxa"/>
            <w:vAlign w:val="center"/>
          </w:tcPr>
          <w:p w:rsidR="009972FE" w:rsidRDefault="00E44F38">
            <w:pPr>
              <w:jc w:val="center"/>
            </w:pPr>
            <w:r>
              <w:rPr>
                <w:rFonts w:eastAsiaTheme="minorEastAsia"/>
                <w:szCs w:val="21"/>
              </w:rPr>
              <w:t>宁德时代</w:t>
            </w:r>
          </w:p>
        </w:tc>
        <w:tc>
          <w:tcPr>
            <w:tcW w:w="2880" w:type="dxa"/>
            <w:vAlign w:val="center"/>
          </w:tcPr>
          <w:p w:rsidR="009972FE" w:rsidRDefault="00E44F38">
            <w:pPr>
              <w:jc w:val="right"/>
            </w:pPr>
            <w:r>
              <w:rPr>
                <w:rFonts w:eastAsiaTheme="minorEastAsia"/>
                <w:szCs w:val="21"/>
              </w:rPr>
              <w:t>35,006,112.60</w:t>
            </w:r>
          </w:p>
        </w:tc>
        <w:tc>
          <w:tcPr>
            <w:tcW w:w="1620" w:type="dxa"/>
            <w:vAlign w:val="center"/>
          </w:tcPr>
          <w:p w:rsidR="009972FE" w:rsidRDefault="00E44F38">
            <w:pPr>
              <w:jc w:val="right"/>
            </w:pPr>
            <w:r>
              <w:rPr>
                <w:rFonts w:eastAsiaTheme="minorEastAsia"/>
                <w:szCs w:val="21"/>
              </w:rPr>
              <w:t>10.16</w:t>
            </w:r>
          </w:p>
        </w:tc>
      </w:tr>
      <w:tr w:rsidR="009972FE">
        <w:tc>
          <w:tcPr>
            <w:tcW w:w="870" w:type="dxa"/>
            <w:vAlign w:val="center"/>
          </w:tcPr>
          <w:p w:rsidR="009972FE" w:rsidRDefault="00E44F38">
            <w:pPr>
              <w:jc w:val="center"/>
            </w:pPr>
            <w:r>
              <w:rPr>
                <w:rFonts w:eastAsiaTheme="minorEastAsia"/>
                <w:szCs w:val="21"/>
              </w:rPr>
              <w:t>2</w:t>
            </w:r>
          </w:p>
        </w:tc>
        <w:tc>
          <w:tcPr>
            <w:tcW w:w="1650" w:type="dxa"/>
            <w:vAlign w:val="center"/>
          </w:tcPr>
          <w:p w:rsidR="009972FE" w:rsidRDefault="00E44F38">
            <w:pPr>
              <w:jc w:val="center"/>
            </w:pPr>
            <w:r>
              <w:rPr>
                <w:rFonts w:eastAsiaTheme="minorEastAsia"/>
                <w:szCs w:val="21"/>
              </w:rPr>
              <w:t>300502</w:t>
            </w:r>
          </w:p>
        </w:tc>
        <w:tc>
          <w:tcPr>
            <w:tcW w:w="1980" w:type="dxa"/>
            <w:vAlign w:val="center"/>
          </w:tcPr>
          <w:p w:rsidR="009972FE" w:rsidRDefault="00E44F38">
            <w:pPr>
              <w:jc w:val="center"/>
            </w:pPr>
            <w:r>
              <w:rPr>
                <w:rFonts w:eastAsiaTheme="minorEastAsia"/>
                <w:szCs w:val="21"/>
              </w:rPr>
              <w:t>新易盛</w:t>
            </w:r>
          </w:p>
        </w:tc>
        <w:tc>
          <w:tcPr>
            <w:tcW w:w="2880" w:type="dxa"/>
            <w:vAlign w:val="center"/>
          </w:tcPr>
          <w:p w:rsidR="009972FE" w:rsidRDefault="00E44F38">
            <w:pPr>
              <w:jc w:val="right"/>
            </w:pPr>
            <w:r>
              <w:rPr>
                <w:rFonts w:eastAsiaTheme="minorEastAsia"/>
                <w:szCs w:val="21"/>
              </w:rPr>
              <w:t>27,109,052.21</w:t>
            </w:r>
          </w:p>
        </w:tc>
        <w:tc>
          <w:tcPr>
            <w:tcW w:w="1620" w:type="dxa"/>
            <w:vAlign w:val="center"/>
          </w:tcPr>
          <w:p w:rsidR="009972FE" w:rsidRDefault="00E44F38">
            <w:pPr>
              <w:jc w:val="right"/>
            </w:pPr>
            <w:r>
              <w:rPr>
                <w:rFonts w:eastAsiaTheme="minorEastAsia"/>
                <w:szCs w:val="21"/>
              </w:rPr>
              <w:t>7.87</w:t>
            </w:r>
          </w:p>
        </w:tc>
      </w:tr>
      <w:tr w:rsidR="009972FE">
        <w:tc>
          <w:tcPr>
            <w:tcW w:w="870" w:type="dxa"/>
            <w:vAlign w:val="center"/>
          </w:tcPr>
          <w:p w:rsidR="009972FE" w:rsidRDefault="00E44F38">
            <w:pPr>
              <w:jc w:val="center"/>
            </w:pPr>
            <w:r>
              <w:rPr>
                <w:rFonts w:eastAsiaTheme="minorEastAsia"/>
                <w:szCs w:val="21"/>
              </w:rPr>
              <w:t>3</w:t>
            </w:r>
          </w:p>
        </w:tc>
        <w:tc>
          <w:tcPr>
            <w:tcW w:w="1650" w:type="dxa"/>
            <w:vAlign w:val="center"/>
          </w:tcPr>
          <w:p w:rsidR="009972FE" w:rsidRDefault="00E44F38">
            <w:pPr>
              <w:jc w:val="center"/>
            </w:pPr>
            <w:r>
              <w:rPr>
                <w:rFonts w:eastAsiaTheme="minorEastAsia"/>
                <w:szCs w:val="21"/>
              </w:rPr>
              <w:t>002236</w:t>
            </w:r>
          </w:p>
        </w:tc>
        <w:tc>
          <w:tcPr>
            <w:tcW w:w="1980" w:type="dxa"/>
            <w:vAlign w:val="center"/>
          </w:tcPr>
          <w:p w:rsidR="009972FE" w:rsidRDefault="00E44F38">
            <w:pPr>
              <w:jc w:val="center"/>
            </w:pPr>
            <w:r>
              <w:rPr>
                <w:rFonts w:eastAsiaTheme="minorEastAsia"/>
                <w:szCs w:val="21"/>
              </w:rPr>
              <w:t>大华股份</w:t>
            </w:r>
          </w:p>
        </w:tc>
        <w:tc>
          <w:tcPr>
            <w:tcW w:w="2880" w:type="dxa"/>
            <w:vAlign w:val="center"/>
          </w:tcPr>
          <w:p w:rsidR="009972FE" w:rsidRDefault="00E44F38">
            <w:pPr>
              <w:jc w:val="right"/>
            </w:pPr>
            <w:r>
              <w:rPr>
                <w:rFonts w:eastAsiaTheme="minorEastAsia"/>
                <w:szCs w:val="21"/>
              </w:rPr>
              <w:t>25,465,845.26</w:t>
            </w:r>
          </w:p>
        </w:tc>
        <w:tc>
          <w:tcPr>
            <w:tcW w:w="1620" w:type="dxa"/>
            <w:vAlign w:val="center"/>
          </w:tcPr>
          <w:p w:rsidR="009972FE" w:rsidRDefault="00E44F38">
            <w:pPr>
              <w:jc w:val="right"/>
            </w:pPr>
            <w:r>
              <w:rPr>
                <w:rFonts w:eastAsiaTheme="minorEastAsia"/>
                <w:szCs w:val="21"/>
              </w:rPr>
              <w:t>7.39</w:t>
            </w:r>
          </w:p>
        </w:tc>
      </w:tr>
      <w:tr w:rsidR="009972FE">
        <w:tc>
          <w:tcPr>
            <w:tcW w:w="870" w:type="dxa"/>
            <w:vAlign w:val="center"/>
          </w:tcPr>
          <w:p w:rsidR="009972FE" w:rsidRDefault="00E44F38">
            <w:pPr>
              <w:jc w:val="center"/>
            </w:pPr>
            <w:r>
              <w:rPr>
                <w:rFonts w:eastAsiaTheme="minorEastAsia"/>
                <w:szCs w:val="21"/>
              </w:rPr>
              <w:t>4</w:t>
            </w:r>
          </w:p>
        </w:tc>
        <w:tc>
          <w:tcPr>
            <w:tcW w:w="1650" w:type="dxa"/>
            <w:vAlign w:val="center"/>
          </w:tcPr>
          <w:p w:rsidR="009972FE" w:rsidRDefault="00E44F38">
            <w:pPr>
              <w:jc w:val="center"/>
            </w:pPr>
            <w:r>
              <w:rPr>
                <w:rFonts w:eastAsiaTheme="minorEastAsia"/>
                <w:szCs w:val="21"/>
              </w:rPr>
              <w:t>601012</w:t>
            </w:r>
          </w:p>
        </w:tc>
        <w:tc>
          <w:tcPr>
            <w:tcW w:w="1980" w:type="dxa"/>
            <w:vAlign w:val="center"/>
          </w:tcPr>
          <w:p w:rsidR="009972FE" w:rsidRDefault="00E44F38">
            <w:pPr>
              <w:jc w:val="center"/>
            </w:pPr>
            <w:r>
              <w:rPr>
                <w:rFonts w:eastAsiaTheme="minorEastAsia"/>
                <w:szCs w:val="21"/>
              </w:rPr>
              <w:t>隆基绿能</w:t>
            </w:r>
          </w:p>
        </w:tc>
        <w:tc>
          <w:tcPr>
            <w:tcW w:w="2880" w:type="dxa"/>
            <w:vAlign w:val="center"/>
          </w:tcPr>
          <w:p w:rsidR="009972FE" w:rsidRDefault="00E44F38">
            <w:pPr>
              <w:jc w:val="right"/>
            </w:pPr>
            <w:r>
              <w:rPr>
                <w:rFonts w:eastAsiaTheme="minorEastAsia"/>
                <w:szCs w:val="21"/>
              </w:rPr>
              <w:t>25,244,401.80</w:t>
            </w:r>
          </w:p>
        </w:tc>
        <w:tc>
          <w:tcPr>
            <w:tcW w:w="1620" w:type="dxa"/>
            <w:vAlign w:val="center"/>
          </w:tcPr>
          <w:p w:rsidR="009972FE" w:rsidRDefault="00E44F38">
            <w:pPr>
              <w:jc w:val="right"/>
            </w:pPr>
            <w:r>
              <w:rPr>
                <w:rFonts w:eastAsiaTheme="minorEastAsia"/>
                <w:szCs w:val="21"/>
              </w:rPr>
              <w:t>7.33</w:t>
            </w:r>
          </w:p>
        </w:tc>
      </w:tr>
      <w:tr w:rsidR="009972FE">
        <w:tc>
          <w:tcPr>
            <w:tcW w:w="870" w:type="dxa"/>
            <w:vAlign w:val="center"/>
          </w:tcPr>
          <w:p w:rsidR="009972FE" w:rsidRDefault="00E44F38">
            <w:pPr>
              <w:jc w:val="center"/>
            </w:pPr>
            <w:r>
              <w:rPr>
                <w:rFonts w:eastAsiaTheme="minorEastAsia"/>
                <w:szCs w:val="21"/>
              </w:rPr>
              <w:t>5</w:t>
            </w:r>
          </w:p>
        </w:tc>
        <w:tc>
          <w:tcPr>
            <w:tcW w:w="1650" w:type="dxa"/>
            <w:vAlign w:val="center"/>
          </w:tcPr>
          <w:p w:rsidR="009972FE" w:rsidRDefault="00E44F38">
            <w:pPr>
              <w:jc w:val="center"/>
            </w:pPr>
            <w:r>
              <w:rPr>
                <w:rFonts w:eastAsiaTheme="minorEastAsia"/>
                <w:szCs w:val="21"/>
              </w:rPr>
              <w:t>688599</w:t>
            </w:r>
          </w:p>
        </w:tc>
        <w:tc>
          <w:tcPr>
            <w:tcW w:w="1980" w:type="dxa"/>
            <w:vAlign w:val="center"/>
          </w:tcPr>
          <w:p w:rsidR="009972FE" w:rsidRDefault="00E44F38">
            <w:pPr>
              <w:jc w:val="center"/>
            </w:pPr>
            <w:r>
              <w:rPr>
                <w:rFonts w:eastAsiaTheme="minorEastAsia"/>
                <w:szCs w:val="21"/>
              </w:rPr>
              <w:t>天合光能</w:t>
            </w:r>
          </w:p>
        </w:tc>
        <w:tc>
          <w:tcPr>
            <w:tcW w:w="2880" w:type="dxa"/>
            <w:vAlign w:val="center"/>
          </w:tcPr>
          <w:p w:rsidR="009972FE" w:rsidRDefault="00E44F38">
            <w:pPr>
              <w:jc w:val="right"/>
            </w:pPr>
            <w:r>
              <w:rPr>
                <w:rFonts w:eastAsiaTheme="minorEastAsia"/>
                <w:szCs w:val="21"/>
              </w:rPr>
              <w:t>24,470,167.94</w:t>
            </w:r>
          </w:p>
        </w:tc>
        <w:tc>
          <w:tcPr>
            <w:tcW w:w="1620" w:type="dxa"/>
            <w:vAlign w:val="center"/>
          </w:tcPr>
          <w:p w:rsidR="009972FE" w:rsidRDefault="00E44F38">
            <w:pPr>
              <w:jc w:val="right"/>
            </w:pPr>
            <w:r>
              <w:rPr>
                <w:rFonts w:eastAsiaTheme="minorEastAsia"/>
                <w:szCs w:val="21"/>
              </w:rPr>
              <w:t>7.10</w:t>
            </w:r>
          </w:p>
        </w:tc>
      </w:tr>
      <w:tr w:rsidR="009972FE">
        <w:tc>
          <w:tcPr>
            <w:tcW w:w="870" w:type="dxa"/>
            <w:vAlign w:val="center"/>
          </w:tcPr>
          <w:p w:rsidR="009972FE" w:rsidRDefault="00E44F38">
            <w:pPr>
              <w:jc w:val="center"/>
            </w:pPr>
            <w:r>
              <w:rPr>
                <w:rFonts w:eastAsiaTheme="minorEastAsia"/>
                <w:szCs w:val="21"/>
              </w:rPr>
              <w:t>6</w:t>
            </w:r>
          </w:p>
        </w:tc>
        <w:tc>
          <w:tcPr>
            <w:tcW w:w="1650" w:type="dxa"/>
            <w:vAlign w:val="center"/>
          </w:tcPr>
          <w:p w:rsidR="009972FE" w:rsidRDefault="00E44F38">
            <w:pPr>
              <w:jc w:val="center"/>
            </w:pPr>
            <w:r>
              <w:rPr>
                <w:rFonts w:eastAsiaTheme="minorEastAsia"/>
                <w:szCs w:val="21"/>
              </w:rPr>
              <w:t>603806</w:t>
            </w:r>
          </w:p>
        </w:tc>
        <w:tc>
          <w:tcPr>
            <w:tcW w:w="1980" w:type="dxa"/>
            <w:vAlign w:val="center"/>
          </w:tcPr>
          <w:p w:rsidR="009972FE" w:rsidRDefault="00E44F38">
            <w:pPr>
              <w:jc w:val="center"/>
            </w:pPr>
            <w:r>
              <w:rPr>
                <w:rFonts w:eastAsiaTheme="minorEastAsia"/>
                <w:szCs w:val="21"/>
              </w:rPr>
              <w:t>福斯特</w:t>
            </w:r>
          </w:p>
        </w:tc>
        <w:tc>
          <w:tcPr>
            <w:tcW w:w="2880" w:type="dxa"/>
            <w:vAlign w:val="center"/>
          </w:tcPr>
          <w:p w:rsidR="009972FE" w:rsidRDefault="00E44F38">
            <w:pPr>
              <w:jc w:val="right"/>
            </w:pPr>
            <w:r>
              <w:rPr>
                <w:rFonts w:eastAsiaTheme="minorEastAsia"/>
                <w:szCs w:val="21"/>
              </w:rPr>
              <w:t>24,376,376.60</w:t>
            </w:r>
          </w:p>
        </w:tc>
        <w:tc>
          <w:tcPr>
            <w:tcW w:w="1620" w:type="dxa"/>
            <w:vAlign w:val="center"/>
          </w:tcPr>
          <w:p w:rsidR="009972FE" w:rsidRDefault="00E44F38">
            <w:pPr>
              <w:jc w:val="right"/>
            </w:pPr>
            <w:r>
              <w:rPr>
                <w:rFonts w:eastAsiaTheme="minorEastAsia"/>
                <w:szCs w:val="21"/>
              </w:rPr>
              <w:t>7.08</w:t>
            </w:r>
          </w:p>
        </w:tc>
      </w:tr>
      <w:tr w:rsidR="009972FE">
        <w:tc>
          <w:tcPr>
            <w:tcW w:w="870" w:type="dxa"/>
            <w:vAlign w:val="center"/>
          </w:tcPr>
          <w:p w:rsidR="009972FE" w:rsidRDefault="00E44F38">
            <w:pPr>
              <w:jc w:val="center"/>
            </w:pPr>
            <w:r>
              <w:rPr>
                <w:rFonts w:eastAsiaTheme="minorEastAsia"/>
                <w:szCs w:val="21"/>
              </w:rPr>
              <w:t>7</w:t>
            </w:r>
          </w:p>
        </w:tc>
        <w:tc>
          <w:tcPr>
            <w:tcW w:w="1650" w:type="dxa"/>
            <w:vAlign w:val="center"/>
          </w:tcPr>
          <w:p w:rsidR="009972FE" w:rsidRDefault="00E44F38">
            <w:pPr>
              <w:jc w:val="center"/>
            </w:pPr>
            <w:r>
              <w:rPr>
                <w:rFonts w:eastAsiaTheme="minorEastAsia"/>
                <w:szCs w:val="21"/>
              </w:rPr>
              <w:t>600438</w:t>
            </w:r>
          </w:p>
        </w:tc>
        <w:tc>
          <w:tcPr>
            <w:tcW w:w="1980" w:type="dxa"/>
            <w:vAlign w:val="center"/>
          </w:tcPr>
          <w:p w:rsidR="009972FE" w:rsidRDefault="00E44F38">
            <w:pPr>
              <w:jc w:val="center"/>
            </w:pPr>
            <w:r>
              <w:rPr>
                <w:rFonts w:eastAsiaTheme="minorEastAsia"/>
                <w:szCs w:val="21"/>
              </w:rPr>
              <w:t>通威股份</w:t>
            </w:r>
          </w:p>
        </w:tc>
        <w:tc>
          <w:tcPr>
            <w:tcW w:w="2880" w:type="dxa"/>
            <w:vAlign w:val="center"/>
          </w:tcPr>
          <w:p w:rsidR="009972FE" w:rsidRDefault="00E44F38">
            <w:pPr>
              <w:jc w:val="right"/>
            </w:pPr>
            <w:r>
              <w:rPr>
                <w:rFonts w:eastAsiaTheme="minorEastAsia"/>
                <w:szCs w:val="21"/>
              </w:rPr>
              <w:t>22,534,133.00</w:t>
            </w:r>
          </w:p>
        </w:tc>
        <w:tc>
          <w:tcPr>
            <w:tcW w:w="1620" w:type="dxa"/>
            <w:vAlign w:val="center"/>
          </w:tcPr>
          <w:p w:rsidR="009972FE" w:rsidRDefault="00E44F38">
            <w:pPr>
              <w:jc w:val="right"/>
            </w:pPr>
            <w:r>
              <w:rPr>
                <w:rFonts w:eastAsiaTheme="minorEastAsia"/>
                <w:szCs w:val="21"/>
              </w:rPr>
              <w:t>6.54</w:t>
            </w:r>
          </w:p>
        </w:tc>
      </w:tr>
      <w:tr w:rsidR="009972FE">
        <w:tc>
          <w:tcPr>
            <w:tcW w:w="870" w:type="dxa"/>
            <w:vAlign w:val="center"/>
          </w:tcPr>
          <w:p w:rsidR="009972FE" w:rsidRDefault="00E44F38">
            <w:pPr>
              <w:jc w:val="center"/>
            </w:pPr>
            <w:r>
              <w:rPr>
                <w:rFonts w:eastAsiaTheme="minorEastAsia"/>
                <w:szCs w:val="21"/>
              </w:rPr>
              <w:t>8</w:t>
            </w:r>
          </w:p>
        </w:tc>
        <w:tc>
          <w:tcPr>
            <w:tcW w:w="1650" w:type="dxa"/>
            <w:vAlign w:val="center"/>
          </w:tcPr>
          <w:p w:rsidR="009972FE" w:rsidRDefault="00E44F38">
            <w:pPr>
              <w:jc w:val="center"/>
            </w:pPr>
            <w:r>
              <w:rPr>
                <w:rFonts w:eastAsiaTheme="minorEastAsia"/>
                <w:szCs w:val="21"/>
              </w:rPr>
              <w:t>603688</w:t>
            </w:r>
          </w:p>
        </w:tc>
        <w:tc>
          <w:tcPr>
            <w:tcW w:w="1980" w:type="dxa"/>
            <w:vAlign w:val="center"/>
          </w:tcPr>
          <w:p w:rsidR="009972FE" w:rsidRDefault="00E44F38">
            <w:pPr>
              <w:jc w:val="center"/>
            </w:pPr>
            <w:r>
              <w:rPr>
                <w:rFonts w:eastAsiaTheme="minorEastAsia"/>
                <w:szCs w:val="21"/>
              </w:rPr>
              <w:t>石英股份</w:t>
            </w:r>
          </w:p>
        </w:tc>
        <w:tc>
          <w:tcPr>
            <w:tcW w:w="2880" w:type="dxa"/>
            <w:vAlign w:val="center"/>
          </w:tcPr>
          <w:p w:rsidR="009972FE" w:rsidRDefault="00E44F38">
            <w:pPr>
              <w:jc w:val="right"/>
            </w:pPr>
            <w:r>
              <w:rPr>
                <w:rFonts w:eastAsiaTheme="minorEastAsia"/>
                <w:szCs w:val="21"/>
              </w:rPr>
              <w:t>19,801,114.46</w:t>
            </w:r>
          </w:p>
        </w:tc>
        <w:tc>
          <w:tcPr>
            <w:tcW w:w="1620" w:type="dxa"/>
            <w:vAlign w:val="center"/>
          </w:tcPr>
          <w:p w:rsidR="009972FE" w:rsidRDefault="00E44F38">
            <w:pPr>
              <w:jc w:val="right"/>
            </w:pPr>
            <w:r>
              <w:rPr>
                <w:rFonts w:eastAsiaTheme="minorEastAsia"/>
                <w:szCs w:val="21"/>
              </w:rPr>
              <w:t>5.75</w:t>
            </w:r>
          </w:p>
        </w:tc>
      </w:tr>
      <w:tr w:rsidR="009972FE">
        <w:tc>
          <w:tcPr>
            <w:tcW w:w="870" w:type="dxa"/>
            <w:vAlign w:val="center"/>
          </w:tcPr>
          <w:p w:rsidR="009972FE" w:rsidRDefault="00E44F38">
            <w:pPr>
              <w:jc w:val="center"/>
            </w:pPr>
            <w:r>
              <w:rPr>
                <w:rFonts w:eastAsiaTheme="minorEastAsia"/>
                <w:szCs w:val="21"/>
              </w:rPr>
              <w:t>9</w:t>
            </w:r>
          </w:p>
        </w:tc>
        <w:tc>
          <w:tcPr>
            <w:tcW w:w="1650" w:type="dxa"/>
            <w:vAlign w:val="center"/>
          </w:tcPr>
          <w:p w:rsidR="009972FE" w:rsidRDefault="00E44F38">
            <w:pPr>
              <w:jc w:val="center"/>
            </w:pPr>
            <w:r>
              <w:rPr>
                <w:rFonts w:eastAsiaTheme="minorEastAsia"/>
                <w:szCs w:val="21"/>
              </w:rPr>
              <w:t>300827</w:t>
            </w:r>
          </w:p>
        </w:tc>
        <w:tc>
          <w:tcPr>
            <w:tcW w:w="1980" w:type="dxa"/>
            <w:vAlign w:val="center"/>
          </w:tcPr>
          <w:p w:rsidR="009972FE" w:rsidRDefault="00E44F38">
            <w:pPr>
              <w:jc w:val="center"/>
            </w:pPr>
            <w:r>
              <w:rPr>
                <w:rFonts w:eastAsiaTheme="minorEastAsia"/>
                <w:szCs w:val="21"/>
              </w:rPr>
              <w:t>上能电气</w:t>
            </w:r>
          </w:p>
        </w:tc>
        <w:tc>
          <w:tcPr>
            <w:tcW w:w="2880" w:type="dxa"/>
            <w:vAlign w:val="center"/>
          </w:tcPr>
          <w:p w:rsidR="009972FE" w:rsidRDefault="00E44F38">
            <w:pPr>
              <w:jc w:val="right"/>
            </w:pPr>
            <w:r>
              <w:rPr>
                <w:rFonts w:eastAsiaTheme="minorEastAsia"/>
                <w:szCs w:val="21"/>
              </w:rPr>
              <w:t>18,346,507.63</w:t>
            </w:r>
          </w:p>
        </w:tc>
        <w:tc>
          <w:tcPr>
            <w:tcW w:w="1620" w:type="dxa"/>
            <w:vAlign w:val="center"/>
          </w:tcPr>
          <w:p w:rsidR="009972FE" w:rsidRDefault="00E44F38">
            <w:pPr>
              <w:jc w:val="right"/>
            </w:pPr>
            <w:r>
              <w:rPr>
                <w:rFonts w:eastAsiaTheme="minorEastAsia"/>
                <w:szCs w:val="21"/>
              </w:rPr>
              <w:t>5.33</w:t>
            </w:r>
          </w:p>
        </w:tc>
      </w:tr>
      <w:tr w:rsidR="009972FE">
        <w:tc>
          <w:tcPr>
            <w:tcW w:w="870" w:type="dxa"/>
            <w:vAlign w:val="center"/>
          </w:tcPr>
          <w:p w:rsidR="009972FE" w:rsidRDefault="00E44F38">
            <w:pPr>
              <w:jc w:val="center"/>
            </w:pPr>
            <w:r>
              <w:rPr>
                <w:rFonts w:eastAsiaTheme="minorEastAsia"/>
                <w:szCs w:val="21"/>
              </w:rPr>
              <w:t>10</w:t>
            </w:r>
          </w:p>
        </w:tc>
        <w:tc>
          <w:tcPr>
            <w:tcW w:w="1650" w:type="dxa"/>
            <w:vAlign w:val="center"/>
          </w:tcPr>
          <w:p w:rsidR="009972FE" w:rsidRDefault="00E44F38">
            <w:pPr>
              <w:jc w:val="center"/>
            </w:pPr>
            <w:r>
              <w:rPr>
                <w:rFonts w:eastAsiaTheme="minorEastAsia"/>
                <w:szCs w:val="21"/>
              </w:rPr>
              <w:t>600481</w:t>
            </w:r>
          </w:p>
        </w:tc>
        <w:tc>
          <w:tcPr>
            <w:tcW w:w="1980" w:type="dxa"/>
            <w:vAlign w:val="center"/>
          </w:tcPr>
          <w:p w:rsidR="009972FE" w:rsidRDefault="00E44F38">
            <w:pPr>
              <w:jc w:val="center"/>
            </w:pPr>
            <w:r>
              <w:rPr>
                <w:rFonts w:eastAsiaTheme="minorEastAsia"/>
                <w:szCs w:val="21"/>
              </w:rPr>
              <w:t>双良节能</w:t>
            </w:r>
          </w:p>
        </w:tc>
        <w:tc>
          <w:tcPr>
            <w:tcW w:w="2880" w:type="dxa"/>
            <w:vAlign w:val="center"/>
          </w:tcPr>
          <w:p w:rsidR="009972FE" w:rsidRDefault="00E44F38">
            <w:pPr>
              <w:jc w:val="right"/>
            </w:pPr>
            <w:r>
              <w:rPr>
                <w:rFonts w:eastAsiaTheme="minorEastAsia"/>
                <w:szCs w:val="21"/>
              </w:rPr>
              <w:t>18,062,420.52</w:t>
            </w:r>
          </w:p>
        </w:tc>
        <w:tc>
          <w:tcPr>
            <w:tcW w:w="1620" w:type="dxa"/>
            <w:vAlign w:val="center"/>
          </w:tcPr>
          <w:p w:rsidR="009972FE" w:rsidRDefault="00E44F38">
            <w:pPr>
              <w:jc w:val="right"/>
            </w:pPr>
            <w:r>
              <w:rPr>
                <w:rFonts w:eastAsiaTheme="minorEastAsia"/>
                <w:szCs w:val="21"/>
              </w:rPr>
              <w:t>5.24</w:t>
            </w:r>
          </w:p>
        </w:tc>
      </w:tr>
      <w:tr w:rsidR="009972FE">
        <w:tc>
          <w:tcPr>
            <w:tcW w:w="870" w:type="dxa"/>
            <w:vAlign w:val="center"/>
          </w:tcPr>
          <w:p w:rsidR="009972FE" w:rsidRDefault="00E44F38">
            <w:pPr>
              <w:jc w:val="center"/>
            </w:pPr>
            <w:r>
              <w:rPr>
                <w:rFonts w:eastAsiaTheme="minorEastAsia"/>
                <w:szCs w:val="21"/>
              </w:rPr>
              <w:lastRenderedPageBreak/>
              <w:t>11</w:t>
            </w:r>
          </w:p>
        </w:tc>
        <w:tc>
          <w:tcPr>
            <w:tcW w:w="1650" w:type="dxa"/>
            <w:vAlign w:val="center"/>
          </w:tcPr>
          <w:p w:rsidR="009972FE" w:rsidRDefault="00E44F38">
            <w:pPr>
              <w:jc w:val="center"/>
            </w:pPr>
            <w:r>
              <w:rPr>
                <w:rFonts w:eastAsiaTheme="minorEastAsia"/>
                <w:szCs w:val="21"/>
              </w:rPr>
              <w:t>688472</w:t>
            </w:r>
          </w:p>
        </w:tc>
        <w:tc>
          <w:tcPr>
            <w:tcW w:w="1980" w:type="dxa"/>
            <w:vAlign w:val="center"/>
          </w:tcPr>
          <w:p w:rsidR="009972FE" w:rsidRDefault="00E44F38">
            <w:pPr>
              <w:jc w:val="center"/>
            </w:pPr>
            <w:r>
              <w:rPr>
                <w:rFonts w:eastAsiaTheme="minorEastAsia"/>
                <w:szCs w:val="21"/>
              </w:rPr>
              <w:t>阿特斯</w:t>
            </w:r>
          </w:p>
        </w:tc>
        <w:tc>
          <w:tcPr>
            <w:tcW w:w="2880" w:type="dxa"/>
            <w:vAlign w:val="center"/>
          </w:tcPr>
          <w:p w:rsidR="009972FE" w:rsidRDefault="00E44F38">
            <w:pPr>
              <w:jc w:val="right"/>
            </w:pPr>
            <w:r>
              <w:rPr>
                <w:rFonts w:eastAsiaTheme="minorEastAsia"/>
                <w:szCs w:val="21"/>
              </w:rPr>
              <w:t>17,812,951.69</w:t>
            </w:r>
          </w:p>
        </w:tc>
        <w:tc>
          <w:tcPr>
            <w:tcW w:w="1620" w:type="dxa"/>
            <w:vAlign w:val="center"/>
          </w:tcPr>
          <w:p w:rsidR="009972FE" w:rsidRDefault="00E44F38">
            <w:pPr>
              <w:jc w:val="right"/>
            </w:pPr>
            <w:r>
              <w:rPr>
                <w:rFonts w:eastAsiaTheme="minorEastAsia"/>
                <w:szCs w:val="21"/>
              </w:rPr>
              <w:t>5.17</w:t>
            </w:r>
          </w:p>
        </w:tc>
      </w:tr>
      <w:tr w:rsidR="009972FE">
        <w:tc>
          <w:tcPr>
            <w:tcW w:w="870" w:type="dxa"/>
            <w:vAlign w:val="center"/>
          </w:tcPr>
          <w:p w:rsidR="009972FE" w:rsidRDefault="00E44F38">
            <w:pPr>
              <w:jc w:val="center"/>
            </w:pPr>
            <w:r>
              <w:rPr>
                <w:rFonts w:eastAsiaTheme="minorEastAsia"/>
                <w:szCs w:val="21"/>
              </w:rPr>
              <w:t>12</w:t>
            </w:r>
          </w:p>
        </w:tc>
        <w:tc>
          <w:tcPr>
            <w:tcW w:w="1650" w:type="dxa"/>
            <w:vAlign w:val="center"/>
          </w:tcPr>
          <w:p w:rsidR="009972FE" w:rsidRDefault="00E44F38">
            <w:pPr>
              <w:jc w:val="center"/>
            </w:pPr>
            <w:r>
              <w:rPr>
                <w:rFonts w:eastAsiaTheme="minorEastAsia"/>
                <w:szCs w:val="21"/>
              </w:rPr>
              <w:t>300757</w:t>
            </w:r>
          </w:p>
        </w:tc>
        <w:tc>
          <w:tcPr>
            <w:tcW w:w="1980" w:type="dxa"/>
            <w:vAlign w:val="center"/>
          </w:tcPr>
          <w:p w:rsidR="009972FE" w:rsidRDefault="00E44F38">
            <w:pPr>
              <w:jc w:val="center"/>
            </w:pPr>
            <w:r>
              <w:rPr>
                <w:rFonts w:eastAsiaTheme="minorEastAsia"/>
                <w:szCs w:val="21"/>
              </w:rPr>
              <w:t>罗博特科</w:t>
            </w:r>
          </w:p>
        </w:tc>
        <w:tc>
          <w:tcPr>
            <w:tcW w:w="2880" w:type="dxa"/>
            <w:vAlign w:val="center"/>
          </w:tcPr>
          <w:p w:rsidR="009972FE" w:rsidRDefault="00E44F38">
            <w:pPr>
              <w:jc w:val="right"/>
            </w:pPr>
            <w:r>
              <w:rPr>
                <w:rFonts w:eastAsiaTheme="minorEastAsia"/>
                <w:szCs w:val="21"/>
              </w:rPr>
              <w:t>17,564,337.52</w:t>
            </w:r>
          </w:p>
        </w:tc>
        <w:tc>
          <w:tcPr>
            <w:tcW w:w="1620" w:type="dxa"/>
            <w:vAlign w:val="center"/>
          </w:tcPr>
          <w:p w:rsidR="009972FE" w:rsidRDefault="00E44F38">
            <w:pPr>
              <w:jc w:val="right"/>
            </w:pPr>
            <w:r>
              <w:rPr>
                <w:rFonts w:eastAsiaTheme="minorEastAsia"/>
                <w:szCs w:val="21"/>
              </w:rPr>
              <w:t>5.10</w:t>
            </w:r>
          </w:p>
        </w:tc>
      </w:tr>
      <w:tr w:rsidR="009972FE">
        <w:tc>
          <w:tcPr>
            <w:tcW w:w="870" w:type="dxa"/>
            <w:vAlign w:val="center"/>
          </w:tcPr>
          <w:p w:rsidR="009972FE" w:rsidRDefault="00E44F38">
            <w:pPr>
              <w:jc w:val="center"/>
            </w:pPr>
            <w:r>
              <w:rPr>
                <w:rFonts w:eastAsiaTheme="minorEastAsia"/>
                <w:szCs w:val="21"/>
              </w:rPr>
              <w:t>13</w:t>
            </w:r>
          </w:p>
        </w:tc>
        <w:tc>
          <w:tcPr>
            <w:tcW w:w="1650" w:type="dxa"/>
            <w:vAlign w:val="center"/>
          </w:tcPr>
          <w:p w:rsidR="009972FE" w:rsidRDefault="00E44F38">
            <w:pPr>
              <w:jc w:val="center"/>
            </w:pPr>
            <w:r>
              <w:rPr>
                <w:rFonts w:eastAsiaTheme="minorEastAsia"/>
                <w:szCs w:val="21"/>
              </w:rPr>
              <w:t>001269</w:t>
            </w:r>
          </w:p>
        </w:tc>
        <w:tc>
          <w:tcPr>
            <w:tcW w:w="1980" w:type="dxa"/>
            <w:vAlign w:val="center"/>
          </w:tcPr>
          <w:p w:rsidR="009972FE" w:rsidRDefault="00E44F38">
            <w:pPr>
              <w:jc w:val="center"/>
            </w:pPr>
            <w:r>
              <w:rPr>
                <w:rFonts w:eastAsiaTheme="minorEastAsia"/>
                <w:szCs w:val="21"/>
              </w:rPr>
              <w:t>欧晶科技</w:t>
            </w:r>
          </w:p>
        </w:tc>
        <w:tc>
          <w:tcPr>
            <w:tcW w:w="2880" w:type="dxa"/>
            <w:vAlign w:val="center"/>
          </w:tcPr>
          <w:p w:rsidR="009972FE" w:rsidRDefault="00E44F38">
            <w:pPr>
              <w:jc w:val="right"/>
            </w:pPr>
            <w:r>
              <w:rPr>
                <w:rFonts w:eastAsiaTheme="minorEastAsia"/>
                <w:szCs w:val="21"/>
              </w:rPr>
              <w:t>17,278,347.45</w:t>
            </w:r>
          </w:p>
        </w:tc>
        <w:tc>
          <w:tcPr>
            <w:tcW w:w="1620" w:type="dxa"/>
            <w:vAlign w:val="center"/>
          </w:tcPr>
          <w:p w:rsidR="009972FE" w:rsidRDefault="00E44F38">
            <w:pPr>
              <w:jc w:val="right"/>
            </w:pPr>
            <w:r>
              <w:rPr>
                <w:rFonts w:eastAsiaTheme="minorEastAsia"/>
                <w:szCs w:val="21"/>
              </w:rPr>
              <w:t>5.02</w:t>
            </w:r>
          </w:p>
        </w:tc>
      </w:tr>
      <w:tr w:rsidR="009972FE">
        <w:tc>
          <w:tcPr>
            <w:tcW w:w="870" w:type="dxa"/>
            <w:vAlign w:val="center"/>
          </w:tcPr>
          <w:p w:rsidR="009972FE" w:rsidRDefault="00E44F38">
            <w:pPr>
              <w:jc w:val="center"/>
            </w:pPr>
            <w:r>
              <w:rPr>
                <w:rFonts w:eastAsiaTheme="minorEastAsia"/>
                <w:szCs w:val="21"/>
              </w:rPr>
              <w:t>14</w:t>
            </w:r>
          </w:p>
        </w:tc>
        <w:tc>
          <w:tcPr>
            <w:tcW w:w="1650" w:type="dxa"/>
            <w:vAlign w:val="center"/>
          </w:tcPr>
          <w:p w:rsidR="009972FE" w:rsidRDefault="00E44F38">
            <w:pPr>
              <w:jc w:val="center"/>
            </w:pPr>
            <w:r>
              <w:rPr>
                <w:rFonts w:eastAsiaTheme="minorEastAsia"/>
                <w:szCs w:val="21"/>
              </w:rPr>
              <w:t>301030</w:t>
            </w:r>
          </w:p>
        </w:tc>
        <w:tc>
          <w:tcPr>
            <w:tcW w:w="1980" w:type="dxa"/>
            <w:vAlign w:val="center"/>
          </w:tcPr>
          <w:p w:rsidR="009972FE" w:rsidRDefault="00E44F38">
            <w:pPr>
              <w:jc w:val="center"/>
            </w:pPr>
            <w:r>
              <w:rPr>
                <w:rFonts w:eastAsiaTheme="minorEastAsia"/>
                <w:szCs w:val="21"/>
              </w:rPr>
              <w:t>仕净科技</w:t>
            </w:r>
          </w:p>
        </w:tc>
        <w:tc>
          <w:tcPr>
            <w:tcW w:w="2880" w:type="dxa"/>
            <w:vAlign w:val="center"/>
          </w:tcPr>
          <w:p w:rsidR="009972FE" w:rsidRDefault="00E44F38">
            <w:pPr>
              <w:jc w:val="right"/>
            </w:pPr>
            <w:r>
              <w:rPr>
                <w:rFonts w:eastAsiaTheme="minorEastAsia"/>
                <w:szCs w:val="21"/>
              </w:rPr>
              <w:t>17,122,098.00</w:t>
            </w:r>
          </w:p>
        </w:tc>
        <w:tc>
          <w:tcPr>
            <w:tcW w:w="1620" w:type="dxa"/>
            <w:vAlign w:val="center"/>
          </w:tcPr>
          <w:p w:rsidR="009972FE" w:rsidRDefault="00E44F38">
            <w:pPr>
              <w:jc w:val="right"/>
            </w:pPr>
            <w:r>
              <w:rPr>
                <w:rFonts w:eastAsiaTheme="minorEastAsia"/>
                <w:szCs w:val="21"/>
              </w:rPr>
              <w:t>4.97</w:t>
            </w:r>
          </w:p>
        </w:tc>
      </w:tr>
      <w:tr w:rsidR="009972FE">
        <w:tc>
          <w:tcPr>
            <w:tcW w:w="870" w:type="dxa"/>
            <w:vAlign w:val="center"/>
          </w:tcPr>
          <w:p w:rsidR="009972FE" w:rsidRDefault="00E44F38">
            <w:pPr>
              <w:jc w:val="center"/>
            </w:pPr>
            <w:r>
              <w:rPr>
                <w:rFonts w:eastAsiaTheme="minorEastAsia"/>
                <w:szCs w:val="21"/>
              </w:rPr>
              <w:t>15</w:t>
            </w:r>
          </w:p>
        </w:tc>
        <w:tc>
          <w:tcPr>
            <w:tcW w:w="1650" w:type="dxa"/>
            <w:vAlign w:val="center"/>
          </w:tcPr>
          <w:p w:rsidR="009972FE" w:rsidRDefault="00E44F38">
            <w:pPr>
              <w:jc w:val="center"/>
            </w:pPr>
            <w:r>
              <w:rPr>
                <w:rFonts w:eastAsiaTheme="minorEastAsia"/>
                <w:szCs w:val="21"/>
              </w:rPr>
              <w:t>688676</w:t>
            </w:r>
          </w:p>
        </w:tc>
        <w:tc>
          <w:tcPr>
            <w:tcW w:w="1980" w:type="dxa"/>
            <w:vAlign w:val="center"/>
          </w:tcPr>
          <w:p w:rsidR="009972FE" w:rsidRDefault="00E44F38">
            <w:pPr>
              <w:jc w:val="center"/>
            </w:pPr>
            <w:r>
              <w:rPr>
                <w:rFonts w:eastAsiaTheme="minorEastAsia"/>
                <w:szCs w:val="21"/>
              </w:rPr>
              <w:t>金盘科技</w:t>
            </w:r>
          </w:p>
        </w:tc>
        <w:tc>
          <w:tcPr>
            <w:tcW w:w="2880" w:type="dxa"/>
            <w:vAlign w:val="center"/>
          </w:tcPr>
          <w:p w:rsidR="009972FE" w:rsidRDefault="00E44F38">
            <w:pPr>
              <w:jc w:val="right"/>
            </w:pPr>
            <w:r>
              <w:rPr>
                <w:rFonts w:eastAsiaTheme="minorEastAsia"/>
                <w:szCs w:val="21"/>
              </w:rPr>
              <w:t>16,830,806.26</w:t>
            </w:r>
          </w:p>
        </w:tc>
        <w:tc>
          <w:tcPr>
            <w:tcW w:w="1620" w:type="dxa"/>
            <w:vAlign w:val="center"/>
          </w:tcPr>
          <w:p w:rsidR="009972FE" w:rsidRDefault="00E44F38">
            <w:pPr>
              <w:jc w:val="right"/>
            </w:pPr>
            <w:r>
              <w:rPr>
                <w:rFonts w:eastAsiaTheme="minorEastAsia"/>
                <w:szCs w:val="21"/>
              </w:rPr>
              <w:t>4.89</w:t>
            </w:r>
          </w:p>
        </w:tc>
      </w:tr>
      <w:tr w:rsidR="009972FE">
        <w:tc>
          <w:tcPr>
            <w:tcW w:w="870" w:type="dxa"/>
            <w:vAlign w:val="center"/>
          </w:tcPr>
          <w:p w:rsidR="009972FE" w:rsidRDefault="00E44F38">
            <w:pPr>
              <w:jc w:val="center"/>
            </w:pPr>
            <w:r>
              <w:rPr>
                <w:rFonts w:eastAsiaTheme="minorEastAsia"/>
                <w:szCs w:val="21"/>
              </w:rPr>
              <w:t>16</w:t>
            </w:r>
          </w:p>
        </w:tc>
        <w:tc>
          <w:tcPr>
            <w:tcW w:w="1650" w:type="dxa"/>
            <w:vAlign w:val="center"/>
          </w:tcPr>
          <w:p w:rsidR="009972FE" w:rsidRDefault="00E44F38">
            <w:pPr>
              <w:jc w:val="center"/>
            </w:pPr>
            <w:r>
              <w:rPr>
                <w:rFonts w:eastAsiaTheme="minorEastAsia"/>
                <w:szCs w:val="21"/>
              </w:rPr>
              <w:t>002518</w:t>
            </w:r>
          </w:p>
        </w:tc>
        <w:tc>
          <w:tcPr>
            <w:tcW w:w="1980" w:type="dxa"/>
            <w:vAlign w:val="center"/>
          </w:tcPr>
          <w:p w:rsidR="009972FE" w:rsidRDefault="00E44F38">
            <w:pPr>
              <w:jc w:val="center"/>
            </w:pPr>
            <w:r>
              <w:rPr>
                <w:rFonts w:eastAsiaTheme="minorEastAsia"/>
                <w:szCs w:val="21"/>
              </w:rPr>
              <w:t>科士达</w:t>
            </w:r>
          </w:p>
        </w:tc>
        <w:tc>
          <w:tcPr>
            <w:tcW w:w="2880" w:type="dxa"/>
            <w:vAlign w:val="center"/>
          </w:tcPr>
          <w:p w:rsidR="009972FE" w:rsidRDefault="00E44F38">
            <w:pPr>
              <w:jc w:val="right"/>
            </w:pPr>
            <w:r>
              <w:rPr>
                <w:rFonts w:eastAsiaTheme="minorEastAsia"/>
                <w:szCs w:val="21"/>
              </w:rPr>
              <w:t>16,213,388.00</w:t>
            </w:r>
          </w:p>
        </w:tc>
        <w:tc>
          <w:tcPr>
            <w:tcW w:w="1620" w:type="dxa"/>
            <w:vAlign w:val="center"/>
          </w:tcPr>
          <w:p w:rsidR="009972FE" w:rsidRDefault="00E44F38">
            <w:pPr>
              <w:jc w:val="right"/>
            </w:pPr>
            <w:r>
              <w:rPr>
                <w:rFonts w:eastAsiaTheme="minorEastAsia"/>
                <w:szCs w:val="21"/>
              </w:rPr>
              <w:t>4.71</w:t>
            </w:r>
          </w:p>
        </w:tc>
      </w:tr>
      <w:tr w:rsidR="009972FE">
        <w:tc>
          <w:tcPr>
            <w:tcW w:w="870" w:type="dxa"/>
            <w:vAlign w:val="center"/>
          </w:tcPr>
          <w:p w:rsidR="009972FE" w:rsidRDefault="00E44F38">
            <w:pPr>
              <w:jc w:val="center"/>
            </w:pPr>
            <w:r>
              <w:rPr>
                <w:rFonts w:eastAsiaTheme="minorEastAsia"/>
                <w:szCs w:val="21"/>
              </w:rPr>
              <w:t>17</w:t>
            </w:r>
          </w:p>
        </w:tc>
        <w:tc>
          <w:tcPr>
            <w:tcW w:w="1650" w:type="dxa"/>
            <w:vAlign w:val="center"/>
          </w:tcPr>
          <w:p w:rsidR="009972FE" w:rsidRDefault="00E44F38">
            <w:pPr>
              <w:jc w:val="center"/>
            </w:pPr>
            <w:r>
              <w:rPr>
                <w:rFonts w:eastAsiaTheme="minorEastAsia"/>
                <w:szCs w:val="21"/>
              </w:rPr>
              <w:t>600732</w:t>
            </w:r>
          </w:p>
        </w:tc>
        <w:tc>
          <w:tcPr>
            <w:tcW w:w="1980" w:type="dxa"/>
            <w:vAlign w:val="center"/>
          </w:tcPr>
          <w:p w:rsidR="009972FE" w:rsidRDefault="00E44F38">
            <w:pPr>
              <w:jc w:val="center"/>
            </w:pPr>
            <w:r>
              <w:rPr>
                <w:rFonts w:eastAsiaTheme="minorEastAsia"/>
                <w:szCs w:val="21"/>
              </w:rPr>
              <w:t>爱旭股份</w:t>
            </w:r>
          </w:p>
        </w:tc>
        <w:tc>
          <w:tcPr>
            <w:tcW w:w="2880" w:type="dxa"/>
            <w:vAlign w:val="center"/>
          </w:tcPr>
          <w:p w:rsidR="009972FE" w:rsidRDefault="00E44F38">
            <w:pPr>
              <w:jc w:val="right"/>
            </w:pPr>
            <w:r>
              <w:rPr>
                <w:rFonts w:eastAsiaTheme="minorEastAsia"/>
                <w:szCs w:val="21"/>
              </w:rPr>
              <w:t>16,075,532.78</w:t>
            </w:r>
          </w:p>
        </w:tc>
        <w:tc>
          <w:tcPr>
            <w:tcW w:w="1620" w:type="dxa"/>
            <w:vAlign w:val="center"/>
          </w:tcPr>
          <w:p w:rsidR="009972FE" w:rsidRDefault="00E44F38">
            <w:pPr>
              <w:jc w:val="right"/>
            </w:pPr>
            <w:r>
              <w:rPr>
                <w:rFonts w:eastAsiaTheme="minorEastAsia"/>
                <w:szCs w:val="21"/>
              </w:rPr>
              <w:t>4.67</w:t>
            </w:r>
          </w:p>
        </w:tc>
      </w:tr>
      <w:tr w:rsidR="009972FE">
        <w:tc>
          <w:tcPr>
            <w:tcW w:w="870" w:type="dxa"/>
            <w:vAlign w:val="center"/>
          </w:tcPr>
          <w:p w:rsidR="009972FE" w:rsidRDefault="00E44F38">
            <w:pPr>
              <w:jc w:val="center"/>
            </w:pPr>
            <w:r>
              <w:rPr>
                <w:rFonts w:eastAsiaTheme="minorEastAsia"/>
                <w:szCs w:val="21"/>
              </w:rPr>
              <w:t>18</w:t>
            </w:r>
          </w:p>
        </w:tc>
        <w:tc>
          <w:tcPr>
            <w:tcW w:w="1650" w:type="dxa"/>
            <w:vAlign w:val="center"/>
          </w:tcPr>
          <w:p w:rsidR="009972FE" w:rsidRDefault="00E44F38">
            <w:pPr>
              <w:jc w:val="center"/>
            </w:pPr>
            <w:r>
              <w:rPr>
                <w:rFonts w:eastAsiaTheme="minorEastAsia"/>
                <w:szCs w:val="21"/>
              </w:rPr>
              <w:t>002865</w:t>
            </w:r>
          </w:p>
        </w:tc>
        <w:tc>
          <w:tcPr>
            <w:tcW w:w="1980" w:type="dxa"/>
            <w:vAlign w:val="center"/>
          </w:tcPr>
          <w:p w:rsidR="009972FE" w:rsidRDefault="00E44F38">
            <w:pPr>
              <w:jc w:val="center"/>
            </w:pPr>
            <w:r>
              <w:rPr>
                <w:rFonts w:eastAsiaTheme="minorEastAsia"/>
                <w:szCs w:val="21"/>
              </w:rPr>
              <w:t>钧达股份</w:t>
            </w:r>
          </w:p>
        </w:tc>
        <w:tc>
          <w:tcPr>
            <w:tcW w:w="2880" w:type="dxa"/>
            <w:vAlign w:val="center"/>
          </w:tcPr>
          <w:p w:rsidR="009972FE" w:rsidRDefault="00E44F38">
            <w:pPr>
              <w:jc w:val="right"/>
            </w:pPr>
            <w:r>
              <w:rPr>
                <w:rFonts w:eastAsiaTheme="minorEastAsia"/>
                <w:szCs w:val="21"/>
              </w:rPr>
              <w:t>16,056,203.00</w:t>
            </w:r>
          </w:p>
        </w:tc>
        <w:tc>
          <w:tcPr>
            <w:tcW w:w="1620" w:type="dxa"/>
            <w:vAlign w:val="center"/>
          </w:tcPr>
          <w:p w:rsidR="009972FE" w:rsidRDefault="00E44F38">
            <w:pPr>
              <w:jc w:val="right"/>
            </w:pPr>
            <w:r>
              <w:rPr>
                <w:rFonts w:eastAsiaTheme="minorEastAsia"/>
                <w:szCs w:val="21"/>
              </w:rPr>
              <w:t>4.66</w:t>
            </w:r>
          </w:p>
        </w:tc>
      </w:tr>
      <w:tr w:rsidR="009972FE">
        <w:tc>
          <w:tcPr>
            <w:tcW w:w="870" w:type="dxa"/>
            <w:vAlign w:val="center"/>
          </w:tcPr>
          <w:p w:rsidR="009972FE" w:rsidRDefault="00E44F38">
            <w:pPr>
              <w:jc w:val="center"/>
            </w:pPr>
            <w:r>
              <w:rPr>
                <w:rFonts w:eastAsiaTheme="minorEastAsia"/>
                <w:szCs w:val="21"/>
              </w:rPr>
              <w:t>19</w:t>
            </w:r>
          </w:p>
        </w:tc>
        <w:tc>
          <w:tcPr>
            <w:tcW w:w="1650" w:type="dxa"/>
            <w:vAlign w:val="center"/>
          </w:tcPr>
          <w:p w:rsidR="009972FE" w:rsidRDefault="00E44F38">
            <w:pPr>
              <w:jc w:val="center"/>
            </w:pPr>
            <w:r>
              <w:rPr>
                <w:rFonts w:eastAsiaTheme="minorEastAsia"/>
                <w:szCs w:val="21"/>
              </w:rPr>
              <w:t>300394</w:t>
            </w:r>
          </w:p>
        </w:tc>
        <w:tc>
          <w:tcPr>
            <w:tcW w:w="1980" w:type="dxa"/>
            <w:vAlign w:val="center"/>
          </w:tcPr>
          <w:p w:rsidR="009972FE" w:rsidRDefault="00E44F38">
            <w:pPr>
              <w:jc w:val="center"/>
            </w:pPr>
            <w:r>
              <w:rPr>
                <w:rFonts w:eastAsiaTheme="minorEastAsia"/>
                <w:szCs w:val="21"/>
              </w:rPr>
              <w:t>天孚通信</w:t>
            </w:r>
          </w:p>
        </w:tc>
        <w:tc>
          <w:tcPr>
            <w:tcW w:w="2880" w:type="dxa"/>
            <w:vAlign w:val="center"/>
          </w:tcPr>
          <w:p w:rsidR="009972FE" w:rsidRDefault="00E44F38">
            <w:pPr>
              <w:jc w:val="right"/>
            </w:pPr>
            <w:r>
              <w:rPr>
                <w:rFonts w:eastAsiaTheme="minorEastAsia"/>
                <w:szCs w:val="21"/>
              </w:rPr>
              <w:t>15,632,310.00</w:t>
            </w:r>
          </w:p>
        </w:tc>
        <w:tc>
          <w:tcPr>
            <w:tcW w:w="1620" w:type="dxa"/>
            <w:vAlign w:val="center"/>
          </w:tcPr>
          <w:p w:rsidR="009972FE" w:rsidRDefault="00E44F38">
            <w:pPr>
              <w:jc w:val="right"/>
            </w:pPr>
            <w:r>
              <w:rPr>
                <w:rFonts w:eastAsiaTheme="minorEastAsia"/>
                <w:szCs w:val="21"/>
              </w:rPr>
              <w:t>4.54</w:t>
            </w:r>
          </w:p>
        </w:tc>
      </w:tr>
      <w:tr w:rsidR="009972FE">
        <w:tc>
          <w:tcPr>
            <w:tcW w:w="870" w:type="dxa"/>
            <w:vAlign w:val="center"/>
          </w:tcPr>
          <w:p w:rsidR="009972FE" w:rsidRDefault="00E44F38">
            <w:pPr>
              <w:jc w:val="center"/>
            </w:pPr>
            <w:r>
              <w:rPr>
                <w:rFonts w:eastAsiaTheme="minorEastAsia"/>
                <w:szCs w:val="21"/>
              </w:rPr>
              <w:t>20</w:t>
            </w:r>
          </w:p>
        </w:tc>
        <w:tc>
          <w:tcPr>
            <w:tcW w:w="1650" w:type="dxa"/>
            <w:vAlign w:val="center"/>
          </w:tcPr>
          <w:p w:rsidR="009972FE" w:rsidRDefault="00E44F38">
            <w:pPr>
              <w:jc w:val="center"/>
            </w:pPr>
            <w:r>
              <w:rPr>
                <w:rFonts w:eastAsiaTheme="minorEastAsia"/>
                <w:szCs w:val="21"/>
              </w:rPr>
              <w:t>002368</w:t>
            </w:r>
          </w:p>
        </w:tc>
        <w:tc>
          <w:tcPr>
            <w:tcW w:w="1980" w:type="dxa"/>
            <w:vAlign w:val="center"/>
          </w:tcPr>
          <w:p w:rsidR="009972FE" w:rsidRDefault="00E44F38">
            <w:pPr>
              <w:jc w:val="center"/>
            </w:pPr>
            <w:r>
              <w:rPr>
                <w:rFonts w:eastAsiaTheme="minorEastAsia"/>
                <w:szCs w:val="21"/>
              </w:rPr>
              <w:t>太极股份</w:t>
            </w:r>
          </w:p>
        </w:tc>
        <w:tc>
          <w:tcPr>
            <w:tcW w:w="2880" w:type="dxa"/>
            <w:vAlign w:val="center"/>
          </w:tcPr>
          <w:p w:rsidR="009972FE" w:rsidRDefault="00E44F38">
            <w:pPr>
              <w:jc w:val="right"/>
            </w:pPr>
            <w:r>
              <w:rPr>
                <w:rFonts w:eastAsiaTheme="minorEastAsia"/>
                <w:szCs w:val="21"/>
              </w:rPr>
              <w:t>15,003,806.31</w:t>
            </w:r>
          </w:p>
        </w:tc>
        <w:tc>
          <w:tcPr>
            <w:tcW w:w="1620" w:type="dxa"/>
            <w:vAlign w:val="center"/>
          </w:tcPr>
          <w:p w:rsidR="009972FE" w:rsidRDefault="00E44F38">
            <w:pPr>
              <w:jc w:val="right"/>
            </w:pPr>
            <w:r>
              <w:rPr>
                <w:rFonts w:eastAsiaTheme="minorEastAsia"/>
                <w:szCs w:val="21"/>
              </w:rPr>
              <w:t>4.36</w:t>
            </w:r>
          </w:p>
        </w:tc>
      </w:tr>
      <w:tr w:rsidR="009972FE">
        <w:tc>
          <w:tcPr>
            <w:tcW w:w="870" w:type="dxa"/>
            <w:vAlign w:val="center"/>
          </w:tcPr>
          <w:p w:rsidR="009972FE" w:rsidRDefault="00E44F38">
            <w:pPr>
              <w:jc w:val="center"/>
            </w:pPr>
            <w:r>
              <w:rPr>
                <w:rFonts w:eastAsiaTheme="minorEastAsia"/>
                <w:szCs w:val="21"/>
              </w:rPr>
              <w:t>21</w:t>
            </w:r>
          </w:p>
        </w:tc>
        <w:tc>
          <w:tcPr>
            <w:tcW w:w="1650" w:type="dxa"/>
            <w:vAlign w:val="center"/>
          </w:tcPr>
          <w:p w:rsidR="009972FE" w:rsidRDefault="00E44F38">
            <w:pPr>
              <w:jc w:val="center"/>
            </w:pPr>
            <w:r>
              <w:rPr>
                <w:rFonts w:eastAsiaTheme="minorEastAsia"/>
                <w:szCs w:val="21"/>
              </w:rPr>
              <w:t>688516</w:t>
            </w:r>
          </w:p>
        </w:tc>
        <w:tc>
          <w:tcPr>
            <w:tcW w:w="1980" w:type="dxa"/>
            <w:vAlign w:val="center"/>
          </w:tcPr>
          <w:p w:rsidR="009972FE" w:rsidRDefault="00E44F38">
            <w:pPr>
              <w:jc w:val="center"/>
            </w:pPr>
            <w:r>
              <w:rPr>
                <w:rFonts w:eastAsiaTheme="minorEastAsia"/>
                <w:szCs w:val="21"/>
              </w:rPr>
              <w:t>奥特维</w:t>
            </w:r>
          </w:p>
        </w:tc>
        <w:tc>
          <w:tcPr>
            <w:tcW w:w="2880" w:type="dxa"/>
            <w:vAlign w:val="center"/>
          </w:tcPr>
          <w:p w:rsidR="009972FE" w:rsidRDefault="00E44F38">
            <w:pPr>
              <w:jc w:val="right"/>
            </w:pPr>
            <w:r>
              <w:rPr>
                <w:rFonts w:eastAsiaTheme="minorEastAsia"/>
                <w:szCs w:val="21"/>
              </w:rPr>
              <w:t>13,877,876.21</w:t>
            </w:r>
          </w:p>
        </w:tc>
        <w:tc>
          <w:tcPr>
            <w:tcW w:w="1620" w:type="dxa"/>
            <w:vAlign w:val="center"/>
          </w:tcPr>
          <w:p w:rsidR="009972FE" w:rsidRDefault="00E44F38">
            <w:pPr>
              <w:jc w:val="right"/>
            </w:pPr>
            <w:r>
              <w:rPr>
                <w:rFonts w:eastAsiaTheme="minorEastAsia"/>
                <w:szCs w:val="21"/>
              </w:rPr>
              <w:t>4.03</w:t>
            </w:r>
          </w:p>
        </w:tc>
      </w:tr>
      <w:tr w:rsidR="009972FE">
        <w:tc>
          <w:tcPr>
            <w:tcW w:w="870" w:type="dxa"/>
            <w:vAlign w:val="center"/>
          </w:tcPr>
          <w:p w:rsidR="009972FE" w:rsidRDefault="00E44F38">
            <w:pPr>
              <w:jc w:val="center"/>
            </w:pPr>
            <w:r>
              <w:rPr>
                <w:rFonts w:eastAsiaTheme="minorEastAsia"/>
                <w:szCs w:val="21"/>
              </w:rPr>
              <w:t>22</w:t>
            </w:r>
          </w:p>
        </w:tc>
        <w:tc>
          <w:tcPr>
            <w:tcW w:w="1650" w:type="dxa"/>
            <w:vAlign w:val="center"/>
          </w:tcPr>
          <w:p w:rsidR="009972FE" w:rsidRDefault="00E44F38">
            <w:pPr>
              <w:jc w:val="center"/>
            </w:pPr>
            <w:r>
              <w:rPr>
                <w:rFonts w:eastAsiaTheme="minorEastAsia"/>
                <w:szCs w:val="21"/>
              </w:rPr>
              <w:t>000032</w:t>
            </w:r>
          </w:p>
        </w:tc>
        <w:tc>
          <w:tcPr>
            <w:tcW w:w="1980" w:type="dxa"/>
            <w:vAlign w:val="center"/>
          </w:tcPr>
          <w:p w:rsidR="009972FE" w:rsidRDefault="00E44F38">
            <w:pPr>
              <w:jc w:val="center"/>
            </w:pPr>
            <w:r>
              <w:rPr>
                <w:rFonts w:eastAsiaTheme="minorEastAsia"/>
                <w:szCs w:val="21"/>
              </w:rPr>
              <w:t>深桑达Ａ</w:t>
            </w:r>
          </w:p>
        </w:tc>
        <w:tc>
          <w:tcPr>
            <w:tcW w:w="2880" w:type="dxa"/>
            <w:vAlign w:val="center"/>
          </w:tcPr>
          <w:p w:rsidR="009972FE" w:rsidRDefault="00E44F38">
            <w:pPr>
              <w:jc w:val="right"/>
            </w:pPr>
            <w:r>
              <w:rPr>
                <w:rFonts w:eastAsiaTheme="minorEastAsia"/>
                <w:szCs w:val="21"/>
              </w:rPr>
              <w:t>13,303,182.00</w:t>
            </w:r>
          </w:p>
        </w:tc>
        <w:tc>
          <w:tcPr>
            <w:tcW w:w="1620" w:type="dxa"/>
            <w:vAlign w:val="center"/>
          </w:tcPr>
          <w:p w:rsidR="009972FE" w:rsidRDefault="00E44F38">
            <w:pPr>
              <w:jc w:val="right"/>
            </w:pPr>
            <w:r>
              <w:rPr>
                <w:rFonts w:eastAsiaTheme="minorEastAsia"/>
                <w:szCs w:val="21"/>
              </w:rPr>
              <w:t>3.86</w:t>
            </w:r>
          </w:p>
        </w:tc>
      </w:tr>
      <w:tr w:rsidR="009972FE">
        <w:tc>
          <w:tcPr>
            <w:tcW w:w="870" w:type="dxa"/>
            <w:vAlign w:val="center"/>
          </w:tcPr>
          <w:p w:rsidR="009972FE" w:rsidRDefault="00E44F38">
            <w:pPr>
              <w:jc w:val="center"/>
            </w:pPr>
            <w:r>
              <w:rPr>
                <w:rFonts w:eastAsiaTheme="minorEastAsia"/>
                <w:szCs w:val="21"/>
              </w:rPr>
              <w:t>23</w:t>
            </w:r>
          </w:p>
        </w:tc>
        <w:tc>
          <w:tcPr>
            <w:tcW w:w="1650" w:type="dxa"/>
            <w:vAlign w:val="center"/>
          </w:tcPr>
          <w:p w:rsidR="009972FE" w:rsidRDefault="00E44F38">
            <w:pPr>
              <w:jc w:val="center"/>
            </w:pPr>
            <w:r>
              <w:rPr>
                <w:rFonts w:eastAsiaTheme="minorEastAsia"/>
                <w:szCs w:val="21"/>
              </w:rPr>
              <w:t>002050</w:t>
            </w:r>
          </w:p>
        </w:tc>
        <w:tc>
          <w:tcPr>
            <w:tcW w:w="1980" w:type="dxa"/>
            <w:vAlign w:val="center"/>
          </w:tcPr>
          <w:p w:rsidR="009972FE" w:rsidRDefault="00E44F38">
            <w:pPr>
              <w:jc w:val="center"/>
            </w:pPr>
            <w:r>
              <w:rPr>
                <w:rFonts w:eastAsiaTheme="minorEastAsia"/>
                <w:szCs w:val="21"/>
              </w:rPr>
              <w:t>三花智控</w:t>
            </w:r>
          </w:p>
        </w:tc>
        <w:tc>
          <w:tcPr>
            <w:tcW w:w="2880" w:type="dxa"/>
            <w:vAlign w:val="center"/>
          </w:tcPr>
          <w:p w:rsidR="009972FE" w:rsidRDefault="00E44F38">
            <w:pPr>
              <w:jc w:val="right"/>
            </w:pPr>
            <w:r>
              <w:rPr>
                <w:rFonts w:eastAsiaTheme="minorEastAsia"/>
                <w:szCs w:val="21"/>
              </w:rPr>
              <w:t>13,159,511.43</w:t>
            </w:r>
          </w:p>
        </w:tc>
        <w:tc>
          <w:tcPr>
            <w:tcW w:w="1620" w:type="dxa"/>
            <w:vAlign w:val="center"/>
          </w:tcPr>
          <w:p w:rsidR="009972FE" w:rsidRDefault="00E44F38">
            <w:pPr>
              <w:jc w:val="right"/>
            </w:pPr>
            <w:r>
              <w:rPr>
                <w:rFonts w:eastAsiaTheme="minorEastAsia"/>
                <w:szCs w:val="21"/>
              </w:rPr>
              <w:t>3.82</w:t>
            </w:r>
          </w:p>
        </w:tc>
      </w:tr>
      <w:tr w:rsidR="009972FE">
        <w:tc>
          <w:tcPr>
            <w:tcW w:w="870" w:type="dxa"/>
            <w:vAlign w:val="center"/>
          </w:tcPr>
          <w:p w:rsidR="009972FE" w:rsidRDefault="00E44F38">
            <w:pPr>
              <w:jc w:val="center"/>
            </w:pPr>
            <w:r>
              <w:rPr>
                <w:rFonts w:eastAsiaTheme="minorEastAsia"/>
                <w:szCs w:val="21"/>
              </w:rPr>
              <w:t>24</w:t>
            </w:r>
          </w:p>
        </w:tc>
        <w:tc>
          <w:tcPr>
            <w:tcW w:w="1650" w:type="dxa"/>
            <w:vAlign w:val="center"/>
          </w:tcPr>
          <w:p w:rsidR="009972FE" w:rsidRDefault="00E44F38">
            <w:pPr>
              <w:jc w:val="center"/>
            </w:pPr>
            <w:r>
              <w:rPr>
                <w:rFonts w:eastAsiaTheme="minorEastAsia"/>
                <w:szCs w:val="21"/>
              </w:rPr>
              <w:t>300842</w:t>
            </w:r>
          </w:p>
        </w:tc>
        <w:tc>
          <w:tcPr>
            <w:tcW w:w="1980" w:type="dxa"/>
            <w:vAlign w:val="center"/>
          </w:tcPr>
          <w:p w:rsidR="009972FE" w:rsidRDefault="00E44F38">
            <w:pPr>
              <w:jc w:val="center"/>
            </w:pPr>
            <w:r>
              <w:rPr>
                <w:rFonts w:eastAsiaTheme="minorEastAsia"/>
                <w:szCs w:val="21"/>
              </w:rPr>
              <w:t>帝科股份</w:t>
            </w:r>
          </w:p>
        </w:tc>
        <w:tc>
          <w:tcPr>
            <w:tcW w:w="2880" w:type="dxa"/>
            <w:vAlign w:val="center"/>
          </w:tcPr>
          <w:p w:rsidR="009972FE" w:rsidRDefault="00E44F38">
            <w:pPr>
              <w:jc w:val="right"/>
            </w:pPr>
            <w:r>
              <w:rPr>
                <w:rFonts w:eastAsiaTheme="minorEastAsia"/>
                <w:szCs w:val="21"/>
              </w:rPr>
              <w:t>13,156,423.36</w:t>
            </w:r>
          </w:p>
        </w:tc>
        <w:tc>
          <w:tcPr>
            <w:tcW w:w="1620" w:type="dxa"/>
            <w:vAlign w:val="center"/>
          </w:tcPr>
          <w:p w:rsidR="009972FE" w:rsidRDefault="00E44F38">
            <w:pPr>
              <w:jc w:val="right"/>
            </w:pPr>
            <w:r>
              <w:rPr>
                <w:rFonts w:eastAsiaTheme="minorEastAsia"/>
                <w:szCs w:val="21"/>
              </w:rPr>
              <w:t>3.82</w:t>
            </w:r>
          </w:p>
        </w:tc>
      </w:tr>
      <w:tr w:rsidR="009972FE">
        <w:tc>
          <w:tcPr>
            <w:tcW w:w="870" w:type="dxa"/>
            <w:vAlign w:val="center"/>
          </w:tcPr>
          <w:p w:rsidR="009972FE" w:rsidRDefault="00E44F38">
            <w:pPr>
              <w:jc w:val="center"/>
            </w:pPr>
            <w:r>
              <w:rPr>
                <w:rFonts w:eastAsiaTheme="minorEastAsia"/>
                <w:szCs w:val="21"/>
              </w:rPr>
              <w:t>25</w:t>
            </w:r>
          </w:p>
        </w:tc>
        <w:tc>
          <w:tcPr>
            <w:tcW w:w="1650" w:type="dxa"/>
            <w:vAlign w:val="center"/>
          </w:tcPr>
          <w:p w:rsidR="009972FE" w:rsidRDefault="00E44F38">
            <w:pPr>
              <w:jc w:val="center"/>
            </w:pPr>
            <w:r>
              <w:rPr>
                <w:rFonts w:eastAsiaTheme="minorEastAsia"/>
                <w:szCs w:val="21"/>
              </w:rPr>
              <w:t>300308</w:t>
            </w:r>
          </w:p>
        </w:tc>
        <w:tc>
          <w:tcPr>
            <w:tcW w:w="1980" w:type="dxa"/>
            <w:vAlign w:val="center"/>
          </w:tcPr>
          <w:p w:rsidR="009972FE" w:rsidRDefault="00E44F38">
            <w:pPr>
              <w:jc w:val="center"/>
            </w:pPr>
            <w:r>
              <w:rPr>
                <w:rFonts w:eastAsiaTheme="minorEastAsia"/>
                <w:szCs w:val="21"/>
              </w:rPr>
              <w:t>中际旭创</w:t>
            </w:r>
          </w:p>
        </w:tc>
        <w:tc>
          <w:tcPr>
            <w:tcW w:w="2880" w:type="dxa"/>
            <w:vAlign w:val="center"/>
          </w:tcPr>
          <w:p w:rsidR="009972FE" w:rsidRDefault="00E44F38">
            <w:pPr>
              <w:jc w:val="right"/>
            </w:pPr>
            <w:r>
              <w:rPr>
                <w:rFonts w:eastAsiaTheme="minorEastAsia"/>
                <w:szCs w:val="21"/>
              </w:rPr>
              <w:t>12,953,315.00</w:t>
            </w:r>
          </w:p>
        </w:tc>
        <w:tc>
          <w:tcPr>
            <w:tcW w:w="1620" w:type="dxa"/>
            <w:vAlign w:val="center"/>
          </w:tcPr>
          <w:p w:rsidR="009972FE" w:rsidRDefault="00E44F38">
            <w:pPr>
              <w:jc w:val="right"/>
            </w:pPr>
            <w:r>
              <w:rPr>
                <w:rFonts w:eastAsiaTheme="minorEastAsia"/>
                <w:szCs w:val="21"/>
              </w:rPr>
              <w:t>3.76</w:t>
            </w:r>
          </w:p>
        </w:tc>
      </w:tr>
      <w:tr w:rsidR="009972FE">
        <w:tc>
          <w:tcPr>
            <w:tcW w:w="870" w:type="dxa"/>
            <w:vAlign w:val="center"/>
          </w:tcPr>
          <w:p w:rsidR="009972FE" w:rsidRDefault="00E44F38">
            <w:pPr>
              <w:jc w:val="center"/>
            </w:pPr>
            <w:r>
              <w:rPr>
                <w:rFonts w:eastAsiaTheme="minorEastAsia"/>
                <w:szCs w:val="21"/>
              </w:rPr>
              <w:t>26</w:t>
            </w:r>
          </w:p>
        </w:tc>
        <w:tc>
          <w:tcPr>
            <w:tcW w:w="1650" w:type="dxa"/>
            <w:vAlign w:val="center"/>
          </w:tcPr>
          <w:p w:rsidR="009972FE" w:rsidRDefault="00E44F38">
            <w:pPr>
              <w:jc w:val="center"/>
            </w:pPr>
            <w:r>
              <w:rPr>
                <w:rFonts w:eastAsiaTheme="minorEastAsia"/>
                <w:szCs w:val="21"/>
              </w:rPr>
              <w:t>300118</w:t>
            </w:r>
          </w:p>
        </w:tc>
        <w:tc>
          <w:tcPr>
            <w:tcW w:w="1980" w:type="dxa"/>
            <w:vAlign w:val="center"/>
          </w:tcPr>
          <w:p w:rsidR="009972FE" w:rsidRDefault="00E44F38">
            <w:pPr>
              <w:jc w:val="center"/>
            </w:pPr>
            <w:r>
              <w:rPr>
                <w:rFonts w:eastAsiaTheme="minorEastAsia"/>
                <w:szCs w:val="21"/>
              </w:rPr>
              <w:t>东方日升</w:t>
            </w:r>
          </w:p>
        </w:tc>
        <w:tc>
          <w:tcPr>
            <w:tcW w:w="2880" w:type="dxa"/>
            <w:vAlign w:val="center"/>
          </w:tcPr>
          <w:p w:rsidR="009972FE" w:rsidRDefault="00E44F38">
            <w:pPr>
              <w:jc w:val="right"/>
            </w:pPr>
            <w:r>
              <w:rPr>
                <w:rFonts w:eastAsiaTheme="minorEastAsia"/>
                <w:szCs w:val="21"/>
              </w:rPr>
              <w:t>12,774,623.00</w:t>
            </w:r>
          </w:p>
        </w:tc>
        <w:tc>
          <w:tcPr>
            <w:tcW w:w="1620" w:type="dxa"/>
            <w:vAlign w:val="center"/>
          </w:tcPr>
          <w:p w:rsidR="009972FE" w:rsidRDefault="00E44F38">
            <w:pPr>
              <w:jc w:val="right"/>
            </w:pPr>
            <w:r>
              <w:rPr>
                <w:rFonts w:eastAsiaTheme="minorEastAsia"/>
                <w:szCs w:val="21"/>
              </w:rPr>
              <w:t>3.71</w:t>
            </w:r>
          </w:p>
        </w:tc>
      </w:tr>
      <w:tr w:rsidR="009972FE">
        <w:tc>
          <w:tcPr>
            <w:tcW w:w="870" w:type="dxa"/>
            <w:vAlign w:val="center"/>
          </w:tcPr>
          <w:p w:rsidR="009972FE" w:rsidRDefault="00E44F38">
            <w:pPr>
              <w:jc w:val="center"/>
            </w:pPr>
            <w:r>
              <w:rPr>
                <w:rFonts w:eastAsiaTheme="minorEastAsia"/>
                <w:szCs w:val="21"/>
              </w:rPr>
              <w:t>27</w:t>
            </w:r>
          </w:p>
        </w:tc>
        <w:tc>
          <w:tcPr>
            <w:tcW w:w="1650" w:type="dxa"/>
            <w:vAlign w:val="center"/>
          </w:tcPr>
          <w:p w:rsidR="009972FE" w:rsidRDefault="00E44F38">
            <w:pPr>
              <w:jc w:val="center"/>
            </w:pPr>
            <w:r>
              <w:rPr>
                <w:rFonts w:eastAsiaTheme="minorEastAsia"/>
                <w:szCs w:val="21"/>
              </w:rPr>
              <w:t>300751</w:t>
            </w:r>
          </w:p>
        </w:tc>
        <w:tc>
          <w:tcPr>
            <w:tcW w:w="1980" w:type="dxa"/>
            <w:vAlign w:val="center"/>
          </w:tcPr>
          <w:p w:rsidR="009972FE" w:rsidRDefault="00E44F38">
            <w:pPr>
              <w:jc w:val="center"/>
            </w:pPr>
            <w:r>
              <w:rPr>
                <w:rFonts w:eastAsiaTheme="minorEastAsia"/>
                <w:szCs w:val="21"/>
              </w:rPr>
              <w:t>迈为股份</w:t>
            </w:r>
          </w:p>
        </w:tc>
        <w:tc>
          <w:tcPr>
            <w:tcW w:w="2880" w:type="dxa"/>
            <w:vAlign w:val="center"/>
          </w:tcPr>
          <w:p w:rsidR="009972FE" w:rsidRDefault="00E44F38">
            <w:pPr>
              <w:jc w:val="right"/>
            </w:pPr>
            <w:r>
              <w:rPr>
                <w:rFonts w:eastAsiaTheme="minorEastAsia"/>
                <w:szCs w:val="21"/>
              </w:rPr>
              <w:t>12,737,223.00</w:t>
            </w:r>
          </w:p>
        </w:tc>
        <w:tc>
          <w:tcPr>
            <w:tcW w:w="1620" w:type="dxa"/>
            <w:vAlign w:val="center"/>
          </w:tcPr>
          <w:p w:rsidR="009972FE" w:rsidRDefault="00E44F38">
            <w:pPr>
              <w:jc w:val="right"/>
            </w:pPr>
            <w:r>
              <w:rPr>
                <w:rFonts w:eastAsiaTheme="minorEastAsia"/>
                <w:szCs w:val="21"/>
              </w:rPr>
              <w:t>3.70</w:t>
            </w:r>
          </w:p>
        </w:tc>
      </w:tr>
      <w:tr w:rsidR="009972FE">
        <w:tc>
          <w:tcPr>
            <w:tcW w:w="870" w:type="dxa"/>
            <w:vAlign w:val="center"/>
          </w:tcPr>
          <w:p w:rsidR="009972FE" w:rsidRDefault="00E44F38">
            <w:pPr>
              <w:jc w:val="center"/>
            </w:pPr>
            <w:r>
              <w:rPr>
                <w:rFonts w:eastAsiaTheme="minorEastAsia"/>
                <w:szCs w:val="21"/>
              </w:rPr>
              <w:t>28</w:t>
            </w:r>
          </w:p>
        </w:tc>
        <w:tc>
          <w:tcPr>
            <w:tcW w:w="1650" w:type="dxa"/>
            <w:vAlign w:val="center"/>
          </w:tcPr>
          <w:p w:rsidR="009972FE" w:rsidRDefault="00E44F38">
            <w:pPr>
              <w:jc w:val="center"/>
            </w:pPr>
            <w:r>
              <w:rPr>
                <w:rFonts w:eastAsiaTheme="minorEastAsia"/>
                <w:szCs w:val="21"/>
              </w:rPr>
              <w:t>688032</w:t>
            </w:r>
          </w:p>
        </w:tc>
        <w:tc>
          <w:tcPr>
            <w:tcW w:w="1980" w:type="dxa"/>
            <w:vAlign w:val="center"/>
          </w:tcPr>
          <w:p w:rsidR="009972FE" w:rsidRDefault="00E44F38">
            <w:pPr>
              <w:jc w:val="center"/>
            </w:pPr>
            <w:r>
              <w:rPr>
                <w:rFonts w:eastAsiaTheme="minorEastAsia"/>
                <w:szCs w:val="21"/>
              </w:rPr>
              <w:t>禾迈股份</w:t>
            </w:r>
          </w:p>
        </w:tc>
        <w:tc>
          <w:tcPr>
            <w:tcW w:w="2880" w:type="dxa"/>
            <w:vAlign w:val="center"/>
          </w:tcPr>
          <w:p w:rsidR="009972FE" w:rsidRDefault="00E44F38">
            <w:pPr>
              <w:jc w:val="right"/>
            </w:pPr>
            <w:r>
              <w:rPr>
                <w:rFonts w:eastAsiaTheme="minorEastAsia"/>
                <w:szCs w:val="21"/>
              </w:rPr>
              <w:t>12,392,084.94</w:t>
            </w:r>
          </w:p>
        </w:tc>
        <w:tc>
          <w:tcPr>
            <w:tcW w:w="1620" w:type="dxa"/>
            <w:vAlign w:val="center"/>
          </w:tcPr>
          <w:p w:rsidR="009972FE" w:rsidRDefault="00E44F38">
            <w:pPr>
              <w:jc w:val="right"/>
            </w:pPr>
            <w:r>
              <w:rPr>
                <w:rFonts w:eastAsiaTheme="minorEastAsia"/>
                <w:szCs w:val="21"/>
              </w:rPr>
              <w:t>3.60</w:t>
            </w:r>
          </w:p>
        </w:tc>
      </w:tr>
      <w:tr w:rsidR="009972FE">
        <w:tc>
          <w:tcPr>
            <w:tcW w:w="870" w:type="dxa"/>
            <w:vAlign w:val="center"/>
          </w:tcPr>
          <w:p w:rsidR="009972FE" w:rsidRDefault="00E44F38">
            <w:pPr>
              <w:jc w:val="center"/>
            </w:pPr>
            <w:r>
              <w:rPr>
                <w:rFonts w:eastAsiaTheme="minorEastAsia"/>
                <w:szCs w:val="21"/>
              </w:rPr>
              <w:t>29</w:t>
            </w:r>
          </w:p>
        </w:tc>
        <w:tc>
          <w:tcPr>
            <w:tcW w:w="1650" w:type="dxa"/>
            <w:vAlign w:val="center"/>
          </w:tcPr>
          <w:p w:rsidR="009972FE" w:rsidRDefault="00E44F38">
            <w:pPr>
              <w:jc w:val="center"/>
            </w:pPr>
            <w:r>
              <w:rPr>
                <w:rFonts w:eastAsiaTheme="minorEastAsia"/>
                <w:szCs w:val="21"/>
              </w:rPr>
              <w:t>688223</w:t>
            </w:r>
          </w:p>
        </w:tc>
        <w:tc>
          <w:tcPr>
            <w:tcW w:w="1980" w:type="dxa"/>
            <w:vAlign w:val="center"/>
          </w:tcPr>
          <w:p w:rsidR="009972FE" w:rsidRDefault="00E44F38">
            <w:pPr>
              <w:jc w:val="center"/>
            </w:pPr>
            <w:r>
              <w:rPr>
                <w:rFonts w:eastAsiaTheme="minorEastAsia"/>
                <w:szCs w:val="21"/>
              </w:rPr>
              <w:t>晶科能源</w:t>
            </w:r>
          </w:p>
        </w:tc>
        <w:tc>
          <w:tcPr>
            <w:tcW w:w="2880" w:type="dxa"/>
            <w:vAlign w:val="center"/>
          </w:tcPr>
          <w:p w:rsidR="009972FE" w:rsidRDefault="00E44F38">
            <w:pPr>
              <w:jc w:val="right"/>
            </w:pPr>
            <w:r>
              <w:rPr>
                <w:rFonts w:eastAsiaTheme="minorEastAsia"/>
                <w:szCs w:val="21"/>
              </w:rPr>
              <w:t>12,030,885.12</w:t>
            </w:r>
          </w:p>
        </w:tc>
        <w:tc>
          <w:tcPr>
            <w:tcW w:w="1620" w:type="dxa"/>
            <w:vAlign w:val="center"/>
          </w:tcPr>
          <w:p w:rsidR="009972FE" w:rsidRDefault="00E44F38">
            <w:pPr>
              <w:jc w:val="right"/>
            </w:pPr>
            <w:r>
              <w:rPr>
                <w:rFonts w:eastAsiaTheme="minorEastAsia"/>
                <w:szCs w:val="21"/>
              </w:rPr>
              <w:t>3.49</w:t>
            </w:r>
          </w:p>
        </w:tc>
      </w:tr>
      <w:tr w:rsidR="009972FE">
        <w:tc>
          <w:tcPr>
            <w:tcW w:w="870" w:type="dxa"/>
            <w:vAlign w:val="center"/>
          </w:tcPr>
          <w:p w:rsidR="009972FE" w:rsidRDefault="00E44F38">
            <w:pPr>
              <w:jc w:val="center"/>
            </w:pPr>
            <w:r>
              <w:rPr>
                <w:rFonts w:eastAsiaTheme="minorEastAsia"/>
                <w:szCs w:val="21"/>
              </w:rPr>
              <w:t>30</w:t>
            </w:r>
          </w:p>
        </w:tc>
        <w:tc>
          <w:tcPr>
            <w:tcW w:w="1650" w:type="dxa"/>
            <w:vAlign w:val="center"/>
          </w:tcPr>
          <w:p w:rsidR="009972FE" w:rsidRDefault="00E44F38">
            <w:pPr>
              <w:jc w:val="center"/>
            </w:pPr>
            <w:r>
              <w:rPr>
                <w:rFonts w:eastAsiaTheme="minorEastAsia"/>
                <w:szCs w:val="21"/>
              </w:rPr>
              <w:t>688390</w:t>
            </w:r>
          </w:p>
        </w:tc>
        <w:tc>
          <w:tcPr>
            <w:tcW w:w="1980" w:type="dxa"/>
            <w:vAlign w:val="center"/>
          </w:tcPr>
          <w:p w:rsidR="009972FE" w:rsidRDefault="00E44F38">
            <w:pPr>
              <w:jc w:val="center"/>
            </w:pPr>
            <w:r>
              <w:rPr>
                <w:rFonts w:eastAsiaTheme="minorEastAsia"/>
                <w:szCs w:val="21"/>
              </w:rPr>
              <w:t>固德威</w:t>
            </w:r>
          </w:p>
        </w:tc>
        <w:tc>
          <w:tcPr>
            <w:tcW w:w="2880" w:type="dxa"/>
            <w:vAlign w:val="center"/>
          </w:tcPr>
          <w:p w:rsidR="009972FE" w:rsidRDefault="00E44F38">
            <w:pPr>
              <w:jc w:val="right"/>
            </w:pPr>
            <w:r>
              <w:rPr>
                <w:rFonts w:eastAsiaTheme="minorEastAsia"/>
                <w:szCs w:val="21"/>
              </w:rPr>
              <w:t>11,682,735.39</w:t>
            </w:r>
          </w:p>
        </w:tc>
        <w:tc>
          <w:tcPr>
            <w:tcW w:w="1620" w:type="dxa"/>
            <w:vAlign w:val="center"/>
          </w:tcPr>
          <w:p w:rsidR="009972FE" w:rsidRDefault="00E44F38">
            <w:pPr>
              <w:jc w:val="right"/>
            </w:pPr>
            <w:r>
              <w:rPr>
                <w:rFonts w:eastAsiaTheme="minorEastAsia"/>
                <w:szCs w:val="21"/>
              </w:rPr>
              <w:t>3.39</w:t>
            </w:r>
          </w:p>
        </w:tc>
      </w:tr>
      <w:tr w:rsidR="009972FE">
        <w:tc>
          <w:tcPr>
            <w:tcW w:w="870" w:type="dxa"/>
            <w:vAlign w:val="center"/>
          </w:tcPr>
          <w:p w:rsidR="009972FE" w:rsidRDefault="00E44F38">
            <w:pPr>
              <w:jc w:val="center"/>
            </w:pPr>
            <w:r>
              <w:rPr>
                <w:rFonts w:eastAsiaTheme="minorEastAsia"/>
                <w:szCs w:val="21"/>
              </w:rPr>
              <w:t>31</w:t>
            </w:r>
          </w:p>
        </w:tc>
        <w:tc>
          <w:tcPr>
            <w:tcW w:w="1650" w:type="dxa"/>
            <w:vAlign w:val="center"/>
          </w:tcPr>
          <w:p w:rsidR="009972FE" w:rsidRDefault="00E44F38">
            <w:pPr>
              <w:jc w:val="center"/>
            </w:pPr>
            <w:r>
              <w:rPr>
                <w:rFonts w:eastAsiaTheme="minorEastAsia"/>
                <w:szCs w:val="21"/>
              </w:rPr>
              <w:t>002056</w:t>
            </w:r>
          </w:p>
        </w:tc>
        <w:tc>
          <w:tcPr>
            <w:tcW w:w="1980" w:type="dxa"/>
            <w:vAlign w:val="center"/>
          </w:tcPr>
          <w:p w:rsidR="009972FE" w:rsidRDefault="00E44F38">
            <w:pPr>
              <w:jc w:val="center"/>
            </w:pPr>
            <w:r>
              <w:rPr>
                <w:rFonts w:eastAsiaTheme="minorEastAsia"/>
                <w:szCs w:val="21"/>
              </w:rPr>
              <w:t>横店东磁</w:t>
            </w:r>
          </w:p>
        </w:tc>
        <w:tc>
          <w:tcPr>
            <w:tcW w:w="2880" w:type="dxa"/>
            <w:vAlign w:val="center"/>
          </w:tcPr>
          <w:p w:rsidR="009972FE" w:rsidRDefault="00E44F38">
            <w:pPr>
              <w:jc w:val="right"/>
            </w:pPr>
            <w:r>
              <w:rPr>
                <w:rFonts w:eastAsiaTheme="minorEastAsia"/>
                <w:szCs w:val="21"/>
              </w:rPr>
              <w:t>11,532,572.00</w:t>
            </w:r>
          </w:p>
        </w:tc>
        <w:tc>
          <w:tcPr>
            <w:tcW w:w="1620" w:type="dxa"/>
            <w:vAlign w:val="center"/>
          </w:tcPr>
          <w:p w:rsidR="009972FE" w:rsidRDefault="00E44F38">
            <w:pPr>
              <w:jc w:val="right"/>
            </w:pPr>
            <w:r>
              <w:rPr>
                <w:rFonts w:eastAsiaTheme="minorEastAsia"/>
                <w:szCs w:val="21"/>
              </w:rPr>
              <w:t>3.35</w:t>
            </w:r>
          </w:p>
        </w:tc>
      </w:tr>
      <w:tr w:rsidR="009972FE">
        <w:tc>
          <w:tcPr>
            <w:tcW w:w="870" w:type="dxa"/>
            <w:vAlign w:val="center"/>
          </w:tcPr>
          <w:p w:rsidR="009972FE" w:rsidRDefault="00E44F38">
            <w:pPr>
              <w:jc w:val="center"/>
            </w:pPr>
            <w:r>
              <w:rPr>
                <w:rFonts w:eastAsiaTheme="minorEastAsia"/>
                <w:szCs w:val="21"/>
              </w:rPr>
              <w:t>32</w:t>
            </w:r>
          </w:p>
        </w:tc>
        <w:tc>
          <w:tcPr>
            <w:tcW w:w="1650" w:type="dxa"/>
            <w:vAlign w:val="center"/>
          </w:tcPr>
          <w:p w:rsidR="009972FE" w:rsidRDefault="00E44F38">
            <w:pPr>
              <w:jc w:val="center"/>
            </w:pPr>
            <w:r>
              <w:rPr>
                <w:rFonts w:eastAsiaTheme="minorEastAsia"/>
                <w:szCs w:val="21"/>
              </w:rPr>
              <w:t>002965</w:t>
            </w:r>
          </w:p>
        </w:tc>
        <w:tc>
          <w:tcPr>
            <w:tcW w:w="1980" w:type="dxa"/>
            <w:vAlign w:val="center"/>
          </w:tcPr>
          <w:p w:rsidR="009972FE" w:rsidRDefault="00E44F38">
            <w:pPr>
              <w:jc w:val="center"/>
            </w:pPr>
            <w:r>
              <w:rPr>
                <w:rFonts w:eastAsiaTheme="minorEastAsia"/>
                <w:szCs w:val="21"/>
              </w:rPr>
              <w:t>祥鑫科技</w:t>
            </w:r>
          </w:p>
        </w:tc>
        <w:tc>
          <w:tcPr>
            <w:tcW w:w="2880" w:type="dxa"/>
            <w:vAlign w:val="center"/>
          </w:tcPr>
          <w:p w:rsidR="009972FE" w:rsidRDefault="00E44F38">
            <w:pPr>
              <w:jc w:val="right"/>
            </w:pPr>
            <w:r>
              <w:rPr>
                <w:rFonts w:eastAsiaTheme="minorEastAsia"/>
                <w:szCs w:val="21"/>
              </w:rPr>
              <w:t>11,341,805.07</w:t>
            </w:r>
          </w:p>
        </w:tc>
        <w:tc>
          <w:tcPr>
            <w:tcW w:w="1620" w:type="dxa"/>
            <w:vAlign w:val="center"/>
          </w:tcPr>
          <w:p w:rsidR="009972FE" w:rsidRDefault="00E44F38">
            <w:pPr>
              <w:jc w:val="right"/>
            </w:pPr>
            <w:r>
              <w:rPr>
                <w:rFonts w:eastAsiaTheme="minorEastAsia"/>
                <w:szCs w:val="21"/>
              </w:rPr>
              <w:t>3.29</w:t>
            </w:r>
          </w:p>
        </w:tc>
      </w:tr>
      <w:tr w:rsidR="009972FE">
        <w:tc>
          <w:tcPr>
            <w:tcW w:w="870" w:type="dxa"/>
            <w:vAlign w:val="center"/>
          </w:tcPr>
          <w:p w:rsidR="009972FE" w:rsidRDefault="00E44F38">
            <w:pPr>
              <w:jc w:val="center"/>
            </w:pPr>
            <w:r>
              <w:rPr>
                <w:rFonts w:eastAsiaTheme="minorEastAsia"/>
                <w:szCs w:val="21"/>
              </w:rPr>
              <w:t>33</w:t>
            </w:r>
          </w:p>
        </w:tc>
        <w:tc>
          <w:tcPr>
            <w:tcW w:w="1650" w:type="dxa"/>
            <w:vAlign w:val="center"/>
          </w:tcPr>
          <w:p w:rsidR="009972FE" w:rsidRDefault="00E44F38">
            <w:pPr>
              <w:jc w:val="center"/>
            </w:pPr>
            <w:r>
              <w:rPr>
                <w:rFonts w:eastAsiaTheme="minorEastAsia"/>
                <w:szCs w:val="21"/>
              </w:rPr>
              <w:t>300014</w:t>
            </w:r>
          </w:p>
        </w:tc>
        <w:tc>
          <w:tcPr>
            <w:tcW w:w="1980" w:type="dxa"/>
            <w:vAlign w:val="center"/>
          </w:tcPr>
          <w:p w:rsidR="009972FE" w:rsidRDefault="00E44F38">
            <w:pPr>
              <w:jc w:val="center"/>
            </w:pPr>
            <w:r>
              <w:rPr>
                <w:rFonts w:eastAsiaTheme="minorEastAsia"/>
                <w:szCs w:val="21"/>
              </w:rPr>
              <w:t>亿纬锂能</w:t>
            </w:r>
          </w:p>
        </w:tc>
        <w:tc>
          <w:tcPr>
            <w:tcW w:w="2880" w:type="dxa"/>
            <w:vAlign w:val="center"/>
          </w:tcPr>
          <w:p w:rsidR="009972FE" w:rsidRDefault="00E44F38">
            <w:pPr>
              <w:jc w:val="right"/>
            </w:pPr>
            <w:r>
              <w:rPr>
                <w:rFonts w:eastAsiaTheme="minorEastAsia"/>
                <w:szCs w:val="21"/>
              </w:rPr>
              <w:t>10,864,255.38</w:t>
            </w:r>
          </w:p>
        </w:tc>
        <w:tc>
          <w:tcPr>
            <w:tcW w:w="1620" w:type="dxa"/>
            <w:vAlign w:val="center"/>
          </w:tcPr>
          <w:p w:rsidR="009972FE" w:rsidRDefault="00E44F38">
            <w:pPr>
              <w:jc w:val="right"/>
            </w:pPr>
            <w:r>
              <w:rPr>
                <w:rFonts w:eastAsiaTheme="minorEastAsia"/>
                <w:szCs w:val="21"/>
              </w:rPr>
              <w:t>3.15</w:t>
            </w:r>
          </w:p>
        </w:tc>
      </w:tr>
      <w:tr w:rsidR="009972FE">
        <w:tc>
          <w:tcPr>
            <w:tcW w:w="870" w:type="dxa"/>
            <w:vAlign w:val="center"/>
          </w:tcPr>
          <w:p w:rsidR="009972FE" w:rsidRDefault="00E44F38">
            <w:pPr>
              <w:jc w:val="center"/>
            </w:pPr>
            <w:r>
              <w:rPr>
                <w:rFonts w:eastAsiaTheme="minorEastAsia"/>
                <w:szCs w:val="21"/>
              </w:rPr>
              <w:t>34</w:t>
            </w:r>
          </w:p>
        </w:tc>
        <w:tc>
          <w:tcPr>
            <w:tcW w:w="1650" w:type="dxa"/>
            <w:vAlign w:val="center"/>
          </w:tcPr>
          <w:p w:rsidR="009972FE" w:rsidRDefault="00E44F38">
            <w:pPr>
              <w:jc w:val="center"/>
            </w:pPr>
            <w:r>
              <w:rPr>
                <w:rFonts w:eastAsiaTheme="minorEastAsia"/>
                <w:szCs w:val="21"/>
              </w:rPr>
              <w:t>000821</w:t>
            </w:r>
          </w:p>
        </w:tc>
        <w:tc>
          <w:tcPr>
            <w:tcW w:w="1980" w:type="dxa"/>
            <w:vAlign w:val="center"/>
          </w:tcPr>
          <w:p w:rsidR="009972FE" w:rsidRDefault="00E44F38">
            <w:pPr>
              <w:jc w:val="center"/>
            </w:pPr>
            <w:r>
              <w:rPr>
                <w:rFonts w:eastAsiaTheme="minorEastAsia"/>
                <w:szCs w:val="21"/>
              </w:rPr>
              <w:t>京山轻机</w:t>
            </w:r>
          </w:p>
        </w:tc>
        <w:tc>
          <w:tcPr>
            <w:tcW w:w="2880" w:type="dxa"/>
            <w:vAlign w:val="center"/>
          </w:tcPr>
          <w:p w:rsidR="009972FE" w:rsidRDefault="00E44F38">
            <w:pPr>
              <w:jc w:val="right"/>
            </w:pPr>
            <w:r>
              <w:rPr>
                <w:rFonts w:eastAsiaTheme="minorEastAsia"/>
                <w:szCs w:val="21"/>
              </w:rPr>
              <w:t>10,592,600.56</w:t>
            </w:r>
          </w:p>
        </w:tc>
        <w:tc>
          <w:tcPr>
            <w:tcW w:w="1620" w:type="dxa"/>
            <w:vAlign w:val="center"/>
          </w:tcPr>
          <w:p w:rsidR="009972FE" w:rsidRDefault="00E44F38">
            <w:pPr>
              <w:jc w:val="right"/>
            </w:pPr>
            <w:r>
              <w:rPr>
                <w:rFonts w:eastAsiaTheme="minorEastAsia"/>
                <w:szCs w:val="21"/>
              </w:rPr>
              <w:t>3.08</w:t>
            </w:r>
          </w:p>
        </w:tc>
      </w:tr>
      <w:tr w:rsidR="009972FE">
        <w:tc>
          <w:tcPr>
            <w:tcW w:w="870" w:type="dxa"/>
            <w:vAlign w:val="center"/>
          </w:tcPr>
          <w:p w:rsidR="009972FE" w:rsidRDefault="00E44F38">
            <w:pPr>
              <w:jc w:val="center"/>
            </w:pPr>
            <w:r>
              <w:rPr>
                <w:rFonts w:eastAsiaTheme="minorEastAsia"/>
                <w:szCs w:val="21"/>
              </w:rPr>
              <w:t>35</w:t>
            </w:r>
          </w:p>
        </w:tc>
        <w:tc>
          <w:tcPr>
            <w:tcW w:w="1650" w:type="dxa"/>
            <w:vAlign w:val="center"/>
          </w:tcPr>
          <w:p w:rsidR="009972FE" w:rsidRDefault="00E44F38">
            <w:pPr>
              <w:jc w:val="center"/>
            </w:pPr>
            <w:r>
              <w:rPr>
                <w:rFonts w:eastAsiaTheme="minorEastAsia"/>
                <w:szCs w:val="21"/>
              </w:rPr>
              <w:t>002129</w:t>
            </w:r>
          </w:p>
        </w:tc>
        <w:tc>
          <w:tcPr>
            <w:tcW w:w="1980" w:type="dxa"/>
            <w:vAlign w:val="center"/>
          </w:tcPr>
          <w:p w:rsidR="009972FE" w:rsidRDefault="00E44F38">
            <w:pPr>
              <w:jc w:val="center"/>
            </w:pPr>
            <w:r>
              <w:rPr>
                <w:rFonts w:eastAsiaTheme="minorEastAsia"/>
                <w:szCs w:val="21"/>
              </w:rPr>
              <w:t>TCL</w:t>
            </w:r>
            <w:r>
              <w:rPr>
                <w:rFonts w:eastAsiaTheme="minorEastAsia"/>
                <w:szCs w:val="21"/>
              </w:rPr>
              <w:t>中环</w:t>
            </w:r>
          </w:p>
        </w:tc>
        <w:tc>
          <w:tcPr>
            <w:tcW w:w="2880" w:type="dxa"/>
            <w:vAlign w:val="center"/>
          </w:tcPr>
          <w:p w:rsidR="009972FE" w:rsidRDefault="00E44F38">
            <w:pPr>
              <w:jc w:val="right"/>
            </w:pPr>
            <w:r>
              <w:rPr>
                <w:rFonts w:eastAsiaTheme="minorEastAsia"/>
                <w:szCs w:val="21"/>
              </w:rPr>
              <w:t>10,560,058.08</w:t>
            </w:r>
          </w:p>
        </w:tc>
        <w:tc>
          <w:tcPr>
            <w:tcW w:w="1620" w:type="dxa"/>
            <w:vAlign w:val="center"/>
          </w:tcPr>
          <w:p w:rsidR="009972FE" w:rsidRDefault="00E44F38">
            <w:pPr>
              <w:jc w:val="right"/>
            </w:pPr>
            <w:r>
              <w:rPr>
                <w:rFonts w:eastAsiaTheme="minorEastAsia"/>
                <w:szCs w:val="21"/>
              </w:rPr>
              <w:t>3.07</w:t>
            </w:r>
          </w:p>
        </w:tc>
      </w:tr>
      <w:tr w:rsidR="009972FE">
        <w:tc>
          <w:tcPr>
            <w:tcW w:w="870" w:type="dxa"/>
            <w:vAlign w:val="center"/>
          </w:tcPr>
          <w:p w:rsidR="009972FE" w:rsidRDefault="00E44F38">
            <w:pPr>
              <w:jc w:val="center"/>
            </w:pPr>
            <w:r>
              <w:rPr>
                <w:rFonts w:eastAsiaTheme="minorEastAsia"/>
                <w:szCs w:val="21"/>
              </w:rPr>
              <w:t>36</w:t>
            </w:r>
          </w:p>
        </w:tc>
        <w:tc>
          <w:tcPr>
            <w:tcW w:w="1650" w:type="dxa"/>
            <w:vAlign w:val="center"/>
          </w:tcPr>
          <w:p w:rsidR="009972FE" w:rsidRDefault="00E44F38">
            <w:pPr>
              <w:jc w:val="center"/>
            </w:pPr>
            <w:r>
              <w:rPr>
                <w:rFonts w:eastAsiaTheme="minorEastAsia"/>
                <w:szCs w:val="21"/>
              </w:rPr>
              <w:t>300693</w:t>
            </w:r>
          </w:p>
        </w:tc>
        <w:tc>
          <w:tcPr>
            <w:tcW w:w="1980" w:type="dxa"/>
            <w:vAlign w:val="center"/>
          </w:tcPr>
          <w:p w:rsidR="009972FE" w:rsidRDefault="00E44F38">
            <w:pPr>
              <w:jc w:val="center"/>
            </w:pPr>
            <w:r>
              <w:rPr>
                <w:rFonts w:eastAsiaTheme="minorEastAsia"/>
                <w:szCs w:val="21"/>
              </w:rPr>
              <w:t>盛弘股份</w:t>
            </w:r>
          </w:p>
        </w:tc>
        <w:tc>
          <w:tcPr>
            <w:tcW w:w="2880" w:type="dxa"/>
            <w:vAlign w:val="center"/>
          </w:tcPr>
          <w:p w:rsidR="009972FE" w:rsidRDefault="00E44F38">
            <w:pPr>
              <w:jc w:val="right"/>
            </w:pPr>
            <w:r>
              <w:rPr>
                <w:rFonts w:eastAsiaTheme="minorEastAsia"/>
                <w:szCs w:val="21"/>
              </w:rPr>
              <w:t>10,097,176.13</w:t>
            </w:r>
          </w:p>
        </w:tc>
        <w:tc>
          <w:tcPr>
            <w:tcW w:w="1620" w:type="dxa"/>
            <w:vAlign w:val="center"/>
          </w:tcPr>
          <w:p w:rsidR="009972FE" w:rsidRDefault="00E44F38">
            <w:pPr>
              <w:jc w:val="right"/>
            </w:pPr>
            <w:r>
              <w:rPr>
                <w:rFonts w:eastAsiaTheme="minorEastAsia"/>
                <w:szCs w:val="21"/>
              </w:rPr>
              <w:t>2.93</w:t>
            </w:r>
          </w:p>
        </w:tc>
      </w:tr>
      <w:tr w:rsidR="009972FE">
        <w:tc>
          <w:tcPr>
            <w:tcW w:w="870" w:type="dxa"/>
            <w:vAlign w:val="center"/>
          </w:tcPr>
          <w:p w:rsidR="009972FE" w:rsidRDefault="00E44F38">
            <w:pPr>
              <w:jc w:val="center"/>
            </w:pPr>
            <w:r>
              <w:rPr>
                <w:rFonts w:eastAsiaTheme="minorEastAsia"/>
                <w:szCs w:val="21"/>
              </w:rPr>
              <w:t>37</w:t>
            </w:r>
          </w:p>
        </w:tc>
        <w:tc>
          <w:tcPr>
            <w:tcW w:w="1650" w:type="dxa"/>
            <w:vAlign w:val="center"/>
          </w:tcPr>
          <w:p w:rsidR="009972FE" w:rsidRDefault="00E44F38">
            <w:pPr>
              <w:jc w:val="center"/>
            </w:pPr>
            <w:r>
              <w:rPr>
                <w:rFonts w:eastAsiaTheme="minorEastAsia"/>
                <w:szCs w:val="21"/>
              </w:rPr>
              <w:t>002897</w:t>
            </w:r>
          </w:p>
        </w:tc>
        <w:tc>
          <w:tcPr>
            <w:tcW w:w="1980" w:type="dxa"/>
            <w:vAlign w:val="center"/>
          </w:tcPr>
          <w:p w:rsidR="009972FE" w:rsidRDefault="00E44F38">
            <w:pPr>
              <w:jc w:val="center"/>
            </w:pPr>
            <w:r>
              <w:rPr>
                <w:rFonts w:eastAsiaTheme="minorEastAsia"/>
                <w:szCs w:val="21"/>
              </w:rPr>
              <w:t>意华股份</w:t>
            </w:r>
          </w:p>
        </w:tc>
        <w:tc>
          <w:tcPr>
            <w:tcW w:w="2880" w:type="dxa"/>
            <w:vAlign w:val="center"/>
          </w:tcPr>
          <w:p w:rsidR="009972FE" w:rsidRDefault="00E44F38">
            <w:pPr>
              <w:jc w:val="right"/>
            </w:pPr>
            <w:r>
              <w:rPr>
                <w:rFonts w:eastAsiaTheme="minorEastAsia"/>
                <w:szCs w:val="21"/>
              </w:rPr>
              <w:t>9,941,002.20</w:t>
            </w:r>
          </w:p>
        </w:tc>
        <w:tc>
          <w:tcPr>
            <w:tcW w:w="1620" w:type="dxa"/>
            <w:vAlign w:val="center"/>
          </w:tcPr>
          <w:p w:rsidR="009972FE" w:rsidRDefault="00E44F38">
            <w:pPr>
              <w:jc w:val="right"/>
            </w:pPr>
            <w:r>
              <w:rPr>
                <w:rFonts w:eastAsiaTheme="minorEastAsia"/>
                <w:szCs w:val="21"/>
              </w:rPr>
              <w:t>2.89</w:t>
            </w:r>
          </w:p>
        </w:tc>
      </w:tr>
      <w:tr w:rsidR="009972FE">
        <w:tc>
          <w:tcPr>
            <w:tcW w:w="870" w:type="dxa"/>
            <w:vAlign w:val="center"/>
          </w:tcPr>
          <w:p w:rsidR="009972FE" w:rsidRDefault="00E44F38">
            <w:pPr>
              <w:jc w:val="center"/>
            </w:pPr>
            <w:r>
              <w:rPr>
                <w:rFonts w:eastAsiaTheme="minorEastAsia"/>
                <w:szCs w:val="21"/>
              </w:rPr>
              <w:t>38</w:t>
            </w:r>
          </w:p>
        </w:tc>
        <w:tc>
          <w:tcPr>
            <w:tcW w:w="1650" w:type="dxa"/>
            <w:vAlign w:val="center"/>
          </w:tcPr>
          <w:p w:rsidR="009972FE" w:rsidRDefault="00E44F38">
            <w:pPr>
              <w:jc w:val="center"/>
            </w:pPr>
            <w:r>
              <w:rPr>
                <w:rFonts w:eastAsiaTheme="minorEastAsia"/>
                <w:szCs w:val="21"/>
              </w:rPr>
              <w:t>601865</w:t>
            </w:r>
          </w:p>
        </w:tc>
        <w:tc>
          <w:tcPr>
            <w:tcW w:w="1980" w:type="dxa"/>
            <w:vAlign w:val="center"/>
          </w:tcPr>
          <w:p w:rsidR="009972FE" w:rsidRDefault="00E44F38">
            <w:pPr>
              <w:jc w:val="center"/>
            </w:pPr>
            <w:r>
              <w:rPr>
                <w:rFonts w:eastAsiaTheme="minorEastAsia"/>
                <w:szCs w:val="21"/>
              </w:rPr>
              <w:t>福莱特</w:t>
            </w:r>
          </w:p>
        </w:tc>
        <w:tc>
          <w:tcPr>
            <w:tcW w:w="2880" w:type="dxa"/>
            <w:vAlign w:val="center"/>
          </w:tcPr>
          <w:p w:rsidR="009972FE" w:rsidRDefault="00E44F38">
            <w:pPr>
              <w:jc w:val="right"/>
            </w:pPr>
            <w:r>
              <w:rPr>
                <w:rFonts w:eastAsiaTheme="minorEastAsia"/>
                <w:szCs w:val="21"/>
              </w:rPr>
              <w:t>9,905,245.09</w:t>
            </w:r>
          </w:p>
        </w:tc>
        <w:tc>
          <w:tcPr>
            <w:tcW w:w="1620" w:type="dxa"/>
            <w:vAlign w:val="center"/>
          </w:tcPr>
          <w:p w:rsidR="009972FE" w:rsidRDefault="00E44F38">
            <w:pPr>
              <w:jc w:val="right"/>
            </w:pPr>
            <w:r>
              <w:rPr>
                <w:rFonts w:eastAsiaTheme="minorEastAsia"/>
                <w:szCs w:val="21"/>
              </w:rPr>
              <w:t>2.88</w:t>
            </w:r>
          </w:p>
        </w:tc>
      </w:tr>
      <w:tr w:rsidR="009972FE">
        <w:tc>
          <w:tcPr>
            <w:tcW w:w="870" w:type="dxa"/>
            <w:vAlign w:val="center"/>
          </w:tcPr>
          <w:p w:rsidR="009972FE" w:rsidRDefault="00E44F38">
            <w:pPr>
              <w:jc w:val="center"/>
            </w:pPr>
            <w:r>
              <w:rPr>
                <w:rFonts w:eastAsiaTheme="minorEastAsia"/>
                <w:szCs w:val="21"/>
              </w:rPr>
              <w:t>39</w:t>
            </w:r>
          </w:p>
        </w:tc>
        <w:tc>
          <w:tcPr>
            <w:tcW w:w="1650" w:type="dxa"/>
            <w:vAlign w:val="center"/>
          </w:tcPr>
          <w:p w:rsidR="009972FE" w:rsidRDefault="00E44F38">
            <w:pPr>
              <w:jc w:val="center"/>
            </w:pPr>
            <w:r>
              <w:rPr>
                <w:rFonts w:eastAsiaTheme="minorEastAsia"/>
                <w:szCs w:val="21"/>
              </w:rPr>
              <w:t>002230</w:t>
            </w:r>
          </w:p>
        </w:tc>
        <w:tc>
          <w:tcPr>
            <w:tcW w:w="1980" w:type="dxa"/>
            <w:vAlign w:val="center"/>
          </w:tcPr>
          <w:p w:rsidR="009972FE" w:rsidRDefault="00E44F38">
            <w:pPr>
              <w:jc w:val="center"/>
            </w:pPr>
            <w:r>
              <w:rPr>
                <w:rFonts w:eastAsiaTheme="minorEastAsia"/>
                <w:szCs w:val="21"/>
              </w:rPr>
              <w:t>科大讯飞</w:t>
            </w:r>
          </w:p>
        </w:tc>
        <w:tc>
          <w:tcPr>
            <w:tcW w:w="2880" w:type="dxa"/>
            <w:vAlign w:val="center"/>
          </w:tcPr>
          <w:p w:rsidR="009972FE" w:rsidRDefault="00E44F38">
            <w:pPr>
              <w:jc w:val="right"/>
            </w:pPr>
            <w:r>
              <w:rPr>
                <w:rFonts w:eastAsiaTheme="minorEastAsia"/>
                <w:szCs w:val="21"/>
              </w:rPr>
              <w:t>9,793,871.92</w:t>
            </w:r>
          </w:p>
        </w:tc>
        <w:tc>
          <w:tcPr>
            <w:tcW w:w="1620" w:type="dxa"/>
            <w:vAlign w:val="center"/>
          </w:tcPr>
          <w:p w:rsidR="009972FE" w:rsidRDefault="00E44F38">
            <w:pPr>
              <w:jc w:val="right"/>
            </w:pPr>
            <w:r>
              <w:rPr>
                <w:rFonts w:eastAsiaTheme="minorEastAsia"/>
                <w:szCs w:val="21"/>
              </w:rPr>
              <w:t>2.84</w:t>
            </w:r>
          </w:p>
        </w:tc>
      </w:tr>
      <w:tr w:rsidR="009972FE">
        <w:tc>
          <w:tcPr>
            <w:tcW w:w="870" w:type="dxa"/>
            <w:vAlign w:val="center"/>
          </w:tcPr>
          <w:p w:rsidR="009972FE" w:rsidRDefault="00E44F38">
            <w:pPr>
              <w:jc w:val="center"/>
            </w:pPr>
            <w:r>
              <w:rPr>
                <w:rFonts w:eastAsiaTheme="minorEastAsia"/>
                <w:szCs w:val="21"/>
              </w:rPr>
              <w:t>40</w:t>
            </w:r>
          </w:p>
        </w:tc>
        <w:tc>
          <w:tcPr>
            <w:tcW w:w="1650" w:type="dxa"/>
            <w:vAlign w:val="center"/>
          </w:tcPr>
          <w:p w:rsidR="009972FE" w:rsidRDefault="00E44F38">
            <w:pPr>
              <w:jc w:val="center"/>
            </w:pPr>
            <w:r>
              <w:rPr>
                <w:rFonts w:eastAsiaTheme="minorEastAsia"/>
                <w:szCs w:val="21"/>
              </w:rPr>
              <w:t>300724</w:t>
            </w:r>
          </w:p>
        </w:tc>
        <w:tc>
          <w:tcPr>
            <w:tcW w:w="1980" w:type="dxa"/>
            <w:vAlign w:val="center"/>
          </w:tcPr>
          <w:p w:rsidR="009972FE" w:rsidRDefault="00E44F38">
            <w:pPr>
              <w:jc w:val="center"/>
            </w:pPr>
            <w:r>
              <w:rPr>
                <w:rFonts w:eastAsiaTheme="minorEastAsia"/>
                <w:szCs w:val="21"/>
              </w:rPr>
              <w:t>捷佳伟创</w:t>
            </w:r>
          </w:p>
        </w:tc>
        <w:tc>
          <w:tcPr>
            <w:tcW w:w="2880" w:type="dxa"/>
            <w:vAlign w:val="center"/>
          </w:tcPr>
          <w:p w:rsidR="009972FE" w:rsidRDefault="00E44F38">
            <w:pPr>
              <w:jc w:val="right"/>
            </w:pPr>
            <w:r>
              <w:rPr>
                <w:rFonts w:eastAsiaTheme="minorEastAsia"/>
                <w:szCs w:val="21"/>
              </w:rPr>
              <w:t>9,656,195.00</w:t>
            </w:r>
          </w:p>
        </w:tc>
        <w:tc>
          <w:tcPr>
            <w:tcW w:w="1620" w:type="dxa"/>
            <w:vAlign w:val="center"/>
          </w:tcPr>
          <w:p w:rsidR="009972FE" w:rsidRDefault="00E44F38">
            <w:pPr>
              <w:jc w:val="right"/>
            </w:pPr>
            <w:r>
              <w:rPr>
                <w:rFonts w:eastAsiaTheme="minorEastAsia"/>
                <w:szCs w:val="21"/>
              </w:rPr>
              <w:t>2.80</w:t>
            </w:r>
          </w:p>
        </w:tc>
      </w:tr>
      <w:tr w:rsidR="009972FE">
        <w:tc>
          <w:tcPr>
            <w:tcW w:w="870" w:type="dxa"/>
            <w:vAlign w:val="center"/>
          </w:tcPr>
          <w:p w:rsidR="009972FE" w:rsidRDefault="00E44F38">
            <w:pPr>
              <w:jc w:val="center"/>
            </w:pPr>
            <w:r>
              <w:rPr>
                <w:rFonts w:eastAsiaTheme="minorEastAsia"/>
                <w:szCs w:val="21"/>
              </w:rPr>
              <w:t>41</w:t>
            </w:r>
          </w:p>
        </w:tc>
        <w:tc>
          <w:tcPr>
            <w:tcW w:w="1650" w:type="dxa"/>
            <w:vAlign w:val="center"/>
          </w:tcPr>
          <w:p w:rsidR="009972FE" w:rsidRDefault="00E44F38">
            <w:pPr>
              <w:jc w:val="center"/>
            </w:pPr>
            <w:r>
              <w:rPr>
                <w:rFonts w:eastAsiaTheme="minorEastAsia"/>
                <w:szCs w:val="21"/>
              </w:rPr>
              <w:t>603728</w:t>
            </w:r>
          </w:p>
        </w:tc>
        <w:tc>
          <w:tcPr>
            <w:tcW w:w="1980" w:type="dxa"/>
            <w:vAlign w:val="center"/>
          </w:tcPr>
          <w:p w:rsidR="009972FE" w:rsidRDefault="00E44F38">
            <w:pPr>
              <w:jc w:val="center"/>
            </w:pPr>
            <w:r>
              <w:rPr>
                <w:rFonts w:eastAsiaTheme="minorEastAsia"/>
                <w:szCs w:val="21"/>
              </w:rPr>
              <w:t>鸣志电器</w:t>
            </w:r>
          </w:p>
        </w:tc>
        <w:tc>
          <w:tcPr>
            <w:tcW w:w="2880" w:type="dxa"/>
            <w:vAlign w:val="center"/>
          </w:tcPr>
          <w:p w:rsidR="009972FE" w:rsidRDefault="00E44F38">
            <w:pPr>
              <w:jc w:val="right"/>
            </w:pPr>
            <w:r>
              <w:rPr>
                <w:rFonts w:eastAsiaTheme="minorEastAsia"/>
                <w:szCs w:val="21"/>
              </w:rPr>
              <w:t>9,494,475.00</w:t>
            </w:r>
          </w:p>
        </w:tc>
        <w:tc>
          <w:tcPr>
            <w:tcW w:w="1620" w:type="dxa"/>
            <w:vAlign w:val="center"/>
          </w:tcPr>
          <w:p w:rsidR="009972FE" w:rsidRDefault="00E44F38">
            <w:pPr>
              <w:jc w:val="right"/>
            </w:pPr>
            <w:r>
              <w:rPr>
                <w:rFonts w:eastAsiaTheme="minorEastAsia"/>
                <w:szCs w:val="21"/>
              </w:rPr>
              <w:t>2.76</w:t>
            </w:r>
          </w:p>
        </w:tc>
      </w:tr>
      <w:tr w:rsidR="009972FE">
        <w:tc>
          <w:tcPr>
            <w:tcW w:w="870" w:type="dxa"/>
            <w:vAlign w:val="center"/>
          </w:tcPr>
          <w:p w:rsidR="009972FE" w:rsidRDefault="00E44F38">
            <w:pPr>
              <w:jc w:val="center"/>
            </w:pPr>
            <w:r>
              <w:rPr>
                <w:rFonts w:eastAsiaTheme="minorEastAsia"/>
                <w:szCs w:val="21"/>
              </w:rPr>
              <w:t>42</w:t>
            </w:r>
          </w:p>
        </w:tc>
        <w:tc>
          <w:tcPr>
            <w:tcW w:w="1650" w:type="dxa"/>
            <w:vAlign w:val="center"/>
          </w:tcPr>
          <w:p w:rsidR="009972FE" w:rsidRDefault="00E44F38">
            <w:pPr>
              <w:jc w:val="center"/>
            </w:pPr>
            <w:r>
              <w:rPr>
                <w:rFonts w:eastAsiaTheme="minorEastAsia"/>
                <w:szCs w:val="21"/>
              </w:rPr>
              <w:t>300580</w:t>
            </w:r>
          </w:p>
        </w:tc>
        <w:tc>
          <w:tcPr>
            <w:tcW w:w="1980" w:type="dxa"/>
            <w:vAlign w:val="center"/>
          </w:tcPr>
          <w:p w:rsidR="009972FE" w:rsidRDefault="00E44F38">
            <w:pPr>
              <w:jc w:val="center"/>
            </w:pPr>
            <w:r>
              <w:rPr>
                <w:rFonts w:eastAsiaTheme="minorEastAsia"/>
                <w:szCs w:val="21"/>
              </w:rPr>
              <w:t>贝斯特</w:t>
            </w:r>
          </w:p>
        </w:tc>
        <w:tc>
          <w:tcPr>
            <w:tcW w:w="2880" w:type="dxa"/>
            <w:vAlign w:val="center"/>
          </w:tcPr>
          <w:p w:rsidR="009972FE" w:rsidRDefault="00E44F38">
            <w:pPr>
              <w:jc w:val="right"/>
            </w:pPr>
            <w:r>
              <w:rPr>
                <w:rFonts w:eastAsiaTheme="minorEastAsia"/>
                <w:szCs w:val="21"/>
              </w:rPr>
              <w:t>8,760,080.00</w:t>
            </w:r>
          </w:p>
        </w:tc>
        <w:tc>
          <w:tcPr>
            <w:tcW w:w="1620" w:type="dxa"/>
            <w:vAlign w:val="center"/>
          </w:tcPr>
          <w:p w:rsidR="009972FE" w:rsidRDefault="00E44F38">
            <w:pPr>
              <w:jc w:val="right"/>
            </w:pPr>
            <w:r>
              <w:rPr>
                <w:rFonts w:eastAsiaTheme="minorEastAsia"/>
                <w:szCs w:val="21"/>
              </w:rPr>
              <w:t>2.54</w:t>
            </w:r>
          </w:p>
        </w:tc>
      </w:tr>
      <w:tr w:rsidR="009972FE">
        <w:tc>
          <w:tcPr>
            <w:tcW w:w="870" w:type="dxa"/>
            <w:vAlign w:val="center"/>
          </w:tcPr>
          <w:p w:rsidR="009972FE" w:rsidRDefault="00E44F38">
            <w:pPr>
              <w:jc w:val="center"/>
            </w:pPr>
            <w:r>
              <w:rPr>
                <w:rFonts w:eastAsiaTheme="minorEastAsia"/>
                <w:szCs w:val="21"/>
              </w:rPr>
              <w:t>43</w:t>
            </w:r>
          </w:p>
        </w:tc>
        <w:tc>
          <w:tcPr>
            <w:tcW w:w="1650" w:type="dxa"/>
            <w:vAlign w:val="center"/>
          </w:tcPr>
          <w:p w:rsidR="009972FE" w:rsidRDefault="00E44F38">
            <w:pPr>
              <w:jc w:val="center"/>
            </w:pPr>
            <w:r>
              <w:rPr>
                <w:rFonts w:eastAsiaTheme="minorEastAsia"/>
                <w:szCs w:val="21"/>
              </w:rPr>
              <w:t>002709</w:t>
            </w:r>
          </w:p>
        </w:tc>
        <w:tc>
          <w:tcPr>
            <w:tcW w:w="1980" w:type="dxa"/>
            <w:vAlign w:val="center"/>
          </w:tcPr>
          <w:p w:rsidR="009972FE" w:rsidRDefault="00E44F38">
            <w:pPr>
              <w:jc w:val="center"/>
            </w:pPr>
            <w:r>
              <w:rPr>
                <w:rFonts w:eastAsiaTheme="minorEastAsia"/>
                <w:szCs w:val="21"/>
              </w:rPr>
              <w:t>天赐材料</w:t>
            </w:r>
          </w:p>
        </w:tc>
        <w:tc>
          <w:tcPr>
            <w:tcW w:w="2880" w:type="dxa"/>
            <w:vAlign w:val="center"/>
          </w:tcPr>
          <w:p w:rsidR="009972FE" w:rsidRDefault="00E44F38">
            <w:pPr>
              <w:jc w:val="right"/>
            </w:pPr>
            <w:r>
              <w:rPr>
                <w:rFonts w:eastAsiaTheme="minorEastAsia"/>
                <w:szCs w:val="21"/>
              </w:rPr>
              <w:t>8,525,529.00</w:t>
            </w:r>
          </w:p>
        </w:tc>
        <w:tc>
          <w:tcPr>
            <w:tcW w:w="1620" w:type="dxa"/>
            <w:vAlign w:val="center"/>
          </w:tcPr>
          <w:p w:rsidR="009972FE" w:rsidRDefault="00E44F38">
            <w:pPr>
              <w:jc w:val="right"/>
            </w:pPr>
            <w:r>
              <w:rPr>
                <w:rFonts w:eastAsiaTheme="minorEastAsia"/>
                <w:szCs w:val="21"/>
              </w:rPr>
              <w:t>2.48</w:t>
            </w:r>
          </w:p>
        </w:tc>
      </w:tr>
      <w:tr w:rsidR="009972FE">
        <w:tc>
          <w:tcPr>
            <w:tcW w:w="870" w:type="dxa"/>
            <w:vAlign w:val="center"/>
          </w:tcPr>
          <w:p w:rsidR="009972FE" w:rsidRDefault="00E44F38">
            <w:pPr>
              <w:jc w:val="center"/>
            </w:pPr>
            <w:r>
              <w:rPr>
                <w:rFonts w:eastAsiaTheme="minorEastAsia"/>
                <w:szCs w:val="21"/>
              </w:rPr>
              <w:t>44</w:t>
            </w:r>
          </w:p>
        </w:tc>
        <w:tc>
          <w:tcPr>
            <w:tcW w:w="1650" w:type="dxa"/>
            <w:vAlign w:val="center"/>
          </w:tcPr>
          <w:p w:rsidR="009972FE" w:rsidRDefault="00E44F38">
            <w:pPr>
              <w:jc w:val="center"/>
            </w:pPr>
            <w:r>
              <w:rPr>
                <w:rFonts w:eastAsiaTheme="minorEastAsia"/>
                <w:szCs w:val="21"/>
              </w:rPr>
              <w:t>300490</w:t>
            </w:r>
          </w:p>
        </w:tc>
        <w:tc>
          <w:tcPr>
            <w:tcW w:w="1980" w:type="dxa"/>
            <w:vAlign w:val="center"/>
          </w:tcPr>
          <w:p w:rsidR="009972FE" w:rsidRDefault="00E44F38">
            <w:pPr>
              <w:jc w:val="center"/>
            </w:pPr>
            <w:r>
              <w:rPr>
                <w:rFonts w:eastAsiaTheme="minorEastAsia"/>
                <w:szCs w:val="21"/>
              </w:rPr>
              <w:t>华自科技</w:t>
            </w:r>
          </w:p>
        </w:tc>
        <w:tc>
          <w:tcPr>
            <w:tcW w:w="2880" w:type="dxa"/>
            <w:vAlign w:val="center"/>
          </w:tcPr>
          <w:p w:rsidR="009972FE" w:rsidRDefault="00E44F38">
            <w:pPr>
              <w:jc w:val="right"/>
            </w:pPr>
            <w:r>
              <w:rPr>
                <w:rFonts w:eastAsiaTheme="minorEastAsia"/>
                <w:szCs w:val="21"/>
              </w:rPr>
              <w:t>8,215,364.00</w:t>
            </w:r>
          </w:p>
        </w:tc>
        <w:tc>
          <w:tcPr>
            <w:tcW w:w="1620" w:type="dxa"/>
            <w:vAlign w:val="center"/>
          </w:tcPr>
          <w:p w:rsidR="009972FE" w:rsidRDefault="00E44F38">
            <w:pPr>
              <w:jc w:val="right"/>
            </w:pPr>
            <w:r>
              <w:rPr>
                <w:rFonts w:eastAsiaTheme="minorEastAsia"/>
                <w:szCs w:val="21"/>
              </w:rPr>
              <w:t>2.39</w:t>
            </w:r>
          </w:p>
        </w:tc>
      </w:tr>
      <w:tr w:rsidR="009972FE">
        <w:tc>
          <w:tcPr>
            <w:tcW w:w="870" w:type="dxa"/>
            <w:vAlign w:val="center"/>
          </w:tcPr>
          <w:p w:rsidR="009972FE" w:rsidRDefault="00E44F38">
            <w:pPr>
              <w:jc w:val="center"/>
            </w:pPr>
            <w:r>
              <w:rPr>
                <w:rFonts w:eastAsiaTheme="minorEastAsia"/>
                <w:szCs w:val="21"/>
              </w:rPr>
              <w:t>45</w:t>
            </w:r>
          </w:p>
        </w:tc>
        <w:tc>
          <w:tcPr>
            <w:tcW w:w="1650" w:type="dxa"/>
            <w:vAlign w:val="center"/>
          </w:tcPr>
          <w:p w:rsidR="009972FE" w:rsidRDefault="00E44F38">
            <w:pPr>
              <w:jc w:val="center"/>
            </w:pPr>
            <w:r>
              <w:rPr>
                <w:rFonts w:eastAsiaTheme="minorEastAsia"/>
                <w:szCs w:val="21"/>
              </w:rPr>
              <w:t>688630</w:t>
            </w:r>
          </w:p>
        </w:tc>
        <w:tc>
          <w:tcPr>
            <w:tcW w:w="1980" w:type="dxa"/>
            <w:vAlign w:val="center"/>
          </w:tcPr>
          <w:p w:rsidR="009972FE" w:rsidRDefault="00E44F38">
            <w:pPr>
              <w:jc w:val="center"/>
            </w:pPr>
            <w:r>
              <w:rPr>
                <w:rFonts w:eastAsiaTheme="minorEastAsia"/>
                <w:szCs w:val="21"/>
              </w:rPr>
              <w:t>芯碁微装</w:t>
            </w:r>
          </w:p>
        </w:tc>
        <w:tc>
          <w:tcPr>
            <w:tcW w:w="2880" w:type="dxa"/>
            <w:vAlign w:val="center"/>
          </w:tcPr>
          <w:p w:rsidR="009972FE" w:rsidRDefault="00E44F38">
            <w:pPr>
              <w:jc w:val="right"/>
            </w:pPr>
            <w:r>
              <w:rPr>
                <w:rFonts w:eastAsiaTheme="minorEastAsia"/>
                <w:szCs w:val="21"/>
              </w:rPr>
              <w:t>8,050,627.76</w:t>
            </w:r>
          </w:p>
        </w:tc>
        <w:tc>
          <w:tcPr>
            <w:tcW w:w="1620" w:type="dxa"/>
            <w:vAlign w:val="center"/>
          </w:tcPr>
          <w:p w:rsidR="009972FE" w:rsidRDefault="00E44F38">
            <w:pPr>
              <w:jc w:val="right"/>
            </w:pPr>
            <w:r>
              <w:rPr>
                <w:rFonts w:eastAsiaTheme="minorEastAsia"/>
                <w:szCs w:val="21"/>
              </w:rPr>
              <w:t>2.34</w:t>
            </w:r>
          </w:p>
        </w:tc>
      </w:tr>
      <w:tr w:rsidR="009972FE">
        <w:tc>
          <w:tcPr>
            <w:tcW w:w="870" w:type="dxa"/>
            <w:vAlign w:val="center"/>
          </w:tcPr>
          <w:p w:rsidR="009972FE" w:rsidRDefault="00E44F38">
            <w:pPr>
              <w:jc w:val="center"/>
            </w:pPr>
            <w:r>
              <w:rPr>
                <w:rFonts w:eastAsiaTheme="minorEastAsia"/>
                <w:szCs w:val="21"/>
              </w:rPr>
              <w:t>46</w:t>
            </w:r>
          </w:p>
        </w:tc>
        <w:tc>
          <w:tcPr>
            <w:tcW w:w="1650" w:type="dxa"/>
            <w:vAlign w:val="center"/>
          </w:tcPr>
          <w:p w:rsidR="009972FE" w:rsidRDefault="00E44F38">
            <w:pPr>
              <w:jc w:val="center"/>
            </w:pPr>
            <w:r>
              <w:rPr>
                <w:rFonts w:eastAsiaTheme="minorEastAsia"/>
                <w:szCs w:val="21"/>
              </w:rPr>
              <w:t>600537</w:t>
            </w:r>
          </w:p>
        </w:tc>
        <w:tc>
          <w:tcPr>
            <w:tcW w:w="1980" w:type="dxa"/>
            <w:vAlign w:val="center"/>
          </w:tcPr>
          <w:p w:rsidR="009972FE" w:rsidRDefault="00E44F38">
            <w:pPr>
              <w:jc w:val="center"/>
            </w:pPr>
            <w:r>
              <w:rPr>
                <w:rFonts w:eastAsiaTheme="minorEastAsia"/>
                <w:szCs w:val="21"/>
              </w:rPr>
              <w:t>亿晶光电</w:t>
            </w:r>
          </w:p>
        </w:tc>
        <w:tc>
          <w:tcPr>
            <w:tcW w:w="2880" w:type="dxa"/>
            <w:vAlign w:val="center"/>
          </w:tcPr>
          <w:p w:rsidR="009972FE" w:rsidRDefault="00E44F38">
            <w:pPr>
              <w:jc w:val="right"/>
            </w:pPr>
            <w:r>
              <w:rPr>
                <w:rFonts w:eastAsiaTheme="minorEastAsia"/>
                <w:szCs w:val="21"/>
              </w:rPr>
              <w:t>7,780,408.00</w:t>
            </w:r>
          </w:p>
        </w:tc>
        <w:tc>
          <w:tcPr>
            <w:tcW w:w="1620" w:type="dxa"/>
            <w:vAlign w:val="center"/>
          </w:tcPr>
          <w:p w:rsidR="009972FE" w:rsidRDefault="00E44F38">
            <w:pPr>
              <w:jc w:val="right"/>
            </w:pPr>
            <w:r>
              <w:rPr>
                <w:rFonts w:eastAsiaTheme="minorEastAsia"/>
                <w:szCs w:val="21"/>
              </w:rPr>
              <w:t>2.26</w:t>
            </w:r>
          </w:p>
        </w:tc>
      </w:tr>
      <w:tr w:rsidR="009972FE">
        <w:tc>
          <w:tcPr>
            <w:tcW w:w="870" w:type="dxa"/>
            <w:vAlign w:val="center"/>
          </w:tcPr>
          <w:p w:rsidR="009972FE" w:rsidRDefault="00E44F38">
            <w:pPr>
              <w:jc w:val="center"/>
            </w:pPr>
            <w:r>
              <w:rPr>
                <w:rFonts w:eastAsiaTheme="minorEastAsia"/>
                <w:szCs w:val="21"/>
              </w:rPr>
              <w:t>47</w:t>
            </w:r>
          </w:p>
        </w:tc>
        <w:tc>
          <w:tcPr>
            <w:tcW w:w="1650" w:type="dxa"/>
            <w:vAlign w:val="center"/>
          </w:tcPr>
          <w:p w:rsidR="009972FE" w:rsidRDefault="00E44F38">
            <w:pPr>
              <w:jc w:val="center"/>
            </w:pPr>
            <w:r>
              <w:rPr>
                <w:rFonts w:eastAsiaTheme="minorEastAsia"/>
                <w:szCs w:val="21"/>
              </w:rPr>
              <w:t>688378</w:t>
            </w:r>
          </w:p>
        </w:tc>
        <w:tc>
          <w:tcPr>
            <w:tcW w:w="1980" w:type="dxa"/>
            <w:vAlign w:val="center"/>
          </w:tcPr>
          <w:p w:rsidR="009972FE" w:rsidRDefault="00E44F38">
            <w:pPr>
              <w:jc w:val="center"/>
            </w:pPr>
            <w:r>
              <w:rPr>
                <w:rFonts w:eastAsiaTheme="minorEastAsia"/>
                <w:szCs w:val="21"/>
              </w:rPr>
              <w:t>奥来德</w:t>
            </w:r>
          </w:p>
        </w:tc>
        <w:tc>
          <w:tcPr>
            <w:tcW w:w="2880" w:type="dxa"/>
            <w:vAlign w:val="center"/>
          </w:tcPr>
          <w:p w:rsidR="009972FE" w:rsidRDefault="00E44F38">
            <w:pPr>
              <w:jc w:val="right"/>
            </w:pPr>
            <w:r>
              <w:rPr>
                <w:rFonts w:eastAsiaTheme="minorEastAsia"/>
                <w:szCs w:val="21"/>
              </w:rPr>
              <w:t>7,677,866.36</w:t>
            </w:r>
          </w:p>
        </w:tc>
        <w:tc>
          <w:tcPr>
            <w:tcW w:w="1620" w:type="dxa"/>
            <w:vAlign w:val="center"/>
          </w:tcPr>
          <w:p w:rsidR="009972FE" w:rsidRDefault="00E44F38">
            <w:pPr>
              <w:jc w:val="right"/>
            </w:pPr>
            <w:r>
              <w:rPr>
                <w:rFonts w:eastAsiaTheme="minorEastAsia"/>
                <w:szCs w:val="21"/>
              </w:rPr>
              <w:t>2.23</w:t>
            </w:r>
          </w:p>
        </w:tc>
      </w:tr>
      <w:tr w:rsidR="009972FE">
        <w:tc>
          <w:tcPr>
            <w:tcW w:w="870" w:type="dxa"/>
            <w:vAlign w:val="center"/>
          </w:tcPr>
          <w:p w:rsidR="009972FE" w:rsidRDefault="00E44F38">
            <w:pPr>
              <w:jc w:val="center"/>
            </w:pPr>
            <w:r>
              <w:rPr>
                <w:rFonts w:eastAsiaTheme="minorEastAsia"/>
                <w:szCs w:val="21"/>
              </w:rPr>
              <w:t>48</w:t>
            </w:r>
          </w:p>
        </w:tc>
        <w:tc>
          <w:tcPr>
            <w:tcW w:w="1650" w:type="dxa"/>
            <w:vAlign w:val="center"/>
          </w:tcPr>
          <w:p w:rsidR="009972FE" w:rsidRDefault="00E44F38">
            <w:pPr>
              <w:jc w:val="center"/>
            </w:pPr>
            <w:r>
              <w:rPr>
                <w:rFonts w:eastAsiaTheme="minorEastAsia"/>
                <w:szCs w:val="21"/>
              </w:rPr>
              <w:t>600586</w:t>
            </w:r>
          </w:p>
        </w:tc>
        <w:tc>
          <w:tcPr>
            <w:tcW w:w="1980" w:type="dxa"/>
            <w:vAlign w:val="center"/>
          </w:tcPr>
          <w:p w:rsidR="009972FE" w:rsidRDefault="00E44F38">
            <w:pPr>
              <w:jc w:val="center"/>
            </w:pPr>
            <w:r>
              <w:rPr>
                <w:rFonts w:eastAsiaTheme="minorEastAsia"/>
                <w:szCs w:val="21"/>
              </w:rPr>
              <w:t>金晶科技</w:t>
            </w:r>
          </w:p>
        </w:tc>
        <w:tc>
          <w:tcPr>
            <w:tcW w:w="2880" w:type="dxa"/>
            <w:vAlign w:val="center"/>
          </w:tcPr>
          <w:p w:rsidR="009972FE" w:rsidRDefault="00E44F38">
            <w:pPr>
              <w:jc w:val="right"/>
            </w:pPr>
            <w:r>
              <w:rPr>
                <w:rFonts w:eastAsiaTheme="minorEastAsia"/>
                <w:szCs w:val="21"/>
              </w:rPr>
              <w:t>7,587,450.00</w:t>
            </w:r>
          </w:p>
        </w:tc>
        <w:tc>
          <w:tcPr>
            <w:tcW w:w="1620" w:type="dxa"/>
            <w:vAlign w:val="center"/>
          </w:tcPr>
          <w:p w:rsidR="009972FE" w:rsidRDefault="00E44F38">
            <w:pPr>
              <w:jc w:val="right"/>
            </w:pPr>
            <w:r>
              <w:rPr>
                <w:rFonts w:eastAsiaTheme="minorEastAsia"/>
                <w:szCs w:val="21"/>
              </w:rPr>
              <w:t>2.20</w:t>
            </w:r>
          </w:p>
        </w:tc>
      </w:tr>
      <w:tr w:rsidR="009972FE">
        <w:tc>
          <w:tcPr>
            <w:tcW w:w="870" w:type="dxa"/>
            <w:vAlign w:val="center"/>
          </w:tcPr>
          <w:p w:rsidR="009972FE" w:rsidRDefault="00E44F38">
            <w:pPr>
              <w:jc w:val="center"/>
            </w:pPr>
            <w:r>
              <w:rPr>
                <w:rFonts w:eastAsiaTheme="minorEastAsia"/>
                <w:szCs w:val="21"/>
              </w:rPr>
              <w:t>49</w:t>
            </w:r>
          </w:p>
        </w:tc>
        <w:tc>
          <w:tcPr>
            <w:tcW w:w="1650" w:type="dxa"/>
            <w:vAlign w:val="center"/>
          </w:tcPr>
          <w:p w:rsidR="009972FE" w:rsidRDefault="00E44F38">
            <w:pPr>
              <w:jc w:val="center"/>
            </w:pPr>
            <w:r>
              <w:rPr>
                <w:rFonts w:eastAsiaTheme="minorEastAsia"/>
                <w:szCs w:val="21"/>
              </w:rPr>
              <w:t>300763</w:t>
            </w:r>
          </w:p>
        </w:tc>
        <w:tc>
          <w:tcPr>
            <w:tcW w:w="1980" w:type="dxa"/>
            <w:vAlign w:val="center"/>
          </w:tcPr>
          <w:p w:rsidR="009972FE" w:rsidRDefault="00E44F38">
            <w:pPr>
              <w:jc w:val="center"/>
            </w:pPr>
            <w:r>
              <w:rPr>
                <w:rFonts w:eastAsiaTheme="minorEastAsia"/>
                <w:szCs w:val="21"/>
              </w:rPr>
              <w:t>锦浪科技</w:t>
            </w:r>
          </w:p>
        </w:tc>
        <w:tc>
          <w:tcPr>
            <w:tcW w:w="2880" w:type="dxa"/>
            <w:vAlign w:val="center"/>
          </w:tcPr>
          <w:p w:rsidR="009972FE" w:rsidRDefault="00E44F38">
            <w:pPr>
              <w:jc w:val="right"/>
            </w:pPr>
            <w:r>
              <w:rPr>
                <w:rFonts w:eastAsiaTheme="minorEastAsia"/>
                <w:szCs w:val="21"/>
              </w:rPr>
              <w:t>7,333,177.00</w:t>
            </w:r>
          </w:p>
        </w:tc>
        <w:tc>
          <w:tcPr>
            <w:tcW w:w="1620" w:type="dxa"/>
            <w:vAlign w:val="center"/>
          </w:tcPr>
          <w:p w:rsidR="009972FE" w:rsidRDefault="00E44F38">
            <w:pPr>
              <w:jc w:val="right"/>
            </w:pPr>
            <w:r>
              <w:rPr>
                <w:rFonts w:eastAsiaTheme="minorEastAsia"/>
                <w:szCs w:val="21"/>
              </w:rPr>
              <w:t>2.13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972FE">
        <w:tc>
          <w:tcPr>
            <w:tcW w:w="870" w:type="dxa"/>
            <w:vAlign w:val="center"/>
          </w:tcPr>
          <w:p w:rsidR="009972FE" w:rsidRDefault="00E44F38">
            <w:pPr>
              <w:jc w:val="center"/>
            </w:pPr>
            <w:r>
              <w:rPr>
                <w:rFonts w:eastAsiaTheme="minorEastAsia"/>
                <w:szCs w:val="21"/>
              </w:rPr>
              <w:t>1</w:t>
            </w:r>
          </w:p>
        </w:tc>
        <w:tc>
          <w:tcPr>
            <w:tcW w:w="1650" w:type="dxa"/>
            <w:vAlign w:val="center"/>
          </w:tcPr>
          <w:p w:rsidR="009972FE" w:rsidRDefault="00E44F38">
            <w:pPr>
              <w:jc w:val="center"/>
            </w:pPr>
            <w:r>
              <w:rPr>
                <w:rFonts w:eastAsiaTheme="minorEastAsia"/>
                <w:szCs w:val="21"/>
              </w:rPr>
              <w:t>600438</w:t>
            </w:r>
          </w:p>
        </w:tc>
        <w:tc>
          <w:tcPr>
            <w:tcW w:w="1980" w:type="dxa"/>
            <w:vAlign w:val="center"/>
          </w:tcPr>
          <w:p w:rsidR="009972FE" w:rsidRDefault="00E44F38">
            <w:pPr>
              <w:jc w:val="center"/>
            </w:pPr>
            <w:r>
              <w:rPr>
                <w:rFonts w:eastAsiaTheme="minorEastAsia"/>
                <w:szCs w:val="21"/>
              </w:rPr>
              <w:t>通威股份</w:t>
            </w:r>
          </w:p>
        </w:tc>
        <w:tc>
          <w:tcPr>
            <w:tcW w:w="2880" w:type="dxa"/>
            <w:vAlign w:val="center"/>
          </w:tcPr>
          <w:p w:rsidR="009972FE" w:rsidRDefault="00E44F38">
            <w:pPr>
              <w:jc w:val="right"/>
            </w:pPr>
            <w:r>
              <w:rPr>
                <w:rFonts w:eastAsiaTheme="minorEastAsia"/>
                <w:szCs w:val="21"/>
              </w:rPr>
              <w:t>36,034,874.06</w:t>
            </w:r>
          </w:p>
        </w:tc>
        <w:tc>
          <w:tcPr>
            <w:tcW w:w="1620" w:type="dxa"/>
            <w:vAlign w:val="center"/>
          </w:tcPr>
          <w:p w:rsidR="009972FE" w:rsidRDefault="00E44F38">
            <w:pPr>
              <w:jc w:val="right"/>
            </w:pPr>
            <w:r>
              <w:rPr>
                <w:rFonts w:eastAsiaTheme="minorEastAsia"/>
                <w:szCs w:val="21"/>
              </w:rPr>
              <w:t>10.46</w:t>
            </w:r>
          </w:p>
        </w:tc>
      </w:tr>
      <w:tr w:rsidR="009972FE">
        <w:tc>
          <w:tcPr>
            <w:tcW w:w="870" w:type="dxa"/>
            <w:vAlign w:val="center"/>
          </w:tcPr>
          <w:p w:rsidR="009972FE" w:rsidRDefault="00E44F38">
            <w:pPr>
              <w:jc w:val="center"/>
            </w:pPr>
            <w:r>
              <w:rPr>
                <w:rFonts w:eastAsiaTheme="minorEastAsia"/>
                <w:szCs w:val="21"/>
              </w:rPr>
              <w:t>2</w:t>
            </w:r>
          </w:p>
        </w:tc>
        <w:tc>
          <w:tcPr>
            <w:tcW w:w="1650" w:type="dxa"/>
            <w:vAlign w:val="center"/>
          </w:tcPr>
          <w:p w:rsidR="009972FE" w:rsidRDefault="00E44F38">
            <w:pPr>
              <w:jc w:val="center"/>
            </w:pPr>
            <w:r>
              <w:rPr>
                <w:rFonts w:eastAsiaTheme="minorEastAsia"/>
                <w:szCs w:val="21"/>
              </w:rPr>
              <w:t>601012</w:t>
            </w:r>
          </w:p>
        </w:tc>
        <w:tc>
          <w:tcPr>
            <w:tcW w:w="1980" w:type="dxa"/>
            <w:vAlign w:val="center"/>
          </w:tcPr>
          <w:p w:rsidR="009972FE" w:rsidRDefault="00E44F38">
            <w:pPr>
              <w:jc w:val="center"/>
            </w:pPr>
            <w:r>
              <w:rPr>
                <w:rFonts w:eastAsiaTheme="minorEastAsia"/>
                <w:szCs w:val="21"/>
              </w:rPr>
              <w:t>隆基绿能</w:t>
            </w:r>
          </w:p>
        </w:tc>
        <w:tc>
          <w:tcPr>
            <w:tcW w:w="2880" w:type="dxa"/>
            <w:vAlign w:val="center"/>
          </w:tcPr>
          <w:p w:rsidR="009972FE" w:rsidRDefault="00E44F38">
            <w:pPr>
              <w:jc w:val="right"/>
            </w:pPr>
            <w:r>
              <w:rPr>
                <w:rFonts w:eastAsiaTheme="minorEastAsia"/>
                <w:szCs w:val="21"/>
              </w:rPr>
              <w:t>35,348,413.21</w:t>
            </w:r>
          </w:p>
        </w:tc>
        <w:tc>
          <w:tcPr>
            <w:tcW w:w="1620" w:type="dxa"/>
            <w:vAlign w:val="center"/>
          </w:tcPr>
          <w:p w:rsidR="009972FE" w:rsidRDefault="00E44F38">
            <w:pPr>
              <w:jc w:val="right"/>
            </w:pPr>
            <w:r>
              <w:rPr>
                <w:rFonts w:eastAsiaTheme="minorEastAsia"/>
                <w:szCs w:val="21"/>
              </w:rPr>
              <w:t>10.26</w:t>
            </w:r>
          </w:p>
        </w:tc>
      </w:tr>
      <w:tr w:rsidR="009972FE">
        <w:tc>
          <w:tcPr>
            <w:tcW w:w="870" w:type="dxa"/>
            <w:vAlign w:val="center"/>
          </w:tcPr>
          <w:p w:rsidR="009972FE" w:rsidRDefault="00E44F38">
            <w:pPr>
              <w:jc w:val="center"/>
            </w:pPr>
            <w:r>
              <w:rPr>
                <w:rFonts w:eastAsiaTheme="minorEastAsia"/>
                <w:szCs w:val="21"/>
              </w:rPr>
              <w:t>3</w:t>
            </w:r>
          </w:p>
        </w:tc>
        <w:tc>
          <w:tcPr>
            <w:tcW w:w="1650" w:type="dxa"/>
            <w:vAlign w:val="center"/>
          </w:tcPr>
          <w:p w:rsidR="009972FE" w:rsidRDefault="00E44F38">
            <w:pPr>
              <w:jc w:val="center"/>
            </w:pPr>
            <w:r>
              <w:rPr>
                <w:rFonts w:eastAsiaTheme="minorEastAsia"/>
                <w:szCs w:val="21"/>
              </w:rPr>
              <w:t>300750</w:t>
            </w:r>
          </w:p>
        </w:tc>
        <w:tc>
          <w:tcPr>
            <w:tcW w:w="1980" w:type="dxa"/>
            <w:vAlign w:val="center"/>
          </w:tcPr>
          <w:p w:rsidR="009972FE" w:rsidRDefault="00E44F38">
            <w:pPr>
              <w:jc w:val="center"/>
            </w:pPr>
            <w:r>
              <w:rPr>
                <w:rFonts w:eastAsiaTheme="minorEastAsia"/>
                <w:szCs w:val="21"/>
              </w:rPr>
              <w:t>宁德时代</w:t>
            </w:r>
          </w:p>
        </w:tc>
        <w:tc>
          <w:tcPr>
            <w:tcW w:w="2880" w:type="dxa"/>
            <w:vAlign w:val="center"/>
          </w:tcPr>
          <w:p w:rsidR="009972FE" w:rsidRDefault="00E44F38">
            <w:pPr>
              <w:jc w:val="right"/>
            </w:pPr>
            <w:r>
              <w:rPr>
                <w:rFonts w:eastAsiaTheme="minorEastAsia"/>
                <w:szCs w:val="21"/>
              </w:rPr>
              <w:t>33,745,529.27</w:t>
            </w:r>
          </w:p>
        </w:tc>
        <w:tc>
          <w:tcPr>
            <w:tcW w:w="1620" w:type="dxa"/>
            <w:vAlign w:val="center"/>
          </w:tcPr>
          <w:p w:rsidR="009972FE" w:rsidRDefault="00E44F38">
            <w:pPr>
              <w:jc w:val="right"/>
            </w:pPr>
            <w:r>
              <w:rPr>
                <w:rFonts w:eastAsiaTheme="minorEastAsia"/>
                <w:szCs w:val="21"/>
              </w:rPr>
              <w:t>9.80</w:t>
            </w:r>
          </w:p>
        </w:tc>
      </w:tr>
      <w:tr w:rsidR="009972FE">
        <w:tc>
          <w:tcPr>
            <w:tcW w:w="870" w:type="dxa"/>
            <w:vAlign w:val="center"/>
          </w:tcPr>
          <w:p w:rsidR="009972FE" w:rsidRDefault="00E44F38">
            <w:pPr>
              <w:jc w:val="center"/>
            </w:pPr>
            <w:r>
              <w:rPr>
                <w:rFonts w:eastAsiaTheme="minorEastAsia"/>
                <w:szCs w:val="21"/>
              </w:rPr>
              <w:t>4</w:t>
            </w:r>
          </w:p>
        </w:tc>
        <w:tc>
          <w:tcPr>
            <w:tcW w:w="1650" w:type="dxa"/>
            <w:vAlign w:val="center"/>
          </w:tcPr>
          <w:p w:rsidR="009972FE" w:rsidRDefault="00E44F38">
            <w:pPr>
              <w:jc w:val="center"/>
            </w:pPr>
            <w:r>
              <w:rPr>
                <w:rFonts w:eastAsiaTheme="minorEastAsia"/>
                <w:szCs w:val="21"/>
              </w:rPr>
              <w:t>300502</w:t>
            </w:r>
          </w:p>
        </w:tc>
        <w:tc>
          <w:tcPr>
            <w:tcW w:w="1980" w:type="dxa"/>
            <w:vAlign w:val="center"/>
          </w:tcPr>
          <w:p w:rsidR="009972FE" w:rsidRDefault="00E44F38">
            <w:pPr>
              <w:jc w:val="center"/>
            </w:pPr>
            <w:r>
              <w:rPr>
                <w:rFonts w:eastAsiaTheme="minorEastAsia"/>
                <w:szCs w:val="21"/>
              </w:rPr>
              <w:t>新易盛</w:t>
            </w:r>
          </w:p>
        </w:tc>
        <w:tc>
          <w:tcPr>
            <w:tcW w:w="2880" w:type="dxa"/>
            <w:vAlign w:val="center"/>
          </w:tcPr>
          <w:p w:rsidR="009972FE" w:rsidRDefault="00E44F38">
            <w:pPr>
              <w:jc w:val="right"/>
            </w:pPr>
            <w:r>
              <w:rPr>
                <w:rFonts w:eastAsiaTheme="minorEastAsia"/>
                <w:szCs w:val="21"/>
              </w:rPr>
              <w:t>25,889,603.31</w:t>
            </w:r>
          </w:p>
        </w:tc>
        <w:tc>
          <w:tcPr>
            <w:tcW w:w="1620" w:type="dxa"/>
            <w:vAlign w:val="center"/>
          </w:tcPr>
          <w:p w:rsidR="009972FE" w:rsidRDefault="00E44F38">
            <w:pPr>
              <w:jc w:val="right"/>
            </w:pPr>
            <w:r>
              <w:rPr>
                <w:rFonts w:eastAsiaTheme="minorEastAsia"/>
                <w:szCs w:val="21"/>
              </w:rPr>
              <w:t>7.52</w:t>
            </w:r>
          </w:p>
        </w:tc>
      </w:tr>
      <w:tr w:rsidR="009972FE">
        <w:tc>
          <w:tcPr>
            <w:tcW w:w="870" w:type="dxa"/>
            <w:vAlign w:val="center"/>
          </w:tcPr>
          <w:p w:rsidR="009972FE" w:rsidRDefault="00E44F38">
            <w:pPr>
              <w:jc w:val="center"/>
            </w:pPr>
            <w:r>
              <w:rPr>
                <w:rFonts w:eastAsiaTheme="minorEastAsia"/>
                <w:szCs w:val="21"/>
              </w:rPr>
              <w:t>5</w:t>
            </w:r>
          </w:p>
        </w:tc>
        <w:tc>
          <w:tcPr>
            <w:tcW w:w="1650" w:type="dxa"/>
            <w:vAlign w:val="center"/>
          </w:tcPr>
          <w:p w:rsidR="009972FE" w:rsidRDefault="00E44F38">
            <w:pPr>
              <w:jc w:val="center"/>
            </w:pPr>
            <w:r>
              <w:rPr>
                <w:rFonts w:eastAsiaTheme="minorEastAsia"/>
                <w:szCs w:val="21"/>
              </w:rPr>
              <w:t>002236</w:t>
            </w:r>
          </w:p>
        </w:tc>
        <w:tc>
          <w:tcPr>
            <w:tcW w:w="1980" w:type="dxa"/>
            <w:vAlign w:val="center"/>
          </w:tcPr>
          <w:p w:rsidR="009972FE" w:rsidRDefault="00E44F38">
            <w:pPr>
              <w:jc w:val="center"/>
            </w:pPr>
            <w:r>
              <w:rPr>
                <w:rFonts w:eastAsiaTheme="minorEastAsia"/>
                <w:szCs w:val="21"/>
              </w:rPr>
              <w:t>大华股份</w:t>
            </w:r>
          </w:p>
        </w:tc>
        <w:tc>
          <w:tcPr>
            <w:tcW w:w="2880" w:type="dxa"/>
            <w:vAlign w:val="center"/>
          </w:tcPr>
          <w:p w:rsidR="009972FE" w:rsidRDefault="00E44F38">
            <w:pPr>
              <w:jc w:val="right"/>
            </w:pPr>
            <w:r>
              <w:rPr>
                <w:rFonts w:eastAsiaTheme="minorEastAsia"/>
                <w:szCs w:val="21"/>
              </w:rPr>
              <w:t>25,217,853.09</w:t>
            </w:r>
          </w:p>
        </w:tc>
        <w:tc>
          <w:tcPr>
            <w:tcW w:w="1620" w:type="dxa"/>
            <w:vAlign w:val="center"/>
          </w:tcPr>
          <w:p w:rsidR="009972FE" w:rsidRDefault="00E44F38">
            <w:pPr>
              <w:jc w:val="right"/>
            </w:pPr>
            <w:r>
              <w:rPr>
                <w:rFonts w:eastAsiaTheme="minorEastAsia"/>
                <w:szCs w:val="21"/>
              </w:rPr>
              <w:t>7.32</w:t>
            </w:r>
          </w:p>
        </w:tc>
      </w:tr>
      <w:tr w:rsidR="009972FE">
        <w:tc>
          <w:tcPr>
            <w:tcW w:w="870" w:type="dxa"/>
            <w:vAlign w:val="center"/>
          </w:tcPr>
          <w:p w:rsidR="009972FE" w:rsidRDefault="00E44F38">
            <w:pPr>
              <w:jc w:val="center"/>
            </w:pPr>
            <w:r>
              <w:rPr>
                <w:rFonts w:eastAsiaTheme="minorEastAsia"/>
                <w:szCs w:val="21"/>
              </w:rPr>
              <w:t>6</w:t>
            </w:r>
          </w:p>
        </w:tc>
        <w:tc>
          <w:tcPr>
            <w:tcW w:w="1650" w:type="dxa"/>
            <w:vAlign w:val="center"/>
          </w:tcPr>
          <w:p w:rsidR="009972FE" w:rsidRDefault="00E44F38">
            <w:pPr>
              <w:jc w:val="center"/>
            </w:pPr>
            <w:r>
              <w:rPr>
                <w:rFonts w:eastAsiaTheme="minorEastAsia"/>
                <w:szCs w:val="21"/>
              </w:rPr>
              <w:t>688599</w:t>
            </w:r>
          </w:p>
        </w:tc>
        <w:tc>
          <w:tcPr>
            <w:tcW w:w="1980" w:type="dxa"/>
            <w:vAlign w:val="center"/>
          </w:tcPr>
          <w:p w:rsidR="009972FE" w:rsidRDefault="00E44F38">
            <w:pPr>
              <w:jc w:val="center"/>
            </w:pPr>
            <w:r>
              <w:rPr>
                <w:rFonts w:eastAsiaTheme="minorEastAsia"/>
                <w:szCs w:val="21"/>
              </w:rPr>
              <w:t>天合光能</w:t>
            </w:r>
          </w:p>
        </w:tc>
        <w:tc>
          <w:tcPr>
            <w:tcW w:w="2880" w:type="dxa"/>
            <w:vAlign w:val="center"/>
          </w:tcPr>
          <w:p w:rsidR="009972FE" w:rsidRDefault="00E44F38">
            <w:pPr>
              <w:jc w:val="right"/>
            </w:pPr>
            <w:r>
              <w:rPr>
                <w:rFonts w:eastAsiaTheme="minorEastAsia"/>
                <w:szCs w:val="21"/>
              </w:rPr>
              <w:t>25,151,875.79</w:t>
            </w:r>
          </w:p>
        </w:tc>
        <w:tc>
          <w:tcPr>
            <w:tcW w:w="1620" w:type="dxa"/>
            <w:vAlign w:val="center"/>
          </w:tcPr>
          <w:p w:rsidR="009972FE" w:rsidRDefault="00E44F38">
            <w:pPr>
              <w:jc w:val="right"/>
            </w:pPr>
            <w:r>
              <w:rPr>
                <w:rFonts w:eastAsiaTheme="minorEastAsia"/>
                <w:szCs w:val="21"/>
              </w:rPr>
              <w:t>7.30</w:t>
            </w:r>
          </w:p>
        </w:tc>
      </w:tr>
      <w:tr w:rsidR="009972FE">
        <w:tc>
          <w:tcPr>
            <w:tcW w:w="870" w:type="dxa"/>
            <w:vAlign w:val="center"/>
          </w:tcPr>
          <w:p w:rsidR="009972FE" w:rsidRDefault="00E44F38">
            <w:pPr>
              <w:jc w:val="center"/>
            </w:pPr>
            <w:r>
              <w:rPr>
                <w:rFonts w:eastAsiaTheme="minorEastAsia"/>
                <w:szCs w:val="21"/>
              </w:rPr>
              <w:t>7</w:t>
            </w:r>
          </w:p>
        </w:tc>
        <w:tc>
          <w:tcPr>
            <w:tcW w:w="1650" w:type="dxa"/>
            <w:vAlign w:val="center"/>
          </w:tcPr>
          <w:p w:rsidR="009972FE" w:rsidRDefault="00E44F38">
            <w:pPr>
              <w:jc w:val="center"/>
            </w:pPr>
            <w:r>
              <w:rPr>
                <w:rFonts w:eastAsiaTheme="minorEastAsia"/>
                <w:szCs w:val="21"/>
              </w:rPr>
              <w:t>300014</w:t>
            </w:r>
          </w:p>
        </w:tc>
        <w:tc>
          <w:tcPr>
            <w:tcW w:w="1980" w:type="dxa"/>
            <w:vAlign w:val="center"/>
          </w:tcPr>
          <w:p w:rsidR="009972FE" w:rsidRDefault="00E44F38">
            <w:pPr>
              <w:jc w:val="center"/>
            </w:pPr>
            <w:r>
              <w:rPr>
                <w:rFonts w:eastAsiaTheme="minorEastAsia"/>
                <w:szCs w:val="21"/>
              </w:rPr>
              <w:t>亿纬锂能</w:t>
            </w:r>
          </w:p>
        </w:tc>
        <w:tc>
          <w:tcPr>
            <w:tcW w:w="2880" w:type="dxa"/>
            <w:vAlign w:val="center"/>
          </w:tcPr>
          <w:p w:rsidR="009972FE" w:rsidRDefault="00E44F38">
            <w:pPr>
              <w:jc w:val="right"/>
            </w:pPr>
            <w:r>
              <w:rPr>
                <w:rFonts w:eastAsiaTheme="minorEastAsia"/>
                <w:szCs w:val="21"/>
              </w:rPr>
              <w:t>24,679,968.38</w:t>
            </w:r>
          </w:p>
        </w:tc>
        <w:tc>
          <w:tcPr>
            <w:tcW w:w="1620" w:type="dxa"/>
            <w:vAlign w:val="center"/>
          </w:tcPr>
          <w:p w:rsidR="009972FE" w:rsidRDefault="00E44F38">
            <w:pPr>
              <w:jc w:val="right"/>
            </w:pPr>
            <w:r>
              <w:rPr>
                <w:rFonts w:eastAsiaTheme="minorEastAsia"/>
                <w:szCs w:val="21"/>
              </w:rPr>
              <w:t>7.17</w:t>
            </w:r>
          </w:p>
        </w:tc>
      </w:tr>
      <w:tr w:rsidR="009972FE">
        <w:tc>
          <w:tcPr>
            <w:tcW w:w="870" w:type="dxa"/>
            <w:vAlign w:val="center"/>
          </w:tcPr>
          <w:p w:rsidR="009972FE" w:rsidRDefault="00E44F38">
            <w:pPr>
              <w:jc w:val="center"/>
            </w:pPr>
            <w:r>
              <w:rPr>
                <w:rFonts w:eastAsiaTheme="minorEastAsia"/>
                <w:szCs w:val="21"/>
              </w:rPr>
              <w:t>8</w:t>
            </w:r>
          </w:p>
        </w:tc>
        <w:tc>
          <w:tcPr>
            <w:tcW w:w="1650" w:type="dxa"/>
            <w:vAlign w:val="center"/>
          </w:tcPr>
          <w:p w:rsidR="009972FE" w:rsidRDefault="00E44F38">
            <w:pPr>
              <w:jc w:val="center"/>
            </w:pPr>
            <w:r>
              <w:rPr>
                <w:rFonts w:eastAsiaTheme="minorEastAsia"/>
                <w:szCs w:val="21"/>
              </w:rPr>
              <w:t>603688</w:t>
            </w:r>
          </w:p>
        </w:tc>
        <w:tc>
          <w:tcPr>
            <w:tcW w:w="1980" w:type="dxa"/>
            <w:vAlign w:val="center"/>
          </w:tcPr>
          <w:p w:rsidR="009972FE" w:rsidRDefault="00E44F38">
            <w:pPr>
              <w:jc w:val="center"/>
            </w:pPr>
            <w:r>
              <w:rPr>
                <w:rFonts w:eastAsiaTheme="minorEastAsia"/>
                <w:szCs w:val="21"/>
              </w:rPr>
              <w:t>石英股份</w:t>
            </w:r>
          </w:p>
        </w:tc>
        <w:tc>
          <w:tcPr>
            <w:tcW w:w="2880" w:type="dxa"/>
            <w:vAlign w:val="center"/>
          </w:tcPr>
          <w:p w:rsidR="009972FE" w:rsidRDefault="00E44F38">
            <w:pPr>
              <w:jc w:val="right"/>
            </w:pPr>
            <w:r>
              <w:rPr>
                <w:rFonts w:eastAsiaTheme="minorEastAsia"/>
                <w:szCs w:val="21"/>
              </w:rPr>
              <w:t>23,148,226.66</w:t>
            </w:r>
          </w:p>
        </w:tc>
        <w:tc>
          <w:tcPr>
            <w:tcW w:w="1620" w:type="dxa"/>
            <w:vAlign w:val="center"/>
          </w:tcPr>
          <w:p w:rsidR="009972FE" w:rsidRDefault="00E44F38">
            <w:pPr>
              <w:jc w:val="right"/>
            </w:pPr>
            <w:r>
              <w:rPr>
                <w:rFonts w:eastAsiaTheme="minorEastAsia"/>
                <w:szCs w:val="21"/>
              </w:rPr>
              <w:t>6.72</w:t>
            </w:r>
          </w:p>
        </w:tc>
      </w:tr>
      <w:tr w:rsidR="009972FE">
        <w:tc>
          <w:tcPr>
            <w:tcW w:w="870" w:type="dxa"/>
            <w:vAlign w:val="center"/>
          </w:tcPr>
          <w:p w:rsidR="009972FE" w:rsidRDefault="00E44F38">
            <w:pPr>
              <w:jc w:val="center"/>
            </w:pPr>
            <w:r>
              <w:rPr>
                <w:rFonts w:eastAsiaTheme="minorEastAsia"/>
                <w:szCs w:val="21"/>
              </w:rPr>
              <w:t>9</w:t>
            </w:r>
          </w:p>
        </w:tc>
        <w:tc>
          <w:tcPr>
            <w:tcW w:w="1650" w:type="dxa"/>
            <w:vAlign w:val="center"/>
          </w:tcPr>
          <w:p w:rsidR="009972FE" w:rsidRDefault="00E44F38">
            <w:pPr>
              <w:jc w:val="center"/>
            </w:pPr>
            <w:r>
              <w:rPr>
                <w:rFonts w:eastAsiaTheme="minorEastAsia"/>
                <w:szCs w:val="21"/>
              </w:rPr>
              <w:t>603806</w:t>
            </w:r>
          </w:p>
        </w:tc>
        <w:tc>
          <w:tcPr>
            <w:tcW w:w="1980" w:type="dxa"/>
            <w:vAlign w:val="center"/>
          </w:tcPr>
          <w:p w:rsidR="009972FE" w:rsidRDefault="00E44F38">
            <w:pPr>
              <w:jc w:val="center"/>
            </w:pPr>
            <w:r>
              <w:rPr>
                <w:rFonts w:eastAsiaTheme="minorEastAsia"/>
                <w:szCs w:val="21"/>
              </w:rPr>
              <w:t>福斯特</w:t>
            </w:r>
          </w:p>
        </w:tc>
        <w:tc>
          <w:tcPr>
            <w:tcW w:w="2880" w:type="dxa"/>
            <w:vAlign w:val="center"/>
          </w:tcPr>
          <w:p w:rsidR="009972FE" w:rsidRDefault="00E44F38">
            <w:pPr>
              <w:jc w:val="right"/>
            </w:pPr>
            <w:r>
              <w:rPr>
                <w:rFonts w:eastAsiaTheme="minorEastAsia"/>
                <w:szCs w:val="21"/>
              </w:rPr>
              <w:t>20,829,748.12</w:t>
            </w:r>
          </w:p>
        </w:tc>
        <w:tc>
          <w:tcPr>
            <w:tcW w:w="1620" w:type="dxa"/>
            <w:vAlign w:val="center"/>
          </w:tcPr>
          <w:p w:rsidR="009972FE" w:rsidRDefault="00E44F38">
            <w:pPr>
              <w:jc w:val="right"/>
            </w:pPr>
            <w:r>
              <w:rPr>
                <w:rFonts w:eastAsiaTheme="minorEastAsia"/>
                <w:szCs w:val="21"/>
              </w:rPr>
              <w:t>6.05</w:t>
            </w:r>
          </w:p>
        </w:tc>
      </w:tr>
      <w:tr w:rsidR="009972FE">
        <w:tc>
          <w:tcPr>
            <w:tcW w:w="870" w:type="dxa"/>
            <w:vAlign w:val="center"/>
          </w:tcPr>
          <w:p w:rsidR="009972FE" w:rsidRDefault="00E44F38">
            <w:pPr>
              <w:jc w:val="center"/>
            </w:pPr>
            <w:r>
              <w:rPr>
                <w:rFonts w:eastAsiaTheme="minorEastAsia"/>
                <w:szCs w:val="21"/>
              </w:rPr>
              <w:t>10</w:t>
            </w:r>
          </w:p>
        </w:tc>
        <w:tc>
          <w:tcPr>
            <w:tcW w:w="1650" w:type="dxa"/>
            <w:vAlign w:val="center"/>
          </w:tcPr>
          <w:p w:rsidR="009972FE" w:rsidRDefault="00E44F38">
            <w:pPr>
              <w:jc w:val="center"/>
            </w:pPr>
            <w:r>
              <w:rPr>
                <w:rFonts w:eastAsiaTheme="minorEastAsia"/>
                <w:szCs w:val="21"/>
              </w:rPr>
              <w:t>002865</w:t>
            </w:r>
          </w:p>
        </w:tc>
        <w:tc>
          <w:tcPr>
            <w:tcW w:w="1980" w:type="dxa"/>
            <w:vAlign w:val="center"/>
          </w:tcPr>
          <w:p w:rsidR="009972FE" w:rsidRDefault="00E44F38">
            <w:pPr>
              <w:jc w:val="center"/>
            </w:pPr>
            <w:r>
              <w:rPr>
                <w:rFonts w:eastAsiaTheme="minorEastAsia"/>
                <w:szCs w:val="21"/>
              </w:rPr>
              <w:t>钧达股份</w:t>
            </w:r>
          </w:p>
        </w:tc>
        <w:tc>
          <w:tcPr>
            <w:tcW w:w="2880" w:type="dxa"/>
            <w:vAlign w:val="center"/>
          </w:tcPr>
          <w:p w:rsidR="009972FE" w:rsidRDefault="00E44F38">
            <w:pPr>
              <w:jc w:val="right"/>
            </w:pPr>
            <w:r>
              <w:rPr>
                <w:rFonts w:eastAsiaTheme="minorEastAsia"/>
                <w:szCs w:val="21"/>
              </w:rPr>
              <w:t>19,836,901.08</w:t>
            </w:r>
          </w:p>
        </w:tc>
        <w:tc>
          <w:tcPr>
            <w:tcW w:w="1620" w:type="dxa"/>
            <w:vAlign w:val="center"/>
          </w:tcPr>
          <w:p w:rsidR="009972FE" w:rsidRDefault="00E44F38">
            <w:pPr>
              <w:jc w:val="right"/>
            </w:pPr>
            <w:r>
              <w:rPr>
                <w:rFonts w:eastAsiaTheme="minorEastAsia"/>
                <w:szCs w:val="21"/>
              </w:rPr>
              <w:t>5.76</w:t>
            </w:r>
          </w:p>
        </w:tc>
      </w:tr>
      <w:tr w:rsidR="009972FE">
        <w:tc>
          <w:tcPr>
            <w:tcW w:w="870" w:type="dxa"/>
            <w:vAlign w:val="center"/>
          </w:tcPr>
          <w:p w:rsidR="009972FE" w:rsidRDefault="00E44F38">
            <w:pPr>
              <w:jc w:val="center"/>
            </w:pPr>
            <w:r>
              <w:rPr>
                <w:rFonts w:eastAsiaTheme="minorEastAsia"/>
                <w:szCs w:val="21"/>
              </w:rPr>
              <w:t>11</w:t>
            </w:r>
          </w:p>
        </w:tc>
        <w:tc>
          <w:tcPr>
            <w:tcW w:w="1650" w:type="dxa"/>
            <w:vAlign w:val="center"/>
          </w:tcPr>
          <w:p w:rsidR="009972FE" w:rsidRDefault="00E44F38">
            <w:pPr>
              <w:jc w:val="center"/>
            </w:pPr>
            <w:r>
              <w:rPr>
                <w:rFonts w:eastAsiaTheme="minorEastAsia"/>
                <w:szCs w:val="21"/>
              </w:rPr>
              <w:t>688390</w:t>
            </w:r>
          </w:p>
        </w:tc>
        <w:tc>
          <w:tcPr>
            <w:tcW w:w="1980" w:type="dxa"/>
            <w:vAlign w:val="center"/>
          </w:tcPr>
          <w:p w:rsidR="009972FE" w:rsidRDefault="00E44F38">
            <w:pPr>
              <w:jc w:val="center"/>
            </w:pPr>
            <w:r>
              <w:rPr>
                <w:rFonts w:eastAsiaTheme="minorEastAsia"/>
                <w:szCs w:val="21"/>
              </w:rPr>
              <w:t>固德威</w:t>
            </w:r>
          </w:p>
        </w:tc>
        <w:tc>
          <w:tcPr>
            <w:tcW w:w="2880" w:type="dxa"/>
            <w:vAlign w:val="center"/>
          </w:tcPr>
          <w:p w:rsidR="009972FE" w:rsidRDefault="00E44F38">
            <w:pPr>
              <w:jc w:val="right"/>
            </w:pPr>
            <w:r>
              <w:rPr>
                <w:rFonts w:eastAsiaTheme="minorEastAsia"/>
                <w:szCs w:val="21"/>
              </w:rPr>
              <w:t>18,774,511.29</w:t>
            </w:r>
          </w:p>
        </w:tc>
        <w:tc>
          <w:tcPr>
            <w:tcW w:w="1620" w:type="dxa"/>
            <w:vAlign w:val="center"/>
          </w:tcPr>
          <w:p w:rsidR="009972FE" w:rsidRDefault="00E44F38">
            <w:pPr>
              <w:jc w:val="right"/>
            </w:pPr>
            <w:r>
              <w:rPr>
                <w:rFonts w:eastAsiaTheme="minorEastAsia"/>
                <w:szCs w:val="21"/>
              </w:rPr>
              <w:t>5.45</w:t>
            </w:r>
          </w:p>
        </w:tc>
      </w:tr>
      <w:tr w:rsidR="009972FE">
        <w:tc>
          <w:tcPr>
            <w:tcW w:w="870" w:type="dxa"/>
            <w:vAlign w:val="center"/>
          </w:tcPr>
          <w:p w:rsidR="009972FE" w:rsidRDefault="00E44F38">
            <w:pPr>
              <w:jc w:val="center"/>
            </w:pPr>
            <w:r>
              <w:rPr>
                <w:rFonts w:eastAsiaTheme="minorEastAsia"/>
                <w:szCs w:val="21"/>
              </w:rPr>
              <w:t>12</w:t>
            </w:r>
          </w:p>
        </w:tc>
        <w:tc>
          <w:tcPr>
            <w:tcW w:w="1650" w:type="dxa"/>
            <w:vAlign w:val="center"/>
          </w:tcPr>
          <w:p w:rsidR="009972FE" w:rsidRDefault="00E44F38">
            <w:pPr>
              <w:jc w:val="center"/>
            </w:pPr>
            <w:r>
              <w:rPr>
                <w:rFonts w:eastAsiaTheme="minorEastAsia"/>
                <w:szCs w:val="21"/>
              </w:rPr>
              <w:t>300308</w:t>
            </w:r>
          </w:p>
        </w:tc>
        <w:tc>
          <w:tcPr>
            <w:tcW w:w="1980" w:type="dxa"/>
            <w:vAlign w:val="center"/>
          </w:tcPr>
          <w:p w:rsidR="009972FE" w:rsidRDefault="00E44F38">
            <w:pPr>
              <w:jc w:val="center"/>
            </w:pPr>
            <w:r>
              <w:rPr>
                <w:rFonts w:eastAsiaTheme="minorEastAsia"/>
                <w:szCs w:val="21"/>
              </w:rPr>
              <w:t>中际旭创</w:t>
            </w:r>
          </w:p>
        </w:tc>
        <w:tc>
          <w:tcPr>
            <w:tcW w:w="2880" w:type="dxa"/>
            <w:vAlign w:val="center"/>
          </w:tcPr>
          <w:p w:rsidR="009972FE" w:rsidRDefault="00E44F38">
            <w:pPr>
              <w:jc w:val="right"/>
            </w:pPr>
            <w:r>
              <w:rPr>
                <w:rFonts w:eastAsiaTheme="minorEastAsia"/>
                <w:szCs w:val="21"/>
              </w:rPr>
              <w:t>17,581,332.26</w:t>
            </w:r>
          </w:p>
        </w:tc>
        <w:tc>
          <w:tcPr>
            <w:tcW w:w="1620" w:type="dxa"/>
            <w:vAlign w:val="center"/>
          </w:tcPr>
          <w:p w:rsidR="009972FE" w:rsidRDefault="00E44F38">
            <w:pPr>
              <w:jc w:val="right"/>
            </w:pPr>
            <w:r>
              <w:rPr>
                <w:rFonts w:eastAsiaTheme="minorEastAsia"/>
                <w:szCs w:val="21"/>
              </w:rPr>
              <w:t>5.10</w:t>
            </w:r>
          </w:p>
        </w:tc>
      </w:tr>
      <w:tr w:rsidR="009972FE">
        <w:tc>
          <w:tcPr>
            <w:tcW w:w="870" w:type="dxa"/>
            <w:vAlign w:val="center"/>
          </w:tcPr>
          <w:p w:rsidR="009972FE" w:rsidRDefault="00E44F38">
            <w:pPr>
              <w:jc w:val="center"/>
            </w:pPr>
            <w:r>
              <w:rPr>
                <w:rFonts w:eastAsiaTheme="minorEastAsia"/>
                <w:szCs w:val="21"/>
              </w:rPr>
              <w:t>13</w:t>
            </w:r>
          </w:p>
        </w:tc>
        <w:tc>
          <w:tcPr>
            <w:tcW w:w="1650" w:type="dxa"/>
            <w:vAlign w:val="center"/>
          </w:tcPr>
          <w:p w:rsidR="009972FE" w:rsidRDefault="00E44F38">
            <w:pPr>
              <w:jc w:val="center"/>
            </w:pPr>
            <w:r>
              <w:rPr>
                <w:rFonts w:eastAsiaTheme="minorEastAsia"/>
                <w:szCs w:val="21"/>
              </w:rPr>
              <w:t>300751</w:t>
            </w:r>
          </w:p>
        </w:tc>
        <w:tc>
          <w:tcPr>
            <w:tcW w:w="1980" w:type="dxa"/>
            <w:vAlign w:val="center"/>
          </w:tcPr>
          <w:p w:rsidR="009972FE" w:rsidRDefault="00E44F38">
            <w:pPr>
              <w:jc w:val="center"/>
            </w:pPr>
            <w:r>
              <w:rPr>
                <w:rFonts w:eastAsiaTheme="minorEastAsia"/>
                <w:szCs w:val="21"/>
              </w:rPr>
              <w:t>迈为股份</w:t>
            </w:r>
          </w:p>
        </w:tc>
        <w:tc>
          <w:tcPr>
            <w:tcW w:w="2880" w:type="dxa"/>
            <w:vAlign w:val="center"/>
          </w:tcPr>
          <w:p w:rsidR="009972FE" w:rsidRDefault="00E44F38">
            <w:pPr>
              <w:jc w:val="right"/>
            </w:pPr>
            <w:r>
              <w:rPr>
                <w:rFonts w:eastAsiaTheme="minorEastAsia"/>
                <w:szCs w:val="21"/>
              </w:rPr>
              <w:t>16,601,505.03</w:t>
            </w:r>
          </w:p>
        </w:tc>
        <w:tc>
          <w:tcPr>
            <w:tcW w:w="1620" w:type="dxa"/>
            <w:vAlign w:val="center"/>
          </w:tcPr>
          <w:p w:rsidR="009972FE" w:rsidRDefault="00E44F38">
            <w:pPr>
              <w:jc w:val="right"/>
            </w:pPr>
            <w:r>
              <w:rPr>
                <w:rFonts w:eastAsiaTheme="minorEastAsia"/>
                <w:szCs w:val="21"/>
              </w:rPr>
              <w:t>4.82</w:t>
            </w:r>
          </w:p>
        </w:tc>
      </w:tr>
      <w:tr w:rsidR="009972FE">
        <w:tc>
          <w:tcPr>
            <w:tcW w:w="870" w:type="dxa"/>
            <w:vAlign w:val="center"/>
          </w:tcPr>
          <w:p w:rsidR="009972FE" w:rsidRDefault="00E44F38">
            <w:pPr>
              <w:jc w:val="center"/>
            </w:pPr>
            <w:r>
              <w:rPr>
                <w:rFonts w:eastAsiaTheme="minorEastAsia"/>
                <w:szCs w:val="21"/>
              </w:rPr>
              <w:t>14</w:t>
            </w:r>
          </w:p>
        </w:tc>
        <w:tc>
          <w:tcPr>
            <w:tcW w:w="1650" w:type="dxa"/>
            <w:vAlign w:val="center"/>
          </w:tcPr>
          <w:p w:rsidR="009972FE" w:rsidRDefault="00E44F38">
            <w:pPr>
              <w:jc w:val="center"/>
            </w:pPr>
            <w:r>
              <w:rPr>
                <w:rFonts w:eastAsiaTheme="minorEastAsia"/>
                <w:szCs w:val="21"/>
              </w:rPr>
              <w:t>300394</w:t>
            </w:r>
          </w:p>
        </w:tc>
        <w:tc>
          <w:tcPr>
            <w:tcW w:w="1980" w:type="dxa"/>
            <w:vAlign w:val="center"/>
          </w:tcPr>
          <w:p w:rsidR="009972FE" w:rsidRDefault="00E44F38">
            <w:pPr>
              <w:jc w:val="center"/>
            </w:pPr>
            <w:r>
              <w:rPr>
                <w:rFonts w:eastAsiaTheme="minorEastAsia"/>
                <w:szCs w:val="21"/>
              </w:rPr>
              <w:t>天孚通信</w:t>
            </w:r>
          </w:p>
        </w:tc>
        <w:tc>
          <w:tcPr>
            <w:tcW w:w="2880" w:type="dxa"/>
            <w:vAlign w:val="center"/>
          </w:tcPr>
          <w:p w:rsidR="009972FE" w:rsidRDefault="00E44F38">
            <w:pPr>
              <w:jc w:val="right"/>
            </w:pPr>
            <w:r>
              <w:rPr>
                <w:rFonts w:eastAsiaTheme="minorEastAsia"/>
                <w:szCs w:val="21"/>
              </w:rPr>
              <w:t>16,486,702.98</w:t>
            </w:r>
          </w:p>
        </w:tc>
        <w:tc>
          <w:tcPr>
            <w:tcW w:w="1620" w:type="dxa"/>
            <w:vAlign w:val="center"/>
          </w:tcPr>
          <w:p w:rsidR="009972FE" w:rsidRDefault="00E44F38">
            <w:pPr>
              <w:jc w:val="right"/>
            </w:pPr>
            <w:r>
              <w:rPr>
                <w:rFonts w:eastAsiaTheme="minorEastAsia"/>
                <w:szCs w:val="21"/>
              </w:rPr>
              <w:t>4.79</w:t>
            </w:r>
          </w:p>
        </w:tc>
      </w:tr>
      <w:tr w:rsidR="009972FE">
        <w:tc>
          <w:tcPr>
            <w:tcW w:w="870" w:type="dxa"/>
            <w:vAlign w:val="center"/>
          </w:tcPr>
          <w:p w:rsidR="009972FE" w:rsidRDefault="00E44F38">
            <w:pPr>
              <w:jc w:val="center"/>
            </w:pPr>
            <w:r>
              <w:rPr>
                <w:rFonts w:eastAsiaTheme="minorEastAsia"/>
                <w:szCs w:val="21"/>
              </w:rPr>
              <w:t>15</w:t>
            </w:r>
          </w:p>
        </w:tc>
        <w:tc>
          <w:tcPr>
            <w:tcW w:w="1650" w:type="dxa"/>
            <w:vAlign w:val="center"/>
          </w:tcPr>
          <w:p w:rsidR="009972FE" w:rsidRDefault="00E44F38">
            <w:pPr>
              <w:jc w:val="center"/>
            </w:pPr>
            <w:r>
              <w:rPr>
                <w:rFonts w:eastAsiaTheme="minorEastAsia"/>
                <w:szCs w:val="21"/>
              </w:rPr>
              <w:t>300763</w:t>
            </w:r>
          </w:p>
        </w:tc>
        <w:tc>
          <w:tcPr>
            <w:tcW w:w="1980" w:type="dxa"/>
            <w:vAlign w:val="center"/>
          </w:tcPr>
          <w:p w:rsidR="009972FE" w:rsidRDefault="00E44F38">
            <w:pPr>
              <w:jc w:val="center"/>
            </w:pPr>
            <w:r>
              <w:rPr>
                <w:rFonts w:eastAsiaTheme="minorEastAsia"/>
                <w:szCs w:val="21"/>
              </w:rPr>
              <w:t>锦浪科技</w:t>
            </w:r>
          </w:p>
        </w:tc>
        <w:tc>
          <w:tcPr>
            <w:tcW w:w="2880" w:type="dxa"/>
            <w:vAlign w:val="center"/>
          </w:tcPr>
          <w:p w:rsidR="009972FE" w:rsidRDefault="00E44F38">
            <w:pPr>
              <w:jc w:val="right"/>
            </w:pPr>
            <w:r>
              <w:rPr>
                <w:rFonts w:eastAsiaTheme="minorEastAsia"/>
                <w:szCs w:val="21"/>
              </w:rPr>
              <w:t>15,824,121.59</w:t>
            </w:r>
          </w:p>
        </w:tc>
        <w:tc>
          <w:tcPr>
            <w:tcW w:w="1620" w:type="dxa"/>
            <w:vAlign w:val="center"/>
          </w:tcPr>
          <w:p w:rsidR="009972FE" w:rsidRDefault="00E44F38">
            <w:pPr>
              <w:jc w:val="right"/>
            </w:pPr>
            <w:r>
              <w:rPr>
                <w:rFonts w:eastAsiaTheme="minorEastAsia"/>
                <w:szCs w:val="21"/>
              </w:rPr>
              <w:t>4.59</w:t>
            </w:r>
          </w:p>
        </w:tc>
      </w:tr>
      <w:tr w:rsidR="009972FE">
        <w:tc>
          <w:tcPr>
            <w:tcW w:w="870" w:type="dxa"/>
            <w:vAlign w:val="center"/>
          </w:tcPr>
          <w:p w:rsidR="009972FE" w:rsidRDefault="00E44F38">
            <w:pPr>
              <w:jc w:val="center"/>
            </w:pPr>
            <w:r>
              <w:rPr>
                <w:rFonts w:eastAsiaTheme="minorEastAsia"/>
                <w:szCs w:val="21"/>
              </w:rPr>
              <w:t>16</w:t>
            </w:r>
          </w:p>
        </w:tc>
        <w:tc>
          <w:tcPr>
            <w:tcW w:w="1650" w:type="dxa"/>
            <w:vAlign w:val="center"/>
          </w:tcPr>
          <w:p w:rsidR="009972FE" w:rsidRDefault="00E44F38">
            <w:pPr>
              <w:jc w:val="center"/>
            </w:pPr>
            <w:r>
              <w:rPr>
                <w:rFonts w:eastAsiaTheme="minorEastAsia"/>
                <w:szCs w:val="21"/>
              </w:rPr>
              <w:t>001269</w:t>
            </w:r>
          </w:p>
        </w:tc>
        <w:tc>
          <w:tcPr>
            <w:tcW w:w="1980" w:type="dxa"/>
            <w:vAlign w:val="center"/>
          </w:tcPr>
          <w:p w:rsidR="009972FE" w:rsidRDefault="00E44F38">
            <w:pPr>
              <w:jc w:val="center"/>
            </w:pPr>
            <w:r>
              <w:rPr>
                <w:rFonts w:eastAsiaTheme="minorEastAsia"/>
                <w:szCs w:val="21"/>
              </w:rPr>
              <w:t>欧晶科技</w:t>
            </w:r>
          </w:p>
        </w:tc>
        <w:tc>
          <w:tcPr>
            <w:tcW w:w="2880" w:type="dxa"/>
            <w:vAlign w:val="center"/>
          </w:tcPr>
          <w:p w:rsidR="009972FE" w:rsidRDefault="00E44F38">
            <w:pPr>
              <w:jc w:val="right"/>
            </w:pPr>
            <w:r>
              <w:rPr>
                <w:rFonts w:eastAsiaTheme="minorEastAsia"/>
                <w:szCs w:val="21"/>
              </w:rPr>
              <w:t>15,198,215.24</w:t>
            </w:r>
          </w:p>
        </w:tc>
        <w:tc>
          <w:tcPr>
            <w:tcW w:w="1620" w:type="dxa"/>
            <w:vAlign w:val="center"/>
          </w:tcPr>
          <w:p w:rsidR="009972FE" w:rsidRDefault="00E44F38">
            <w:pPr>
              <w:jc w:val="right"/>
            </w:pPr>
            <w:r>
              <w:rPr>
                <w:rFonts w:eastAsiaTheme="minorEastAsia"/>
                <w:szCs w:val="21"/>
              </w:rPr>
              <w:t>4.41</w:t>
            </w:r>
          </w:p>
        </w:tc>
      </w:tr>
      <w:tr w:rsidR="009972FE">
        <w:tc>
          <w:tcPr>
            <w:tcW w:w="870" w:type="dxa"/>
            <w:vAlign w:val="center"/>
          </w:tcPr>
          <w:p w:rsidR="009972FE" w:rsidRDefault="00E44F38">
            <w:pPr>
              <w:jc w:val="center"/>
            </w:pPr>
            <w:r>
              <w:rPr>
                <w:rFonts w:eastAsiaTheme="minorEastAsia"/>
                <w:szCs w:val="21"/>
              </w:rPr>
              <w:t>17</w:t>
            </w:r>
          </w:p>
        </w:tc>
        <w:tc>
          <w:tcPr>
            <w:tcW w:w="1650" w:type="dxa"/>
            <w:vAlign w:val="center"/>
          </w:tcPr>
          <w:p w:rsidR="009972FE" w:rsidRDefault="00E44F38">
            <w:pPr>
              <w:jc w:val="center"/>
            </w:pPr>
            <w:r>
              <w:rPr>
                <w:rFonts w:eastAsiaTheme="minorEastAsia"/>
                <w:szCs w:val="21"/>
              </w:rPr>
              <w:t>002518</w:t>
            </w:r>
          </w:p>
        </w:tc>
        <w:tc>
          <w:tcPr>
            <w:tcW w:w="1980" w:type="dxa"/>
            <w:vAlign w:val="center"/>
          </w:tcPr>
          <w:p w:rsidR="009972FE" w:rsidRDefault="00E44F38">
            <w:pPr>
              <w:jc w:val="center"/>
            </w:pPr>
            <w:r>
              <w:rPr>
                <w:rFonts w:eastAsiaTheme="minorEastAsia"/>
                <w:szCs w:val="21"/>
              </w:rPr>
              <w:t>科士达</w:t>
            </w:r>
          </w:p>
        </w:tc>
        <w:tc>
          <w:tcPr>
            <w:tcW w:w="2880" w:type="dxa"/>
            <w:vAlign w:val="center"/>
          </w:tcPr>
          <w:p w:rsidR="009972FE" w:rsidRDefault="00E44F38">
            <w:pPr>
              <w:jc w:val="right"/>
            </w:pPr>
            <w:r>
              <w:rPr>
                <w:rFonts w:eastAsiaTheme="minorEastAsia"/>
                <w:szCs w:val="21"/>
              </w:rPr>
              <w:t>15,141,591.47</w:t>
            </w:r>
          </w:p>
        </w:tc>
        <w:tc>
          <w:tcPr>
            <w:tcW w:w="1620" w:type="dxa"/>
            <w:vAlign w:val="center"/>
          </w:tcPr>
          <w:p w:rsidR="009972FE" w:rsidRDefault="00E44F38">
            <w:pPr>
              <w:jc w:val="right"/>
            </w:pPr>
            <w:r>
              <w:rPr>
                <w:rFonts w:eastAsiaTheme="minorEastAsia"/>
                <w:szCs w:val="21"/>
              </w:rPr>
              <w:t>4.40</w:t>
            </w:r>
          </w:p>
        </w:tc>
      </w:tr>
      <w:tr w:rsidR="009972FE">
        <w:tc>
          <w:tcPr>
            <w:tcW w:w="870" w:type="dxa"/>
            <w:vAlign w:val="center"/>
          </w:tcPr>
          <w:p w:rsidR="009972FE" w:rsidRDefault="00E44F38">
            <w:pPr>
              <w:jc w:val="center"/>
            </w:pPr>
            <w:r>
              <w:rPr>
                <w:rFonts w:eastAsiaTheme="minorEastAsia"/>
                <w:szCs w:val="21"/>
              </w:rPr>
              <w:t>18</w:t>
            </w:r>
          </w:p>
        </w:tc>
        <w:tc>
          <w:tcPr>
            <w:tcW w:w="1650" w:type="dxa"/>
            <w:vAlign w:val="center"/>
          </w:tcPr>
          <w:p w:rsidR="009972FE" w:rsidRDefault="00E44F38">
            <w:pPr>
              <w:jc w:val="center"/>
            </w:pPr>
            <w:r>
              <w:rPr>
                <w:rFonts w:eastAsiaTheme="minorEastAsia"/>
                <w:szCs w:val="21"/>
              </w:rPr>
              <w:t>600481</w:t>
            </w:r>
          </w:p>
        </w:tc>
        <w:tc>
          <w:tcPr>
            <w:tcW w:w="1980" w:type="dxa"/>
            <w:vAlign w:val="center"/>
          </w:tcPr>
          <w:p w:rsidR="009972FE" w:rsidRDefault="00E44F38">
            <w:pPr>
              <w:jc w:val="center"/>
            </w:pPr>
            <w:r>
              <w:rPr>
                <w:rFonts w:eastAsiaTheme="minorEastAsia"/>
                <w:szCs w:val="21"/>
              </w:rPr>
              <w:t>双良节能</w:t>
            </w:r>
          </w:p>
        </w:tc>
        <w:tc>
          <w:tcPr>
            <w:tcW w:w="2880" w:type="dxa"/>
            <w:vAlign w:val="center"/>
          </w:tcPr>
          <w:p w:rsidR="009972FE" w:rsidRDefault="00E44F38">
            <w:pPr>
              <w:jc w:val="right"/>
            </w:pPr>
            <w:r>
              <w:rPr>
                <w:rFonts w:eastAsiaTheme="minorEastAsia"/>
                <w:szCs w:val="21"/>
              </w:rPr>
              <w:t>14,884,028.36</w:t>
            </w:r>
          </w:p>
        </w:tc>
        <w:tc>
          <w:tcPr>
            <w:tcW w:w="1620" w:type="dxa"/>
            <w:vAlign w:val="center"/>
          </w:tcPr>
          <w:p w:rsidR="009972FE" w:rsidRDefault="00E44F38">
            <w:pPr>
              <w:jc w:val="right"/>
            </w:pPr>
            <w:r>
              <w:rPr>
                <w:rFonts w:eastAsiaTheme="minorEastAsia"/>
                <w:szCs w:val="21"/>
              </w:rPr>
              <w:t>4.32</w:t>
            </w:r>
          </w:p>
        </w:tc>
      </w:tr>
      <w:tr w:rsidR="009972FE">
        <w:tc>
          <w:tcPr>
            <w:tcW w:w="870" w:type="dxa"/>
            <w:vAlign w:val="center"/>
          </w:tcPr>
          <w:p w:rsidR="009972FE" w:rsidRDefault="00E44F38">
            <w:pPr>
              <w:jc w:val="center"/>
            </w:pPr>
            <w:r>
              <w:rPr>
                <w:rFonts w:eastAsiaTheme="minorEastAsia"/>
                <w:szCs w:val="21"/>
              </w:rPr>
              <w:t>19</w:t>
            </w:r>
          </w:p>
        </w:tc>
        <w:tc>
          <w:tcPr>
            <w:tcW w:w="1650" w:type="dxa"/>
            <w:vAlign w:val="center"/>
          </w:tcPr>
          <w:p w:rsidR="009972FE" w:rsidRDefault="00E44F38">
            <w:pPr>
              <w:jc w:val="center"/>
            </w:pPr>
            <w:r>
              <w:rPr>
                <w:rFonts w:eastAsiaTheme="minorEastAsia"/>
                <w:szCs w:val="21"/>
              </w:rPr>
              <w:t>002368</w:t>
            </w:r>
          </w:p>
        </w:tc>
        <w:tc>
          <w:tcPr>
            <w:tcW w:w="1980" w:type="dxa"/>
            <w:vAlign w:val="center"/>
          </w:tcPr>
          <w:p w:rsidR="009972FE" w:rsidRDefault="00E44F38">
            <w:pPr>
              <w:jc w:val="center"/>
            </w:pPr>
            <w:r>
              <w:rPr>
                <w:rFonts w:eastAsiaTheme="minorEastAsia"/>
                <w:szCs w:val="21"/>
              </w:rPr>
              <w:t>太极股份</w:t>
            </w:r>
          </w:p>
        </w:tc>
        <w:tc>
          <w:tcPr>
            <w:tcW w:w="2880" w:type="dxa"/>
            <w:vAlign w:val="center"/>
          </w:tcPr>
          <w:p w:rsidR="009972FE" w:rsidRDefault="00E44F38">
            <w:pPr>
              <w:jc w:val="right"/>
            </w:pPr>
            <w:r>
              <w:rPr>
                <w:rFonts w:eastAsiaTheme="minorEastAsia"/>
                <w:szCs w:val="21"/>
              </w:rPr>
              <w:t>14,708,689.57</w:t>
            </w:r>
          </w:p>
        </w:tc>
        <w:tc>
          <w:tcPr>
            <w:tcW w:w="1620" w:type="dxa"/>
            <w:vAlign w:val="center"/>
          </w:tcPr>
          <w:p w:rsidR="009972FE" w:rsidRDefault="00E44F38">
            <w:pPr>
              <w:jc w:val="right"/>
            </w:pPr>
            <w:r>
              <w:rPr>
                <w:rFonts w:eastAsiaTheme="minorEastAsia"/>
                <w:szCs w:val="21"/>
              </w:rPr>
              <w:t>4.27</w:t>
            </w:r>
          </w:p>
        </w:tc>
      </w:tr>
      <w:tr w:rsidR="009972FE">
        <w:tc>
          <w:tcPr>
            <w:tcW w:w="870" w:type="dxa"/>
            <w:vAlign w:val="center"/>
          </w:tcPr>
          <w:p w:rsidR="009972FE" w:rsidRDefault="00E44F38">
            <w:pPr>
              <w:jc w:val="center"/>
            </w:pPr>
            <w:r>
              <w:rPr>
                <w:rFonts w:eastAsiaTheme="minorEastAsia"/>
                <w:szCs w:val="21"/>
              </w:rPr>
              <w:t>20</w:t>
            </w:r>
          </w:p>
        </w:tc>
        <w:tc>
          <w:tcPr>
            <w:tcW w:w="1650" w:type="dxa"/>
            <w:vAlign w:val="center"/>
          </w:tcPr>
          <w:p w:rsidR="009972FE" w:rsidRDefault="00E44F38">
            <w:pPr>
              <w:jc w:val="center"/>
            </w:pPr>
            <w:r>
              <w:rPr>
                <w:rFonts w:eastAsiaTheme="minorEastAsia"/>
                <w:szCs w:val="21"/>
              </w:rPr>
              <w:t>688032</w:t>
            </w:r>
          </w:p>
        </w:tc>
        <w:tc>
          <w:tcPr>
            <w:tcW w:w="1980" w:type="dxa"/>
            <w:vAlign w:val="center"/>
          </w:tcPr>
          <w:p w:rsidR="009972FE" w:rsidRDefault="00E44F38">
            <w:pPr>
              <w:jc w:val="center"/>
            </w:pPr>
            <w:r>
              <w:rPr>
                <w:rFonts w:eastAsiaTheme="minorEastAsia"/>
                <w:szCs w:val="21"/>
              </w:rPr>
              <w:t>禾迈股份</w:t>
            </w:r>
          </w:p>
        </w:tc>
        <w:tc>
          <w:tcPr>
            <w:tcW w:w="2880" w:type="dxa"/>
            <w:vAlign w:val="center"/>
          </w:tcPr>
          <w:p w:rsidR="009972FE" w:rsidRDefault="00E44F38">
            <w:pPr>
              <w:jc w:val="right"/>
            </w:pPr>
            <w:r>
              <w:rPr>
                <w:rFonts w:eastAsiaTheme="minorEastAsia"/>
                <w:szCs w:val="21"/>
              </w:rPr>
              <w:t>14,435,235.92</w:t>
            </w:r>
          </w:p>
        </w:tc>
        <w:tc>
          <w:tcPr>
            <w:tcW w:w="1620" w:type="dxa"/>
            <w:vAlign w:val="center"/>
          </w:tcPr>
          <w:p w:rsidR="009972FE" w:rsidRDefault="00E44F38">
            <w:pPr>
              <w:jc w:val="right"/>
            </w:pPr>
            <w:r>
              <w:rPr>
                <w:rFonts w:eastAsiaTheme="minorEastAsia"/>
                <w:szCs w:val="21"/>
              </w:rPr>
              <w:t>4.19</w:t>
            </w:r>
          </w:p>
        </w:tc>
      </w:tr>
      <w:tr w:rsidR="009972FE">
        <w:tc>
          <w:tcPr>
            <w:tcW w:w="870" w:type="dxa"/>
            <w:vAlign w:val="center"/>
          </w:tcPr>
          <w:p w:rsidR="009972FE" w:rsidRDefault="00E44F38">
            <w:pPr>
              <w:jc w:val="center"/>
            </w:pPr>
            <w:r>
              <w:rPr>
                <w:rFonts w:eastAsiaTheme="minorEastAsia"/>
                <w:szCs w:val="21"/>
              </w:rPr>
              <w:t>21</w:t>
            </w:r>
          </w:p>
        </w:tc>
        <w:tc>
          <w:tcPr>
            <w:tcW w:w="1650" w:type="dxa"/>
            <w:vAlign w:val="center"/>
          </w:tcPr>
          <w:p w:rsidR="009972FE" w:rsidRDefault="00E44F38">
            <w:pPr>
              <w:jc w:val="center"/>
            </w:pPr>
            <w:r>
              <w:rPr>
                <w:rFonts w:eastAsiaTheme="minorEastAsia"/>
                <w:szCs w:val="21"/>
              </w:rPr>
              <w:t>300820</w:t>
            </w:r>
          </w:p>
        </w:tc>
        <w:tc>
          <w:tcPr>
            <w:tcW w:w="1980" w:type="dxa"/>
            <w:vAlign w:val="center"/>
          </w:tcPr>
          <w:p w:rsidR="009972FE" w:rsidRDefault="00E44F38">
            <w:pPr>
              <w:jc w:val="center"/>
            </w:pPr>
            <w:r>
              <w:rPr>
                <w:rFonts w:eastAsiaTheme="minorEastAsia"/>
                <w:szCs w:val="21"/>
              </w:rPr>
              <w:t>英杰电气</w:t>
            </w:r>
          </w:p>
        </w:tc>
        <w:tc>
          <w:tcPr>
            <w:tcW w:w="2880" w:type="dxa"/>
            <w:vAlign w:val="center"/>
          </w:tcPr>
          <w:p w:rsidR="009972FE" w:rsidRDefault="00E44F38">
            <w:pPr>
              <w:jc w:val="right"/>
            </w:pPr>
            <w:r>
              <w:rPr>
                <w:rFonts w:eastAsiaTheme="minorEastAsia"/>
                <w:szCs w:val="21"/>
              </w:rPr>
              <w:t>14,232,124.32</w:t>
            </w:r>
          </w:p>
        </w:tc>
        <w:tc>
          <w:tcPr>
            <w:tcW w:w="1620" w:type="dxa"/>
            <w:vAlign w:val="center"/>
          </w:tcPr>
          <w:p w:rsidR="009972FE" w:rsidRDefault="00E44F38">
            <w:pPr>
              <w:jc w:val="right"/>
            </w:pPr>
            <w:r>
              <w:rPr>
                <w:rFonts w:eastAsiaTheme="minorEastAsia"/>
                <w:szCs w:val="21"/>
              </w:rPr>
              <w:t>4.13</w:t>
            </w:r>
          </w:p>
        </w:tc>
      </w:tr>
      <w:tr w:rsidR="009972FE">
        <w:tc>
          <w:tcPr>
            <w:tcW w:w="870" w:type="dxa"/>
            <w:vAlign w:val="center"/>
          </w:tcPr>
          <w:p w:rsidR="009972FE" w:rsidRDefault="00E44F38">
            <w:pPr>
              <w:jc w:val="center"/>
            </w:pPr>
            <w:r>
              <w:rPr>
                <w:rFonts w:eastAsiaTheme="minorEastAsia"/>
                <w:szCs w:val="21"/>
              </w:rPr>
              <w:t>22</w:t>
            </w:r>
          </w:p>
        </w:tc>
        <w:tc>
          <w:tcPr>
            <w:tcW w:w="1650" w:type="dxa"/>
            <w:vAlign w:val="center"/>
          </w:tcPr>
          <w:p w:rsidR="009972FE" w:rsidRDefault="00E44F38">
            <w:pPr>
              <w:jc w:val="center"/>
            </w:pPr>
            <w:r>
              <w:rPr>
                <w:rFonts w:eastAsiaTheme="minorEastAsia"/>
                <w:szCs w:val="21"/>
              </w:rPr>
              <w:t>300757</w:t>
            </w:r>
          </w:p>
        </w:tc>
        <w:tc>
          <w:tcPr>
            <w:tcW w:w="1980" w:type="dxa"/>
            <w:vAlign w:val="center"/>
          </w:tcPr>
          <w:p w:rsidR="009972FE" w:rsidRDefault="00E44F38">
            <w:pPr>
              <w:jc w:val="center"/>
            </w:pPr>
            <w:r>
              <w:rPr>
                <w:rFonts w:eastAsiaTheme="minorEastAsia"/>
                <w:szCs w:val="21"/>
              </w:rPr>
              <w:t>罗博特科</w:t>
            </w:r>
          </w:p>
        </w:tc>
        <w:tc>
          <w:tcPr>
            <w:tcW w:w="2880" w:type="dxa"/>
            <w:vAlign w:val="center"/>
          </w:tcPr>
          <w:p w:rsidR="009972FE" w:rsidRDefault="00E44F38">
            <w:pPr>
              <w:jc w:val="right"/>
            </w:pPr>
            <w:r>
              <w:rPr>
                <w:rFonts w:eastAsiaTheme="minorEastAsia"/>
                <w:szCs w:val="21"/>
              </w:rPr>
              <w:t>13,010,006.26</w:t>
            </w:r>
          </w:p>
        </w:tc>
        <w:tc>
          <w:tcPr>
            <w:tcW w:w="1620" w:type="dxa"/>
            <w:vAlign w:val="center"/>
          </w:tcPr>
          <w:p w:rsidR="009972FE" w:rsidRDefault="00E44F38">
            <w:pPr>
              <w:jc w:val="right"/>
            </w:pPr>
            <w:r>
              <w:rPr>
                <w:rFonts w:eastAsiaTheme="minorEastAsia"/>
                <w:szCs w:val="21"/>
              </w:rPr>
              <w:t>3.78</w:t>
            </w:r>
          </w:p>
        </w:tc>
      </w:tr>
      <w:tr w:rsidR="009972FE">
        <w:tc>
          <w:tcPr>
            <w:tcW w:w="870" w:type="dxa"/>
            <w:vAlign w:val="center"/>
          </w:tcPr>
          <w:p w:rsidR="009972FE" w:rsidRDefault="00E44F38">
            <w:pPr>
              <w:jc w:val="center"/>
            </w:pPr>
            <w:r>
              <w:rPr>
                <w:rFonts w:eastAsiaTheme="minorEastAsia"/>
                <w:szCs w:val="21"/>
              </w:rPr>
              <w:t>23</w:t>
            </w:r>
          </w:p>
        </w:tc>
        <w:tc>
          <w:tcPr>
            <w:tcW w:w="1650" w:type="dxa"/>
            <w:vAlign w:val="center"/>
          </w:tcPr>
          <w:p w:rsidR="009972FE" w:rsidRDefault="00E44F38">
            <w:pPr>
              <w:jc w:val="center"/>
            </w:pPr>
            <w:r>
              <w:rPr>
                <w:rFonts w:eastAsiaTheme="minorEastAsia"/>
                <w:szCs w:val="21"/>
              </w:rPr>
              <w:t>000032</w:t>
            </w:r>
          </w:p>
        </w:tc>
        <w:tc>
          <w:tcPr>
            <w:tcW w:w="1980" w:type="dxa"/>
            <w:vAlign w:val="center"/>
          </w:tcPr>
          <w:p w:rsidR="009972FE" w:rsidRDefault="00E44F38">
            <w:pPr>
              <w:jc w:val="center"/>
            </w:pPr>
            <w:r>
              <w:rPr>
                <w:rFonts w:eastAsiaTheme="minorEastAsia"/>
                <w:szCs w:val="21"/>
              </w:rPr>
              <w:t>深桑达Ａ</w:t>
            </w:r>
          </w:p>
        </w:tc>
        <w:tc>
          <w:tcPr>
            <w:tcW w:w="2880" w:type="dxa"/>
            <w:vAlign w:val="center"/>
          </w:tcPr>
          <w:p w:rsidR="009972FE" w:rsidRDefault="00E44F38">
            <w:pPr>
              <w:jc w:val="right"/>
            </w:pPr>
            <w:r>
              <w:rPr>
                <w:rFonts w:eastAsiaTheme="minorEastAsia"/>
                <w:szCs w:val="21"/>
              </w:rPr>
              <w:t>12,929,292.40</w:t>
            </w:r>
          </w:p>
        </w:tc>
        <w:tc>
          <w:tcPr>
            <w:tcW w:w="1620" w:type="dxa"/>
            <w:vAlign w:val="center"/>
          </w:tcPr>
          <w:p w:rsidR="009972FE" w:rsidRDefault="00E44F38">
            <w:pPr>
              <w:jc w:val="right"/>
            </w:pPr>
            <w:r>
              <w:rPr>
                <w:rFonts w:eastAsiaTheme="minorEastAsia"/>
                <w:szCs w:val="21"/>
              </w:rPr>
              <w:t>3.75</w:t>
            </w:r>
          </w:p>
        </w:tc>
      </w:tr>
      <w:tr w:rsidR="009972FE">
        <w:tc>
          <w:tcPr>
            <w:tcW w:w="870" w:type="dxa"/>
            <w:vAlign w:val="center"/>
          </w:tcPr>
          <w:p w:rsidR="009972FE" w:rsidRDefault="00E44F38">
            <w:pPr>
              <w:jc w:val="center"/>
            </w:pPr>
            <w:r>
              <w:rPr>
                <w:rFonts w:eastAsiaTheme="minorEastAsia"/>
                <w:szCs w:val="21"/>
              </w:rPr>
              <w:t>24</w:t>
            </w:r>
          </w:p>
        </w:tc>
        <w:tc>
          <w:tcPr>
            <w:tcW w:w="1650" w:type="dxa"/>
            <w:vAlign w:val="center"/>
          </w:tcPr>
          <w:p w:rsidR="009972FE" w:rsidRDefault="00E44F38">
            <w:pPr>
              <w:jc w:val="center"/>
            </w:pPr>
            <w:r>
              <w:rPr>
                <w:rFonts w:eastAsiaTheme="minorEastAsia"/>
                <w:szCs w:val="21"/>
              </w:rPr>
              <w:t>300827</w:t>
            </w:r>
          </w:p>
        </w:tc>
        <w:tc>
          <w:tcPr>
            <w:tcW w:w="1980" w:type="dxa"/>
            <w:vAlign w:val="center"/>
          </w:tcPr>
          <w:p w:rsidR="009972FE" w:rsidRDefault="00E44F38">
            <w:pPr>
              <w:jc w:val="center"/>
            </w:pPr>
            <w:r>
              <w:rPr>
                <w:rFonts w:eastAsiaTheme="minorEastAsia"/>
                <w:szCs w:val="21"/>
              </w:rPr>
              <w:t>上能电气</w:t>
            </w:r>
          </w:p>
        </w:tc>
        <w:tc>
          <w:tcPr>
            <w:tcW w:w="2880" w:type="dxa"/>
            <w:vAlign w:val="center"/>
          </w:tcPr>
          <w:p w:rsidR="009972FE" w:rsidRDefault="00E44F38">
            <w:pPr>
              <w:jc w:val="right"/>
            </w:pPr>
            <w:r>
              <w:rPr>
                <w:rFonts w:eastAsiaTheme="minorEastAsia"/>
                <w:szCs w:val="21"/>
              </w:rPr>
              <w:t>12,519,100.45</w:t>
            </w:r>
          </w:p>
        </w:tc>
        <w:tc>
          <w:tcPr>
            <w:tcW w:w="1620" w:type="dxa"/>
            <w:vAlign w:val="center"/>
          </w:tcPr>
          <w:p w:rsidR="009972FE" w:rsidRDefault="00E44F38">
            <w:pPr>
              <w:jc w:val="right"/>
            </w:pPr>
            <w:r>
              <w:rPr>
                <w:rFonts w:eastAsiaTheme="minorEastAsia"/>
                <w:szCs w:val="21"/>
              </w:rPr>
              <w:t>3.63</w:t>
            </w:r>
          </w:p>
        </w:tc>
      </w:tr>
      <w:tr w:rsidR="009972FE">
        <w:tc>
          <w:tcPr>
            <w:tcW w:w="870" w:type="dxa"/>
            <w:vAlign w:val="center"/>
          </w:tcPr>
          <w:p w:rsidR="009972FE" w:rsidRDefault="00E44F38">
            <w:pPr>
              <w:jc w:val="center"/>
            </w:pPr>
            <w:r>
              <w:rPr>
                <w:rFonts w:eastAsiaTheme="minorEastAsia"/>
                <w:szCs w:val="21"/>
              </w:rPr>
              <w:t>25</w:t>
            </w:r>
          </w:p>
        </w:tc>
        <w:tc>
          <w:tcPr>
            <w:tcW w:w="1650" w:type="dxa"/>
            <w:vAlign w:val="center"/>
          </w:tcPr>
          <w:p w:rsidR="009972FE" w:rsidRDefault="00E44F38">
            <w:pPr>
              <w:jc w:val="center"/>
            </w:pPr>
            <w:r>
              <w:rPr>
                <w:rFonts w:eastAsiaTheme="minorEastAsia"/>
                <w:szCs w:val="21"/>
              </w:rPr>
              <w:t>600732</w:t>
            </w:r>
          </w:p>
        </w:tc>
        <w:tc>
          <w:tcPr>
            <w:tcW w:w="1980" w:type="dxa"/>
            <w:vAlign w:val="center"/>
          </w:tcPr>
          <w:p w:rsidR="009972FE" w:rsidRDefault="00E44F38">
            <w:pPr>
              <w:jc w:val="center"/>
            </w:pPr>
            <w:r>
              <w:rPr>
                <w:rFonts w:eastAsiaTheme="minorEastAsia"/>
                <w:szCs w:val="21"/>
              </w:rPr>
              <w:t>爱旭股份</w:t>
            </w:r>
          </w:p>
        </w:tc>
        <w:tc>
          <w:tcPr>
            <w:tcW w:w="2880" w:type="dxa"/>
            <w:vAlign w:val="center"/>
          </w:tcPr>
          <w:p w:rsidR="009972FE" w:rsidRDefault="00E44F38">
            <w:pPr>
              <w:jc w:val="right"/>
            </w:pPr>
            <w:r>
              <w:rPr>
                <w:rFonts w:eastAsiaTheme="minorEastAsia"/>
                <w:szCs w:val="21"/>
              </w:rPr>
              <w:t>12,461,610.14</w:t>
            </w:r>
          </w:p>
        </w:tc>
        <w:tc>
          <w:tcPr>
            <w:tcW w:w="1620" w:type="dxa"/>
            <w:vAlign w:val="center"/>
          </w:tcPr>
          <w:p w:rsidR="009972FE" w:rsidRDefault="00E44F38">
            <w:pPr>
              <w:jc w:val="right"/>
            </w:pPr>
            <w:r>
              <w:rPr>
                <w:rFonts w:eastAsiaTheme="minorEastAsia"/>
                <w:szCs w:val="21"/>
              </w:rPr>
              <w:t>3.62</w:t>
            </w:r>
          </w:p>
        </w:tc>
      </w:tr>
      <w:tr w:rsidR="009972FE">
        <w:tc>
          <w:tcPr>
            <w:tcW w:w="870" w:type="dxa"/>
            <w:vAlign w:val="center"/>
          </w:tcPr>
          <w:p w:rsidR="009972FE" w:rsidRDefault="00E44F38">
            <w:pPr>
              <w:jc w:val="center"/>
            </w:pPr>
            <w:r>
              <w:rPr>
                <w:rFonts w:eastAsiaTheme="minorEastAsia"/>
                <w:szCs w:val="21"/>
              </w:rPr>
              <w:t>26</w:t>
            </w:r>
          </w:p>
        </w:tc>
        <w:tc>
          <w:tcPr>
            <w:tcW w:w="1650" w:type="dxa"/>
            <w:vAlign w:val="center"/>
          </w:tcPr>
          <w:p w:rsidR="009972FE" w:rsidRDefault="00E44F38">
            <w:pPr>
              <w:jc w:val="center"/>
            </w:pPr>
            <w:r>
              <w:rPr>
                <w:rFonts w:eastAsiaTheme="minorEastAsia"/>
                <w:szCs w:val="21"/>
              </w:rPr>
              <w:t>002897</w:t>
            </w:r>
          </w:p>
        </w:tc>
        <w:tc>
          <w:tcPr>
            <w:tcW w:w="1980" w:type="dxa"/>
            <w:vAlign w:val="center"/>
          </w:tcPr>
          <w:p w:rsidR="009972FE" w:rsidRDefault="00E44F38">
            <w:pPr>
              <w:jc w:val="center"/>
            </w:pPr>
            <w:r>
              <w:rPr>
                <w:rFonts w:eastAsiaTheme="minorEastAsia"/>
                <w:szCs w:val="21"/>
              </w:rPr>
              <w:t>意华股份</w:t>
            </w:r>
          </w:p>
        </w:tc>
        <w:tc>
          <w:tcPr>
            <w:tcW w:w="2880" w:type="dxa"/>
            <w:vAlign w:val="center"/>
          </w:tcPr>
          <w:p w:rsidR="009972FE" w:rsidRDefault="00E44F38">
            <w:pPr>
              <w:jc w:val="right"/>
            </w:pPr>
            <w:r>
              <w:rPr>
                <w:rFonts w:eastAsiaTheme="minorEastAsia"/>
                <w:szCs w:val="21"/>
              </w:rPr>
              <w:t>12,385,766.85</w:t>
            </w:r>
          </w:p>
        </w:tc>
        <w:tc>
          <w:tcPr>
            <w:tcW w:w="1620" w:type="dxa"/>
            <w:vAlign w:val="center"/>
          </w:tcPr>
          <w:p w:rsidR="009972FE" w:rsidRDefault="00E44F38">
            <w:pPr>
              <w:jc w:val="right"/>
            </w:pPr>
            <w:r>
              <w:rPr>
                <w:rFonts w:eastAsiaTheme="minorEastAsia"/>
                <w:szCs w:val="21"/>
              </w:rPr>
              <w:t>3.60</w:t>
            </w:r>
          </w:p>
        </w:tc>
      </w:tr>
      <w:tr w:rsidR="009972FE">
        <w:tc>
          <w:tcPr>
            <w:tcW w:w="870" w:type="dxa"/>
            <w:vAlign w:val="center"/>
          </w:tcPr>
          <w:p w:rsidR="009972FE" w:rsidRDefault="00E44F38">
            <w:pPr>
              <w:jc w:val="center"/>
            </w:pPr>
            <w:r>
              <w:rPr>
                <w:rFonts w:eastAsiaTheme="minorEastAsia"/>
                <w:szCs w:val="21"/>
              </w:rPr>
              <w:t>27</w:t>
            </w:r>
          </w:p>
        </w:tc>
        <w:tc>
          <w:tcPr>
            <w:tcW w:w="1650" w:type="dxa"/>
            <w:vAlign w:val="center"/>
          </w:tcPr>
          <w:p w:rsidR="009972FE" w:rsidRDefault="00E44F38">
            <w:pPr>
              <w:jc w:val="center"/>
            </w:pPr>
            <w:r>
              <w:rPr>
                <w:rFonts w:eastAsiaTheme="minorEastAsia"/>
                <w:szCs w:val="21"/>
              </w:rPr>
              <w:t>002709</w:t>
            </w:r>
          </w:p>
        </w:tc>
        <w:tc>
          <w:tcPr>
            <w:tcW w:w="1980" w:type="dxa"/>
            <w:vAlign w:val="center"/>
          </w:tcPr>
          <w:p w:rsidR="009972FE" w:rsidRDefault="00E44F38">
            <w:pPr>
              <w:jc w:val="center"/>
            </w:pPr>
            <w:r>
              <w:rPr>
                <w:rFonts w:eastAsiaTheme="minorEastAsia"/>
                <w:szCs w:val="21"/>
              </w:rPr>
              <w:t>天赐材料</w:t>
            </w:r>
          </w:p>
        </w:tc>
        <w:tc>
          <w:tcPr>
            <w:tcW w:w="2880" w:type="dxa"/>
            <w:vAlign w:val="center"/>
          </w:tcPr>
          <w:p w:rsidR="009972FE" w:rsidRDefault="00E44F38">
            <w:pPr>
              <w:jc w:val="right"/>
            </w:pPr>
            <w:r>
              <w:rPr>
                <w:rFonts w:eastAsiaTheme="minorEastAsia"/>
                <w:szCs w:val="21"/>
              </w:rPr>
              <w:t>12,281,329.65</w:t>
            </w:r>
          </w:p>
        </w:tc>
        <w:tc>
          <w:tcPr>
            <w:tcW w:w="1620" w:type="dxa"/>
            <w:vAlign w:val="center"/>
          </w:tcPr>
          <w:p w:rsidR="009972FE" w:rsidRDefault="00E44F38">
            <w:pPr>
              <w:jc w:val="right"/>
            </w:pPr>
            <w:r>
              <w:rPr>
                <w:rFonts w:eastAsiaTheme="minorEastAsia"/>
                <w:szCs w:val="21"/>
              </w:rPr>
              <w:t>3.57</w:t>
            </w:r>
          </w:p>
        </w:tc>
      </w:tr>
      <w:tr w:rsidR="009972FE">
        <w:tc>
          <w:tcPr>
            <w:tcW w:w="870" w:type="dxa"/>
            <w:vAlign w:val="center"/>
          </w:tcPr>
          <w:p w:rsidR="009972FE" w:rsidRDefault="00E44F38">
            <w:pPr>
              <w:jc w:val="center"/>
            </w:pPr>
            <w:r>
              <w:rPr>
                <w:rFonts w:eastAsiaTheme="minorEastAsia"/>
                <w:szCs w:val="21"/>
              </w:rPr>
              <w:t>28</w:t>
            </w:r>
          </w:p>
        </w:tc>
        <w:tc>
          <w:tcPr>
            <w:tcW w:w="1650" w:type="dxa"/>
            <w:vAlign w:val="center"/>
          </w:tcPr>
          <w:p w:rsidR="009972FE" w:rsidRDefault="00E44F38">
            <w:pPr>
              <w:jc w:val="center"/>
            </w:pPr>
            <w:r>
              <w:rPr>
                <w:rFonts w:eastAsiaTheme="minorEastAsia"/>
                <w:szCs w:val="21"/>
              </w:rPr>
              <w:t>300693</w:t>
            </w:r>
          </w:p>
        </w:tc>
        <w:tc>
          <w:tcPr>
            <w:tcW w:w="1980" w:type="dxa"/>
            <w:vAlign w:val="center"/>
          </w:tcPr>
          <w:p w:rsidR="009972FE" w:rsidRDefault="00E44F38">
            <w:pPr>
              <w:jc w:val="center"/>
            </w:pPr>
            <w:r>
              <w:rPr>
                <w:rFonts w:eastAsiaTheme="minorEastAsia"/>
                <w:szCs w:val="21"/>
              </w:rPr>
              <w:t>盛弘股份</w:t>
            </w:r>
          </w:p>
        </w:tc>
        <w:tc>
          <w:tcPr>
            <w:tcW w:w="2880" w:type="dxa"/>
            <w:vAlign w:val="center"/>
          </w:tcPr>
          <w:p w:rsidR="009972FE" w:rsidRDefault="00E44F38">
            <w:pPr>
              <w:jc w:val="right"/>
            </w:pPr>
            <w:r>
              <w:rPr>
                <w:rFonts w:eastAsiaTheme="minorEastAsia"/>
                <w:szCs w:val="21"/>
              </w:rPr>
              <w:t>12,102,223.67</w:t>
            </w:r>
          </w:p>
        </w:tc>
        <w:tc>
          <w:tcPr>
            <w:tcW w:w="1620" w:type="dxa"/>
            <w:vAlign w:val="center"/>
          </w:tcPr>
          <w:p w:rsidR="009972FE" w:rsidRDefault="00E44F38">
            <w:pPr>
              <w:jc w:val="right"/>
            </w:pPr>
            <w:r>
              <w:rPr>
                <w:rFonts w:eastAsiaTheme="minorEastAsia"/>
                <w:szCs w:val="21"/>
              </w:rPr>
              <w:t>3.51</w:t>
            </w:r>
          </w:p>
        </w:tc>
      </w:tr>
      <w:tr w:rsidR="009972FE">
        <w:tc>
          <w:tcPr>
            <w:tcW w:w="870" w:type="dxa"/>
            <w:vAlign w:val="center"/>
          </w:tcPr>
          <w:p w:rsidR="009972FE" w:rsidRDefault="00E44F38">
            <w:pPr>
              <w:jc w:val="center"/>
            </w:pPr>
            <w:r>
              <w:rPr>
                <w:rFonts w:eastAsiaTheme="minorEastAsia"/>
                <w:szCs w:val="21"/>
              </w:rPr>
              <w:t>29</w:t>
            </w:r>
          </w:p>
        </w:tc>
        <w:tc>
          <w:tcPr>
            <w:tcW w:w="1650" w:type="dxa"/>
            <w:vAlign w:val="center"/>
          </w:tcPr>
          <w:p w:rsidR="009972FE" w:rsidRDefault="00E44F38">
            <w:pPr>
              <w:jc w:val="center"/>
            </w:pPr>
            <w:r>
              <w:rPr>
                <w:rFonts w:eastAsiaTheme="minorEastAsia"/>
                <w:szCs w:val="21"/>
              </w:rPr>
              <w:t>002812</w:t>
            </w:r>
          </w:p>
        </w:tc>
        <w:tc>
          <w:tcPr>
            <w:tcW w:w="1980" w:type="dxa"/>
            <w:vAlign w:val="center"/>
          </w:tcPr>
          <w:p w:rsidR="009972FE" w:rsidRDefault="00E44F38">
            <w:pPr>
              <w:jc w:val="center"/>
            </w:pPr>
            <w:r>
              <w:rPr>
                <w:rFonts w:eastAsiaTheme="minorEastAsia"/>
                <w:szCs w:val="21"/>
              </w:rPr>
              <w:t>恩捷股份</w:t>
            </w:r>
          </w:p>
        </w:tc>
        <w:tc>
          <w:tcPr>
            <w:tcW w:w="2880" w:type="dxa"/>
            <w:vAlign w:val="center"/>
          </w:tcPr>
          <w:p w:rsidR="009972FE" w:rsidRDefault="00E44F38">
            <w:pPr>
              <w:jc w:val="right"/>
            </w:pPr>
            <w:r>
              <w:rPr>
                <w:rFonts w:eastAsiaTheme="minorEastAsia"/>
                <w:szCs w:val="21"/>
              </w:rPr>
              <w:t>11,724,919.50</w:t>
            </w:r>
          </w:p>
        </w:tc>
        <w:tc>
          <w:tcPr>
            <w:tcW w:w="1620" w:type="dxa"/>
            <w:vAlign w:val="center"/>
          </w:tcPr>
          <w:p w:rsidR="009972FE" w:rsidRDefault="00E44F38">
            <w:pPr>
              <w:jc w:val="right"/>
            </w:pPr>
            <w:r>
              <w:rPr>
                <w:rFonts w:eastAsiaTheme="minorEastAsia"/>
                <w:szCs w:val="21"/>
              </w:rPr>
              <w:t>3.40</w:t>
            </w:r>
          </w:p>
        </w:tc>
      </w:tr>
      <w:tr w:rsidR="009972FE">
        <w:tc>
          <w:tcPr>
            <w:tcW w:w="870" w:type="dxa"/>
            <w:vAlign w:val="center"/>
          </w:tcPr>
          <w:p w:rsidR="009972FE" w:rsidRDefault="00E44F38">
            <w:pPr>
              <w:jc w:val="center"/>
            </w:pPr>
            <w:r>
              <w:rPr>
                <w:rFonts w:eastAsiaTheme="minorEastAsia"/>
                <w:szCs w:val="21"/>
              </w:rPr>
              <w:t>30</w:t>
            </w:r>
          </w:p>
        </w:tc>
        <w:tc>
          <w:tcPr>
            <w:tcW w:w="1650" w:type="dxa"/>
            <w:vAlign w:val="center"/>
          </w:tcPr>
          <w:p w:rsidR="009972FE" w:rsidRDefault="00E44F38">
            <w:pPr>
              <w:jc w:val="center"/>
            </w:pPr>
            <w:r>
              <w:rPr>
                <w:rFonts w:eastAsiaTheme="minorEastAsia"/>
                <w:szCs w:val="21"/>
              </w:rPr>
              <w:t>688676</w:t>
            </w:r>
          </w:p>
        </w:tc>
        <w:tc>
          <w:tcPr>
            <w:tcW w:w="1980" w:type="dxa"/>
            <w:vAlign w:val="center"/>
          </w:tcPr>
          <w:p w:rsidR="009972FE" w:rsidRDefault="00E44F38">
            <w:pPr>
              <w:jc w:val="center"/>
            </w:pPr>
            <w:r>
              <w:rPr>
                <w:rFonts w:eastAsiaTheme="minorEastAsia"/>
                <w:szCs w:val="21"/>
              </w:rPr>
              <w:t>金盘科技</w:t>
            </w:r>
          </w:p>
        </w:tc>
        <w:tc>
          <w:tcPr>
            <w:tcW w:w="2880" w:type="dxa"/>
            <w:vAlign w:val="center"/>
          </w:tcPr>
          <w:p w:rsidR="009972FE" w:rsidRDefault="00E44F38">
            <w:pPr>
              <w:jc w:val="right"/>
            </w:pPr>
            <w:r>
              <w:rPr>
                <w:rFonts w:eastAsiaTheme="minorEastAsia"/>
                <w:szCs w:val="21"/>
              </w:rPr>
              <w:t>11,320,797.91</w:t>
            </w:r>
          </w:p>
        </w:tc>
        <w:tc>
          <w:tcPr>
            <w:tcW w:w="1620" w:type="dxa"/>
            <w:vAlign w:val="center"/>
          </w:tcPr>
          <w:p w:rsidR="009972FE" w:rsidRDefault="00E44F38">
            <w:pPr>
              <w:jc w:val="right"/>
            </w:pPr>
            <w:r>
              <w:rPr>
                <w:rFonts w:eastAsiaTheme="minorEastAsia"/>
                <w:szCs w:val="21"/>
              </w:rPr>
              <w:t>3.29</w:t>
            </w:r>
          </w:p>
        </w:tc>
      </w:tr>
      <w:tr w:rsidR="009972FE">
        <w:tc>
          <w:tcPr>
            <w:tcW w:w="870" w:type="dxa"/>
            <w:vAlign w:val="center"/>
          </w:tcPr>
          <w:p w:rsidR="009972FE" w:rsidRDefault="00E44F38">
            <w:pPr>
              <w:jc w:val="center"/>
            </w:pPr>
            <w:r>
              <w:rPr>
                <w:rFonts w:eastAsiaTheme="minorEastAsia"/>
                <w:szCs w:val="21"/>
              </w:rPr>
              <w:t>31</w:t>
            </w:r>
          </w:p>
        </w:tc>
        <w:tc>
          <w:tcPr>
            <w:tcW w:w="1650" w:type="dxa"/>
            <w:vAlign w:val="center"/>
          </w:tcPr>
          <w:p w:rsidR="009972FE" w:rsidRDefault="00E44F38">
            <w:pPr>
              <w:jc w:val="center"/>
            </w:pPr>
            <w:r>
              <w:rPr>
                <w:rFonts w:eastAsiaTheme="minorEastAsia"/>
                <w:szCs w:val="21"/>
              </w:rPr>
              <w:t>301268</w:t>
            </w:r>
          </w:p>
        </w:tc>
        <w:tc>
          <w:tcPr>
            <w:tcW w:w="1980" w:type="dxa"/>
            <w:vAlign w:val="center"/>
          </w:tcPr>
          <w:p w:rsidR="009972FE" w:rsidRDefault="00E44F38">
            <w:pPr>
              <w:jc w:val="center"/>
            </w:pPr>
            <w:r>
              <w:rPr>
                <w:rFonts w:eastAsiaTheme="minorEastAsia"/>
                <w:szCs w:val="21"/>
              </w:rPr>
              <w:t>铭利达</w:t>
            </w:r>
          </w:p>
        </w:tc>
        <w:tc>
          <w:tcPr>
            <w:tcW w:w="2880" w:type="dxa"/>
            <w:vAlign w:val="center"/>
          </w:tcPr>
          <w:p w:rsidR="009972FE" w:rsidRDefault="00E44F38">
            <w:pPr>
              <w:jc w:val="right"/>
            </w:pPr>
            <w:r>
              <w:rPr>
                <w:rFonts w:eastAsiaTheme="minorEastAsia"/>
                <w:szCs w:val="21"/>
              </w:rPr>
              <w:t>11,020,479.45</w:t>
            </w:r>
          </w:p>
        </w:tc>
        <w:tc>
          <w:tcPr>
            <w:tcW w:w="1620" w:type="dxa"/>
            <w:vAlign w:val="center"/>
          </w:tcPr>
          <w:p w:rsidR="009972FE" w:rsidRDefault="00E44F38">
            <w:pPr>
              <w:jc w:val="right"/>
            </w:pPr>
            <w:r>
              <w:rPr>
                <w:rFonts w:eastAsiaTheme="minorEastAsia"/>
                <w:szCs w:val="21"/>
              </w:rPr>
              <w:t>3.20</w:t>
            </w:r>
          </w:p>
        </w:tc>
      </w:tr>
      <w:tr w:rsidR="009972FE">
        <w:tc>
          <w:tcPr>
            <w:tcW w:w="870" w:type="dxa"/>
            <w:vAlign w:val="center"/>
          </w:tcPr>
          <w:p w:rsidR="009972FE" w:rsidRDefault="00E44F38">
            <w:pPr>
              <w:jc w:val="center"/>
            </w:pPr>
            <w:r>
              <w:rPr>
                <w:rFonts w:eastAsiaTheme="minorEastAsia"/>
                <w:szCs w:val="21"/>
              </w:rPr>
              <w:t>32</w:t>
            </w:r>
          </w:p>
        </w:tc>
        <w:tc>
          <w:tcPr>
            <w:tcW w:w="1650" w:type="dxa"/>
            <w:vAlign w:val="center"/>
          </w:tcPr>
          <w:p w:rsidR="009972FE" w:rsidRDefault="00E44F38">
            <w:pPr>
              <w:jc w:val="center"/>
            </w:pPr>
            <w:r>
              <w:rPr>
                <w:rFonts w:eastAsiaTheme="minorEastAsia"/>
                <w:szCs w:val="21"/>
              </w:rPr>
              <w:t>605117</w:t>
            </w:r>
          </w:p>
        </w:tc>
        <w:tc>
          <w:tcPr>
            <w:tcW w:w="1980" w:type="dxa"/>
            <w:vAlign w:val="center"/>
          </w:tcPr>
          <w:p w:rsidR="009972FE" w:rsidRDefault="00E44F38">
            <w:pPr>
              <w:jc w:val="center"/>
            </w:pPr>
            <w:r>
              <w:rPr>
                <w:rFonts w:eastAsiaTheme="minorEastAsia"/>
                <w:szCs w:val="21"/>
              </w:rPr>
              <w:t>德业股份</w:t>
            </w:r>
          </w:p>
        </w:tc>
        <w:tc>
          <w:tcPr>
            <w:tcW w:w="2880" w:type="dxa"/>
            <w:vAlign w:val="center"/>
          </w:tcPr>
          <w:p w:rsidR="009972FE" w:rsidRDefault="00E44F38">
            <w:pPr>
              <w:jc w:val="right"/>
            </w:pPr>
            <w:r>
              <w:rPr>
                <w:rFonts w:eastAsiaTheme="minorEastAsia"/>
                <w:szCs w:val="21"/>
              </w:rPr>
              <w:t>10,803,115.68</w:t>
            </w:r>
          </w:p>
        </w:tc>
        <w:tc>
          <w:tcPr>
            <w:tcW w:w="1620" w:type="dxa"/>
            <w:vAlign w:val="center"/>
          </w:tcPr>
          <w:p w:rsidR="009972FE" w:rsidRDefault="00E44F38">
            <w:pPr>
              <w:jc w:val="right"/>
            </w:pPr>
            <w:r>
              <w:rPr>
                <w:rFonts w:eastAsiaTheme="minorEastAsia"/>
                <w:szCs w:val="21"/>
              </w:rPr>
              <w:t>3.14</w:t>
            </w:r>
          </w:p>
        </w:tc>
      </w:tr>
      <w:tr w:rsidR="009972FE">
        <w:tc>
          <w:tcPr>
            <w:tcW w:w="870" w:type="dxa"/>
            <w:vAlign w:val="center"/>
          </w:tcPr>
          <w:p w:rsidR="009972FE" w:rsidRDefault="00E44F38">
            <w:pPr>
              <w:jc w:val="center"/>
            </w:pPr>
            <w:r>
              <w:rPr>
                <w:rFonts w:eastAsiaTheme="minorEastAsia"/>
                <w:szCs w:val="21"/>
              </w:rPr>
              <w:t>33</w:t>
            </w:r>
          </w:p>
        </w:tc>
        <w:tc>
          <w:tcPr>
            <w:tcW w:w="1650" w:type="dxa"/>
            <w:vAlign w:val="center"/>
          </w:tcPr>
          <w:p w:rsidR="009972FE" w:rsidRDefault="00E44F38">
            <w:pPr>
              <w:jc w:val="center"/>
            </w:pPr>
            <w:r>
              <w:rPr>
                <w:rFonts w:eastAsiaTheme="minorEastAsia"/>
                <w:szCs w:val="21"/>
              </w:rPr>
              <w:t>688063</w:t>
            </w:r>
          </w:p>
        </w:tc>
        <w:tc>
          <w:tcPr>
            <w:tcW w:w="1980" w:type="dxa"/>
            <w:vAlign w:val="center"/>
          </w:tcPr>
          <w:p w:rsidR="009972FE" w:rsidRDefault="00E44F38">
            <w:pPr>
              <w:jc w:val="center"/>
            </w:pPr>
            <w:r>
              <w:rPr>
                <w:rFonts w:eastAsiaTheme="minorEastAsia"/>
                <w:szCs w:val="21"/>
              </w:rPr>
              <w:t>派能科技</w:t>
            </w:r>
          </w:p>
        </w:tc>
        <w:tc>
          <w:tcPr>
            <w:tcW w:w="2880" w:type="dxa"/>
            <w:vAlign w:val="center"/>
          </w:tcPr>
          <w:p w:rsidR="009972FE" w:rsidRDefault="00E44F38">
            <w:pPr>
              <w:jc w:val="right"/>
            </w:pPr>
            <w:r>
              <w:rPr>
                <w:rFonts w:eastAsiaTheme="minorEastAsia"/>
                <w:szCs w:val="21"/>
              </w:rPr>
              <w:t>10,452,860.60</w:t>
            </w:r>
          </w:p>
        </w:tc>
        <w:tc>
          <w:tcPr>
            <w:tcW w:w="1620" w:type="dxa"/>
            <w:vAlign w:val="center"/>
          </w:tcPr>
          <w:p w:rsidR="009972FE" w:rsidRDefault="00E44F38">
            <w:pPr>
              <w:jc w:val="right"/>
            </w:pPr>
            <w:r>
              <w:rPr>
                <w:rFonts w:eastAsiaTheme="minorEastAsia"/>
                <w:szCs w:val="21"/>
              </w:rPr>
              <w:t>3.03</w:t>
            </w:r>
          </w:p>
        </w:tc>
      </w:tr>
      <w:tr w:rsidR="009972FE">
        <w:tc>
          <w:tcPr>
            <w:tcW w:w="870" w:type="dxa"/>
            <w:vAlign w:val="center"/>
          </w:tcPr>
          <w:p w:rsidR="009972FE" w:rsidRDefault="00E44F38">
            <w:pPr>
              <w:jc w:val="center"/>
            </w:pPr>
            <w:r>
              <w:rPr>
                <w:rFonts w:eastAsiaTheme="minorEastAsia"/>
                <w:szCs w:val="21"/>
              </w:rPr>
              <w:t>34</w:t>
            </w:r>
          </w:p>
        </w:tc>
        <w:tc>
          <w:tcPr>
            <w:tcW w:w="1650" w:type="dxa"/>
            <w:vAlign w:val="center"/>
          </w:tcPr>
          <w:p w:rsidR="009972FE" w:rsidRDefault="00E44F38">
            <w:pPr>
              <w:jc w:val="center"/>
            </w:pPr>
            <w:r>
              <w:rPr>
                <w:rFonts w:eastAsiaTheme="minorEastAsia"/>
                <w:szCs w:val="21"/>
              </w:rPr>
              <w:t>300118</w:t>
            </w:r>
          </w:p>
        </w:tc>
        <w:tc>
          <w:tcPr>
            <w:tcW w:w="1980" w:type="dxa"/>
            <w:vAlign w:val="center"/>
          </w:tcPr>
          <w:p w:rsidR="009972FE" w:rsidRDefault="00E44F38">
            <w:pPr>
              <w:jc w:val="center"/>
            </w:pPr>
            <w:r>
              <w:rPr>
                <w:rFonts w:eastAsiaTheme="minorEastAsia"/>
                <w:szCs w:val="21"/>
              </w:rPr>
              <w:t>东方日升</w:t>
            </w:r>
          </w:p>
        </w:tc>
        <w:tc>
          <w:tcPr>
            <w:tcW w:w="2880" w:type="dxa"/>
            <w:vAlign w:val="center"/>
          </w:tcPr>
          <w:p w:rsidR="009972FE" w:rsidRDefault="00E44F38">
            <w:pPr>
              <w:jc w:val="right"/>
            </w:pPr>
            <w:r>
              <w:rPr>
                <w:rFonts w:eastAsiaTheme="minorEastAsia"/>
                <w:szCs w:val="21"/>
              </w:rPr>
              <w:t>10,153,296.10</w:t>
            </w:r>
          </w:p>
        </w:tc>
        <w:tc>
          <w:tcPr>
            <w:tcW w:w="1620" w:type="dxa"/>
            <w:vAlign w:val="center"/>
          </w:tcPr>
          <w:p w:rsidR="009972FE" w:rsidRDefault="00E44F38">
            <w:pPr>
              <w:jc w:val="right"/>
            </w:pPr>
            <w:r>
              <w:rPr>
                <w:rFonts w:eastAsiaTheme="minorEastAsia"/>
                <w:szCs w:val="21"/>
              </w:rPr>
              <w:t>2.95</w:t>
            </w:r>
          </w:p>
        </w:tc>
      </w:tr>
      <w:tr w:rsidR="009972FE">
        <w:tc>
          <w:tcPr>
            <w:tcW w:w="870" w:type="dxa"/>
            <w:vAlign w:val="center"/>
          </w:tcPr>
          <w:p w:rsidR="009972FE" w:rsidRDefault="00E44F38">
            <w:pPr>
              <w:jc w:val="center"/>
            </w:pPr>
            <w:r>
              <w:rPr>
                <w:rFonts w:eastAsiaTheme="minorEastAsia"/>
                <w:szCs w:val="21"/>
              </w:rPr>
              <w:t>35</w:t>
            </w:r>
          </w:p>
        </w:tc>
        <w:tc>
          <w:tcPr>
            <w:tcW w:w="1650" w:type="dxa"/>
            <w:vAlign w:val="center"/>
          </w:tcPr>
          <w:p w:rsidR="009972FE" w:rsidRDefault="00E44F38">
            <w:pPr>
              <w:jc w:val="center"/>
            </w:pPr>
            <w:r>
              <w:rPr>
                <w:rFonts w:eastAsiaTheme="minorEastAsia"/>
                <w:szCs w:val="21"/>
              </w:rPr>
              <w:t>300438</w:t>
            </w:r>
          </w:p>
        </w:tc>
        <w:tc>
          <w:tcPr>
            <w:tcW w:w="1980" w:type="dxa"/>
            <w:vAlign w:val="center"/>
          </w:tcPr>
          <w:p w:rsidR="009972FE" w:rsidRDefault="00E44F38">
            <w:pPr>
              <w:jc w:val="center"/>
            </w:pPr>
            <w:r>
              <w:rPr>
                <w:rFonts w:eastAsiaTheme="minorEastAsia"/>
                <w:szCs w:val="21"/>
              </w:rPr>
              <w:t>鹏辉能源</w:t>
            </w:r>
          </w:p>
        </w:tc>
        <w:tc>
          <w:tcPr>
            <w:tcW w:w="2880" w:type="dxa"/>
            <w:vAlign w:val="center"/>
          </w:tcPr>
          <w:p w:rsidR="009972FE" w:rsidRDefault="00E44F38">
            <w:pPr>
              <w:jc w:val="right"/>
            </w:pPr>
            <w:r>
              <w:rPr>
                <w:rFonts w:eastAsiaTheme="minorEastAsia"/>
                <w:szCs w:val="21"/>
              </w:rPr>
              <w:t>9,972,796.45</w:t>
            </w:r>
          </w:p>
        </w:tc>
        <w:tc>
          <w:tcPr>
            <w:tcW w:w="1620" w:type="dxa"/>
            <w:vAlign w:val="center"/>
          </w:tcPr>
          <w:p w:rsidR="009972FE" w:rsidRDefault="00E44F38">
            <w:pPr>
              <w:jc w:val="right"/>
            </w:pPr>
            <w:r>
              <w:rPr>
                <w:rFonts w:eastAsiaTheme="minorEastAsia"/>
                <w:szCs w:val="21"/>
              </w:rPr>
              <w:t>2.90</w:t>
            </w:r>
          </w:p>
        </w:tc>
      </w:tr>
      <w:tr w:rsidR="009972FE">
        <w:tc>
          <w:tcPr>
            <w:tcW w:w="870" w:type="dxa"/>
            <w:vAlign w:val="center"/>
          </w:tcPr>
          <w:p w:rsidR="009972FE" w:rsidRDefault="00E44F38">
            <w:pPr>
              <w:jc w:val="center"/>
            </w:pPr>
            <w:r>
              <w:rPr>
                <w:rFonts w:eastAsiaTheme="minorEastAsia"/>
                <w:szCs w:val="21"/>
              </w:rPr>
              <w:t>36</w:t>
            </w:r>
          </w:p>
        </w:tc>
        <w:tc>
          <w:tcPr>
            <w:tcW w:w="1650" w:type="dxa"/>
            <w:vAlign w:val="center"/>
          </w:tcPr>
          <w:p w:rsidR="009972FE" w:rsidRDefault="00E44F38">
            <w:pPr>
              <w:jc w:val="center"/>
            </w:pPr>
            <w:r>
              <w:rPr>
                <w:rFonts w:eastAsiaTheme="minorEastAsia"/>
                <w:szCs w:val="21"/>
              </w:rPr>
              <w:t>603728</w:t>
            </w:r>
          </w:p>
        </w:tc>
        <w:tc>
          <w:tcPr>
            <w:tcW w:w="1980" w:type="dxa"/>
            <w:vAlign w:val="center"/>
          </w:tcPr>
          <w:p w:rsidR="009972FE" w:rsidRDefault="00E44F38">
            <w:pPr>
              <w:jc w:val="center"/>
            </w:pPr>
            <w:r>
              <w:rPr>
                <w:rFonts w:eastAsiaTheme="minorEastAsia"/>
                <w:szCs w:val="21"/>
              </w:rPr>
              <w:t>鸣志电器</w:t>
            </w:r>
          </w:p>
        </w:tc>
        <w:tc>
          <w:tcPr>
            <w:tcW w:w="2880" w:type="dxa"/>
            <w:vAlign w:val="center"/>
          </w:tcPr>
          <w:p w:rsidR="009972FE" w:rsidRDefault="00E44F38">
            <w:pPr>
              <w:jc w:val="right"/>
            </w:pPr>
            <w:r>
              <w:rPr>
                <w:rFonts w:eastAsiaTheme="minorEastAsia"/>
                <w:szCs w:val="21"/>
              </w:rPr>
              <w:t>9,930,297.18</w:t>
            </w:r>
          </w:p>
        </w:tc>
        <w:tc>
          <w:tcPr>
            <w:tcW w:w="1620" w:type="dxa"/>
            <w:vAlign w:val="center"/>
          </w:tcPr>
          <w:p w:rsidR="009972FE" w:rsidRDefault="00E44F38">
            <w:pPr>
              <w:jc w:val="right"/>
            </w:pPr>
            <w:r>
              <w:rPr>
                <w:rFonts w:eastAsiaTheme="minorEastAsia"/>
                <w:szCs w:val="21"/>
              </w:rPr>
              <w:t>2.88</w:t>
            </w:r>
          </w:p>
        </w:tc>
      </w:tr>
      <w:tr w:rsidR="009972FE">
        <w:tc>
          <w:tcPr>
            <w:tcW w:w="870" w:type="dxa"/>
            <w:vAlign w:val="center"/>
          </w:tcPr>
          <w:p w:rsidR="009972FE" w:rsidRDefault="00E44F38">
            <w:pPr>
              <w:jc w:val="center"/>
            </w:pPr>
            <w:r>
              <w:rPr>
                <w:rFonts w:eastAsiaTheme="minorEastAsia"/>
                <w:szCs w:val="21"/>
              </w:rPr>
              <w:t>37</w:t>
            </w:r>
          </w:p>
        </w:tc>
        <w:tc>
          <w:tcPr>
            <w:tcW w:w="1650" w:type="dxa"/>
            <w:vAlign w:val="center"/>
          </w:tcPr>
          <w:p w:rsidR="009972FE" w:rsidRDefault="00E44F38">
            <w:pPr>
              <w:jc w:val="center"/>
            </w:pPr>
            <w:r>
              <w:rPr>
                <w:rFonts w:eastAsiaTheme="minorEastAsia"/>
                <w:szCs w:val="21"/>
              </w:rPr>
              <w:t>002965</w:t>
            </w:r>
          </w:p>
        </w:tc>
        <w:tc>
          <w:tcPr>
            <w:tcW w:w="1980" w:type="dxa"/>
            <w:vAlign w:val="center"/>
          </w:tcPr>
          <w:p w:rsidR="009972FE" w:rsidRDefault="00E44F38">
            <w:pPr>
              <w:jc w:val="center"/>
            </w:pPr>
            <w:r>
              <w:rPr>
                <w:rFonts w:eastAsiaTheme="minorEastAsia"/>
                <w:szCs w:val="21"/>
              </w:rPr>
              <w:t>祥鑫科技</w:t>
            </w:r>
          </w:p>
        </w:tc>
        <w:tc>
          <w:tcPr>
            <w:tcW w:w="2880" w:type="dxa"/>
            <w:vAlign w:val="center"/>
          </w:tcPr>
          <w:p w:rsidR="009972FE" w:rsidRDefault="00E44F38">
            <w:pPr>
              <w:jc w:val="right"/>
            </w:pPr>
            <w:r>
              <w:rPr>
                <w:rFonts w:eastAsiaTheme="minorEastAsia"/>
                <w:szCs w:val="21"/>
              </w:rPr>
              <w:t>9,699,856.62</w:t>
            </w:r>
          </w:p>
        </w:tc>
        <w:tc>
          <w:tcPr>
            <w:tcW w:w="1620" w:type="dxa"/>
            <w:vAlign w:val="center"/>
          </w:tcPr>
          <w:p w:rsidR="009972FE" w:rsidRDefault="00E44F38">
            <w:pPr>
              <w:jc w:val="right"/>
            </w:pPr>
            <w:r>
              <w:rPr>
                <w:rFonts w:eastAsiaTheme="minorEastAsia"/>
                <w:szCs w:val="21"/>
              </w:rPr>
              <w:t>2.82</w:t>
            </w:r>
          </w:p>
        </w:tc>
      </w:tr>
      <w:tr w:rsidR="009972FE">
        <w:tc>
          <w:tcPr>
            <w:tcW w:w="870" w:type="dxa"/>
            <w:vAlign w:val="center"/>
          </w:tcPr>
          <w:p w:rsidR="009972FE" w:rsidRDefault="00E44F38">
            <w:pPr>
              <w:jc w:val="center"/>
            </w:pPr>
            <w:r>
              <w:rPr>
                <w:rFonts w:eastAsiaTheme="minorEastAsia"/>
                <w:szCs w:val="21"/>
              </w:rPr>
              <w:t>38</w:t>
            </w:r>
          </w:p>
        </w:tc>
        <w:tc>
          <w:tcPr>
            <w:tcW w:w="1650" w:type="dxa"/>
            <w:vAlign w:val="center"/>
          </w:tcPr>
          <w:p w:rsidR="009972FE" w:rsidRDefault="00E44F38">
            <w:pPr>
              <w:jc w:val="center"/>
            </w:pPr>
            <w:r>
              <w:rPr>
                <w:rFonts w:eastAsiaTheme="minorEastAsia"/>
                <w:szCs w:val="21"/>
              </w:rPr>
              <w:t>300565</w:t>
            </w:r>
          </w:p>
        </w:tc>
        <w:tc>
          <w:tcPr>
            <w:tcW w:w="1980" w:type="dxa"/>
            <w:vAlign w:val="center"/>
          </w:tcPr>
          <w:p w:rsidR="009972FE" w:rsidRDefault="00E44F38">
            <w:pPr>
              <w:jc w:val="center"/>
            </w:pPr>
            <w:r>
              <w:rPr>
                <w:rFonts w:eastAsiaTheme="minorEastAsia"/>
                <w:szCs w:val="21"/>
              </w:rPr>
              <w:t>科信技术</w:t>
            </w:r>
          </w:p>
        </w:tc>
        <w:tc>
          <w:tcPr>
            <w:tcW w:w="2880" w:type="dxa"/>
            <w:vAlign w:val="center"/>
          </w:tcPr>
          <w:p w:rsidR="009972FE" w:rsidRDefault="00E44F38">
            <w:pPr>
              <w:jc w:val="right"/>
            </w:pPr>
            <w:r>
              <w:rPr>
                <w:rFonts w:eastAsiaTheme="minorEastAsia"/>
                <w:szCs w:val="21"/>
              </w:rPr>
              <w:t>9,617,713.27</w:t>
            </w:r>
          </w:p>
        </w:tc>
        <w:tc>
          <w:tcPr>
            <w:tcW w:w="1620" w:type="dxa"/>
            <w:vAlign w:val="center"/>
          </w:tcPr>
          <w:p w:rsidR="009972FE" w:rsidRDefault="00E44F38">
            <w:pPr>
              <w:jc w:val="right"/>
            </w:pPr>
            <w:r>
              <w:rPr>
                <w:rFonts w:eastAsiaTheme="minorEastAsia"/>
                <w:szCs w:val="21"/>
              </w:rPr>
              <w:t>2.79</w:t>
            </w:r>
          </w:p>
        </w:tc>
      </w:tr>
      <w:tr w:rsidR="009972FE">
        <w:tc>
          <w:tcPr>
            <w:tcW w:w="870" w:type="dxa"/>
            <w:vAlign w:val="center"/>
          </w:tcPr>
          <w:p w:rsidR="009972FE" w:rsidRDefault="00E44F38">
            <w:pPr>
              <w:jc w:val="center"/>
            </w:pPr>
            <w:r>
              <w:rPr>
                <w:rFonts w:eastAsiaTheme="minorEastAsia"/>
                <w:szCs w:val="21"/>
              </w:rPr>
              <w:lastRenderedPageBreak/>
              <w:t>39</w:t>
            </w:r>
          </w:p>
        </w:tc>
        <w:tc>
          <w:tcPr>
            <w:tcW w:w="1650" w:type="dxa"/>
            <w:vAlign w:val="center"/>
          </w:tcPr>
          <w:p w:rsidR="009972FE" w:rsidRDefault="00E44F38">
            <w:pPr>
              <w:jc w:val="center"/>
            </w:pPr>
            <w:r>
              <w:rPr>
                <w:rFonts w:eastAsiaTheme="minorEastAsia"/>
                <w:szCs w:val="21"/>
              </w:rPr>
              <w:t>002230</w:t>
            </w:r>
          </w:p>
        </w:tc>
        <w:tc>
          <w:tcPr>
            <w:tcW w:w="1980" w:type="dxa"/>
            <w:vAlign w:val="center"/>
          </w:tcPr>
          <w:p w:rsidR="009972FE" w:rsidRDefault="00E44F38">
            <w:pPr>
              <w:jc w:val="center"/>
            </w:pPr>
            <w:r>
              <w:rPr>
                <w:rFonts w:eastAsiaTheme="minorEastAsia"/>
                <w:szCs w:val="21"/>
              </w:rPr>
              <w:t>科大讯飞</w:t>
            </w:r>
          </w:p>
        </w:tc>
        <w:tc>
          <w:tcPr>
            <w:tcW w:w="2880" w:type="dxa"/>
            <w:vAlign w:val="center"/>
          </w:tcPr>
          <w:p w:rsidR="009972FE" w:rsidRDefault="00E44F38">
            <w:pPr>
              <w:jc w:val="right"/>
            </w:pPr>
            <w:r>
              <w:rPr>
                <w:rFonts w:eastAsiaTheme="minorEastAsia"/>
                <w:szCs w:val="21"/>
              </w:rPr>
              <w:t>9,462,607.83</w:t>
            </w:r>
          </w:p>
        </w:tc>
        <w:tc>
          <w:tcPr>
            <w:tcW w:w="1620" w:type="dxa"/>
            <w:vAlign w:val="center"/>
          </w:tcPr>
          <w:p w:rsidR="009972FE" w:rsidRDefault="00E44F38">
            <w:pPr>
              <w:jc w:val="right"/>
            </w:pPr>
            <w:r>
              <w:rPr>
                <w:rFonts w:eastAsiaTheme="minorEastAsia"/>
                <w:szCs w:val="21"/>
              </w:rPr>
              <w:t>2.75</w:t>
            </w:r>
          </w:p>
        </w:tc>
      </w:tr>
      <w:tr w:rsidR="009972FE">
        <w:tc>
          <w:tcPr>
            <w:tcW w:w="870" w:type="dxa"/>
            <w:vAlign w:val="center"/>
          </w:tcPr>
          <w:p w:rsidR="009972FE" w:rsidRDefault="00E44F38">
            <w:pPr>
              <w:jc w:val="center"/>
            </w:pPr>
            <w:r>
              <w:rPr>
                <w:rFonts w:eastAsiaTheme="minorEastAsia"/>
                <w:szCs w:val="21"/>
              </w:rPr>
              <w:t>40</w:t>
            </w:r>
          </w:p>
        </w:tc>
        <w:tc>
          <w:tcPr>
            <w:tcW w:w="1650" w:type="dxa"/>
            <w:vAlign w:val="center"/>
          </w:tcPr>
          <w:p w:rsidR="009972FE" w:rsidRDefault="00E44F38">
            <w:pPr>
              <w:jc w:val="center"/>
            </w:pPr>
            <w:r>
              <w:rPr>
                <w:rFonts w:eastAsiaTheme="minorEastAsia"/>
                <w:szCs w:val="21"/>
              </w:rPr>
              <w:t>000821</w:t>
            </w:r>
          </w:p>
        </w:tc>
        <w:tc>
          <w:tcPr>
            <w:tcW w:w="1980" w:type="dxa"/>
            <w:vAlign w:val="center"/>
          </w:tcPr>
          <w:p w:rsidR="009972FE" w:rsidRDefault="00E44F38">
            <w:pPr>
              <w:jc w:val="center"/>
            </w:pPr>
            <w:r>
              <w:rPr>
                <w:rFonts w:eastAsiaTheme="minorEastAsia"/>
                <w:szCs w:val="21"/>
              </w:rPr>
              <w:t>京山轻机</w:t>
            </w:r>
          </w:p>
        </w:tc>
        <w:tc>
          <w:tcPr>
            <w:tcW w:w="2880" w:type="dxa"/>
            <w:vAlign w:val="center"/>
          </w:tcPr>
          <w:p w:rsidR="009972FE" w:rsidRDefault="00E44F38">
            <w:pPr>
              <w:jc w:val="right"/>
            </w:pPr>
            <w:r>
              <w:rPr>
                <w:rFonts w:eastAsiaTheme="minorEastAsia"/>
                <w:szCs w:val="21"/>
              </w:rPr>
              <w:t>9,129,134.00</w:t>
            </w:r>
          </w:p>
        </w:tc>
        <w:tc>
          <w:tcPr>
            <w:tcW w:w="1620" w:type="dxa"/>
            <w:vAlign w:val="center"/>
          </w:tcPr>
          <w:p w:rsidR="009972FE" w:rsidRDefault="00E44F38">
            <w:pPr>
              <w:jc w:val="right"/>
            </w:pPr>
            <w:r>
              <w:rPr>
                <w:rFonts w:eastAsiaTheme="minorEastAsia"/>
                <w:szCs w:val="21"/>
              </w:rPr>
              <w:t>2.65</w:t>
            </w:r>
          </w:p>
        </w:tc>
      </w:tr>
      <w:tr w:rsidR="009972FE">
        <w:tc>
          <w:tcPr>
            <w:tcW w:w="870" w:type="dxa"/>
            <w:vAlign w:val="center"/>
          </w:tcPr>
          <w:p w:rsidR="009972FE" w:rsidRDefault="00E44F38">
            <w:pPr>
              <w:jc w:val="center"/>
            </w:pPr>
            <w:r>
              <w:rPr>
                <w:rFonts w:eastAsiaTheme="minorEastAsia"/>
                <w:szCs w:val="21"/>
              </w:rPr>
              <w:t>41</w:t>
            </w:r>
          </w:p>
        </w:tc>
        <w:tc>
          <w:tcPr>
            <w:tcW w:w="1650" w:type="dxa"/>
            <w:vAlign w:val="center"/>
          </w:tcPr>
          <w:p w:rsidR="009972FE" w:rsidRDefault="00E44F38">
            <w:pPr>
              <w:jc w:val="center"/>
            </w:pPr>
            <w:r>
              <w:rPr>
                <w:rFonts w:eastAsiaTheme="minorEastAsia"/>
                <w:szCs w:val="21"/>
              </w:rPr>
              <w:t>002050</w:t>
            </w:r>
          </w:p>
        </w:tc>
        <w:tc>
          <w:tcPr>
            <w:tcW w:w="1980" w:type="dxa"/>
            <w:vAlign w:val="center"/>
          </w:tcPr>
          <w:p w:rsidR="009972FE" w:rsidRDefault="00E44F38">
            <w:pPr>
              <w:jc w:val="center"/>
            </w:pPr>
            <w:r>
              <w:rPr>
                <w:rFonts w:eastAsiaTheme="minorEastAsia"/>
                <w:szCs w:val="21"/>
              </w:rPr>
              <w:t>三花智控</w:t>
            </w:r>
          </w:p>
        </w:tc>
        <w:tc>
          <w:tcPr>
            <w:tcW w:w="2880" w:type="dxa"/>
            <w:vAlign w:val="center"/>
          </w:tcPr>
          <w:p w:rsidR="009972FE" w:rsidRDefault="00E44F38">
            <w:pPr>
              <w:jc w:val="right"/>
            </w:pPr>
            <w:r>
              <w:rPr>
                <w:rFonts w:eastAsiaTheme="minorEastAsia"/>
                <w:szCs w:val="21"/>
              </w:rPr>
              <w:t>9,079,617.75</w:t>
            </w:r>
          </w:p>
        </w:tc>
        <w:tc>
          <w:tcPr>
            <w:tcW w:w="1620" w:type="dxa"/>
            <w:vAlign w:val="center"/>
          </w:tcPr>
          <w:p w:rsidR="009972FE" w:rsidRDefault="00E44F38">
            <w:pPr>
              <w:jc w:val="right"/>
            </w:pPr>
            <w:r>
              <w:rPr>
                <w:rFonts w:eastAsiaTheme="minorEastAsia"/>
                <w:szCs w:val="21"/>
              </w:rPr>
              <w:t>2.64</w:t>
            </w:r>
          </w:p>
        </w:tc>
      </w:tr>
      <w:tr w:rsidR="009972FE">
        <w:tc>
          <w:tcPr>
            <w:tcW w:w="870" w:type="dxa"/>
            <w:vAlign w:val="center"/>
          </w:tcPr>
          <w:p w:rsidR="009972FE" w:rsidRDefault="00E44F38">
            <w:pPr>
              <w:jc w:val="center"/>
            </w:pPr>
            <w:r>
              <w:rPr>
                <w:rFonts w:eastAsiaTheme="minorEastAsia"/>
                <w:szCs w:val="21"/>
              </w:rPr>
              <w:t>42</w:t>
            </w:r>
          </w:p>
        </w:tc>
        <w:tc>
          <w:tcPr>
            <w:tcW w:w="1650" w:type="dxa"/>
            <w:vAlign w:val="center"/>
          </w:tcPr>
          <w:p w:rsidR="009972FE" w:rsidRDefault="00E44F38">
            <w:pPr>
              <w:jc w:val="center"/>
            </w:pPr>
            <w:r>
              <w:rPr>
                <w:rFonts w:eastAsiaTheme="minorEastAsia"/>
                <w:szCs w:val="21"/>
              </w:rPr>
              <w:t>002056</w:t>
            </w:r>
          </w:p>
        </w:tc>
        <w:tc>
          <w:tcPr>
            <w:tcW w:w="1980" w:type="dxa"/>
            <w:vAlign w:val="center"/>
          </w:tcPr>
          <w:p w:rsidR="009972FE" w:rsidRDefault="00E44F38">
            <w:pPr>
              <w:jc w:val="center"/>
            </w:pPr>
            <w:r>
              <w:rPr>
                <w:rFonts w:eastAsiaTheme="minorEastAsia"/>
                <w:szCs w:val="21"/>
              </w:rPr>
              <w:t>横店东磁</w:t>
            </w:r>
          </w:p>
        </w:tc>
        <w:tc>
          <w:tcPr>
            <w:tcW w:w="2880" w:type="dxa"/>
            <w:vAlign w:val="center"/>
          </w:tcPr>
          <w:p w:rsidR="009972FE" w:rsidRDefault="00E44F38">
            <w:pPr>
              <w:jc w:val="right"/>
            </w:pPr>
            <w:r>
              <w:rPr>
                <w:rFonts w:eastAsiaTheme="minorEastAsia"/>
                <w:szCs w:val="21"/>
              </w:rPr>
              <w:t>9,037,251.05</w:t>
            </w:r>
          </w:p>
        </w:tc>
        <w:tc>
          <w:tcPr>
            <w:tcW w:w="1620" w:type="dxa"/>
            <w:vAlign w:val="center"/>
          </w:tcPr>
          <w:p w:rsidR="009972FE" w:rsidRDefault="00E44F38">
            <w:pPr>
              <w:jc w:val="right"/>
            </w:pPr>
            <w:r>
              <w:rPr>
                <w:rFonts w:eastAsiaTheme="minorEastAsia"/>
                <w:szCs w:val="21"/>
              </w:rPr>
              <w:t>2.62</w:t>
            </w:r>
          </w:p>
        </w:tc>
      </w:tr>
      <w:tr w:rsidR="009972FE">
        <w:tc>
          <w:tcPr>
            <w:tcW w:w="870" w:type="dxa"/>
            <w:vAlign w:val="center"/>
          </w:tcPr>
          <w:p w:rsidR="009972FE" w:rsidRDefault="00E44F38">
            <w:pPr>
              <w:jc w:val="center"/>
            </w:pPr>
            <w:r>
              <w:rPr>
                <w:rFonts w:eastAsiaTheme="minorEastAsia"/>
                <w:szCs w:val="21"/>
              </w:rPr>
              <w:t>43</w:t>
            </w:r>
          </w:p>
        </w:tc>
        <w:tc>
          <w:tcPr>
            <w:tcW w:w="1650" w:type="dxa"/>
            <w:vAlign w:val="center"/>
          </w:tcPr>
          <w:p w:rsidR="009972FE" w:rsidRDefault="00E44F38">
            <w:pPr>
              <w:jc w:val="center"/>
            </w:pPr>
            <w:r>
              <w:rPr>
                <w:rFonts w:eastAsiaTheme="minorEastAsia"/>
                <w:szCs w:val="21"/>
              </w:rPr>
              <w:t>688700</w:t>
            </w:r>
          </w:p>
        </w:tc>
        <w:tc>
          <w:tcPr>
            <w:tcW w:w="1980" w:type="dxa"/>
            <w:vAlign w:val="center"/>
          </w:tcPr>
          <w:p w:rsidR="009972FE" w:rsidRDefault="00E44F38">
            <w:pPr>
              <w:jc w:val="center"/>
            </w:pPr>
            <w:r>
              <w:rPr>
                <w:rFonts w:eastAsiaTheme="minorEastAsia"/>
                <w:szCs w:val="21"/>
              </w:rPr>
              <w:t>东威科技</w:t>
            </w:r>
          </w:p>
        </w:tc>
        <w:tc>
          <w:tcPr>
            <w:tcW w:w="2880" w:type="dxa"/>
            <w:vAlign w:val="center"/>
          </w:tcPr>
          <w:p w:rsidR="009972FE" w:rsidRDefault="00E44F38">
            <w:pPr>
              <w:jc w:val="right"/>
            </w:pPr>
            <w:r>
              <w:rPr>
                <w:rFonts w:eastAsiaTheme="minorEastAsia"/>
                <w:szCs w:val="21"/>
              </w:rPr>
              <w:t>8,872,252.39</w:t>
            </w:r>
          </w:p>
        </w:tc>
        <w:tc>
          <w:tcPr>
            <w:tcW w:w="1620" w:type="dxa"/>
            <w:vAlign w:val="center"/>
          </w:tcPr>
          <w:p w:rsidR="009972FE" w:rsidRDefault="00E44F38">
            <w:pPr>
              <w:jc w:val="right"/>
            </w:pPr>
            <w:r>
              <w:rPr>
                <w:rFonts w:eastAsiaTheme="minorEastAsia"/>
                <w:szCs w:val="21"/>
              </w:rPr>
              <w:t>2.58</w:t>
            </w:r>
          </w:p>
        </w:tc>
      </w:tr>
      <w:tr w:rsidR="009972FE">
        <w:tc>
          <w:tcPr>
            <w:tcW w:w="870" w:type="dxa"/>
            <w:vAlign w:val="center"/>
          </w:tcPr>
          <w:p w:rsidR="009972FE" w:rsidRDefault="00E44F38">
            <w:pPr>
              <w:jc w:val="center"/>
            </w:pPr>
            <w:r>
              <w:rPr>
                <w:rFonts w:eastAsiaTheme="minorEastAsia"/>
                <w:szCs w:val="21"/>
              </w:rPr>
              <w:t>44</w:t>
            </w:r>
          </w:p>
        </w:tc>
        <w:tc>
          <w:tcPr>
            <w:tcW w:w="1650" w:type="dxa"/>
            <w:vAlign w:val="center"/>
          </w:tcPr>
          <w:p w:rsidR="009972FE" w:rsidRDefault="00E44F38">
            <w:pPr>
              <w:jc w:val="center"/>
            </w:pPr>
            <w:r>
              <w:rPr>
                <w:rFonts w:eastAsiaTheme="minorEastAsia"/>
                <w:szCs w:val="21"/>
              </w:rPr>
              <w:t>002129</w:t>
            </w:r>
          </w:p>
        </w:tc>
        <w:tc>
          <w:tcPr>
            <w:tcW w:w="1980" w:type="dxa"/>
            <w:vAlign w:val="center"/>
          </w:tcPr>
          <w:p w:rsidR="009972FE" w:rsidRDefault="00E44F38">
            <w:pPr>
              <w:jc w:val="center"/>
            </w:pPr>
            <w:r>
              <w:rPr>
                <w:rFonts w:eastAsiaTheme="minorEastAsia"/>
                <w:szCs w:val="21"/>
              </w:rPr>
              <w:t>TCL</w:t>
            </w:r>
            <w:r>
              <w:rPr>
                <w:rFonts w:eastAsiaTheme="minorEastAsia"/>
                <w:szCs w:val="21"/>
              </w:rPr>
              <w:t>中环</w:t>
            </w:r>
          </w:p>
        </w:tc>
        <w:tc>
          <w:tcPr>
            <w:tcW w:w="2880" w:type="dxa"/>
            <w:vAlign w:val="center"/>
          </w:tcPr>
          <w:p w:rsidR="009972FE" w:rsidRDefault="00E44F38">
            <w:pPr>
              <w:jc w:val="right"/>
            </w:pPr>
            <w:r>
              <w:rPr>
                <w:rFonts w:eastAsiaTheme="minorEastAsia"/>
                <w:szCs w:val="21"/>
              </w:rPr>
              <w:t>8,816,819.94</w:t>
            </w:r>
          </w:p>
        </w:tc>
        <w:tc>
          <w:tcPr>
            <w:tcW w:w="1620" w:type="dxa"/>
            <w:vAlign w:val="center"/>
          </w:tcPr>
          <w:p w:rsidR="009972FE" w:rsidRDefault="00E44F38">
            <w:pPr>
              <w:jc w:val="right"/>
            </w:pPr>
            <w:r>
              <w:rPr>
                <w:rFonts w:eastAsiaTheme="minorEastAsia"/>
                <w:szCs w:val="21"/>
              </w:rPr>
              <w:t>2.56</w:t>
            </w:r>
          </w:p>
        </w:tc>
      </w:tr>
      <w:tr w:rsidR="009972FE">
        <w:tc>
          <w:tcPr>
            <w:tcW w:w="870" w:type="dxa"/>
            <w:vAlign w:val="center"/>
          </w:tcPr>
          <w:p w:rsidR="009972FE" w:rsidRDefault="00E44F38">
            <w:pPr>
              <w:jc w:val="center"/>
            </w:pPr>
            <w:r>
              <w:rPr>
                <w:rFonts w:eastAsiaTheme="minorEastAsia"/>
                <w:szCs w:val="21"/>
              </w:rPr>
              <w:t>45</w:t>
            </w:r>
          </w:p>
        </w:tc>
        <w:tc>
          <w:tcPr>
            <w:tcW w:w="1650" w:type="dxa"/>
            <w:vAlign w:val="center"/>
          </w:tcPr>
          <w:p w:rsidR="009972FE" w:rsidRDefault="00E44F38">
            <w:pPr>
              <w:jc w:val="center"/>
            </w:pPr>
            <w:r>
              <w:rPr>
                <w:rFonts w:eastAsiaTheme="minorEastAsia"/>
                <w:szCs w:val="21"/>
              </w:rPr>
              <w:t>603032</w:t>
            </w:r>
          </w:p>
        </w:tc>
        <w:tc>
          <w:tcPr>
            <w:tcW w:w="1980" w:type="dxa"/>
            <w:vAlign w:val="center"/>
          </w:tcPr>
          <w:p w:rsidR="009972FE" w:rsidRDefault="00E44F38">
            <w:pPr>
              <w:jc w:val="center"/>
            </w:pPr>
            <w:r>
              <w:rPr>
                <w:rFonts w:eastAsiaTheme="minorEastAsia"/>
                <w:szCs w:val="21"/>
              </w:rPr>
              <w:t>德新科技</w:t>
            </w:r>
          </w:p>
        </w:tc>
        <w:tc>
          <w:tcPr>
            <w:tcW w:w="2880" w:type="dxa"/>
            <w:vAlign w:val="center"/>
          </w:tcPr>
          <w:p w:rsidR="009972FE" w:rsidRDefault="00E44F38">
            <w:pPr>
              <w:jc w:val="right"/>
            </w:pPr>
            <w:r>
              <w:rPr>
                <w:rFonts w:eastAsiaTheme="minorEastAsia"/>
                <w:szCs w:val="21"/>
              </w:rPr>
              <w:t>8,414,893.02</w:t>
            </w:r>
          </w:p>
        </w:tc>
        <w:tc>
          <w:tcPr>
            <w:tcW w:w="1620" w:type="dxa"/>
            <w:vAlign w:val="center"/>
          </w:tcPr>
          <w:p w:rsidR="009972FE" w:rsidRDefault="00E44F38">
            <w:pPr>
              <w:jc w:val="right"/>
            </w:pPr>
            <w:r>
              <w:rPr>
                <w:rFonts w:eastAsiaTheme="minorEastAsia"/>
                <w:szCs w:val="21"/>
              </w:rPr>
              <w:t>2.44</w:t>
            </w:r>
          </w:p>
        </w:tc>
      </w:tr>
      <w:tr w:rsidR="009972FE">
        <w:tc>
          <w:tcPr>
            <w:tcW w:w="870" w:type="dxa"/>
            <w:vAlign w:val="center"/>
          </w:tcPr>
          <w:p w:rsidR="009972FE" w:rsidRDefault="00E44F38">
            <w:pPr>
              <w:jc w:val="center"/>
            </w:pPr>
            <w:r>
              <w:rPr>
                <w:rFonts w:eastAsiaTheme="minorEastAsia"/>
                <w:szCs w:val="21"/>
              </w:rPr>
              <w:t>46</w:t>
            </w:r>
          </w:p>
        </w:tc>
        <w:tc>
          <w:tcPr>
            <w:tcW w:w="1650" w:type="dxa"/>
            <w:vAlign w:val="center"/>
          </w:tcPr>
          <w:p w:rsidR="009972FE" w:rsidRDefault="00E44F38">
            <w:pPr>
              <w:jc w:val="center"/>
            </w:pPr>
            <w:r>
              <w:rPr>
                <w:rFonts w:eastAsiaTheme="minorEastAsia"/>
                <w:szCs w:val="21"/>
              </w:rPr>
              <w:t>300724</w:t>
            </w:r>
          </w:p>
        </w:tc>
        <w:tc>
          <w:tcPr>
            <w:tcW w:w="1980" w:type="dxa"/>
            <w:vAlign w:val="center"/>
          </w:tcPr>
          <w:p w:rsidR="009972FE" w:rsidRDefault="00E44F38">
            <w:pPr>
              <w:jc w:val="center"/>
            </w:pPr>
            <w:r>
              <w:rPr>
                <w:rFonts w:eastAsiaTheme="minorEastAsia"/>
                <w:szCs w:val="21"/>
              </w:rPr>
              <w:t>捷佳伟创</w:t>
            </w:r>
          </w:p>
        </w:tc>
        <w:tc>
          <w:tcPr>
            <w:tcW w:w="2880" w:type="dxa"/>
            <w:vAlign w:val="center"/>
          </w:tcPr>
          <w:p w:rsidR="009972FE" w:rsidRDefault="00E44F38">
            <w:pPr>
              <w:jc w:val="right"/>
            </w:pPr>
            <w:r>
              <w:rPr>
                <w:rFonts w:eastAsiaTheme="minorEastAsia"/>
                <w:szCs w:val="21"/>
              </w:rPr>
              <w:t>7,832,614.33</w:t>
            </w:r>
          </w:p>
        </w:tc>
        <w:tc>
          <w:tcPr>
            <w:tcW w:w="1620" w:type="dxa"/>
            <w:vAlign w:val="center"/>
          </w:tcPr>
          <w:p w:rsidR="009972FE" w:rsidRDefault="00E44F38">
            <w:pPr>
              <w:jc w:val="right"/>
            </w:pPr>
            <w:r>
              <w:rPr>
                <w:rFonts w:eastAsiaTheme="minorEastAsia"/>
                <w:szCs w:val="21"/>
              </w:rPr>
              <w:t>2.27</w:t>
            </w:r>
          </w:p>
        </w:tc>
      </w:tr>
      <w:tr w:rsidR="009972FE">
        <w:tc>
          <w:tcPr>
            <w:tcW w:w="870" w:type="dxa"/>
            <w:vAlign w:val="center"/>
          </w:tcPr>
          <w:p w:rsidR="009972FE" w:rsidRDefault="00E44F38">
            <w:pPr>
              <w:jc w:val="center"/>
            </w:pPr>
            <w:r>
              <w:rPr>
                <w:rFonts w:eastAsiaTheme="minorEastAsia"/>
                <w:szCs w:val="21"/>
              </w:rPr>
              <w:t>47</w:t>
            </w:r>
          </w:p>
        </w:tc>
        <w:tc>
          <w:tcPr>
            <w:tcW w:w="1650" w:type="dxa"/>
            <w:vAlign w:val="center"/>
          </w:tcPr>
          <w:p w:rsidR="009972FE" w:rsidRDefault="00E44F38">
            <w:pPr>
              <w:jc w:val="center"/>
            </w:pPr>
            <w:r>
              <w:rPr>
                <w:rFonts w:eastAsiaTheme="minorEastAsia"/>
                <w:szCs w:val="21"/>
              </w:rPr>
              <w:t>002335</w:t>
            </w:r>
          </w:p>
        </w:tc>
        <w:tc>
          <w:tcPr>
            <w:tcW w:w="1980" w:type="dxa"/>
            <w:vAlign w:val="center"/>
          </w:tcPr>
          <w:p w:rsidR="009972FE" w:rsidRDefault="00E44F38">
            <w:pPr>
              <w:jc w:val="center"/>
            </w:pPr>
            <w:r>
              <w:rPr>
                <w:rFonts w:eastAsiaTheme="minorEastAsia"/>
                <w:szCs w:val="21"/>
              </w:rPr>
              <w:t>科华数据</w:t>
            </w:r>
          </w:p>
        </w:tc>
        <w:tc>
          <w:tcPr>
            <w:tcW w:w="2880" w:type="dxa"/>
            <w:vAlign w:val="center"/>
          </w:tcPr>
          <w:p w:rsidR="009972FE" w:rsidRDefault="00E44F38">
            <w:pPr>
              <w:jc w:val="right"/>
            </w:pPr>
            <w:r>
              <w:rPr>
                <w:rFonts w:eastAsiaTheme="minorEastAsia"/>
                <w:szCs w:val="21"/>
              </w:rPr>
              <w:t>7,555,620.04</w:t>
            </w:r>
          </w:p>
        </w:tc>
        <w:tc>
          <w:tcPr>
            <w:tcW w:w="1620" w:type="dxa"/>
            <w:vAlign w:val="center"/>
          </w:tcPr>
          <w:p w:rsidR="009972FE" w:rsidRDefault="00E44F38">
            <w:pPr>
              <w:jc w:val="right"/>
            </w:pPr>
            <w:r>
              <w:rPr>
                <w:rFonts w:eastAsiaTheme="minorEastAsia"/>
                <w:szCs w:val="21"/>
              </w:rPr>
              <w:t>2.19</w:t>
            </w:r>
          </w:p>
        </w:tc>
      </w:tr>
      <w:tr w:rsidR="009972FE">
        <w:tc>
          <w:tcPr>
            <w:tcW w:w="870" w:type="dxa"/>
            <w:vAlign w:val="center"/>
          </w:tcPr>
          <w:p w:rsidR="009972FE" w:rsidRDefault="00E44F38">
            <w:pPr>
              <w:jc w:val="center"/>
            </w:pPr>
            <w:r>
              <w:rPr>
                <w:rFonts w:eastAsiaTheme="minorEastAsia"/>
                <w:szCs w:val="21"/>
              </w:rPr>
              <w:t>48</w:t>
            </w:r>
          </w:p>
        </w:tc>
        <w:tc>
          <w:tcPr>
            <w:tcW w:w="1650" w:type="dxa"/>
            <w:vAlign w:val="center"/>
          </w:tcPr>
          <w:p w:rsidR="009972FE" w:rsidRDefault="00E44F38">
            <w:pPr>
              <w:jc w:val="center"/>
            </w:pPr>
            <w:r>
              <w:rPr>
                <w:rFonts w:eastAsiaTheme="minorEastAsia"/>
                <w:szCs w:val="21"/>
              </w:rPr>
              <w:t>600586</w:t>
            </w:r>
          </w:p>
        </w:tc>
        <w:tc>
          <w:tcPr>
            <w:tcW w:w="1980" w:type="dxa"/>
            <w:vAlign w:val="center"/>
          </w:tcPr>
          <w:p w:rsidR="009972FE" w:rsidRDefault="00E44F38">
            <w:pPr>
              <w:jc w:val="center"/>
            </w:pPr>
            <w:r>
              <w:rPr>
                <w:rFonts w:eastAsiaTheme="minorEastAsia"/>
                <w:szCs w:val="21"/>
              </w:rPr>
              <w:t>金晶科技</w:t>
            </w:r>
          </w:p>
        </w:tc>
        <w:tc>
          <w:tcPr>
            <w:tcW w:w="2880" w:type="dxa"/>
            <w:vAlign w:val="center"/>
          </w:tcPr>
          <w:p w:rsidR="009972FE" w:rsidRDefault="00E44F38">
            <w:pPr>
              <w:jc w:val="right"/>
            </w:pPr>
            <w:r>
              <w:rPr>
                <w:rFonts w:eastAsiaTheme="minorEastAsia"/>
                <w:szCs w:val="21"/>
              </w:rPr>
              <w:t>7,188,974.27</w:t>
            </w:r>
          </w:p>
        </w:tc>
        <w:tc>
          <w:tcPr>
            <w:tcW w:w="1620" w:type="dxa"/>
            <w:vAlign w:val="center"/>
          </w:tcPr>
          <w:p w:rsidR="009972FE" w:rsidRDefault="00E44F38">
            <w:pPr>
              <w:jc w:val="right"/>
            </w:pPr>
            <w:r>
              <w:rPr>
                <w:rFonts w:eastAsiaTheme="minorEastAsia"/>
                <w:szCs w:val="21"/>
              </w:rPr>
              <w:t>2.09</w:t>
            </w:r>
          </w:p>
        </w:tc>
      </w:tr>
      <w:tr w:rsidR="009972FE">
        <w:tc>
          <w:tcPr>
            <w:tcW w:w="870" w:type="dxa"/>
            <w:vAlign w:val="center"/>
          </w:tcPr>
          <w:p w:rsidR="009972FE" w:rsidRDefault="00E44F38">
            <w:pPr>
              <w:jc w:val="center"/>
            </w:pPr>
            <w:r>
              <w:rPr>
                <w:rFonts w:eastAsiaTheme="minorEastAsia"/>
                <w:szCs w:val="21"/>
              </w:rPr>
              <w:t>49</w:t>
            </w:r>
          </w:p>
        </w:tc>
        <w:tc>
          <w:tcPr>
            <w:tcW w:w="1650" w:type="dxa"/>
            <w:vAlign w:val="center"/>
          </w:tcPr>
          <w:p w:rsidR="009972FE" w:rsidRDefault="00E44F38">
            <w:pPr>
              <w:jc w:val="center"/>
            </w:pPr>
            <w:r>
              <w:rPr>
                <w:rFonts w:eastAsiaTheme="minorEastAsia"/>
                <w:szCs w:val="21"/>
              </w:rPr>
              <w:t>300490</w:t>
            </w:r>
          </w:p>
        </w:tc>
        <w:tc>
          <w:tcPr>
            <w:tcW w:w="1980" w:type="dxa"/>
            <w:vAlign w:val="center"/>
          </w:tcPr>
          <w:p w:rsidR="009972FE" w:rsidRDefault="00E44F38">
            <w:pPr>
              <w:jc w:val="center"/>
            </w:pPr>
            <w:r>
              <w:rPr>
                <w:rFonts w:eastAsiaTheme="minorEastAsia"/>
                <w:szCs w:val="21"/>
              </w:rPr>
              <w:t>华自科技</w:t>
            </w:r>
          </w:p>
        </w:tc>
        <w:tc>
          <w:tcPr>
            <w:tcW w:w="2880" w:type="dxa"/>
            <w:vAlign w:val="center"/>
          </w:tcPr>
          <w:p w:rsidR="009972FE" w:rsidRDefault="00E44F38">
            <w:pPr>
              <w:jc w:val="right"/>
            </w:pPr>
            <w:r>
              <w:rPr>
                <w:rFonts w:eastAsiaTheme="minorEastAsia"/>
                <w:szCs w:val="21"/>
              </w:rPr>
              <w:t>7,161,963.44</w:t>
            </w:r>
          </w:p>
        </w:tc>
        <w:tc>
          <w:tcPr>
            <w:tcW w:w="1620" w:type="dxa"/>
            <w:vAlign w:val="center"/>
          </w:tcPr>
          <w:p w:rsidR="009972FE" w:rsidRDefault="00E44F38">
            <w:pPr>
              <w:jc w:val="right"/>
            </w:pPr>
            <w:r>
              <w:rPr>
                <w:rFonts w:eastAsiaTheme="minorEastAsia"/>
                <w:szCs w:val="21"/>
              </w:rPr>
              <w:t>2.08</w:t>
            </w:r>
          </w:p>
        </w:tc>
      </w:tr>
      <w:tr w:rsidR="009972FE">
        <w:tc>
          <w:tcPr>
            <w:tcW w:w="870" w:type="dxa"/>
            <w:vAlign w:val="center"/>
          </w:tcPr>
          <w:p w:rsidR="009972FE" w:rsidRDefault="00E44F38">
            <w:pPr>
              <w:jc w:val="center"/>
            </w:pPr>
            <w:r>
              <w:rPr>
                <w:rFonts w:eastAsiaTheme="minorEastAsia"/>
                <w:szCs w:val="21"/>
              </w:rPr>
              <w:t>50</w:t>
            </w:r>
          </w:p>
        </w:tc>
        <w:tc>
          <w:tcPr>
            <w:tcW w:w="1650" w:type="dxa"/>
            <w:vAlign w:val="center"/>
          </w:tcPr>
          <w:p w:rsidR="009972FE" w:rsidRDefault="00E44F38">
            <w:pPr>
              <w:jc w:val="center"/>
            </w:pPr>
            <w:r>
              <w:rPr>
                <w:rFonts w:eastAsiaTheme="minorEastAsia"/>
                <w:szCs w:val="21"/>
              </w:rPr>
              <w:t>600537</w:t>
            </w:r>
          </w:p>
        </w:tc>
        <w:tc>
          <w:tcPr>
            <w:tcW w:w="1980" w:type="dxa"/>
            <w:vAlign w:val="center"/>
          </w:tcPr>
          <w:p w:rsidR="009972FE" w:rsidRDefault="00E44F38">
            <w:pPr>
              <w:jc w:val="center"/>
            </w:pPr>
            <w:r>
              <w:rPr>
                <w:rFonts w:eastAsiaTheme="minorEastAsia"/>
                <w:szCs w:val="21"/>
              </w:rPr>
              <w:t>亿晶光电</w:t>
            </w:r>
          </w:p>
        </w:tc>
        <w:tc>
          <w:tcPr>
            <w:tcW w:w="2880" w:type="dxa"/>
            <w:vAlign w:val="center"/>
          </w:tcPr>
          <w:p w:rsidR="009972FE" w:rsidRDefault="00E44F38">
            <w:pPr>
              <w:jc w:val="right"/>
            </w:pPr>
            <w:r>
              <w:rPr>
                <w:rFonts w:eastAsiaTheme="minorEastAsia"/>
                <w:szCs w:val="21"/>
              </w:rPr>
              <w:t>7,094,432.73</w:t>
            </w:r>
          </w:p>
        </w:tc>
        <w:tc>
          <w:tcPr>
            <w:tcW w:w="1620" w:type="dxa"/>
            <w:vAlign w:val="center"/>
          </w:tcPr>
          <w:p w:rsidR="009972FE" w:rsidRDefault="00E44F38">
            <w:pPr>
              <w:jc w:val="right"/>
            </w:pPr>
            <w:r>
              <w:rPr>
                <w:rFonts w:eastAsiaTheme="minorEastAsia"/>
                <w:szCs w:val="21"/>
              </w:rPr>
              <w:t>2.06</w:t>
            </w:r>
          </w:p>
        </w:tc>
      </w:tr>
      <w:tr w:rsidR="009972FE">
        <w:tc>
          <w:tcPr>
            <w:tcW w:w="870" w:type="dxa"/>
            <w:vAlign w:val="center"/>
          </w:tcPr>
          <w:p w:rsidR="009972FE" w:rsidRDefault="00E44F38">
            <w:pPr>
              <w:jc w:val="center"/>
            </w:pPr>
            <w:r>
              <w:rPr>
                <w:rFonts w:eastAsiaTheme="minorEastAsia"/>
                <w:szCs w:val="21"/>
              </w:rPr>
              <w:t>51</w:t>
            </w:r>
          </w:p>
        </w:tc>
        <w:tc>
          <w:tcPr>
            <w:tcW w:w="1650" w:type="dxa"/>
            <w:vAlign w:val="center"/>
          </w:tcPr>
          <w:p w:rsidR="009972FE" w:rsidRDefault="00E44F38">
            <w:pPr>
              <w:jc w:val="center"/>
            </w:pPr>
            <w:r>
              <w:rPr>
                <w:rFonts w:eastAsiaTheme="minorEastAsia"/>
                <w:szCs w:val="21"/>
              </w:rPr>
              <w:t>300499</w:t>
            </w:r>
          </w:p>
        </w:tc>
        <w:tc>
          <w:tcPr>
            <w:tcW w:w="1980" w:type="dxa"/>
            <w:vAlign w:val="center"/>
          </w:tcPr>
          <w:p w:rsidR="009972FE" w:rsidRDefault="00E44F38">
            <w:pPr>
              <w:jc w:val="center"/>
            </w:pPr>
            <w:r>
              <w:rPr>
                <w:rFonts w:eastAsiaTheme="minorEastAsia"/>
                <w:szCs w:val="21"/>
              </w:rPr>
              <w:t>高澜股份</w:t>
            </w:r>
          </w:p>
        </w:tc>
        <w:tc>
          <w:tcPr>
            <w:tcW w:w="2880" w:type="dxa"/>
            <w:vAlign w:val="center"/>
          </w:tcPr>
          <w:p w:rsidR="009972FE" w:rsidRDefault="00E44F38">
            <w:pPr>
              <w:jc w:val="right"/>
            </w:pPr>
            <w:r>
              <w:rPr>
                <w:rFonts w:eastAsiaTheme="minorEastAsia"/>
                <w:szCs w:val="21"/>
              </w:rPr>
              <w:t>7,092,682.30</w:t>
            </w:r>
          </w:p>
        </w:tc>
        <w:tc>
          <w:tcPr>
            <w:tcW w:w="1620" w:type="dxa"/>
            <w:vAlign w:val="center"/>
          </w:tcPr>
          <w:p w:rsidR="009972FE" w:rsidRDefault="00E44F38">
            <w:pPr>
              <w:jc w:val="right"/>
            </w:pPr>
            <w:r>
              <w:rPr>
                <w:rFonts w:eastAsiaTheme="minorEastAsia"/>
                <w:szCs w:val="21"/>
              </w:rPr>
              <w:t>2.06</w:t>
            </w:r>
          </w:p>
        </w:tc>
      </w:tr>
      <w:tr w:rsidR="009972FE">
        <w:tc>
          <w:tcPr>
            <w:tcW w:w="870" w:type="dxa"/>
            <w:vAlign w:val="center"/>
          </w:tcPr>
          <w:p w:rsidR="009972FE" w:rsidRDefault="00E44F38">
            <w:pPr>
              <w:jc w:val="center"/>
            </w:pPr>
            <w:r>
              <w:rPr>
                <w:rFonts w:eastAsiaTheme="minorEastAsia"/>
                <w:szCs w:val="21"/>
              </w:rPr>
              <w:t>52</w:t>
            </w:r>
          </w:p>
        </w:tc>
        <w:tc>
          <w:tcPr>
            <w:tcW w:w="1650" w:type="dxa"/>
            <w:vAlign w:val="center"/>
          </w:tcPr>
          <w:p w:rsidR="009972FE" w:rsidRDefault="00E44F38">
            <w:pPr>
              <w:jc w:val="center"/>
            </w:pPr>
            <w:r>
              <w:rPr>
                <w:rFonts w:eastAsiaTheme="minorEastAsia"/>
                <w:szCs w:val="21"/>
              </w:rPr>
              <w:t>688378</w:t>
            </w:r>
          </w:p>
        </w:tc>
        <w:tc>
          <w:tcPr>
            <w:tcW w:w="1980" w:type="dxa"/>
            <w:vAlign w:val="center"/>
          </w:tcPr>
          <w:p w:rsidR="009972FE" w:rsidRDefault="00E44F38">
            <w:pPr>
              <w:jc w:val="center"/>
            </w:pPr>
            <w:r>
              <w:rPr>
                <w:rFonts w:eastAsiaTheme="minorEastAsia"/>
                <w:szCs w:val="21"/>
              </w:rPr>
              <w:t>奥来德</w:t>
            </w:r>
          </w:p>
        </w:tc>
        <w:tc>
          <w:tcPr>
            <w:tcW w:w="2880" w:type="dxa"/>
            <w:vAlign w:val="center"/>
          </w:tcPr>
          <w:p w:rsidR="009972FE" w:rsidRDefault="00E44F38">
            <w:pPr>
              <w:jc w:val="right"/>
            </w:pPr>
            <w:r>
              <w:rPr>
                <w:rFonts w:eastAsiaTheme="minorEastAsia"/>
                <w:szCs w:val="21"/>
              </w:rPr>
              <w:t>7,071,114.43</w:t>
            </w:r>
          </w:p>
        </w:tc>
        <w:tc>
          <w:tcPr>
            <w:tcW w:w="1620" w:type="dxa"/>
            <w:vAlign w:val="center"/>
          </w:tcPr>
          <w:p w:rsidR="009972FE" w:rsidRDefault="00E44F38">
            <w:pPr>
              <w:jc w:val="right"/>
            </w:pPr>
            <w:r>
              <w:rPr>
                <w:rFonts w:eastAsiaTheme="minorEastAsia"/>
                <w:szCs w:val="21"/>
              </w:rPr>
              <w:t>2.05</w:t>
            </w:r>
          </w:p>
        </w:tc>
      </w:tr>
      <w:tr w:rsidR="009972FE">
        <w:tc>
          <w:tcPr>
            <w:tcW w:w="870" w:type="dxa"/>
            <w:vAlign w:val="center"/>
          </w:tcPr>
          <w:p w:rsidR="009972FE" w:rsidRDefault="00E44F38">
            <w:pPr>
              <w:jc w:val="center"/>
            </w:pPr>
            <w:r>
              <w:rPr>
                <w:rFonts w:eastAsiaTheme="minorEastAsia"/>
                <w:szCs w:val="21"/>
              </w:rPr>
              <w:t>53</w:t>
            </w:r>
          </w:p>
        </w:tc>
        <w:tc>
          <w:tcPr>
            <w:tcW w:w="1650" w:type="dxa"/>
            <w:vAlign w:val="center"/>
          </w:tcPr>
          <w:p w:rsidR="009972FE" w:rsidRDefault="00E44F38">
            <w:pPr>
              <w:jc w:val="center"/>
            </w:pPr>
            <w:r>
              <w:rPr>
                <w:rFonts w:eastAsiaTheme="minorEastAsia"/>
                <w:szCs w:val="21"/>
              </w:rPr>
              <w:t>300226</w:t>
            </w:r>
          </w:p>
        </w:tc>
        <w:tc>
          <w:tcPr>
            <w:tcW w:w="1980" w:type="dxa"/>
            <w:vAlign w:val="center"/>
          </w:tcPr>
          <w:p w:rsidR="009972FE" w:rsidRDefault="00E44F38">
            <w:pPr>
              <w:jc w:val="center"/>
            </w:pPr>
            <w:r>
              <w:rPr>
                <w:rFonts w:eastAsiaTheme="minorEastAsia"/>
                <w:szCs w:val="21"/>
              </w:rPr>
              <w:t>上海钢联</w:t>
            </w:r>
          </w:p>
        </w:tc>
        <w:tc>
          <w:tcPr>
            <w:tcW w:w="2880" w:type="dxa"/>
            <w:vAlign w:val="center"/>
          </w:tcPr>
          <w:p w:rsidR="009972FE" w:rsidRDefault="00E44F38">
            <w:pPr>
              <w:jc w:val="right"/>
            </w:pPr>
            <w:r>
              <w:rPr>
                <w:rFonts w:eastAsiaTheme="minorEastAsia"/>
                <w:szCs w:val="21"/>
              </w:rPr>
              <w:t>7,068,453.20</w:t>
            </w:r>
          </w:p>
        </w:tc>
        <w:tc>
          <w:tcPr>
            <w:tcW w:w="1620" w:type="dxa"/>
            <w:vAlign w:val="center"/>
          </w:tcPr>
          <w:p w:rsidR="009972FE" w:rsidRDefault="00E44F38">
            <w:pPr>
              <w:jc w:val="right"/>
            </w:pPr>
            <w:r>
              <w:rPr>
                <w:rFonts w:eastAsiaTheme="minorEastAsia"/>
                <w:szCs w:val="21"/>
              </w:rPr>
              <w:t>2.05</w:t>
            </w:r>
          </w:p>
        </w:tc>
      </w:tr>
      <w:tr w:rsidR="009972FE">
        <w:tc>
          <w:tcPr>
            <w:tcW w:w="870" w:type="dxa"/>
            <w:vAlign w:val="center"/>
          </w:tcPr>
          <w:p w:rsidR="009972FE" w:rsidRDefault="00E44F38">
            <w:pPr>
              <w:jc w:val="center"/>
            </w:pPr>
            <w:r>
              <w:rPr>
                <w:rFonts w:eastAsiaTheme="minorEastAsia"/>
                <w:szCs w:val="21"/>
              </w:rPr>
              <w:t>54</w:t>
            </w:r>
          </w:p>
        </w:tc>
        <w:tc>
          <w:tcPr>
            <w:tcW w:w="1650" w:type="dxa"/>
            <w:vAlign w:val="center"/>
          </w:tcPr>
          <w:p w:rsidR="009972FE" w:rsidRDefault="00E44F38">
            <w:pPr>
              <w:jc w:val="center"/>
            </w:pPr>
            <w:r>
              <w:rPr>
                <w:rFonts w:eastAsiaTheme="minorEastAsia"/>
                <w:szCs w:val="21"/>
              </w:rPr>
              <w:t>688630</w:t>
            </w:r>
          </w:p>
        </w:tc>
        <w:tc>
          <w:tcPr>
            <w:tcW w:w="1980" w:type="dxa"/>
            <w:vAlign w:val="center"/>
          </w:tcPr>
          <w:p w:rsidR="009972FE" w:rsidRDefault="00E44F38">
            <w:pPr>
              <w:jc w:val="center"/>
            </w:pPr>
            <w:r>
              <w:rPr>
                <w:rFonts w:eastAsiaTheme="minorEastAsia"/>
                <w:szCs w:val="21"/>
              </w:rPr>
              <w:t>芯碁微装</w:t>
            </w:r>
          </w:p>
        </w:tc>
        <w:tc>
          <w:tcPr>
            <w:tcW w:w="2880" w:type="dxa"/>
            <w:vAlign w:val="center"/>
          </w:tcPr>
          <w:p w:rsidR="009972FE" w:rsidRDefault="00E44F38">
            <w:pPr>
              <w:jc w:val="right"/>
            </w:pPr>
            <w:r>
              <w:rPr>
                <w:rFonts w:eastAsiaTheme="minorEastAsia"/>
                <w:szCs w:val="21"/>
              </w:rPr>
              <w:t>6,926,567.66</w:t>
            </w:r>
          </w:p>
        </w:tc>
        <w:tc>
          <w:tcPr>
            <w:tcW w:w="1620" w:type="dxa"/>
            <w:vAlign w:val="center"/>
          </w:tcPr>
          <w:p w:rsidR="009972FE" w:rsidRDefault="00E44F38">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1,119,636,361.17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1,114,915,868.20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834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8343"/>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834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834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8346"/>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834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834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834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835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78,819.35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192,004.82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270,824.17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835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835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摩根核心精选股票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18,270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10,029.56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4,361,171.33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178,878,891.73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97.62%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摩根核心精选股票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1,324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6,068.68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3,079.94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8,031,853.65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19,594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9,761.92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4,364,251.27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186,910,745.38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97.72%</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835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摩根核心精选股票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1,097,203.82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0.5988%</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摩根核心精选股票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5,188.31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0.0646%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1,102,392.13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0.5763%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835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w:t>
            </w:r>
            <w:r w:rsidRPr="00E54740">
              <w:rPr>
                <w:rFonts w:eastAsiaTheme="minorEastAsia"/>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摩根核心精选股票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835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244,862,431.35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185,298,158.49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2,760,862.19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58,201,019.85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21,576,835.34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60,259,115.28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16,302,763.94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183,240,063.06</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8,034,933.59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835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835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835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基金管理人：</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9972FE" w:rsidRDefault="009972FE">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835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836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8361"/>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8362"/>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836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836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836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9972FE">
        <w:tc>
          <w:tcPr>
            <w:tcW w:w="1560" w:type="dxa"/>
            <w:vAlign w:val="center"/>
          </w:tcPr>
          <w:p w:rsidR="009972FE" w:rsidRDefault="00E44F38">
            <w:pPr>
              <w:jc w:val="left"/>
            </w:pPr>
            <w:r>
              <w:rPr>
                <w:rFonts w:eastAsiaTheme="minorEastAsia"/>
                <w:szCs w:val="21"/>
              </w:rPr>
              <w:t>华金证券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6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长城证券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6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西南证券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6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广发证券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566,320,670.87</w:t>
            </w:r>
          </w:p>
        </w:tc>
        <w:tc>
          <w:tcPr>
            <w:tcW w:w="1080" w:type="dxa"/>
            <w:vAlign w:val="center"/>
          </w:tcPr>
          <w:p w:rsidR="009972FE" w:rsidRDefault="00E44F38">
            <w:pPr>
              <w:jc w:val="right"/>
            </w:pPr>
            <w:r>
              <w:rPr>
                <w:rFonts w:eastAsiaTheme="minorEastAsia"/>
                <w:szCs w:val="21"/>
              </w:rPr>
              <w:t>25.36%</w:t>
            </w:r>
          </w:p>
        </w:tc>
        <w:tc>
          <w:tcPr>
            <w:tcW w:w="1620" w:type="dxa"/>
            <w:vAlign w:val="center"/>
          </w:tcPr>
          <w:p w:rsidR="009972FE" w:rsidRDefault="00E44F38">
            <w:pPr>
              <w:jc w:val="right"/>
            </w:pPr>
            <w:r>
              <w:rPr>
                <w:rFonts w:eastAsiaTheme="minorEastAsia"/>
                <w:szCs w:val="21"/>
              </w:rPr>
              <w:t>527,881.39</w:t>
            </w:r>
          </w:p>
        </w:tc>
        <w:tc>
          <w:tcPr>
            <w:tcW w:w="1080" w:type="dxa"/>
            <w:vAlign w:val="center"/>
          </w:tcPr>
          <w:p w:rsidR="009972FE" w:rsidRDefault="00E44F38">
            <w:pPr>
              <w:jc w:val="right"/>
            </w:pPr>
            <w:r>
              <w:rPr>
                <w:rFonts w:eastAsiaTheme="minorEastAsia"/>
                <w:szCs w:val="21"/>
              </w:rPr>
              <w:t>25.32%</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中信证券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386,066,313.82</w:t>
            </w:r>
          </w:p>
        </w:tc>
        <w:tc>
          <w:tcPr>
            <w:tcW w:w="1080" w:type="dxa"/>
            <w:vAlign w:val="center"/>
          </w:tcPr>
          <w:p w:rsidR="009972FE" w:rsidRDefault="00E44F38">
            <w:pPr>
              <w:jc w:val="right"/>
            </w:pPr>
            <w:r>
              <w:rPr>
                <w:rFonts w:eastAsiaTheme="minorEastAsia"/>
                <w:szCs w:val="21"/>
              </w:rPr>
              <w:t>17.29%</w:t>
            </w:r>
          </w:p>
        </w:tc>
        <w:tc>
          <w:tcPr>
            <w:tcW w:w="1620" w:type="dxa"/>
            <w:vAlign w:val="center"/>
          </w:tcPr>
          <w:p w:rsidR="009972FE" w:rsidRDefault="00E44F38">
            <w:pPr>
              <w:jc w:val="right"/>
            </w:pPr>
            <w:r>
              <w:rPr>
                <w:rFonts w:eastAsiaTheme="minorEastAsia"/>
                <w:szCs w:val="21"/>
              </w:rPr>
              <w:t>359,680.58</w:t>
            </w:r>
          </w:p>
        </w:tc>
        <w:tc>
          <w:tcPr>
            <w:tcW w:w="1080" w:type="dxa"/>
            <w:vAlign w:val="center"/>
          </w:tcPr>
          <w:p w:rsidR="009972FE" w:rsidRDefault="00E44F38">
            <w:pPr>
              <w:jc w:val="right"/>
            </w:pPr>
            <w:r>
              <w:rPr>
                <w:rFonts w:eastAsiaTheme="minorEastAsia"/>
                <w:szCs w:val="21"/>
              </w:rPr>
              <w:t>17.25%</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国泰君安证券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262,240,758.57</w:t>
            </w:r>
          </w:p>
        </w:tc>
        <w:tc>
          <w:tcPr>
            <w:tcW w:w="1080" w:type="dxa"/>
            <w:vAlign w:val="center"/>
          </w:tcPr>
          <w:p w:rsidR="009972FE" w:rsidRDefault="00E44F38">
            <w:pPr>
              <w:jc w:val="right"/>
            </w:pPr>
            <w:r>
              <w:rPr>
                <w:rFonts w:eastAsiaTheme="minorEastAsia"/>
                <w:szCs w:val="21"/>
              </w:rPr>
              <w:t>11.74%</w:t>
            </w:r>
          </w:p>
        </w:tc>
        <w:tc>
          <w:tcPr>
            <w:tcW w:w="1620" w:type="dxa"/>
            <w:vAlign w:val="center"/>
          </w:tcPr>
          <w:p w:rsidR="009972FE" w:rsidRDefault="00E44F38">
            <w:pPr>
              <w:jc w:val="right"/>
            </w:pPr>
            <w:r>
              <w:rPr>
                <w:rFonts w:eastAsiaTheme="minorEastAsia"/>
                <w:szCs w:val="21"/>
              </w:rPr>
              <w:t>244,564.92</w:t>
            </w:r>
          </w:p>
        </w:tc>
        <w:tc>
          <w:tcPr>
            <w:tcW w:w="1080" w:type="dxa"/>
            <w:vAlign w:val="center"/>
          </w:tcPr>
          <w:p w:rsidR="009972FE" w:rsidRDefault="00E44F38">
            <w:pPr>
              <w:jc w:val="right"/>
            </w:pPr>
            <w:r>
              <w:rPr>
                <w:rFonts w:eastAsiaTheme="minorEastAsia"/>
                <w:szCs w:val="21"/>
              </w:rPr>
              <w:t>11.73%</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申万宏源证券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199,290,666.71</w:t>
            </w:r>
          </w:p>
        </w:tc>
        <w:tc>
          <w:tcPr>
            <w:tcW w:w="1080" w:type="dxa"/>
            <w:vAlign w:val="center"/>
          </w:tcPr>
          <w:p w:rsidR="009972FE" w:rsidRDefault="00E44F38">
            <w:pPr>
              <w:jc w:val="right"/>
            </w:pPr>
            <w:r>
              <w:rPr>
                <w:rFonts w:eastAsiaTheme="minorEastAsia"/>
                <w:szCs w:val="21"/>
              </w:rPr>
              <w:t>8.92%</w:t>
            </w:r>
          </w:p>
        </w:tc>
        <w:tc>
          <w:tcPr>
            <w:tcW w:w="1620" w:type="dxa"/>
            <w:vAlign w:val="center"/>
          </w:tcPr>
          <w:p w:rsidR="009972FE" w:rsidRDefault="00E44F38">
            <w:pPr>
              <w:jc w:val="right"/>
            </w:pPr>
            <w:r>
              <w:rPr>
                <w:rFonts w:eastAsiaTheme="minorEastAsia"/>
                <w:szCs w:val="21"/>
              </w:rPr>
              <w:t>186,101.73</w:t>
            </w:r>
          </w:p>
        </w:tc>
        <w:tc>
          <w:tcPr>
            <w:tcW w:w="1080" w:type="dxa"/>
            <w:vAlign w:val="center"/>
          </w:tcPr>
          <w:p w:rsidR="009972FE" w:rsidRDefault="00E44F38">
            <w:pPr>
              <w:jc w:val="right"/>
            </w:pPr>
            <w:r>
              <w:rPr>
                <w:rFonts w:eastAsiaTheme="minorEastAsia"/>
                <w:szCs w:val="21"/>
              </w:rPr>
              <w:t>8.93%</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光大证券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190,760,299.56</w:t>
            </w:r>
          </w:p>
        </w:tc>
        <w:tc>
          <w:tcPr>
            <w:tcW w:w="1080" w:type="dxa"/>
            <w:vAlign w:val="center"/>
          </w:tcPr>
          <w:p w:rsidR="009972FE" w:rsidRDefault="00E44F38">
            <w:pPr>
              <w:jc w:val="right"/>
            </w:pPr>
            <w:r>
              <w:rPr>
                <w:rFonts w:eastAsiaTheme="minorEastAsia"/>
                <w:szCs w:val="21"/>
              </w:rPr>
              <w:t>8.54%</w:t>
            </w:r>
          </w:p>
        </w:tc>
        <w:tc>
          <w:tcPr>
            <w:tcW w:w="1620" w:type="dxa"/>
            <w:vAlign w:val="center"/>
          </w:tcPr>
          <w:p w:rsidR="009972FE" w:rsidRDefault="00E44F38">
            <w:pPr>
              <w:jc w:val="right"/>
            </w:pPr>
            <w:r>
              <w:rPr>
                <w:rFonts w:eastAsiaTheme="minorEastAsia"/>
                <w:szCs w:val="21"/>
              </w:rPr>
              <w:t>177,915.51</w:t>
            </w:r>
          </w:p>
        </w:tc>
        <w:tc>
          <w:tcPr>
            <w:tcW w:w="1080" w:type="dxa"/>
            <w:vAlign w:val="center"/>
          </w:tcPr>
          <w:p w:rsidR="009972FE" w:rsidRDefault="00E44F38">
            <w:pPr>
              <w:jc w:val="right"/>
            </w:pPr>
            <w:r>
              <w:rPr>
                <w:rFonts w:eastAsiaTheme="minorEastAsia"/>
                <w:szCs w:val="21"/>
              </w:rPr>
              <w:t>8.54%</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国信证券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152,800,745.17</w:t>
            </w:r>
          </w:p>
        </w:tc>
        <w:tc>
          <w:tcPr>
            <w:tcW w:w="1080" w:type="dxa"/>
            <w:vAlign w:val="center"/>
          </w:tcPr>
          <w:p w:rsidR="009972FE" w:rsidRDefault="00E44F38">
            <w:pPr>
              <w:jc w:val="right"/>
            </w:pPr>
            <w:r>
              <w:rPr>
                <w:rFonts w:eastAsiaTheme="minorEastAsia"/>
                <w:szCs w:val="21"/>
              </w:rPr>
              <w:t>6.84%</w:t>
            </w:r>
          </w:p>
        </w:tc>
        <w:tc>
          <w:tcPr>
            <w:tcW w:w="1620" w:type="dxa"/>
            <w:vAlign w:val="center"/>
          </w:tcPr>
          <w:p w:rsidR="009972FE" w:rsidRDefault="00E44F38">
            <w:pPr>
              <w:jc w:val="right"/>
            </w:pPr>
            <w:r>
              <w:rPr>
                <w:rFonts w:eastAsiaTheme="minorEastAsia"/>
                <w:szCs w:val="21"/>
              </w:rPr>
              <w:t>143,180.29</w:t>
            </w:r>
          </w:p>
        </w:tc>
        <w:tc>
          <w:tcPr>
            <w:tcW w:w="1080" w:type="dxa"/>
            <w:vAlign w:val="center"/>
          </w:tcPr>
          <w:p w:rsidR="009972FE" w:rsidRDefault="00E44F38">
            <w:pPr>
              <w:jc w:val="right"/>
            </w:pPr>
            <w:r>
              <w:rPr>
                <w:rFonts w:eastAsiaTheme="minorEastAsia"/>
                <w:szCs w:val="21"/>
              </w:rPr>
              <w:t>6.87%</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中信建投证券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143,216,342.25</w:t>
            </w:r>
          </w:p>
        </w:tc>
        <w:tc>
          <w:tcPr>
            <w:tcW w:w="1080" w:type="dxa"/>
            <w:vAlign w:val="center"/>
          </w:tcPr>
          <w:p w:rsidR="009972FE" w:rsidRDefault="00E44F38">
            <w:pPr>
              <w:jc w:val="right"/>
            </w:pPr>
            <w:r>
              <w:rPr>
                <w:rFonts w:eastAsiaTheme="minorEastAsia"/>
                <w:szCs w:val="21"/>
              </w:rPr>
              <w:t>6.41%</w:t>
            </w:r>
          </w:p>
        </w:tc>
        <w:tc>
          <w:tcPr>
            <w:tcW w:w="1620" w:type="dxa"/>
            <w:vAlign w:val="center"/>
          </w:tcPr>
          <w:p w:rsidR="009972FE" w:rsidRDefault="00E44F38">
            <w:pPr>
              <w:jc w:val="right"/>
            </w:pPr>
            <w:r>
              <w:rPr>
                <w:rFonts w:eastAsiaTheme="minorEastAsia"/>
                <w:szCs w:val="21"/>
              </w:rPr>
              <w:t>134,238.13</w:t>
            </w:r>
          </w:p>
        </w:tc>
        <w:tc>
          <w:tcPr>
            <w:tcW w:w="1080" w:type="dxa"/>
            <w:vAlign w:val="center"/>
          </w:tcPr>
          <w:p w:rsidR="009972FE" w:rsidRDefault="00E44F38">
            <w:pPr>
              <w:jc w:val="right"/>
            </w:pPr>
            <w:r>
              <w:rPr>
                <w:rFonts w:eastAsiaTheme="minorEastAsia"/>
                <w:szCs w:val="21"/>
              </w:rPr>
              <w:t>6.44%</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中泰证券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131,592,900.63</w:t>
            </w:r>
          </w:p>
        </w:tc>
        <w:tc>
          <w:tcPr>
            <w:tcW w:w="1080" w:type="dxa"/>
            <w:vAlign w:val="center"/>
          </w:tcPr>
          <w:p w:rsidR="009972FE" w:rsidRDefault="00E44F38">
            <w:pPr>
              <w:jc w:val="right"/>
            </w:pPr>
            <w:r>
              <w:rPr>
                <w:rFonts w:eastAsiaTheme="minorEastAsia"/>
                <w:szCs w:val="21"/>
              </w:rPr>
              <w:t>5.89%</w:t>
            </w:r>
          </w:p>
        </w:tc>
        <w:tc>
          <w:tcPr>
            <w:tcW w:w="1620" w:type="dxa"/>
            <w:vAlign w:val="center"/>
          </w:tcPr>
          <w:p w:rsidR="009972FE" w:rsidRDefault="00E44F38">
            <w:pPr>
              <w:jc w:val="right"/>
            </w:pPr>
            <w:r>
              <w:rPr>
                <w:rFonts w:eastAsiaTheme="minorEastAsia"/>
                <w:szCs w:val="21"/>
              </w:rPr>
              <w:t>123,152.50</w:t>
            </w:r>
          </w:p>
        </w:tc>
        <w:tc>
          <w:tcPr>
            <w:tcW w:w="1080" w:type="dxa"/>
            <w:vAlign w:val="center"/>
          </w:tcPr>
          <w:p w:rsidR="009972FE" w:rsidRDefault="00E44F38">
            <w:pPr>
              <w:jc w:val="right"/>
            </w:pPr>
            <w:r>
              <w:rPr>
                <w:rFonts w:eastAsiaTheme="minorEastAsia"/>
                <w:szCs w:val="21"/>
              </w:rPr>
              <w:t>5.91%</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华泰证券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90,938,714.12</w:t>
            </w:r>
          </w:p>
        </w:tc>
        <w:tc>
          <w:tcPr>
            <w:tcW w:w="1080" w:type="dxa"/>
            <w:vAlign w:val="center"/>
          </w:tcPr>
          <w:p w:rsidR="009972FE" w:rsidRDefault="00E44F38">
            <w:pPr>
              <w:jc w:val="right"/>
            </w:pPr>
            <w:r>
              <w:rPr>
                <w:rFonts w:eastAsiaTheme="minorEastAsia"/>
                <w:szCs w:val="21"/>
              </w:rPr>
              <w:t>4.07%</w:t>
            </w:r>
          </w:p>
        </w:tc>
        <w:tc>
          <w:tcPr>
            <w:tcW w:w="1620" w:type="dxa"/>
            <w:vAlign w:val="center"/>
          </w:tcPr>
          <w:p w:rsidR="009972FE" w:rsidRDefault="00E44F38">
            <w:pPr>
              <w:jc w:val="right"/>
            </w:pPr>
            <w:r>
              <w:rPr>
                <w:rFonts w:eastAsiaTheme="minorEastAsia"/>
                <w:szCs w:val="21"/>
              </w:rPr>
              <w:t>85,091.30</w:t>
            </w:r>
          </w:p>
        </w:tc>
        <w:tc>
          <w:tcPr>
            <w:tcW w:w="1080" w:type="dxa"/>
            <w:vAlign w:val="center"/>
          </w:tcPr>
          <w:p w:rsidR="009972FE" w:rsidRDefault="00E44F38">
            <w:pPr>
              <w:jc w:val="right"/>
            </w:pPr>
            <w:r>
              <w:rPr>
                <w:rFonts w:eastAsiaTheme="minorEastAsia"/>
                <w:szCs w:val="21"/>
              </w:rPr>
              <w:t>4.08%</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543A88">
            <w:pPr>
              <w:jc w:val="left"/>
            </w:pPr>
            <w:r>
              <w:rPr>
                <w:rFonts w:eastAsiaTheme="minorEastAsia" w:hint="eastAsia"/>
                <w:szCs w:val="21"/>
              </w:rPr>
              <w:t>国投</w:t>
            </w:r>
            <w:r w:rsidR="00E44F38">
              <w:rPr>
                <w:rFonts w:eastAsiaTheme="minorEastAsia"/>
                <w:szCs w:val="21"/>
              </w:rPr>
              <w:t>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83,694,896.07</w:t>
            </w:r>
          </w:p>
        </w:tc>
        <w:tc>
          <w:tcPr>
            <w:tcW w:w="1080" w:type="dxa"/>
            <w:vAlign w:val="center"/>
          </w:tcPr>
          <w:p w:rsidR="009972FE" w:rsidRDefault="00E44F38">
            <w:pPr>
              <w:jc w:val="right"/>
            </w:pPr>
            <w:r>
              <w:rPr>
                <w:rFonts w:eastAsiaTheme="minorEastAsia"/>
                <w:szCs w:val="21"/>
              </w:rPr>
              <w:t>3.75%</w:t>
            </w:r>
          </w:p>
        </w:tc>
        <w:tc>
          <w:tcPr>
            <w:tcW w:w="1620" w:type="dxa"/>
            <w:vAlign w:val="center"/>
          </w:tcPr>
          <w:p w:rsidR="009972FE" w:rsidRDefault="00E44F38">
            <w:pPr>
              <w:jc w:val="right"/>
            </w:pPr>
            <w:r>
              <w:rPr>
                <w:rFonts w:eastAsiaTheme="minorEastAsia"/>
                <w:szCs w:val="21"/>
              </w:rPr>
              <w:t>77,945.29</w:t>
            </w:r>
          </w:p>
        </w:tc>
        <w:tc>
          <w:tcPr>
            <w:tcW w:w="1080" w:type="dxa"/>
            <w:vAlign w:val="center"/>
          </w:tcPr>
          <w:p w:rsidR="009972FE" w:rsidRDefault="00E44F38">
            <w:pPr>
              <w:jc w:val="right"/>
            </w:pPr>
            <w:r>
              <w:rPr>
                <w:rFonts w:eastAsiaTheme="minorEastAsia"/>
                <w:szCs w:val="21"/>
              </w:rPr>
              <w:t>3.74%</w:t>
            </w:r>
          </w:p>
        </w:tc>
        <w:tc>
          <w:tcPr>
            <w:tcW w:w="1080" w:type="dxa"/>
            <w:vAlign w:val="center"/>
          </w:tcPr>
          <w:p w:rsidR="009972FE" w:rsidRDefault="00E44F38">
            <w:pPr>
              <w:jc w:val="lef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方正证券</w:t>
            </w:r>
          </w:p>
        </w:tc>
        <w:tc>
          <w:tcPr>
            <w:tcW w:w="780" w:type="dxa"/>
            <w:vAlign w:val="center"/>
          </w:tcPr>
          <w:p w:rsidR="009972FE" w:rsidRDefault="00E44F38">
            <w:pPr>
              <w:jc w:val="right"/>
            </w:pPr>
            <w:r>
              <w:rPr>
                <w:rFonts w:eastAsiaTheme="minorEastAsia"/>
                <w:szCs w:val="21"/>
              </w:rPr>
              <w:t>1</w:t>
            </w:r>
          </w:p>
        </w:tc>
        <w:tc>
          <w:tcPr>
            <w:tcW w:w="1800" w:type="dxa"/>
            <w:vAlign w:val="center"/>
          </w:tcPr>
          <w:p w:rsidR="009972FE" w:rsidRDefault="00E44F38">
            <w:pPr>
              <w:jc w:val="right"/>
            </w:pPr>
            <w:r>
              <w:rPr>
                <w:rFonts w:eastAsiaTheme="minorEastAsia"/>
                <w:szCs w:val="21"/>
              </w:rPr>
              <w:t>26,169,976.75</w:t>
            </w:r>
          </w:p>
        </w:tc>
        <w:tc>
          <w:tcPr>
            <w:tcW w:w="1080" w:type="dxa"/>
            <w:vAlign w:val="center"/>
          </w:tcPr>
          <w:p w:rsidR="009972FE" w:rsidRDefault="00E44F38">
            <w:pPr>
              <w:jc w:val="right"/>
            </w:pPr>
            <w:r>
              <w:rPr>
                <w:rFonts w:eastAsiaTheme="minorEastAsia"/>
                <w:szCs w:val="21"/>
              </w:rPr>
              <w:t>1.17%</w:t>
            </w:r>
          </w:p>
        </w:tc>
        <w:tc>
          <w:tcPr>
            <w:tcW w:w="1620" w:type="dxa"/>
            <w:vAlign w:val="center"/>
          </w:tcPr>
          <w:p w:rsidR="009972FE" w:rsidRDefault="00E44F38">
            <w:pPr>
              <w:jc w:val="right"/>
            </w:pPr>
            <w:r>
              <w:rPr>
                <w:rFonts w:eastAsiaTheme="minorEastAsia"/>
                <w:szCs w:val="21"/>
              </w:rPr>
              <w:t>24,754.29</w:t>
            </w:r>
          </w:p>
        </w:tc>
        <w:tc>
          <w:tcPr>
            <w:tcW w:w="1080" w:type="dxa"/>
            <w:vAlign w:val="center"/>
          </w:tcPr>
          <w:p w:rsidR="009972FE" w:rsidRDefault="00E44F38">
            <w:pPr>
              <w:jc w:val="right"/>
            </w:pPr>
            <w:r>
              <w:rPr>
                <w:rFonts w:eastAsiaTheme="minorEastAsia"/>
                <w:szCs w:val="21"/>
              </w:rPr>
              <w:t>1.19%</w:t>
            </w:r>
          </w:p>
        </w:tc>
        <w:tc>
          <w:tcPr>
            <w:tcW w:w="1080" w:type="dxa"/>
            <w:vAlign w:val="center"/>
          </w:tcPr>
          <w:p w:rsidR="009972FE" w:rsidRDefault="00E44F38">
            <w:pPr>
              <w:jc w:val="left"/>
            </w:pPr>
            <w:r>
              <w:rPr>
                <w:rFonts w:eastAsiaTheme="minorEastAsia"/>
                <w:szCs w:val="21"/>
              </w:rPr>
              <w:t>-</w:t>
            </w:r>
          </w:p>
        </w:tc>
      </w:tr>
    </w:tbl>
    <w:p w:rsidR="009972FE" w:rsidRDefault="00E44F38">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972FE" w:rsidRDefault="00E44F3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972FE" w:rsidRDefault="00E44F3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972FE" w:rsidRDefault="00E44F3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972FE" w:rsidRDefault="00E44F3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972FE" w:rsidRDefault="00E44F3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972FE" w:rsidRDefault="00E44F3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972FE" w:rsidRDefault="00E44F3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972FE" w:rsidRDefault="00E44F3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972FE" w:rsidRDefault="00E44F3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lastRenderedPageBreak/>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9972FE">
        <w:tc>
          <w:tcPr>
            <w:tcW w:w="1560" w:type="dxa"/>
            <w:vAlign w:val="center"/>
          </w:tcPr>
          <w:p w:rsidR="009972FE" w:rsidRDefault="00E44F38">
            <w:pPr>
              <w:jc w:val="left"/>
            </w:pPr>
            <w:r>
              <w:rPr>
                <w:rFonts w:eastAsiaTheme="minorEastAsia"/>
                <w:szCs w:val="21"/>
              </w:rPr>
              <w:t>华金证券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长城证券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西南证券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广发证券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中信证券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国泰君安证券</w:t>
            </w:r>
          </w:p>
        </w:tc>
        <w:tc>
          <w:tcPr>
            <w:tcW w:w="1320" w:type="dxa"/>
            <w:vAlign w:val="center"/>
          </w:tcPr>
          <w:p w:rsidR="009972FE" w:rsidRDefault="00E44F38">
            <w:pPr>
              <w:jc w:val="right"/>
            </w:pPr>
            <w:r>
              <w:rPr>
                <w:rFonts w:eastAsiaTheme="minorEastAsia"/>
                <w:szCs w:val="21"/>
              </w:rPr>
              <w:t>1,033,378.37</w:t>
            </w:r>
          </w:p>
        </w:tc>
        <w:tc>
          <w:tcPr>
            <w:tcW w:w="1080" w:type="dxa"/>
            <w:vAlign w:val="center"/>
          </w:tcPr>
          <w:p w:rsidR="009972FE" w:rsidRDefault="00E44F38">
            <w:pPr>
              <w:jc w:val="right"/>
            </w:pPr>
            <w:r>
              <w:rPr>
                <w:rFonts w:eastAsiaTheme="minorEastAsia"/>
                <w:szCs w:val="21"/>
              </w:rPr>
              <w:t>18.47%</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申万宏源证券</w:t>
            </w:r>
          </w:p>
        </w:tc>
        <w:tc>
          <w:tcPr>
            <w:tcW w:w="1320" w:type="dxa"/>
            <w:vAlign w:val="center"/>
          </w:tcPr>
          <w:p w:rsidR="009972FE" w:rsidRDefault="00E44F38">
            <w:pPr>
              <w:jc w:val="right"/>
            </w:pPr>
            <w:r>
              <w:rPr>
                <w:rFonts w:eastAsiaTheme="minorEastAsia"/>
                <w:szCs w:val="21"/>
              </w:rPr>
              <w:t>720,146.29</w:t>
            </w:r>
          </w:p>
        </w:tc>
        <w:tc>
          <w:tcPr>
            <w:tcW w:w="1080" w:type="dxa"/>
            <w:vAlign w:val="center"/>
          </w:tcPr>
          <w:p w:rsidR="009972FE" w:rsidRDefault="00E44F38">
            <w:pPr>
              <w:jc w:val="right"/>
            </w:pPr>
            <w:r>
              <w:rPr>
                <w:rFonts w:eastAsiaTheme="minorEastAsia"/>
                <w:szCs w:val="21"/>
              </w:rPr>
              <w:t>12.87%</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光大证券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国信证券</w:t>
            </w:r>
          </w:p>
        </w:tc>
        <w:tc>
          <w:tcPr>
            <w:tcW w:w="1320" w:type="dxa"/>
            <w:vAlign w:val="center"/>
          </w:tcPr>
          <w:p w:rsidR="009972FE" w:rsidRDefault="00E44F38">
            <w:pPr>
              <w:jc w:val="right"/>
            </w:pPr>
            <w:r>
              <w:rPr>
                <w:rFonts w:eastAsiaTheme="minorEastAsia"/>
                <w:szCs w:val="21"/>
              </w:rPr>
              <w:t>2,106,460.28</w:t>
            </w:r>
          </w:p>
        </w:tc>
        <w:tc>
          <w:tcPr>
            <w:tcW w:w="1080" w:type="dxa"/>
            <w:vAlign w:val="center"/>
          </w:tcPr>
          <w:p w:rsidR="009972FE" w:rsidRDefault="00E44F38">
            <w:pPr>
              <w:jc w:val="right"/>
            </w:pPr>
            <w:r>
              <w:rPr>
                <w:rFonts w:eastAsiaTheme="minorEastAsia"/>
                <w:szCs w:val="21"/>
              </w:rPr>
              <w:t>37.64%</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中信建投证券</w:t>
            </w:r>
          </w:p>
        </w:tc>
        <w:tc>
          <w:tcPr>
            <w:tcW w:w="1320" w:type="dxa"/>
            <w:vAlign w:val="center"/>
          </w:tcPr>
          <w:p w:rsidR="009972FE" w:rsidRDefault="00E44F38">
            <w:pPr>
              <w:jc w:val="right"/>
            </w:pPr>
            <w:r>
              <w:rPr>
                <w:rFonts w:eastAsiaTheme="minorEastAsia"/>
                <w:szCs w:val="21"/>
              </w:rPr>
              <w:t>1,736,209.88</w:t>
            </w:r>
          </w:p>
        </w:tc>
        <w:tc>
          <w:tcPr>
            <w:tcW w:w="1080" w:type="dxa"/>
            <w:vAlign w:val="center"/>
          </w:tcPr>
          <w:p w:rsidR="009972FE" w:rsidRDefault="00E44F38">
            <w:pPr>
              <w:jc w:val="right"/>
            </w:pPr>
            <w:r>
              <w:rPr>
                <w:rFonts w:eastAsiaTheme="minorEastAsia"/>
                <w:szCs w:val="21"/>
              </w:rPr>
              <w:t>31.02%</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中泰证券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华泰证券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543A88">
            <w:pPr>
              <w:jc w:val="left"/>
            </w:pPr>
            <w:r>
              <w:rPr>
                <w:rFonts w:eastAsiaTheme="minorEastAsia" w:hint="eastAsia"/>
                <w:szCs w:val="21"/>
              </w:rPr>
              <w:t>国投</w:t>
            </w:r>
            <w:r w:rsidR="00E44F38">
              <w:rPr>
                <w:rFonts w:eastAsiaTheme="minorEastAsia"/>
                <w:szCs w:val="21"/>
              </w:rPr>
              <w:t>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r w:rsidR="009972FE">
        <w:tc>
          <w:tcPr>
            <w:tcW w:w="1560" w:type="dxa"/>
            <w:vAlign w:val="center"/>
          </w:tcPr>
          <w:p w:rsidR="009972FE" w:rsidRDefault="00E44F38">
            <w:pPr>
              <w:jc w:val="left"/>
            </w:pPr>
            <w:r>
              <w:rPr>
                <w:rFonts w:eastAsiaTheme="minorEastAsia"/>
                <w:szCs w:val="21"/>
              </w:rPr>
              <w:t>方正证券</w:t>
            </w:r>
          </w:p>
        </w:tc>
        <w:tc>
          <w:tcPr>
            <w:tcW w:w="1320" w:type="dxa"/>
            <w:vAlign w:val="center"/>
          </w:tcPr>
          <w:p w:rsidR="009972FE" w:rsidRDefault="00E44F38">
            <w:pPr>
              <w:jc w:val="right"/>
            </w:pPr>
            <w:r>
              <w:rPr>
                <w:rFonts w:eastAsiaTheme="minorEastAsia"/>
                <w:szCs w:val="21"/>
              </w:rPr>
              <w:t>-</w:t>
            </w:r>
          </w:p>
        </w:tc>
        <w:tc>
          <w:tcPr>
            <w:tcW w:w="1080" w:type="dxa"/>
            <w:vAlign w:val="center"/>
          </w:tcPr>
          <w:p w:rsidR="009972FE" w:rsidRDefault="00E44F38">
            <w:pPr>
              <w:jc w:val="right"/>
            </w:pPr>
            <w:r>
              <w:rPr>
                <w:rFonts w:eastAsiaTheme="minorEastAsia"/>
                <w:szCs w:val="21"/>
              </w:rPr>
              <w:t>-</w:t>
            </w:r>
          </w:p>
        </w:tc>
        <w:tc>
          <w:tcPr>
            <w:tcW w:w="1143" w:type="dxa"/>
            <w:vAlign w:val="center"/>
          </w:tcPr>
          <w:p w:rsidR="009972FE" w:rsidRDefault="00E44F38">
            <w:pPr>
              <w:jc w:val="right"/>
            </w:pPr>
            <w:r>
              <w:rPr>
                <w:rFonts w:eastAsiaTheme="minorEastAsia"/>
                <w:szCs w:val="21"/>
              </w:rPr>
              <w:t>-</w:t>
            </w:r>
          </w:p>
        </w:tc>
        <w:tc>
          <w:tcPr>
            <w:tcW w:w="1197" w:type="dxa"/>
            <w:vAlign w:val="center"/>
          </w:tcPr>
          <w:p w:rsidR="009972FE" w:rsidRDefault="00E44F38">
            <w:pPr>
              <w:jc w:val="right"/>
            </w:pPr>
            <w:r>
              <w:rPr>
                <w:rFonts w:eastAsiaTheme="minorEastAsia"/>
                <w:szCs w:val="21"/>
              </w:rPr>
              <w:t>-</w:t>
            </w:r>
          </w:p>
        </w:tc>
        <w:tc>
          <w:tcPr>
            <w:tcW w:w="1497" w:type="dxa"/>
            <w:vAlign w:val="center"/>
          </w:tcPr>
          <w:p w:rsidR="009972FE" w:rsidRDefault="00E44F38">
            <w:pPr>
              <w:jc w:val="right"/>
            </w:pPr>
            <w:r>
              <w:rPr>
                <w:rFonts w:eastAsiaTheme="minorEastAsia"/>
                <w:szCs w:val="21"/>
              </w:rPr>
              <w:t>-</w:t>
            </w:r>
          </w:p>
        </w:tc>
        <w:tc>
          <w:tcPr>
            <w:tcW w:w="1203" w:type="dxa"/>
            <w:vAlign w:val="center"/>
          </w:tcPr>
          <w:p w:rsidR="009972FE" w:rsidRDefault="00E44F38">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836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9972FE">
        <w:tc>
          <w:tcPr>
            <w:tcW w:w="720" w:type="dxa"/>
            <w:vAlign w:val="center"/>
          </w:tcPr>
          <w:p w:rsidR="009972FE" w:rsidRDefault="00E44F38">
            <w:pPr>
              <w:jc w:val="center"/>
            </w:pPr>
            <w:r>
              <w:rPr>
                <w:rFonts w:eastAsiaTheme="minorEastAsia"/>
                <w:szCs w:val="21"/>
              </w:rPr>
              <w:t>1</w:t>
            </w:r>
          </w:p>
        </w:tc>
        <w:tc>
          <w:tcPr>
            <w:tcW w:w="4320" w:type="dxa"/>
            <w:vAlign w:val="center"/>
          </w:tcPr>
          <w:p w:rsidR="009972FE" w:rsidRDefault="00E44F38">
            <w:pPr>
              <w:jc w:val="left"/>
            </w:pPr>
            <w:r>
              <w:rPr>
                <w:rFonts w:eastAsiaTheme="minorEastAsia"/>
                <w:szCs w:val="21"/>
              </w:rPr>
              <w:t>关于上投摩根基金管理有限公司股东及实际控制人变更的公告</w:t>
            </w:r>
          </w:p>
        </w:tc>
        <w:tc>
          <w:tcPr>
            <w:tcW w:w="2331" w:type="dxa"/>
            <w:vAlign w:val="center"/>
          </w:tcPr>
          <w:p w:rsidR="009972FE" w:rsidRDefault="00E44F38">
            <w:pPr>
              <w:jc w:val="center"/>
            </w:pPr>
            <w:r>
              <w:rPr>
                <w:rFonts w:eastAsiaTheme="minorEastAsia"/>
                <w:szCs w:val="21"/>
              </w:rPr>
              <w:t>基金管理人公司网站及本基金选定的信息披露报纸</w:t>
            </w:r>
          </w:p>
        </w:tc>
        <w:tc>
          <w:tcPr>
            <w:tcW w:w="1629" w:type="dxa"/>
            <w:vAlign w:val="center"/>
          </w:tcPr>
          <w:p w:rsidR="009972FE" w:rsidRDefault="00E44F38">
            <w:pPr>
              <w:jc w:val="center"/>
            </w:pPr>
            <w:r>
              <w:rPr>
                <w:rFonts w:eastAsiaTheme="minorEastAsia"/>
                <w:szCs w:val="21"/>
              </w:rPr>
              <w:t>2023-01-21</w:t>
            </w:r>
          </w:p>
        </w:tc>
      </w:tr>
      <w:tr w:rsidR="009972FE">
        <w:tc>
          <w:tcPr>
            <w:tcW w:w="720" w:type="dxa"/>
            <w:vAlign w:val="center"/>
          </w:tcPr>
          <w:p w:rsidR="009972FE" w:rsidRDefault="00E44F38">
            <w:pPr>
              <w:jc w:val="center"/>
            </w:pPr>
            <w:r>
              <w:rPr>
                <w:rFonts w:eastAsiaTheme="minorEastAsia"/>
                <w:szCs w:val="21"/>
              </w:rPr>
              <w:t>2</w:t>
            </w:r>
          </w:p>
        </w:tc>
        <w:tc>
          <w:tcPr>
            <w:tcW w:w="4320" w:type="dxa"/>
            <w:vAlign w:val="center"/>
          </w:tcPr>
          <w:p w:rsidR="009972FE" w:rsidRDefault="00E44F38">
            <w:pPr>
              <w:jc w:val="left"/>
            </w:pPr>
            <w:r>
              <w:rPr>
                <w:rFonts w:eastAsiaTheme="minorEastAsia"/>
                <w:szCs w:val="21"/>
              </w:rPr>
              <w:t>上投摩根基金管理有限公司关于董事变更的公告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2023-02-01</w:t>
            </w:r>
          </w:p>
        </w:tc>
      </w:tr>
      <w:tr w:rsidR="009972FE">
        <w:tc>
          <w:tcPr>
            <w:tcW w:w="720" w:type="dxa"/>
            <w:vAlign w:val="center"/>
          </w:tcPr>
          <w:p w:rsidR="009972FE" w:rsidRDefault="00E44F38">
            <w:pPr>
              <w:jc w:val="center"/>
            </w:pPr>
            <w:r>
              <w:rPr>
                <w:rFonts w:eastAsiaTheme="minorEastAsia"/>
                <w:szCs w:val="21"/>
              </w:rPr>
              <w:t>3</w:t>
            </w:r>
          </w:p>
        </w:tc>
        <w:tc>
          <w:tcPr>
            <w:tcW w:w="4320" w:type="dxa"/>
            <w:vAlign w:val="center"/>
          </w:tcPr>
          <w:p w:rsidR="009972FE" w:rsidRDefault="00E44F38">
            <w:pPr>
              <w:jc w:val="left"/>
            </w:pPr>
            <w:r>
              <w:rPr>
                <w:rFonts w:eastAsiaTheme="minorEastAsia"/>
                <w:szCs w:val="21"/>
              </w:rPr>
              <w:t>上投摩根基金管理有限公司关于高级管理人员变更的公告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2023-04-01</w:t>
            </w:r>
          </w:p>
        </w:tc>
      </w:tr>
      <w:tr w:rsidR="009972FE">
        <w:tc>
          <w:tcPr>
            <w:tcW w:w="720" w:type="dxa"/>
            <w:vAlign w:val="center"/>
          </w:tcPr>
          <w:p w:rsidR="009972FE" w:rsidRDefault="00E44F38">
            <w:pPr>
              <w:jc w:val="center"/>
            </w:pPr>
            <w:r>
              <w:rPr>
                <w:rFonts w:eastAsiaTheme="minorEastAsia"/>
                <w:szCs w:val="21"/>
              </w:rPr>
              <w:t>4</w:t>
            </w:r>
          </w:p>
        </w:tc>
        <w:tc>
          <w:tcPr>
            <w:tcW w:w="4320" w:type="dxa"/>
            <w:vAlign w:val="center"/>
          </w:tcPr>
          <w:p w:rsidR="009972FE" w:rsidRDefault="00E44F38">
            <w:pPr>
              <w:jc w:val="left"/>
            </w:pPr>
            <w:r>
              <w:rPr>
                <w:rFonts w:eastAsiaTheme="minorEastAsia"/>
                <w:szCs w:val="21"/>
              </w:rPr>
              <w:t>关于公司法定名称变更的公告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2023-04-12</w:t>
            </w:r>
          </w:p>
        </w:tc>
      </w:tr>
      <w:tr w:rsidR="009972FE">
        <w:tc>
          <w:tcPr>
            <w:tcW w:w="720" w:type="dxa"/>
            <w:vAlign w:val="center"/>
          </w:tcPr>
          <w:p w:rsidR="009972FE" w:rsidRDefault="00E44F38">
            <w:pPr>
              <w:jc w:val="center"/>
            </w:pPr>
            <w:r>
              <w:rPr>
                <w:rFonts w:eastAsiaTheme="minorEastAsia"/>
                <w:szCs w:val="21"/>
              </w:rPr>
              <w:t>5</w:t>
            </w:r>
          </w:p>
        </w:tc>
        <w:tc>
          <w:tcPr>
            <w:tcW w:w="4320" w:type="dxa"/>
            <w:vAlign w:val="center"/>
          </w:tcPr>
          <w:p w:rsidR="009972FE" w:rsidRDefault="00E44F38">
            <w:pPr>
              <w:jc w:val="left"/>
            </w:pPr>
            <w:r>
              <w:rPr>
                <w:rFonts w:eastAsiaTheme="minorEastAsia"/>
                <w:szCs w:val="21"/>
              </w:rPr>
              <w:t>摩根基金管理（中国）有限公司关于旗下基金更名事宜的公告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2023-04-12</w:t>
            </w:r>
          </w:p>
        </w:tc>
      </w:tr>
      <w:tr w:rsidR="009972FE">
        <w:tc>
          <w:tcPr>
            <w:tcW w:w="720" w:type="dxa"/>
            <w:vAlign w:val="center"/>
          </w:tcPr>
          <w:p w:rsidR="009972FE" w:rsidRDefault="00E44F38">
            <w:pPr>
              <w:jc w:val="center"/>
            </w:pPr>
            <w:r>
              <w:rPr>
                <w:rFonts w:eastAsiaTheme="minorEastAsia"/>
                <w:szCs w:val="21"/>
              </w:rPr>
              <w:t>6</w:t>
            </w:r>
          </w:p>
        </w:tc>
        <w:tc>
          <w:tcPr>
            <w:tcW w:w="4320" w:type="dxa"/>
            <w:vAlign w:val="center"/>
          </w:tcPr>
          <w:p w:rsidR="009972FE" w:rsidRDefault="00E44F38">
            <w:pPr>
              <w:jc w:val="left"/>
            </w:pPr>
            <w:r>
              <w:rPr>
                <w:rFonts w:eastAsiaTheme="minorEastAsia"/>
                <w:szCs w:val="21"/>
              </w:rPr>
              <w:t>摩根基金管理（中国）有限公司关于董事长变更的公告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2023-04-27</w:t>
            </w:r>
          </w:p>
        </w:tc>
      </w:tr>
      <w:tr w:rsidR="009972FE">
        <w:tc>
          <w:tcPr>
            <w:tcW w:w="720" w:type="dxa"/>
            <w:vAlign w:val="center"/>
          </w:tcPr>
          <w:p w:rsidR="009972FE" w:rsidRDefault="00E44F38">
            <w:pPr>
              <w:jc w:val="center"/>
            </w:pPr>
            <w:r>
              <w:rPr>
                <w:rFonts w:eastAsiaTheme="minorEastAsia"/>
                <w:szCs w:val="21"/>
              </w:rPr>
              <w:t>7</w:t>
            </w:r>
          </w:p>
        </w:tc>
        <w:tc>
          <w:tcPr>
            <w:tcW w:w="4320" w:type="dxa"/>
            <w:vAlign w:val="center"/>
          </w:tcPr>
          <w:p w:rsidR="009972FE" w:rsidRDefault="00E44F38">
            <w:pPr>
              <w:jc w:val="left"/>
            </w:pPr>
            <w:r>
              <w:rPr>
                <w:rFonts w:eastAsiaTheme="minorEastAsia"/>
                <w:szCs w:val="21"/>
              </w:rPr>
              <w:t>摩根基金管理（中国）有限公司关于深圳分公司法定名称变更的公告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2023-05-13</w:t>
            </w:r>
          </w:p>
        </w:tc>
      </w:tr>
      <w:tr w:rsidR="009972FE">
        <w:tc>
          <w:tcPr>
            <w:tcW w:w="720" w:type="dxa"/>
            <w:vAlign w:val="center"/>
          </w:tcPr>
          <w:p w:rsidR="009972FE" w:rsidRDefault="00E44F38">
            <w:pPr>
              <w:jc w:val="center"/>
            </w:pPr>
            <w:r>
              <w:rPr>
                <w:rFonts w:eastAsiaTheme="minorEastAsia"/>
                <w:szCs w:val="21"/>
              </w:rPr>
              <w:t>8</w:t>
            </w:r>
          </w:p>
        </w:tc>
        <w:tc>
          <w:tcPr>
            <w:tcW w:w="4320" w:type="dxa"/>
            <w:vAlign w:val="center"/>
          </w:tcPr>
          <w:p w:rsidR="009972FE" w:rsidRDefault="00E44F38">
            <w:pPr>
              <w:jc w:val="left"/>
            </w:pPr>
            <w:r>
              <w:rPr>
                <w:rFonts w:eastAsiaTheme="minorEastAsia"/>
                <w:szCs w:val="21"/>
              </w:rPr>
              <w:t>摩根基金管理（中国）有限公司关于北京分公司法定名称变更的公告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2023-05-19</w:t>
            </w:r>
          </w:p>
        </w:tc>
      </w:tr>
      <w:tr w:rsidR="009972FE">
        <w:tc>
          <w:tcPr>
            <w:tcW w:w="720" w:type="dxa"/>
            <w:vAlign w:val="center"/>
          </w:tcPr>
          <w:p w:rsidR="009972FE" w:rsidRDefault="00E44F38">
            <w:pPr>
              <w:jc w:val="center"/>
            </w:pPr>
            <w:r>
              <w:rPr>
                <w:rFonts w:eastAsiaTheme="minorEastAsia"/>
                <w:szCs w:val="21"/>
              </w:rPr>
              <w:t>9</w:t>
            </w:r>
          </w:p>
        </w:tc>
        <w:tc>
          <w:tcPr>
            <w:tcW w:w="4320" w:type="dxa"/>
            <w:vAlign w:val="center"/>
          </w:tcPr>
          <w:p w:rsidR="009972FE" w:rsidRDefault="00E44F38">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rsidR="009972FE" w:rsidRDefault="00E44F38">
            <w:pPr>
              <w:jc w:val="center"/>
            </w:pPr>
            <w:r>
              <w:rPr>
                <w:rFonts w:eastAsiaTheme="minorEastAsia"/>
                <w:szCs w:val="21"/>
              </w:rPr>
              <w:lastRenderedPageBreak/>
              <w:t>同上</w:t>
            </w:r>
          </w:p>
        </w:tc>
        <w:tc>
          <w:tcPr>
            <w:tcW w:w="1629" w:type="dxa"/>
            <w:vAlign w:val="center"/>
          </w:tcPr>
          <w:p w:rsidR="009972FE" w:rsidRDefault="00E44F38">
            <w:pPr>
              <w:jc w:val="center"/>
            </w:pPr>
            <w:r>
              <w:rPr>
                <w:rFonts w:eastAsiaTheme="minorEastAsia"/>
                <w:szCs w:val="21"/>
              </w:rPr>
              <w:t>2023-06-30</w:t>
            </w:r>
          </w:p>
        </w:tc>
      </w:tr>
      <w:tr w:rsidR="009972FE">
        <w:tc>
          <w:tcPr>
            <w:tcW w:w="720" w:type="dxa"/>
            <w:vAlign w:val="center"/>
          </w:tcPr>
          <w:p w:rsidR="009972FE" w:rsidRDefault="00E44F38">
            <w:pPr>
              <w:jc w:val="center"/>
            </w:pPr>
            <w:r>
              <w:rPr>
                <w:rFonts w:eastAsiaTheme="minorEastAsia"/>
                <w:szCs w:val="21"/>
              </w:rPr>
              <w:t>10</w:t>
            </w:r>
          </w:p>
        </w:tc>
        <w:tc>
          <w:tcPr>
            <w:tcW w:w="4320" w:type="dxa"/>
            <w:vAlign w:val="center"/>
          </w:tcPr>
          <w:p w:rsidR="009972FE" w:rsidRDefault="00E44F38">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2023-08-29</w:t>
            </w:r>
          </w:p>
        </w:tc>
      </w:tr>
      <w:tr w:rsidR="009972FE">
        <w:tc>
          <w:tcPr>
            <w:tcW w:w="720" w:type="dxa"/>
            <w:vAlign w:val="center"/>
          </w:tcPr>
          <w:p w:rsidR="009972FE" w:rsidRDefault="00E44F38">
            <w:pPr>
              <w:jc w:val="center"/>
            </w:pPr>
            <w:r>
              <w:rPr>
                <w:rFonts w:eastAsiaTheme="minorEastAsia"/>
                <w:szCs w:val="21"/>
              </w:rPr>
              <w:t>11</w:t>
            </w:r>
          </w:p>
        </w:tc>
        <w:tc>
          <w:tcPr>
            <w:tcW w:w="4320" w:type="dxa"/>
            <w:vAlign w:val="center"/>
          </w:tcPr>
          <w:p w:rsidR="009972FE" w:rsidRDefault="00E44F38">
            <w:pPr>
              <w:jc w:val="left"/>
            </w:pPr>
            <w:r>
              <w:rPr>
                <w:rFonts w:eastAsiaTheme="minorEastAsia"/>
                <w:szCs w:val="21"/>
              </w:rPr>
              <w:t>摩根基金管理（中国）有限公司关于高级管理人员变更的公告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2023-09-16</w:t>
            </w:r>
          </w:p>
        </w:tc>
      </w:tr>
      <w:tr w:rsidR="009972FE">
        <w:tc>
          <w:tcPr>
            <w:tcW w:w="720" w:type="dxa"/>
            <w:vAlign w:val="center"/>
          </w:tcPr>
          <w:p w:rsidR="009972FE" w:rsidRDefault="00E44F38">
            <w:pPr>
              <w:jc w:val="center"/>
            </w:pPr>
            <w:r>
              <w:rPr>
                <w:rFonts w:eastAsiaTheme="minorEastAsia"/>
                <w:szCs w:val="21"/>
              </w:rPr>
              <w:t>12</w:t>
            </w:r>
          </w:p>
        </w:tc>
        <w:tc>
          <w:tcPr>
            <w:tcW w:w="4320" w:type="dxa"/>
            <w:vAlign w:val="center"/>
          </w:tcPr>
          <w:p w:rsidR="009972FE" w:rsidRDefault="00E44F38">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2023-10-27</w:t>
            </w:r>
          </w:p>
        </w:tc>
      </w:tr>
      <w:tr w:rsidR="009972FE">
        <w:tc>
          <w:tcPr>
            <w:tcW w:w="720" w:type="dxa"/>
            <w:vAlign w:val="center"/>
          </w:tcPr>
          <w:p w:rsidR="009972FE" w:rsidRDefault="00E44F38">
            <w:pPr>
              <w:jc w:val="center"/>
            </w:pPr>
            <w:r>
              <w:rPr>
                <w:rFonts w:eastAsiaTheme="minorEastAsia"/>
                <w:szCs w:val="21"/>
              </w:rPr>
              <w:t>13</w:t>
            </w:r>
          </w:p>
        </w:tc>
        <w:tc>
          <w:tcPr>
            <w:tcW w:w="4320" w:type="dxa"/>
            <w:vAlign w:val="center"/>
          </w:tcPr>
          <w:p w:rsidR="009972FE" w:rsidRDefault="00E44F38">
            <w:pPr>
              <w:jc w:val="left"/>
            </w:pPr>
            <w:r>
              <w:rPr>
                <w:rFonts w:eastAsiaTheme="minorEastAsia"/>
                <w:szCs w:val="21"/>
              </w:rPr>
              <w:t>摩根基金管理（中国）有限公司关于公司住所变更的公告</w:t>
            </w:r>
          </w:p>
        </w:tc>
        <w:tc>
          <w:tcPr>
            <w:tcW w:w="2331" w:type="dxa"/>
            <w:vAlign w:val="center"/>
          </w:tcPr>
          <w:p w:rsidR="009972FE" w:rsidRDefault="00E44F38">
            <w:pPr>
              <w:jc w:val="center"/>
            </w:pPr>
            <w:r>
              <w:rPr>
                <w:rFonts w:eastAsiaTheme="minorEastAsia"/>
                <w:szCs w:val="21"/>
              </w:rPr>
              <w:t>同上</w:t>
            </w:r>
          </w:p>
        </w:tc>
        <w:tc>
          <w:tcPr>
            <w:tcW w:w="1629" w:type="dxa"/>
            <w:vAlign w:val="center"/>
          </w:tcPr>
          <w:p w:rsidR="009972FE" w:rsidRDefault="00E44F38">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8367"/>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836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836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摩根核心精选股票型证券投资基金基金合同</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摩根核心精选股票型证券投资基金托管协议</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9972FE" w:rsidRDefault="00E44F3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837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837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E6E6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E6E68">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摩根核心精选股票型证券投资基金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68"/>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A88"/>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34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2FE"/>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613"/>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4F3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0B4C-21D1-45FD-8265-4158959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9180</Words>
  <Characters>52330</Characters>
  <Application>Microsoft Office Word</Application>
  <DocSecurity>0</DocSecurity>
  <Lines>436</Lines>
  <Paragraphs>122</Paragraphs>
  <ScaleCrop>false</ScaleCrop>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2024-03-18T05:12:00Z</dcterms:created>
  <dcterms:modified xsi:type="dcterms:W3CDTF">2024-03-27T02:38:00Z</dcterms:modified>
</cp:coreProperties>
</file>