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A8F6A9" w14:textId="77777777" w:rsidR="003745B6" w:rsidRDefault="003745B6">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30B731C" w14:textId="77777777" w:rsidR="003745B6" w:rsidRDefault="003745B6">
      <w:pPr>
        <w:spacing w:line="360" w:lineRule="auto"/>
        <w:rPr>
          <w:rFonts w:ascii="宋体" w:hAnsi="宋体" w:hint="eastAsia"/>
          <w:sz w:val="48"/>
        </w:rPr>
      </w:pPr>
      <w:r>
        <w:rPr>
          <w:rFonts w:ascii="宋体" w:hAnsi="宋体" w:hint="eastAsia"/>
          <w:sz w:val="48"/>
        </w:rPr>
        <w:t xml:space="preserve">　 </w:t>
      </w:r>
    </w:p>
    <w:p w14:paraId="094BB81E" w14:textId="77777777" w:rsidR="003745B6" w:rsidRDefault="003745B6">
      <w:pPr>
        <w:spacing w:line="360" w:lineRule="auto"/>
        <w:jc w:val="center"/>
      </w:pPr>
      <w:r>
        <w:rPr>
          <w:rFonts w:ascii="宋体" w:hAnsi="宋体" w:hint="eastAsia"/>
          <w:b/>
          <w:bCs/>
          <w:color w:val="000000" w:themeColor="text1"/>
          <w:sz w:val="48"/>
          <w:szCs w:val="30"/>
        </w:rPr>
        <w:t>摩根香港精选港股通混合型证券投资基金</w:t>
      </w:r>
      <w:r>
        <w:rPr>
          <w:rFonts w:ascii="宋体" w:hAnsi="宋体" w:hint="eastAsia"/>
          <w:b/>
          <w:bCs/>
          <w:color w:val="000000" w:themeColor="text1"/>
          <w:sz w:val="48"/>
          <w:szCs w:val="30"/>
        </w:rPr>
        <w:br/>
        <w:t>2025年第4季度报告</w:t>
      </w:r>
    </w:p>
    <w:p w14:paraId="38E2FA31" w14:textId="77777777" w:rsidR="003745B6" w:rsidRDefault="003745B6">
      <w:pPr>
        <w:spacing w:line="360" w:lineRule="auto"/>
        <w:jc w:val="center"/>
        <w:rPr>
          <w:rFonts w:ascii="宋体" w:hAnsi="宋体" w:hint="eastAsia"/>
          <w:sz w:val="28"/>
          <w:szCs w:val="30"/>
        </w:rPr>
      </w:pPr>
      <w:r>
        <w:rPr>
          <w:rFonts w:ascii="宋体" w:hAnsi="宋体" w:hint="eastAsia"/>
          <w:sz w:val="28"/>
          <w:szCs w:val="30"/>
        </w:rPr>
        <w:t xml:space="preserve">　 </w:t>
      </w:r>
    </w:p>
    <w:p w14:paraId="76A4F27A" w14:textId="77777777" w:rsidR="003745B6" w:rsidRDefault="003745B6">
      <w:pPr>
        <w:spacing w:line="360" w:lineRule="auto"/>
        <w:jc w:val="center"/>
      </w:pPr>
      <w:r>
        <w:rPr>
          <w:rFonts w:ascii="宋体" w:hAnsi="宋体" w:hint="eastAsia"/>
          <w:b/>
          <w:bCs/>
          <w:sz w:val="28"/>
          <w:szCs w:val="30"/>
        </w:rPr>
        <w:t>2025年12月31日</w:t>
      </w:r>
    </w:p>
    <w:p w14:paraId="30F739DE" w14:textId="77777777" w:rsidR="003745B6" w:rsidRDefault="003745B6">
      <w:pPr>
        <w:spacing w:line="360" w:lineRule="auto"/>
        <w:jc w:val="center"/>
        <w:rPr>
          <w:rFonts w:ascii="宋体" w:hAnsi="宋体" w:hint="eastAsia"/>
          <w:sz w:val="28"/>
          <w:szCs w:val="30"/>
        </w:rPr>
      </w:pPr>
      <w:r>
        <w:rPr>
          <w:rFonts w:ascii="宋体" w:hAnsi="宋体" w:hint="eastAsia"/>
          <w:sz w:val="28"/>
          <w:szCs w:val="30"/>
        </w:rPr>
        <w:t xml:space="preserve">　 </w:t>
      </w:r>
    </w:p>
    <w:p w14:paraId="1773C3C1" w14:textId="77777777" w:rsidR="003745B6" w:rsidRDefault="003745B6">
      <w:pPr>
        <w:spacing w:line="360" w:lineRule="auto"/>
        <w:jc w:val="center"/>
        <w:rPr>
          <w:rFonts w:ascii="宋体" w:hAnsi="宋体" w:hint="eastAsia"/>
          <w:sz w:val="28"/>
          <w:szCs w:val="30"/>
        </w:rPr>
      </w:pPr>
      <w:r>
        <w:rPr>
          <w:rFonts w:ascii="宋体" w:hAnsi="宋体" w:hint="eastAsia"/>
          <w:sz w:val="28"/>
          <w:szCs w:val="30"/>
        </w:rPr>
        <w:t xml:space="preserve">　 </w:t>
      </w:r>
    </w:p>
    <w:p w14:paraId="4F298F3D" w14:textId="77777777" w:rsidR="003745B6" w:rsidRDefault="003745B6">
      <w:pPr>
        <w:spacing w:line="360" w:lineRule="auto"/>
        <w:jc w:val="center"/>
        <w:rPr>
          <w:rFonts w:ascii="宋体" w:hAnsi="宋体" w:hint="eastAsia"/>
          <w:sz w:val="28"/>
          <w:szCs w:val="30"/>
        </w:rPr>
      </w:pPr>
      <w:r>
        <w:rPr>
          <w:rFonts w:ascii="宋体" w:hAnsi="宋体" w:hint="eastAsia"/>
          <w:sz w:val="28"/>
          <w:szCs w:val="30"/>
        </w:rPr>
        <w:t xml:space="preserve">　 </w:t>
      </w:r>
    </w:p>
    <w:p w14:paraId="086905FC" w14:textId="37904AF5" w:rsidR="003745B6" w:rsidRDefault="003745B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0173A76" w14:textId="77777777" w:rsidR="003745B6" w:rsidRDefault="003745B6">
      <w:pPr>
        <w:spacing w:line="360" w:lineRule="auto"/>
        <w:jc w:val="center"/>
        <w:rPr>
          <w:rFonts w:ascii="宋体" w:hAnsi="宋体" w:hint="eastAsia"/>
          <w:sz w:val="28"/>
          <w:szCs w:val="30"/>
        </w:rPr>
      </w:pPr>
      <w:r>
        <w:rPr>
          <w:rFonts w:ascii="宋体" w:hAnsi="宋体" w:hint="eastAsia"/>
          <w:sz w:val="28"/>
          <w:szCs w:val="30"/>
        </w:rPr>
        <w:t xml:space="preserve">　 </w:t>
      </w:r>
    </w:p>
    <w:p w14:paraId="562A9742" w14:textId="77777777" w:rsidR="003745B6" w:rsidRDefault="003745B6">
      <w:pPr>
        <w:spacing w:line="360" w:lineRule="auto"/>
        <w:jc w:val="center"/>
        <w:rPr>
          <w:rFonts w:ascii="宋体" w:hAnsi="宋体" w:hint="eastAsia"/>
          <w:sz w:val="28"/>
          <w:szCs w:val="30"/>
        </w:rPr>
      </w:pPr>
      <w:r>
        <w:rPr>
          <w:rFonts w:ascii="宋体" w:hAnsi="宋体" w:hint="eastAsia"/>
          <w:sz w:val="28"/>
          <w:szCs w:val="30"/>
        </w:rPr>
        <w:t xml:space="preserve">　 </w:t>
      </w:r>
    </w:p>
    <w:p w14:paraId="3AF9A960" w14:textId="77777777" w:rsidR="003745B6" w:rsidRDefault="003745B6">
      <w:pPr>
        <w:spacing w:line="360" w:lineRule="auto"/>
        <w:jc w:val="center"/>
        <w:rPr>
          <w:rFonts w:ascii="宋体" w:hAnsi="宋体" w:hint="eastAsia"/>
          <w:sz w:val="28"/>
          <w:szCs w:val="30"/>
        </w:rPr>
      </w:pPr>
      <w:r>
        <w:rPr>
          <w:rFonts w:ascii="宋体" w:hAnsi="宋体" w:hint="eastAsia"/>
          <w:sz w:val="28"/>
          <w:szCs w:val="30"/>
        </w:rPr>
        <w:t xml:space="preserve">　 </w:t>
      </w:r>
    </w:p>
    <w:p w14:paraId="16E39F05" w14:textId="77777777" w:rsidR="003745B6" w:rsidRDefault="003745B6">
      <w:pPr>
        <w:spacing w:line="360" w:lineRule="auto"/>
        <w:jc w:val="center"/>
        <w:rPr>
          <w:rFonts w:ascii="宋体" w:hAnsi="宋体" w:hint="eastAsia"/>
          <w:sz w:val="28"/>
          <w:szCs w:val="30"/>
        </w:rPr>
      </w:pPr>
      <w:r>
        <w:rPr>
          <w:rFonts w:ascii="宋体" w:hAnsi="宋体" w:hint="eastAsia"/>
          <w:sz w:val="28"/>
          <w:szCs w:val="30"/>
        </w:rPr>
        <w:t xml:space="preserve">　 </w:t>
      </w:r>
    </w:p>
    <w:p w14:paraId="35583FCF" w14:textId="77777777" w:rsidR="003745B6" w:rsidRDefault="003745B6">
      <w:pPr>
        <w:spacing w:line="360" w:lineRule="auto"/>
        <w:jc w:val="center"/>
        <w:rPr>
          <w:rFonts w:ascii="宋体" w:hAnsi="宋体" w:hint="eastAsia"/>
          <w:sz w:val="28"/>
          <w:szCs w:val="30"/>
        </w:rPr>
      </w:pPr>
      <w:r>
        <w:rPr>
          <w:rFonts w:ascii="宋体" w:hAnsi="宋体" w:hint="eastAsia"/>
          <w:sz w:val="28"/>
          <w:szCs w:val="30"/>
        </w:rPr>
        <w:t xml:space="preserve">　 </w:t>
      </w:r>
    </w:p>
    <w:p w14:paraId="1594BC7F" w14:textId="77777777" w:rsidR="003745B6" w:rsidRDefault="003745B6">
      <w:pPr>
        <w:spacing w:line="360" w:lineRule="auto"/>
        <w:jc w:val="center"/>
        <w:rPr>
          <w:rFonts w:ascii="宋体" w:hAnsi="宋体" w:hint="eastAsia"/>
          <w:sz w:val="28"/>
          <w:szCs w:val="30"/>
        </w:rPr>
      </w:pPr>
      <w:r>
        <w:rPr>
          <w:rFonts w:ascii="宋体" w:hAnsi="宋体" w:hint="eastAsia"/>
          <w:sz w:val="28"/>
          <w:szCs w:val="30"/>
        </w:rPr>
        <w:t xml:space="preserve">　 </w:t>
      </w:r>
    </w:p>
    <w:p w14:paraId="061014E1" w14:textId="77777777" w:rsidR="003745B6" w:rsidRDefault="003745B6">
      <w:pPr>
        <w:spacing w:line="360" w:lineRule="auto"/>
        <w:jc w:val="center"/>
        <w:rPr>
          <w:rFonts w:ascii="宋体" w:hAnsi="宋体" w:hint="eastAsia"/>
          <w:sz w:val="28"/>
          <w:szCs w:val="30"/>
        </w:rPr>
      </w:pPr>
      <w:r>
        <w:rPr>
          <w:rFonts w:ascii="宋体" w:hAnsi="宋体" w:hint="eastAsia"/>
          <w:sz w:val="28"/>
          <w:szCs w:val="30"/>
        </w:rPr>
        <w:t xml:space="preserve">　 </w:t>
      </w:r>
    </w:p>
    <w:p w14:paraId="31FDACD1" w14:textId="77777777" w:rsidR="003745B6" w:rsidRDefault="003745B6">
      <w:pPr>
        <w:spacing w:line="360" w:lineRule="auto"/>
        <w:ind w:firstLineChars="800" w:firstLine="2249"/>
        <w:jc w:val="left"/>
      </w:pPr>
      <w:r>
        <w:rPr>
          <w:rFonts w:ascii="宋体" w:hAnsi="宋体" w:hint="eastAsia"/>
          <w:b/>
          <w:bCs/>
          <w:sz w:val="28"/>
          <w:szCs w:val="30"/>
        </w:rPr>
        <w:t>基金管理人：摩根基金管理（中国）有限公司</w:t>
      </w:r>
    </w:p>
    <w:p w14:paraId="6BDBA6CA" w14:textId="77777777" w:rsidR="003745B6" w:rsidRDefault="003745B6">
      <w:pPr>
        <w:spacing w:line="360" w:lineRule="auto"/>
        <w:ind w:firstLineChars="800" w:firstLine="2249"/>
        <w:jc w:val="left"/>
      </w:pPr>
      <w:r>
        <w:rPr>
          <w:rFonts w:ascii="宋体" w:hAnsi="宋体" w:hint="eastAsia"/>
          <w:b/>
          <w:bCs/>
          <w:sz w:val="28"/>
          <w:szCs w:val="30"/>
        </w:rPr>
        <w:t>基金托管人：中国工商银行股份有限公司</w:t>
      </w:r>
    </w:p>
    <w:p w14:paraId="649A7D8E" w14:textId="77777777" w:rsidR="003745B6" w:rsidRDefault="003745B6">
      <w:pPr>
        <w:spacing w:line="360" w:lineRule="auto"/>
        <w:ind w:firstLineChars="800" w:firstLine="2249"/>
        <w:jc w:val="left"/>
      </w:pPr>
      <w:r>
        <w:rPr>
          <w:rFonts w:ascii="宋体" w:hAnsi="宋体" w:hint="eastAsia"/>
          <w:b/>
          <w:bCs/>
          <w:sz w:val="28"/>
          <w:szCs w:val="30"/>
        </w:rPr>
        <w:t>报告送出日期：2026年1月22日</w:t>
      </w:r>
    </w:p>
    <w:p w14:paraId="15CF9943" w14:textId="77777777" w:rsidR="003745B6" w:rsidRDefault="003745B6">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8376FA9" w14:textId="77777777" w:rsidR="003745B6" w:rsidRDefault="003745B6">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61C39BCE" w14:textId="77777777" w:rsidR="003745B6" w:rsidRDefault="003745B6">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8B72B7" w14:paraId="3A54E764" w14:textId="77777777">
        <w:trPr>
          <w:divId w:val="74642049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83D1FE1" w14:textId="77777777" w:rsidR="003745B6" w:rsidRDefault="003745B6">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FCBFBF" w14:textId="77777777" w:rsidR="003745B6" w:rsidRDefault="003745B6">
            <w:pPr>
              <w:jc w:val="left"/>
            </w:pPr>
            <w:r>
              <w:rPr>
                <w:rFonts w:ascii="宋体" w:hAnsi="宋体" w:hint="eastAsia"/>
                <w:szCs w:val="24"/>
                <w:lang w:eastAsia="zh-Hans"/>
              </w:rPr>
              <w:t>摩根香港精选港股通混合</w:t>
            </w:r>
            <w:r>
              <w:rPr>
                <w:rFonts w:ascii="宋体" w:hAnsi="宋体" w:hint="eastAsia"/>
                <w:lang w:eastAsia="zh-Hans"/>
              </w:rPr>
              <w:t xml:space="preserve"> </w:t>
            </w:r>
          </w:p>
        </w:tc>
      </w:tr>
      <w:tr w:rsidR="008B72B7" w14:paraId="6D1B86F1" w14:textId="77777777">
        <w:trPr>
          <w:divId w:val="74642049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3DBB78" w14:textId="77777777" w:rsidR="003745B6" w:rsidRDefault="003745B6">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4DEA1F" w14:textId="77777777" w:rsidR="003745B6" w:rsidRDefault="003745B6">
            <w:pPr>
              <w:jc w:val="left"/>
            </w:pPr>
            <w:r>
              <w:rPr>
                <w:rFonts w:ascii="宋体" w:hAnsi="宋体" w:hint="eastAsia"/>
                <w:lang w:eastAsia="zh-Hans"/>
              </w:rPr>
              <w:t>005701</w:t>
            </w:r>
          </w:p>
        </w:tc>
      </w:tr>
      <w:tr w:rsidR="008B72B7" w14:paraId="164180ED" w14:textId="77777777">
        <w:trPr>
          <w:divId w:val="74642049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14CA07" w14:textId="77777777" w:rsidR="003745B6" w:rsidRDefault="003745B6">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975FC3" w14:textId="77777777" w:rsidR="003745B6" w:rsidRDefault="003745B6">
            <w:pPr>
              <w:jc w:val="left"/>
            </w:pPr>
            <w:r>
              <w:rPr>
                <w:rFonts w:ascii="宋体" w:hAnsi="宋体" w:hint="eastAsia"/>
                <w:lang w:eastAsia="zh-Hans"/>
              </w:rPr>
              <w:t>契约型开放式</w:t>
            </w:r>
          </w:p>
        </w:tc>
      </w:tr>
      <w:tr w:rsidR="008B72B7" w14:paraId="773C4FD4" w14:textId="77777777">
        <w:trPr>
          <w:divId w:val="74642049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FBC9B4" w14:textId="77777777" w:rsidR="003745B6" w:rsidRDefault="003745B6">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75F4C6" w14:textId="77777777" w:rsidR="003745B6" w:rsidRDefault="003745B6">
            <w:pPr>
              <w:jc w:val="left"/>
            </w:pPr>
            <w:r>
              <w:rPr>
                <w:rFonts w:ascii="宋体" w:hAnsi="宋体" w:hint="eastAsia"/>
                <w:lang w:eastAsia="zh-Hans"/>
              </w:rPr>
              <w:t>2018年6月8日</w:t>
            </w:r>
          </w:p>
        </w:tc>
      </w:tr>
      <w:tr w:rsidR="008B72B7" w14:paraId="4E136537" w14:textId="77777777">
        <w:trPr>
          <w:divId w:val="74642049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CF7A9D" w14:textId="77777777" w:rsidR="003745B6" w:rsidRDefault="003745B6">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9FC9F4" w14:textId="77777777" w:rsidR="003745B6" w:rsidRDefault="003745B6">
            <w:pPr>
              <w:jc w:val="left"/>
            </w:pPr>
            <w:r>
              <w:rPr>
                <w:rFonts w:ascii="宋体" w:hAnsi="宋体" w:hint="eastAsia"/>
                <w:lang w:eastAsia="zh-Hans"/>
              </w:rPr>
              <w:t>51,094,502.58</w:t>
            </w:r>
            <w:r>
              <w:rPr>
                <w:rFonts w:hint="eastAsia"/>
              </w:rPr>
              <w:t>份</w:t>
            </w:r>
            <w:r>
              <w:rPr>
                <w:rFonts w:ascii="宋体" w:hAnsi="宋体" w:hint="eastAsia"/>
                <w:lang w:eastAsia="zh-Hans"/>
              </w:rPr>
              <w:t xml:space="preserve"> </w:t>
            </w:r>
          </w:p>
        </w:tc>
      </w:tr>
      <w:tr w:rsidR="008B72B7" w14:paraId="6E309539" w14:textId="77777777">
        <w:trPr>
          <w:divId w:val="74642049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1EC512" w14:textId="77777777" w:rsidR="003745B6" w:rsidRDefault="003745B6">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7B386E" w14:textId="77777777" w:rsidR="003745B6" w:rsidRDefault="003745B6">
            <w:pPr>
              <w:jc w:val="left"/>
            </w:pPr>
            <w:r>
              <w:rPr>
                <w:rFonts w:ascii="宋体" w:hAnsi="宋体" w:hint="eastAsia"/>
                <w:lang w:eastAsia="zh-Hans"/>
              </w:rPr>
              <w:t>本基金采用定量及定性研究方法，自下而上优选在港股通范围内的上市公司，通过严格风险控制，力争实现基金资产的长期增值。</w:t>
            </w:r>
          </w:p>
        </w:tc>
      </w:tr>
      <w:tr w:rsidR="008B72B7" w14:paraId="271EC5D7" w14:textId="77777777">
        <w:trPr>
          <w:divId w:val="74642049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D98D90" w14:textId="77777777" w:rsidR="003745B6" w:rsidRDefault="003745B6">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18AFD8" w14:textId="77777777" w:rsidR="003745B6" w:rsidRDefault="003745B6">
            <w:pPr>
              <w:jc w:val="left"/>
            </w:pPr>
            <w:r>
              <w:rPr>
                <w:rFonts w:ascii="宋体" w:hAnsi="宋体" w:hint="eastAsia"/>
                <w:lang w:eastAsia="zh-Hans"/>
              </w:rPr>
              <w:t>1、资产配置策略</w:t>
            </w:r>
            <w:r>
              <w:rPr>
                <w:rFonts w:ascii="宋体" w:hAnsi="宋体" w:hint="eastAsia"/>
                <w:lang w:eastAsia="zh-Hans"/>
              </w:rPr>
              <w:br/>
              <w:t>资产配置层面，本基金将综合分析和持续跟踪基本面、政策面、市场面等多方面因素，对宏观经济、国家政策、资金面和市场情绪等影响证券市场的重要因素进行深入分析，重点关注包括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对于港股，本基金在分析宏观经济形势和行业发展基础上，精选港股市场中的优质上市企业，有针对性地根据不同指标选取具有成长性和投资价值的上市公司构建股票池。在具体操作上，基金将采用自下而上的</w:t>
            </w:r>
            <w:r>
              <w:rPr>
                <w:rFonts w:ascii="宋体" w:hAnsi="宋体" w:hint="eastAsia"/>
                <w:lang w:eastAsia="zh-Hans"/>
              </w:rPr>
              <w:lastRenderedPageBreak/>
              <w:t>个股精选策略，综合运用定量分析与定性分析的手段，对公司基本面进行价值挖掘。</w:t>
            </w:r>
            <w:r>
              <w:rPr>
                <w:rFonts w:ascii="宋体" w:hAnsi="宋体" w:hint="eastAsia"/>
                <w:lang w:eastAsia="zh-Hans"/>
              </w:rPr>
              <w:br/>
              <w:t>3、行业配置策略</w:t>
            </w:r>
            <w:r>
              <w:rPr>
                <w:rFonts w:ascii="宋体" w:hAnsi="宋体" w:hint="eastAsia"/>
                <w:lang w:eastAsia="zh-Hans"/>
              </w:rPr>
              <w:br/>
              <w:t>本基金在精选个股的基础上，对股票投资组合进行适度均衡的行业配置。本基金将对宏观经济发展状况及趋势、行业周期性及景气度、行业相对估值水平等方面进行研究，判断各个行业的相对投资价值。在此基础上，参考整体市场的行业资产分布比例，确定和动态调整各个行业的配置比例。</w:t>
            </w:r>
            <w:r>
              <w:rPr>
                <w:rFonts w:ascii="宋体" w:hAnsi="宋体" w:hint="eastAsia"/>
                <w:lang w:eastAsia="zh-Hans"/>
              </w:rPr>
              <w:br/>
              <w:t>4、债券投资策略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5、其他投资策略：包括股指期货投资策略、资产支持证券投资策略、股票期权投资策略、权证投资策略、存托凭证投资策略。</w:t>
            </w:r>
          </w:p>
        </w:tc>
      </w:tr>
      <w:tr w:rsidR="008B72B7" w14:paraId="7DF70D56" w14:textId="77777777">
        <w:trPr>
          <w:divId w:val="74642049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9890CF" w14:textId="77777777" w:rsidR="003745B6" w:rsidRDefault="003745B6">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F84EE3" w14:textId="77777777" w:rsidR="003745B6" w:rsidRDefault="003745B6">
            <w:pPr>
              <w:jc w:val="left"/>
            </w:pPr>
            <w:r>
              <w:rPr>
                <w:rFonts w:ascii="宋体" w:hAnsi="宋体" w:hint="eastAsia"/>
                <w:lang w:eastAsia="zh-Hans"/>
              </w:rPr>
              <w:t>中证港股通综合指数收益率×70%+中债总指数收益率×30%</w:t>
            </w:r>
          </w:p>
        </w:tc>
      </w:tr>
      <w:tr w:rsidR="008B72B7" w14:paraId="7E2B076C" w14:textId="77777777">
        <w:trPr>
          <w:divId w:val="74642049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C7A943" w14:textId="77777777" w:rsidR="003745B6" w:rsidRDefault="003745B6">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B51D1F" w14:textId="77777777" w:rsidR="003745B6" w:rsidRDefault="003745B6">
            <w:pPr>
              <w:jc w:val="left"/>
            </w:pPr>
            <w:r>
              <w:rPr>
                <w:rFonts w:ascii="宋体" w:hAnsi="宋体" w:hint="eastAsia"/>
                <w:lang w:eastAsia="zh-Hans"/>
              </w:rPr>
              <w:t>本基金属于混合型基金产品，预期风险和收益水平高于债券型基金和货币市场基金，低于股票型基金，属于较高风险收益水平的基金产品。本基金将投资港股通标的股票，需承担汇率风险以及境外市场的风险。</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8B72B7" w14:paraId="331AC228" w14:textId="77777777">
        <w:trPr>
          <w:divId w:val="74642049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C8C048" w14:textId="77777777" w:rsidR="003745B6" w:rsidRDefault="003745B6">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856259" w14:textId="77777777" w:rsidR="003745B6" w:rsidRDefault="003745B6">
            <w:pPr>
              <w:jc w:val="left"/>
            </w:pPr>
            <w:r>
              <w:rPr>
                <w:rFonts w:ascii="宋体" w:hAnsi="宋体" w:hint="eastAsia"/>
                <w:lang w:eastAsia="zh-Hans"/>
              </w:rPr>
              <w:t>摩根基金管理（中国）有限公司</w:t>
            </w:r>
          </w:p>
        </w:tc>
      </w:tr>
      <w:tr w:rsidR="008B72B7" w14:paraId="150408C4" w14:textId="77777777">
        <w:trPr>
          <w:divId w:val="74642049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97397F" w14:textId="77777777" w:rsidR="003745B6" w:rsidRDefault="003745B6">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85831E" w14:textId="77777777" w:rsidR="003745B6" w:rsidRDefault="003745B6">
            <w:pPr>
              <w:jc w:val="left"/>
            </w:pPr>
            <w:r>
              <w:rPr>
                <w:rFonts w:ascii="宋体" w:hAnsi="宋体" w:hint="eastAsia"/>
                <w:lang w:eastAsia="zh-Hans"/>
              </w:rPr>
              <w:t>中国工商银行股份有限公司</w:t>
            </w:r>
          </w:p>
        </w:tc>
      </w:tr>
      <w:tr w:rsidR="008B72B7" w14:paraId="11F9103F" w14:textId="77777777">
        <w:trPr>
          <w:divId w:val="74642049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D10C23" w14:textId="77777777" w:rsidR="003745B6" w:rsidRDefault="003745B6">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CCB78C0" w14:textId="77777777" w:rsidR="003745B6" w:rsidRDefault="003745B6">
            <w:pPr>
              <w:jc w:val="center"/>
            </w:pPr>
            <w:r>
              <w:rPr>
                <w:rFonts w:ascii="宋体" w:hAnsi="宋体" w:hint="eastAsia"/>
                <w:lang w:eastAsia="zh-Hans"/>
              </w:rPr>
              <w:t>摩根香港精选港股通混合A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4E43605" w14:textId="77777777" w:rsidR="003745B6" w:rsidRDefault="003745B6">
            <w:pPr>
              <w:jc w:val="center"/>
            </w:pPr>
            <w:r>
              <w:rPr>
                <w:rFonts w:ascii="宋体" w:hAnsi="宋体" w:hint="eastAsia"/>
                <w:lang w:eastAsia="zh-Hans"/>
              </w:rPr>
              <w:t>摩根香港精选港股通混合C</w:t>
            </w:r>
            <w:r>
              <w:rPr>
                <w:rFonts w:ascii="宋体" w:hAnsi="宋体" w:hint="eastAsia"/>
                <w:kern w:val="0"/>
                <w:sz w:val="20"/>
                <w:lang w:eastAsia="zh-Hans"/>
              </w:rPr>
              <w:t xml:space="preserve"> </w:t>
            </w:r>
          </w:p>
        </w:tc>
      </w:tr>
      <w:tr w:rsidR="008B72B7" w14:paraId="7CB4D2C2" w14:textId="77777777">
        <w:trPr>
          <w:divId w:val="74642049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F0FDBB" w14:textId="77777777" w:rsidR="003745B6" w:rsidRDefault="003745B6">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A42B54B" w14:textId="77777777" w:rsidR="003745B6" w:rsidRDefault="003745B6">
            <w:pPr>
              <w:jc w:val="center"/>
            </w:pPr>
            <w:r>
              <w:rPr>
                <w:rFonts w:ascii="宋体" w:hAnsi="宋体" w:hint="eastAsia"/>
                <w:lang w:eastAsia="zh-Hans"/>
              </w:rPr>
              <w:t>005701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C31C73A" w14:textId="77777777" w:rsidR="003745B6" w:rsidRDefault="003745B6">
            <w:pPr>
              <w:jc w:val="center"/>
            </w:pPr>
            <w:r>
              <w:rPr>
                <w:rFonts w:ascii="宋体" w:hAnsi="宋体" w:hint="eastAsia"/>
                <w:lang w:eastAsia="zh-Hans"/>
              </w:rPr>
              <w:t>016921</w:t>
            </w:r>
            <w:r>
              <w:rPr>
                <w:rFonts w:ascii="宋体" w:hAnsi="宋体" w:hint="eastAsia"/>
                <w:kern w:val="0"/>
                <w:sz w:val="20"/>
                <w:lang w:eastAsia="zh-Hans"/>
              </w:rPr>
              <w:t xml:space="preserve"> </w:t>
            </w:r>
          </w:p>
        </w:tc>
      </w:tr>
      <w:bookmarkEnd w:id="33"/>
      <w:bookmarkEnd w:id="32"/>
      <w:tr w:rsidR="008B72B7" w14:paraId="25445B6D" w14:textId="77777777">
        <w:trPr>
          <w:divId w:val="74642049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0662C0" w14:textId="77777777" w:rsidR="003745B6" w:rsidRDefault="003745B6">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072668" w14:textId="77777777" w:rsidR="003745B6" w:rsidRDefault="003745B6">
            <w:pPr>
              <w:jc w:val="center"/>
            </w:pPr>
            <w:r>
              <w:rPr>
                <w:rFonts w:ascii="宋体" w:hAnsi="宋体" w:hint="eastAsia"/>
                <w:lang w:eastAsia="zh-Hans"/>
              </w:rPr>
              <w:t>44,404,626.97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948A3" w14:textId="77777777" w:rsidR="003745B6" w:rsidRDefault="003745B6">
            <w:pPr>
              <w:jc w:val="center"/>
            </w:pPr>
            <w:r>
              <w:rPr>
                <w:rFonts w:ascii="宋体" w:hAnsi="宋体" w:hint="eastAsia"/>
                <w:lang w:eastAsia="zh-Hans"/>
              </w:rPr>
              <w:t>6,689,875.61</w:t>
            </w:r>
            <w:r>
              <w:rPr>
                <w:rFonts w:hint="eastAsia"/>
              </w:rPr>
              <w:t>份</w:t>
            </w:r>
            <w:r>
              <w:rPr>
                <w:rFonts w:ascii="宋体" w:hAnsi="宋体" w:hint="eastAsia"/>
                <w:lang w:eastAsia="zh-Hans"/>
              </w:rPr>
              <w:t xml:space="preserve"> </w:t>
            </w:r>
          </w:p>
        </w:tc>
      </w:tr>
    </w:tbl>
    <w:p w14:paraId="4A741FA4" w14:textId="77777777" w:rsidR="003745B6" w:rsidRDefault="003745B6">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63EEB583" w14:textId="77777777" w:rsidR="003745B6" w:rsidRDefault="003745B6">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57B641BF" w14:textId="77777777" w:rsidR="003745B6" w:rsidRDefault="003745B6">
      <w:pPr>
        <w:jc w:val="right"/>
        <w:divId w:val="202050304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5"/>
        <w:gridCol w:w="2845"/>
        <w:gridCol w:w="2845"/>
      </w:tblGrid>
      <w:tr w:rsidR="008B72B7" w14:paraId="4CC69825" w14:textId="77777777">
        <w:trPr>
          <w:divId w:val="2020503040"/>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6053074" w14:textId="77777777" w:rsidR="003745B6" w:rsidRDefault="003745B6">
            <w:pPr>
              <w:pStyle w:val="a5"/>
              <w:rPr>
                <w:rFonts w:hint="eastAsia"/>
              </w:rPr>
            </w:pPr>
            <w:r>
              <w:rPr>
                <w:rFonts w:hint="eastAsia"/>
                <w:kern w:val="2"/>
                <w:sz w:val="21"/>
                <w:lang w:eastAsia="zh-Hans"/>
              </w:rPr>
              <w:lastRenderedPageBreak/>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020937B" w14:textId="77777777" w:rsidR="003745B6" w:rsidRDefault="003745B6">
            <w:pPr>
              <w:pStyle w:val="a5"/>
              <w:jc w:val="center"/>
              <w:rPr>
                <w:rFonts w:hint="eastAsia"/>
              </w:rPr>
            </w:pPr>
            <w:r>
              <w:rPr>
                <w:rFonts w:hint="eastAsia"/>
                <w:kern w:val="2"/>
                <w:sz w:val="21"/>
                <w:szCs w:val="24"/>
                <w:lang w:eastAsia="zh-Hans"/>
              </w:rPr>
              <w:t xml:space="preserve">报告期（2025年10月1日 - 2025年12月31日） </w:t>
            </w:r>
          </w:p>
        </w:tc>
      </w:tr>
      <w:tr w:rsidR="008B72B7" w14:paraId="6EE4E9EA" w14:textId="77777777">
        <w:trPr>
          <w:divId w:val="202050304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7A1B3" w14:textId="77777777" w:rsidR="003745B6" w:rsidRDefault="003745B6">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A933D32" w14:textId="77777777" w:rsidR="003745B6" w:rsidRDefault="003745B6">
            <w:pPr>
              <w:jc w:val="center"/>
            </w:pPr>
            <w:r>
              <w:rPr>
                <w:rFonts w:ascii="宋体" w:hAnsi="宋体" w:hint="eastAsia"/>
                <w:szCs w:val="24"/>
                <w:lang w:eastAsia="zh-Hans"/>
              </w:rPr>
              <w:t>摩根香港精选港股通混合A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D9F9A07" w14:textId="77777777" w:rsidR="003745B6" w:rsidRDefault="003745B6">
            <w:pPr>
              <w:jc w:val="center"/>
            </w:pPr>
            <w:r>
              <w:rPr>
                <w:rFonts w:ascii="宋体" w:hAnsi="宋体" w:hint="eastAsia"/>
                <w:szCs w:val="24"/>
                <w:lang w:eastAsia="zh-Hans"/>
              </w:rPr>
              <w:t>摩根香港精选港股通混合C</w:t>
            </w:r>
          </w:p>
        </w:tc>
      </w:tr>
      <w:tr w:rsidR="008B72B7" w14:paraId="2A0FFB26" w14:textId="77777777">
        <w:trPr>
          <w:divId w:val="202050304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EE9B16" w14:textId="77777777" w:rsidR="003745B6" w:rsidRDefault="003745B6">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C0762F" w14:textId="77777777" w:rsidR="003745B6" w:rsidRDefault="003745B6">
            <w:pPr>
              <w:jc w:val="right"/>
            </w:pPr>
            <w:r>
              <w:rPr>
                <w:rFonts w:ascii="宋体" w:hAnsi="宋体" w:hint="eastAsia"/>
                <w:szCs w:val="24"/>
                <w:lang w:eastAsia="zh-Hans"/>
              </w:rPr>
              <w:t>-576,405.61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829EB9" w14:textId="77777777" w:rsidR="003745B6" w:rsidRDefault="003745B6">
            <w:pPr>
              <w:jc w:val="right"/>
            </w:pPr>
            <w:r>
              <w:rPr>
                <w:rFonts w:ascii="宋体" w:hAnsi="宋体" w:hint="eastAsia"/>
                <w:szCs w:val="24"/>
                <w:lang w:eastAsia="zh-Hans"/>
              </w:rPr>
              <w:t>-74,599.08</w:t>
            </w:r>
          </w:p>
        </w:tc>
      </w:tr>
      <w:tr w:rsidR="008B72B7" w14:paraId="5A2E3213" w14:textId="77777777">
        <w:trPr>
          <w:divId w:val="202050304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22A66A" w14:textId="77777777" w:rsidR="003745B6" w:rsidRDefault="003745B6">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570088" w14:textId="77777777" w:rsidR="003745B6" w:rsidRDefault="003745B6">
            <w:pPr>
              <w:jc w:val="right"/>
            </w:pPr>
            <w:r>
              <w:rPr>
                <w:rFonts w:ascii="宋体" w:hAnsi="宋体" w:hint="eastAsia"/>
                <w:szCs w:val="24"/>
                <w:lang w:eastAsia="zh-Hans"/>
              </w:rPr>
              <w:t>-6,152,504.40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BC3AF3" w14:textId="77777777" w:rsidR="003745B6" w:rsidRDefault="003745B6">
            <w:pPr>
              <w:jc w:val="right"/>
            </w:pPr>
            <w:r>
              <w:rPr>
                <w:rFonts w:ascii="宋体" w:hAnsi="宋体" w:hint="eastAsia"/>
                <w:szCs w:val="24"/>
                <w:lang w:eastAsia="zh-Hans"/>
              </w:rPr>
              <w:t>-671,431.14</w:t>
            </w:r>
          </w:p>
        </w:tc>
      </w:tr>
      <w:tr w:rsidR="008B72B7" w14:paraId="135A06C8" w14:textId="77777777">
        <w:trPr>
          <w:divId w:val="202050304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43ECC7" w14:textId="77777777" w:rsidR="003745B6" w:rsidRDefault="003745B6">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DF5B04" w14:textId="77777777" w:rsidR="003745B6" w:rsidRDefault="003745B6">
            <w:pPr>
              <w:jc w:val="right"/>
            </w:pPr>
            <w:r>
              <w:rPr>
                <w:rFonts w:ascii="宋体" w:hAnsi="宋体" w:hint="eastAsia"/>
                <w:szCs w:val="24"/>
                <w:lang w:eastAsia="zh-Hans"/>
              </w:rPr>
              <w:t>-0.1323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B3A8A7" w14:textId="77777777" w:rsidR="003745B6" w:rsidRDefault="003745B6">
            <w:pPr>
              <w:jc w:val="right"/>
            </w:pPr>
            <w:r>
              <w:rPr>
                <w:rFonts w:ascii="宋体" w:hAnsi="宋体" w:hint="eastAsia"/>
                <w:szCs w:val="24"/>
                <w:lang w:eastAsia="zh-Hans"/>
              </w:rPr>
              <w:t>-0.1253</w:t>
            </w:r>
          </w:p>
        </w:tc>
      </w:tr>
      <w:tr w:rsidR="008B72B7" w14:paraId="13AD5FED" w14:textId="77777777">
        <w:trPr>
          <w:divId w:val="202050304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C2E0B9" w14:textId="77777777" w:rsidR="003745B6" w:rsidRDefault="003745B6">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3410A4" w14:textId="77777777" w:rsidR="003745B6" w:rsidRDefault="003745B6">
            <w:pPr>
              <w:jc w:val="right"/>
            </w:pPr>
            <w:r>
              <w:rPr>
                <w:rFonts w:ascii="宋体" w:hAnsi="宋体" w:hint="eastAsia"/>
                <w:szCs w:val="24"/>
                <w:lang w:eastAsia="zh-Hans"/>
              </w:rPr>
              <w:t>51,532,096.56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26F5219" w14:textId="77777777" w:rsidR="003745B6" w:rsidRDefault="003745B6">
            <w:pPr>
              <w:jc w:val="right"/>
            </w:pPr>
            <w:r>
              <w:rPr>
                <w:rFonts w:ascii="宋体" w:hAnsi="宋体" w:hint="eastAsia"/>
                <w:szCs w:val="24"/>
                <w:lang w:eastAsia="zh-Hans"/>
              </w:rPr>
              <w:t>7,499,169.80</w:t>
            </w:r>
          </w:p>
        </w:tc>
      </w:tr>
      <w:tr w:rsidR="008B72B7" w14:paraId="5E103E8E" w14:textId="77777777">
        <w:trPr>
          <w:divId w:val="202050304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45CE93" w14:textId="77777777" w:rsidR="003745B6" w:rsidRDefault="003745B6">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12E88A" w14:textId="77777777" w:rsidR="003745B6" w:rsidRDefault="003745B6">
            <w:pPr>
              <w:jc w:val="right"/>
            </w:pPr>
            <w:r>
              <w:rPr>
                <w:rFonts w:ascii="宋体" w:hAnsi="宋体" w:hint="eastAsia"/>
                <w:szCs w:val="24"/>
                <w:lang w:eastAsia="zh-Hans"/>
              </w:rPr>
              <w:t>1.1605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70022D" w14:textId="77777777" w:rsidR="003745B6" w:rsidRDefault="003745B6">
            <w:pPr>
              <w:jc w:val="right"/>
            </w:pPr>
            <w:r>
              <w:rPr>
                <w:rFonts w:ascii="宋体" w:hAnsi="宋体" w:hint="eastAsia"/>
                <w:szCs w:val="24"/>
                <w:lang w:eastAsia="zh-Hans"/>
              </w:rPr>
              <w:t>1.1210</w:t>
            </w:r>
          </w:p>
        </w:tc>
      </w:tr>
    </w:tbl>
    <w:p w14:paraId="303CAEFE" w14:textId="77777777" w:rsidR="003745B6" w:rsidRDefault="003745B6">
      <w:pPr>
        <w:wordWrap w:val="0"/>
        <w:spacing w:line="360" w:lineRule="auto"/>
        <w:jc w:val="left"/>
        <w:divId w:val="70799619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3122536" w14:textId="77777777" w:rsidR="003745B6" w:rsidRDefault="003745B6">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0A2A416B" w14:textId="77777777" w:rsidR="003745B6" w:rsidRDefault="003745B6">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21C4D36" w14:textId="77777777" w:rsidR="003745B6" w:rsidRDefault="003745B6">
      <w:pPr>
        <w:spacing w:line="360" w:lineRule="auto"/>
        <w:jc w:val="center"/>
        <w:divId w:val="2108621411"/>
      </w:pPr>
      <w:r>
        <w:rPr>
          <w:rFonts w:ascii="宋体" w:hAnsi="宋体" w:hint="eastAsia"/>
        </w:rPr>
        <w:t>摩根香港精选港股通混合A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B72B7" w14:paraId="296C8219" w14:textId="77777777">
        <w:trPr>
          <w:divId w:val="210862141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CAD1F4" w14:textId="77777777" w:rsidR="003745B6" w:rsidRDefault="003745B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E56678" w14:textId="77777777" w:rsidR="003745B6" w:rsidRDefault="003745B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98C17E" w14:textId="77777777" w:rsidR="003745B6" w:rsidRDefault="003745B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43C594" w14:textId="77777777" w:rsidR="003745B6" w:rsidRDefault="003745B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FFB18E" w14:textId="77777777" w:rsidR="003745B6" w:rsidRDefault="003745B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4B78EA" w14:textId="77777777" w:rsidR="003745B6" w:rsidRDefault="003745B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6A8B3E" w14:textId="77777777" w:rsidR="003745B6" w:rsidRDefault="003745B6">
            <w:pPr>
              <w:spacing w:line="360" w:lineRule="auto"/>
              <w:jc w:val="center"/>
            </w:pPr>
            <w:r>
              <w:rPr>
                <w:rFonts w:ascii="宋体" w:hAnsi="宋体" w:hint="eastAsia"/>
              </w:rPr>
              <w:t xml:space="preserve">②－④ </w:t>
            </w:r>
          </w:p>
        </w:tc>
      </w:tr>
      <w:tr w:rsidR="008B72B7" w14:paraId="553503D1" w14:textId="77777777">
        <w:trPr>
          <w:divId w:val="21086214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7B1E1" w14:textId="77777777" w:rsidR="003745B6" w:rsidRDefault="003745B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FD271" w14:textId="77777777" w:rsidR="003745B6" w:rsidRDefault="003745B6">
            <w:pPr>
              <w:spacing w:line="360" w:lineRule="auto"/>
              <w:jc w:val="right"/>
            </w:pPr>
            <w:r>
              <w:rPr>
                <w:rFonts w:ascii="宋体" w:hAnsi="宋体" w:hint="eastAsia"/>
              </w:rPr>
              <w:t xml:space="preserve">-9.95%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8FA63" w14:textId="77777777" w:rsidR="003745B6" w:rsidRDefault="003745B6">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EA90CA" w14:textId="77777777" w:rsidR="003745B6" w:rsidRDefault="003745B6">
            <w:pPr>
              <w:spacing w:line="360" w:lineRule="auto"/>
              <w:jc w:val="right"/>
            </w:pPr>
            <w:r>
              <w:rPr>
                <w:rFonts w:ascii="宋体" w:hAnsi="宋体" w:hint="eastAsia"/>
              </w:rPr>
              <w:t xml:space="preserve">-5.08%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18AA6" w14:textId="77777777" w:rsidR="003745B6" w:rsidRDefault="003745B6">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2F0C020" w14:textId="77777777" w:rsidR="003745B6" w:rsidRDefault="003745B6">
            <w:pPr>
              <w:spacing w:line="360" w:lineRule="auto"/>
              <w:jc w:val="right"/>
            </w:pPr>
            <w:r>
              <w:rPr>
                <w:rFonts w:ascii="宋体" w:hAnsi="宋体" w:hint="eastAsia"/>
              </w:rPr>
              <w:t xml:space="preserve">-4.87%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7397B" w14:textId="77777777" w:rsidR="003745B6" w:rsidRDefault="003745B6">
            <w:pPr>
              <w:spacing w:line="360" w:lineRule="auto"/>
              <w:jc w:val="right"/>
            </w:pPr>
            <w:r>
              <w:rPr>
                <w:rFonts w:ascii="宋体" w:hAnsi="宋体" w:hint="eastAsia"/>
              </w:rPr>
              <w:t xml:space="preserve">1.15% </w:t>
            </w:r>
          </w:p>
        </w:tc>
      </w:tr>
      <w:tr w:rsidR="008B72B7" w14:paraId="20BDAC84" w14:textId="77777777">
        <w:trPr>
          <w:divId w:val="21086214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05B7D" w14:textId="77777777" w:rsidR="003745B6" w:rsidRDefault="003745B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2C032" w14:textId="77777777" w:rsidR="003745B6" w:rsidRDefault="003745B6">
            <w:pPr>
              <w:spacing w:line="360" w:lineRule="auto"/>
              <w:jc w:val="right"/>
            </w:pPr>
            <w:r>
              <w:rPr>
                <w:rFonts w:ascii="宋体" w:hAnsi="宋体" w:hint="eastAsia"/>
              </w:rPr>
              <w:t xml:space="preserve">13.23%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42CAE" w14:textId="77777777" w:rsidR="003745B6" w:rsidRDefault="003745B6">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30C58" w14:textId="77777777" w:rsidR="003745B6" w:rsidRDefault="003745B6">
            <w:pPr>
              <w:spacing w:line="360" w:lineRule="auto"/>
              <w:jc w:val="right"/>
            </w:pPr>
            <w:r>
              <w:rPr>
                <w:rFonts w:ascii="宋体" w:hAnsi="宋体" w:hint="eastAsia"/>
              </w:rPr>
              <w:t xml:space="preserve">4.99%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1D4CA2" w14:textId="77777777" w:rsidR="003745B6" w:rsidRDefault="003745B6">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11B353" w14:textId="77777777" w:rsidR="003745B6" w:rsidRDefault="003745B6">
            <w:pPr>
              <w:spacing w:line="360" w:lineRule="auto"/>
              <w:jc w:val="right"/>
            </w:pPr>
            <w:r>
              <w:rPr>
                <w:rFonts w:ascii="宋体" w:hAnsi="宋体" w:hint="eastAsia"/>
              </w:rPr>
              <w:t xml:space="preserve">8.24%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195424" w14:textId="77777777" w:rsidR="003745B6" w:rsidRDefault="003745B6">
            <w:pPr>
              <w:spacing w:line="360" w:lineRule="auto"/>
              <w:jc w:val="right"/>
            </w:pPr>
            <w:r>
              <w:rPr>
                <w:rFonts w:ascii="宋体" w:hAnsi="宋体" w:hint="eastAsia"/>
              </w:rPr>
              <w:t xml:space="preserve">0.91% </w:t>
            </w:r>
          </w:p>
        </w:tc>
      </w:tr>
      <w:tr w:rsidR="008B72B7" w14:paraId="7FEDAC15" w14:textId="77777777">
        <w:trPr>
          <w:divId w:val="21086214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9009B7" w14:textId="77777777" w:rsidR="003745B6" w:rsidRDefault="003745B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18014" w14:textId="77777777" w:rsidR="003745B6" w:rsidRDefault="003745B6">
            <w:pPr>
              <w:spacing w:line="360" w:lineRule="auto"/>
              <w:jc w:val="right"/>
            </w:pPr>
            <w:r>
              <w:rPr>
                <w:rFonts w:ascii="宋体" w:hAnsi="宋体" w:hint="eastAsia"/>
              </w:rPr>
              <w:t xml:space="preserve">35.21%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2B6DDD" w14:textId="77777777" w:rsidR="003745B6" w:rsidRDefault="003745B6">
            <w:pPr>
              <w:spacing w:line="360" w:lineRule="auto"/>
              <w:jc w:val="right"/>
            </w:pPr>
            <w:r>
              <w:rPr>
                <w:rFonts w:ascii="宋体" w:hAnsi="宋体" w:hint="eastAsia"/>
              </w:rPr>
              <w:t xml:space="preserve">1.80%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26EA9" w14:textId="77777777" w:rsidR="003745B6" w:rsidRDefault="003745B6">
            <w:pPr>
              <w:spacing w:line="360" w:lineRule="auto"/>
              <w:jc w:val="right"/>
            </w:pPr>
            <w:r>
              <w:rPr>
                <w:rFonts w:ascii="宋体" w:hAnsi="宋体" w:hint="eastAsia"/>
              </w:rPr>
              <w:t xml:space="preserve">17.81%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C05CA" w14:textId="77777777" w:rsidR="003745B6" w:rsidRDefault="003745B6">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676D94B" w14:textId="77777777" w:rsidR="003745B6" w:rsidRDefault="003745B6">
            <w:pPr>
              <w:spacing w:line="360" w:lineRule="auto"/>
              <w:jc w:val="right"/>
            </w:pPr>
            <w:r>
              <w:rPr>
                <w:rFonts w:ascii="宋体" w:hAnsi="宋体" w:hint="eastAsia"/>
              </w:rPr>
              <w:t xml:space="preserve">17.40%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7AF3F4" w14:textId="77777777" w:rsidR="003745B6" w:rsidRDefault="003745B6">
            <w:pPr>
              <w:spacing w:line="360" w:lineRule="auto"/>
              <w:jc w:val="right"/>
            </w:pPr>
            <w:r>
              <w:rPr>
                <w:rFonts w:ascii="宋体" w:hAnsi="宋体" w:hint="eastAsia"/>
              </w:rPr>
              <w:t xml:space="preserve">0.78% </w:t>
            </w:r>
          </w:p>
        </w:tc>
      </w:tr>
      <w:tr w:rsidR="008B72B7" w14:paraId="251309CC" w14:textId="77777777">
        <w:trPr>
          <w:divId w:val="21086214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F96AA" w14:textId="77777777" w:rsidR="003745B6" w:rsidRDefault="003745B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73ED79" w14:textId="77777777" w:rsidR="003745B6" w:rsidRDefault="003745B6">
            <w:pPr>
              <w:spacing w:line="360" w:lineRule="auto"/>
              <w:jc w:val="right"/>
            </w:pPr>
            <w:r>
              <w:rPr>
                <w:rFonts w:ascii="宋体" w:hAnsi="宋体" w:hint="eastAsia"/>
              </w:rPr>
              <w:t xml:space="preserve">23.13%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9FC25" w14:textId="77777777" w:rsidR="003745B6" w:rsidRDefault="003745B6">
            <w:pPr>
              <w:spacing w:line="360" w:lineRule="auto"/>
              <w:jc w:val="right"/>
            </w:pPr>
            <w:r>
              <w:rPr>
                <w:rFonts w:ascii="宋体" w:hAnsi="宋体" w:hint="eastAsia"/>
              </w:rPr>
              <w:t xml:space="preserve">1.53%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AF255" w14:textId="77777777" w:rsidR="003745B6" w:rsidRDefault="003745B6">
            <w:pPr>
              <w:spacing w:line="360" w:lineRule="auto"/>
              <w:jc w:val="right"/>
            </w:pPr>
            <w:r>
              <w:rPr>
                <w:rFonts w:ascii="宋体" w:hAnsi="宋体" w:hint="eastAsia"/>
              </w:rPr>
              <w:t xml:space="preserve">22.93%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F6704" w14:textId="77777777" w:rsidR="003745B6" w:rsidRDefault="003745B6">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28FF0DF" w14:textId="77777777" w:rsidR="003745B6" w:rsidRDefault="003745B6">
            <w:pPr>
              <w:spacing w:line="360" w:lineRule="auto"/>
              <w:jc w:val="right"/>
            </w:pPr>
            <w:r>
              <w:rPr>
                <w:rFonts w:ascii="宋体" w:hAnsi="宋体" w:hint="eastAsia"/>
              </w:rPr>
              <w:t xml:space="preserve">0.20%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894D9" w14:textId="77777777" w:rsidR="003745B6" w:rsidRDefault="003745B6">
            <w:pPr>
              <w:spacing w:line="360" w:lineRule="auto"/>
              <w:jc w:val="right"/>
            </w:pPr>
            <w:r>
              <w:rPr>
                <w:rFonts w:ascii="宋体" w:hAnsi="宋体" w:hint="eastAsia"/>
              </w:rPr>
              <w:t xml:space="preserve">0.61% </w:t>
            </w:r>
          </w:p>
        </w:tc>
      </w:tr>
      <w:tr w:rsidR="008B72B7" w14:paraId="2DA6ADB8" w14:textId="77777777">
        <w:trPr>
          <w:divId w:val="21086214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B9D17" w14:textId="77777777" w:rsidR="003745B6" w:rsidRDefault="003745B6">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766E38" w14:textId="77777777" w:rsidR="003745B6" w:rsidRDefault="003745B6">
            <w:pPr>
              <w:spacing w:line="360" w:lineRule="auto"/>
              <w:jc w:val="right"/>
            </w:pPr>
            <w:r>
              <w:rPr>
                <w:rFonts w:ascii="宋体" w:hAnsi="宋体" w:hint="eastAsia"/>
              </w:rPr>
              <w:t xml:space="preserve">-18.66%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6F45A4" w14:textId="77777777" w:rsidR="003745B6" w:rsidRDefault="003745B6">
            <w:pPr>
              <w:spacing w:line="360" w:lineRule="auto"/>
              <w:jc w:val="right"/>
            </w:pPr>
            <w:r>
              <w:rPr>
                <w:rFonts w:ascii="宋体" w:hAnsi="宋体" w:hint="eastAsia"/>
              </w:rPr>
              <w:t xml:space="preserve">1.60%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F829D" w14:textId="77777777" w:rsidR="003745B6" w:rsidRDefault="003745B6">
            <w:pPr>
              <w:spacing w:line="360" w:lineRule="auto"/>
              <w:jc w:val="right"/>
            </w:pPr>
            <w:r>
              <w:rPr>
                <w:rFonts w:ascii="宋体" w:hAnsi="宋体" w:hint="eastAsia"/>
              </w:rPr>
              <w:t xml:space="preserve">2.13%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2994E" w14:textId="77777777" w:rsidR="003745B6" w:rsidRDefault="003745B6">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4FF7C3" w14:textId="77777777" w:rsidR="003745B6" w:rsidRDefault="003745B6">
            <w:pPr>
              <w:spacing w:line="360" w:lineRule="auto"/>
              <w:jc w:val="right"/>
            </w:pPr>
            <w:r>
              <w:rPr>
                <w:rFonts w:ascii="宋体" w:hAnsi="宋体" w:hint="eastAsia"/>
              </w:rPr>
              <w:t xml:space="preserve">-20.79%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0D70B" w14:textId="77777777" w:rsidR="003745B6" w:rsidRDefault="003745B6">
            <w:pPr>
              <w:spacing w:line="360" w:lineRule="auto"/>
              <w:jc w:val="right"/>
            </w:pPr>
            <w:r>
              <w:rPr>
                <w:rFonts w:ascii="宋体" w:hAnsi="宋体" w:hint="eastAsia"/>
              </w:rPr>
              <w:t xml:space="preserve">0.61% </w:t>
            </w:r>
          </w:p>
        </w:tc>
      </w:tr>
      <w:tr w:rsidR="008B72B7" w14:paraId="3F560457" w14:textId="77777777">
        <w:trPr>
          <w:divId w:val="21086214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6334D2" w14:textId="77777777" w:rsidR="003745B6" w:rsidRDefault="003745B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E5958" w14:textId="77777777" w:rsidR="003745B6" w:rsidRDefault="003745B6">
            <w:pPr>
              <w:spacing w:line="360" w:lineRule="auto"/>
              <w:jc w:val="right"/>
            </w:pPr>
            <w:r>
              <w:rPr>
                <w:rFonts w:ascii="宋体" w:hAnsi="宋体" w:hint="eastAsia"/>
              </w:rPr>
              <w:t xml:space="preserve">16.05%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664F4" w14:textId="77777777" w:rsidR="003745B6" w:rsidRDefault="003745B6">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BBB257" w14:textId="77777777" w:rsidR="003745B6" w:rsidRDefault="003745B6">
            <w:pPr>
              <w:spacing w:line="360" w:lineRule="auto"/>
              <w:jc w:val="right"/>
            </w:pPr>
            <w:r>
              <w:rPr>
                <w:rFonts w:ascii="宋体" w:hAnsi="宋体" w:hint="eastAsia"/>
              </w:rPr>
              <w:t xml:space="preserve">5.49%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59B4E" w14:textId="77777777" w:rsidR="003745B6" w:rsidRDefault="003745B6">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13E82A" w14:textId="77777777" w:rsidR="003745B6" w:rsidRDefault="003745B6">
            <w:pPr>
              <w:spacing w:line="360" w:lineRule="auto"/>
              <w:jc w:val="right"/>
            </w:pPr>
            <w:r>
              <w:rPr>
                <w:rFonts w:ascii="宋体" w:hAnsi="宋体" w:hint="eastAsia"/>
              </w:rPr>
              <w:t xml:space="preserve">10.56%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E4B28" w14:textId="77777777" w:rsidR="003745B6" w:rsidRDefault="003745B6">
            <w:pPr>
              <w:spacing w:line="360" w:lineRule="auto"/>
              <w:jc w:val="right"/>
            </w:pPr>
            <w:r>
              <w:rPr>
                <w:rFonts w:ascii="宋体" w:hAnsi="宋体" w:hint="eastAsia"/>
              </w:rPr>
              <w:t xml:space="preserve">0.57% </w:t>
            </w:r>
          </w:p>
        </w:tc>
      </w:tr>
    </w:tbl>
    <w:p w14:paraId="61F14A08" w14:textId="77777777" w:rsidR="003745B6" w:rsidRDefault="003745B6">
      <w:pPr>
        <w:spacing w:line="360" w:lineRule="auto"/>
        <w:jc w:val="center"/>
        <w:divId w:val="1887839611"/>
      </w:pPr>
      <w:r>
        <w:rPr>
          <w:rFonts w:ascii="宋体" w:hAnsi="宋体" w:hint="eastAsia"/>
        </w:rPr>
        <w:t>摩根香港精选港股通混合C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B72B7" w14:paraId="4A68FCEA" w14:textId="77777777">
        <w:trPr>
          <w:divId w:val="188783961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B1F93D" w14:textId="77777777" w:rsidR="003745B6" w:rsidRDefault="003745B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B354F4" w14:textId="77777777" w:rsidR="003745B6" w:rsidRDefault="003745B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CEEC88" w14:textId="77777777" w:rsidR="003745B6" w:rsidRDefault="003745B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55052E" w14:textId="77777777" w:rsidR="003745B6" w:rsidRDefault="003745B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B4A582" w14:textId="77777777" w:rsidR="003745B6" w:rsidRDefault="003745B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3E2000" w14:textId="77777777" w:rsidR="003745B6" w:rsidRDefault="003745B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5E8D8B" w14:textId="77777777" w:rsidR="003745B6" w:rsidRDefault="003745B6">
            <w:pPr>
              <w:spacing w:line="360" w:lineRule="auto"/>
              <w:jc w:val="center"/>
            </w:pPr>
            <w:r>
              <w:rPr>
                <w:rFonts w:ascii="宋体" w:hAnsi="宋体" w:hint="eastAsia"/>
              </w:rPr>
              <w:t xml:space="preserve">②－④ </w:t>
            </w:r>
          </w:p>
        </w:tc>
      </w:tr>
      <w:tr w:rsidR="008B72B7" w14:paraId="7C9D5748" w14:textId="77777777">
        <w:trPr>
          <w:divId w:val="18878396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B7AAB" w14:textId="77777777" w:rsidR="003745B6" w:rsidRDefault="003745B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DCDE9" w14:textId="77777777" w:rsidR="003745B6" w:rsidRDefault="003745B6">
            <w:pPr>
              <w:spacing w:line="360" w:lineRule="auto"/>
              <w:jc w:val="right"/>
            </w:pPr>
            <w:r>
              <w:rPr>
                <w:rFonts w:ascii="宋体" w:hAnsi="宋体" w:hint="eastAsia"/>
              </w:rPr>
              <w:t xml:space="preserve">-10.08%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12AAE" w14:textId="77777777" w:rsidR="003745B6" w:rsidRDefault="003745B6">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BF102E" w14:textId="77777777" w:rsidR="003745B6" w:rsidRDefault="003745B6">
            <w:pPr>
              <w:spacing w:line="360" w:lineRule="auto"/>
              <w:jc w:val="right"/>
            </w:pPr>
            <w:r>
              <w:rPr>
                <w:rFonts w:ascii="宋体" w:hAnsi="宋体" w:hint="eastAsia"/>
              </w:rPr>
              <w:t xml:space="preserve">-5.08%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DC8CAD" w14:textId="77777777" w:rsidR="003745B6" w:rsidRDefault="003745B6">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0DAC20" w14:textId="77777777" w:rsidR="003745B6" w:rsidRDefault="003745B6">
            <w:pPr>
              <w:spacing w:line="360" w:lineRule="auto"/>
              <w:jc w:val="right"/>
            </w:pPr>
            <w:r>
              <w:rPr>
                <w:rFonts w:ascii="宋体" w:hAnsi="宋体" w:hint="eastAsia"/>
              </w:rPr>
              <w:t xml:space="preserve">-5.00%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13B51" w14:textId="77777777" w:rsidR="003745B6" w:rsidRDefault="003745B6">
            <w:pPr>
              <w:spacing w:line="360" w:lineRule="auto"/>
              <w:jc w:val="right"/>
            </w:pPr>
            <w:r>
              <w:rPr>
                <w:rFonts w:ascii="宋体" w:hAnsi="宋体" w:hint="eastAsia"/>
              </w:rPr>
              <w:t xml:space="preserve">1.15% </w:t>
            </w:r>
          </w:p>
        </w:tc>
      </w:tr>
      <w:tr w:rsidR="008B72B7" w14:paraId="5097641B" w14:textId="77777777">
        <w:trPr>
          <w:divId w:val="18878396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A6296" w14:textId="77777777" w:rsidR="003745B6" w:rsidRDefault="003745B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4F107" w14:textId="77777777" w:rsidR="003745B6" w:rsidRDefault="003745B6">
            <w:pPr>
              <w:spacing w:line="360" w:lineRule="auto"/>
              <w:jc w:val="right"/>
            </w:pPr>
            <w:r>
              <w:rPr>
                <w:rFonts w:ascii="宋体" w:hAnsi="宋体" w:hint="eastAsia"/>
              </w:rPr>
              <w:t xml:space="preserve">12.94%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6F7FE6" w14:textId="77777777" w:rsidR="003745B6" w:rsidRDefault="003745B6">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A52AD" w14:textId="77777777" w:rsidR="003745B6" w:rsidRDefault="003745B6">
            <w:pPr>
              <w:spacing w:line="360" w:lineRule="auto"/>
              <w:jc w:val="right"/>
            </w:pPr>
            <w:r>
              <w:rPr>
                <w:rFonts w:ascii="宋体" w:hAnsi="宋体" w:hint="eastAsia"/>
              </w:rPr>
              <w:t xml:space="preserve">4.99%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29290" w14:textId="77777777" w:rsidR="003745B6" w:rsidRDefault="003745B6">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D0D5E61" w14:textId="77777777" w:rsidR="003745B6" w:rsidRDefault="003745B6">
            <w:pPr>
              <w:spacing w:line="360" w:lineRule="auto"/>
              <w:jc w:val="right"/>
            </w:pPr>
            <w:r>
              <w:rPr>
                <w:rFonts w:ascii="宋体" w:hAnsi="宋体" w:hint="eastAsia"/>
              </w:rPr>
              <w:t xml:space="preserve">7.95%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A6E54" w14:textId="77777777" w:rsidR="003745B6" w:rsidRDefault="003745B6">
            <w:pPr>
              <w:spacing w:line="360" w:lineRule="auto"/>
              <w:jc w:val="right"/>
            </w:pPr>
            <w:r>
              <w:rPr>
                <w:rFonts w:ascii="宋体" w:hAnsi="宋体" w:hint="eastAsia"/>
              </w:rPr>
              <w:t xml:space="preserve">0.91% </w:t>
            </w:r>
          </w:p>
        </w:tc>
      </w:tr>
      <w:tr w:rsidR="008B72B7" w14:paraId="1EAB4DED" w14:textId="77777777">
        <w:trPr>
          <w:divId w:val="18878396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E8469C" w14:textId="77777777" w:rsidR="003745B6" w:rsidRDefault="003745B6">
            <w:pPr>
              <w:spacing w:line="360" w:lineRule="auto"/>
              <w:jc w:val="center"/>
            </w:pPr>
            <w:r>
              <w:rPr>
                <w:rFonts w:ascii="宋体" w:hAnsi="宋体" w:hint="eastAsia"/>
              </w:rPr>
              <w:lastRenderedPageBreak/>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E9B09B" w14:textId="77777777" w:rsidR="003745B6" w:rsidRDefault="003745B6">
            <w:pPr>
              <w:spacing w:line="360" w:lineRule="auto"/>
              <w:jc w:val="right"/>
            </w:pPr>
            <w:r>
              <w:rPr>
                <w:rFonts w:ascii="宋体" w:hAnsi="宋体" w:hint="eastAsia"/>
              </w:rPr>
              <w:t xml:space="preserve">34.53%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28ED4B" w14:textId="77777777" w:rsidR="003745B6" w:rsidRDefault="003745B6">
            <w:pPr>
              <w:spacing w:line="360" w:lineRule="auto"/>
              <w:jc w:val="right"/>
            </w:pPr>
            <w:r>
              <w:rPr>
                <w:rFonts w:ascii="宋体" w:hAnsi="宋体" w:hint="eastAsia"/>
              </w:rPr>
              <w:t xml:space="preserve">1.80%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43EED" w14:textId="77777777" w:rsidR="003745B6" w:rsidRDefault="003745B6">
            <w:pPr>
              <w:spacing w:line="360" w:lineRule="auto"/>
              <w:jc w:val="right"/>
            </w:pPr>
            <w:r>
              <w:rPr>
                <w:rFonts w:ascii="宋体" w:hAnsi="宋体" w:hint="eastAsia"/>
              </w:rPr>
              <w:t xml:space="preserve">17.81%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EB422" w14:textId="77777777" w:rsidR="003745B6" w:rsidRDefault="003745B6">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A1525E" w14:textId="77777777" w:rsidR="003745B6" w:rsidRDefault="003745B6">
            <w:pPr>
              <w:spacing w:line="360" w:lineRule="auto"/>
              <w:jc w:val="right"/>
            </w:pPr>
            <w:r>
              <w:rPr>
                <w:rFonts w:ascii="宋体" w:hAnsi="宋体" w:hint="eastAsia"/>
              </w:rPr>
              <w:t xml:space="preserve">16.72%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E1CE12" w14:textId="77777777" w:rsidR="003745B6" w:rsidRDefault="003745B6">
            <w:pPr>
              <w:spacing w:line="360" w:lineRule="auto"/>
              <w:jc w:val="right"/>
            </w:pPr>
            <w:r>
              <w:rPr>
                <w:rFonts w:ascii="宋体" w:hAnsi="宋体" w:hint="eastAsia"/>
              </w:rPr>
              <w:t xml:space="preserve">0.78% </w:t>
            </w:r>
          </w:p>
        </w:tc>
      </w:tr>
      <w:tr w:rsidR="008B72B7" w14:paraId="51160D07" w14:textId="77777777">
        <w:trPr>
          <w:divId w:val="18878396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93838" w14:textId="77777777" w:rsidR="003745B6" w:rsidRDefault="003745B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E7BE3" w14:textId="77777777" w:rsidR="003745B6" w:rsidRDefault="003745B6">
            <w:pPr>
              <w:spacing w:line="360" w:lineRule="auto"/>
              <w:jc w:val="right"/>
            </w:pPr>
            <w:r>
              <w:rPr>
                <w:rFonts w:ascii="宋体" w:hAnsi="宋体" w:hint="eastAsia"/>
              </w:rPr>
              <w:t xml:space="preserve">19.00%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36823" w14:textId="77777777" w:rsidR="003745B6" w:rsidRDefault="003745B6">
            <w:pPr>
              <w:spacing w:line="360" w:lineRule="auto"/>
              <w:jc w:val="right"/>
            </w:pPr>
            <w:r>
              <w:rPr>
                <w:rFonts w:ascii="宋体" w:hAnsi="宋体" w:hint="eastAsia"/>
              </w:rPr>
              <w:t xml:space="preserve">1.53%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EFB28" w14:textId="77777777" w:rsidR="003745B6" w:rsidRDefault="003745B6">
            <w:pPr>
              <w:spacing w:line="360" w:lineRule="auto"/>
              <w:jc w:val="right"/>
            </w:pPr>
            <w:r>
              <w:rPr>
                <w:rFonts w:ascii="宋体" w:hAnsi="宋体" w:hint="eastAsia"/>
              </w:rPr>
              <w:t xml:space="preserve">22.93%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5EB7F" w14:textId="77777777" w:rsidR="003745B6" w:rsidRDefault="003745B6">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C8494C" w14:textId="77777777" w:rsidR="003745B6" w:rsidRDefault="003745B6">
            <w:pPr>
              <w:spacing w:line="360" w:lineRule="auto"/>
              <w:jc w:val="right"/>
            </w:pPr>
            <w:r>
              <w:rPr>
                <w:rFonts w:ascii="宋体" w:hAnsi="宋体" w:hint="eastAsia"/>
              </w:rPr>
              <w:t xml:space="preserve">-3.93%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09A23" w14:textId="77777777" w:rsidR="003745B6" w:rsidRDefault="003745B6">
            <w:pPr>
              <w:spacing w:line="360" w:lineRule="auto"/>
              <w:jc w:val="right"/>
            </w:pPr>
            <w:r>
              <w:rPr>
                <w:rFonts w:ascii="宋体" w:hAnsi="宋体" w:hint="eastAsia"/>
              </w:rPr>
              <w:t xml:space="preserve">0.61% </w:t>
            </w:r>
          </w:p>
        </w:tc>
      </w:tr>
      <w:tr w:rsidR="008B72B7" w14:paraId="756D40F2" w14:textId="77777777">
        <w:trPr>
          <w:divId w:val="18878396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E96FD" w14:textId="77777777" w:rsidR="003745B6" w:rsidRDefault="003745B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352C3" w14:textId="77777777" w:rsidR="003745B6" w:rsidRDefault="003745B6">
            <w:pPr>
              <w:spacing w:line="360" w:lineRule="auto"/>
              <w:jc w:val="right"/>
            </w:pPr>
            <w:r>
              <w:rPr>
                <w:rFonts w:ascii="宋体" w:hAnsi="宋体" w:hint="eastAsia"/>
              </w:rPr>
              <w:t xml:space="preserve">36.51%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AB710" w14:textId="77777777" w:rsidR="003745B6" w:rsidRDefault="003745B6">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DD1CD" w14:textId="77777777" w:rsidR="003745B6" w:rsidRDefault="003745B6">
            <w:pPr>
              <w:spacing w:line="360" w:lineRule="auto"/>
              <w:jc w:val="right"/>
            </w:pPr>
            <w:r>
              <w:rPr>
                <w:rFonts w:ascii="宋体" w:hAnsi="宋体" w:hint="eastAsia"/>
              </w:rPr>
              <w:t xml:space="preserve">49.19%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6A261" w14:textId="77777777" w:rsidR="003745B6" w:rsidRDefault="003745B6">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100354A" w14:textId="77777777" w:rsidR="003745B6" w:rsidRDefault="003745B6">
            <w:pPr>
              <w:spacing w:line="360" w:lineRule="auto"/>
              <w:jc w:val="right"/>
            </w:pPr>
            <w:r>
              <w:rPr>
                <w:rFonts w:ascii="宋体" w:hAnsi="宋体" w:hint="eastAsia"/>
              </w:rPr>
              <w:t xml:space="preserve">-12.68%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90764" w14:textId="77777777" w:rsidR="003745B6" w:rsidRDefault="003745B6">
            <w:pPr>
              <w:spacing w:line="360" w:lineRule="auto"/>
              <w:jc w:val="right"/>
            </w:pPr>
            <w:r>
              <w:rPr>
                <w:rFonts w:ascii="宋体" w:hAnsi="宋体" w:hint="eastAsia"/>
              </w:rPr>
              <w:t xml:space="preserve">0.61% </w:t>
            </w:r>
          </w:p>
        </w:tc>
      </w:tr>
    </w:tbl>
    <w:p w14:paraId="7B618366" w14:textId="77777777" w:rsidR="003745B6" w:rsidRDefault="003745B6">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6FAE101" w14:textId="77777777" w:rsidR="003745B6" w:rsidRDefault="003745B6">
      <w:pPr>
        <w:spacing w:line="360" w:lineRule="auto"/>
        <w:jc w:val="left"/>
        <w:divId w:val="802040411"/>
      </w:pPr>
      <w:bookmarkStart w:id="70" w:name="m07_04_07_09"/>
      <w:bookmarkStart w:id="71" w:name="m07_04_07_09_tab"/>
      <w:r>
        <w:rPr>
          <w:rFonts w:ascii="宋体" w:hAnsi="宋体" w:hint="eastAsia"/>
          <w:noProof/>
        </w:rPr>
        <w:drawing>
          <wp:inline distT="0" distB="0" distL="0" distR="0" wp14:anchorId="30837EE8" wp14:editId="3FA84BFE">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196D46E" w14:textId="77777777" w:rsidR="003745B6" w:rsidRDefault="003745B6">
      <w:pPr>
        <w:spacing w:line="360" w:lineRule="auto"/>
        <w:jc w:val="left"/>
        <w:divId w:val="1969243247"/>
      </w:pPr>
      <w:r>
        <w:rPr>
          <w:rFonts w:ascii="宋体" w:hAnsi="宋体" w:hint="eastAsia"/>
          <w:noProof/>
        </w:rPr>
        <w:drawing>
          <wp:inline distT="0" distB="0" distL="0" distR="0" wp14:anchorId="36783494" wp14:editId="3C85DB6C">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2605D78" w14:textId="77777777" w:rsidR="003745B6" w:rsidRDefault="003745B6">
      <w:pPr>
        <w:spacing w:line="360" w:lineRule="auto"/>
      </w:pPr>
      <w:r>
        <w:rPr>
          <w:rFonts w:ascii="宋体" w:hAnsi="宋体" w:hint="eastAsia"/>
        </w:rPr>
        <w:t>注：</w:t>
      </w:r>
      <w:r>
        <w:rPr>
          <w:rFonts w:ascii="宋体" w:hAnsi="宋体" w:hint="eastAsia"/>
          <w:lang w:eastAsia="zh-Hans"/>
        </w:rPr>
        <w:t>本基金合同生效日为2018年6月8日，图示的时间段为合同生效日至本报告期末。</w:t>
      </w:r>
      <w:r>
        <w:rPr>
          <w:rFonts w:ascii="宋体" w:hAnsi="宋体" w:hint="eastAsia"/>
          <w:lang w:eastAsia="zh-Hans"/>
        </w:rPr>
        <w:br/>
        <w:t xml:space="preserve">　　本基金自 2022年10月28日起增加C类份额，相关数据按实际存续期计算。</w:t>
      </w:r>
      <w:r>
        <w:rPr>
          <w:rFonts w:ascii="宋体" w:hAnsi="宋体" w:hint="eastAsia"/>
          <w:lang w:eastAsia="zh-Hans"/>
        </w:rPr>
        <w:br/>
      </w:r>
      <w:r>
        <w:rPr>
          <w:rFonts w:ascii="宋体" w:hAnsi="宋体" w:hint="eastAsia"/>
          <w:lang w:eastAsia="zh-Hans"/>
        </w:rPr>
        <w:lastRenderedPageBreak/>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55EEB8CE" w14:textId="77777777" w:rsidR="003745B6" w:rsidRDefault="003745B6">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234AC79" w14:textId="77777777" w:rsidR="003745B6" w:rsidRDefault="003745B6">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8B72B7" w14:paraId="3D753272" w14:textId="77777777">
        <w:trPr>
          <w:divId w:val="6765630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C97E89" w14:textId="77777777" w:rsidR="003745B6" w:rsidRDefault="003745B6">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085324" w14:textId="77777777" w:rsidR="003745B6" w:rsidRDefault="003745B6">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6A7234" w14:textId="77777777" w:rsidR="003745B6" w:rsidRDefault="003745B6">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AC24D6" w14:textId="77777777" w:rsidR="003745B6" w:rsidRDefault="003745B6">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DE774" w14:textId="77777777" w:rsidR="003745B6" w:rsidRDefault="003745B6">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8B72B7" w14:paraId="0A04E854" w14:textId="77777777">
        <w:trPr>
          <w:divId w:val="6765630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D0911" w14:textId="77777777" w:rsidR="003745B6" w:rsidRDefault="003745B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1C037" w14:textId="77777777" w:rsidR="003745B6" w:rsidRDefault="003745B6">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80586" w14:textId="77777777" w:rsidR="003745B6" w:rsidRDefault="003745B6">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A8D626" w14:textId="77777777" w:rsidR="003745B6" w:rsidRDefault="003745B6">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C3C02" w14:textId="77777777" w:rsidR="003745B6" w:rsidRDefault="003745B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06E827" w14:textId="77777777" w:rsidR="003745B6" w:rsidRDefault="003745B6">
            <w:pPr>
              <w:widowControl/>
              <w:jc w:val="left"/>
            </w:pPr>
          </w:p>
        </w:tc>
      </w:tr>
      <w:tr w:rsidR="008B72B7" w14:paraId="5CACBB3C" w14:textId="77777777">
        <w:trPr>
          <w:divId w:val="6765630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18EEB" w14:textId="77777777" w:rsidR="003745B6" w:rsidRDefault="003745B6">
            <w:pPr>
              <w:jc w:val="center"/>
            </w:pPr>
            <w:r>
              <w:rPr>
                <w:rFonts w:ascii="宋体" w:hAnsi="宋体" w:hint="eastAsia"/>
                <w:szCs w:val="24"/>
                <w:lang w:eastAsia="zh-Hans"/>
              </w:rPr>
              <w:t>赵隆隆</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4B43F" w14:textId="77777777" w:rsidR="003745B6" w:rsidRDefault="003745B6">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3BDDD" w14:textId="77777777" w:rsidR="003745B6" w:rsidRDefault="003745B6">
            <w:pPr>
              <w:jc w:val="center"/>
            </w:pPr>
            <w:r>
              <w:rPr>
                <w:rFonts w:ascii="宋体" w:hAnsi="宋体" w:hint="eastAsia"/>
                <w:szCs w:val="24"/>
                <w:lang w:eastAsia="zh-Hans"/>
              </w:rPr>
              <w:t>2021年6月8日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78D1F" w14:textId="77777777" w:rsidR="003745B6" w:rsidRDefault="003745B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D9CD3" w14:textId="77777777" w:rsidR="003745B6" w:rsidRDefault="003745B6">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63E31" w14:textId="77777777" w:rsidR="003745B6" w:rsidRDefault="003745B6">
            <w:pPr>
              <w:jc w:val="left"/>
            </w:pPr>
            <w:r>
              <w:rPr>
                <w:rFonts w:ascii="宋体" w:hAnsi="宋体" w:hint="eastAsia"/>
                <w:szCs w:val="24"/>
                <w:lang w:eastAsia="zh-Hans"/>
              </w:rPr>
              <w:t>赵隆隆先生曾任上海申银万国证券研究所有限公司制造业研究部资深高级分析师。2016年5月起加入摩根基金管理（中国）有限公司（原上投摩根基金管理有限公司），历任行业专家、行业专家兼研究组长、行业专家兼研究组长/基金经理助理，现任基金经理。</w:t>
            </w:r>
          </w:p>
        </w:tc>
      </w:tr>
    </w:tbl>
    <w:p w14:paraId="6997DA0A" w14:textId="77777777" w:rsidR="003745B6" w:rsidRDefault="003745B6">
      <w:pPr>
        <w:wordWrap w:val="0"/>
        <w:spacing w:line="360" w:lineRule="auto"/>
        <w:jc w:val="left"/>
        <w:divId w:val="216476400"/>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194AB65" w14:textId="77777777" w:rsidR="003745B6" w:rsidRDefault="003745B6">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3F7FFB89" w14:textId="77777777" w:rsidR="003745B6" w:rsidRDefault="003745B6">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2BE1994E" w14:textId="77777777" w:rsidR="003745B6" w:rsidRDefault="003745B6">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08C2FECF" w14:textId="77777777" w:rsidR="003745B6" w:rsidRDefault="003745B6">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3BB60AE4" w14:textId="77777777" w:rsidR="003745B6" w:rsidRDefault="003745B6">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w:t>
      </w:r>
      <w:r>
        <w:rPr>
          <w:rFonts w:ascii="宋体" w:hAnsi="宋体" w:cs="宋体" w:hint="eastAsia"/>
          <w:color w:val="000000"/>
          <w:kern w:val="0"/>
        </w:rPr>
        <w:lastRenderedPageBreak/>
        <w:t xml:space="preserve">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1CC8F70" w14:textId="77777777" w:rsidR="003745B6" w:rsidRDefault="003745B6">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2FA7A7E3" w14:textId="77777777" w:rsidR="003745B6" w:rsidRDefault="003745B6">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4DE06E08" w14:textId="77777777" w:rsidR="003745B6" w:rsidRDefault="003745B6">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5E9F615" w14:textId="77777777" w:rsidR="003745B6" w:rsidRDefault="003745B6">
      <w:pPr>
        <w:spacing w:line="360" w:lineRule="auto"/>
        <w:ind w:firstLineChars="200" w:firstLine="420"/>
        <w:jc w:val="left"/>
      </w:pPr>
      <w:r>
        <w:rPr>
          <w:rFonts w:ascii="宋体" w:hAnsi="宋体" w:cs="宋体" w:hint="eastAsia"/>
          <w:color w:val="000000"/>
          <w:kern w:val="0"/>
        </w:rPr>
        <w:t>回顾2025年四季度，A股市场整体表现平稳，港股市场整体偏弱。上证指数上涨2.21%，深证成指微跌0.01%。恒生指数下跌4.56%，结束此前连续三个季度的上涨，恒生科技指数下跌14.69%。分板块来看，A股创业板、科创板相关指数并未延续三季度的涨势，其中创业板指、科创50指数四季度分别下跌1.08%、10.1%，成长类板块除通信行业外整体表现较弱，中证新能指数微涨0.55%。红利指数上涨2.87%。</w:t>
      </w:r>
      <w:r>
        <w:rPr>
          <w:rFonts w:ascii="宋体" w:hAnsi="宋体" w:cs="宋体" w:hint="eastAsia"/>
          <w:color w:val="000000"/>
          <w:kern w:val="0"/>
        </w:rPr>
        <w:br/>
        <w:t xml:space="preserve">　　行业板块上，A股四季度依然有四个申万一级行业指数涨幅超过10%。涨幅前三的行业为有色金属（+16.25%）、石油石化（15.31%）、通信（+13.61%），表现最差的三个行业为医药生物（-9.25%）、房地产（-8.88%）、美容护理（-8.84%）。港股四季度涨幅前三的行业（申万港股行业类）为基础化工（+26.11%）、有色金属（+16.54%）和石油石化（+12.52%），跌幅前三的行业为计算机（-22.29%）、电子（-19.01%）和商贸零售（-18.92%）。</w:t>
      </w:r>
      <w:r>
        <w:rPr>
          <w:rFonts w:ascii="宋体" w:hAnsi="宋体" w:cs="宋体" w:hint="eastAsia"/>
          <w:color w:val="000000"/>
          <w:kern w:val="0"/>
        </w:rPr>
        <w:br/>
        <w:t xml:space="preserve">　　AH市场及行业配置上，本基金四季度整体仓位变动不大，行业上总体相对均衡，但更偏向于投资港股市场中具备稀缺性的新经济标的，超配了有色、电子（半导体）、汽车（机器人）、轻工、电力设备等板块，低配银行、商贸零售、非银等板块。</w:t>
      </w:r>
      <w:r>
        <w:rPr>
          <w:rFonts w:ascii="宋体" w:hAnsi="宋体" w:cs="宋体" w:hint="eastAsia"/>
          <w:color w:val="000000"/>
          <w:kern w:val="0"/>
        </w:rPr>
        <w:br/>
        <w:t xml:space="preserve">　　展望后市，国内外复杂多变的宏观环境在2025年四季度并未明显改善，关税问题仍存较大变数，俄乌、以伊冲突的阴霾仍未散去，委内瑞拉局势出现新的变化，国内经济虽向好态势未变，但持续回升基础仍需稳固，基于稳增长政策以及资本市场改革预期，我们仍对2026年市场持乐观态度，A股和港股都有机会。港股在2025年一季度科技核心资产价值重估后，估值得到一定修复，从全球视角结合基本面、估值、流动性、风险收益偏好等指标看，港股投资目前仍处于较高性价比区间，尤其是在美联储降息周期的开启改善了全球流动性环境的基础之上。</w:t>
      </w:r>
      <w:r>
        <w:rPr>
          <w:rFonts w:ascii="宋体" w:hAnsi="宋体" w:cs="宋体" w:hint="eastAsia"/>
          <w:color w:val="000000"/>
          <w:kern w:val="0"/>
        </w:rPr>
        <w:br/>
      </w:r>
      <w:r>
        <w:rPr>
          <w:rFonts w:ascii="宋体" w:hAnsi="宋体" w:cs="宋体" w:hint="eastAsia"/>
          <w:color w:val="000000"/>
          <w:kern w:val="0"/>
        </w:rPr>
        <w:lastRenderedPageBreak/>
        <w:t xml:space="preserve">　　行业层面，2026年我们将重点关注AI、储能带动的锂电产业链以及制造业出海等投资机会。AI投入产出的商业化闭环是行业健康发展的关键，AI领域2026年应更加重视应用端的实质性进展。锂电侧，目前锂电产业链核心驱动力正在发生结构性转变——储能正在逐步取代电动汽车，成为拉动锂电需求增长的首要动力。电池及材料供给侧在经历长期的激烈竞争与价格调整后，格局已显著优化，仅极少数龙头企业具备扩产能力。因此在新一轮需求驱动下，产业链上游及中游环节的盈利修复可能具备较强的持续性。</w:t>
      </w:r>
      <w:r>
        <w:rPr>
          <w:rFonts w:ascii="宋体" w:hAnsi="宋体" w:cs="宋体" w:hint="eastAsia"/>
          <w:color w:val="000000"/>
          <w:kern w:val="0"/>
        </w:rPr>
        <w:br/>
        <w:t xml:space="preserve">　　我们始终相信真正有成长性的行业和公司可以穿越周期，我们将始终坚持从中长期视角来配置主要投资标的，同时紧密跟踪和关注宏观政策（尤其是流动性变化）、国际环境的变化，适度动态调整组合，力争为基金持有人创造持续稳定收益。</w:t>
      </w:r>
    </w:p>
    <w:p w14:paraId="6B9260EA" w14:textId="77777777" w:rsidR="003745B6" w:rsidRDefault="003745B6">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699CD050" w14:textId="77777777" w:rsidR="003745B6" w:rsidRDefault="003745B6">
      <w:pPr>
        <w:spacing w:line="360" w:lineRule="auto"/>
        <w:ind w:firstLineChars="200" w:firstLine="420"/>
      </w:pPr>
      <w:r>
        <w:rPr>
          <w:rFonts w:ascii="宋体" w:hAnsi="宋体" w:hint="eastAsia"/>
        </w:rPr>
        <w:t>本报告期摩根香港精选港股通混合A份额净值增长率为：-9.95%，同期业绩比较基准收益率为：-5.08%；</w:t>
      </w:r>
      <w:r>
        <w:rPr>
          <w:rFonts w:ascii="宋体" w:hAnsi="宋体" w:hint="eastAsia"/>
        </w:rPr>
        <w:br/>
        <w:t xml:space="preserve">　　摩根香港精选港股通混合C份额净值增长率为：-10.08%，同期业绩比较基准收益率为：-5.08%。</w:t>
      </w:r>
    </w:p>
    <w:p w14:paraId="3FF08F10" w14:textId="77777777" w:rsidR="003745B6" w:rsidRDefault="003745B6">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0AAD3846" w14:textId="77777777" w:rsidR="003745B6" w:rsidRDefault="003745B6">
      <w:pPr>
        <w:spacing w:line="360" w:lineRule="auto"/>
        <w:ind w:firstLineChars="200" w:firstLine="420"/>
        <w:jc w:val="left"/>
      </w:pPr>
      <w:r>
        <w:rPr>
          <w:rFonts w:ascii="宋体" w:hAnsi="宋体" w:hint="eastAsia"/>
        </w:rPr>
        <w:t>无。</w:t>
      </w:r>
    </w:p>
    <w:p w14:paraId="325498A4" w14:textId="77777777" w:rsidR="003745B6" w:rsidRDefault="003745B6">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7270A2CB" w14:textId="77777777" w:rsidR="003745B6" w:rsidRDefault="003745B6">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8B72B7" w14:paraId="402AD79E" w14:textId="77777777">
        <w:trPr>
          <w:divId w:val="146600672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223011" w14:textId="77777777" w:rsidR="003745B6" w:rsidRDefault="003745B6">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89AF2C9" w14:textId="77777777" w:rsidR="003745B6" w:rsidRDefault="003745B6">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B60F776" w14:textId="77777777" w:rsidR="003745B6" w:rsidRDefault="003745B6">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2026007" w14:textId="77777777" w:rsidR="003745B6" w:rsidRDefault="003745B6">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8B72B7" w14:paraId="7321B236" w14:textId="77777777">
        <w:trPr>
          <w:divId w:val="14660067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9E9187" w14:textId="77777777" w:rsidR="003745B6" w:rsidRDefault="003745B6">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C41CCAC" w14:textId="77777777" w:rsidR="003745B6" w:rsidRDefault="003745B6">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55BA27" w14:textId="77777777" w:rsidR="003745B6" w:rsidRDefault="003745B6">
            <w:pPr>
              <w:jc w:val="right"/>
            </w:pPr>
            <w:r>
              <w:rPr>
                <w:rFonts w:ascii="宋体" w:hAnsi="宋体" w:hint="eastAsia"/>
                <w:szCs w:val="24"/>
                <w:lang w:eastAsia="zh-Hans"/>
              </w:rPr>
              <w:t>53,966,630.43</w:t>
            </w:r>
          </w:p>
        </w:tc>
        <w:tc>
          <w:tcPr>
            <w:tcW w:w="1333" w:type="pct"/>
            <w:tcBorders>
              <w:top w:val="single" w:sz="4" w:space="0" w:color="auto"/>
              <w:left w:val="nil"/>
              <w:bottom w:val="single" w:sz="4" w:space="0" w:color="auto"/>
              <w:right w:val="single" w:sz="4" w:space="0" w:color="auto"/>
            </w:tcBorders>
            <w:vAlign w:val="center"/>
            <w:hideMark/>
          </w:tcPr>
          <w:p w14:paraId="5AD33193" w14:textId="77777777" w:rsidR="003745B6" w:rsidRDefault="003745B6">
            <w:pPr>
              <w:jc w:val="right"/>
            </w:pPr>
            <w:r>
              <w:rPr>
                <w:rFonts w:ascii="宋体" w:hAnsi="宋体" w:hint="eastAsia"/>
                <w:szCs w:val="24"/>
                <w:lang w:eastAsia="zh-Hans"/>
              </w:rPr>
              <w:t>89.12</w:t>
            </w:r>
          </w:p>
        </w:tc>
      </w:tr>
      <w:tr w:rsidR="008B72B7" w14:paraId="4A62608A" w14:textId="77777777">
        <w:trPr>
          <w:divId w:val="14660067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EBEAB57" w14:textId="77777777" w:rsidR="003745B6" w:rsidRDefault="003745B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3C00DD6" w14:textId="77777777" w:rsidR="003745B6" w:rsidRDefault="003745B6">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DF8D82" w14:textId="77777777" w:rsidR="003745B6" w:rsidRDefault="003745B6">
            <w:pPr>
              <w:jc w:val="right"/>
            </w:pPr>
            <w:r>
              <w:rPr>
                <w:rFonts w:ascii="宋体" w:hAnsi="宋体" w:hint="eastAsia"/>
                <w:szCs w:val="24"/>
                <w:lang w:eastAsia="zh-Hans"/>
              </w:rPr>
              <w:t>53,966,630.43</w:t>
            </w:r>
          </w:p>
        </w:tc>
        <w:tc>
          <w:tcPr>
            <w:tcW w:w="1333" w:type="pct"/>
            <w:tcBorders>
              <w:top w:val="single" w:sz="4" w:space="0" w:color="auto"/>
              <w:left w:val="nil"/>
              <w:bottom w:val="single" w:sz="4" w:space="0" w:color="auto"/>
              <w:right w:val="single" w:sz="4" w:space="0" w:color="auto"/>
            </w:tcBorders>
            <w:vAlign w:val="center"/>
            <w:hideMark/>
          </w:tcPr>
          <w:p w14:paraId="304461A2" w14:textId="77777777" w:rsidR="003745B6" w:rsidRDefault="003745B6">
            <w:pPr>
              <w:jc w:val="right"/>
            </w:pPr>
            <w:r>
              <w:rPr>
                <w:rFonts w:ascii="宋体" w:hAnsi="宋体" w:hint="eastAsia"/>
                <w:szCs w:val="24"/>
                <w:lang w:eastAsia="zh-Hans"/>
              </w:rPr>
              <w:t>89.12</w:t>
            </w:r>
          </w:p>
        </w:tc>
      </w:tr>
      <w:tr w:rsidR="008B72B7" w14:paraId="55B69C50" w14:textId="77777777">
        <w:trPr>
          <w:divId w:val="14660067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1E5C0F" w14:textId="77777777" w:rsidR="003745B6" w:rsidRDefault="003745B6">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6BE81B2" w14:textId="77777777" w:rsidR="003745B6" w:rsidRDefault="003745B6">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823FC4" w14:textId="77777777" w:rsidR="003745B6" w:rsidRDefault="003745B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0D4FB3A" w14:textId="77777777" w:rsidR="003745B6" w:rsidRDefault="003745B6">
            <w:pPr>
              <w:jc w:val="right"/>
            </w:pPr>
            <w:r>
              <w:rPr>
                <w:rFonts w:ascii="宋体" w:hAnsi="宋体" w:hint="eastAsia"/>
                <w:szCs w:val="24"/>
                <w:lang w:eastAsia="zh-Hans"/>
              </w:rPr>
              <w:t>-</w:t>
            </w:r>
          </w:p>
        </w:tc>
      </w:tr>
      <w:tr w:rsidR="008B72B7" w14:paraId="37A1F1AB" w14:textId="77777777">
        <w:trPr>
          <w:divId w:val="14660067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978466" w14:textId="77777777" w:rsidR="003745B6" w:rsidRDefault="003745B6">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4BF2701" w14:textId="77777777" w:rsidR="003745B6" w:rsidRDefault="003745B6">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48250F" w14:textId="77777777" w:rsidR="003745B6" w:rsidRDefault="003745B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EC2862A" w14:textId="77777777" w:rsidR="003745B6" w:rsidRDefault="003745B6">
            <w:pPr>
              <w:jc w:val="right"/>
            </w:pPr>
            <w:r>
              <w:rPr>
                <w:rFonts w:ascii="宋体" w:hAnsi="宋体" w:hint="eastAsia"/>
                <w:szCs w:val="24"/>
                <w:lang w:eastAsia="zh-Hans"/>
              </w:rPr>
              <w:t>-</w:t>
            </w:r>
          </w:p>
        </w:tc>
      </w:tr>
      <w:tr w:rsidR="008B72B7" w14:paraId="72CC3858" w14:textId="77777777">
        <w:trPr>
          <w:divId w:val="14660067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C10310" w14:textId="77777777" w:rsidR="003745B6" w:rsidRDefault="003745B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99F63C4" w14:textId="77777777" w:rsidR="003745B6" w:rsidRDefault="003745B6">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C31FB5" w14:textId="77777777" w:rsidR="003745B6" w:rsidRDefault="003745B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2A443DD" w14:textId="77777777" w:rsidR="003745B6" w:rsidRDefault="003745B6">
            <w:pPr>
              <w:jc w:val="right"/>
            </w:pPr>
            <w:r>
              <w:rPr>
                <w:rFonts w:ascii="宋体" w:hAnsi="宋体" w:hint="eastAsia"/>
                <w:szCs w:val="24"/>
                <w:lang w:eastAsia="zh-Hans"/>
              </w:rPr>
              <w:t>-</w:t>
            </w:r>
          </w:p>
        </w:tc>
      </w:tr>
      <w:tr w:rsidR="008B72B7" w14:paraId="14BDC087" w14:textId="77777777">
        <w:trPr>
          <w:divId w:val="14660067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9A779E" w14:textId="77777777" w:rsidR="003745B6" w:rsidRDefault="003745B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3EBA552" w14:textId="77777777" w:rsidR="003745B6" w:rsidRDefault="003745B6">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31E1C2" w14:textId="77777777" w:rsidR="003745B6" w:rsidRDefault="003745B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EAE6DF9" w14:textId="77777777" w:rsidR="003745B6" w:rsidRDefault="003745B6">
            <w:pPr>
              <w:jc w:val="right"/>
            </w:pPr>
            <w:r>
              <w:rPr>
                <w:rFonts w:ascii="宋体" w:hAnsi="宋体" w:hint="eastAsia"/>
                <w:szCs w:val="24"/>
                <w:lang w:eastAsia="zh-Hans"/>
              </w:rPr>
              <w:t>-</w:t>
            </w:r>
          </w:p>
        </w:tc>
      </w:tr>
      <w:tr w:rsidR="008B72B7" w14:paraId="723DECD9" w14:textId="77777777">
        <w:trPr>
          <w:divId w:val="14660067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8FC812" w14:textId="77777777" w:rsidR="003745B6" w:rsidRDefault="003745B6">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CFB29E2" w14:textId="77777777" w:rsidR="003745B6" w:rsidRDefault="003745B6">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82D104" w14:textId="77777777" w:rsidR="003745B6" w:rsidRDefault="003745B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799617E" w14:textId="77777777" w:rsidR="003745B6" w:rsidRDefault="003745B6">
            <w:pPr>
              <w:jc w:val="right"/>
            </w:pPr>
            <w:r>
              <w:rPr>
                <w:rFonts w:ascii="宋体" w:hAnsi="宋体" w:hint="eastAsia"/>
                <w:szCs w:val="24"/>
                <w:lang w:eastAsia="zh-Hans"/>
              </w:rPr>
              <w:t>-</w:t>
            </w:r>
          </w:p>
        </w:tc>
      </w:tr>
      <w:tr w:rsidR="008B72B7" w14:paraId="1799B23F" w14:textId="77777777">
        <w:trPr>
          <w:divId w:val="14660067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B42503" w14:textId="77777777" w:rsidR="003745B6" w:rsidRDefault="003745B6">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5FCB863" w14:textId="77777777" w:rsidR="003745B6" w:rsidRDefault="003745B6">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3A6EB4" w14:textId="77777777" w:rsidR="003745B6" w:rsidRDefault="003745B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BB5C6D5" w14:textId="77777777" w:rsidR="003745B6" w:rsidRDefault="003745B6">
            <w:pPr>
              <w:jc w:val="right"/>
            </w:pPr>
            <w:r>
              <w:rPr>
                <w:rFonts w:ascii="宋体" w:hAnsi="宋体" w:hint="eastAsia"/>
                <w:szCs w:val="24"/>
                <w:lang w:eastAsia="zh-Hans"/>
              </w:rPr>
              <w:t>-</w:t>
            </w:r>
          </w:p>
        </w:tc>
      </w:tr>
      <w:tr w:rsidR="008B72B7" w14:paraId="71229A10" w14:textId="77777777">
        <w:trPr>
          <w:divId w:val="14660067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E57DEB1" w14:textId="77777777" w:rsidR="003745B6" w:rsidRDefault="003745B6">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C073B44" w14:textId="77777777" w:rsidR="003745B6" w:rsidRDefault="003745B6">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796910" w14:textId="77777777" w:rsidR="003745B6" w:rsidRDefault="003745B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8C0379F" w14:textId="77777777" w:rsidR="003745B6" w:rsidRDefault="003745B6">
            <w:pPr>
              <w:jc w:val="right"/>
            </w:pPr>
            <w:r>
              <w:rPr>
                <w:rFonts w:ascii="宋体" w:hAnsi="宋体" w:hint="eastAsia"/>
                <w:szCs w:val="24"/>
                <w:lang w:eastAsia="zh-Hans"/>
              </w:rPr>
              <w:t>-</w:t>
            </w:r>
          </w:p>
        </w:tc>
      </w:tr>
      <w:tr w:rsidR="008B72B7" w14:paraId="63762F77" w14:textId="77777777">
        <w:trPr>
          <w:divId w:val="14660067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7D46B5" w14:textId="77777777" w:rsidR="003745B6" w:rsidRDefault="003745B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C0E60FF" w14:textId="77777777" w:rsidR="003745B6" w:rsidRDefault="003745B6">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AC0F45" w14:textId="77777777" w:rsidR="003745B6" w:rsidRDefault="003745B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9D2B4FD" w14:textId="77777777" w:rsidR="003745B6" w:rsidRDefault="003745B6">
            <w:pPr>
              <w:jc w:val="right"/>
            </w:pPr>
            <w:r>
              <w:rPr>
                <w:rFonts w:ascii="宋体" w:hAnsi="宋体" w:hint="eastAsia"/>
                <w:szCs w:val="24"/>
                <w:lang w:eastAsia="zh-Hans"/>
              </w:rPr>
              <w:t>-</w:t>
            </w:r>
          </w:p>
        </w:tc>
      </w:tr>
      <w:tr w:rsidR="008B72B7" w14:paraId="1C978CFE" w14:textId="77777777">
        <w:trPr>
          <w:divId w:val="14660067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807D51A" w14:textId="77777777" w:rsidR="003745B6" w:rsidRDefault="003745B6">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F871D5C" w14:textId="77777777" w:rsidR="003745B6" w:rsidRDefault="003745B6">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D7E473D" w14:textId="77777777" w:rsidR="003745B6" w:rsidRDefault="003745B6">
            <w:pPr>
              <w:jc w:val="right"/>
            </w:pPr>
            <w:r>
              <w:rPr>
                <w:rFonts w:ascii="宋体" w:hAnsi="宋体" w:hint="eastAsia"/>
                <w:szCs w:val="24"/>
                <w:lang w:eastAsia="zh-Hans"/>
              </w:rPr>
              <w:t>6,062,265.58</w:t>
            </w:r>
          </w:p>
        </w:tc>
        <w:tc>
          <w:tcPr>
            <w:tcW w:w="1333" w:type="pct"/>
            <w:tcBorders>
              <w:top w:val="single" w:sz="4" w:space="0" w:color="auto"/>
              <w:left w:val="nil"/>
              <w:bottom w:val="single" w:sz="4" w:space="0" w:color="auto"/>
              <w:right w:val="single" w:sz="4" w:space="0" w:color="auto"/>
            </w:tcBorders>
            <w:vAlign w:val="center"/>
            <w:hideMark/>
          </w:tcPr>
          <w:p w14:paraId="607FA987" w14:textId="77777777" w:rsidR="003745B6" w:rsidRDefault="003745B6">
            <w:pPr>
              <w:jc w:val="right"/>
            </w:pPr>
            <w:r>
              <w:rPr>
                <w:rFonts w:ascii="宋体" w:hAnsi="宋体" w:hint="eastAsia"/>
                <w:szCs w:val="24"/>
                <w:lang w:eastAsia="zh-Hans"/>
              </w:rPr>
              <w:t>10.01</w:t>
            </w:r>
          </w:p>
        </w:tc>
      </w:tr>
      <w:tr w:rsidR="008B72B7" w14:paraId="6A92685F" w14:textId="77777777">
        <w:trPr>
          <w:divId w:val="14660067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D08A3CB" w14:textId="77777777" w:rsidR="003745B6" w:rsidRDefault="003745B6">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F809370" w14:textId="77777777" w:rsidR="003745B6" w:rsidRDefault="003745B6">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A510B9" w14:textId="77777777" w:rsidR="003745B6" w:rsidRDefault="003745B6">
            <w:pPr>
              <w:jc w:val="right"/>
            </w:pPr>
            <w:r>
              <w:rPr>
                <w:rFonts w:ascii="宋体" w:hAnsi="宋体" w:hint="eastAsia"/>
                <w:szCs w:val="24"/>
                <w:lang w:eastAsia="zh-Hans"/>
              </w:rPr>
              <w:t>527,198.76</w:t>
            </w:r>
          </w:p>
        </w:tc>
        <w:tc>
          <w:tcPr>
            <w:tcW w:w="1333" w:type="pct"/>
            <w:tcBorders>
              <w:top w:val="single" w:sz="4" w:space="0" w:color="auto"/>
              <w:left w:val="nil"/>
              <w:bottom w:val="single" w:sz="4" w:space="0" w:color="auto"/>
              <w:right w:val="single" w:sz="4" w:space="0" w:color="auto"/>
            </w:tcBorders>
            <w:vAlign w:val="center"/>
            <w:hideMark/>
          </w:tcPr>
          <w:p w14:paraId="617F454C" w14:textId="77777777" w:rsidR="003745B6" w:rsidRDefault="003745B6">
            <w:pPr>
              <w:jc w:val="right"/>
            </w:pPr>
            <w:r>
              <w:rPr>
                <w:rFonts w:ascii="宋体" w:hAnsi="宋体" w:hint="eastAsia"/>
                <w:szCs w:val="24"/>
                <w:lang w:eastAsia="zh-Hans"/>
              </w:rPr>
              <w:t>0.87</w:t>
            </w:r>
          </w:p>
        </w:tc>
      </w:tr>
      <w:tr w:rsidR="008B72B7" w14:paraId="57CB7719" w14:textId="77777777">
        <w:trPr>
          <w:divId w:val="146600672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BAF6B5" w14:textId="77777777" w:rsidR="003745B6" w:rsidRDefault="003745B6">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8972A56" w14:textId="77777777" w:rsidR="003745B6" w:rsidRDefault="003745B6">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A400201" w14:textId="77777777" w:rsidR="003745B6" w:rsidRDefault="003745B6">
            <w:pPr>
              <w:jc w:val="right"/>
            </w:pPr>
            <w:r>
              <w:rPr>
                <w:rFonts w:ascii="宋体" w:hAnsi="宋体" w:hint="eastAsia"/>
                <w:szCs w:val="24"/>
                <w:lang w:eastAsia="zh-Hans"/>
              </w:rPr>
              <w:t>60,556,094.77</w:t>
            </w:r>
          </w:p>
        </w:tc>
        <w:tc>
          <w:tcPr>
            <w:tcW w:w="1333" w:type="pct"/>
            <w:tcBorders>
              <w:top w:val="single" w:sz="4" w:space="0" w:color="auto"/>
              <w:left w:val="nil"/>
              <w:bottom w:val="single" w:sz="4" w:space="0" w:color="auto"/>
              <w:right w:val="single" w:sz="4" w:space="0" w:color="auto"/>
            </w:tcBorders>
            <w:vAlign w:val="center"/>
            <w:hideMark/>
          </w:tcPr>
          <w:p w14:paraId="4499B542" w14:textId="77777777" w:rsidR="003745B6" w:rsidRDefault="003745B6">
            <w:pPr>
              <w:jc w:val="right"/>
            </w:pPr>
            <w:r>
              <w:rPr>
                <w:rFonts w:ascii="宋体" w:hAnsi="宋体" w:hint="eastAsia"/>
                <w:szCs w:val="24"/>
                <w:lang w:eastAsia="zh-Hans"/>
              </w:rPr>
              <w:t>100.00</w:t>
            </w:r>
          </w:p>
        </w:tc>
      </w:tr>
    </w:tbl>
    <w:p w14:paraId="33A4D6EB" w14:textId="77777777" w:rsidR="003745B6" w:rsidRDefault="003745B6">
      <w:pPr>
        <w:spacing w:line="360" w:lineRule="auto"/>
        <w:jc w:val="left"/>
        <w:divId w:val="1856118445"/>
      </w:pPr>
      <w:r>
        <w:rPr>
          <w:rFonts w:ascii="宋体" w:hAnsi="宋体" w:hint="eastAsia"/>
          <w:szCs w:val="21"/>
        </w:rPr>
        <w:lastRenderedPageBreak/>
        <w:t>注：</w:t>
      </w:r>
      <w:r>
        <w:rPr>
          <w:rFonts w:ascii="宋体" w:hAnsi="宋体" w:hint="eastAsia"/>
        </w:rPr>
        <w:t>本基金本报告期末通过港股通交易机制投资的港股公允价值为人民币53,966,630.43元,占期末净值比例为91.42%。</w:t>
      </w:r>
    </w:p>
    <w:p w14:paraId="55D5D13B" w14:textId="77777777" w:rsidR="003745B6" w:rsidRDefault="003745B6">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06C8B8CD" w14:textId="77777777" w:rsidR="003745B6" w:rsidRDefault="003745B6">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5D664752" w14:textId="77777777" w:rsidR="003745B6" w:rsidRDefault="003745B6">
      <w:pPr>
        <w:spacing w:line="360" w:lineRule="auto"/>
        <w:ind w:firstLineChars="200" w:firstLine="420"/>
        <w:divId w:val="1964190937"/>
      </w:pPr>
      <w:r>
        <w:rPr>
          <w:rFonts w:ascii="宋体" w:hAnsi="宋体" w:hint="eastAsia"/>
          <w:szCs w:val="21"/>
          <w:lang w:eastAsia="zh-Hans"/>
        </w:rPr>
        <w:t>本基金本报告期末未持有境内股票。</w:t>
      </w:r>
    </w:p>
    <w:p w14:paraId="37CAED21" w14:textId="77777777" w:rsidR="003745B6" w:rsidRDefault="003745B6">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8B72B7" w14:paraId="0B15F3A2" w14:textId="77777777">
        <w:trPr>
          <w:divId w:val="1137797349"/>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EF7EABE" w14:textId="77777777" w:rsidR="003745B6" w:rsidRDefault="003745B6">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7F58079" w14:textId="77777777" w:rsidR="003745B6" w:rsidRDefault="003745B6">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04E68C3" w14:textId="77777777" w:rsidR="003745B6" w:rsidRDefault="003745B6">
            <w:pPr>
              <w:jc w:val="center"/>
            </w:pPr>
            <w:r>
              <w:rPr>
                <w:rFonts w:ascii="宋体" w:hAnsi="宋体" w:hint="eastAsia"/>
                <w:color w:val="000000"/>
              </w:rPr>
              <w:t xml:space="preserve">占基金资产净值比例（%） </w:t>
            </w:r>
          </w:p>
        </w:tc>
      </w:tr>
      <w:tr w:rsidR="008B72B7" w14:paraId="141FFEA2" w14:textId="77777777">
        <w:trPr>
          <w:divId w:val="113779734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4304BD1" w14:textId="77777777" w:rsidR="003745B6" w:rsidRDefault="003745B6">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BD97315" w14:textId="77777777" w:rsidR="003745B6" w:rsidRDefault="003745B6">
            <w:pPr>
              <w:jc w:val="right"/>
            </w:pPr>
            <w:r>
              <w:rPr>
                <w:rFonts w:ascii="宋体" w:hAnsi="宋体" w:hint="eastAsia"/>
                <w:szCs w:val="24"/>
                <w:lang w:eastAsia="zh-Hans"/>
              </w:rPr>
              <w:t>14,874,832.13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020C485" w14:textId="77777777" w:rsidR="003745B6" w:rsidRDefault="003745B6">
            <w:pPr>
              <w:jc w:val="right"/>
            </w:pPr>
            <w:r>
              <w:rPr>
                <w:rFonts w:ascii="宋体" w:hAnsi="宋体" w:hint="eastAsia"/>
                <w:szCs w:val="24"/>
                <w:lang w:eastAsia="zh-Hans"/>
              </w:rPr>
              <w:t>25.20</w:t>
            </w:r>
          </w:p>
        </w:tc>
      </w:tr>
      <w:tr w:rsidR="008B72B7" w14:paraId="20A10688" w14:textId="77777777">
        <w:trPr>
          <w:divId w:val="113779734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A7837F0" w14:textId="77777777" w:rsidR="003745B6" w:rsidRDefault="003745B6">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106B6AC" w14:textId="77777777" w:rsidR="003745B6" w:rsidRDefault="003745B6">
            <w:pPr>
              <w:jc w:val="right"/>
            </w:pPr>
            <w:r>
              <w:rPr>
                <w:rFonts w:ascii="宋体" w:hAnsi="宋体" w:hint="eastAsia"/>
                <w:szCs w:val="24"/>
                <w:lang w:eastAsia="zh-Hans"/>
              </w:rPr>
              <w:t>11,143,707.54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99ABF12" w14:textId="77777777" w:rsidR="003745B6" w:rsidRDefault="003745B6">
            <w:pPr>
              <w:jc w:val="right"/>
            </w:pPr>
            <w:r>
              <w:rPr>
                <w:rFonts w:ascii="宋体" w:hAnsi="宋体" w:hint="eastAsia"/>
                <w:szCs w:val="24"/>
                <w:lang w:eastAsia="zh-Hans"/>
              </w:rPr>
              <w:t>18.88</w:t>
            </w:r>
          </w:p>
        </w:tc>
      </w:tr>
      <w:tr w:rsidR="008B72B7" w14:paraId="38CBB8E9" w14:textId="77777777">
        <w:trPr>
          <w:divId w:val="113779734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C8465F2" w14:textId="77777777" w:rsidR="003745B6" w:rsidRDefault="003745B6">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E47ED3F" w14:textId="77777777" w:rsidR="003745B6" w:rsidRDefault="003745B6">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8657F27" w14:textId="77777777" w:rsidR="003745B6" w:rsidRDefault="003745B6">
            <w:pPr>
              <w:jc w:val="right"/>
            </w:pPr>
            <w:r>
              <w:rPr>
                <w:rFonts w:ascii="宋体" w:hAnsi="宋体" w:hint="eastAsia"/>
                <w:szCs w:val="24"/>
                <w:lang w:eastAsia="zh-Hans"/>
              </w:rPr>
              <w:t>-</w:t>
            </w:r>
          </w:p>
        </w:tc>
      </w:tr>
      <w:tr w:rsidR="008B72B7" w14:paraId="1D1B47B3" w14:textId="77777777">
        <w:trPr>
          <w:divId w:val="113779734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A818FE4" w14:textId="77777777" w:rsidR="003745B6" w:rsidRDefault="003745B6">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77A2872" w14:textId="77777777" w:rsidR="003745B6" w:rsidRDefault="003745B6">
            <w:pPr>
              <w:jc w:val="right"/>
            </w:pPr>
            <w:r>
              <w:rPr>
                <w:rFonts w:ascii="宋体" w:hAnsi="宋体" w:hint="eastAsia"/>
                <w:szCs w:val="24"/>
                <w:lang w:eastAsia="zh-Hans"/>
              </w:rPr>
              <w:t>1,686,734.45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46E78C1" w14:textId="77777777" w:rsidR="003745B6" w:rsidRDefault="003745B6">
            <w:pPr>
              <w:jc w:val="right"/>
            </w:pPr>
            <w:r>
              <w:rPr>
                <w:rFonts w:ascii="宋体" w:hAnsi="宋体" w:hint="eastAsia"/>
                <w:szCs w:val="24"/>
                <w:lang w:eastAsia="zh-Hans"/>
              </w:rPr>
              <w:t>2.86</w:t>
            </w:r>
          </w:p>
        </w:tc>
      </w:tr>
      <w:tr w:rsidR="008B72B7" w14:paraId="4E5F524F" w14:textId="77777777">
        <w:trPr>
          <w:divId w:val="113779734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A9A71B9" w14:textId="77777777" w:rsidR="003745B6" w:rsidRDefault="003745B6">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2099BED" w14:textId="77777777" w:rsidR="003745B6" w:rsidRDefault="003745B6">
            <w:pPr>
              <w:jc w:val="right"/>
            </w:pPr>
            <w:r>
              <w:rPr>
                <w:rFonts w:ascii="宋体" w:hAnsi="宋体" w:hint="eastAsia"/>
                <w:szCs w:val="24"/>
                <w:lang w:eastAsia="zh-Hans"/>
              </w:rPr>
              <w:t>1,859,363.27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5AFA525" w14:textId="77777777" w:rsidR="003745B6" w:rsidRDefault="003745B6">
            <w:pPr>
              <w:jc w:val="right"/>
            </w:pPr>
            <w:r>
              <w:rPr>
                <w:rFonts w:ascii="宋体" w:hAnsi="宋体" w:hint="eastAsia"/>
                <w:szCs w:val="24"/>
                <w:lang w:eastAsia="zh-Hans"/>
              </w:rPr>
              <w:t>3.15</w:t>
            </w:r>
          </w:p>
        </w:tc>
      </w:tr>
      <w:tr w:rsidR="008B72B7" w14:paraId="459420EC" w14:textId="77777777">
        <w:trPr>
          <w:divId w:val="113779734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9E580AF" w14:textId="77777777" w:rsidR="003745B6" w:rsidRDefault="003745B6">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4868733" w14:textId="77777777" w:rsidR="003745B6" w:rsidRDefault="003745B6">
            <w:pPr>
              <w:jc w:val="right"/>
            </w:pPr>
            <w:r>
              <w:rPr>
                <w:rFonts w:ascii="宋体" w:hAnsi="宋体" w:hint="eastAsia"/>
                <w:szCs w:val="24"/>
                <w:lang w:eastAsia="zh-Hans"/>
              </w:rPr>
              <w:t>1,700,317.42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7FD9043" w14:textId="77777777" w:rsidR="003745B6" w:rsidRDefault="003745B6">
            <w:pPr>
              <w:jc w:val="right"/>
            </w:pPr>
            <w:r>
              <w:rPr>
                <w:rFonts w:ascii="宋体" w:hAnsi="宋体" w:hint="eastAsia"/>
                <w:szCs w:val="24"/>
                <w:lang w:eastAsia="zh-Hans"/>
              </w:rPr>
              <w:t>2.88</w:t>
            </w:r>
          </w:p>
        </w:tc>
      </w:tr>
      <w:tr w:rsidR="008B72B7" w14:paraId="5499346C" w14:textId="77777777">
        <w:trPr>
          <w:divId w:val="113779734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EBFDB9E" w14:textId="77777777" w:rsidR="003745B6" w:rsidRDefault="003745B6">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1592D18" w14:textId="77777777" w:rsidR="003745B6" w:rsidRDefault="003745B6">
            <w:pPr>
              <w:jc w:val="right"/>
            </w:pPr>
            <w:r>
              <w:rPr>
                <w:rFonts w:ascii="宋体" w:hAnsi="宋体" w:hint="eastAsia"/>
                <w:szCs w:val="24"/>
                <w:lang w:eastAsia="zh-Hans"/>
              </w:rPr>
              <w:t>4,768,031.53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523AC63" w14:textId="77777777" w:rsidR="003745B6" w:rsidRDefault="003745B6">
            <w:pPr>
              <w:jc w:val="right"/>
            </w:pPr>
            <w:r>
              <w:rPr>
                <w:rFonts w:ascii="宋体" w:hAnsi="宋体" w:hint="eastAsia"/>
                <w:szCs w:val="24"/>
                <w:lang w:eastAsia="zh-Hans"/>
              </w:rPr>
              <w:t>8.08</w:t>
            </w:r>
          </w:p>
        </w:tc>
      </w:tr>
      <w:tr w:rsidR="008B72B7" w14:paraId="759DA255" w14:textId="77777777">
        <w:trPr>
          <w:divId w:val="113779734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47CEC1A" w14:textId="77777777" w:rsidR="003745B6" w:rsidRDefault="003745B6">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77A6542" w14:textId="77777777" w:rsidR="003745B6" w:rsidRDefault="003745B6">
            <w:pPr>
              <w:jc w:val="right"/>
            </w:pPr>
            <w:r>
              <w:rPr>
                <w:rFonts w:ascii="宋体" w:hAnsi="宋体" w:hint="eastAsia"/>
                <w:szCs w:val="24"/>
                <w:lang w:eastAsia="zh-Hans"/>
              </w:rPr>
              <w:t>12,069,710.42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D8B5736" w14:textId="77777777" w:rsidR="003745B6" w:rsidRDefault="003745B6">
            <w:pPr>
              <w:jc w:val="right"/>
            </w:pPr>
            <w:r>
              <w:rPr>
                <w:rFonts w:ascii="宋体" w:hAnsi="宋体" w:hint="eastAsia"/>
                <w:szCs w:val="24"/>
                <w:lang w:eastAsia="zh-Hans"/>
              </w:rPr>
              <w:t>20.45</w:t>
            </w:r>
          </w:p>
        </w:tc>
      </w:tr>
      <w:tr w:rsidR="008B72B7" w14:paraId="369988BF" w14:textId="77777777">
        <w:trPr>
          <w:divId w:val="113779734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B69906A" w14:textId="77777777" w:rsidR="003745B6" w:rsidRDefault="003745B6">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BD5FDF6" w14:textId="77777777" w:rsidR="003745B6" w:rsidRDefault="003745B6">
            <w:pPr>
              <w:jc w:val="right"/>
            </w:pPr>
            <w:r>
              <w:rPr>
                <w:rFonts w:ascii="宋体" w:hAnsi="宋体" w:hint="eastAsia"/>
                <w:szCs w:val="24"/>
                <w:lang w:eastAsia="zh-Hans"/>
              </w:rPr>
              <w:t>5,308,904.98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B7C9CD6" w14:textId="77777777" w:rsidR="003745B6" w:rsidRDefault="003745B6">
            <w:pPr>
              <w:jc w:val="right"/>
            </w:pPr>
            <w:r>
              <w:rPr>
                <w:rFonts w:ascii="宋体" w:hAnsi="宋体" w:hint="eastAsia"/>
                <w:szCs w:val="24"/>
                <w:lang w:eastAsia="zh-Hans"/>
              </w:rPr>
              <w:t>8.99</w:t>
            </w:r>
          </w:p>
        </w:tc>
      </w:tr>
      <w:tr w:rsidR="008B72B7" w14:paraId="146F6F49" w14:textId="77777777">
        <w:trPr>
          <w:divId w:val="113779734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B1FDA68" w14:textId="77777777" w:rsidR="003745B6" w:rsidRDefault="003745B6">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00AAB83" w14:textId="77777777" w:rsidR="003745B6" w:rsidRDefault="003745B6">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462915D" w14:textId="77777777" w:rsidR="003745B6" w:rsidRDefault="003745B6">
            <w:pPr>
              <w:jc w:val="right"/>
            </w:pPr>
            <w:r>
              <w:rPr>
                <w:rFonts w:ascii="宋体" w:hAnsi="宋体" w:hint="eastAsia"/>
                <w:szCs w:val="24"/>
                <w:lang w:eastAsia="zh-Hans"/>
              </w:rPr>
              <w:t>-</w:t>
            </w:r>
          </w:p>
        </w:tc>
      </w:tr>
      <w:tr w:rsidR="008B72B7" w14:paraId="427C1529" w14:textId="77777777">
        <w:trPr>
          <w:divId w:val="113779734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20CF679" w14:textId="77777777" w:rsidR="003745B6" w:rsidRDefault="003745B6">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6584737" w14:textId="77777777" w:rsidR="003745B6" w:rsidRDefault="003745B6">
            <w:pPr>
              <w:jc w:val="right"/>
            </w:pPr>
            <w:r>
              <w:rPr>
                <w:rFonts w:ascii="宋体" w:hAnsi="宋体" w:hint="eastAsia"/>
                <w:szCs w:val="24"/>
                <w:lang w:eastAsia="zh-Hans"/>
              </w:rPr>
              <w:t>555,028.69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3B0D8DA" w14:textId="77777777" w:rsidR="003745B6" w:rsidRDefault="003745B6">
            <w:pPr>
              <w:jc w:val="right"/>
            </w:pPr>
            <w:r>
              <w:rPr>
                <w:rFonts w:ascii="宋体" w:hAnsi="宋体" w:hint="eastAsia"/>
                <w:szCs w:val="24"/>
                <w:lang w:eastAsia="zh-Hans"/>
              </w:rPr>
              <w:t>0.94</w:t>
            </w:r>
          </w:p>
        </w:tc>
      </w:tr>
      <w:tr w:rsidR="008B72B7" w14:paraId="1E4B66DD" w14:textId="77777777">
        <w:trPr>
          <w:divId w:val="113779734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D44AA4D" w14:textId="77777777" w:rsidR="003745B6" w:rsidRDefault="003745B6">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E460EBC" w14:textId="77777777" w:rsidR="003745B6" w:rsidRDefault="003745B6">
            <w:pPr>
              <w:jc w:val="right"/>
            </w:pPr>
            <w:r>
              <w:rPr>
                <w:rFonts w:ascii="宋体" w:hAnsi="宋体" w:hint="eastAsia"/>
                <w:szCs w:val="24"/>
                <w:lang w:eastAsia="zh-Hans"/>
              </w:rPr>
              <w:t>53,966,630.43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0B01612" w14:textId="77777777" w:rsidR="003745B6" w:rsidRDefault="003745B6">
            <w:pPr>
              <w:jc w:val="right"/>
            </w:pPr>
            <w:r>
              <w:rPr>
                <w:rFonts w:ascii="宋体" w:hAnsi="宋体" w:hint="eastAsia"/>
                <w:szCs w:val="24"/>
                <w:lang w:eastAsia="zh-Hans"/>
              </w:rPr>
              <w:t>91.42</w:t>
            </w:r>
          </w:p>
        </w:tc>
      </w:tr>
    </w:tbl>
    <w:p w14:paraId="4DB5FA36" w14:textId="77777777" w:rsidR="003745B6" w:rsidRDefault="003745B6">
      <w:pPr>
        <w:spacing w:line="360" w:lineRule="auto"/>
        <w:divId w:val="1131091137"/>
      </w:pPr>
      <w:r>
        <w:rPr>
          <w:rFonts w:ascii="宋体" w:hAnsi="宋体" w:hint="eastAsia"/>
          <w:szCs w:val="21"/>
        </w:rPr>
        <w:t>注：</w:t>
      </w:r>
      <w:r>
        <w:rPr>
          <w:rFonts w:ascii="宋体" w:hAnsi="宋体" w:hint="eastAsia"/>
          <w:szCs w:val="21"/>
          <w:lang w:eastAsia="zh-Hans"/>
        </w:rPr>
        <w:t>以上分类采用全球行业分类标准（GICS）。</w:t>
      </w:r>
    </w:p>
    <w:p w14:paraId="594CBFDC" w14:textId="77777777" w:rsidR="003745B6" w:rsidRDefault="003745B6">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70693761" w14:textId="77777777" w:rsidR="003745B6" w:rsidRDefault="003745B6">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8B72B7" w14:paraId="31E495B1" w14:textId="77777777">
        <w:trPr>
          <w:divId w:val="103527780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7E89FD" w14:textId="77777777" w:rsidR="003745B6" w:rsidRDefault="003745B6">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806B3B" w14:textId="77777777" w:rsidR="003745B6" w:rsidRDefault="003745B6">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9E7260" w14:textId="77777777" w:rsidR="003745B6" w:rsidRDefault="003745B6">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96B2B4" w14:textId="77777777" w:rsidR="003745B6" w:rsidRDefault="003745B6">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527775" w14:textId="77777777" w:rsidR="003745B6" w:rsidRDefault="003745B6">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BDBC10" w14:textId="77777777" w:rsidR="003745B6" w:rsidRDefault="003745B6">
            <w:pPr>
              <w:jc w:val="center"/>
            </w:pPr>
            <w:r>
              <w:rPr>
                <w:rFonts w:ascii="宋体" w:hAnsi="宋体" w:hint="eastAsia"/>
                <w:color w:val="000000"/>
              </w:rPr>
              <w:t xml:space="preserve">占基金资产净值比例（%） </w:t>
            </w:r>
          </w:p>
        </w:tc>
      </w:tr>
      <w:tr w:rsidR="008B72B7" w14:paraId="5C154F34" w14:textId="77777777">
        <w:trPr>
          <w:divId w:val="10352778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4F8603" w14:textId="77777777" w:rsidR="003745B6" w:rsidRDefault="003745B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4EB57" w14:textId="77777777" w:rsidR="003745B6" w:rsidRDefault="003745B6">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556909" w14:textId="77777777" w:rsidR="003745B6" w:rsidRDefault="003745B6">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B3EA2" w14:textId="77777777" w:rsidR="003745B6" w:rsidRDefault="003745B6">
            <w:pPr>
              <w:jc w:val="right"/>
            </w:pPr>
            <w:r>
              <w:rPr>
                <w:rFonts w:ascii="宋体" w:hAnsi="宋体" w:hint="eastAsia"/>
                <w:szCs w:val="24"/>
                <w:lang w:eastAsia="zh-Hans"/>
              </w:rPr>
              <w:t>61,917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EA7D1" w14:textId="77777777" w:rsidR="003745B6" w:rsidRDefault="003745B6">
            <w:pPr>
              <w:jc w:val="right"/>
            </w:pPr>
            <w:r>
              <w:rPr>
                <w:rFonts w:ascii="宋体" w:hAnsi="宋体" w:hint="eastAsia"/>
                <w:szCs w:val="24"/>
                <w:lang w:eastAsia="zh-Hans"/>
              </w:rPr>
              <w:t>3,995,817.87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8C409" w14:textId="77777777" w:rsidR="003745B6" w:rsidRDefault="003745B6">
            <w:pPr>
              <w:jc w:val="right"/>
            </w:pPr>
            <w:r>
              <w:rPr>
                <w:rFonts w:ascii="宋体" w:hAnsi="宋体" w:hint="eastAsia"/>
                <w:szCs w:val="24"/>
                <w:lang w:eastAsia="zh-Hans"/>
              </w:rPr>
              <w:t>6.77</w:t>
            </w:r>
          </w:p>
        </w:tc>
      </w:tr>
      <w:tr w:rsidR="008B72B7" w14:paraId="07471C70" w14:textId="77777777">
        <w:trPr>
          <w:divId w:val="10352778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8C7819" w14:textId="77777777" w:rsidR="003745B6" w:rsidRDefault="003745B6">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83ABC" w14:textId="77777777" w:rsidR="003745B6" w:rsidRDefault="003745B6">
            <w:pPr>
              <w:jc w:val="center"/>
            </w:pPr>
            <w:r>
              <w:rPr>
                <w:rFonts w:ascii="宋体" w:hAnsi="宋体" w:hint="eastAsia"/>
                <w:szCs w:val="24"/>
                <w:lang w:eastAsia="zh-Hans"/>
              </w:rPr>
              <w:t>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22E78" w14:textId="77777777" w:rsidR="003745B6" w:rsidRDefault="003745B6">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5D61EC" w14:textId="77777777" w:rsidR="003745B6" w:rsidRDefault="003745B6">
            <w:pPr>
              <w:jc w:val="right"/>
            </w:pPr>
            <w:r>
              <w:rPr>
                <w:rFonts w:ascii="宋体" w:hAnsi="宋体" w:hint="eastAsia"/>
                <w:szCs w:val="24"/>
                <w:lang w:eastAsia="zh-Hans"/>
              </w:rPr>
              <w:t>195,000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27AA4" w14:textId="77777777" w:rsidR="003745B6" w:rsidRDefault="003745B6">
            <w:pPr>
              <w:jc w:val="right"/>
            </w:pPr>
            <w:r>
              <w:rPr>
                <w:rFonts w:ascii="宋体" w:hAnsi="宋体" w:hint="eastAsia"/>
                <w:szCs w:val="24"/>
                <w:lang w:eastAsia="zh-Hans"/>
              </w:rPr>
              <w:t>3,388,700.80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7D298" w14:textId="77777777" w:rsidR="003745B6" w:rsidRDefault="003745B6">
            <w:pPr>
              <w:jc w:val="right"/>
            </w:pPr>
            <w:r>
              <w:rPr>
                <w:rFonts w:ascii="宋体" w:hAnsi="宋体" w:hint="eastAsia"/>
                <w:szCs w:val="24"/>
                <w:lang w:eastAsia="zh-Hans"/>
              </w:rPr>
              <w:t>5.74</w:t>
            </w:r>
          </w:p>
        </w:tc>
      </w:tr>
      <w:tr w:rsidR="008B72B7" w14:paraId="769B2279" w14:textId="77777777">
        <w:trPr>
          <w:divId w:val="10352778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1ABB0B" w14:textId="77777777" w:rsidR="003745B6" w:rsidRDefault="003745B6">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868456" w14:textId="77777777" w:rsidR="003745B6" w:rsidRDefault="003745B6">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8FD44D" w14:textId="77777777" w:rsidR="003745B6" w:rsidRDefault="003745B6">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04799" w14:textId="77777777" w:rsidR="003745B6" w:rsidRDefault="003745B6">
            <w:pPr>
              <w:jc w:val="right"/>
            </w:pPr>
            <w:r>
              <w:rPr>
                <w:rFonts w:ascii="宋体" w:hAnsi="宋体" w:hint="eastAsia"/>
                <w:szCs w:val="24"/>
                <w:lang w:eastAsia="zh-Hans"/>
              </w:rPr>
              <w:t>6,241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75FD9" w14:textId="77777777" w:rsidR="003745B6" w:rsidRDefault="003745B6">
            <w:pPr>
              <w:jc w:val="right"/>
            </w:pPr>
            <w:r>
              <w:rPr>
                <w:rFonts w:ascii="宋体" w:hAnsi="宋体" w:hint="eastAsia"/>
                <w:szCs w:val="24"/>
                <w:lang w:eastAsia="zh-Hans"/>
              </w:rPr>
              <w:t>3,376,560.62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4C234" w14:textId="77777777" w:rsidR="003745B6" w:rsidRDefault="003745B6">
            <w:pPr>
              <w:jc w:val="right"/>
            </w:pPr>
            <w:r>
              <w:rPr>
                <w:rFonts w:ascii="宋体" w:hAnsi="宋体" w:hint="eastAsia"/>
                <w:szCs w:val="24"/>
                <w:lang w:eastAsia="zh-Hans"/>
              </w:rPr>
              <w:t>5.72</w:t>
            </w:r>
          </w:p>
        </w:tc>
      </w:tr>
      <w:tr w:rsidR="008B72B7" w14:paraId="6CB52DE6" w14:textId="77777777">
        <w:trPr>
          <w:divId w:val="10352778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867724" w14:textId="77777777" w:rsidR="003745B6" w:rsidRDefault="003745B6">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56B3C" w14:textId="77777777" w:rsidR="003745B6" w:rsidRDefault="003745B6">
            <w:pPr>
              <w:jc w:val="center"/>
            </w:pPr>
            <w:r>
              <w:rPr>
                <w:rFonts w:ascii="宋体" w:hAnsi="宋体" w:hint="eastAsia"/>
                <w:szCs w:val="24"/>
                <w:lang w:eastAsia="zh-Hans"/>
              </w:rPr>
              <w:t>09992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F9765" w14:textId="77777777" w:rsidR="003745B6" w:rsidRDefault="003745B6">
            <w:pPr>
              <w:jc w:val="center"/>
            </w:pPr>
            <w:r>
              <w:rPr>
                <w:rFonts w:ascii="宋体" w:hAnsi="宋体" w:hint="eastAsia"/>
                <w:szCs w:val="24"/>
                <w:lang w:eastAsia="zh-Hans"/>
              </w:rPr>
              <w:t>泡泡玛特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FB2D0" w14:textId="77777777" w:rsidR="003745B6" w:rsidRDefault="003745B6">
            <w:pPr>
              <w:jc w:val="right"/>
            </w:pPr>
            <w:r>
              <w:rPr>
                <w:rFonts w:ascii="宋体" w:hAnsi="宋体" w:hint="eastAsia"/>
                <w:szCs w:val="24"/>
                <w:lang w:eastAsia="zh-Hans"/>
              </w:rPr>
              <w:t>17,600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BCD73" w14:textId="77777777" w:rsidR="003745B6" w:rsidRDefault="003745B6">
            <w:pPr>
              <w:jc w:val="right"/>
            </w:pPr>
            <w:r>
              <w:rPr>
                <w:rFonts w:ascii="宋体" w:hAnsi="宋体" w:hint="eastAsia"/>
                <w:szCs w:val="24"/>
                <w:lang w:eastAsia="zh-Hans"/>
              </w:rPr>
              <w:t>2,983,805.33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5803B" w14:textId="77777777" w:rsidR="003745B6" w:rsidRDefault="003745B6">
            <w:pPr>
              <w:jc w:val="right"/>
            </w:pPr>
            <w:r>
              <w:rPr>
                <w:rFonts w:ascii="宋体" w:hAnsi="宋体" w:hint="eastAsia"/>
                <w:szCs w:val="24"/>
                <w:lang w:eastAsia="zh-Hans"/>
              </w:rPr>
              <w:t>5.05</w:t>
            </w:r>
          </w:p>
        </w:tc>
      </w:tr>
      <w:tr w:rsidR="008B72B7" w14:paraId="254786E3" w14:textId="77777777">
        <w:trPr>
          <w:divId w:val="10352778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EC1EB" w14:textId="77777777" w:rsidR="003745B6" w:rsidRDefault="003745B6">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524DD5" w14:textId="77777777" w:rsidR="003745B6" w:rsidRDefault="003745B6">
            <w:pPr>
              <w:jc w:val="center"/>
            </w:pPr>
            <w:r>
              <w:rPr>
                <w:rFonts w:ascii="宋体" w:hAnsi="宋体" w:hint="eastAsia"/>
                <w:szCs w:val="24"/>
                <w:lang w:eastAsia="zh-Hans"/>
              </w:rPr>
              <w:t>02899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0A8CA" w14:textId="77777777" w:rsidR="003745B6" w:rsidRDefault="003745B6">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82100" w14:textId="77777777" w:rsidR="003745B6" w:rsidRDefault="003745B6">
            <w:pPr>
              <w:jc w:val="right"/>
            </w:pPr>
            <w:r>
              <w:rPr>
                <w:rFonts w:ascii="宋体" w:hAnsi="宋体" w:hint="eastAsia"/>
                <w:szCs w:val="24"/>
                <w:lang w:eastAsia="zh-Hans"/>
              </w:rPr>
              <w:t>84,000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6F21E" w14:textId="77777777" w:rsidR="003745B6" w:rsidRDefault="003745B6">
            <w:pPr>
              <w:jc w:val="right"/>
            </w:pPr>
            <w:r>
              <w:rPr>
                <w:rFonts w:ascii="宋体" w:hAnsi="宋体" w:hint="eastAsia"/>
                <w:szCs w:val="24"/>
                <w:lang w:eastAsia="zh-Hans"/>
              </w:rPr>
              <w:t>2,705,541.32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318B4" w14:textId="77777777" w:rsidR="003745B6" w:rsidRDefault="003745B6">
            <w:pPr>
              <w:jc w:val="right"/>
            </w:pPr>
            <w:r>
              <w:rPr>
                <w:rFonts w:ascii="宋体" w:hAnsi="宋体" w:hint="eastAsia"/>
                <w:szCs w:val="24"/>
                <w:lang w:eastAsia="zh-Hans"/>
              </w:rPr>
              <w:t>4.58</w:t>
            </w:r>
          </w:p>
        </w:tc>
      </w:tr>
      <w:tr w:rsidR="008B72B7" w14:paraId="1251411D" w14:textId="77777777">
        <w:trPr>
          <w:divId w:val="10352778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E6F9B" w14:textId="77777777" w:rsidR="003745B6" w:rsidRDefault="003745B6">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C6F89" w14:textId="77777777" w:rsidR="003745B6" w:rsidRDefault="003745B6">
            <w:pPr>
              <w:jc w:val="center"/>
            </w:pPr>
            <w:r>
              <w:rPr>
                <w:rFonts w:ascii="宋体" w:hAnsi="宋体" w:hint="eastAsia"/>
                <w:szCs w:val="24"/>
                <w:lang w:eastAsia="zh-Hans"/>
              </w:rPr>
              <w:t>06869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AFDFFE" w14:textId="77777777" w:rsidR="003745B6" w:rsidRDefault="003745B6">
            <w:pPr>
              <w:jc w:val="center"/>
            </w:pPr>
            <w:r>
              <w:rPr>
                <w:rFonts w:ascii="宋体" w:hAnsi="宋体" w:hint="eastAsia"/>
                <w:szCs w:val="24"/>
                <w:lang w:eastAsia="zh-Hans"/>
              </w:rPr>
              <w:t>长飞光纤光缆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0EB9D" w14:textId="77777777" w:rsidR="003745B6" w:rsidRDefault="003745B6">
            <w:pPr>
              <w:jc w:val="right"/>
            </w:pPr>
            <w:r>
              <w:rPr>
                <w:rFonts w:ascii="宋体" w:hAnsi="宋体" w:hint="eastAsia"/>
                <w:szCs w:val="24"/>
                <w:lang w:eastAsia="zh-Hans"/>
              </w:rPr>
              <w:t>50,500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BC5CC" w14:textId="77777777" w:rsidR="003745B6" w:rsidRDefault="003745B6">
            <w:pPr>
              <w:jc w:val="right"/>
            </w:pPr>
            <w:r>
              <w:rPr>
                <w:rFonts w:ascii="宋体" w:hAnsi="宋体" w:hint="eastAsia"/>
                <w:szCs w:val="24"/>
                <w:lang w:eastAsia="zh-Hans"/>
              </w:rPr>
              <w:t>2,358,171.94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FDBD5" w14:textId="77777777" w:rsidR="003745B6" w:rsidRDefault="003745B6">
            <w:pPr>
              <w:jc w:val="right"/>
            </w:pPr>
            <w:r>
              <w:rPr>
                <w:rFonts w:ascii="宋体" w:hAnsi="宋体" w:hint="eastAsia"/>
                <w:szCs w:val="24"/>
                <w:lang w:eastAsia="zh-Hans"/>
              </w:rPr>
              <w:t>3.99</w:t>
            </w:r>
          </w:p>
        </w:tc>
      </w:tr>
      <w:tr w:rsidR="008B72B7" w14:paraId="42FC1E9C" w14:textId="77777777">
        <w:trPr>
          <w:divId w:val="10352778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BBAFE" w14:textId="77777777" w:rsidR="003745B6" w:rsidRDefault="003745B6">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18AB9" w14:textId="77777777" w:rsidR="003745B6" w:rsidRDefault="003745B6">
            <w:pPr>
              <w:jc w:val="center"/>
            </w:pPr>
            <w:r>
              <w:rPr>
                <w:rFonts w:ascii="宋体" w:hAnsi="宋体" w:hint="eastAsia"/>
                <w:szCs w:val="24"/>
                <w:lang w:eastAsia="zh-Hans"/>
              </w:rPr>
              <w:t>01378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3BCFC" w14:textId="77777777" w:rsidR="003745B6" w:rsidRDefault="003745B6">
            <w:pPr>
              <w:jc w:val="center"/>
            </w:pPr>
            <w:r>
              <w:rPr>
                <w:rFonts w:ascii="宋体" w:hAnsi="宋体" w:hint="eastAsia"/>
                <w:szCs w:val="24"/>
                <w:lang w:eastAsia="zh-Hans"/>
              </w:rPr>
              <w:t>中国宏桥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61153" w14:textId="77777777" w:rsidR="003745B6" w:rsidRDefault="003745B6">
            <w:pPr>
              <w:jc w:val="right"/>
            </w:pPr>
            <w:r>
              <w:rPr>
                <w:rFonts w:ascii="宋体" w:hAnsi="宋体" w:hint="eastAsia"/>
                <w:szCs w:val="24"/>
                <w:lang w:eastAsia="zh-Hans"/>
              </w:rPr>
              <w:t>78,500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B367B4" w14:textId="77777777" w:rsidR="003745B6" w:rsidRDefault="003745B6">
            <w:pPr>
              <w:jc w:val="right"/>
            </w:pPr>
            <w:r>
              <w:rPr>
                <w:rFonts w:ascii="宋体" w:hAnsi="宋体" w:hint="eastAsia"/>
                <w:szCs w:val="24"/>
                <w:lang w:eastAsia="zh-Hans"/>
              </w:rPr>
              <w:t>2,312,848.36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E5A54" w14:textId="77777777" w:rsidR="003745B6" w:rsidRDefault="003745B6">
            <w:pPr>
              <w:jc w:val="right"/>
            </w:pPr>
            <w:r>
              <w:rPr>
                <w:rFonts w:ascii="宋体" w:hAnsi="宋体" w:hint="eastAsia"/>
                <w:szCs w:val="24"/>
                <w:lang w:eastAsia="zh-Hans"/>
              </w:rPr>
              <w:t>3.92</w:t>
            </w:r>
          </w:p>
        </w:tc>
      </w:tr>
      <w:tr w:rsidR="008B72B7" w14:paraId="4547ADDD" w14:textId="77777777">
        <w:trPr>
          <w:divId w:val="10352778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F1532" w14:textId="77777777" w:rsidR="003745B6" w:rsidRDefault="003745B6">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D06CA" w14:textId="77777777" w:rsidR="003745B6" w:rsidRDefault="003745B6">
            <w:pPr>
              <w:jc w:val="center"/>
            </w:pPr>
            <w:r>
              <w:rPr>
                <w:rFonts w:ascii="宋体" w:hAnsi="宋体" w:hint="eastAsia"/>
                <w:szCs w:val="24"/>
                <w:lang w:eastAsia="zh-Hans"/>
              </w:rPr>
              <w:t>00179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A553E" w14:textId="77777777" w:rsidR="003745B6" w:rsidRDefault="003745B6">
            <w:pPr>
              <w:jc w:val="center"/>
            </w:pPr>
            <w:r>
              <w:rPr>
                <w:rFonts w:ascii="宋体" w:hAnsi="宋体" w:hint="eastAsia"/>
                <w:szCs w:val="24"/>
                <w:lang w:eastAsia="zh-Hans"/>
              </w:rPr>
              <w:t>德昌电机控股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4E7B0" w14:textId="77777777" w:rsidR="003745B6" w:rsidRDefault="003745B6">
            <w:pPr>
              <w:jc w:val="right"/>
            </w:pPr>
            <w:r>
              <w:rPr>
                <w:rFonts w:ascii="宋体" w:hAnsi="宋体" w:hint="eastAsia"/>
                <w:szCs w:val="24"/>
                <w:lang w:eastAsia="zh-Hans"/>
              </w:rPr>
              <w:t>80,500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E945AB" w14:textId="77777777" w:rsidR="003745B6" w:rsidRDefault="003745B6">
            <w:pPr>
              <w:jc w:val="right"/>
            </w:pPr>
            <w:r>
              <w:rPr>
                <w:rFonts w:ascii="宋体" w:hAnsi="宋体" w:hint="eastAsia"/>
                <w:szCs w:val="24"/>
                <w:lang w:eastAsia="zh-Hans"/>
              </w:rPr>
              <w:t>2,160,917.72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229F57" w14:textId="77777777" w:rsidR="003745B6" w:rsidRDefault="003745B6">
            <w:pPr>
              <w:jc w:val="right"/>
            </w:pPr>
            <w:r>
              <w:rPr>
                <w:rFonts w:ascii="宋体" w:hAnsi="宋体" w:hint="eastAsia"/>
                <w:szCs w:val="24"/>
                <w:lang w:eastAsia="zh-Hans"/>
              </w:rPr>
              <w:t>3.66</w:t>
            </w:r>
          </w:p>
        </w:tc>
      </w:tr>
      <w:tr w:rsidR="008B72B7" w14:paraId="03CAB5EE" w14:textId="77777777">
        <w:trPr>
          <w:divId w:val="10352778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5C848" w14:textId="77777777" w:rsidR="003745B6" w:rsidRDefault="003745B6">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1598F" w14:textId="77777777" w:rsidR="003745B6" w:rsidRDefault="003745B6">
            <w:pPr>
              <w:jc w:val="center"/>
            </w:pPr>
            <w:r>
              <w:rPr>
                <w:rFonts w:ascii="宋体" w:hAnsi="宋体" w:hint="eastAsia"/>
                <w:szCs w:val="24"/>
                <w:lang w:eastAsia="zh-Hans"/>
              </w:rPr>
              <w:t>01385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58FE6" w14:textId="77777777" w:rsidR="003745B6" w:rsidRDefault="003745B6">
            <w:pPr>
              <w:jc w:val="center"/>
            </w:pPr>
            <w:r>
              <w:rPr>
                <w:rFonts w:ascii="宋体" w:hAnsi="宋体" w:hint="eastAsia"/>
                <w:szCs w:val="24"/>
                <w:lang w:eastAsia="zh-Hans"/>
              </w:rPr>
              <w:t>上海复旦</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E594C" w14:textId="77777777" w:rsidR="003745B6" w:rsidRDefault="003745B6">
            <w:pPr>
              <w:jc w:val="right"/>
            </w:pPr>
            <w:r>
              <w:rPr>
                <w:rFonts w:ascii="宋体" w:hAnsi="宋体" w:hint="eastAsia"/>
                <w:szCs w:val="24"/>
                <w:lang w:eastAsia="zh-Hans"/>
              </w:rPr>
              <w:t>52,000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4A46F" w14:textId="77777777" w:rsidR="003745B6" w:rsidRDefault="003745B6">
            <w:pPr>
              <w:jc w:val="right"/>
            </w:pPr>
            <w:r>
              <w:rPr>
                <w:rFonts w:ascii="宋体" w:hAnsi="宋体" w:hint="eastAsia"/>
                <w:szCs w:val="24"/>
                <w:lang w:eastAsia="zh-Hans"/>
              </w:rPr>
              <w:t>2,128,564.38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4F86A" w14:textId="77777777" w:rsidR="003745B6" w:rsidRDefault="003745B6">
            <w:pPr>
              <w:jc w:val="right"/>
            </w:pPr>
            <w:r>
              <w:rPr>
                <w:rFonts w:ascii="宋体" w:hAnsi="宋体" w:hint="eastAsia"/>
                <w:szCs w:val="24"/>
                <w:lang w:eastAsia="zh-Hans"/>
              </w:rPr>
              <w:t>3.61</w:t>
            </w:r>
          </w:p>
        </w:tc>
      </w:tr>
      <w:tr w:rsidR="008B72B7" w14:paraId="23BED101" w14:textId="77777777">
        <w:trPr>
          <w:divId w:val="10352778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22083" w14:textId="77777777" w:rsidR="003745B6" w:rsidRDefault="003745B6">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960C24" w14:textId="77777777" w:rsidR="003745B6" w:rsidRDefault="003745B6">
            <w:pPr>
              <w:jc w:val="center"/>
            </w:pPr>
            <w:r>
              <w:rPr>
                <w:rFonts w:ascii="宋体" w:hAnsi="宋体" w:hint="eastAsia"/>
                <w:szCs w:val="24"/>
                <w:lang w:eastAsia="zh-Hans"/>
              </w:rPr>
              <w:t>01772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CB704" w14:textId="77777777" w:rsidR="003745B6" w:rsidRDefault="003745B6">
            <w:pPr>
              <w:jc w:val="center"/>
            </w:pPr>
            <w:r>
              <w:rPr>
                <w:rFonts w:ascii="宋体" w:hAnsi="宋体" w:hint="eastAsia"/>
                <w:szCs w:val="24"/>
                <w:lang w:eastAsia="zh-Hans"/>
              </w:rPr>
              <w:t>赣锋锂业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5EA8B" w14:textId="77777777" w:rsidR="003745B6" w:rsidRDefault="003745B6">
            <w:pPr>
              <w:jc w:val="right"/>
            </w:pPr>
            <w:r>
              <w:rPr>
                <w:rFonts w:ascii="宋体" w:hAnsi="宋体" w:hint="eastAsia"/>
                <w:szCs w:val="24"/>
                <w:lang w:eastAsia="zh-Hans"/>
              </w:rPr>
              <w:t>43,800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3CB62" w14:textId="77777777" w:rsidR="003745B6" w:rsidRDefault="003745B6">
            <w:pPr>
              <w:jc w:val="right"/>
            </w:pPr>
            <w:r>
              <w:rPr>
                <w:rFonts w:ascii="宋体" w:hAnsi="宋体" w:hint="eastAsia"/>
                <w:szCs w:val="24"/>
                <w:lang w:eastAsia="zh-Hans"/>
              </w:rPr>
              <w:t>2,055,195.82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7E563A" w14:textId="77777777" w:rsidR="003745B6" w:rsidRDefault="003745B6">
            <w:pPr>
              <w:jc w:val="right"/>
            </w:pPr>
            <w:r>
              <w:rPr>
                <w:rFonts w:ascii="宋体" w:hAnsi="宋体" w:hint="eastAsia"/>
                <w:szCs w:val="24"/>
                <w:lang w:eastAsia="zh-Hans"/>
              </w:rPr>
              <w:t>3.48</w:t>
            </w:r>
          </w:p>
        </w:tc>
      </w:tr>
    </w:tbl>
    <w:p w14:paraId="6A64D659" w14:textId="77777777" w:rsidR="003745B6" w:rsidRDefault="003745B6">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397FFD02" w14:textId="77777777" w:rsidR="003745B6" w:rsidRDefault="003745B6">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7E1A060C" w14:textId="77777777" w:rsidR="003745B6" w:rsidRDefault="003745B6">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lastRenderedPageBreak/>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4766EFC6" w14:textId="77777777" w:rsidR="003745B6" w:rsidRDefault="003745B6">
      <w:pPr>
        <w:spacing w:line="360" w:lineRule="auto"/>
        <w:ind w:firstLineChars="200" w:firstLine="420"/>
        <w:jc w:val="left"/>
      </w:pPr>
      <w:r>
        <w:rPr>
          <w:rFonts w:ascii="宋体" w:hAnsi="宋体" w:hint="eastAsia"/>
          <w:color w:val="000000"/>
          <w:szCs w:val="21"/>
          <w:lang w:eastAsia="zh-Hans"/>
        </w:rPr>
        <w:t>本基金本报告期末未持有债券。</w:t>
      </w:r>
    </w:p>
    <w:p w14:paraId="53094AAE" w14:textId="77777777" w:rsidR="003745B6" w:rsidRDefault="003745B6">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2682E78E" w14:textId="77777777" w:rsidR="003745B6" w:rsidRDefault="003745B6">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6F9ED1C" w14:textId="77777777" w:rsidR="003745B6" w:rsidRDefault="003745B6">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3D09F954" w14:textId="77777777" w:rsidR="003745B6" w:rsidRDefault="003745B6">
      <w:pPr>
        <w:spacing w:line="360" w:lineRule="auto"/>
        <w:ind w:firstLineChars="200" w:firstLine="420"/>
        <w:divId w:val="522207522"/>
      </w:pPr>
      <w:r>
        <w:rPr>
          <w:rFonts w:ascii="宋体" w:hAnsi="宋体" w:hint="eastAsia"/>
          <w:szCs w:val="21"/>
          <w:lang w:eastAsia="zh-Hans"/>
        </w:rPr>
        <w:t>本基金本报告期末未持有贵金属。</w:t>
      </w:r>
    </w:p>
    <w:p w14:paraId="42AEE129" w14:textId="77777777" w:rsidR="003745B6" w:rsidRDefault="003745B6">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4A00ACF9" w14:textId="77777777" w:rsidR="003745B6" w:rsidRDefault="003745B6">
      <w:pPr>
        <w:spacing w:line="360" w:lineRule="auto"/>
        <w:ind w:firstLineChars="200" w:firstLine="420"/>
        <w:divId w:val="1452749511"/>
      </w:pPr>
      <w:r>
        <w:rPr>
          <w:rFonts w:ascii="宋体" w:hAnsi="宋体" w:hint="eastAsia"/>
          <w:szCs w:val="21"/>
          <w:lang w:eastAsia="zh-Hans"/>
        </w:rPr>
        <w:t>本基金本报告期末未持有权证。</w:t>
      </w:r>
    </w:p>
    <w:p w14:paraId="16F8A673" w14:textId="77777777" w:rsidR="003745B6" w:rsidRDefault="003745B6">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5C164305" w14:textId="77777777" w:rsidR="003745B6" w:rsidRDefault="003745B6">
      <w:pPr>
        <w:spacing w:line="360" w:lineRule="auto"/>
        <w:ind w:firstLineChars="200" w:firstLine="420"/>
        <w:divId w:val="39401107"/>
      </w:pPr>
      <w:r>
        <w:rPr>
          <w:rFonts w:ascii="宋体" w:hAnsi="宋体" w:hint="eastAsia"/>
          <w:szCs w:val="21"/>
          <w:lang w:eastAsia="zh-Hans"/>
        </w:rPr>
        <w:t>本基金本报告期末未持有股指期货。</w:t>
      </w:r>
    </w:p>
    <w:p w14:paraId="5D160E53" w14:textId="77777777" w:rsidR="003745B6" w:rsidRDefault="003745B6">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32307B7E" w14:textId="77777777" w:rsidR="003745B6" w:rsidRDefault="003745B6">
      <w:pPr>
        <w:spacing w:line="360" w:lineRule="auto"/>
        <w:ind w:firstLineChars="200" w:firstLine="420"/>
        <w:divId w:val="733313342"/>
      </w:pPr>
      <w:bookmarkStart w:id="251" w:name="m510_01_1597"/>
      <w:bookmarkStart w:id="252" w:name="m510_01_1598"/>
      <w:bookmarkEnd w:id="251"/>
      <w:r>
        <w:rPr>
          <w:rFonts w:ascii="宋体" w:hAnsi="宋体" w:hint="eastAsia"/>
          <w:szCs w:val="21"/>
          <w:lang w:eastAsia="zh-Hans"/>
        </w:rPr>
        <w:t>本基金本报告期末未持有国债期货。</w:t>
      </w:r>
    </w:p>
    <w:p w14:paraId="08FE557D" w14:textId="77777777" w:rsidR="003745B6" w:rsidRDefault="003745B6">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20223F2E" w14:textId="77777777" w:rsidR="003745B6" w:rsidRDefault="003745B6">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5CDE85FA" w14:textId="77777777" w:rsidR="003745B6" w:rsidRDefault="003745B6">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FC69F7C" w14:textId="77777777" w:rsidR="003745B6" w:rsidRDefault="003745B6">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61E145D1" w14:textId="77777777" w:rsidR="003745B6" w:rsidRDefault="003745B6">
      <w:pPr>
        <w:spacing w:line="360" w:lineRule="auto"/>
        <w:ind w:firstLineChars="200" w:firstLine="420"/>
      </w:pPr>
      <w:r>
        <w:rPr>
          <w:rFonts w:ascii="宋体" w:hAnsi="宋体" w:hint="eastAsia"/>
        </w:rPr>
        <w:t>报告期内本基金投资的前十名股票中没有在基金合同规定备选股票库之外的股票。</w:t>
      </w:r>
    </w:p>
    <w:p w14:paraId="1A4040BD" w14:textId="77777777" w:rsidR="003745B6" w:rsidRDefault="003745B6">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8B72B7" w14:paraId="21055D46" w14:textId="77777777">
        <w:trPr>
          <w:divId w:val="52849375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005606" w14:textId="77777777" w:rsidR="003745B6" w:rsidRDefault="003745B6">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0E2F8" w14:textId="77777777" w:rsidR="003745B6" w:rsidRDefault="003745B6">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40262C" w14:textId="77777777" w:rsidR="003745B6" w:rsidRDefault="003745B6">
            <w:pPr>
              <w:jc w:val="center"/>
            </w:pPr>
            <w:r>
              <w:rPr>
                <w:rFonts w:ascii="宋体" w:hAnsi="宋体" w:hint="eastAsia"/>
              </w:rPr>
              <w:t>金额（元）</w:t>
            </w:r>
            <w:r>
              <w:t xml:space="preserve"> </w:t>
            </w:r>
          </w:p>
        </w:tc>
      </w:tr>
      <w:tr w:rsidR="008B72B7" w14:paraId="0B15EEFA" w14:textId="77777777">
        <w:trPr>
          <w:divId w:val="5284937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D8007F" w14:textId="77777777" w:rsidR="003745B6" w:rsidRDefault="003745B6">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7FF93" w14:textId="77777777" w:rsidR="003745B6" w:rsidRDefault="003745B6">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47269" w14:textId="77777777" w:rsidR="003745B6" w:rsidRDefault="003745B6">
            <w:pPr>
              <w:jc w:val="right"/>
            </w:pPr>
            <w:r>
              <w:rPr>
                <w:rFonts w:ascii="宋体" w:hAnsi="宋体" w:hint="eastAsia"/>
              </w:rPr>
              <w:t>1,664.94</w:t>
            </w:r>
          </w:p>
        </w:tc>
      </w:tr>
      <w:tr w:rsidR="008B72B7" w14:paraId="4429B6AC" w14:textId="77777777">
        <w:trPr>
          <w:divId w:val="5284937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DB593" w14:textId="77777777" w:rsidR="003745B6" w:rsidRDefault="003745B6">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BB08D" w14:textId="77777777" w:rsidR="003745B6" w:rsidRDefault="003745B6">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0FD7F" w14:textId="77777777" w:rsidR="003745B6" w:rsidRDefault="003745B6">
            <w:pPr>
              <w:jc w:val="right"/>
            </w:pPr>
            <w:r>
              <w:rPr>
                <w:rFonts w:ascii="宋体" w:hAnsi="宋体" w:hint="eastAsia"/>
              </w:rPr>
              <w:t>404,747.89</w:t>
            </w:r>
          </w:p>
        </w:tc>
      </w:tr>
      <w:tr w:rsidR="008B72B7" w14:paraId="5F199DCD" w14:textId="77777777">
        <w:trPr>
          <w:divId w:val="5284937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1AD8B" w14:textId="77777777" w:rsidR="003745B6" w:rsidRDefault="003745B6">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7B64CB" w14:textId="77777777" w:rsidR="003745B6" w:rsidRDefault="003745B6">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69B88" w14:textId="77777777" w:rsidR="003745B6" w:rsidRDefault="003745B6">
            <w:pPr>
              <w:jc w:val="right"/>
            </w:pPr>
            <w:r>
              <w:rPr>
                <w:rFonts w:ascii="宋体" w:hAnsi="宋体" w:hint="eastAsia"/>
              </w:rPr>
              <w:t>14,363.18</w:t>
            </w:r>
          </w:p>
        </w:tc>
      </w:tr>
      <w:tr w:rsidR="008B72B7" w14:paraId="1C2ED82F" w14:textId="77777777">
        <w:trPr>
          <w:divId w:val="5284937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7A2CD" w14:textId="77777777" w:rsidR="003745B6" w:rsidRDefault="003745B6">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BD90CE" w14:textId="77777777" w:rsidR="003745B6" w:rsidRDefault="003745B6">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8EBE6" w14:textId="77777777" w:rsidR="003745B6" w:rsidRDefault="003745B6">
            <w:pPr>
              <w:jc w:val="right"/>
            </w:pPr>
            <w:r>
              <w:rPr>
                <w:rFonts w:ascii="宋体" w:hAnsi="宋体" w:hint="eastAsia"/>
              </w:rPr>
              <w:t>-</w:t>
            </w:r>
          </w:p>
        </w:tc>
      </w:tr>
      <w:tr w:rsidR="008B72B7" w14:paraId="6229AD17" w14:textId="77777777">
        <w:trPr>
          <w:divId w:val="5284937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83FB1" w14:textId="77777777" w:rsidR="003745B6" w:rsidRDefault="003745B6">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0411E" w14:textId="77777777" w:rsidR="003745B6" w:rsidRDefault="003745B6">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EF13E" w14:textId="77777777" w:rsidR="003745B6" w:rsidRDefault="003745B6">
            <w:pPr>
              <w:jc w:val="right"/>
            </w:pPr>
            <w:r>
              <w:rPr>
                <w:rFonts w:ascii="宋体" w:hAnsi="宋体" w:hint="eastAsia"/>
              </w:rPr>
              <w:t>106,422.75</w:t>
            </w:r>
          </w:p>
        </w:tc>
      </w:tr>
      <w:tr w:rsidR="008B72B7" w14:paraId="230A9298" w14:textId="77777777">
        <w:trPr>
          <w:divId w:val="5284937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235D3" w14:textId="77777777" w:rsidR="003745B6" w:rsidRDefault="003745B6">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7E420" w14:textId="77777777" w:rsidR="003745B6" w:rsidRDefault="003745B6">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77EDC" w14:textId="77777777" w:rsidR="003745B6" w:rsidRDefault="003745B6">
            <w:pPr>
              <w:jc w:val="right"/>
            </w:pPr>
            <w:r>
              <w:rPr>
                <w:rFonts w:ascii="宋体" w:hAnsi="宋体" w:hint="eastAsia"/>
              </w:rPr>
              <w:t>-</w:t>
            </w:r>
          </w:p>
        </w:tc>
      </w:tr>
      <w:tr w:rsidR="008B72B7" w14:paraId="578F9D83" w14:textId="77777777">
        <w:trPr>
          <w:divId w:val="5284937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68E6F" w14:textId="77777777" w:rsidR="003745B6" w:rsidRDefault="003745B6">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B32185" w14:textId="77777777" w:rsidR="003745B6" w:rsidRDefault="003745B6">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9EC6C" w14:textId="77777777" w:rsidR="003745B6" w:rsidRDefault="003745B6">
            <w:pPr>
              <w:jc w:val="right"/>
            </w:pPr>
            <w:r>
              <w:rPr>
                <w:rFonts w:ascii="宋体" w:hAnsi="宋体" w:hint="eastAsia"/>
              </w:rPr>
              <w:t>-</w:t>
            </w:r>
          </w:p>
        </w:tc>
      </w:tr>
      <w:tr w:rsidR="008B72B7" w14:paraId="3D22A561" w14:textId="77777777">
        <w:trPr>
          <w:divId w:val="5284937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9A7FDC" w14:textId="77777777" w:rsidR="003745B6" w:rsidRDefault="003745B6">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7E986" w14:textId="77777777" w:rsidR="003745B6" w:rsidRDefault="003745B6">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681E9" w14:textId="77777777" w:rsidR="003745B6" w:rsidRDefault="003745B6">
            <w:pPr>
              <w:jc w:val="right"/>
            </w:pPr>
            <w:r>
              <w:rPr>
                <w:rFonts w:ascii="宋体" w:hAnsi="宋体" w:hint="eastAsia"/>
              </w:rPr>
              <w:t>527,198.76</w:t>
            </w:r>
          </w:p>
        </w:tc>
      </w:tr>
    </w:tbl>
    <w:p w14:paraId="752F5CFE" w14:textId="77777777" w:rsidR="003745B6" w:rsidRDefault="003745B6">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lastRenderedPageBreak/>
        <w:t>报告期末持有的处于转股期的可转换债券明细</w:t>
      </w:r>
      <w:bookmarkEnd w:id="276"/>
      <w:bookmarkEnd w:id="277"/>
      <w:bookmarkEnd w:id="278"/>
      <w:bookmarkEnd w:id="279"/>
      <w:bookmarkEnd w:id="280"/>
      <w:proofErr w:type="spellEnd"/>
    </w:p>
    <w:p w14:paraId="350F658C" w14:textId="77777777" w:rsidR="003745B6" w:rsidRDefault="003745B6">
      <w:pPr>
        <w:spacing w:line="360" w:lineRule="auto"/>
        <w:ind w:firstLineChars="200" w:firstLine="420"/>
        <w:jc w:val="left"/>
      </w:pPr>
      <w:r>
        <w:rPr>
          <w:rFonts w:ascii="宋体" w:hAnsi="宋体" w:hint="eastAsia"/>
        </w:rPr>
        <w:t xml:space="preserve">本基金本报告期末未持有处于转股期的可转换债券。 </w:t>
      </w:r>
    </w:p>
    <w:p w14:paraId="2AB78DA4" w14:textId="77777777" w:rsidR="003745B6" w:rsidRDefault="003745B6">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5EC1A7FD" w14:textId="77777777" w:rsidR="003745B6" w:rsidRDefault="003745B6">
      <w:pPr>
        <w:spacing w:line="360" w:lineRule="auto"/>
        <w:ind w:firstLineChars="200" w:firstLine="420"/>
        <w:jc w:val="left"/>
        <w:divId w:val="411241310"/>
      </w:pPr>
      <w:r>
        <w:rPr>
          <w:rFonts w:ascii="宋体" w:hAnsi="宋体" w:hint="eastAsia"/>
        </w:rPr>
        <w:t>本基金本报告期末前十名股票中不存在流通受限情况。</w:t>
      </w:r>
      <w:bookmarkEnd w:id="18"/>
      <w:bookmarkEnd w:id="19"/>
      <w:bookmarkEnd w:id="20"/>
      <w:bookmarkEnd w:id="21"/>
      <w:bookmarkEnd w:id="17"/>
    </w:p>
    <w:p w14:paraId="465685D4" w14:textId="77777777" w:rsidR="003745B6" w:rsidRDefault="003745B6">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0058E598" w14:textId="77777777" w:rsidR="003745B6" w:rsidRDefault="003745B6">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6D6CA7F2" w14:textId="77777777" w:rsidR="003745B6" w:rsidRDefault="003745B6">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7C73E3CD" w14:textId="77777777" w:rsidR="003745B6" w:rsidRDefault="003745B6">
      <w:pPr>
        <w:wordWrap w:val="0"/>
        <w:spacing w:line="360" w:lineRule="auto"/>
        <w:jc w:val="right"/>
        <w:divId w:val="804588259"/>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8"/>
        <w:gridCol w:w="2573"/>
      </w:tblGrid>
      <w:tr w:rsidR="008B72B7" w14:paraId="2193204C" w14:textId="77777777">
        <w:trPr>
          <w:divId w:val="80458825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4F7257D" w14:textId="77777777" w:rsidR="003745B6" w:rsidRDefault="003745B6">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65E32F" w14:textId="77777777" w:rsidR="003745B6" w:rsidRDefault="003745B6">
            <w:pPr>
              <w:ind w:right="3"/>
              <w:jc w:val="center"/>
            </w:pPr>
            <w:r>
              <w:rPr>
                <w:rFonts w:ascii="宋体" w:hAnsi="宋体" w:hint="eastAsia"/>
                <w:lang w:eastAsia="zh-Hans"/>
              </w:rPr>
              <w:t>摩根香港精选港股通混合A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C95373" w14:textId="77777777" w:rsidR="003745B6" w:rsidRDefault="003745B6">
            <w:pPr>
              <w:ind w:right="3"/>
              <w:jc w:val="center"/>
            </w:pPr>
            <w:r>
              <w:rPr>
                <w:rFonts w:ascii="宋体" w:hAnsi="宋体" w:hint="eastAsia"/>
                <w:lang w:eastAsia="zh-Hans"/>
              </w:rPr>
              <w:t>摩根香港精选港股通混合C</w:t>
            </w:r>
            <w:r>
              <w:rPr>
                <w:rFonts w:ascii="宋体" w:hAnsi="宋体" w:hint="eastAsia"/>
                <w:kern w:val="0"/>
                <w:szCs w:val="24"/>
                <w:lang w:eastAsia="zh-Hans"/>
              </w:rPr>
              <w:t xml:space="preserve"> </w:t>
            </w:r>
          </w:p>
        </w:tc>
      </w:tr>
      <w:tr w:rsidR="008B72B7" w14:paraId="302E5C36" w14:textId="77777777">
        <w:trPr>
          <w:divId w:val="80458825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4ABBF5" w14:textId="77777777" w:rsidR="003745B6" w:rsidRDefault="003745B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197042" w14:textId="77777777" w:rsidR="003745B6" w:rsidRDefault="003745B6">
            <w:pPr>
              <w:jc w:val="right"/>
            </w:pPr>
            <w:r>
              <w:rPr>
                <w:rFonts w:ascii="宋体" w:hAnsi="宋体" w:hint="eastAsia"/>
              </w:rPr>
              <w:t>47,501,934.98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F46E0B" w14:textId="77777777" w:rsidR="003745B6" w:rsidRDefault="003745B6">
            <w:pPr>
              <w:jc w:val="right"/>
            </w:pPr>
            <w:r>
              <w:rPr>
                <w:rFonts w:ascii="宋体" w:hAnsi="宋体" w:hint="eastAsia"/>
              </w:rPr>
              <w:t>5,668,764.18</w:t>
            </w:r>
          </w:p>
        </w:tc>
      </w:tr>
      <w:tr w:rsidR="008B72B7" w14:paraId="028EC416" w14:textId="77777777">
        <w:trPr>
          <w:divId w:val="80458825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9450A4" w14:textId="77777777" w:rsidR="003745B6" w:rsidRDefault="003745B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E6994A" w14:textId="77777777" w:rsidR="003745B6" w:rsidRDefault="003745B6">
            <w:pPr>
              <w:jc w:val="right"/>
            </w:pPr>
            <w:r>
              <w:rPr>
                <w:rFonts w:ascii="宋体" w:hAnsi="宋体" w:hint="eastAsia"/>
              </w:rPr>
              <w:t>6,357,747.58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939382" w14:textId="77777777" w:rsidR="003745B6" w:rsidRDefault="003745B6">
            <w:pPr>
              <w:jc w:val="right"/>
            </w:pPr>
            <w:r>
              <w:rPr>
                <w:rFonts w:ascii="宋体" w:hAnsi="宋体" w:hint="eastAsia"/>
              </w:rPr>
              <w:t>5,853,205.06</w:t>
            </w:r>
          </w:p>
        </w:tc>
      </w:tr>
      <w:tr w:rsidR="008B72B7" w14:paraId="0FD32C82" w14:textId="77777777">
        <w:trPr>
          <w:divId w:val="80458825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053C03" w14:textId="77777777" w:rsidR="003745B6" w:rsidRDefault="003745B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DC0586" w14:textId="77777777" w:rsidR="003745B6" w:rsidRDefault="003745B6">
            <w:pPr>
              <w:jc w:val="right"/>
            </w:pPr>
            <w:r>
              <w:rPr>
                <w:rFonts w:ascii="宋体" w:hAnsi="宋体" w:hint="eastAsia"/>
              </w:rPr>
              <w:t>9,455,055.59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CCCCA2" w14:textId="77777777" w:rsidR="003745B6" w:rsidRDefault="003745B6">
            <w:pPr>
              <w:jc w:val="right"/>
            </w:pPr>
            <w:r>
              <w:rPr>
                <w:rFonts w:ascii="宋体" w:hAnsi="宋体" w:hint="eastAsia"/>
              </w:rPr>
              <w:t>4,832,093.63</w:t>
            </w:r>
          </w:p>
        </w:tc>
      </w:tr>
      <w:tr w:rsidR="008B72B7" w14:paraId="781E5A7F" w14:textId="77777777">
        <w:trPr>
          <w:divId w:val="80458825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5F3FE8" w14:textId="77777777" w:rsidR="003745B6" w:rsidRDefault="003745B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238876" w14:textId="77777777" w:rsidR="003745B6" w:rsidRDefault="003745B6">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370743" w14:textId="77777777" w:rsidR="003745B6" w:rsidRDefault="003745B6">
            <w:pPr>
              <w:jc w:val="right"/>
            </w:pPr>
            <w:r>
              <w:rPr>
                <w:rFonts w:ascii="宋体" w:hAnsi="宋体" w:hint="eastAsia"/>
              </w:rPr>
              <w:t>-</w:t>
            </w:r>
          </w:p>
        </w:tc>
      </w:tr>
      <w:tr w:rsidR="008B72B7" w14:paraId="73CD3730" w14:textId="77777777">
        <w:trPr>
          <w:divId w:val="80458825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82AD14" w14:textId="77777777" w:rsidR="003745B6" w:rsidRDefault="003745B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36A452" w14:textId="77777777" w:rsidR="003745B6" w:rsidRDefault="003745B6">
            <w:pPr>
              <w:jc w:val="right"/>
            </w:pPr>
            <w:r>
              <w:rPr>
                <w:rFonts w:ascii="宋体" w:hAnsi="宋体" w:hint="eastAsia"/>
              </w:rPr>
              <w:t>44,404,626.97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4A9F47" w14:textId="77777777" w:rsidR="003745B6" w:rsidRDefault="003745B6">
            <w:pPr>
              <w:jc w:val="right"/>
            </w:pPr>
            <w:r>
              <w:rPr>
                <w:rFonts w:ascii="宋体" w:hAnsi="宋体" w:hint="eastAsia"/>
              </w:rPr>
              <w:t>6,689,875.61</w:t>
            </w:r>
          </w:p>
        </w:tc>
      </w:tr>
    </w:tbl>
    <w:p w14:paraId="22CB28D2" w14:textId="77777777" w:rsidR="003745B6" w:rsidRDefault="003745B6">
      <w:pPr>
        <w:spacing w:line="360" w:lineRule="auto"/>
        <w:jc w:val="left"/>
        <w:divId w:val="80458825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66E9C7D8" w14:textId="77777777" w:rsidR="003745B6" w:rsidRDefault="003745B6">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31A49538" w14:textId="77777777" w:rsidR="003745B6" w:rsidRDefault="003745B6">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11FD4077" w14:textId="77777777" w:rsidR="003745B6" w:rsidRDefault="003745B6">
      <w:pPr>
        <w:wordWrap w:val="0"/>
        <w:spacing w:line="360" w:lineRule="auto"/>
        <w:jc w:val="right"/>
        <w:divId w:val="1670399595"/>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8B72B7" w14:paraId="0941FFC9" w14:textId="77777777">
        <w:trPr>
          <w:divId w:val="1670399595"/>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9ED4C5" w14:textId="77777777" w:rsidR="003745B6" w:rsidRDefault="003745B6">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55649A" w14:textId="77777777" w:rsidR="003745B6" w:rsidRDefault="003745B6">
            <w:pPr>
              <w:jc w:val="center"/>
            </w:pPr>
            <w:r>
              <w:rPr>
                <w:rFonts w:ascii="宋体" w:hAnsi="宋体" w:hint="eastAsia"/>
                <w:lang w:eastAsia="zh-Hans"/>
              </w:rPr>
              <w:t>摩根香港精选港股通混合A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015C63" w14:textId="77777777" w:rsidR="003745B6" w:rsidRDefault="003745B6">
            <w:pPr>
              <w:jc w:val="center"/>
            </w:pPr>
            <w:r>
              <w:rPr>
                <w:rFonts w:ascii="宋体" w:hAnsi="宋体" w:hint="eastAsia"/>
                <w:lang w:eastAsia="zh-Hans"/>
              </w:rPr>
              <w:t>摩根香港精选港股通混合C</w:t>
            </w:r>
            <w:r>
              <w:rPr>
                <w:rFonts w:ascii="宋体" w:hAnsi="宋体" w:hint="eastAsia"/>
                <w:color w:val="000000"/>
              </w:rPr>
              <w:t xml:space="preserve"> </w:t>
            </w:r>
          </w:p>
        </w:tc>
      </w:tr>
      <w:tr w:rsidR="008B72B7" w14:paraId="7AE95B1E" w14:textId="77777777">
        <w:trPr>
          <w:divId w:val="167039959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E6FE1" w14:textId="77777777" w:rsidR="003745B6" w:rsidRDefault="003745B6">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16DB81" w14:textId="77777777" w:rsidR="003745B6" w:rsidRDefault="003745B6">
            <w:pPr>
              <w:jc w:val="right"/>
            </w:pPr>
            <w:r>
              <w:rPr>
                <w:rFonts w:ascii="宋体" w:hAnsi="宋体" w:hint="eastAsia"/>
                <w:kern w:val="0"/>
                <w:szCs w:val="24"/>
                <w:lang w:eastAsia="zh-Hans"/>
              </w:rPr>
              <w:t>175,249.46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FA712" w14:textId="77777777" w:rsidR="003745B6" w:rsidRDefault="003745B6">
            <w:pPr>
              <w:jc w:val="right"/>
            </w:pPr>
            <w:r>
              <w:rPr>
                <w:rFonts w:ascii="宋体" w:hAnsi="宋体" w:hint="eastAsia"/>
                <w:kern w:val="0"/>
                <w:szCs w:val="24"/>
                <w:lang w:eastAsia="zh-Hans"/>
              </w:rPr>
              <w:t>-</w:t>
            </w:r>
          </w:p>
        </w:tc>
      </w:tr>
      <w:tr w:rsidR="008B72B7" w14:paraId="4A9A40CA" w14:textId="77777777">
        <w:trPr>
          <w:divId w:val="167039959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597838" w14:textId="77777777" w:rsidR="003745B6" w:rsidRDefault="003745B6">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5F2F5" w14:textId="77777777" w:rsidR="003745B6" w:rsidRDefault="003745B6">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66916" w14:textId="77777777" w:rsidR="003745B6" w:rsidRDefault="003745B6">
            <w:pPr>
              <w:jc w:val="right"/>
            </w:pPr>
            <w:r>
              <w:rPr>
                <w:rFonts w:ascii="宋体" w:hAnsi="宋体" w:hint="eastAsia"/>
                <w:szCs w:val="24"/>
                <w:lang w:eastAsia="zh-Hans"/>
              </w:rPr>
              <w:t>-</w:t>
            </w:r>
          </w:p>
        </w:tc>
      </w:tr>
      <w:tr w:rsidR="008B72B7" w14:paraId="61565E25" w14:textId="77777777">
        <w:trPr>
          <w:divId w:val="167039959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47062" w14:textId="77777777" w:rsidR="003745B6" w:rsidRDefault="003745B6">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821C4" w14:textId="77777777" w:rsidR="003745B6" w:rsidRDefault="003745B6">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41E97" w14:textId="77777777" w:rsidR="003745B6" w:rsidRDefault="003745B6">
            <w:pPr>
              <w:jc w:val="right"/>
            </w:pPr>
            <w:r>
              <w:rPr>
                <w:rFonts w:ascii="宋体" w:hAnsi="宋体" w:hint="eastAsia"/>
                <w:lang w:eastAsia="zh-Hans"/>
              </w:rPr>
              <w:t>-</w:t>
            </w:r>
          </w:p>
        </w:tc>
      </w:tr>
      <w:tr w:rsidR="008B72B7" w14:paraId="16A4437A" w14:textId="77777777">
        <w:trPr>
          <w:divId w:val="167039959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6A2BC" w14:textId="77777777" w:rsidR="003745B6" w:rsidRDefault="003745B6">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7DD25A" w14:textId="77777777" w:rsidR="003745B6" w:rsidRDefault="003745B6">
            <w:pPr>
              <w:jc w:val="right"/>
            </w:pPr>
            <w:r>
              <w:rPr>
                <w:rFonts w:ascii="宋体" w:hAnsi="宋体" w:hint="eastAsia"/>
                <w:lang w:eastAsia="zh-Hans"/>
              </w:rPr>
              <w:t>175,249.46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B882F" w14:textId="77777777" w:rsidR="003745B6" w:rsidRDefault="003745B6">
            <w:pPr>
              <w:jc w:val="right"/>
            </w:pPr>
            <w:r>
              <w:rPr>
                <w:rFonts w:ascii="宋体" w:hAnsi="宋体" w:hint="eastAsia"/>
                <w:lang w:eastAsia="zh-Hans"/>
              </w:rPr>
              <w:t>-</w:t>
            </w:r>
          </w:p>
        </w:tc>
      </w:tr>
      <w:tr w:rsidR="008B72B7" w14:paraId="6F1B2E44" w14:textId="77777777">
        <w:trPr>
          <w:divId w:val="167039959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BD5A71" w14:textId="77777777" w:rsidR="003745B6" w:rsidRDefault="003745B6">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436098" w14:textId="77777777" w:rsidR="003745B6" w:rsidRDefault="003745B6">
            <w:pPr>
              <w:jc w:val="right"/>
            </w:pPr>
            <w:r>
              <w:rPr>
                <w:rFonts w:ascii="宋体" w:hAnsi="宋体" w:hint="eastAsia"/>
                <w:lang w:eastAsia="zh-Hans"/>
              </w:rPr>
              <w:t>0.34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D5BE5" w14:textId="77777777" w:rsidR="003745B6" w:rsidRDefault="003745B6">
            <w:pPr>
              <w:jc w:val="right"/>
            </w:pPr>
            <w:r>
              <w:rPr>
                <w:rFonts w:ascii="宋体" w:hAnsi="宋体" w:hint="eastAsia"/>
                <w:lang w:eastAsia="zh-Hans"/>
              </w:rPr>
              <w:t>-</w:t>
            </w:r>
          </w:p>
        </w:tc>
      </w:tr>
    </w:tbl>
    <w:p w14:paraId="00CACAE3" w14:textId="77777777" w:rsidR="003745B6" w:rsidRDefault="003745B6">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7ED61464" w14:textId="77777777" w:rsidR="003745B6" w:rsidRDefault="003745B6">
      <w:pPr>
        <w:spacing w:line="360" w:lineRule="auto"/>
        <w:ind w:firstLineChars="200" w:firstLine="420"/>
        <w:jc w:val="left"/>
        <w:divId w:val="653341235"/>
      </w:pPr>
      <w:r>
        <w:rPr>
          <w:rFonts w:ascii="宋体" w:hAnsi="宋体" w:hint="eastAsia"/>
          <w:lang w:eastAsia="zh-Hans"/>
        </w:rPr>
        <w:t>无。</w:t>
      </w:r>
      <w:r>
        <w:rPr>
          <w:rFonts w:ascii="宋体" w:hAnsi="宋体" w:hint="eastAsia"/>
        </w:rPr>
        <w:t xml:space="preserve"> </w:t>
      </w:r>
    </w:p>
    <w:p w14:paraId="75D94DCA" w14:textId="77777777" w:rsidR="003745B6" w:rsidRDefault="003745B6">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2C8A47BA" w14:textId="77777777" w:rsidR="003745B6" w:rsidRDefault="003745B6">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4FEE8276" w14:textId="77777777" w:rsidR="003745B6" w:rsidRDefault="003745B6">
      <w:pPr>
        <w:spacing w:line="360" w:lineRule="auto"/>
        <w:ind w:firstLineChars="200" w:firstLine="420"/>
        <w:divId w:val="1652981089"/>
        <w:rPr>
          <w:rFonts w:ascii="宋体" w:hAnsi="宋体" w:hint="eastAsia"/>
          <w:szCs w:val="21"/>
          <w:lang w:eastAsia="zh-Hans"/>
        </w:rPr>
      </w:pPr>
      <w:r>
        <w:rPr>
          <w:rFonts w:ascii="宋体" w:hAnsi="宋体" w:hint="eastAsia"/>
          <w:szCs w:val="21"/>
          <w:lang w:eastAsia="zh-Hans"/>
        </w:rPr>
        <w:lastRenderedPageBreak/>
        <w:t>无。</w:t>
      </w:r>
    </w:p>
    <w:p w14:paraId="0C0FC52F" w14:textId="77777777" w:rsidR="003745B6" w:rsidRDefault="003745B6">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540C4728" w14:textId="77777777" w:rsidR="003745B6" w:rsidRDefault="003745B6">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7612B460" w14:textId="77777777" w:rsidR="003745B6" w:rsidRDefault="003745B6">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(二)摩根香港精选港股通混合型证券投资基金基金合同</w:t>
      </w:r>
      <w:r>
        <w:rPr>
          <w:rFonts w:ascii="宋体" w:hAnsi="宋体" w:cs="宋体" w:hint="eastAsia"/>
          <w:color w:val="000000"/>
          <w:kern w:val="0"/>
        </w:rPr>
        <w:br/>
        <w:t xml:space="preserve">　　(三)摩根香港精选港股通混合型证券投资基金托管协议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469EC7D4" w14:textId="77777777" w:rsidR="003745B6" w:rsidRDefault="003745B6">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5464DAB8" w14:textId="77777777" w:rsidR="003745B6" w:rsidRDefault="003745B6">
      <w:pPr>
        <w:spacing w:line="360" w:lineRule="auto"/>
        <w:ind w:firstLineChars="200" w:firstLine="420"/>
        <w:jc w:val="left"/>
      </w:pPr>
      <w:r>
        <w:rPr>
          <w:rFonts w:ascii="宋体" w:hAnsi="宋体" w:cs="宋体" w:hint="eastAsia"/>
          <w:color w:val="000000"/>
          <w:kern w:val="0"/>
        </w:rPr>
        <w:t>基金管理人或基金托管人住所。</w:t>
      </w:r>
    </w:p>
    <w:p w14:paraId="3C27A25B" w14:textId="77777777" w:rsidR="003745B6" w:rsidRDefault="003745B6">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578C4AE8" w14:textId="77777777" w:rsidR="003745B6" w:rsidRDefault="003745B6">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3C229BEB" w14:textId="77777777" w:rsidR="003745B6" w:rsidRDefault="003745B6">
      <w:pPr>
        <w:spacing w:line="360" w:lineRule="auto"/>
        <w:ind w:firstLineChars="600" w:firstLine="1687"/>
        <w:jc w:val="left"/>
      </w:pPr>
      <w:r>
        <w:rPr>
          <w:rFonts w:ascii="宋体" w:hAnsi="宋体" w:hint="eastAsia"/>
          <w:b/>
          <w:bCs/>
          <w:sz w:val="28"/>
          <w:szCs w:val="30"/>
        </w:rPr>
        <w:t xml:space="preserve">　 </w:t>
      </w:r>
    </w:p>
    <w:p w14:paraId="16C466F5" w14:textId="77777777" w:rsidR="003745B6" w:rsidRDefault="003745B6">
      <w:pPr>
        <w:spacing w:line="360" w:lineRule="auto"/>
        <w:ind w:firstLineChars="600" w:firstLine="1687"/>
        <w:jc w:val="left"/>
      </w:pPr>
      <w:r>
        <w:rPr>
          <w:rFonts w:ascii="宋体" w:hAnsi="宋体" w:hint="eastAsia"/>
          <w:b/>
          <w:bCs/>
          <w:sz w:val="28"/>
          <w:szCs w:val="30"/>
        </w:rPr>
        <w:t xml:space="preserve">　 </w:t>
      </w:r>
    </w:p>
    <w:p w14:paraId="07AE7DA7" w14:textId="77777777" w:rsidR="003745B6" w:rsidRDefault="003745B6">
      <w:pPr>
        <w:spacing w:line="360" w:lineRule="auto"/>
        <w:ind w:firstLineChars="600" w:firstLine="1446"/>
        <w:jc w:val="right"/>
      </w:pPr>
      <w:r>
        <w:rPr>
          <w:rFonts w:ascii="宋体" w:hAnsi="宋体" w:hint="eastAsia"/>
          <w:b/>
          <w:bCs/>
          <w:sz w:val="24"/>
          <w:szCs w:val="24"/>
        </w:rPr>
        <w:t>摩根基金管理（中国）有限公司</w:t>
      </w:r>
    </w:p>
    <w:p w14:paraId="4C172F6E" w14:textId="77777777" w:rsidR="003745B6" w:rsidRDefault="003745B6">
      <w:pPr>
        <w:spacing w:line="360" w:lineRule="auto"/>
        <w:ind w:firstLineChars="600" w:firstLine="1446"/>
        <w:jc w:val="right"/>
      </w:pPr>
      <w:r>
        <w:rPr>
          <w:rFonts w:ascii="宋体" w:hAnsi="宋体" w:hint="eastAsia"/>
          <w:b/>
          <w:bCs/>
          <w:sz w:val="24"/>
          <w:szCs w:val="24"/>
        </w:rPr>
        <w:t>2026年1月22日</w:t>
      </w:r>
      <w:bookmarkEnd w:id="23"/>
    </w:p>
    <w:sectPr w:rsidR="003745B6">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4964D" w14:textId="77777777" w:rsidR="003745B6" w:rsidRDefault="003745B6">
      <w:pPr>
        <w:rPr>
          <w:szCs w:val="21"/>
        </w:rPr>
      </w:pPr>
      <w:r>
        <w:rPr>
          <w:szCs w:val="21"/>
        </w:rPr>
        <w:separator/>
      </w:r>
      <w:r>
        <w:rPr>
          <w:szCs w:val="21"/>
        </w:rPr>
        <w:t xml:space="preserve"> </w:t>
      </w:r>
    </w:p>
  </w:endnote>
  <w:endnote w:type="continuationSeparator" w:id="0">
    <w:p w14:paraId="1855E3CF" w14:textId="77777777" w:rsidR="003745B6" w:rsidRDefault="003745B6">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63DC" w14:textId="77777777" w:rsidR="003745B6" w:rsidRDefault="003745B6">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41E7" w14:textId="77777777" w:rsidR="003745B6" w:rsidRDefault="003745B6">
      <w:pPr>
        <w:rPr>
          <w:szCs w:val="21"/>
        </w:rPr>
      </w:pPr>
      <w:r>
        <w:rPr>
          <w:szCs w:val="21"/>
        </w:rPr>
        <w:separator/>
      </w:r>
      <w:r>
        <w:rPr>
          <w:szCs w:val="21"/>
        </w:rPr>
        <w:t xml:space="preserve"> </w:t>
      </w:r>
    </w:p>
  </w:footnote>
  <w:footnote w:type="continuationSeparator" w:id="0">
    <w:p w14:paraId="14B7BD79" w14:textId="77777777" w:rsidR="003745B6" w:rsidRDefault="003745B6">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F1B4" w14:textId="77777777" w:rsidR="003745B6" w:rsidRDefault="003745B6">
    <w:pPr>
      <w:pStyle w:val="a8"/>
      <w:jc w:val="right"/>
    </w:pPr>
    <w:r>
      <w:rPr>
        <w:rFonts w:ascii="宋体" w:hAnsi="宋体" w:hint="eastAsia"/>
      </w:rPr>
      <w:t>摩根香港精选港股通混合型证券投资基金2025年第4季度报告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736368722">
    <w:abstractNumId w:val="0"/>
  </w:num>
  <w:num w:numId="2" w16cid:durableId="1114443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5B6"/>
    <w:rsid w:val="00300575"/>
    <w:rsid w:val="003745B6"/>
    <w:rsid w:val="00534E23"/>
    <w:rsid w:val="008B72B7"/>
    <w:rsid w:val="00D66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D3C90EB"/>
  <w15:chartTrackingRefBased/>
  <w15:docId w15:val="{C4F849B9-BF4E-4BD9-BD29-09992E25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1107">
      <w:marLeft w:val="0"/>
      <w:marRight w:val="0"/>
      <w:marTop w:val="0"/>
      <w:marBottom w:val="0"/>
      <w:divBdr>
        <w:top w:val="none" w:sz="0" w:space="0" w:color="auto"/>
        <w:left w:val="none" w:sz="0" w:space="0" w:color="auto"/>
        <w:bottom w:val="none" w:sz="0" w:space="0" w:color="auto"/>
        <w:right w:val="none" w:sz="0" w:space="0" w:color="auto"/>
      </w:divBdr>
    </w:div>
    <w:div w:id="197855857">
      <w:marLeft w:val="0"/>
      <w:marRight w:val="0"/>
      <w:marTop w:val="0"/>
      <w:marBottom w:val="0"/>
      <w:divBdr>
        <w:top w:val="none" w:sz="0" w:space="0" w:color="auto"/>
        <w:left w:val="none" w:sz="0" w:space="0" w:color="auto"/>
        <w:bottom w:val="none" w:sz="0" w:space="0" w:color="auto"/>
        <w:right w:val="none" w:sz="0" w:space="0" w:color="auto"/>
      </w:divBdr>
      <w:divsChild>
        <w:div w:id="1670399595">
          <w:marLeft w:val="0"/>
          <w:marRight w:val="0"/>
          <w:marTop w:val="0"/>
          <w:marBottom w:val="0"/>
          <w:divBdr>
            <w:top w:val="none" w:sz="0" w:space="0" w:color="auto"/>
            <w:left w:val="none" w:sz="0" w:space="0" w:color="auto"/>
            <w:bottom w:val="none" w:sz="0" w:space="0" w:color="auto"/>
            <w:right w:val="none" w:sz="0" w:space="0" w:color="auto"/>
          </w:divBdr>
        </w:div>
      </w:divsChild>
    </w:div>
    <w:div w:id="216476400">
      <w:marLeft w:val="0"/>
      <w:marRight w:val="0"/>
      <w:marTop w:val="0"/>
      <w:marBottom w:val="0"/>
      <w:divBdr>
        <w:top w:val="none" w:sz="0" w:space="0" w:color="auto"/>
        <w:left w:val="none" w:sz="0" w:space="0" w:color="auto"/>
        <w:bottom w:val="none" w:sz="0" w:space="0" w:color="auto"/>
        <w:right w:val="none" w:sz="0" w:space="0" w:color="auto"/>
      </w:divBdr>
      <w:divsChild>
        <w:div w:id="67656304">
          <w:marLeft w:val="0"/>
          <w:marRight w:val="0"/>
          <w:marTop w:val="0"/>
          <w:marBottom w:val="0"/>
          <w:divBdr>
            <w:top w:val="none" w:sz="0" w:space="0" w:color="auto"/>
            <w:left w:val="none" w:sz="0" w:space="0" w:color="auto"/>
            <w:bottom w:val="none" w:sz="0" w:space="0" w:color="auto"/>
            <w:right w:val="none" w:sz="0" w:space="0" w:color="auto"/>
          </w:divBdr>
        </w:div>
      </w:divsChild>
    </w:div>
    <w:div w:id="411241310">
      <w:marLeft w:val="0"/>
      <w:marRight w:val="0"/>
      <w:marTop w:val="0"/>
      <w:marBottom w:val="0"/>
      <w:divBdr>
        <w:top w:val="none" w:sz="0" w:space="0" w:color="auto"/>
        <w:left w:val="none" w:sz="0" w:space="0" w:color="auto"/>
        <w:bottom w:val="none" w:sz="0" w:space="0" w:color="auto"/>
        <w:right w:val="none" w:sz="0" w:space="0" w:color="auto"/>
      </w:divBdr>
    </w:div>
    <w:div w:id="522207522">
      <w:marLeft w:val="0"/>
      <w:marRight w:val="0"/>
      <w:marTop w:val="0"/>
      <w:marBottom w:val="0"/>
      <w:divBdr>
        <w:top w:val="none" w:sz="0" w:space="0" w:color="auto"/>
        <w:left w:val="none" w:sz="0" w:space="0" w:color="auto"/>
        <w:bottom w:val="none" w:sz="0" w:space="0" w:color="auto"/>
        <w:right w:val="none" w:sz="0" w:space="0" w:color="auto"/>
      </w:divBdr>
    </w:div>
    <w:div w:id="653341235">
      <w:marLeft w:val="0"/>
      <w:marRight w:val="0"/>
      <w:marTop w:val="0"/>
      <w:marBottom w:val="0"/>
      <w:divBdr>
        <w:top w:val="none" w:sz="0" w:space="0" w:color="auto"/>
        <w:left w:val="none" w:sz="0" w:space="0" w:color="auto"/>
        <w:bottom w:val="none" w:sz="0" w:space="0" w:color="auto"/>
        <w:right w:val="none" w:sz="0" w:space="0" w:color="auto"/>
      </w:divBdr>
    </w:div>
    <w:div w:id="707996194">
      <w:marLeft w:val="0"/>
      <w:marRight w:val="0"/>
      <w:marTop w:val="0"/>
      <w:marBottom w:val="0"/>
      <w:divBdr>
        <w:top w:val="none" w:sz="0" w:space="0" w:color="auto"/>
        <w:left w:val="none" w:sz="0" w:space="0" w:color="auto"/>
        <w:bottom w:val="none" w:sz="0" w:space="0" w:color="auto"/>
        <w:right w:val="none" w:sz="0" w:space="0" w:color="auto"/>
      </w:divBdr>
      <w:divsChild>
        <w:div w:id="2020503040">
          <w:marLeft w:val="0"/>
          <w:marRight w:val="0"/>
          <w:marTop w:val="0"/>
          <w:marBottom w:val="0"/>
          <w:divBdr>
            <w:top w:val="none" w:sz="0" w:space="0" w:color="auto"/>
            <w:left w:val="none" w:sz="0" w:space="0" w:color="auto"/>
            <w:bottom w:val="none" w:sz="0" w:space="0" w:color="auto"/>
            <w:right w:val="none" w:sz="0" w:space="0" w:color="auto"/>
          </w:divBdr>
        </w:div>
      </w:divsChild>
    </w:div>
    <w:div w:id="733313342">
      <w:marLeft w:val="0"/>
      <w:marRight w:val="0"/>
      <w:marTop w:val="0"/>
      <w:marBottom w:val="0"/>
      <w:divBdr>
        <w:top w:val="none" w:sz="0" w:space="0" w:color="auto"/>
        <w:left w:val="none" w:sz="0" w:space="0" w:color="auto"/>
        <w:bottom w:val="none" w:sz="0" w:space="0" w:color="auto"/>
        <w:right w:val="none" w:sz="0" w:space="0" w:color="auto"/>
      </w:divBdr>
    </w:div>
    <w:div w:id="746420493">
      <w:marLeft w:val="0"/>
      <w:marRight w:val="0"/>
      <w:marTop w:val="0"/>
      <w:marBottom w:val="0"/>
      <w:divBdr>
        <w:top w:val="none" w:sz="0" w:space="0" w:color="auto"/>
        <w:left w:val="none" w:sz="0" w:space="0" w:color="auto"/>
        <w:bottom w:val="none" w:sz="0" w:space="0" w:color="auto"/>
        <w:right w:val="none" w:sz="0" w:space="0" w:color="auto"/>
      </w:divBdr>
    </w:div>
    <w:div w:id="802040411">
      <w:marLeft w:val="0"/>
      <w:marRight w:val="0"/>
      <w:marTop w:val="0"/>
      <w:marBottom w:val="0"/>
      <w:divBdr>
        <w:top w:val="none" w:sz="0" w:space="0" w:color="auto"/>
        <w:left w:val="none" w:sz="0" w:space="0" w:color="auto"/>
        <w:bottom w:val="none" w:sz="0" w:space="0" w:color="auto"/>
        <w:right w:val="none" w:sz="0" w:space="0" w:color="auto"/>
      </w:divBdr>
    </w:div>
    <w:div w:id="804588259">
      <w:marLeft w:val="0"/>
      <w:marRight w:val="0"/>
      <w:marTop w:val="0"/>
      <w:marBottom w:val="0"/>
      <w:divBdr>
        <w:top w:val="none" w:sz="0" w:space="0" w:color="auto"/>
        <w:left w:val="none" w:sz="0" w:space="0" w:color="auto"/>
        <w:bottom w:val="none" w:sz="0" w:space="0" w:color="auto"/>
        <w:right w:val="none" w:sz="0" w:space="0" w:color="auto"/>
      </w:divBdr>
    </w:div>
    <w:div w:id="1035277801">
      <w:marLeft w:val="0"/>
      <w:marRight w:val="0"/>
      <w:marTop w:val="0"/>
      <w:marBottom w:val="0"/>
      <w:divBdr>
        <w:top w:val="none" w:sz="0" w:space="0" w:color="auto"/>
        <w:left w:val="none" w:sz="0" w:space="0" w:color="auto"/>
        <w:bottom w:val="none" w:sz="0" w:space="0" w:color="auto"/>
        <w:right w:val="none" w:sz="0" w:space="0" w:color="auto"/>
      </w:divBdr>
    </w:div>
    <w:div w:id="1131091137">
      <w:marLeft w:val="0"/>
      <w:marRight w:val="0"/>
      <w:marTop w:val="0"/>
      <w:marBottom w:val="0"/>
      <w:divBdr>
        <w:top w:val="none" w:sz="0" w:space="0" w:color="auto"/>
        <w:left w:val="none" w:sz="0" w:space="0" w:color="auto"/>
        <w:bottom w:val="none" w:sz="0" w:space="0" w:color="auto"/>
        <w:right w:val="none" w:sz="0" w:space="0" w:color="auto"/>
      </w:divBdr>
      <w:divsChild>
        <w:div w:id="1137797349">
          <w:marLeft w:val="0"/>
          <w:marRight w:val="0"/>
          <w:marTop w:val="0"/>
          <w:marBottom w:val="0"/>
          <w:divBdr>
            <w:top w:val="none" w:sz="0" w:space="0" w:color="auto"/>
            <w:left w:val="none" w:sz="0" w:space="0" w:color="auto"/>
            <w:bottom w:val="none" w:sz="0" w:space="0" w:color="auto"/>
            <w:right w:val="none" w:sz="0" w:space="0" w:color="auto"/>
          </w:divBdr>
        </w:div>
      </w:divsChild>
    </w:div>
    <w:div w:id="1452749511">
      <w:marLeft w:val="0"/>
      <w:marRight w:val="0"/>
      <w:marTop w:val="0"/>
      <w:marBottom w:val="0"/>
      <w:divBdr>
        <w:top w:val="none" w:sz="0" w:space="0" w:color="auto"/>
        <w:left w:val="none" w:sz="0" w:space="0" w:color="auto"/>
        <w:bottom w:val="none" w:sz="0" w:space="0" w:color="auto"/>
        <w:right w:val="none" w:sz="0" w:space="0" w:color="auto"/>
      </w:divBdr>
    </w:div>
    <w:div w:id="1652981089">
      <w:marLeft w:val="0"/>
      <w:marRight w:val="0"/>
      <w:marTop w:val="0"/>
      <w:marBottom w:val="0"/>
      <w:divBdr>
        <w:top w:val="none" w:sz="0" w:space="0" w:color="auto"/>
        <w:left w:val="none" w:sz="0" w:space="0" w:color="auto"/>
        <w:bottom w:val="none" w:sz="0" w:space="0" w:color="auto"/>
        <w:right w:val="none" w:sz="0" w:space="0" w:color="auto"/>
      </w:divBdr>
    </w:div>
    <w:div w:id="1686788129">
      <w:marLeft w:val="0"/>
      <w:marRight w:val="0"/>
      <w:marTop w:val="0"/>
      <w:marBottom w:val="0"/>
      <w:divBdr>
        <w:top w:val="none" w:sz="0" w:space="0" w:color="auto"/>
        <w:left w:val="none" w:sz="0" w:space="0" w:color="auto"/>
        <w:bottom w:val="none" w:sz="0" w:space="0" w:color="auto"/>
        <w:right w:val="none" w:sz="0" w:space="0" w:color="auto"/>
      </w:divBdr>
      <w:divsChild>
        <w:div w:id="528493750">
          <w:marLeft w:val="0"/>
          <w:marRight w:val="0"/>
          <w:marTop w:val="0"/>
          <w:marBottom w:val="0"/>
          <w:divBdr>
            <w:top w:val="none" w:sz="0" w:space="0" w:color="auto"/>
            <w:left w:val="none" w:sz="0" w:space="0" w:color="auto"/>
            <w:bottom w:val="none" w:sz="0" w:space="0" w:color="auto"/>
            <w:right w:val="none" w:sz="0" w:space="0" w:color="auto"/>
          </w:divBdr>
        </w:div>
      </w:divsChild>
    </w:div>
    <w:div w:id="1856118445">
      <w:marLeft w:val="0"/>
      <w:marRight w:val="0"/>
      <w:marTop w:val="0"/>
      <w:marBottom w:val="0"/>
      <w:divBdr>
        <w:top w:val="none" w:sz="0" w:space="0" w:color="auto"/>
        <w:left w:val="none" w:sz="0" w:space="0" w:color="auto"/>
        <w:bottom w:val="none" w:sz="0" w:space="0" w:color="auto"/>
        <w:right w:val="none" w:sz="0" w:space="0" w:color="auto"/>
      </w:divBdr>
      <w:divsChild>
        <w:div w:id="1466006720">
          <w:marLeft w:val="0"/>
          <w:marRight w:val="0"/>
          <w:marTop w:val="0"/>
          <w:marBottom w:val="0"/>
          <w:divBdr>
            <w:top w:val="none" w:sz="0" w:space="0" w:color="auto"/>
            <w:left w:val="none" w:sz="0" w:space="0" w:color="auto"/>
            <w:bottom w:val="none" w:sz="0" w:space="0" w:color="auto"/>
            <w:right w:val="none" w:sz="0" w:space="0" w:color="auto"/>
          </w:divBdr>
        </w:div>
      </w:divsChild>
    </w:div>
    <w:div w:id="1964190937">
      <w:marLeft w:val="0"/>
      <w:marRight w:val="0"/>
      <w:marTop w:val="0"/>
      <w:marBottom w:val="0"/>
      <w:divBdr>
        <w:top w:val="none" w:sz="0" w:space="0" w:color="auto"/>
        <w:left w:val="none" w:sz="0" w:space="0" w:color="auto"/>
        <w:bottom w:val="none" w:sz="0" w:space="0" w:color="auto"/>
        <w:right w:val="none" w:sz="0" w:space="0" w:color="auto"/>
      </w:divBdr>
    </w:div>
    <w:div w:id="1969243247">
      <w:marLeft w:val="0"/>
      <w:marRight w:val="0"/>
      <w:marTop w:val="0"/>
      <w:marBottom w:val="0"/>
      <w:divBdr>
        <w:top w:val="none" w:sz="0" w:space="0" w:color="auto"/>
        <w:left w:val="none" w:sz="0" w:space="0" w:color="auto"/>
        <w:bottom w:val="none" w:sz="0" w:space="0" w:color="auto"/>
        <w:right w:val="none" w:sz="0" w:space="0" w:color="auto"/>
      </w:divBdr>
    </w:div>
    <w:div w:id="1978220189">
      <w:marLeft w:val="0"/>
      <w:marRight w:val="0"/>
      <w:marTop w:val="0"/>
      <w:marBottom w:val="0"/>
      <w:divBdr>
        <w:top w:val="none" w:sz="0" w:space="0" w:color="auto"/>
        <w:left w:val="none" w:sz="0" w:space="0" w:color="auto"/>
        <w:bottom w:val="none" w:sz="0" w:space="0" w:color="auto"/>
        <w:right w:val="none" w:sz="0" w:space="0" w:color="auto"/>
      </w:divBdr>
      <w:divsChild>
        <w:div w:id="2108621411">
          <w:marLeft w:val="0"/>
          <w:marRight w:val="0"/>
          <w:marTop w:val="0"/>
          <w:marBottom w:val="0"/>
          <w:divBdr>
            <w:top w:val="none" w:sz="0" w:space="0" w:color="auto"/>
            <w:left w:val="none" w:sz="0" w:space="0" w:color="auto"/>
            <w:bottom w:val="none" w:sz="0" w:space="0" w:color="auto"/>
            <w:right w:val="none" w:sz="0" w:space="0" w:color="auto"/>
          </w:divBdr>
        </w:div>
        <w:div w:id="188783961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3813</Words>
  <Characters>4654</Characters>
  <Application>Microsoft Office Word</Application>
  <DocSecurity>0</DocSecurity>
  <Lines>423</Lines>
  <Paragraphs>498</Paragraphs>
  <ScaleCrop>false</ScaleCrop>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3</cp:revision>
  <dcterms:created xsi:type="dcterms:W3CDTF">2026-01-14T13:52:00Z</dcterms:created>
  <dcterms:modified xsi:type="dcterms:W3CDTF">2026-01-21T06:52:00Z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