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3FD978" w14:textId="77777777" w:rsidR="006905F0" w:rsidRDefault="006905F0">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3C86B12D" w14:textId="77777777" w:rsidR="006905F0" w:rsidRDefault="006905F0">
      <w:pPr>
        <w:spacing w:line="360" w:lineRule="auto"/>
        <w:rPr>
          <w:rFonts w:ascii="宋体" w:hAnsi="宋体" w:hint="eastAsia"/>
          <w:sz w:val="48"/>
        </w:rPr>
      </w:pPr>
      <w:r>
        <w:rPr>
          <w:rFonts w:ascii="宋体" w:hAnsi="宋体" w:hint="eastAsia"/>
          <w:sz w:val="48"/>
        </w:rPr>
        <w:t xml:space="preserve">　 </w:t>
      </w:r>
    </w:p>
    <w:p w14:paraId="1647EA5C" w14:textId="77777777" w:rsidR="006905F0" w:rsidRDefault="006905F0">
      <w:pPr>
        <w:spacing w:line="360" w:lineRule="auto"/>
        <w:jc w:val="center"/>
      </w:pPr>
      <w:r>
        <w:rPr>
          <w:rFonts w:ascii="宋体" w:hAnsi="宋体" w:hint="eastAsia"/>
          <w:b/>
          <w:bCs/>
          <w:color w:val="000000" w:themeColor="text1"/>
          <w:sz w:val="48"/>
          <w:szCs w:val="30"/>
        </w:rPr>
        <w:t>摩根创新商业模式灵活配置混合型证券投资基金</w:t>
      </w:r>
      <w:r>
        <w:rPr>
          <w:rFonts w:ascii="宋体" w:hAnsi="宋体" w:hint="eastAsia"/>
          <w:b/>
          <w:bCs/>
          <w:color w:val="000000" w:themeColor="text1"/>
          <w:sz w:val="48"/>
          <w:szCs w:val="30"/>
        </w:rPr>
        <w:br/>
        <w:t>2025年第2季度报告</w:t>
      </w:r>
    </w:p>
    <w:p w14:paraId="5FF68B2F"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10467A05" w14:textId="77777777" w:rsidR="006905F0" w:rsidRDefault="006905F0">
      <w:pPr>
        <w:spacing w:line="360" w:lineRule="auto"/>
        <w:jc w:val="center"/>
      </w:pPr>
      <w:r>
        <w:rPr>
          <w:rFonts w:ascii="宋体" w:hAnsi="宋体" w:hint="eastAsia"/>
          <w:b/>
          <w:bCs/>
          <w:sz w:val="28"/>
          <w:szCs w:val="30"/>
        </w:rPr>
        <w:t>2025年6月30日</w:t>
      </w:r>
    </w:p>
    <w:p w14:paraId="7AC3D386"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4596C759"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446A6AFD"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41973497" w14:textId="77777777" w:rsidR="006905F0" w:rsidRDefault="006905F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0C96609"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295C57AA"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569BD9EA"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3403D8F3"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12A6AE2F"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1F74F4A1"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64D976C3" w14:textId="77777777" w:rsidR="006905F0" w:rsidRDefault="006905F0">
      <w:pPr>
        <w:spacing w:line="360" w:lineRule="auto"/>
        <w:jc w:val="center"/>
        <w:rPr>
          <w:rFonts w:ascii="宋体" w:hAnsi="宋体" w:hint="eastAsia"/>
          <w:sz w:val="28"/>
          <w:szCs w:val="30"/>
        </w:rPr>
      </w:pPr>
      <w:r>
        <w:rPr>
          <w:rFonts w:ascii="宋体" w:hAnsi="宋体" w:hint="eastAsia"/>
          <w:sz w:val="28"/>
          <w:szCs w:val="30"/>
        </w:rPr>
        <w:t xml:space="preserve">　 </w:t>
      </w:r>
    </w:p>
    <w:p w14:paraId="05AE127A" w14:textId="77777777" w:rsidR="006905F0" w:rsidRDefault="006905F0">
      <w:pPr>
        <w:spacing w:line="360" w:lineRule="auto"/>
        <w:ind w:firstLineChars="800" w:firstLine="2249"/>
        <w:jc w:val="left"/>
      </w:pPr>
      <w:r>
        <w:rPr>
          <w:rFonts w:ascii="宋体" w:hAnsi="宋体" w:hint="eastAsia"/>
          <w:b/>
          <w:bCs/>
          <w:sz w:val="28"/>
          <w:szCs w:val="30"/>
        </w:rPr>
        <w:t>基金管理人：摩根基金管理（中国）有限公司</w:t>
      </w:r>
    </w:p>
    <w:p w14:paraId="02077A90" w14:textId="77777777" w:rsidR="006905F0" w:rsidRDefault="006905F0">
      <w:pPr>
        <w:spacing w:line="360" w:lineRule="auto"/>
        <w:ind w:firstLineChars="800" w:firstLine="2249"/>
        <w:jc w:val="left"/>
      </w:pPr>
      <w:r>
        <w:rPr>
          <w:rFonts w:ascii="宋体" w:hAnsi="宋体" w:hint="eastAsia"/>
          <w:b/>
          <w:bCs/>
          <w:sz w:val="28"/>
          <w:szCs w:val="30"/>
        </w:rPr>
        <w:t>基金托管人：中国建设银行股份有限公司</w:t>
      </w:r>
    </w:p>
    <w:p w14:paraId="73F5882D" w14:textId="77777777" w:rsidR="006905F0" w:rsidRDefault="006905F0">
      <w:pPr>
        <w:spacing w:line="360" w:lineRule="auto"/>
        <w:ind w:firstLineChars="800" w:firstLine="2249"/>
        <w:jc w:val="left"/>
      </w:pPr>
      <w:r>
        <w:rPr>
          <w:rFonts w:ascii="宋体" w:hAnsi="宋体" w:hint="eastAsia"/>
          <w:b/>
          <w:bCs/>
          <w:sz w:val="28"/>
          <w:szCs w:val="30"/>
        </w:rPr>
        <w:t>报告送出日期：2025年7月21日</w:t>
      </w:r>
    </w:p>
    <w:p w14:paraId="2D762A73" w14:textId="77777777" w:rsidR="006905F0" w:rsidRDefault="006905F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947512D" w14:textId="77777777" w:rsidR="006905F0" w:rsidRDefault="006905F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001E532" w14:textId="77777777" w:rsidR="006905F0" w:rsidRDefault="006905F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43FF4" w14:paraId="608B0EF4" w14:textId="77777777">
        <w:trPr>
          <w:divId w:val="84328002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3C26B55" w14:textId="77777777" w:rsidR="006905F0" w:rsidRDefault="006905F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9C703F" w14:textId="77777777" w:rsidR="006905F0" w:rsidRDefault="006905F0">
            <w:pPr>
              <w:jc w:val="left"/>
            </w:pPr>
            <w:r>
              <w:rPr>
                <w:rFonts w:ascii="宋体" w:hAnsi="宋体" w:hint="eastAsia"/>
                <w:szCs w:val="24"/>
                <w:lang w:eastAsia="zh-Hans"/>
              </w:rPr>
              <w:t>摩根创新商业模式混合</w:t>
            </w:r>
            <w:r>
              <w:rPr>
                <w:rFonts w:ascii="宋体" w:hAnsi="宋体" w:hint="eastAsia"/>
                <w:lang w:eastAsia="zh-Hans"/>
              </w:rPr>
              <w:t xml:space="preserve"> </w:t>
            </w:r>
          </w:p>
        </w:tc>
      </w:tr>
      <w:tr w:rsidR="00843FF4" w14:paraId="269007FB"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C9A053" w14:textId="77777777" w:rsidR="006905F0" w:rsidRDefault="006905F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186964" w14:textId="77777777" w:rsidR="006905F0" w:rsidRDefault="006905F0">
            <w:pPr>
              <w:jc w:val="left"/>
            </w:pPr>
            <w:r>
              <w:rPr>
                <w:rFonts w:ascii="宋体" w:hAnsi="宋体" w:hint="eastAsia"/>
                <w:lang w:eastAsia="zh-Hans"/>
              </w:rPr>
              <w:t>005593</w:t>
            </w:r>
          </w:p>
        </w:tc>
      </w:tr>
      <w:tr w:rsidR="00843FF4" w14:paraId="4FA14E1D"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8EFC2D" w14:textId="77777777" w:rsidR="006905F0" w:rsidRDefault="006905F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6D3BF0" w14:textId="77777777" w:rsidR="006905F0" w:rsidRDefault="006905F0">
            <w:pPr>
              <w:jc w:val="left"/>
            </w:pPr>
            <w:r>
              <w:rPr>
                <w:rFonts w:ascii="宋体" w:hAnsi="宋体" w:hint="eastAsia"/>
                <w:lang w:eastAsia="zh-Hans"/>
              </w:rPr>
              <w:t>契约型开放式</w:t>
            </w:r>
          </w:p>
        </w:tc>
      </w:tr>
      <w:tr w:rsidR="00843FF4" w14:paraId="6428D9EE"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3E85E6" w14:textId="77777777" w:rsidR="006905F0" w:rsidRDefault="006905F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A3C0D0" w14:textId="77777777" w:rsidR="006905F0" w:rsidRDefault="006905F0">
            <w:pPr>
              <w:jc w:val="left"/>
            </w:pPr>
            <w:r>
              <w:rPr>
                <w:rFonts w:ascii="宋体" w:hAnsi="宋体" w:hint="eastAsia"/>
                <w:lang w:eastAsia="zh-Hans"/>
              </w:rPr>
              <w:t>2018年4月2日</w:t>
            </w:r>
          </w:p>
        </w:tc>
      </w:tr>
      <w:tr w:rsidR="00843FF4" w14:paraId="34C4662C"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3D6EA8" w14:textId="77777777" w:rsidR="006905F0" w:rsidRDefault="006905F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CAEBC9" w14:textId="77777777" w:rsidR="006905F0" w:rsidRDefault="006905F0">
            <w:pPr>
              <w:jc w:val="left"/>
            </w:pPr>
            <w:r>
              <w:rPr>
                <w:rFonts w:ascii="宋体" w:hAnsi="宋体" w:hint="eastAsia"/>
                <w:lang w:eastAsia="zh-Hans"/>
              </w:rPr>
              <w:t>68,515,982.37</w:t>
            </w:r>
            <w:r>
              <w:rPr>
                <w:rFonts w:hint="eastAsia"/>
              </w:rPr>
              <w:t>份</w:t>
            </w:r>
            <w:r>
              <w:rPr>
                <w:rFonts w:ascii="宋体" w:hAnsi="宋体" w:hint="eastAsia"/>
                <w:lang w:eastAsia="zh-Hans"/>
              </w:rPr>
              <w:t xml:space="preserve"> </w:t>
            </w:r>
          </w:p>
        </w:tc>
      </w:tr>
      <w:tr w:rsidR="00843FF4" w14:paraId="72EAA99F"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906BE4" w14:textId="77777777" w:rsidR="006905F0" w:rsidRDefault="006905F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87F5B9" w14:textId="77777777" w:rsidR="006905F0" w:rsidRDefault="006905F0">
            <w:pPr>
              <w:jc w:val="left"/>
            </w:pPr>
            <w:r>
              <w:rPr>
                <w:rFonts w:ascii="宋体" w:hAnsi="宋体" w:hint="eastAsia"/>
                <w:lang w:eastAsia="zh-Hans"/>
              </w:rPr>
              <w:t>在严格的风险控制的前提下，通过自下而上的选股方式挖掘市场上具有创新商业模式且未来成长空间巨大的公司，力争实现基金资产的长期增值。</w:t>
            </w:r>
          </w:p>
        </w:tc>
      </w:tr>
      <w:tr w:rsidR="00843FF4" w14:paraId="242F79FA"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7A3CC9" w14:textId="77777777" w:rsidR="006905F0" w:rsidRDefault="006905F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7AC6F4" w14:textId="77777777" w:rsidR="006905F0" w:rsidRDefault="006905F0">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（1）创新商业模式的界定</w:t>
            </w:r>
            <w:r>
              <w:rPr>
                <w:rFonts w:ascii="宋体" w:hAnsi="宋体" w:hint="eastAsia"/>
                <w:lang w:eastAsia="zh-Hans"/>
              </w:rPr>
              <w:b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w:t>
            </w:r>
            <w:r>
              <w:rPr>
                <w:rFonts w:ascii="宋体" w:hAnsi="宋体" w:hint="eastAsia"/>
                <w:lang w:eastAsia="zh-Hans"/>
              </w:rPr>
              <w:lastRenderedPageBreak/>
              <w:t>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r>
              <w:rPr>
                <w:rFonts w:ascii="宋体" w:hAnsi="宋体" w:hint="eastAsia"/>
                <w:lang w:eastAsia="zh-Hans"/>
              </w:rPr>
              <w:br/>
              <w:t>（2）行业配置策略</w:t>
            </w:r>
            <w:r>
              <w:rPr>
                <w:rFonts w:ascii="宋体" w:hAnsi="宋体" w:hint="eastAsia"/>
                <w:lang w:eastAsia="zh-Hans"/>
              </w:rPr>
              <w:b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r>
              <w:rPr>
                <w:rFonts w:ascii="宋体" w:hAnsi="宋体" w:hint="eastAsia"/>
                <w:lang w:eastAsia="zh-Hans"/>
              </w:rPr>
              <w:br/>
              <w:t>（3）个股精选策略</w:t>
            </w:r>
            <w:r>
              <w:rPr>
                <w:rFonts w:ascii="宋体" w:hAnsi="宋体" w:hint="eastAsia"/>
                <w:lang w:eastAsia="zh-Hans"/>
              </w:rPr>
              <w:br/>
              <w:t>1）A股投资策略</w:t>
            </w:r>
            <w:r>
              <w:rPr>
                <w:rFonts w:ascii="宋体" w:hAnsi="宋体" w:hint="eastAsia"/>
                <w:lang w:eastAsia="zh-Hans"/>
              </w:rPr>
              <w:b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r>
              <w:rPr>
                <w:rFonts w:ascii="宋体" w:hAnsi="宋体" w:hint="eastAsia"/>
                <w:lang w:eastAsia="zh-Hans"/>
              </w:rPr>
              <w:br/>
              <w:t>2）港股投资策略</w:t>
            </w:r>
            <w:r>
              <w:rPr>
                <w:rFonts w:ascii="宋体" w:hAnsi="宋体" w:hint="eastAsia"/>
                <w:lang w:eastAsia="zh-Hans"/>
              </w:rPr>
              <w:br/>
              <w:t>本基金将仅通过内地与香港股票市场交易互联互通机制投资于香港股票市场，不使用合格境内机构投资者（QDII）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对于固定收益类资产的选择，本基金将以价值分析为主线，在综合研究的基础上实施积极主动的组合管理，自上而下进行组合构建，自下而上进行个券选择。</w:t>
            </w:r>
            <w:r>
              <w:rPr>
                <w:rFonts w:ascii="宋体" w:hAnsi="宋体" w:hint="eastAsia"/>
                <w:lang w:eastAsia="zh-Hans"/>
              </w:rPr>
              <w:br/>
              <w:t>4、其他投资策略：包括可转换债券投资策略、中小企业私募债投资策略、股指期货投资策略、股票期权投资策略、资产支持证券投资策略、存托凭证投资策略。</w:t>
            </w:r>
          </w:p>
        </w:tc>
      </w:tr>
      <w:tr w:rsidR="00843FF4" w14:paraId="5867EC6B"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671EB2" w14:textId="77777777" w:rsidR="006905F0" w:rsidRDefault="006905F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117951" w14:textId="77777777" w:rsidR="006905F0" w:rsidRDefault="006905F0">
            <w:pPr>
              <w:jc w:val="left"/>
            </w:pPr>
            <w:r>
              <w:rPr>
                <w:rFonts w:ascii="宋体" w:hAnsi="宋体" w:hint="eastAsia"/>
                <w:lang w:eastAsia="zh-Hans"/>
              </w:rPr>
              <w:t>中证800相对成长指数收益率*65%+中证港股通指数收</w:t>
            </w:r>
            <w:r>
              <w:rPr>
                <w:rFonts w:ascii="宋体" w:hAnsi="宋体" w:hint="eastAsia"/>
                <w:lang w:eastAsia="zh-Hans"/>
              </w:rPr>
              <w:lastRenderedPageBreak/>
              <w:t>益率*20%+银行活期存款利率（税后）*15%</w:t>
            </w:r>
          </w:p>
        </w:tc>
      </w:tr>
      <w:tr w:rsidR="00843FF4" w14:paraId="2245A71D"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E5B677" w14:textId="77777777" w:rsidR="006905F0" w:rsidRDefault="006905F0">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95B4CA" w14:textId="77777777" w:rsidR="006905F0" w:rsidRDefault="006905F0">
            <w:pPr>
              <w:jc w:val="left"/>
            </w:pPr>
            <w:r>
              <w:rPr>
                <w:rFonts w:ascii="宋体" w:hAnsi="宋体" w:hint="eastAsia"/>
                <w:lang w:eastAsia="zh-Hans"/>
              </w:rPr>
              <w:t>本基金属于混合型基金产品，预期风险和预期收益水平高于债券型基金和货币市场基金，低于股票型基金，属于中等风险收益水平的基金产品。</w:t>
            </w:r>
            <w:r>
              <w:rPr>
                <w:rFonts w:ascii="宋体" w:hAnsi="宋体" w:hint="eastAsia"/>
                <w:lang w:eastAsia="zh-Hans"/>
              </w:rPr>
              <w:br/>
              <w:t>本基金除了投资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43FF4" w14:paraId="2C5F389F"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28D594" w14:textId="77777777" w:rsidR="006905F0" w:rsidRDefault="006905F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968AFF" w14:textId="77777777" w:rsidR="006905F0" w:rsidRDefault="006905F0">
            <w:pPr>
              <w:jc w:val="left"/>
            </w:pPr>
            <w:r>
              <w:rPr>
                <w:rFonts w:ascii="宋体" w:hAnsi="宋体" w:hint="eastAsia"/>
                <w:lang w:eastAsia="zh-Hans"/>
              </w:rPr>
              <w:t>摩根基金管理（中国）有限公司</w:t>
            </w:r>
          </w:p>
        </w:tc>
      </w:tr>
      <w:tr w:rsidR="00843FF4" w14:paraId="7478389B" w14:textId="77777777">
        <w:trPr>
          <w:divId w:val="84328002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0BF963" w14:textId="77777777" w:rsidR="006905F0" w:rsidRDefault="006905F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6B2BB2" w14:textId="77777777" w:rsidR="006905F0" w:rsidRDefault="006905F0">
            <w:pPr>
              <w:jc w:val="left"/>
            </w:pPr>
            <w:r>
              <w:rPr>
                <w:rFonts w:ascii="宋体" w:hAnsi="宋体" w:hint="eastAsia"/>
                <w:lang w:eastAsia="zh-Hans"/>
              </w:rPr>
              <w:t>中国建设银行股份有限公司</w:t>
            </w:r>
          </w:p>
        </w:tc>
      </w:tr>
      <w:tr w:rsidR="00843FF4" w14:paraId="1E9EC500" w14:textId="77777777">
        <w:trPr>
          <w:divId w:val="84328002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20968F" w14:textId="77777777" w:rsidR="006905F0" w:rsidRDefault="006905F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B65A" w14:textId="77777777" w:rsidR="006905F0" w:rsidRDefault="006905F0">
            <w:pPr>
              <w:jc w:val="center"/>
            </w:pPr>
            <w:r>
              <w:rPr>
                <w:rFonts w:ascii="宋体" w:hAnsi="宋体" w:hint="eastAsia"/>
                <w:lang w:eastAsia="zh-Hans"/>
              </w:rPr>
              <w:t>摩根创新商业模式混合A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C82B2" w14:textId="77777777" w:rsidR="006905F0" w:rsidRDefault="006905F0">
            <w:pPr>
              <w:jc w:val="center"/>
            </w:pPr>
            <w:r>
              <w:rPr>
                <w:rFonts w:ascii="宋体" w:hAnsi="宋体" w:hint="eastAsia"/>
                <w:lang w:eastAsia="zh-Hans"/>
              </w:rPr>
              <w:t>摩根创新商业模式混合C</w:t>
            </w:r>
            <w:r>
              <w:rPr>
                <w:rFonts w:ascii="宋体" w:hAnsi="宋体" w:hint="eastAsia"/>
                <w:kern w:val="0"/>
                <w:sz w:val="20"/>
                <w:lang w:eastAsia="zh-Hans"/>
              </w:rPr>
              <w:t xml:space="preserve"> </w:t>
            </w:r>
          </w:p>
        </w:tc>
      </w:tr>
      <w:tr w:rsidR="00843FF4" w14:paraId="75B5D927" w14:textId="77777777">
        <w:trPr>
          <w:divId w:val="84328002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F85EC6" w14:textId="77777777" w:rsidR="006905F0" w:rsidRDefault="006905F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8C09A" w14:textId="77777777" w:rsidR="006905F0" w:rsidRDefault="006905F0">
            <w:pPr>
              <w:jc w:val="center"/>
            </w:pPr>
            <w:r>
              <w:rPr>
                <w:rFonts w:ascii="宋体" w:hAnsi="宋体" w:hint="eastAsia"/>
                <w:lang w:eastAsia="zh-Hans"/>
              </w:rPr>
              <w:t>005593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19248" w14:textId="77777777" w:rsidR="006905F0" w:rsidRDefault="006905F0">
            <w:pPr>
              <w:jc w:val="center"/>
            </w:pPr>
            <w:r>
              <w:rPr>
                <w:rFonts w:ascii="宋体" w:hAnsi="宋体" w:hint="eastAsia"/>
                <w:lang w:eastAsia="zh-Hans"/>
              </w:rPr>
              <w:t>016418</w:t>
            </w:r>
            <w:r>
              <w:rPr>
                <w:rFonts w:ascii="宋体" w:hAnsi="宋体" w:hint="eastAsia"/>
                <w:kern w:val="0"/>
                <w:sz w:val="20"/>
                <w:lang w:eastAsia="zh-Hans"/>
              </w:rPr>
              <w:t xml:space="preserve"> </w:t>
            </w:r>
          </w:p>
        </w:tc>
      </w:tr>
      <w:bookmarkEnd w:id="33"/>
      <w:bookmarkEnd w:id="32"/>
      <w:tr w:rsidR="00843FF4" w14:paraId="55804384" w14:textId="77777777">
        <w:trPr>
          <w:divId w:val="84328002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5896E4" w14:textId="77777777" w:rsidR="006905F0" w:rsidRDefault="006905F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18E0E" w14:textId="77777777" w:rsidR="006905F0" w:rsidRDefault="006905F0">
            <w:pPr>
              <w:jc w:val="center"/>
            </w:pPr>
            <w:r>
              <w:rPr>
                <w:rFonts w:ascii="宋体" w:hAnsi="宋体" w:hint="eastAsia"/>
                <w:lang w:eastAsia="zh-Hans"/>
              </w:rPr>
              <w:t>65,527,781.61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39823" w14:textId="77777777" w:rsidR="006905F0" w:rsidRDefault="006905F0">
            <w:pPr>
              <w:jc w:val="center"/>
            </w:pPr>
            <w:r>
              <w:rPr>
                <w:rFonts w:ascii="宋体" w:hAnsi="宋体" w:hint="eastAsia"/>
                <w:lang w:eastAsia="zh-Hans"/>
              </w:rPr>
              <w:t>2,988,200.76</w:t>
            </w:r>
            <w:r>
              <w:rPr>
                <w:rFonts w:hint="eastAsia"/>
              </w:rPr>
              <w:t>份</w:t>
            </w:r>
            <w:r>
              <w:rPr>
                <w:rFonts w:ascii="宋体" w:hAnsi="宋体" w:hint="eastAsia"/>
                <w:lang w:eastAsia="zh-Hans"/>
              </w:rPr>
              <w:t xml:space="preserve"> </w:t>
            </w:r>
          </w:p>
        </w:tc>
      </w:tr>
    </w:tbl>
    <w:p w14:paraId="34AAFFC3" w14:textId="77777777" w:rsidR="006905F0" w:rsidRDefault="006905F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1F22A965" w14:textId="77777777" w:rsidR="006905F0" w:rsidRDefault="006905F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FC93B18" w14:textId="77777777" w:rsidR="006905F0" w:rsidRDefault="006905F0">
      <w:pPr>
        <w:jc w:val="right"/>
        <w:divId w:val="122657375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7"/>
        <w:gridCol w:w="2754"/>
        <w:gridCol w:w="2754"/>
      </w:tblGrid>
      <w:tr w:rsidR="00843FF4" w14:paraId="2079AB3D" w14:textId="77777777">
        <w:trPr>
          <w:divId w:val="122657375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5ECD26C" w14:textId="77777777" w:rsidR="006905F0" w:rsidRDefault="006905F0">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95156BE" w14:textId="77777777" w:rsidR="006905F0" w:rsidRDefault="006905F0">
            <w:pPr>
              <w:pStyle w:val="a5"/>
              <w:jc w:val="center"/>
              <w:rPr>
                <w:rFonts w:hint="eastAsia"/>
              </w:rPr>
            </w:pPr>
            <w:r>
              <w:rPr>
                <w:rFonts w:hint="eastAsia"/>
                <w:kern w:val="2"/>
                <w:sz w:val="21"/>
                <w:szCs w:val="24"/>
                <w:lang w:eastAsia="zh-Hans"/>
              </w:rPr>
              <w:t xml:space="preserve">报告期（2025年4月1日-2025年6月30日） </w:t>
            </w:r>
          </w:p>
        </w:tc>
      </w:tr>
      <w:tr w:rsidR="00843FF4" w14:paraId="6C277FE1" w14:textId="77777777">
        <w:trPr>
          <w:divId w:val="122657375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B126E" w14:textId="77777777" w:rsidR="006905F0" w:rsidRDefault="006905F0">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BEF0CE9" w14:textId="77777777" w:rsidR="006905F0" w:rsidRDefault="006905F0">
            <w:pPr>
              <w:jc w:val="center"/>
            </w:pPr>
            <w:r>
              <w:rPr>
                <w:rFonts w:ascii="宋体" w:hAnsi="宋体" w:hint="eastAsia"/>
                <w:szCs w:val="24"/>
                <w:lang w:eastAsia="zh-Hans"/>
              </w:rPr>
              <w:t>摩根创新商业模式混合A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CCEFF5E" w14:textId="77777777" w:rsidR="006905F0" w:rsidRDefault="006905F0">
            <w:pPr>
              <w:jc w:val="center"/>
            </w:pPr>
            <w:r>
              <w:rPr>
                <w:rFonts w:ascii="宋体" w:hAnsi="宋体" w:hint="eastAsia"/>
                <w:szCs w:val="24"/>
                <w:lang w:eastAsia="zh-Hans"/>
              </w:rPr>
              <w:t>摩根创新商业模式混合C</w:t>
            </w:r>
          </w:p>
        </w:tc>
      </w:tr>
      <w:tr w:rsidR="00843FF4" w14:paraId="42F6FD0C" w14:textId="77777777">
        <w:trPr>
          <w:divId w:val="1226573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61C68F" w14:textId="77777777" w:rsidR="006905F0" w:rsidRDefault="006905F0">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0B447A" w14:textId="77777777" w:rsidR="006905F0" w:rsidRDefault="006905F0">
            <w:pPr>
              <w:jc w:val="right"/>
            </w:pPr>
            <w:r>
              <w:rPr>
                <w:rFonts w:ascii="宋体" w:hAnsi="宋体" w:hint="eastAsia"/>
                <w:szCs w:val="24"/>
                <w:lang w:eastAsia="zh-Hans"/>
              </w:rPr>
              <w:t>-466,223.07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4EBEB6" w14:textId="77777777" w:rsidR="006905F0" w:rsidRDefault="006905F0">
            <w:pPr>
              <w:jc w:val="right"/>
            </w:pPr>
            <w:r>
              <w:rPr>
                <w:rFonts w:ascii="宋体" w:hAnsi="宋体" w:hint="eastAsia"/>
                <w:szCs w:val="24"/>
                <w:lang w:eastAsia="zh-Hans"/>
              </w:rPr>
              <w:t>-32,282.50</w:t>
            </w:r>
          </w:p>
        </w:tc>
      </w:tr>
      <w:tr w:rsidR="00843FF4" w14:paraId="4A74873F" w14:textId="77777777">
        <w:trPr>
          <w:divId w:val="1226573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56804A" w14:textId="77777777" w:rsidR="006905F0" w:rsidRDefault="006905F0">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8462EF" w14:textId="77777777" w:rsidR="006905F0" w:rsidRDefault="006905F0">
            <w:pPr>
              <w:jc w:val="right"/>
            </w:pPr>
            <w:r>
              <w:rPr>
                <w:rFonts w:ascii="宋体" w:hAnsi="宋体" w:hint="eastAsia"/>
                <w:szCs w:val="24"/>
                <w:lang w:eastAsia="zh-Hans"/>
              </w:rPr>
              <w:t>104,864.87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D452AC" w14:textId="77777777" w:rsidR="006905F0" w:rsidRDefault="006905F0">
            <w:pPr>
              <w:jc w:val="right"/>
            </w:pPr>
            <w:r>
              <w:rPr>
                <w:rFonts w:ascii="宋体" w:hAnsi="宋体" w:hint="eastAsia"/>
                <w:szCs w:val="24"/>
                <w:lang w:eastAsia="zh-Hans"/>
              </w:rPr>
              <w:t>-17,850.48</w:t>
            </w:r>
          </w:p>
        </w:tc>
      </w:tr>
      <w:tr w:rsidR="00843FF4" w14:paraId="7DD78E2B" w14:textId="77777777">
        <w:trPr>
          <w:divId w:val="1226573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7551FA" w14:textId="77777777" w:rsidR="006905F0" w:rsidRDefault="006905F0">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D6D8B5" w14:textId="77777777" w:rsidR="006905F0" w:rsidRDefault="006905F0">
            <w:pPr>
              <w:jc w:val="right"/>
            </w:pPr>
            <w:r>
              <w:rPr>
                <w:rFonts w:ascii="宋体" w:hAnsi="宋体" w:hint="eastAsia"/>
                <w:szCs w:val="24"/>
                <w:lang w:eastAsia="zh-Hans"/>
              </w:rPr>
              <w:t>0.0015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447F62" w14:textId="77777777" w:rsidR="006905F0" w:rsidRDefault="006905F0">
            <w:pPr>
              <w:jc w:val="right"/>
            </w:pPr>
            <w:r>
              <w:rPr>
                <w:rFonts w:ascii="宋体" w:hAnsi="宋体" w:hint="eastAsia"/>
                <w:szCs w:val="24"/>
                <w:lang w:eastAsia="zh-Hans"/>
              </w:rPr>
              <w:t>-0.0059</w:t>
            </w:r>
          </w:p>
        </w:tc>
      </w:tr>
      <w:tr w:rsidR="00843FF4" w14:paraId="692280A8" w14:textId="77777777">
        <w:trPr>
          <w:divId w:val="1226573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75F0F8" w14:textId="77777777" w:rsidR="006905F0" w:rsidRDefault="006905F0">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4AA42EB" w14:textId="77777777" w:rsidR="006905F0" w:rsidRDefault="006905F0">
            <w:pPr>
              <w:jc w:val="right"/>
            </w:pPr>
            <w:r>
              <w:rPr>
                <w:rFonts w:ascii="宋体" w:hAnsi="宋体" w:hint="eastAsia"/>
                <w:szCs w:val="24"/>
                <w:lang w:eastAsia="zh-Hans"/>
              </w:rPr>
              <w:t>86,836,511.35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D60FA3" w14:textId="77777777" w:rsidR="006905F0" w:rsidRDefault="006905F0">
            <w:pPr>
              <w:jc w:val="right"/>
            </w:pPr>
            <w:r>
              <w:rPr>
                <w:rFonts w:ascii="宋体" w:hAnsi="宋体" w:hint="eastAsia"/>
                <w:szCs w:val="24"/>
                <w:lang w:eastAsia="zh-Hans"/>
              </w:rPr>
              <w:t>3,891,617.37</w:t>
            </w:r>
          </w:p>
        </w:tc>
      </w:tr>
      <w:tr w:rsidR="00843FF4" w14:paraId="707C25A6" w14:textId="77777777">
        <w:trPr>
          <w:divId w:val="12265737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AE9FD2" w14:textId="77777777" w:rsidR="006905F0" w:rsidRDefault="006905F0">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36369F" w14:textId="77777777" w:rsidR="006905F0" w:rsidRDefault="006905F0">
            <w:pPr>
              <w:jc w:val="right"/>
            </w:pPr>
            <w:r>
              <w:rPr>
                <w:rFonts w:ascii="宋体" w:hAnsi="宋体" w:hint="eastAsia"/>
                <w:szCs w:val="24"/>
                <w:lang w:eastAsia="zh-Hans"/>
              </w:rPr>
              <w:t>1.3252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DA4B01" w14:textId="77777777" w:rsidR="006905F0" w:rsidRDefault="006905F0">
            <w:pPr>
              <w:jc w:val="right"/>
            </w:pPr>
            <w:r>
              <w:rPr>
                <w:rFonts w:ascii="宋体" w:hAnsi="宋体" w:hint="eastAsia"/>
                <w:szCs w:val="24"/>
                <w:lang w:eastAsia="zh-Hans"/>
              </w:rPr>
              <w:t>1.3023</w:t>
            </w:r>
          </w:p>
        </w:tc>
      </w:tr>
    </w:tbl>
    <w:p w14:paraId="65BD4BA9" w14:textId="77777777" w:rsidR="006905F0" w:rsidRDefault="006905F0">
      <w:pPr>
        <w:wordWrap w:val="0"/>
        <w:spacing w:line="360" w:lineRule="auto"/>
        <w:jc w:val="left"/>
        <w:divId w:val="596253292"/>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A0C8410" w14:textId="77777777" w:rsidR="006905F0" w:rsidRDefault="006905F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D332258" w14:textId="77777777" w:rsidR="006905F0" w:rsidRDefault="006905F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6DB95D36" w14:textId="77777777" w:rsidR="006905F0" w:rsidRDefault="006905F0">
      <w:pPr>
        <w:spacing w:line="360" w:lineRule="auto"/>
        <w:jc w:val="center"/>
        <w:divId w:val="1786004046"/>
      </w:pPr>
      <w:r>
        <w:rPr>
          <w:rFonts w:ascii="宋体" w:hAnsi="宋体" w:hint="eastAsia"/>
        </w:rPr>
        <w:lastRenderedPageBreak/>
        <w:t>摩根创新商业模式混合A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3FF4" w14:paraId="0511CDFD" w14:textId="77777777">
        <w:trPr>
          <w:divId w:val="178600404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39D940" w14:textId="77777777" w:rsidR="006905F0" w:rsidRDefault="006905F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50572B" w14:textId="77777777" w:rsidR="006905F0" w:rsidRDefault="006905F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2D149E" w14:textId="77777777" w:rsidR="006905F0" w:rsidRDefault="006905F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7CBEF3" w14:textId="77777777" w:rsidR="006905F0" w:rsidRDefault="006905F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B64A0B" w14:textId="77777777" w:rsidR="006905F0" w:rsidRDefault="006905F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352B4" w14:textId="77777777" w:rsidR="006905F0" w:rsidRDefault="006905F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C87A89" w14:textId="77777777" w:rsidR="006905F0" w:rsidRDefault="006905F0">
            <w:pPr>
              <w:spacing w:line="360" w:lineRule="auto"/>
              <w:jc w:val="center"/>
            </w:pPr>
            <w:r>
              <w:rPr>
                <w:rFonts w:ascii="宋体" w:hAnsi="宋体" w:hint="eastAsia"/>
              </w:rPr>
              <w:t xml:space="preserve">②－④ </w:t>
            </w:r>
          </w:p>
        </w:tc>
      </w:tr>
      <w:tr w:rsidR="00843FF4" w14:paraId="667CB1C3"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822D4" w14:textId="77777777" w:rsidR="006905F0" w:rsidRDefault="006905F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CD02C" w14:textId="77777777" w:rsidR="006905F0" w:rsidRDefault="006905F0">
            <w:pPr>
              <w:spacing w:line="360" w:lineRule="auto"/>
              <w:jc w:val="right"/>
            </w:pPr>
            <w:r>
              <w:rPr>
                <w:rFonts w:ascii="宋体" w:hAnsi="宋体" w:hint="eastAsia"/>
              </w:rPr>
              <w:t xml:space="preserve">-0.01%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AE174" w14:textId="77777777" w:rsidR="006905F0" w:rsidRDefault="006905F0">
            <w:pPr>
              <w:spacing w:line="360" w:lineRule="auto"/>
              <w:jc w:val="right"/>
            </w:pPr>
            <w:r>
              <w:rPr>
                <w:rFonts w:ascii="宋体" w:hAnsi="宋体" w:hint="eastAsia"/>
              </w:rPr>
              <w:t xml:space="preserve">2.15%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80531" w14:textId="77777777" w:rsidR="006905F0" w:rsidRDefault="006905F0">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C11C7" w14:textId="77777777" w:rsidR="006905F0" w:rsidRDefault="006905F0">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B2C520" w14:textId="77777777" w:rsidR="006905F0" w:rsidRDefault="006905F0">
            <w:pPr>
              <w:spacing w:line="360" w:lineRule="auto"/>
              <w:jc w:val="right"/>
            </w:pPr>
            <w:r>
              <w:rPr>
                <w:rFonts w:ascii="宋体" w:hAnsi="宋体" w:hint="eastAsia"/>
              </w:rPr>
              <w:t xml:space="preserve">-0.99%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1418D" w14:textId="77777777" w:rsidR="006905F0" w:rsidRDefault="006905F0">
            <w:pPr>
              <w:spacing w:line="360" w:lineRule="auto"/>
              <w:jc w:val="right"/>
            </w:pPr>
            <w:r>
              <w:rPr>
                <w:rFonts w:ascii="宋体" w:hAnsi="宋体" w:hint="eastAsia"/>
              </w:rPr>
              <w:t xml:space="preserve">0.91% </w:t>
            </w:r>
          </w:p>
        </w:tc>
      </w:tr>
      <w:tr w:rsidR="00843FF4" w14:paraId="74BBCB24"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C6320" w14:textId="77777777" w:rsidR="006905F0" w:rsidRDefault="006905F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3A1EF" w14:textId="77777777" w:rsidR="006905F0" w:rsidRDefault="006905F0">
            <w:pPr>
              <w:spacing w:line="360" w:lineRule="auto"/>
              <w:jc w:val="right"/>
            </w:pPr>
            <w:r>
              <w:rPr>
                <w:rFonts w:ascii="宋体" w:hAnsi="宋体" w:hint="eastAsia"/>
              </w:rPr>
              <w:t xml:space="preserve">12.86%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82977" w14:textId="77777777" w:rsidR="006905F0" w:rsidRDefault="006905F0">
            <w:pPr>
              <w:spacing w:line="360" w:lineRule="auto"/>
              <w:jc w:val="right"/>
            </w:pPr>
            <w:r>
              <w:rPr>
                <w:rFonts w:ascii="宋体" w:hAnsi="宋体" w:hint="eastAsia"/>
              </w:rPr>
              <w:t xml:space="preserve">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B7353" w14:textId="77777777" w:rsidR="006905F0" w:rsidRDefault="006905F0">
            <w:pPr>
              <w:spacing w:line="360" w:lineRule="auto"/>
              <w:jc w:val="right"/>
            </w:pPr>
            <w:r>
              <w:rPr>
                <w:rFonts w:ascii="宋体" w:hAnsi="宋体" w:hint="eastAsia"/>
              </w:rPr>
              <w:t xml:space="preserve">4.94%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420BA" w14:textId="77777777" w:rsidR="006905F0" w:rsidRDefault="006905F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2A856CA" w14:textId="77777777" w:rsidR="006905F0" w:rsidRDefault="006905F0">
            <w:pPr>
              <w:spacing w:line="360" w:lineRule="auto"/>
              <w:jc w:val="right"/>
            </w:pPr>
            <w:r>
              <w:rPr>
                <w:rFonts w:ascii="宋体" w:hAnsi="宋体" w:hint="eastAsia"/>
              </w:rPr>
              <w:t xml:space="preserve">7.92%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64757" w14:textId="77777777" w:rsidR="006905F0" w:rsidRDefault="006905F0">
            <w:pPr>
              <w:spacing w:line="360" w:lineRule="auto"/>
              <w:jc w:val="right"/>
            </w:pPr>
            <w:r>
              <w:rPr>
                <w:rFonts w:ascii="宋体" w:hAnsi="宋体" w:hint="eastAsia"/>
              </w:rPr>
              <w:t xml:space="preserve">1.13% </w:t>
            </w:r>
          </w:p>
        </w:tc>
      </w:tr>
      <w:tr w:rsidR="00843FF4" w14:paraId="16AF72FE"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6D0B8D" w14:textId="77777777" w:rsidR="006905F0" w:rsidRDefault="006905F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11A94" w14:textId="77777777" w:rsidR="006905F0" w:rsidRDefault="006905F0">
            <w:pPr>
              <w:spacing w:line="360" w:lineRule="auto"/>
              <w:jc w:val="right"/>
            </w:pPr>
            <w:r>
              <w:rPr>
                <w:rFonts w:ascii="宋体" w:hAnsi="宋体" w:hint="eastAsia"/>
              </w:rPr>
              <w:t xml:space="preserve">27.51%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5915B" w14:textId="77777777" w:rsidR="006905F0" w:rsidRDefault="006905F0">
            <w:pPr>
              <w:spacing w:line="360" w:lineRule="auto"/>
              <w:jc w:val="right"/>
            </w:pPr>
            <w:r>
              <w:rPr>
                <w:rFonts w:ascii="宋体" w:hAnsi="宋体" w:hint="eastAsia"/>
              </w:rPr>
              <w:t xml:space="preserve">2.25%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637FD" w14:textId="77777777" w:rsidR="006905F0" w:rsidRDefault="006905F0">
            <w:pPr>
              <w:spacing w:line="360" w:lineRule="auto"/>
              <w:jc w:val="right"/>
            </w:pPr>
            <w:r>
              <w:rPr>
                <w:rFonts w:ascii="宋体" w:hAnsi="宋体" w:hint="eastAsia"/>
              </w:rPr>
              <w:t xml:space="preserve">21.71%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E95EA" w14:textId="77777777" w:rsidR="006905F0" w:rsidRDefault="006905F0">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3CA03E8" w14:textId="77777777" w:rsidR="006905F0" w:rsidRDefault="006905F0">
            <w:pPr>
              <w:spacing w:line="360" w:lineRule="auto"/>
              <w:jc w:val="right"/>
            </w:pPr>
            <w:r>
              <w:rPr>
                <w:rFonts w:ascii="宋体" w:hAnsi="宋体" w:hint="eastAsia"/>
              </w:rPr>
              <w:t xml:space="preserve">5.80%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4AEB6" w14:textId="77777777" w:rsidR="006905F0" w:rsidRDefault="006905F0">
            <w:pPr>
              <w:spacing w:line="360" w:lineRule="auto"/>
              <w:jc w:val="right"/>
            </w:pPr>
            <w:r>
              <w:rPr>
                <w:rFonts w:ascii="宋体" w:hAnsi="宋体" w:hint="eastAsia"/>
              </w:rPr>
              <w:t xml:space="preserve">0.96% </w:t>
            </w:r>
          </w:p>
        </w:tc>
      </w:tr>
      <w:tr w:rsidR="00843FF4" w14:paraId="036AE75E"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B4799" w14:textId="77777777" w:rsidR="006905F0" w:rsidRDefault="006905F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6A3CD" w14:textId="77777777" w:rsidR="006905F0" w:rsidRDefault="006905F0">
            <w:pPr>
              <w:spacing w:line="360" w:lineRule="auto"/>
              <w:jc w:val="right"/>
            </w:pPr>
            <w:r>
              <w:rPr>
                <w:rFonts w:ascii="宋体" w:hAnsi="宋体" w:hint="eastAsia"/>
              </w:rPr>
              <w:t xml:space="preserve">-30.08%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6ECE8" w14:textId="77777777" w:rsidR="006905F0" w:rsidRDefault="006905F0">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B3675" w14:textId="77777777" w:rsidR="006905F0" w:rsidRDefault="006905F0">
            <w:pPr>
              <w:spacing w:line="360" w:lineRule="auto"/>
              <w:jc w:val="right"/>
            </w:pPr>
            <w:r>
              <w:rPr>
                <w:rFonts w:ascii="宋体" w:hAnsi="宋体" w:hint="eastAsia"/>
              </w:rPr>
              <w:t xml:space="preserve">8.79%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4E67E" w14:textId="77777777" w:rsidR="006905F0" w:rsidRDefault="006905F0">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BBB4E43" w14:textId="77777777" w:rsidR="006905F0" w:rsidRDefault="006905F0">
            <w:pPr>
              <w:spacing w:line="360" w:lineRule="auto"/>
              <w:jc w:val="right"/>
            </w:pPr>
            <w:r>
              <w:rPr>
                <w:rFonts w:ascii="宋体" w:hAnsi="宋体" w:hint="eastAsia"/>
              </w:rPr>
              <w:t xml:space="preserve">-38.87%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615B1" w14:textId="77777777" w:rsidR="006905F0" w:rsidRDefault="006905F0">
            <w:pPr>
              <w:spacing w:line="360" w:lineRule="auto"/>
              <w:jc w:val="right"/>
            </w:pPr>
            <w:r>
              <w:rPr>
                <w:rFonts w:ascii="宋体" w:hAnsi="宋体" w:hint="eastAsia"/>
              </w:rPr>
              <w:t xml:space="preserve">1.05% </w:t>
            </w:r>
          </w:p>
        </w:tc>
      </w:tr>
      <w:tr w:rsidR="00843FF4" w14:paraId="61FC119C"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AC03D" w14:textId="77777777" w:rsidR="006905F0" w:rsidRDefault="006905F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DBBC0" w14:textId="77777777" w:rsidR="006905F0" w:rsidRDefault="006905F0">
            <w:pPr>
              <w:spacing w:line="360" w:lineRule="auto"/>
              <w:jc w:val="right"/>
            </w:pPr>
            <w:r>
              <w:rPr>
                <w:rFonts w:ascii="宋体" w:hAnsi="宋体" w:hint="eastAsia"/>
              </w:rPr>
              <w:t xml:space="preserve">-21.45%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89B8E" w14:textId="77777777" w:rsidR="006905F0" w:rsidRDefault="006905F0">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45228" w14:textId="77777777" w:rsidR="006905F0" w:rsidRDefault="006905F0">
            <w:pPr>
              <w:spacing w:line="360" w:lineRule="auto"/>
              <w:jc w:val="right"/>
            </w:pPr>
            <w:r>
              <w:rPr>
                <w:rFonts w:ascii="宋体" w:hAnsi="宋体" w:hint="eastAsia"/>
              </w:rPr>
              <w:t xml:space="preserve">11.53%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08B85" w14:textId="77777777" w:rsidR="006905F0" w:rsidRDefault="006905F0">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052FA0" w14:textId="77777777" w:rsidR="006905F0" w:rsidRDefault="006905F0">
            <w:pPr>
              <w:spacing w:line="360" w:lineRule="auto"/>
              <w:jc w:val="right"/>
            </w:pPr>
            <w:r>
              <w:rPr>
                <w:rFonts w:ascii="宋体" w:hAnsi="宋体" w:hint="eastAsia"/>
              </w:rPr>
              <w:t xml:space="preserve">-32.98%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103D0" w14:textId="77777777" w:rsidR="006905F0" w:rsidRDefault="006905F0">
            <w:pPr>
              <w:spacing w:line="360" w:lineRule="auto"/>
              <w:jc w:val="right"/>
            </w:pPr>
            <w:r>
              <w:rPr>
                <w:rFonts w:ascii="宋体" w:hAnsi="宋体" w:hint="eastAsia"/>
              </w:rPr>
              <w:t xml:space="preserve">1.08% </w:t>
            </w:r>
          </w:p>
        </w:tc>
      </w:tr>
      <w:tr w:rsidR="00843FF4" w14:paraId="6A20262F" w14:textId="77777777">
        <w:trPr>
          <w:divId w:val="17860040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C7FB7" w14:textId="77777777" w:rsidR="006905F0" w:rsidRDefault="006905F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C547E" w14:textId="77777777" w:rsidR="006905F0" w:rsidRDefault="006905F0">
            <w:pPr>
              <w:spacing w:line="360" w:lineRule="auto"/>
              <w:jc w:val="right"/>
            </w:pPr>
            <w:r>
              <w:rPr>
                <w:rFonts w:ascii="宋体" w:hAnsi="宋体" w:hint="eastAsia"/>
              </w:rPr>
              <w:t xml:space="preserve">32.52%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2246B" w14:textId="77777777" w:rsidR="006905F0" w:rsidRDefault="006905F0">
            <w:pPr>
              <w:spacing w:line="360" w:lineRule="auto"/>
              <w:jc w:val="right"/>
            </w:pPr>
            <w:r>
              <w:rPr>
                <w:rFonts w:ascii="宋体" w:hAnsi="宋体" w:hint="eastAsia"/>
              </w:rPr>
              <w:t xml:space="preserve">1.83%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BCAA7" w14:textId="77777777" w:rsidR="006905F0" w:rsidRDefault="006905F0">
            <w:pPr>
              <w:spacing w:line="360" w:lineRule="auto"/>
              <w:jc w:val="right"/>
            </w:pPr>
            <w:r>
              <w:rPr>
                <w:rFonts w:ascii="宋体" w:hAnsi="宋体" w:hint="eastAsia"/>
              </w:rPr>
              <w:t xml:space="preserve">17.00%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A41D4" w14:textId="77777777" w:rsidR="006905F0" w:rsidRDefault="006905F0">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5C6810" w14:textId="77777777" w:rsidR="006905F0" w:rsidRDefault="006905F0">
            <w:pPr>
              <w:spacing w:line="360" w:lineRule="auto"/>
              <w:jc w:val="right"/>
            </w:pPr>
            <w:r>
              <w:rPr>
                <w:rFonts w:ascii="宋体" w:hAnsi="宋体" w:hint="eastAsia"/>
              </w:rPr>
              <w:t xml:space="preserve">15.52%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10601" w14:textId="77777777" w:rsidR="006905F0" w:rsidRDefault="006905F0">
            <w:pPr>
              <w:spacing w:line="360" w:lineRule="auto"/>
              <w:jc w:val="right"/>
            </w:pPr>
            <w:r>
              <w:rPr>
                <w:rFonts w:ascii="宋体" w:hAnsi="宋体" w:hint="eastAsia"/>
              </w:rPr>
              <w:t xml:space="preserve">1.02% </w:t>
            </w:r>
          </w:p>
        </w:tc>
      </w:tr>
    </w:tbl>
    <w:p w14:paraId="6E65C066" w14:textId="77777777" w:rsidR="006905F0" w:rsidRDefault="006905F0">
      <w:pPr>
        <w:spacing w:line="360" w:lineRule="auto"/>
        <w:jc w:val="center"/>
        <w:divId w:val="1569803674"/>
      </w:pPr>
      <w:r>
        <w:rPr>
          <w:rFonts w:ascii="宋体" w:hAnsi="宋体" w:hint="eastAsia"/>
        </w:rPr>
        <w:t>摩根创新商业模式混合C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3FF4" w14:paraId="4BCACD82" w14:textId="77777777">
        <w:trPr>
          <w:divId w:val="156980367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92F566" w14:textId="77777777" w:rsidR="006905F0" w:rsidRDefault="006905F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DD3D12" w14:textId="77777777" w:rsidR="006905F0" w:rsidRDefault="006905F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7CAE69" w14:textId="77777777" w:rsidR="006905F0" w:rsidRDefault="006905F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3BC7EF" w14:textId="77777777" w:rsidR="006905F0" w:rsidRDefault="006905F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721B34" w14:textId="77777777" w:rsidR="006905F0" w:rsidRDefault="006905F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A6BA4" w14:textId="77777777" w:rsidR="006905F0" w:rsidRDefault="006905F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502C93" w14:textId="77777777" w:rsidR="006905F0" w:rsidRDefault="006905F0">
            <w:pPr>
              <w:spacing w:line="360" w:lineRule="auto"/>
              <w:jc w:val="center"/>
            </w:pPr>
            <w:r>
              <w:rPr>
                <w:rFonts w:ascii="宋体" w:hAnsi="宋体" w:hint="eastAsia"/>
              </w:rPr>
              <w:t xml:space="preserve">②－④ </w:t>
            </w:r>
          </w:p>
        </w:tc>
      </w:tr>
      <w:tr w:rsidR="00843FF4" w14:paraId="40E7659C" w14:textId="77777777">
        <w:trPr>
          <w:divId w:val="156980367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AC05B" w14:textId="77777777" w:rsidR="006905F0" w:rsidRDefault="006905F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22B83" w14:textId="77777777" w:rsidR="006905F0" w:rsidRDefault="006905F0">
            <w:pPr>
              <w:spacing w:line="360" w:lineRule="auto"/>
              <w:jc w:val="right"/>
            </w:pPr>
            <w:r>
              <w:rPr>
                <w:rFonts w:ascii="宋体" w:hAnsi="宋体" w:hint="eastAsia"/>
              </w:rPr>
              <w:t xml:space="preserve">-0.16%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C333B" w14:textId="77777777" w:rsidR="006905F0" w:rsidRDefault="006905F0">
            <w:pPr>
              <w:spacing w:line="360" w:lineRule="auto"/>
              <w:jc w:val="right"/>
            </w:pPr>
            <w:r>
              <w:rPr>
                <w:rFonts w:ascii="宋体" w:hAnsi="宋体" w:hint="eastAsia"/>
              </w:rPr>
              <w:t xml:space="preserve">2.15%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634FA" w14:textId="77777777" w:rsidR="006905F0" w:rsidRDefault="006905F0">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B2CCB" w14:textId="77777777" w:rsidR="006905F0" w:rsidRDefault="006905F0">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2236A6" w14:textId="77777777" w:rsidR="006905F0" w:rsidRDefault="006905F0">
            <w:pPr>
              <w:spacing w:line="360" w:lineRule="auto"/>
              <w:jc w:val="right"/>
            </w:pPr>
            <w:r>
              <w:rPr>
                <w:rFonts w:ascii="宋体" w:hAnsi="宋体" w:hint="eastAsia"/>
              </w:rPr>
              <w:t xml:space="preserve">-1.14%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73C0C" w14:textId="77777777" w:rsidR="006905F0" w:rsidRDefault="006905F0">
            <w:pPr>
              <w:spacing w:line="360" w:lineRule="auto"/>
              <w:jc w:val="right"/>
            </w:pPr>
            <w:r>
              <w:rPr>
                <w:rFonts w:ascii="宋体" w:hAnsi="宋体" w:hint="eastAsia"/>
              </w:rPr>
              <w:t xml:space="preserve">0.91% </w:t>
            </w:r>
          </w:p>
        </w:tc>
      </w:tr>
      <w:tr w:rsidR="00843FF4" w14:paraId="6BBBB055" w14:textId="77777777">
        <w:trPr>
          <w:divId w:val="156980367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1F5EE" w14:textId="77777777" w:rsidR="006905F0" w:rsidRDefault="006905F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46048" w14:textId="77777777" w:rsidR="006905F0" w:rsidRDefault="006905F0">
            <w:pPr>
              <w:spacing w:line="360" w:lineRule="auto"/>
              <w:jc w:val="right"/>
            </w:pPr>
            <w:r>
              <w:rPr>
                <w:rFonts w:ascii="宋体" w:hAnsi="宋体" w:hint="eastAsia"/>
              </w:rPr>
              <w:t xml:space="preserve">12.53%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EAC88" w14:textId="77777777" w:rsidR="006905F0" w:rsidRDefault="006905F0">
            <w:pPr>
              <w:spacing w:line="360" w:lineRule="auto"/>
              <w:jc w:val="right"/>
            </w:pPr>
            <w:r>
              <w:rPr>
                <w:rFonts w:ascii="宋体" w:hAnsi="宋体" w:hint="eastAsia"/>
              </w:rPr>
              <w:t xml:space="preserve">2.26%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DB959" w14:textId="77777777" w:rsidR="006905F0" w:rsidRDefault="006905F0">
            <w:pPr>
              <w:spacing w:line="360" w:lineRule="auto"/>
              <w:jc w:val="right"/>
            </w:pPr>
            <w:r>
              <w:rPr>
                <w:rFonts w:ascii="宋体" w:hAnsi="宋体" w:hint="eastAsia"/>
              </w:rPr>
              <w:t xml:space="preserve">4.94%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0C39EF" w14:textId="77777777" w:rsidR="006905F0" w:rsidRDefault="006905F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2178547" w14:textId="77777777" w:rsidR="006905F0" w:rsidRDefault="006905F0">
            <w:pPr>
              <w:spacing w:line="360" w:lineRule="auto"/>
              <w:jc w:val="right"/>
            </w:pPr>
            <w:r>
              <w:rPr>
                <w:rFonts w:ascii="宋体" w:hAnsi="宋体" w:hint="eastAsia"/>
              </w:rPr>
              <w:t xml:space="preserve">7.59%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0CD96" w14:textId="77777777" w:rsidR="006905F0" w:rsidRDefault="006905F0">
            <w:pPr>
              <w:spacing w:line="360" w:lineRule="auto"/>
              <w:jc w:val="right"/>
            </w:pPr>
            <w:r>
              <w:rPr>
                <w:rFonts w:ascii="宋体" w:hAnsi="宋体" w:hint="eastAsia"/>
              </w:rPr>
              <w:t xml:space="preserve">1.13% </w:t>
            </w:r>
          </w:p>
        </w:tc>
      </w:tr>
      <w:tr w:rsidR="00843FF4" w14:paraId="7898FB46" w14:textId="77777777">
        <w:trPr>
          <w:divId w:val="156980367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8999A" w14:textId="77777777" w:rsidR="006905F0" w:rsidRDefault="006905F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97200" w14:textId="77777777" w:rsidR="006905F0" w:rsidRDefault="006905F0">
            <w:pPr>
              <w:spacing w:line="360" w:lineRule="auto"/>
              <w:jc w:val="right"/>
            </w:pPr>
            <w:r>
              <w:rPr>
                <w:rFonts w:ascii="宋体" w:hAnsi="宋体" w:hint="eastAsia"/>
              </w:rPr>
              <w:t xml:space="preserve">26.76%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747A9" w14:textId="77777777" w:rsidR="006905F0" w:rsidRDefault="006905F0">
            <w:pPr>
              <w:spacing w:line="360" w:lineRule="auto"/>
              <w:jc w:val="right"/>
            </w:pPr>
            <w:r>
              <w:rPr>
                <w:rFonts w:ascii="宋体" w:hAnsi="宋体" w:hint="eastAsia"/>
              </w:rPr>
              <w:t xml:space="preserve">2.25%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4FA2E" w14:textId="77777777" w:rsidR="006905F0" w:rsidRDefault="006905F0">
            <w:pPr>
              <w:spacing w:line="360" w:lineRule="auto"/>
              <w:jc w:val="right"/>
            </w:pPr>
            <w:r>
              <w:rPr>
                <w:rFonts w:ascii="宋体" w:hAnsi="宋体" w:hint="eastAsia"/>
              </w:rPr>
              <w:t xml:space="preserve">21.71%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EA41B" w14:textId="77777777" w:rsidR="006905F0" w:rsidRDefault="006905F0">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6A8124" w14:textId="77777777" w:rsidR="006905F0" w:rsidRDefault="006905F0">
            <w:pPr>
              <w:spacing w:line="360" w:lineRule="auto"/>
              <w:jc w:val="right"/>
            </w:pPr>
            <w:r>
              <w:rPr>
                <w:rFonts w:ascii="宋体" w:hAnsi="宋体" w:hint="eastAsia"/>
              </w:rPr>
              <w:t xml:space="preserve">5.05%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91A0B" w14:textId="77777777" w:rsidR="006905F0" w:rsidRDefault="006905F0">
            <w:pPr>
              <w:spacing w:line="360" w:lineRule="auto"/>
              <w:jc w:val="right"/>
            </w:pPr>
            <w:r>
              <w:rPr>
                <w:rFonts w:ascii="宋体" w:hAnsi="宋体" w:hint="eastAsia"/>
              </w:rPr>
              <w:t xml:space="preserve">0.96% </w:t>
            </w:r>
          </w:p>
        </w:tc>
      </w:tr>
      <w:tr w:rsidR="00843FF4" w14:paraId="4D6686B0" w14:textId="77777777">
        <w:trPr>
          <w:divId w:val="156980367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CA01F" w14:textId="77777777" w:rsidR="006905F0" w:rsidRDefault="006905F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C78A1F" w14:textId="77777777" w:rsidR="006905F0" w:rsidRDefault="006905F0">
            <w:pPr>
              <w:spacing w:line="360" w:lineRule="auto"/>
              <w:jc w:val="right"/>
            </w:pPr>
            <w:r>
              <w:rPr>
                <w:rFonts w:ascii="宋体" w:hAnsi="宋体" w:hint="eastAsia"/>
              </w:rPr>
              <w:t xml:space="preserve">-28.98%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A9E55" w14:textId="77777777" w:rsidR="006905F0" w:rsidRDefault="006905F0">
            <w:pPr>
              <w:spacing w:line="360" w:lineRule="auto"/>
              <w:jc w:val="right"/>
            </w:pPr>
            <w:r>
              <w:rPr>
                <w:rFonts w:ascii="宋体" w:hAnsi="宋体" w:hint="eastAsia"/>
              </w:rPr>
              <w:t xml:space="preserve">1.94%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8D8E8" w14:textId="77777777" w:rsidR="006905F0" w:rsidRDefault="006905F0">
            <w:pPr>
              <w:spacing w:line="360" w:lineRule="auto"/>
              <w:jc w:val="right"/>
            </w:pPr>
            <w:r>
              <w:rPr>
                <w:rFonts w:ascii="宋体" w:hAnsi="宋体" w:hint="eastAsia"/>
              </w:rPr>
              <w:t xml:space="preserve">11.89%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5EE56" w14:textId="77777777" w:rsidR="006905F0" w:rsidRDefault="006905F0">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A5199A" w14:textId="77777777" w:rsidR="006905F0" w:rsidRDefault="006905F0">
            <w:pPr>
              <w:spacing w:line="360" w:lineRule="auto"/>
              <w:jc w:val="right"/>
            </w:pPr>
            <w:r>
              <w:rPr>
                <w:rFonts w:ascii="宋体" w:hAnsi="宋体" w:hint="eastAsia"/>
              </w:rPr>
              <w:t xml:space="preserve">-40.87%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42A46" w14:textId="77777777" w:rsidR="006905F0" w:rsidRDefault="006905F0">
            <w:pPr>
              <w:spacing w:line="360" w:lineRule="auto"/>
              <w:jc w:val="right"/>
            </w:pPr>
            <w:r>
              <w:rPr>
                <w:rFonts w:ascii="宋体" w:hAnsi="宋体" w:hint="eastAsia"/>
              </w:rPr>
              <w:t xml:space="preserve">1.05% </w:t>
            </w:r>
          </w:p>
        </w:tc>
      </w:tr>
    </w:tbl>
    <w:p w14:paraId="7149DDCF" w14:textId="77777777" w:rsidR="006905F0" w:rsidRDefault="006905F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39CF402A" w14:textId="77777777" w:rsidR="006905F0" w:rsidRDefault="006905F0">
      <w:pPr>
        <w:spacing w:line="360" w:lineRule="auto"/>
        <w:jc w:val="left"/>
        <w:divId w:val="861287043"/>
      </w:pPr>
      <w:bookmarkStart w:id="70" w:name="m07_04_07_09"/>
      <w:bookmarkStart w:id="71" w:name="m07_04_07_09_tab"/>
      <w:r>
        <w:rPr>
          <w:rFonts w:ascii="宋体" w:hAnsi="宋体" w:hint="eastAsia"/>
          <w:noProof/>
        </w:rPr>
        <w:lastRenderedPageBreak/>
        <w:drawing>
          <wp:inline distT="0" distB="0" distL="0" distR="0" wp14:anchorId="1E1A7160" wp14:editId="777C32C8">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EDD6FBC" w14:textId="77777777" w:rsidR="006905F0" w:rsidRDefault="006905F0">
      <w:pPr>
        <w:spacing w:line="360" w:lineRule="auto"/>
        <w:jc w:val="left"/>
        <w:divId w:val="1506089439"/>
      </w:pPr>
      <w:r>
        <w:rPr>
          <w:rFonts w:ascii="宋体" w:hAnsi="宋体" w:hint="eastAsia"/>
          <w:noProof/>
        </w:rPr>
        <w:drawing>
          <wp:inline distT="0" distB="0" distL="0" distR="0" wp14:anchorId="72B52AB9" wp14:editId="2B34F604">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C44412E" w14:textId="77777777" w:rsidR="00281E01" w:rsidRDefault="006905F0">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本基金合同生效日为2018年4月2日，图示的时间段为合同生效日至本报告期末。</w:t>
      </w:r>
    </w:p>
    <w:p w14:paraId="70146F63" w14:textId="238273D3" w:rsidR="006905F0" w:rsidRDefault="00281E01" w:rsidP="00281E01">
      <w:pPr>
        <w:spacing w:line="360" w:lineRule="auto"/>
        <w:ind w:firstLine="420"/>
      </w:pPr>
      <w:r>
        <w:rPr>
          <w:rFonts w:ascii="宋体" w:hAnsi="宋体" w:hint="eastAsia"/>
          <w:lang w:eastAsia="zh-Hans"/>
        </w:rPr>
        <w:t>本基金自2022年8月19日起增加C类份额，相关数据按实际存续期计算。</w:t>
      </w:r>
      <w:r w:rsidR="006905F0">
        <w:rPr>
          <w:rFonts w:ascii="宋体" w:hAnsi="宋体" w:hint="eastAsia"/>
          <w:lang w:eastAsia="zh-Hans"/>
        </w:rPr>
        <w:br/>
        <w:t xml:space="preserve">　　本基金建仓期为本基金合同生效日起　6　个月，建仓期结束时资产配置比例符合本基金基金合同规定。</w:t>
      </w:r>
      <w:r w:rsidR="006905F0">
        <w:rPr>
          <w:rFonts w:ascii="宋体" w:hAnsi="宋体" w:hint="eastAsia"/>
          <w:kern w:val="0"/>
          <w:lang w:eastAsia="zh-Hans"/>
        </w:rPr>
        <w:t xml:space="preserve"> </w:t>
      </w:r>
    </w:p>
    <w:p w14:paraId="5B021EFA" w14:textId="77777777" w:rsidR="006905F0" w:rsidRDefault="006905F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7B6B39F4" w14:textId="77777777" w:rsidR="006905F0" w:rsidRDefault="006905F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43FF4" w14:paraId="78E13810" w14:textId="77777777">
        <w:trPr>
          <w:divId w:val="87223327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B3D60" w14:textId="77777777" w:rsidR="006905F0" w:rsidRDefault="006905F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E6FE7" w14:textId="77777777" w:rsidR="006905F0" w:rsidRDefault="006905F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7DD91" w14:textId="77777777" w:rsidR="006905F0" w:rsidRDefault="006905F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BC5D7" w14:textId="77777777" w:rsidR="006905F0" w:rsidRDefault="006905F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18B7D" w14:textId="77777777" w:rsidR="006905F0" w:rsidRDefault="006905F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43FF4" w14:paraId="478C4F45" w14:textId="77777777">
        <w:trPr>
          <w:divId w:val="87223327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0AF1A" w14:textId="77777777" w:rsidR="006905F0" w:rsidRDefault="006905F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A6ADD" w14:textId="77777777" w:rsidR="006905F0" w:rsidRDefault="006905F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261D8" w14:textId="77777777" w:rsidR="006905F0" w:rsidRDefault="006905F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09932" w14:textId="77777777" w:rsidR="006905F0" w:rsidRDefault="006905F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20B6D" w14:textId="77777777" w:rsidR="006905F0" w:rsidRDefault="006905F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D1C88" w14:textId="77777777" w:rsidR="006905F0" w:rsidRDefault="006905F0">
            <w:pPr>
              <w:widowControl/>
              <w:jc w:val="left"/>
            </w:pPr>
          </w:p>
        </w:tc>
      </w:tr>
      <w:tr w:rsidR="00843FF4" w14:paraId="75D9C68C" w14:textId="77777777">
        <w:trPr>
          <w:divId w:val="87223327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9D6F1" w14:textId="77777777" w:rsidR="006905F0" w:rsidRDefault="006905F0">
            <w:pPr>
              <w:jc w:val="center"/>
            </w:pPr>
            <w:r>
              <w:rPr>
                <w:rFonts w:ascii="宋体" w:hAnsi="宋体" w:hint="eastAsia"/>
                <w:szCs w:val="24"/>
                <w:lang w:eastAsia="zh-Hans"/>
              </w:rPr>
              <w:lastRenderedPageBreak/>
              <w:t>叶敏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47C354" w14:textId="77777777" w:rsidR="006905F0" w:rsidRDefault="006905F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D3705" w14:textId="77777777" w:rsidR="006905F0" w:rsidRDefault="006905F0">
            <w:pPr>
              <w:jc w:val="center"/>
            </w:pPr>
            <w:r>
              <w:rPr>
                <w:rFonts w:ascii="宋体" w:hAnsi="宋体" w:hint="eastAsia"/>
                <w:szCs w:val="24"/>
                <w:lang w:eastAsia="zh-Hans"/>
              </w:rPr>
              <w:t>2025年5月29日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49BED" w14:textId="77777777" w:rsidR="006905F0" w:rsidRDefault="006905F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E9628" w14:textId="77777777" w:rsidR="006905F0" w:rsidRDefault="006905F0">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36C2D" w14:textId="77777777" w:rsidR="006905F0" w:rsidRDefault="006905F0">
            <w:pPr>
              <w:jc w:val="left"/>
            </w:pPr>
            <w:r>
              <w:rPr>
                <w:rFonts w:ascii="宋体" w:hAnsi="宋体" w:hint="eastAsia"/>
                <w:szCs w:val="24"/>
                <w:lang w:eastAsia="zh-Hans"/>
              </w:rPr>
              <w:t>叶敏女士历任普华永道会计师事务所审计师、美国晨星公司证券分析师。2012年1月起加入摩根基金管理(中国)有限公司(原上投摩根基金管理有限公司)，历任研究员、行业专家兼研究组长、研究部总监助理、研究部总监助理/基金经理助理，现任基金经理兼研究部副总监。</w:t>
            </w:r>
          </w:p>
        </w:tc>
      </w:tr>
      <w:tr w:rsidR="00843FF4" w14:paraId="28247557" w14:textId="77777777">
        <w:trPr>
          <w:divId w:val="87223327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2DEA6" w14:textId="77777777" w:rsidR="006905F0" w:rsidRDefault="006905F0">
            <w:pPr>
              <w:jc w:val="center"/>
            </w:pPr>
            <w:r>
              <w:rPr>
                <w:rFonts w:ascii="宋体" w:hAnsi="宋体" w:hint="eastAsia"/>
                <w:szCs w:val="24"/>
                <w:lang w:eastAsia="zh-Hans"/>
              </w:rPr>
              <w:t>郭晨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44E77" w14:textId="77777777" w:rsidR="006905F0" w:rsidRDefault="006905F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2DBA3" w14:textId="77777777" w:rsidR="006905F0" w:rsidRDefault="006905F0">
            <w:pPr>
              <w:jc w:val="center"/>
            </w:pPr>
            <w:r>
              <w:rPr>
                <w:rFonts w:ascii="宋体" w:hAnsi="宋体" w:hint="eastAsia"/>
                <w:szCs w:val="24"/>
                <w:lang w:eastAsia="zh-Hans"/>
              </w:rPr>
              <w:t>2019年3月29日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0BCBA" w14:textId="77777777" w:rsidR="006905F0" w:rsidRDefault="006905F0">
            <w:pPr>
              <w:jc w:val="center"/>
            </w:pPr>
            <w:r>
              <w:rPr>
                <w:rFonts w:ascii="宋体" w:hAnsi="宋体" w:hint="eastAsia"/>
                <w:szCs w:val="24"/>
                <w:lang w:eastAsia="zh-Hans"/>
              </w:rPr>
              <w:t>2025年5月29日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51478" w14:textId="77777777" w:rsidR="006905F0" w:rsidRDefault="006905F0">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F24D3" w14:textId="77777777" w:rsidR="006905F0" w:rsidRDefault="006905F0">
            <w:pPr>
              <w:jc w:val="left"/>
            </w:pPr>
            <w:r>
              <w:rPr>
                <w:rFonts w:ascii="宋体" w:hAnsi="宋体" w:hint="eastAsia"/>
                <w:szCs w:val="24"/>
                <w:lang w:eastAsia="zh-Hans"/>
              </w:rPr>
              <w:t>郭晨先生曾任平安资产管理有限公司分析师，东吴基金管理有限公司研究员，华富基金管理有限公司基金经理助理、基金经理。2014年10月起加入摩根基金管理（中国）有限公司（原上投摩根基金管理有限公司），历任基金经理、国内权益投资部成长组组长兼资深基金经理。</w:t>
            </w:r>
          </w:p>
        </w:tc>
      </w:tr>
    </w:tbl>
    <w:p w14:paraId="19B65769" w14:textId="77777777" w:rsidR="006905F0" w:rsidRDefault="006905F0">
      <w:pPr>
        <w:wordWrap w:val="0"/>
        <w:spacing w:line="360" w:lineRule="auto"/>
        <w:jc w:val="left"/>
        <w:divId w:val="166161793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3441198" w14:textId="77777777" w:rsidR="006905F0" w:rsidRDefault="006905F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65639B67" w14:textId="77777777" w:rsidR="006905F0" w:rsidRDefault="006905F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394DBE8C" w14:textId="77777777" w:rsidR="006905F0" w:rsidRDefault="006905F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693E290" w14:textId="77777777" w:rsidR="006905F0" w:rsidRDefault="006905F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2267A91F" w14:textId="77777777" w:rsidR="006905F0" w:rsidRDefault="006905F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DCFD902" w14:textId="77777777" w:rsidR="006905F0" w:rsidRDefault="006905F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29C51E42" w14:textId="77777777" w:rsidR="006905F0" w:rsidRDefault="006905F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A269FA0" w14:textId="77777777" w:rsidR="006905F0" w:rsidRDefault="006905F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6C661D8" w14:textId="77777777" w:rsidR="006905F0" w:rsidRDefault="006905F0">
      <w:pPr>
        <w:spacing w:line="360" w:lineRule="auto"/>
        <w:ind w:firstLineChars="200" w:firstLine="420"/>
        <w:jc w:val="left"/>
      </w:pPr>
      <w:r>
        <w:rPr>
          <w:rFonts w:ascii="宋体" w:hAnsi="宋体" w:cs="宋体" w:hint="eastAsia"/>
          <w:color w:val="000000"/>
          <w:kern w:val="0"/>
        </w:rPr>
        <w:t>2025年二季度，市场持续回暖。虽然经历了4月初美国总统公布“解放日”关税的大规模冲击，但市场很快摆脱了关税阴影，在美元持续走弱、美国政策不确定性增加的环境下，全球投资人有降低美元资产配置、增加配置多元化的需求，中国资产因其高性价比而配置价值提升。经济层面，实体经济在扶持性宏观政策下逐步呈现企稳迹象，并且我国科技领域的国际竞争力在DeepSeek出圈后受到全球的关注，双重因素影响下中国资产的定价进行了一次大范围的重估。从微观行业层面看，中国的工程师和科学家红利在多个领域被重新认知，代表未来科技发展方向的人工智能/</w:t>
      </w:r>
      <w:proofErr w:type="gramStart"/>
      <w:r>
        <w:rPr>
          <w:rFonts w:ascii="宋体" w:hAnsi="宋体" w:cs="宋体" w:hint="eastAsia"/>
          <w:color w:val="000000"/>
          <w:kern w:val="0"/>
        </w:rPr>
        <w:t>具身智能</w:t>
      </w:r>
      <w:proofErr w:type="gramEnd"/>
      <w:r>
        <w:rPr>
          <w:rFonts w:ascii="宋体" w:hAnsi="宋体" w:cs="宋体" w:hint="eastAsia"/>
          <w:color w:val="000000"/>
          <w:kern w:val="0"/>
        </w:rPr>
        <w:t>/智能驾驶、创新药等受到市场的大幅青睐，也收获了较大的涨幅。</w:t>
      </w:r>
      <w:r>
        <w:rPr>
          <w:rFonts w:ascii="宋体" w:hAnsi="宋体" w:cs="宋体" w:hint="eastAsia"/>
          <w:color w:val="000000"/>
          <w:kern w:val="0"/>
        </w:rPr>
        <w:br/>
        <w:t xml:space="preserve">　　我们认为中国的工程师和科学家红利在中期维度有望给中国企业带来巨大的全球竞争力。事实上，近几年已经有一批中国公司初具跨国公司的雏形，他们拥有全球性的产品布局和服务布局。从产品型公司看，一部分家电、汽车、电子、医药和器械、以及矿业开发公司当前已具备全球竞争力；同时我们也看到短视频业务、电子商务、外卖等这类中国的服务性公司在海外市场也表现出强大的竞争力。我们相信中国公司在国际市场上的市场份额还有进一步提升的空间。随着中国制造业进一步国际化，地缘政治和贸易保护的影响不可避免，这也可能会促使中国的制造业进一步走向海外本地化生产。从产业趋势的角度看，人工智能的发展会带来未来三到五年各类科技与软件技术的快速进步，对日常工作生活以及整个社会形态都将产生深远的影响。在我们构建长期投资组合的过程中，我们会更多的考虑企业是否受益于上述的发展趋势，并有望在未来的全球竞争中占据更重要的地位；那些能够持续快速提升企业内在价值的公司，往往可能实现较好的投资回报。</w:t>
      </w:r>
      <w:r>
        <w:rPr>
          <w:rFonts w:ascii="宋体" w:hAnsi="宋体" w:cs="宋体" w:hint="eastAsia"/>
          <w:color w:val="000000"/>
          <w:kern w:val="0"/>
        </w:rPr>
        <w:br/>
        <w:t xml:space="preserve">　　本基金配置的方向集中在上述几条主线上，聚焦有全球竞争力的汽车、家电、矿业、创新</w:t>
      </w:r>
      <w:r>
        <w:rPr>
          <w:rFonts w:ascii="宋体" w:hAnsi="宋体" w:cs="宋体" w:hint="eastAsia"/>
          <w:color w:val="000000"/>
          <w:kern w:val="0"/>
        </w:rPr>
        <w:lastRenderedPageBreak/>
        <w:t>药、电子及AI相关的产业等。我们将自下而上挑选估值处于相对低位、长期成长空间仍比较大、治理较好的公司进行配置，以求为基金投资人带来超额收益。</w:t>
      </w:r>
    </w:p>
    <w:p w14:paraId="03A44F19" w14:textId="77777777" w:rsidR="006905F0" w:rsidRDefault="006905F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517B2B54" w14:textId="77777777" w:rsidR="006905F0" w:rsidRDefault="006905F0">
      <w:pPr>
        <w:spacing w:line="360" w:lineRule="auto"/>
        <w:ind w:firstLineChars="200" w:firstLine="420"/>
      </w:pPr>
      <w:r>
        <w:rPr>
          <w:rFonts w:ascii="宋体" w:hAnsi="宋体" w:hint="eastAsia"/>
        </w:rPr>
        <w:t>本报告期摩根创新商业模式混合A份额净值增长率为：-0.01%，同期业绩比较基准收益率为：0.98%；</w:t>
      </w:r>
      <w:r>
        <w:rPr>
          <w:rFonts w:ascii="宋体" w:hAnsi="宋体" w:hint="eastAsia"/>
        </w:rPr>
        <w:br/>
        <w:t xml:space="preserve">　　摩根创新商业模式混合C份额净值增长率为：-0.16%，同期业绩比较基准收益率为：0.98%。</w:t>
      </w:r>
    </w:p>
    <w:p w14:paraId="7D3A06A9" w14:textId="77777777" w:rsidR="006905F0" w:rsidRDefault="006905F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361E76BC" w14:textId="77777777" w:rsidR="006905F0" w:rsidRDefault="006905F0">
      <w:pPr>
        <w:spacing w:line="360" w:lineRule="auto"/>
        <w:ind w:firstLineChars="200" w:firstLine="420"/>
        <w:jc w:val="left"/>
      </w:pPr>
      <w:r>
        <w:rPr>
          <w:rFonts w:ascii="宋体" w:hAnsi="宋体" w:hint="eastAsia"/>
        </w:rPr>
        <w:t>无。</w:t>
      </w:r>
    </w:p>
    <w:p w14:paraId="49BDCF28" w14:textId="77777777" w:rsidR="006905F0" w:rsidRDefault="006905F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11C1089A" w14:textId="77777777" w:rsidR="006905F0" w:rsidRDefault="006905F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43FF4" w14:paraId="7437946A"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73B1F8" w14:textId="77777777" w:rsidR="006905F0" w:rsidRDefault="006905F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27F4F83" w14:textId="77777777" w:rsidR="006905F0" w:rsidRDefault="006905F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91A14F4" w14:textId="77777777" w:rsidR="006905F0" w:rsidRDefault="006905F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8A2AF9A" w14:textId="77777777" w:rsidR="006905F0" w:rsidRDefault="006905F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43FF4" w14:paraId="619E0450"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458ED0" w14:textId="77777777" w:rsidR="006905F0" w:rsidRDefault="006905F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E846F0B" w14:textId="77777777" w:rsidR="006905F0" w:rsidRDefault="006905F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A4DCA6" w14:textId="77777777" w:rsidR="006905F0" w:rsidRDefault="006905F0">
            <w:pPr>
              <w:jc w:val="right"/>
            </w:pPr>
            <w:r>
              <w:rPr>
                <w:rFonts w:ascii="宋体" w:hAnsi="宋体" w:hint="eastAsia"/>
                <w:szCs w:val="24"/>
                <w:lang w:eastAsia="zh-Hans"/>
              </w:rPr>
              <w:t>75,970,094.34</w:t>
            </w:r>
          </w:p>
        </w:tc>
        <w:tc>
          <w:tcPr>
            <w:tcW w:w="1333" w:type="pct"/>
            <w:tcBorders>
              <w:top w:val="single" w:sz="4" w:space="0" w:color="auto"/>
              <w:left w:val="nil"/>
              <w:bottom w:val="single" w:sz="4" w:space="0" w:color="auto"/>
              <w:right w:val="single" w:sz="4" w:space="0" w:color="auto"/>
            </w:tcBorders>
            <w:vAlign w:val="center"/>
            <w:hideMark/>
          </w:tcPr>
          <w:p w14:paraId="74B1BC9F" w14:textId="77777777" w:rsidR="006905F0" w:rsidRDefault="006905F0">
            <w:pPr>
              <w:jc w:val="right"/>
            </w:pPr>
            <w:r>
              <w:rPr>
                <w:rFonts w:ascii="宋体" w:hAnsi="宋体" w:hint="eastAsia"/>
                <w:szCs w:val="24"/>
                <w:lang w:eastAsia="zh-Hans"/>
              </w:rPr>
              <w:t>82.99</w:t>
            </w:r>
          </w:p>
        </w:tc>
      </w:tr>
      <w:tr w:rsidR="00843FF4" w14:paraId="7EF90ECD"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186847" w14:textId="77777777" w:rsidR="006905F0" w:rsidRDefault="006905F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1651EE4" w14:textId="77777777" w:rsidR="006905F0" w:rsidRDefault="006905F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5F0C62" w14:textId="77777777" w:rsidR="006905F0" w:rsidRDefault="006905F0">
            <w:pPr>
              <w:jc w:val="right"/>
            </w:pPr>
            <w:r>
              <w:rPr>
                <w:rFonts w:ascii="宋体" w:hAnsi="宋体" w:hint="eastAsia"/>
                <w:szCs w:val="24"/>
                <w:lang w:eastAsia="zh-Hans"/>
              </w:rPr>
              <w:t>75,970,094.34</w:t>
            </w:r>
          </w:p>
        </w:tc>
        <w:tc>
          <w:tcPr>
            <w:tcW w:w="1333" w:type="pct"/>
            <w:tcBorders>
              <w:top w:val="single" w:sz="4" w:space="0" w:color="auto"/>
              <w:left w:val="nil"/>
              <w:bottom w:val="single" w:sz="4" w:space="0" w:color="auto"/>
              <w:right w:val="single" w:sz="4" w:space="0" w:color="auto"/>
            </w:tcBorders>
            <w:vAlign w:val="center"/>
            <w:hideMark/>
          </w:tcPr>
          <w:p w14:paraId="0C6AF9AD" w14:textId="77777777" w:rsidR="006905F0" w:rsidRDefault="006905F0">
            <w:pPr>
              <w:jc w:val="right"/>
            </w:pPr>
            <w:r>
              <w:rPr>
                <w:rFonts w:ascii="宋体" w:hAnsi="宋体" w:hint="eastAsia"/>
                <w:szCs w:val="24"/>
                <w:lang w:eastAsia="zh-Hans"/>
              </w:rPr>
              <w:t>82.99</w:t>
            </w:r>
          </w:p>
        </w:tc>
      </w:tr>
      <w:tr w:rsidR="00843FF4" w14:paraId="4F98F9ED"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B9CE14" w14:textId="77777777" w:rsidR="006905F0" w:rsidRDefault="006905F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A2395A0" w14:textId="77777777" w:rsidR="006905F0" w:rsidRDefault="006905F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301C74"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C05566" w14:textId="77777777" w:rsidR="006905F0" w:rsidRDefault="006905F0">
            <w:pPr>
              <w:jc w:val="right"/>
            </w:pPr>
            <w:r>
              <w:rPr>
                <w:rFonts w:ascii="宋体" w:hAnsi="宋体" w:hint="eastAsia"/>
                <w:szCs w:val="24"/>
                <w:lang w:eastAsia="zh-Hans"/>
              </w:rPr>
              <w:t>-</w:t>
            </w:r>
          </w:p>
        </w:tc>
      </w:tr>
      <w:tr w:rsidR="00843FF4" w14:paraId="1A65F974"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B8EB10" w14:textId="77777777" w:rsidR="006905F0" w:rsidRDefault="006905F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31EA937" w14:textId="77777777" w:rsidR="006905F0" w:rsidRDefault="006905F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4E8C1B"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261BB95" w14:textId="77777777" w:rsidR="006905F0" w:rsidRDefault="006905F0">
            <w:pPr>
              <w:jc w:val="right"/>
            </w:pPr>
            <w:r>
              <w:rPr>
                <w:rFonts w:ascii="宋体" w:hAnsi="宋体" w:hint="eastAsia"/>
                <w:szCs w:val="24"/>
                <w:lang w:eastAsia="zh-Hans"/>
              </w:rPr>
              <w:t>-</w:t>
            </w:r>
          </w:p>
        </w:tc>
      </w:tr>
      <w:tr w:rsidR="00843FF4" w14:paraId="666304F2"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1FA511" w14:textId="77777777" w:rsidR="006905F0" w:rsidRDefault="006905F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0C536B" w14:textId="77777777" w:rsidR="006905F0" w:rsidRDefault="006905F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E90C56"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8AF843" w14:textId="77777777" w:rsidR="006905F0" w:rsidRDefault="006905F0">
            <w:pPr>
              <w:jc w:val="right"/>
            </w:pPr>
            <w:r>
              <w:rPr>
                <w:rFonts w:ascii="宋体" w:hAnsi="宋体" w:hint="eastAsia"/>
                <w:szCs w:val="24"/>
                <w:lang w:eastAsia="zh-Hans"/>
              </w:rPr>
              <w:t>-</w:t>
            </w:r>
          </w:p>
        </w:tc>
      </w:tr>
      <w:tr w:rsidR="00843FF4" w14:paraId="60BE9B6C"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C19340" w14:textId="77777777" w:rsidR="006905F0" w:rsidRDefault="006905F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3AE833" w14:textId="77777777" w:rsidR="006905F0" w:rsidRDefault="006905F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EAC060"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EE2E02A" w14:textId="77777777" w:rsidR="006905F0" w:rsidRDefault="006905F0">
            <w:pPr>
              <w:jc w:val="right"/>
            </w:pPr>
            <w:r>
              <w:rPr>
                <w:rFonts w:ascii="宋体" w:hAnsi="宋体" w:hint="eastAsia"/>
                <w:szCs w:val="24"/>
                <w:lang w:eastAsia="zh-Hans"/>
              </w:rPr>
              <w:t>-</w:t>
            </w:r>
          </w:p>
        </w:tc>
      </w:tr>
      <w:tr w:rsidR="00843FF4" w14:paraId="752442A2"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5D7B4B" w14:textId="77777777" w:rsidR="006905F0" w:rsidRDefault="006905F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C4FA5CB" w14:textId="77777777" w:rsidR="006905F0" w:rsidRDefault="006905F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982368"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930B46" w14:textId="77777777" w:rsidR="006905F0" w:rsidRDefault="006905F0">
            <w:pPr>
              <w:jc w:val="right"/>
            </w:pPr>
            <w:r>
              <w:rPr>
                <w:rFonts w:ascii="宋体" w:hAnsi="宋体" w:hint="eastAsia"/>
                <w:szCs w:val="24"/>
                <w:lang w:eastAsia="zh-Hans"/>
              </w:rPr>
              <w:t>-</w:t>
            </w:r>
          </w:p>
        </w:tc>
      </w:tr>
      <w:tr w:rsidR="00843FF4" w14:paraId="0E9DC537"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1D48A0" w14:textId="77777777" w:rsidR="006905F0" w:rsidRDefault="006905F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D77DAB1" w14:textId="77777777" w:rsidR="006905F0" w:rsidRDefault="006905F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0DBDD2"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381580" w14:textId="77777777" w:rsidR="006905F0" w:rsidRDefault="006905F0">
            <w:pPr>
              <w:jc w:val="right"/>
            </w:pPr>
            <w:r>
              <w:rPr>
                <w:rFonts w:ascii="宋体" w:hAnsi="宋体" w:hint="eastAsia"/>
                <w:szCs w:val="24"/>
                <w:lang w:eastAsia="zh-Hans"/>
              </w:rPr>
              <w:t>-</w:t>
            </w:r>
          </w:p>
        </w:tc>
      </w:tr>
      <w:tr w:rsidR="00843FF4" w14:paraId="190C8EFC"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A3903E" w14:textId="77777777" w:rsidR="006905F0" w:rsidRDefault="006905F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EE17C60" w14:textId="77777777" w:rsidR="006905F0" w:rsidRDefault="006905F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6D779F"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192D545" w14:textId="77777777" w:rsidR="006905F0" w:rsidRDefault="006905F0">
            <w:pPr>
              <w:jc w:val="right"/>
            </w:pPr>
            <w:r>
              <w:rPr>
                <w:rFonts w:ascii="宋体" w:hAnsi="宋体" w:hint="eastAsia"/>
                <w:szCs w:val="24"/>
                <w:lang w:eastAsia="zh-Hans"/>
              </w:rPr>
              <w:t>-</w:t>
            </w:r>
          </w:p>
        </w:tc>
      </w:tr>
      <w:tr w:rsidR="00843FF4" w14:paraId="5541376F"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D62800" w14:textId="77777777" w:rsidR="006905F0" w:rsidRDefault="006905F0">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FC9424B" w14:textId="77777777" w:rsidR="006905F0" w:rsidRDefault="006905F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011D39" w14:textId="77777777" w:rsidR="006905F0" w:rsidRDefault="006905F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0CAF5B7" w14:textId="77777777" w:rsidR="006905F0" w:rsidRDefault="006905F0">
            <w:pPr>
              <w:jc w:val="right"/>
            </w:pPr>
            <w:r>
              <w:rPr>
                <w:rFonts w:ascii="宋体" w:hAnsi="宋体" w:hint="eastAsia"/>
                <w:szCs w:val="24"/>
                <w:lang w:eastAsia="zh-Hans"/>
              </w:rPr>
              <w:t>-</w:t>
            </w:r>
          </w:p>
        </w:tc>
      </w:tr>
      <w:tr w:rsidR="00843FF4" w14:paraId="1237CBC2"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F881E1" w14:textId="77777777" w:rsidR="006905F0" w:rsidRDefault="006905F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59B656F" w14:textId="77777777" w:rsidR="006905F0" w:rsidRDefault="006905F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8F4537" w14:textId="77777777" w:rsidR="006905F0" w:rsidRDefault="006905F0">
            <w:pPr>
              <w:jc w:val="right"/>
            </w:pPr>
            <w:r>
              <w:rPr>
                <w:rFonts w:ascii="宋体" w:hAnsi="宋体" w:hint="eastAsia"/>
                <w:szCs w:val="24"/>
                <w:lang w:eastAsia="zh-Hans"/>
              </w:rPr>
              <w:t>15,103,216.78</w:t>
            </w:r>
          </w:p>
        </w:tc>
        <w:tc>
          <w:tcPr>
            <w:tcW w:w="1333" w:type="pct"/>
            <w:tcBorders>
              <w:top w:val="single" w:sz="4" w:space="0" w:color="auto"/>
              <w:left w:val="nil"/>
              <w:bottom w:val="single" w:sz="4" w:space="0" w:color="auto"/>
              <w:right w:val="single" w:sz="4" w:space="0" w:color="auto"/>
            </w:tcBorders>
            <w:vAlign w:val="center"/>
            <w:hideMark/>
          </w:tcPr>
          <w:p w14:paraId="445F2C6B" w14:textId="77777777" w:rsidR="006905F0" w:rsidRDefault="006905F0">
            <w:pPr>
              <w:jc w:val="right"/>
            </w:pPr>
            <w:r>
              <w:rPr>
                <w:rFonts w:ascii="宋体" w:hAnsi="宋体" w:hint="eastAsia"/>
                <w:szCs w:val="24"/>
                <w:lang w:eastAsia="zh-Hans"/>
              </w:rPr>
              <w:t>16.50</w:t>
            </w:r>
          </w:p>
        </w:tc>
      </w:tr>
      <w:tr w:rsidR="00843FF4" w14:paraId="4CFFE851"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907E83" w14:textId="77777777" w:rsidR="006905F0" w:rsidRDefault="006905F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F522170" w14:textId="77777777" w:rsidR="006905F0" w:rsidRDefault="006905F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D981DC" w14:textId="77777777" w:rsidR="006905F0" w:rsidRDefault="006905F0">
            <w:pPr>
              <w:jc w:val="right"/>
            </w:pPr>
            <w:r>
              <w:rPr>
                <w:rFonts w:ascii="宋体" w:hAnsi="宋体" w:hint="eastAsia"/>
                <w:szCs w:val="24"/>
                <w:lang w:eastAsia="zh-Hans"/>
              </w:rPr>
              <w:t>463,247.00</w:t>
            </w:r>
          </w:p>
        </w:tc>
        <w:tc>
          <w:tcPr>
            <w:tcW w:w="1333" w:type="pct"/>
            <w:tcBorders>
              <w:top w:val="single" w:sz="4" w:space="0" w:color="auto"/>
              <w:left w:val="nil"/>
              <w:bottom w:val="single" w:sz="4" w:space="0" w:color="auto"/>
              <w:right w:val="single" w:sz="4" w:space="0" w:color="auto"/>
            </w:tcBorders>
            <w:vAlign w:val="center"/>
            <w:hideMark/>
          </w:tcPr>
          <w:p w14:paraId="2F578E6E" w14:textId="77777777" w:rsidR="006905F0" w:rsidRDefault="006905F0">
            <w:pPr>
              <w:jc w:val="right"/>
            </w:pPr>
            <w:r>
              <w:rPr>
                <w:rFonts w:ascii="宋体" w:hAnsi="宋体" w:hint="eastAsia"/>
                <w:szCs w:val="24"/>
                <w:lang w:eastAsia="zh-Hans"/>
              </w:rPr>
              <w:t>0.51</w:t>
            </w:r>
          </w:p>
        </w:tc>
      </w:tr>
      <w:tr w:rsidR="00843FF4" w14:paraId="01907E8B" w14:textId="77777777">
        <w:trPr>
          <w:divId w:val="728111906"/>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803F29" w14:textId="77777777" w:rsidR="006905F0" w:rsidRDefault="006905F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303CDE1" w14:textId="77777777" w:rsidR="006905F0" w:rsidRDefault="006905F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FDFD3D" w14:textId="77777777" w:rsidR="006905F0" w:rsidRDefault="006905F0">
            <w:pPr>
              <w:jc w:val="right"/>
            </w:pPr>
            <w:r>
              <w:rPr>
                <w:rFonts w:ascii="宋体" w:hAnsi="宋体" w:hint="eastAsia"/>
                <w:szCs w:val="24"/>
                <w:lang w:eastAsia="zh-Hans"/>
              </w:rPr>
              <w:t>91,536,558.12</w:t>
            </w:r>
          </w:p>
        </w:tc>
        <w:tc>
          <w:tcPr>
            <w:tcW w:w="1333" w:type="pct"/>
            <w:tcBorders>
              <w:top w:val="single" w:sz="4" w:space="0" w:color="auto"/>
              <w:left w:val="nil"/>
              <w:bottom w:val="single" w:sz="4" w:space="0" w:color="auto"/>
              <w:right w:val="single" w:sz="4" w:space="0" w:color="auto"/>
            </w:tcBorders>
            <w:vAlign w:val="center"/>
            <w:hideMark/>
          </w:tcPr>
          <w:p w14:paraId="21E8F876" w14:textId="77777777" w:rsidR="006905F0" w:rsidRDefault="006905F0">
            <w:pPr>
              <w:jc w:val="right"/>
            </w:pPr>
            <w:r>
              <w:rPr>
                <w:rFonts w:ascii="宋体" w:hAnsi="宋体" w:hint="eastAsia"/>
                <w:szCs w:val="24"/>
                <w:lang w:eastAsia="zh-Hans"/>
              </w:rPr>
              <w:t>100.00</w:t>
            </w:r>
          </w:p>
        </w:tc>
      </w:tr>
    </w:tbl>
    <w:p w14:paraId="1F534C67" w14:textId="77777777" w:rsidR="006905F0" w:rsidRDefault="006905F0">
      <w:pPr>
        <w:spacing w:line="360" w:lineRule="auto"/>
        <w:jc w:val="left"/>
        <w:divId w:val="1691683141"/>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机制投资的港股公允价值为人民币26,323,527.95元,占期末净值比例为29.01%。</w:t>
      </w:r>
    </w:p>
    <w:p w14:paraId="59A6BDD8" w14:textId="77777777" w:rsidR="006905F0" w:rsidRDefault="006905F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6CCDF62C" w14:textId="77777777" w:rsidR="006905F0" w:rsidRDefault="006905F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43FF4" w14:paraId="42A58D4E" w14:textId="77777777">
        <w:trPr>
          <w:divId w:val="85172714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469F151" w14:textId="77777777" w:rsidR="006905F0" w:rsidRDefault="006905F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F5B89AA" w14:textId="77777777" w:rsidR="006905F0" w:rsidRDefault="006905F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5BD2569" w14:textId="77777777" w:rsidR="006905F0" w:rsidRDefault="006905F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4510123" w14:textId="77777777" w:rsidR="006905F0" w:rsidRDefault="006905F0">
            <w:pPr>
              <w:jc w:val="center"/>
            </w:pPr>
            <w:r>
              <w:rPr>
                <w:rFonts w:ascii="宋体" w:hAnsi="宋体" w:hint="eastAsia"/>
                <w:color w:val="000000"/>
              </w:rPr>
              <w:t xml:space="preserve">占基金资产净值比例（%） </w:t>
            </w:r>
          </w:p>
        </w:tc>
      </w:tr>
      <w:tr w:rsidR="00843FF4" w14:paraId="2E02EACF"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2AD142" w14:textId="77777777" w:rsidR="006905F0" w:rsidRDefault="006905F0">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9AACEB4" w14:textId="77777777" w:rsidR="006905F0" w:rsidRDefault="006905F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C8C7A7"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A0199A" w14:textId="77777777" w:rsidR="006905F0" w:rsidRDefault="006905F0">
            <w:pPr>
              <w:jc w:val="right"/>
            </w:pPr>
            <w:r>
              <w:rPr>
                <w:rFonts w:ascii="宋体" w:hAnsi="宋体" w:hint="eastAsia"/>
                <w:szCs w:val="24"/>
                <w:lang w:eastAsia="zh-Hans"/>
              </w:rPr>
              <w:t>-</w:t>
            </w:r>
          </w:p>
        </w:tc>
      </w:tr>
      <w:tr w:rsidR="00843FF4" w14:paraId="19FB8307"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F6D413" w14:textId="77777777" w:rsidR="006905F0" w:rsidRDefault="006905F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32C4AD" w14:textId="77777777" w:rsidR="006905F0" w:rsidRDefault="006905F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B010A4" w14:textId="77777777" w:rsidR="006905F0" w:rsidRDefault="006905F0">
            <w:pPr>
              <w:jc w:val="right"/>
            </w:pPr>
            <w:r>
              <w:rPr>
                <w:rFonts w:ascii="宋体" w:hAnsi="宋体" w:hint="eastAsia"/>
                <w:szCs w:val="24"/>
                <w:lang w:eastAsia="zh-Hans"/>
              </w:rPr>
              <w:t>2,450,293.96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7B3DB8" w14:textId="77777777" w:rsidR="006905F0" w:rsidRDefault="006905F0">
            <w:pPr>
              <w:jc w:val="right"/>
            </w:pPr>
            <w:r>
              <w:rPr>
                <w:rFonts w:ascii="宋体" w:hAnsi="宋体" w:hint="eastAsia"/>
                <w:szCs w:val="24"/>
                <w:lang w:eastAsia="zh-Hans"/>
              </w:rPr>
              <w:t>2.70</w:t>
            </w:r>
          </w:p>
        </w:tc>
      </w:tr>
      <w:tr w:rsidR="00843FF4" w14:paraId="6DACF84F"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DE6C72" w14:textId="77777777" w:rsidR="006905F0" w:rsidRDefault="006905F0">
            <w:pPr>
              <w:jc w:val="center"/>
            </w:pPr>
            <w:r>
              <w:rPr>
                <w:rFonts w:ascii="宋体" w:hAnsi="宋体" w:hint="eastAsia"/>
                <w:color w:val="000000"/>
              </w:rPr>
              <w:lastRenderedPageBreak/>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F34780" w14:textId="77777777" w:rsidR="006905F0" w:rsidRDefault="006905F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0ADD88" w14:textId="77777777" w:rsidR="006905F0" w:rsidRDefault="006905F0">
            <w:pPr>
              <w:jc w:val="right"/>
            </w:pPr>
            <w:r>
              <w:rPr>
                <w:rFonts w:ascii="宋体" w:hAnsi="宋体" w:hint="eastAsia"/>
                <w:szCs w:val="24"/>
                <w:lang w:eastAsia="zh-Hans"/>
              </w:rPr>
              <w:t>40,492,570.71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E170B1" w14:textId="77777777" w:rsidR="006905F0" w:rsidRDefault="006905F0">
            <w:pPr>
              <w:jc w:val="right"/>
            </w:pPr>
            <w:r>
              <w:rPr>
                <w:rFonts w:ascii="宋体" w:hAnsi="宋体" w:hint="eastAsia"/>
                <w:szCs w:val="24"/>
                <w:lang w:eastAsia="zh-Hans"/>
              </w:rPr>
              <w:t>44.63</w:t>
            </w:r>
          </w:p>
        </w:tc>
      </w:tr>
      <w:tr w:rsidR="00843FF4" w14:paraId="2BE4F9D4"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BEEFE1" w14:textId="77777777" w:rsidR="006905F0" w:rsidRDefault="006905F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0543E8" w14:textId="77777777" w:rsidR="006905F0" w:rsidRDefault="006905F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0B0BD4"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D170E7" w14:textId="77777777" w:rsidR="006905F0" w:rsidRDefault="006905F0">
            <w:pPr>
              <w:jc w:val="right"/>
            </w:pPr>
            <w:r>
              <w:rPr>
                <w:rFonts w:ascii="宋体" w:hAnsi="宋体" w:hint="eastAsia"/>
                <w:szCs w:val="24"/>
                <w:lang w:eastAsia="zh-Hans"/>
              </w:rPr>
              <w:t>-</w:t>
            </w:r>
          </w:p>
        </w:tc>
      </w:tr>
      <w:tr w:rsidR="00843FF4" w14:paraId="34B205F6"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50FE6E" w14:textId="77777777" w:rsidR="006905F0" w:rsidRDefault="006905F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3D6F37" w14:textId="77777777" w:rsidR="006905F0" w:rsidRDefault="006905F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E08618"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851CE3" w14:textId="77777777" w:rsidR="006905F0" w:rsidRDefault="006905F0">
            <w:pPr>
              <w:jc w:val="right"/>
            </w:pPr>
            <w:r>
              <w:rPr>
                <w:rFonts w:ascii="宋体" w:hAnsi="宋体" w:hint="eastAsia"/>
                <w:szCs w:val="24"/>
                <w:lang w:eastAsia="zh-Hans"/>
              </w:rPr>
              <w:t>-</w:t>
            </w:r>
          </w:p>
        </w:tc>
      </w:tr>
      <w:tr w:rsidR="00843FF4" w14:paraId="4D999EA4"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9B6B83" w14:textId="77777777" w:rsidR="006905F0" w:rsidRDefault="006905F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783C75" w14:textId="77777777" w:rsidR="006905F0" w:rsidRDefault="006905F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B4335D"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234EFB" w14:textId="77777777" w:rsidR="006905F0" w:rsidRDefault="006905F0">
            <w:pPr>
              <w:jc w:val="right"/>
            </w:pPr>
            <w:r>
              <w:rPr>
                <w:rFonts w:ascii="宋体" w:hAnsi="宋体" w:hint="eastAsia"/>
                <w:szCs w:val="24"/>
                <w:lang w:eastAsia="zh-Hans"/>
              </w:rPr>
              <w:t>-</w:t>
            </w:r>
          </w:p>
        </w:tc>
      </w:tr>
      <w:tr w:rsidR="00843FF4" w14:paraId="781F6478"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67E0E8" w14:textId="77777777" w:rsidR="006905F0" w:rsidRDefault="006905F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2BEA44" w14:textId="77777777" w:rsidR="006905F0" w:rsidRDefault="006905F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C6FF34"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395931" w14:textId="77777777" w:rsidR="006905F0" w:rsidRDefault="006905F0">
            <w:pPr>
              <w:jc w:val="right"/>
            </w:pPr>
            <w:r>
              <w:rPr>
                <w:rFonts w:ascii="宋体" w:hAnsi="宋体" w:hint="eastAsia"/>
                <w:szCs w:val="24"/>
                <w:lang w:eastAsia="zh-Hans"/>
              </w:rPr>
              <w:t>-</w:t>
            </w:r>
          </w:p>
        </w:tc>
      </w:tr>
      <w:tr w:rsidR="00843FF4" w14:paraId="71557DE6"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5E4E38" w14:textId="77777777" w:rsidR="006905F0" w:rsidRDefault="006905F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EBB9A6" w14:textId="77777777" w:rsidR="006905F0" w:rsidRDefault="006905F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3DE016"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CA6A1B" w14:textId="77777777" w:rsidR="006905F0" w:rsidRDefault="006905F0">
            <w:pPr>
              <w:jc w:val="right"/>
            </w:pPr>
            <w:r>
              <w:rPr>
                <w:rFonts w:ascii="宋体" w:hAnsi="宋体" w:hint="eastAsia"/>
                <w:szCs w:val="24"/>
                <w:lang w:eastAsia="zh-Hans"/>
              </w:rPr>
              <w:t>-</w:t>
            </w:r>
          </w:p>
        </w:tc>
      </w:tr>
      <w:tr w:rsidR="00843FF4" w14:paraId="0A952AFF"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CBD690" w14:textId="77777777" w:rsidR="006905F0" w:rsidRDefault="006905F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1F355CF" w14:textId="77777777" w:rsidR="006905F0" w:rsidRDefault="006905F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2FDE02" w14:textId="77777777" w:rsidR="006905F0" w:rsidRDefault="006905F0">
            <w:pPr>
              <w:jc w:val="right"/>
            </w:pPr>
            <w:r>
              <w:rPr>
                <w:rFonts w:ascii="宋体" w:hAnsi="宋体" w:hint="eastAsia"/>
                <w:szCs w:val="24"/>
                <w:lang w:eastAsia="zh-Hans"/>
              </w:rPr>
              <w:t>5,149,413.14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64DD92" w14:textId="77777777" w:rsidR="006905F0" w:rsidRDefault="006905F0">
            <w:pPr>
              <w:jc w:val="right"/>
            </w:pPr>
            <w:r>
              <w:rPr>
                <w:rFonts w:ascii="宋体" w:hAnsi="宋体" w:hint="eastAsia"/>
                <w:szCs w:val="24"/>
                <w:lang w:eastAsia="zh-Hans"/>
              </w:rPr>
              <w:t>5.68</w:t>
            </w:r>
          </w:p>
        </w:tc>
      </w:tr>
      <w:tr w:rsidR="00843FF4" w14:paraId="033D0CD7"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9F1CFB" w14:textId="77777777" w:rsidR="006905F0" w:rsidRDefault="006905F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E278055" w14:textId="77777777" w:rsidR="006905F0" w:rsidRDefault="006905F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730ABA" w14:textId="77777777" w:rsidR="006905F0" w:rsidRDefault="006905F0">
            <w:pPr>
              <w:jc w:val="right"/>
            </w:pPr>
            <w:r>
              <w:rPr>
                <w:rFonts w:ascii="宋体" w:hAnsi="宋体" w:hint="eastAsia"/>
                <w:szCs w:val="24"/>
                <w:lang w:eastAsia="zh-Hans"/>
              </w:rPr>
              <w:t>1,503,574.16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6F7735" w14:textId="77777777" w:rsidR="006905F0" w:rsidRDefault="006905F0">
            <w:pPr>
              <w:jc w:val="right"/>
            </w:pPr>
            <w:r>
              <w:rPr>
                <w:rFonts w:ascii="宋体" w:hAnsi="宋体" w:hint="eastAsia"/>
                <w:szCs w:val="24"/>
                <w:lang w:eastAsia="zh-Hans"/>
              </w:rPr>
              <w:t>1.66</w:t>
            </w:r>
          </w:p>
        </w:tc>
      </w:tr>
      <w:tr w:rsidR="00843FF4" w14:paraId="1C08BB3D"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224CC0" w14:textId="77777777" w:rsidR="006905F0" w:rsidRDefault="006905F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E747E1" w14:textId="77777777" w:rsidR="006905F0" w:rsidRDefault="006905F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BD6352"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981FCD" w14:textId="77777777" w:rsidR="006905F0" w:rsidRDefault="006905F0">
            <w:pPr>
              <w:jc w:val="right"/>
            </w:pPr>
            <w:r>
              <w:rPr>
                <w:rFonts w:ascii="宋体" w:hAnsi="宋体" w:hint="eastAsia"/>
                <w:szCs w:val="24"/>
                <w:lang w:eastAsia="zh-Hans"/>
              </w:rPr>
              <w:t>-</w:t>
            </w:r>
          </w:p>
        </w:tc>
      </w:tr>
      <w:tr w:rsidR="00843FF4" w14:paraId="2F8D3CA1"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03DCBE" w14:textId="77777777" w:rsidR="006905F0" w:rsidRDefault="006905F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3826BD" w14:textId="77777777" w:rsidR="006905F0" w:rsidRDefault="006905F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32DF99"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B8E099" w14:textId="77777777" w:rsidR="006905F0" w:rsidRDefault="006905F0">
            <w:pPr>
              <w:jc w:val="right"/>
            </w:pPr>
            <w:r>
              <w:rPr>
                <w:rFonts w:ascii="宋体" w:hAnsi="宋体" w:hint="eastAsia"/>
                <w:szCs w:val="24"/>
                <w:lang w:eastAsia="zh-Hans"/>
              </w:rPr>
              <w:t>-</w:t>
            </w:r>
          </w:p>
        </w:tc>
      </w:tr>
      <w:tr w:rsidR="00843FF4" w14:paraId="4C70BA83"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5BA74E" w14:textId="77777777" w:rsidR="006905F0" w:rsidRDefault="006905F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2E4BBA" w14:textId="77777777" w:rsidR="006905F0" w:rsidRDefault="006905F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1C0A18"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BC074B" w14:textId="77777777" w:rsidR="006905F0" w:rsidRDefault="006905F0">
            <w:pPr>
              <w:jc w:val="right"/>
            </w:pPr>
            <w:r>
              <w:rPr>
                <w:rFonts w:ascii="宋体" w:hAnsi="宋体" w:hint="eastAsia"/>
                <w:szCs w:val="24"/>
                <w:lang w:eastAsia="zh-Hans"/>
              </w:rPr>
              <w:t>-</w:t>
            </w:r>
          </w:p>
        </w:tc>
      </w:tr>
      <w:tr w:rsidR="00843FF4" w14:paraId="4BD75EDF"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B00D82" w14:textId="77777777" w:rsidR="006905F0" w:rsidRDefault="006905F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02E681" w14:textId="77777777" w:rsidR="006905F0" w:rsidRDefault="006905F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51B822" w14:textId="77777777" w:rsidR="006905F0" w:rsidRDefault="006905F0">
            <w:pPr>
              <w:jc w:val="right"/>
            </w:pPr>
            <w:r>
              <w:rPr>
                <w:rFonts w:ascii="宋体" w:hAnsi="宋体" w:hint="eastAsia"/>
                <w:szCs w:val="24"/>
                <w:lang w:eastAsia="zh-Hans"/>
              </w:rPr>
              <w:t>50,714.42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11BEF4" w14:textId="77777777" w:rsidR="006905F0" w:rsidRDefault="006905F0">
            <w:pPr>
              <w:jc w:val="right"/>
            </w:pPr>
            <w:r>
              <w:rPr>
                <w:rFonts w:ascii="宋体" w:hAnsi="宋体" w:hint="eastAsia"/>
                <w:szCs w:val="24"/>
                <w:lang w:eastAsia="zh-Hans"/>
              </w:rPr>
              <w:t>0.06</w:t>
            </w:r>
          </w:p>
        </w:tc>
      </w:tr>
      <w:tr w:rsidR="00843FF4" w14:paraId="0323FFDE"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5F6EC0" w14:textId="77777777" w:rsidR="006905F0" w:rsidRDefault="006905F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287825" w14:textId="77777777" w:rsidR="006905F0" w:rsidRDefault="006905F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95E65B"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B2EC66" w14:textId="77777777" w:rsidR="006905F0" w:rsidRDefault="006905F0">
            <w:pPr>
              <w:jc w:val="right"/>
            </w:pPr>
            <w:r>
              <w:rPr>
                <w:rFonts w:ascii="宋体" w:hAnsi="宋体" w:hint="eastAsia"/>
                <w:szCs w:val="24"/>
                <w:lang w:eastAsia="zh-Hans"/>
              </w:rPr>
              <w:t>-</w:t>
            </w:r>
          </w:p>
        </w:tc>
      </w:tr>
      <w:tr w:rsidR="00843FF4" w14:paraId="76BC4DB8"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1B900A" w14:textId="77777777" w:rsidR="006905F0" w:rsidRDefault="006905F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717F71" w14:textId="77777777" w:rsidR="006905F0" w:rsidRDefault="006905F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32D82E"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9C5D83" w14:textId="77777777" w:rsidR="006905F0" w:rsidRDefault="006905F0">
            <w:pPr>
              <w:jc w:val="right"/>
            </w:pPr>
            <w:r>
              <w:rPr>
                <w:rFonts w:ascii="宋体" w:hAnsi="宋体" w:hint="eastAsia"/>
                <w:szCs w:val="24"/>
                <w:lang w:eastAsia="zh-Hans"/>
              </w:rPr>
              <w:t>-</w:t>
            </w:r>
          </w:p>
        </w:tc>
      </w:tr>
      <w:tr w:rsidR="00843FF4" w14:paraId="14CD1FA6"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FE7199" w14:textId="77777777" w:rsidR="006905F0" w:rsidRDefault="006905F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58C7D6" w14:textId="77777777" w:rsidR="006905F0" w:rsidRDefault="006905F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F71AA2"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C59409" w14:textId="77777777" w:rsidR="006905F0" w:rsidRDefault="006905F0">
            <w:pPr>
              <w:jc w:val="right"/>
            </w:pPr>
            <w:r>
              <w:rPr>
                <w:rFonts w:ascii="宋体" w:hAnsi="宋体" w:hint="eastAsia"/>
                <w:szCs w:val="24"/>
                <w:lang w:eastAsia="zh-Hans"/>
              </w:rPr>
              <w:t>-</w:t>
            </w:r>
          </w:p>
        </w:tc>
      </w:tr>
      <w:tr w:rsidR="00843FF4" w14:paraId="35BB8E2F"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43D8E2" w14:textId="77777777" w:rsidR="006905F0" w:rsidRDefault="006905F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E404B4" w14:textId="77777777" w:rsidR="006905F0" w:rsidRDefault="006905F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956CD8"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7D7343" w14:textId="77777777" w:rsidR="006905F0" w:rsidRDefault="006905F0">
            <w:pPr>
              <w:jc w:val="right"/>
            </w:pPr>
            <w:r>
              <w:rPr>
                <w:rFonts w:ascii="宋体" w:hAnsi="宋体" w:hint="eastAsia"/>
                <w:szCs w:val="24"/>
                <w:lang w:eastAsia="zh-Hans"/>
              </w:rPr>
              <w:t>-</w:t>
            </w:r>
          </w:p>
        </w:tc>
      </w:tr>
      <w:tr w:rsidR="00843FF4" w14:paraId="5F0BC573"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4A676E" w14:textId="77777777" w:rsidR="006905F0" w:rsidRDefault="006905F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6ED64D" w14:textId="77777777" w:rsidR="006905F0" w:rsidRDefault="006905F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20452E" w14:textId="77777777" w:rsidR="006905F0" w:rsidRDefault="006905F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0ABD44" w14:textId="77777777" w:rsidR="006905F0" w:rsidRDefault="006905F0">
            <w:pPr>
              <w:jc w:val="right"/>
            </w:pPr>
            <w:r>
              <w:rPr>
                <w:rFonts w:ascii="宋体" w:hAnsi="宋体" w:hint="eastAsia"/>
                <w:szCs w:val="24"/>
                <w:lang w:eastAsia="zh-Hans"/>
              </w:rPr>
              <w:t>-</w:t>
            </w:r>
          </w:p>
        </w:tc>
      </w:tr>
      <w:tr w:rsidR="00843FF4" w14:paraId="5DFDB753" w14:textId="77777777">
        <w:trPr>
          <w:divId w:val="8517271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A2AE42" w14:textId="77777777" w:rsidR="006905F0" w:rsidRDefault="006905F0">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903FFE1" w14:textId="77777777" w:rsidR="006905F0" w:rsidRDefault="006905F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7C35C6" w14:textId="77777777" w:rsidR="006905F0" w:rsidRDefault="006905F0">
            <w:pPr>
              <w:jc w:val="right"/>
            </w:pPr>
            <w:r>
              <w:rPr>
                <w:rFonts w:ascii="宋体" w:hAnsi="宋体" w:hint="eastAsia"/>
                <w:szCs w:val="24"/>
                <w:lang w:eastAsia="zh-Hans"/>
              </w:rPr>
              <w:t>49,646,566.39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27E15E" w14:textId="77777777" w:rsidR="006905F0" w:rsidRDefault="006905F0">
            <w:pPr>
              <w:jc w:val="right"/>
            </w:pPr>
            <w:r>
              <w:rPr>
                <w:rFonts w:ascii="宋体" w:hAnsi="宋体" w:hint="eastAsia"/>
                <w:szCs w:val="24"/>
                <w:lang w:eastAsia="zh-Hans"/>
              </w:rPr>
              <w:t>54.72</w:t>
            </w:r>
          </w:p>
        </w:tc>
      </w:tr>
    </w:tbl>
    <w:p w14:paraId="696EE5BC" w14:textId="77777777" w:rsidR="006905F0" w:rsidRDefault="006905F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843FF4" w14:paraId="0454F852"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703D6E" w14:textId="77777777" w:rsidR="006905F0" w:rsidRDefault="006905F0">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2F18087" w14:textId="77777777" w:rsidR="006905F0" w:rsidRDefault="006905F0">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DC6D2B" w14:textId="77777777" w:rsidR="006905F0" w:rsidRDefault="006905F0">
            <w:pPr>
              <w:jc w:val="center"/>
            </w:pPr>
            <w:r>
              <w:rPr>
                <w:rFonts w:ascii="宋体" w:hAnsi="宋体" w:hint="eastAsia"/>
                <w:color w:val="000000"/>
              </w:rPr>
              <w:t xml:space="preserve">占基金资产净值比例（%） </w:t>
            </w:r>
          </w:p>
        </w:tc>
      </w:tr>
      <w:tr w:rsidR="00843FF4" w14:paraId="07CD3DD2"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AC71244" w14:textId="77777777" w:rsidR="006905F0" w:rsidRDefault="006905F0">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214A88C" w14:textId="77777777" w:rsidR="006905F0" w:rsidRDefault="006905F0">
            <w:pPr>
              <w:jc w:val="right"/>
            </w:pPr>
            <w:r>
              <w:rPr>
                <w:rFonts w:ascii="宋体" w:hAnsi="宋体" w:hint="eastAsia"/>
                <w:szCs w:val="24"/>
                <w:lang w:eastAsia="zh-Hans"/>
              </w:rPr>
              <w:t>877,660.68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D92E7A2" w14:textId="77777777" w:rsidR="006905F0" w:rsidRDefault="006905F0">
            <w:pPr>
              <w:jc w:val="right"/>
            </w:pPr>
            <w:r>
              <w:rPr>
                <w:rFonts w:ascii="宋体" w:hAnsi="宋体" w:hint="eastAsia"/>
                <w:szCs w:val="24"/>
                <w:lang w:eastAsia="zh-Hans"/>
              </w:rPr>
              <w:t>0.97</w:t>
            </w:r>
          </w:p>
        </w:tc>
      </w:tr>
      <w:tr w:rsidR="00843FF4" w14:paraId="3761E310"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7C96074" w14:textId="77777777" w:rsidR="006905F0" w:rsidRDefault="006905F0">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38620B4" w14:textId="77777777" w:rsidR="006905F0" w:rsidRDefault="006905F0">
            <w:pPr>
              <w:jc w:val="right"/>
            </w:pPr>
            <w:r>
              <w:rPr>
                <w:rFonts w:ascii="宋体" w:hAnsi="宋体" w:hint="eastAsia"/>
                <w:szCs w:val="24"/>
                <w:lang w:eastAsia="zh-Hans"/>
              </w:rPr>
              <w:t>10,222,740.64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BA155B5" w14:textId="77777777" w:rsidR="006905F0" w:rsidRDefault="006905F0">
            <w:pPr>
              <w:jc w:val="right"/>
            </w:pPr>
            <w:r>
              <w:rPr>
                <w:rFonts w:ascii="宋体" w:hAnsi="宋体" w:hint="eastAsia"/>
                <w:szCs w:val="24"/>
                <w:lang w:eastAsia="zh-Hans"/>
              </w:rPr>
              <w:t>11.27</w:t>
            </w:r>
          </w:p>
        </w:tc>
      </w:tr>
      <w:tr w:rsidR="00843FF4" w14:paraId="0229FD7E"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1509C47" w14:textId="77777777" w:rsidR="006905F0" w:rsidRDefault="006905F0">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C8823DD" w14:textId="77777777" w:rsidR="006905F0" w:rsidRDefault="006905F0">
            <w:pPr>
              <w:jc w:val="right"/>
            </w:pPr>
            <w:r>
              <w:rPr>
                <w:rFonts w:ascii="宋体" w:hAnsi="宋体" w:hint="eastAsia"/>
                <w:szCs w:val="24"/>
                <w:lang w:eastAsia="zh-Hans"/>
              </w:rPr>
              <w:t>1,583,619.41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DD4A77C" w14:textId="77777777" w:rsidR="006905F0" w:rsidRDefault="006905F0">
            <w:pPr>
              <w:jc w:val="right"/>
            </w:pPr>
            <w:r>
              <w:rPr>
                <w:rFonts w:ascii="宋体" w:hAnsi="宋体" w:hint="eastAsia"/>
                <w:szCs w:val="24"/>
                <w:lang w:eastAsia="zh-Hans"/>
              </w:rPr>
              <w:t>1.75</w:t>
            </w:r>
          </w:p>
        </w:tc>
      </w:tr>
      <w:tr w:rsidR="00843FF4" w14:paraId="7E516577"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FEE7C27" w14:textId="77777777" w:rsidR="006905F0" w:rsidRDefault="006905F0">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B1DB28C" w14:textId="77777777" w:rsidR="006905F0" w:rsidRDefault="006905F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D576F30" w14:textId="77777777" w:rsidR="006905F0" w:rsidRDefault="006905F0">
            <w:pPr>
              <w:jc w:val="right"/>
            </w:pPr>
            <w:r>
              <w:rPr>
                <w:rFonts w:ascii="宋体" w:hAnsi="宋体" w:hint="eastAsia"/>
                <w:szCs w:val="24"/>
                <w:lang w:eastAsia="zh-Hans"/>
              </w:rPr>
              <w:t>-</w:t>
            </w:r>
          </w:p>
        </w:tc>
      </w:tr>
      <w:tr w:rsidR="00843FF4" w14:paraId="6AEE6EDE"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3AE8F0D" w14:textId="77777777" w:rsidR="006905F0" w:rsidRDefault="006905F0">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AB2B346" w14:textId="77777777" w:rsidR="006905F0" w:rsidRDefault="006905F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4945E32" w14:textId="77777777" w:rsidR="006905F0" w:rsidRDefault="006905F0">
            <w:pPr>
              <w:jc w:val="right"/>
            </w:pPr>
            <w:r>
              <w:rPr>
                <w:rFonts w:ascii="宋体" w:hAnsi="宋体" w:hint="eastAsia"/>
                <w:szCs w:val="24"/>
                <w:lang w:eastAsia="zh-Hans"/>
              </w:rPr>
              <w:t>-</w:t>
            </w:r>
          </w:p>
        </w:tc>
      </w:tr>
      <w:tr w:rsidR="00843FF4" w14:paraId="7F71A3F9"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8201828" w14:textId="77777777" w:rsidR="006905F0" w:rsidRDefault="006905F0">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24BAABE" w14:textId="77777777" w:rsidR="006905F0" w:rsidRDefault="006905F0">
            <w:pPr>
              <w:jc w:val="right"/>
            </w:pPr>
            <w:r>
              <w:rPr>
                <w:rFonts w:ascii="宋体" w:hAnsi="宋体" w:hint="eastAsia"/>
                <w:szCs w:val="24"/>
                <w:lang w:eastAsia="zh-Hans"/>
              </w:rPr>
              <w:t>679,220.36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BE230AA" w14:textId="77777777" w:rsidR="006905F0" w:rsidRDefault="006905F0">
            <w:pPr>
              <w:jc w:val="right"/>
            </w:pPr>
            <w:r>
              <w:rPr>
                <w:rFonts w:ascii="宋体" w:hAnsi="宋体" w:hint="eastAsia"/>
                <w:szCs w:val="24"/>
                <w:lang w:eastAsia="zh-Hans"/>
              </w:rPr>
              <w:t>0.75</w:t>
            </w:r>
          </w:p>
        </w:tc>
      </w:tr>
      <w:tr w:rsidR="00843FF4" w14:paraId="1C6487E5"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5AC8CD4" w14:textId="77777777" w:rsidR="006905F0" w:rsidRDefault="006905F0">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7A38726" w14:textId="77777777" w:rsidR="006905F0" w:rsidRDefault="006905F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7846006" w14:textId="77777777" w:rsidR="006905F0" w:rsidRDefault="006905F0">
            <w:pPr>
              <w:jc w:val="right"/>
            </w:pPr>
            <w:r>
              <w:rPr>
                <w:rFonts w:ascii="宋体" w:hAnsi="宋体" w:hint="eastAsia"/>
                <w:szCs w:val="24"/>
                <w:lang w:eastAsia="zh-Hans"/>
              </w:rPr>
              <w:t>-</w:t>
            </w:r>
          </w:p>
        </w:tc>
      </w:tr>
      <w:tr w:rsidR="00843FF4" w14:paraId="6FAE10F6"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7BE1B21" w14:textId="77777777" w:rsidR="006905F0" w:rsidRDefault="006905F0">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323B102" w14:textId="77777777" w:rsidR="006905F0" w:rsidRDefault="006905F0">
            <w:pPr>
              <w:jc w:val="right"/>
            </w:pPr>
            <w:r>
              <w:rPr>
                <w:rFonts w:ascii="宋体" w:hAnsi="宋体" w:hint="eastAsia"/>
                <w:szCs w:val="24"/>
                <w:lang w:eastAsia="zh-Hans"/>
              </w:rPr>
              <w:t>10,941,959.12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B4A6267" w14:textId="77777777" w:rsidR="006905F0" w:rsidRDefault="006905F0">
            <w:pPr>
              <w:jc w:val="right"/>
            </w:pPr>
            <w:r>
              <w:rPr>
                <w:rFonts w:ascii="宋体" w:hAnsi="宋体" w:hint="eastAsia"/>
                <w:szCs w:val="24"/>
                <w:lang w:eastAsia="zh-Hans"/>
              </w:rPr>
              <w:t>12.06</w:t>
            </w:r>
          </w:p>
        </w:tc>
      </w:tr>
      <w:tr w:rsidR="00843FF4" w14:paraId="39CE4EC4"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3CD9DD7" w14:textId="77777777" w:rsidR="006905F0" w:rsidRDefault="006905F0">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22CE6F3" w14:textId="77777777" w:rsidR="006905F0" w:rsidRDefault="006905F0">
            <w:pPr>
              <w:jc w:val="right"/>
            </w:pPr>
            <w:r>
              <w:rPr>
                <w:rFonts w:ascii="宋体" w:hAnsi="宋体" w:hint="eastAsia"/>
                <w:szCs w:val="24"/>
                <w:lang w:eastAsia="zh-Hans"/>
              </w:rPr>
              <w:t>2,018,327.74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FA4A157" w14:textId="77777777" w:rsidR="006905F0" w:rsidRDefault="006905F0">
            <w:pPr>
              <w:jc w:val="right"/>
            </w:pPr>
            <w:r>
              <w:rPr>
                <w:rFonts w:ascii="宋体" w:hAnsi="宋体" w:hint="eastAsia"/>
                <w:szCs w:val="24"/>
                <w:lang w:eastAsia="zh-Hans"/>
              </w:rPr>
              <w:t>2.22</w:t>
            </w:r>
          </w:p>
        </w:tc>
      </w:tr>
      <w:tr w:rsidR="00843FF4" w14:paraId="2A1C8CF0"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AB07C9C" w14:textId="77777777" w:rsidR="006905F0" w:rsidRDefault="006905F0">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FA94A7C" w14:textId="77777777" w:rsidR="006905F0" w:rsidRDefault="006905F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C9B3A68" w14:textId="77777777" w:rsidR="006905F0" w:rsidRDefault="006905F0">
            <w:pPr>
              <w:jc w:val="right"/>
            </w:pPr>
            <w:r>
              <w:rPr>
                <w:rFonts w:ascii="宋体" w:hAnsi="宋体" w:hint="eastAsia"/>
                <w:szCs w:val="24"/>
                <w:lang w:eastAsia="zh-Hans"/>
              </w:rPr>
              <w:t>-</w:t>
            </w:r>
          </w:p>
        </w:tc>
      </w:tr>
      <w:tr w:rsidR="00843FF4" w14:paraId="4E002339"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4578EE8" w14:textId="77777777" w:rsidR="006905F0" w:rsidRDefault="006905F0">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122B34" w14:textId="77777777" w:rsidR="006905F0" w:rsidRDefault="006905F0">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A104A53" w14:textId="77777777" w:rsidR="006905F0" w:rsidRDefault="006905F0">
            <w:pPr>
              <w:jc w:val="right"/>
            </w:pPr>
            <w:r>
              <w:rPr>
                <w:rFonts w:ascii="宋体" w:hAnsi="宋体" w:hint="eastAsia"/>
                <w:szCs w:val="24"/>
                <w:lang w:eastAsia="zh-Hans"/>
              </w:rPr>
              <w:t>-</w:t>
            </w:r>
          </w:p>
        </w:tc>
      </w:tr>
      <w:tr w:rsidR="00843FF4" w14:paraId="2768FCE5" w14:textId="77777777">
        <w:trPr>
          <w:divId w:val="30154826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6543013" w14:textId="77777777" w:rsidR="006905F0" w:rsidRDefault="006905F0">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6C53819" w14:textId="77777777" w:rsidR="006905F0" w:rsidRDefault="006905F0">
            <w:pPr>
              <w:jc w:val="right"/>
            </w:pPr>
            <w:r>
              <w:rPr>
                <w:rFonts w:ascii="宋体" w:hAnsi="宋体" w:hint="eastAsia"/>
                <w:szCs w:val="24"/>
                <w:lang w:eastAsia="zh-Hans"/>
              </w:rPr>
              <w:t>26,323,527.95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705DFD7" w14:textId="77777777" w:rsidR="006905F0" w:rsidRDefault="006905F0">
            <w:pPr>
              <w:jc w:val="right"/>
            </w:pPr>
            <w:r>
              <w:rPr>
                <w:rFonts w:ascii="宋体" w:hAnsi="宋体" w:hint="eastAsia"/>
                <w:szCs w:val="24"/>
                <w:lang w:eastAsia="zh-Hans"/>
              </w:rPr>
              <w:t>29.01</w:t>
            </w:r>
          </w:p>
        </w:tc>
      </w:tr>
    </w:tbl>
    <w:p w14:paraId="01BAA31B" w14:textId="77777777" w:rsidR="006905F0" w:rsidRDefault="006905F0">
      <w:pPr>
        <w:spacing w:line="360" w:lineRule="auto"/>
        <w:divId w:val="1937866278"/>
      </w:pPr>
      <w:r>
        <w:rPr>
          <w:rFonts w:ascii="宋体" w:hAnsi="宋体" w:hint="eastAsia"/>
          <w:szCs w:val="21"/>
        </w:rPr>
        <w:t>注：</w:t>
      </w:r>
      <w:r>
        <w:rPr>
          <w:rFonts w:ascii="宋体" w:hAnsi="宋体" w:hint="eastAsia"/>
          <w:szCs w:val="21"/>
          <w:lang w:eastAsia="zh-Hans"/>
        </w:rPr>
        <w:t>以上分类采用全球行业分类标准（GICS）。</w:t>
      </w:r>
    </w:p>
    <w:p w14:paraId="700FE1FA" w14:textId="77777777" w:rsidR="006905F0" w:rsidRDefault="006905F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2C5D233E" w14:textId="77777777" w:rsidR="006905F0" w:rsidRDefault="006905F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43FF4" w14:paraId="291ABCBF" w14:textId="77777777">
        <w:trPr>
          <w:divId w:val="131120848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1DCFD4" w14:textId="77777777" w:rsidR="006905F0" w:rsidRDefault="006905F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BAA45F" w14:textId="77777777" w:rsidR="006905F0" w:rsidRDefault="006905F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40BEBC" w14:textId="77777777" w:rsidR="006905F0" w:rsidRDefault="006905F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E1ED45" w14:textId="77777777" w:rsidR="006905F0" w:rsidRDefault="006905F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5821AB" w14:textId="77777777" w:rsidR="006905F0" w:rsidRDefault="006905F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108067" w14:textId="77777777" w:rsidR="006905F0" w:rsidRDefault="006905F0">
            <w:pPr>
              <w:jc w:val="center"/>
            </w:pPr>
            <w:r>
              <w:rPr>
                <w:rFonts w:ascii="宋体" w:hAnsi="宋体" w:hint="eastAsia"/>
                <w:color w:val="000000"/>
              </w:rPr>
              <w:t xml:space="preserve">占基金资产净值比例（%） </w:t>
            </w:r>
          </w:p>
        </w:tc>
      </w:tr>
      <w:tr w:rsidR="00843FF4" w14:paraId="2D886DFD"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7B040" w14:textId="77777777" w:rsidR="006905F0" w:rsidRDefault="006905F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137F4" w14:textId="77777777" w:rsidR="006905F0" w:rsidRDefault="006905F0">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C6807" w14:textId="77777777" w:rsidR="006905F0" w:rsidRDefault="006905F0">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FC3F7" w14:textId="77777777" w:rsidR="006905F0" w:rsidRDefault="006905F0">
            <w:pPr>
              <w:jc w:val="right"/>
            </w:pPr>
            <w:r>
              <w:rPr>
                <w:rFonts w:ascii="宋体" w:hAnsi="宋体" w:hint="eastAsia"/>
                <w:szCs w:val="24"/>
                <w:lang w:eastAsia="zh-Hans"/>
              </w:rPr>
              <w:t>100,600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D9206" w14:textId="77777777" w:rsidR="006905F0" w:rsidRDefault="006905F0">
            <w:pPr>
              <w:jc w:val="right"/>
            </w:pPr>
            <w:r>
              <w:rPr>
                <w:rFonts w:ascii="宋体" w:hAnsi="宋体" w:hint="eastAsia"/>
                <w:szCs w:val="24"/>
                <w:lang w:eastAsia="zh-Hans"/>
              </w:rPr>
              <w:t>5,499,943.09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7F255" w14:textId="77777777" w:rsidR="006905F0" w:rsidRDefault="006905F0">
            <w:pPr>
              <w:jc w:val="right"/>
            </w:pPr>
            <w:r>
              <w:rPr>
                <w:rFonts w:ascii="宋体" w:hAnsi="宋体" w:hint="eastAsia"/>
                <w:szCs w:val="24"/>
                <w:lang w:eastAsia="zh-Hans"/>
              </w:rPr>
              <w:t>6.06</w:t>
            </w:r>
          </w:p>
        </w:tc>
      </w:tr>
      <w:tr w:rsidR="00843FF4" w14:paraId="3C8CA5B9"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044D8" w14:textId="77777777" w:rsidR="006905F0" w:rsidRDefault="006905F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E0CAD" w14:textId="77777777" w:rsidR="006905F0" w:rsidRDefault="006905F0">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92C80" w14:textId="77777777" w:rsidR="006905F0" w:rsidRDefault="006905F0">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D1AAA" w14:textId="77777777" w:rsidR="006905F0" w:rsidRDefault="006905F0">
            <w:pPr>
              <w:jc w:val="right"/>
            </w:pPr>
            <w:r>
              <w:rPr>
                <w:rFonts w:ascii="宋体" w:hAnsi="宋体" w:hint="eastAsia"/>
                <w:szCs w:val="24"/>
                <w:lang w:eastAsia="zh-Hans"/>
              </w:rPr>
              <w:t>133,500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4E8BD" w14:textId="77777777" w:rsidR="006905F0" w:rsidRDefault="006905F0">
            <w:pPr>
              <w:jc w:val="right"/>
            </w:pPr>
            <w:r>
              <w:rPr>
                <w:rFonts w:ascii="宋体" w:hAnsi="宋体" w:hint="eastAsia"/>
                <w:szCs w:val="24"/>
                <w:lang w:eastAsia="zh-Hans"/>
              </w:rPr>
              <w:t>5,442,016.03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17399" w14:textId="77777777" w:rsidR="006905F0" w:rsidRDefault="006905F0">
            <w:pPr>
              <w:jc w:val="right"/>
            </w:pPr>
            <w:r>
              <w:rPr>
                <w:rFonts w:ascii="宋体" w:hAnsi="宋体" w:hint="eastAsia"/>
                <w:szCs w:val="24"/>
                <w:lang w:eastAsia="zh-Hans"/>
              </w:rPr>
              <w:t>6.00</w:t>
            </w:r>
          </w:p>
        </w:tc>
      </w:tr>
      <w:tr w:rsidR="00843FF4" w14:paraId="66C2938D"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E8EAF" w14:textId="77777777" w:rsidR="006905F0" w:rsidRDefault="006905F0">
            <w:pPr>
              <w:jc w:val="center"/>
            </w:pPr>
            <w:r>
              <w:rPr>
                <w:rFonts w:ascii="宋体" w:hAnsi="宋体" w:hint="eastAsia"/>
                <w:szCs w:val="24"/>
                <w:lang w:eastAsia="zh-Hans"/>
              </w:rPr>
              <w:lastRenderedPageBreak/>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4BFAA" w14:textId="77777777" w:rsidR="006905F0" w:rsidRDefault="006905F0">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9D2C5" w14:textId="77777777" w:rsidR="006905F0" w:rsidRDefault="006905F0">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7ACB4" w14:textId="77777777" w:rsidR="006905F0" w:rsidRDefault="006905F0">
            <w:pPr>
              <w:jc w:val="right"/>
            </w:pPr>
            <w:r>
              <w:rPr>
                <w:rFonts w:ascii="宋体" w:hAnsi="宋体" w:hint="eastAsia"/>
                <w:szCs w:val="24"/>
                <w:lang w:eastAsia="zh-Hans"/>
              </w:rPr>
              <w:t>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946C3" w14:textId="77777777" w:rsidR="006905F0" w:rsidRDefault="006905F0">
            <w:pPr>
              <w:jc w:val="right"/>
            </w:pPr>
            <w:r>
              <w:rPr>
                <w:rFonts w:ascii="宋体" w:hAnsi="宋体" w:hint="eastAsia"/>
                <w:szCs w:val="24"/>
                <w:lang w:eastAsia="zh-Hans"/>
              </w:rPr>
              <w:t>4,862,517.40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C8AB8" w14:textId="77777777" w:rsidR="006905F0" w:rsidRDefault="006905F0">
            <w:pPr>
              <w:jc w:val="right"/>
            </w:pPr>
            <w:r>
              <w:rPr>
                <w:rFonts w:ascii="宋体" w:hAnsi="宋体" w:hint="eastAsia"/>
                <w:szCs w:val="24"/>
                <w:lang w:eastAsia="zh-Hans"/>
              </w:rPr>
              <w:t>5.36</w:t>
            </w:r>
          </w:p>
        </w:tc>
      </w:tr>
      <w:tr w:rsidR="00843FF4" w14:paraId="3F68CAC3"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A378D7" w14:textId="77777777" w:rsidR="006905F0" w:rsidRDefault="006905F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FAA2C" w14:textId="77777777" w:rsidR="006905F0" w:rsidRDefault="006905F0">
            <w:pPr>
              <w:jc w:val="center"/>
            </w:pPr>
            <w:r>
              <w:rPr>
                <w:rFonts w:ascii="宋体" w:hAnsi="宋体" w:hint="eastAsia"/>
                <w:szCs w:val="24"/>
                <w:lang w:eastAsia="zh-Hans"/>
              </w:rPr>
              <w:t>603986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01A32" w14:textId="77777777" w:rsidR="006905F0" w:rsidRDefault="006905F0">
            <w:pPr>
              <w:jc w:val="center"/>
            </w:pPr>
            <w:r>
              <w:rPr>
                <w:rFonts w:ascii="宋体" w:hAnsi="宋体" w:hint="eastAsia"/>
                <w:szCs w:val="24"/>
                <w:lang w:eastAsia="zh-Hans"/>
              </w:rPr>
              <w:t>兆易创新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9E38F" w14:textId="77777777" w:rsidR="006905F0" w:rsidRDefault="006905F0">
            <w:pPr>
              <w:jc w:val="right"/>
            </w:pPr>
            <w:r>
              <w:rPr>
                <w:rFonts w:ascii="宋体" w:hAnsi="宋体" w:hint="eastAsia"/>
                <w:szCs w:val="24"/>
                <w:lang w:eastAsia="zh-Hans"/>
              </w:rPr>
              <w:t>36,546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B8DF0" w14:textId="77777777" w:rsidR="006905F0" w:rsidRDefault="006905F0">
            <w:pPr>
              <w:jc w:val="right"/>
            </w:pPr>
            <w:r>
              <w:rPr>
                <w:rFonts w:ascii="宋体" w:hAnsi="宋体" w:hint="eastAsia"/>
                <w:szCs w:val="24"/>
                <w:lang w:eastAsia="zh-Hans"/>
              </w:rPr>
              <w:t>4,624,165.38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0F161" w14:textId="77777777" w:rsidR="006905F0" w:rsidRDefault="006905F0">
            <w:pPr>
              <w:jc w:val="right"/>
            </w:pPr>
            <w:r>
              <w:rPr>
                <w:rFonts w:ascii="宋体" w:hAnsi="宋体" w:hint="eastAsia"/>
                <w:szCs w:val="24"/>
                <w:lang w:eastAsia="zh-Hans"/>
              </w:rPr>
              <w:t>5.10</w:t>
            </w:r>
          </w:p>
        </w:tc>
      </w:tr>
      <w:tr w:rsidR="00843FF4" w14:paraId="176A113C"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78158" w14:textId="77777777" w:rsidR="006905F0" w:rsidRDefault="006905F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9D308" w14:textId="77777777" w:rsidR="006905F0" w:rsidRDefault="006905F0">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18703" w14:textId="77777777" w:rsidR="006905F0" w:rsidRDefault="006905F0">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356545" w14:textId="77777777" w:rsidR="006905F0" w:rsidRDefault="006905F0">
            <w:pPr>
              <w:jc w:val="right"/>
            </w:pPr>
            <w:r>
              <w:rPr>
                <w:rFonts w:ascii="宋体" w:hAnsi="宋体" w:hint="eastAsia"/>
                <w:szCs w:val="24"/>
                <w:lang w:eastAsia="zh-Hans"/>
              </w:rPr>
              <w:t>16,000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AC031" w14:textId="77777777" w:rsidR="006905F0" w:rsidRDefault="006905F0">
            <w:pPr>
              <w:jc w:val="right"/>
            </w:pPr>
            <w:r>
              <w:rPr>
                <w:rFonts w:ascii="宋体" w:hAnsi="宋体" w:hint="eastAsia"/>
                <w:szCs w:val="24"/>
                <w:lang w:eastAsia="zh-Hans"/>
              </w:rPr>
              <w:t>4,035,520.00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2BCD26" w14:textId="77777777" w:rsidR="006905F0" w:rsidRDefault="006905F0">
            <w:pPr>
              <w:jc w:val="right"/>
            </w:pPr>
            <w:r>
              <w:rPr>
                <w:rFonts w:ascii="宋体" w:hAnsi="宋体" w:hint="eastAsia"/>
                <w:szCs w:val="24"/>
                <w:lang w:eastAsia="zh-Hans"/>
              </w:rPr>
              <w:t>4.45</w:t>
            </w:r>
          </w:p>
        </w:tc>
      </w:tr>
      <w:tr w:rsidR="00843FF4" w14:paraId="7EDAF518"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3E9E3" w14:textId="77777777" w:rsidR="006905F0" w:rsidRDefault="006905F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0810F" w14:textId="77777777" w:rsidR="006905F0" w:rsidRDefault="006905F0">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3DCE3" w14:textId="77777777" w:rsidR="006905F0" w:rsidRDefault="006905F0">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DD266" w14:textId="77777777" w:rsidR="006905F0" w:rsidRDefault="006905F0">
            <w:pPr>
              <w:jc w:val="right"/>
            </w:pPr>
            <w:r>
              <w:rPr>
                <w:rFonts w:ascii="宋体" w:hAnsi="宋体" w:hint="eastAsia"/>
                <w:szCs w:val="24"/>
                <w:lang w:eastAsia="zh-Hans"/>
              </w:rPr>
              <w:t>6,116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D560A" w14:textId="77777777" w:rsidR="006905F0" w:rsidRDefault="006905F0">
            <w:pPr>
              <w:jc w:val="right"/>
            </w:pPr>
            <w:r>
              <w:rPr>
                <w:rFonts w:ascii="宋体" w:hAnsi="宋体" w:hint="eastAsia"/>
                <w:szCs w:val="24"/>
                <w:lang w:eastAsia="zh-Hans"/>
              </w:rPr>
              <w:t>3,678,774.00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AA64F" w14:textId="77777777" w:rsidR="006905F0" w:rsidRDefault="006905F0">
            <w:pPr>
              <w:jc w:val="right"/>
            </w:pPr>
            <w:r>
              <w:rPr>
                <w:rFonts w:ascii="宋体" w:hAnsi="宋体" w:hint="eastAsia"/>
                <w:szCs w:val="24"/>
                <w:lang w:eastAsia="zh-Hans"/>
              </w:rPr>
              <w:t>4.05</w:t>
            </w:r>
          </w:p>
        </w:tc>
      </w:tr>
      <w:tr w:rsidR="00843FF4" w14:paraId="4A5528D2"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9961A" w14:textId="77777777" w:rsidR="006905F0" w:rsidRDefault="006905F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02B00" w14:textId="77777777" w:rsidR="006905F0" w:rsidRDefault="006905F0">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E8AC0" w14:textId="77777777" w:rsidR="006905F0" w:rsidRDefault="006905F0">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DA306" w14:textId="77777777" w:rsidR="006905F0" w:rsidRDefault="006905F0">
            <w:pPr>
              <w:jc w:val="right"/>
            </w:pPr>
            <w:r>
              <w:rPr>
                <w:rFonts w:ascii="宋体" w:hAnsi="宋体" w:hint="eastAsia"/>
                <w:szCs w:val="24"/>
                <w:lang w:eastAsia="zh-Hans"/>
              </w:rPr>
              <w:t>31,275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3C44C" w14:textId="77777777" w:rsidR="006905F0" w:rsidRDefault="006905F0">
            <w:pPr>
              <w:jc w:val="right"/>
            </w:pPr>
            <w:r>
              <w:rPr>
                <w:rFonts w:ascii="宋体" w:hAnsi="宋体" w:hint="eastAsia"/>
                <w:szCs w:val="24"/>
                <w:lang w:eastAsia="zh-Hans"/>
              </w:rPr>
              <w:t>2,909,826.00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E440A" w14:textId="77777777" w:rsidR="006905F0" w:rsidRDefault="006905F0">
            <w:pPr>
              <w:jc w:val="right"/>
            </w:pPr>
            <w:r>
              <w:rPr>
                <w:rFonts w:ascii="宋体" w:hAnsi="宋体" w:hint="eastAsia"/>
                <w:szCs w:val="24"/>
                <w:lang w:eastAsia="zh-Hans"/>
              </w:rPr>
              <w:t>3.21</w:t>
            </w:r>
          </w:p>
        </w:tc>
      </w:tr>
      <w:tr w:rsidR="00843FF4" w14:paraId="54EC2C43"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BDD6D" w14:textId="77777777" w:rsidR="006905F0" w:rsidRDefault="006905F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A6FF9" w14:textId="77777777" w:rsidR="006905F0" w:rsidRDefault="006905F0">
            <w:pPr>
              <w:jc w:val="center"/>
            </w:pPr>
            <w:r>
              <w:rPr>
                <w:rFonts w:ascii="宋体" w:hAnsi="宋体" w:hint="eastAsia"/>
                <w:szCs w:val="24"/>
                <w:lang w:eastAsia="zh-Hans"/>
              </w:rPr>
              <w:t>688169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E660F9" w14:textId="77777777" w:rsidR="006905F0" w:rsidRDefault="006905F0">
            <w:pPr>
              <w:jc w:val="center"/>
            </w:pPr>
            <w:r>
              <w:rPr>
                <w:rFonts w:ascii="宋体" w:hAnsi="宋体" w:hint="eastAsia"/>
                <w:szCs w:val="24"/>
                <w:lang w:eastAsia="zh-Hans"/>
              </w:rPr>
              <w:t>石头科技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30F2B" w14:textId="77777777" w:rsidR="006905F0" w:rsidRDefault="006905F0">
            <w:pPr>
              <w:jc w:val="right"/>
            </w:pPr>
            <w:r>
              <w:rPr>
                <w:rFonts w:ascii="宋体" w:hAnsi="宋体" w:hint="eastAsia"/>
                <w:szCs w:val="24"/>
                <w:lang w:eastAsia="zh-Hans"/>
              </w:rPr>
              <w:t>18,394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9AEE0" w14:textId="77777777" w:rsidR="006905F0" w:rsidRDefault="006905F0">
            <w:pPr>
              <w:jc w:val="right"/>
            </w:pPr>
            <w:r>
              <w:rPr>
                <w:rFonts w:ascii="宋体" w:hAnsi="宋体" w:hint="eastAsia"/>
                <w:szCs w:val="24"/>
                <w:lang w:eastAsia="zh-Hans"/>
              </w:rPr>
              <w:t>2,879,580.70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6A170" w14:textId="77777777" w:rsidR="006905F0" w:rsidRDefault="006905F0">
            <w:pPr>
              <w:jc w:val="right"/>
            </w:pPr>
            <w:r>
              <w:rPr>
                <w:rFonts w:ascii="宋体" w:hAnsi="宋体" w:hint="eastAsia"/>
                <w:szCs w:val="24"/>
                <w:lang w:eastAsia="zh-Hans"/>
              </w:rPr>
              <w:t>3.17</w:t>
            </w:r>
          </w:p>
        </w:tc>
      </w:tr>
      <w:tr w:rsidR="00843FF4" w14:paraId="6507018F"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AF9CF" w14:textId="77777777" w:rsidR="006905F0" w:rsidRDefault="006905F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FE2A27" w14:textId="77777777" w:rsidR="006905F0" w:rsidRDefault="006905F0">
            <w:pPr>
              <w:jc w:val="center"/>
            </w:pPr>
            <w:r>
              <w:rPr>
                <w:rFonts w:ascii="宋体" w:hAnsi="宋体" w:hint="eastAsia"/>
                <w:szCs w:val="24"/>
                <w:lang w:eastAsia="zh-Hans"/>
              </w:rPr>
              <w:t>002126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3FD99" w14:textId="77777777" w:rsidR="006905F0" w:rsidRDefault="006905F0">
            <w:pPr>
              <w:jc w:val="center"/>
            </w:pPr>
            <w:r>
              <w:rPr>
                <w:rFonts w:ascii="宋体" w:hAnsi="宋体" w:hint="eastAsia"/>
                <w:szCs w:val="24"/>
                <w:lang w:eastAsia="zh-Hans"/>
              </w:rPr>
              <w:t>银轮股份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4B1D8" w14:textId="77777777" w:rsidR="006905F0" w:rsidRDefault="006905F0">
            <w:pPr>
              <w:jc w:val="right"/>
            </w:pPr>
            <w:r>
              <w:rPr>
                <w:rFonts w:ascii="宋体" w:hAnsi="宋体" w:hint="eastAsia"/>
                <w:szCs w:val="24"/>
                <w:lang w:eastAsia="zh-Hans"/>
              </w:rPr>
              <w:t>116,800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78E73" w14:textId="77777777" w:rsidR="006905F0" w:rsidRDefault="006905F0">
            <w:pPr>
              <w:jc w:val="right"/>
            </w:pPr>
            <w:r>
              <w:rPr>
                <w:rFonts w:ascii="宋体" w:hAnsi="宋体" w:hint="eastAsia"/>
                <w:szCs w:val="24"/>
                <w:lang w:eastAsia="zh-Hans"/>
              </w:rPr>
              <w:t>2,835,904.00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0A998" w14:textId="77777777" w:rsidR="006905F0" w:rsidRDefault="006905F0">
            <w:pPr>
              <w:jc w:val="right"/>
            </w:pPr>
            <w:r>
              <w:rPr>
                <w:rFonts w:ascii="宋体" w:hAnsi="宋体" w:hint="eastAsia"/>
                <w:szCs w:val="24"/>
                <w:lang w:eastAsia="zh-Hans"/>
              </w:rPr>
              <w:t>3.13</w:t>
            </w:r>
          </w:p>
        </w:tc>
      </w:tr>
      <w:tr w:rsidR="00843FF4" w14:paraId="2535C641" w14:textId="77777777">
        <w:trPr>
          <w:divId w:val="131120848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3C6E1" w14:textId="77777777" w:rsidR="006905F0" w:rsidRDefault="006905F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19036" w14:textId="77777777" w:rsidR="006905F0" w:rsidRDefault="006905F0">
            <w:pPr>
              <w:jc w:val="center"/>
            </w:pPr>
            <w:r>
              <w:rPr>
                <w:rFonts w:ascii="宋体" w:hAnsi="宋体" w:hint="eastAsia"/>
                <w:szCs w:val="24"/>
                <w:lang w:eastAsia="zh-Hans"/>
              </w:rPr>
              <w:t>603179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645BA" w14:textId="77777777" w:rsidR="006905F0" w:rsidRDefault="006905F0">
            <w:pPr>
              <w:jc w:val="center"/>
            </w:pPr>
            <w:r>
              <w:rPr>
                <w:rFonts w:ascii="宋体" w:hAnsi="宋体" w:hint="eastAsia"/>
                <w:szCs w:val="24"/>
                <w:lang w:eastAsia="zh-Hans"/>
              </w:rPr>
              <w:t>新泉股份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DCFCF" w14:textId="77777777" w:rsidR="006905F0" w:rsidRDefault="006905F0">
            <w:pPr>
              <w:jc w:val="right"/>
            </w:pPr>
            <w:r>
              <w:rPr>
                <w:rFonts w:ascii="宋体" w:hAnsi="宋体" w:hint="eastAsia"/>
                <w:szCs w:val="24"/>
                <w:lang w:eastAsia="zh-Hans"/>
              </w:rPr>
              <w:t>58,900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9E682" w14:textId="77777777" w:rsidR="006905F0" w:rsidRDefault="006905F0">
            <w:pPr>
              <w:jc w:val="right"/>
            </w:pPr>
            <w:r>
              <w:rPr>
                <w:rFonts w:ascii="宋体" w:hAnsi="宋体" w:hint="eastAsia"/>
                <w:szCs w:val="24"/>
                <w:lang w:eastAsia="zh-Hans"/>
              </w:rPr>
              <w:t>2,766,533.00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CC670" w14:textId="77777777" w:rsidR="006905F0" w:rsidRDefault="006905F0">
            <w:pPr>
              <w:jc w:val="right"/>
            </w:pPr>
            <w:r>
              <w:rPr>
                <w:rFonts w:ascii="宋体" w:hAnsi="宋体" w:hint="eastAsia"/>
                <w:szCs w:val="24"/>
                <w:lang w:eastAsia="zh-Hans"/>
              </w:rPr>
              <w:t>3.05</w:t>
            </w:r>
          </w:p>
        </w:tc>
      </w:tr>
    </w:tbl>
    <w:p w14:paraId="1B037712" w14:textId="77777777" w:rsidR="006905F0" w:rsidRDefault="006905F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6EFB9DA4" w14:textId="77777777" w:rsidR="006905F0" w:rsidRDefault="006905F0">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45DB8DF2" w14:textId="77777777" w:rsidR="006905F0" w:rsidRDefault="006905F0">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12E15003" w14:textId="77777777" w:rsidR="006905F0" w:rsidRDefault="006905F0">
      <w:pPr>
        <w:spacing w:line="360" w:lineRule="auto"/>
        <w:ind w:firstLineChars="200" w:firstLine="420"/>
        <w:jc w:val="left"/>
      </w:pPr>
      <w:r>
        <w:rPr>
          <w:rFonts w:ascii="宋体" w:hAnsi="宋体" w:hint="eastAsia"/>
          <w:color w:val="000000"/>
          <w:szCs w:val="21"/>
          <w:lang w:eastAsia="zh-Hans"/>
        </w:rPr>
        <w:t>本基金本报告期末未持有债券。</w:t>
      </w:r>
    </w:p>
    <w:p w14:paraId="68C7476C" w14:textId="77777777" w:rsidR="006905F0" w:rsidRDefault="006905F0">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400BED40" w14:textId="77777777" w:rsidR="006905F0" w:rsidRDefault="006905F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499831F" w14:textId="77777777" w:rsidR="006905F0" w:rsidRDefault="006905F0">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3048120E" w14:textId="77777777" w:rsidR="006905F0" w:rsidRDefault="006905F0">
      <w:pPr>
        <w:spacing w:line="360" w:lineRule="auto"/>
        <w:ind w:firstLineChars="200" w:firstLine="420"/>
        <w:divId w:val="165051729"/>
      </w:pPr>
      <w:r>
        <w:rPr>
          <w:rFonts w:ascii="宋体" w:hAnsi="宋体" w:hint="eastAsia"/>
          <w:szCs w:val="21"/>
          <w:lang w:eastAsia="zh-Hans"/>
        </w:rPr>
        <w:t>本基金本报告期末未持有贵金属。</w:t>
      </w:r>
    </w:p>
    <w:p w14:paraId="57E97C1A" w14:textId="77777777" w:rsidR="006905F0" w:rsidRDefault="006905F0">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334AC331" w14:textId="77777777" w:rsidR="006905F0" w:rsidRDefault="006905F0">
      <w:pPr>
        <w:spacing w:line="360" w:lineRule="auto"/>
        <w:ind w:firstLineChars="200" w:firstLine="420"/>
        <w:divId w:val="971135050"/>
      </w:pPr>
      <w:r>
        <w:rPr>
          <w:rFonts w:ascii="宋体" w:hAnsi="宋体" w:hint="eastAsia"/>
          <w:szCs w:val="21"/>
          <w:lang w:eastAsia="zh-Hans"/>
        </w:rPr>
        <w:t>本基金本报告期末未持有权证。</w:t>
      </w:r>
    </w:p>
    <w:p w14:paraId="562F0F28" w14:textId="77777777" w:rsidR="006905F0" w:rsidRDefault="006905F0">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666561FF" w14:textId="77777777" w:rsidR="006905F0" w:rsidRDefault="006905F0">
      <w:pPr>
        <w:spacing w:line="360" w:lineRule="auto"/>
        <w:ind w:firstLineChars="200" w:firstLine="420"/>
        <w:divId w:val="994841803"/>
      </w:pPr>
      <w:r>
        <w:rPr>
          <w:rFonts w:ascii="宋体" w:hAnsi="宋体" w:hint="eastAsia"/>
          <w:szCs w:val="21"/>
          <w:lang w:eastAsia="zh-Hans"/>
        </w:rPr>
        <w:t>本基金本报告期末未持有股指期货。</w:t>
      </w:r>
    </w:p>
    <w:p w14:paraId="5A6D6620" w14:textId="77777777" w:rsidR="006905F0" w:rsidRDefault="006905F0">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31F3C872" w14:textId="77777777" w:rsidR="006905F0" w:rsidRDefault="006905F0">
      <w:pPr>
        <w:spacing w:line="360" w:lineRule="auto"/>
        <w:ind w:firstLineChars="200" w:firstLine="420"/>
        <w:divId w:val="1208566112"/>
      </w:pPr>
      <w:bookmarkStart w:id="251" w:name="m510_01_1597"/>
      <w:bookmarkStart w:id="252" w:name="m510_01_1598"/>
      <w:bookmarkEnd w:id="251"/>
      <w:r>
        <w:rPr>
          <w:rFonts w:ascii="宋体" w:hAnsi="宋体" w:hint="eastAsia"/>
          <w:szCs w:val="21"/>
          <w:lang w:eastAsia="zh-Hans"/>
        </w:rPr>
        <w:t>本基金本报告期末未持有国债期货。</w:t>
      </w:r>
    </w:p>
    <w:p w14:paraId="705D89B0" w14:textId="77777777" w:rsidR="006905F0" w:rsidRDefault="006905F0">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4F7821B1" w14:textId="77777777" w:rsidR="006905F0" w:rsidRDefault="006905F0">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4EB16DC6" w14:textId="77777777" w:rsidR="006905F0" w:rsidRDefault="006905F0">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7CD230B" w14:textId="77777777" w:rsidR="006905F0" w:rsidRDefault="006905F0">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63C615DD" w14:textId="77777777" w:rsidR="006905F0" w:rsidRDefault="006905F0">
      <w:pPr>
        <w:spacing w:line="360" w:lineRule="auto"/>
        <w:ind w:firstLineChars="200" w:firstLine="420"/>
      </w:pPr>
      <w:r>
        <w:rPr>
          <w:rFonts w:ascii="宋体" w:hAnsi="宋体" w:hint="eastAsia"/>
        </w:rPr>
        <w:lastRenderedPageBreak/>
        <w:t>报告期内本基金投资的前十名股票中没有在基金合同规定备选股票库之外的股票。</w:t>
      </w:r>
    </w:p>
    <w:p w14:paraId="4141BA51" w14:textId="77777777" w:rsidR="006905F0" w:rsidRDefault="006905F0">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43FF4" w14:paraId="77D2E249" w14:textId="77777777">
        <w:trPr>
          <w:divId w:val="103357431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59902" w14:textId="77777777" w:rsidR="006905F0" w:rsidRDefault="006905F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BA490" w14:textId="77777777" w:rsidR="006905F0" w:rsidRDefault="006905F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5030D" w14:textId="77777777" w:rsidR="006905F0" w:rsidRDefault="006905F0">
            <w:pPr>
              <w:jc w:val="center"/>
            </w:pPr>
            <w:r>
              <w:rPr>
                <w:rFonts w:ascii="宋体" w:hAnsi="宋体" w:hint="eastAsia"/>
              </w:rPr>
              <w:t>金额（元）</w:t>
            </w:r>
            <w:r>
              <w:t xml:space="preserve"> </w:t>
            </w:r>
          </w:p>
        </w:tc>
      </w:tr>
      <w:tr w:rsidR="00843FF4" w14:paraId="04AA03C1"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FFF2E" w14:textId="77777777" w:rsidR="006905F0" w:rsidRDefault="006905F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D80DE" w14:textId="77777777" w:rsidR="006905F0" w:rsidRDefault="006905F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5B9EA" w14:textId="77777777" w:rsidR="006905F0" w:rsidRDefault="006905F0">
            <w:pPr>
              <w:jc w:val="right"/>
            </w:pPr>
            <w:r>
              <w:rPr>
                <w:rFonts w:ascii="宋体" w:hAnsi="宋体" w:hint="eastAsia"/>
              </w:rPr>
              <w:t>34,734.55</w:t>
            </w:r>
          </w:p>
        </w:tc>
      </w:tr>
      <w:tr w:rsidR="00843FF4" w14:paraId="6C0D227B"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EAA01" w14:textId="77777777" w:rsidR="006905F0" w:rsidRDefault="006905F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CA642" w14:textId="77777777" w:rsidR="006905F0" w:rsidRDefault="006905F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2E6CC" w14:textId="77777777" w:rsidR="006905F0" w:rsidRDefault="006905F0">
            <w:pPr>
              <w:jc w:val="right"/>
            </w:pPr>
            <w:r>
              <w:rPr>
                <w:rFonts w:ascii="宋体" w:hAnsi="宋体" w:hint="eastAsia"/>
              </w:rPr>
              <w:t>-</w:t>
            </w:r>
          </w:p>
        </w:tc>
      </w:tr>
      <w:tr w:rsidR="00843FF4" w14:paraId="7F8AAF99"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0CAFC" w14:textId="77777777" w:rsidR="006905F0" w:rsidRDefault="006905F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7FA98" w14:textId="77777777" w:rsidR="006905F0" w:rsidRDefault="006905F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4552E9" w14:textId="77777777" w:rsidR="006905F0" w:rsidRDefault="006905F0">
            <w:pPr>
              <w:jc w:val="right"/>
            </w:pPr>
            <w:r>
              <w:rPr>
                <w:rFonts w:ascii="宋体" w:hAnsi="宋体" w:hint="eastAsia"/>
              </w:rPr>
              <w:t>47,185.96</w:t>
            </w:r>
          </w:p>
        </w:tc>
      </w:tr>
      <w:tr w:rsidR="00843FF4" w14:paraId="108D1920"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F83A3" w14:textId="77777777" w:rsidR="006905F0" w:rsidRDefault="006905F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9ABDA" w14:textId="77777777" w:rsidR="006905F0" w:rsidRDefault="006905F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2A767" w14:textId="77777777" w:rsidR="006905F0" w:rsidRDefault="006905F0">
            <w:pPr>
              <w:jc w:val="right"/>
            </w:pPr>
            <w:r>
              <w:rPr>
                <w:rFonts w:ascii="宋体" w:hAnsi="宋体" w:hint="eastAsia"/>
              </w:rPr>
              <w:t>-</w:t>
            </w:r>
          </w:p>
        </w:tc>
      </w:tr>
      <w:tr w:rsidR="00843FF4" w14:paraId="73588054"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99A19" w14:textId="77777777" w:rsidR="006905F0" w:rsidRDefault="006905F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970C5" w14:textId="77777777" w:rsidR="006905F0" w:rsidRDefault="006905F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81E8A" w14:textId="77777777" w:rsidR="006905F0" w:rsidRDefault="006905F0">
            <w:pPr>
              <w:jc w:val="right"/>
            </w:pPr>
            <w:r>
              <w:rPr>
                <w:rFonts w:ascii="宋体" w:hAnsi="宋体" w:hint="eastAsia"/>
              </w:rPr>
              <w:t>381,326.49</w:t>
            </w:r>
          </w:p>
        </w:tc>
      </w:tr>
      <w:tr w:rsidR="00843FF4" w14:paraId="3999CD47"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3FFB72" w14:textId="77777777" w:rsidR="006905F0" w:rsidRDefault="006905F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E11AB" w14:textId="77777777" w:rsidR="006905F0" w:rsidRDefault="006905F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88B04" w14:textId="77777777" w:rsidR="006905F0" w:rsidRDefault="006905F0">
            <w:pPr>
              <w:jc w:val="right"/>
            </w:pPr>
            <w:r>
              <w:rPr>
                <w:rFonts w:ascii="宋体" w:hAnsi="宋体" w:hint="eastAsia"/>
              </w:rPr>
              <w:t>-</w:t>
            </w:r>
          </w:p>
        </w:tc>
      </w:tr>
      <w:tr w:rsidR="00843FF4" w14:paraId="43FFB2A5"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4F8CE" w14:textId="77777777" w:rsidR="006905F0" w:rsidRDefault="006905F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9D2C6" w14:textId="77777777" w:rsidR="006905F0" w:rsidRDefault="006905F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7CAE7" w14:textId="77777777" w:rsidR="006905F0" w:rsidRDefault="006905F0">
            <w:pPr>
              <w:jc w:val="right"/>
            </w:pPr>
            <w:r>
              <w:rPr>
                <w:rFonts w:ascii="宋体" w:hAnsi="宋体" w:hint="eastAsia"/>
              </w:rPr>
              <w:t>-</w:t>
            </w:r>
          </w:p>
        </w:tc>
      </w:tr>
      <w:tr w:rsidR="00843FF4" w14:paraId="5A1AFD77" w14:textId="77777777">
        <w:trPr>
          <w:divId w:val="10335743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53CA8" w14:textId="77777777" w:rsidR="006905F0" w:rsidRDefault="006905F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4D546" w14:textId="77777777" w:rsidR="006905F0" w:rsidRDefault="006905F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6828B" w14:textId="77777777" w:rsidR="006905F0" w:rsidRDefault="006905F0">
            <w:pPr>
              <w:jc w:val="right"/>
            </w:pPr>
            <w:r>
              <w:rPr>
                <w:rFonts w:ascii="宋体" w:hAnsi="宋体" w:hint="eastAsia"/>
              </w:rPr>
              <w:t>463,247.00</w:t>
            </w:r>
          </w:p>
        </w:tc>
      </w:tr>
    </w:tbl>
    <w:p w14:paraId="587A9871" w14:textId="77777777" w:rsidR="006905F0" w:rsidRDefault="006905F0">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72371B90" w14:textId="77777777" w:rsidR="006905F0" w:rsidRDefault="006905F0">
      <w:pPr>
        <w:spacing w:line="360" w:lineRule="auto"/>
        <w:ind w:firstLineChars="200" w:firstLine="420"/>
        <w:jc w:val="left"/>
      </w:pPr>
      <w:r>
        <w:rPr>
          <w:rFonts w:ascii="宋体" w:hAnsi="宋体" w:hint="eastAsia"/>
        </w:rPr>
        <w:t xml:space="preserve">本基金本报告期末未持有处于转股期的可转换债券。 </w:t>
      </w:r>
    </w:p>
    <w:p w14:paraId="47294E76" w14:textId="77777777" w:rsidR="006905F0" w:rsidRDefault="006905F0">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16B3D51E" w14:textId="77777777" w:rsidR="006905F0" w:rsidRDefault="006905F0">
      <w:pPr>
        <w:spacing w:line="360" w:lineRule="auto"/>
        <w:ind w:firstLineChars="200" w:firstLine="420"/>
        <w:jc w:val="left"/>
        <w:divId w:val="211400780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C03A7FC" w14:textId="77777777" w:rsidR="006905F0" w:rsidRDefault="006905F0">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035017FC" w14:textId="77777777" w:rsidR="006905F0" w:rsidRDefault="006905F0">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32B4E32F" w14:textId="77777777" w:rsidR="006905F0" w:rsidRDefault="006905F0">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607C443D" w14:textId="77777777" w:rsidR="006905F0" w:rsidRDefault="006905F0">
      <w:pPr>
        <w:wordWrap w:val="0"/>
        <w:spacing w:line="360" w:lineRule="auto"/>
        <w:jc w:val="right"/>
        <w:divId w:val="345519921"/>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843FF4" w14:paraId="1710D476" w14:textId="77777777">
        <w:trPr>
          <w:divId w:val="34551992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A52B18D"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723C72" w14:textId="77777777" w:rsidR="006905F0" w:rsidRDefault="006905F0">
            <w:pPr>
              <w:ind w:right="3"/>
              <w:jc w:val="center"/>
            </w:pPr>
            <w:r>
              <w:rPr>
                <w:rFonts w:ascii="宋体" w:hAnsi="宋体" w:hint="eastAsia"/>
                <w:lang w:eastAsia="zh-Hans"/>
              </w:rPr>
              <w:t>摩根创新商业模式混合A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85D388" w14:textId="77777777" w:rsidR="006905F0" w:rsidRDefault="006905F0">
            <w:pPr>
              <w:ind w:right="3"/>
              <w:jc w:val="center"/>
            </w:pPr>
            <w:r>
              <w:rPr>
                <w:rFonts w:ascii="宋体" w:hAnsi="宋体" w:hint="eastAsia"/>
                <w:lang w:eastAsia="zh-Hans"/>
              </w:rPr>
              <w:t>摩根创新商业模式混合C</w:t>
            </w:r>
            <w:r>
              <w:rPr>
                <w:rFonts w:ascii="宋体" w:hAnsi="宋体" w:hint="eastAsia"/>
                <w:kern w:val="0"/>
                <w:szCs w:val="24"/>
                <w:lang w:eastAsia="zh-Hans"/>
              </w:rPr>
              <w:t xml:space="preserve"> </w:t>
            </w:r>
          </w:p>
        </w:tc>
      </w:tr>
      <w:tr w:rsidR="00843FF4" w14:paraId="4BEC711B" w14:textId="77777777">
        <w:trPr>
          <w:divId w:val="3455199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B3745A"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839775" w14:textId="77777777" w:rsidR="006905F0" w:rsidRDefault="006905F0">
            <w:pPr>
              <w:jc w:val="right"/>
            </w:pPr>
            <w:r>
              <w:rPr>
                <w:rFonts w:ascii="宋体" w:hAnsi="宋体" w:hint="eastAsia"/>
              </w:rPr>
              <w:t>71,198,646.42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56399A" w14:textId="77777777" w:rsidR="006905F0" w:rsidRDefault="006905F0">
            <w:pPr>
              <w:jc w:val="right"/>
            </w:pPr>
            <w:r>
              <w:rPr>
                <w:rFonts w:ascii="宋体" w:hAnsi="宋体" w:hint="eastAsia"/>
              </w:rPr>
              <w:t>2,822,983.90</w:t>
            </w:r>
          </w:p>
        </w:tc>
      </w:tr>
      <w:tr w:rsidR="00843FF4" w14:paraId="3D164E3A" w14:textId="77777777">
        <w:trPr>
          <w:divId w:val="3455199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BC006F"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69842E" w14:textId="77777777" w:rsidR="006905F0" w:rsidRDefault="006905F0">
            <w:pPr>
              <w:jc w:val="right"/>
            </w:pPr>
            <w:r>
              <w:rPr>
                <w:rFonts w:ascii="宋体" w:hAnsi="宋体" w:hint="eastAsia"/>
              </w:rPr>
              <w:t>2,264,553.70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00BB18" w14:textId="77777777" w:rsidR="006905F0" w:rsidRDefault="006905F0">
            <w:pPr>
              <w:jc w:val="right"/>
            </w:pPr>
            <w:r>
              <w:rPr>
                <w:rFonts w:ascii="宋体" w:hAnsi="宋体" w:hint="eastAsia"/>
              </w:rPr>
              <w:t>636,128.07</w:t>
            </w:r>
          </w:p>
        </w:tc>
      </w:tr>
      <w:tr w:rsidR="00843FF4" w14:paraId="3421703E" w14:textId="77777777">
        <w:trPr>
          <w:divId w:val="3455199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C3DDFD"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28015C" w14:textId="77777777" w:rsidR="006905F0" w:rsidRDefault="006905F0">
            <w:pPr>
              <w:jc w:val="right"/>
            </w:pPr>
            <w:r>
              <w:rPr>
                <w:rFonts w:ascii="宋体" w:hAnsi="宋体" w:hint="eastAsia"/>
              </w:rPr>
              <w:t>7,935,418.51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C90714" w14:textId="77777777" w:rsidR="006905F0" w:rsidRDefault="006905F0">
            <w:pPr>
              <w:jc w:val="right"/>
            </w:pPr>
            <w:r>
              <w:rPr>
                <w:rFonts w:ascii="宋体" w:hAnsi="宋体" w:hint="eastAsia"/>
              </w:rPr>
              <w:t>470,911.21</w:t>
            </w:r>
          </w:p>
        </w:tc>
      </w:tr>
      <w:tr w:rsidR="00843FF4" w14:paraId="69864685" w14:textId="77777777">
        <w:trPr>
          <w:divId w:val="3455199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DBDC89"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A8175C" w14:textId="77777777" w:rsidR="006905F0" w:rsidRDefault="006905F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9508FA" w14:textId="77777777" w:rsidR="006905F0" w:rsidRDefault="006905F0">
            <w:pPr>
              <w:jc w:val="right"/>
            </w:pPr>
            <w:r>
              <w:rPr>
                <w:rFonts w:ascii="宋体" w:hAnsi="宋体" w:hint="eastAsia"/>
              </w:rPr>
              <w:t>-</w:t>
            </w:r>
          </w:p>
        </w:tc>
      </w:tr>
      <w:tr w:rsidR="00843FF4" w14:paraId="539032EF" w14:textId="77777777">
        <w:trPr>
          <w:divId w:val="34551992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4C4524" w14:textId="77777777" w:rsidR="006905F0" w:rsidRDefault="006905F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055457" w14:textId="77777777" w:rsidR="006905F0" w:rsidRDefault="006905F0">
            <w:pPr>
              <w:jc w:val="right"/>
            </w:pPr>
            <w:r>
              <w:rPr>
                <w:rFonts w:ascii="宋体" w:hAnsi="宋体" w:hint="eastAsia"/>
              </w:rPr>
              <w:t>65,527,781.61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81546A" w14:textId="77777777" w:rsidR="006905F0" w:rsidRDefault="006905F0">
            <w:pPr>
              <w:jc w:val="right"/>
            </w:pPr>
            <w:r>
              <w:rPr>
                <w:rFonts w:ascii="宋体" w:hAnsi="宋体" w:hint="eastAsia"/>
              </w:rPr>
              <w:t>2,988,200.76</w:t>
            </w:r>
          </w:p>
        </w:tc>
      </w:tr>
    </w:tbl>
    <w:p w14:paraId="5DFEDF27" w14:textId="77777777" w:rsidR="006905F0" w:rsidRDefault="006905F0">
      <w:pPr>
        <w:spacing w:line="360" w:lineRule="auto"/>
        <w:jc w:val="left"/>
        <w:divId w:val="34551992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15C3BD54" w14:textId="77777777" w:rsidR="006905F0" w:rsidRDefault="006905F0">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1142F10C" w14:textId="77777777" w:rsidR="006905F0" w:rsidRDefault="006905F0">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50260F4F" w14:textId="77777777" w:rsidR="006905F0" w:rsidRDefault="006905F0">
      <w:pPr>
        <w:spacing w:line="360" w:lineRule="auto"/>
        <w:ind w:firstLineChars="200" w:firstLine="420"/>
        <w:jc w:val="left"/>
        <w:divId w:val="2013952841"/>
      </w:pPr>
      <w:r>
        <w:rPr>
          <w:rFonts w:ascii="宋体" w:hAnsi="宋体" w:hint="eastAsia"/>
          <w:szCs w:val="21"/>
          <w:lang w:eastAsia="zh-Hans"/>
        </w:rPr>
        <w:t>无。</w:t>
      </w:r>
      <w:r>
        <w:rPr>
          <w:rFonts w:ascii="宋体" w:hAnsi="宋体" w:hint="eastAsia"/>
          <w:szCs w:val="21"/>
        </w:rPr>
        <w:t xml:space="preserve"> </w:t>
      </w:r>
    </w:p>
    <w:p w14:paraId="5F261B25" w14:textId="77777777" w:rsidR="006905F0" w:rsidRDefault="006905F0">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53EC454A" w14:textId="77777777" w:rsidR="006905F0" w:rsidRDefault="006905F0">
      <w:pPr>
        <w:spacing w:line="360" w:lineRule="auto"/>
        <w:ind w:firstLineChars="200" w:firstLine="420"/>
        <w:jc w:val="left"/>
        <w:divId w:val="1192186782"/>
      </w:pPr>
      <w:r>
        <w:rPr>
          <w:rFonts w:ascii="宋体" w:hAnsi="宋体" w:hint="eastAsia"/>
          <w:lang w:eastAsia="zh-Hans"/>
        </w:rPr>
        <w:lastRenderedPageBreak/>
        <w:t>无。</w:t>
      </w:r>
      <w:r>
        <w:rPr>
          <w:rFonts w:ascii="宋体" w:hAnsi="宋体" w:hint="eastAsia"/>
        </w:rPr>
        <w:t xml:space="preserve"> </w:t>
      </w:r>
    </w:p>
    <w:p w14:paraId="2A2B0279" w14:textId="77777777" w:rsidR="006905F0" w:rsidRDefault="006905F0">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4F0AA696" w14:textId="77777777" w:rsidR="006905F0" w:rsidRDefault="006905F0">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66A59F08" w14:textId="77777777" w:rsidR="006905F0" w:rsidRDefault="006905F0">
      <w:pPr>
        <w:spacing w:line="360" w:lineRule="auto"/>
        <w:ind w:firstLineChars="200" w:firstLine="420"/>
        <w:divId w:val="64256697"/>
        <w:rPr>
          <w:rFonts w:ascii="宋体" w:hAnsi="宋体" w:hint="eastAsia"/>
          <w:szCs w:val="21"/>
          <w:lang w:eastAsia="zh-Hans"/>
        </w:rPr>
      </w:pPr>
      <w:r>
        <w:rPr>
          <w:rFonts w:ascii="宋体" w:hAnsi="宋体" w:hint="eastAsia"/>
          <w:szCs w:val="21"/>
          <w:lang w:eastAsia="zh-Hans"/>
        </w:rPr>
        <w:t>无。</w:t>
      </w:r>
    </w:p>
    <w:p w14:paraId="7AD2EE3D" w14:textId="77777777" w:rsidR="006905F0" w:rsidRDefault="006905F0">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090A8F6D" w14:textId="77777777" w:rsidR="006905F0" w:rsidRDefault="006905F0">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752D0669" w14:textId="77777777" w:rsidR="006905F0" w:rsidRDefault="006905F0">
      <w:pPr>
        <w:spacing w:line="360" w:lineRule="auto"/>
        <w:ind w:firstLineChars="200" w:firstLine="420"/>
        <w:jc w:val="left"/>
      </w:pPr>
      <w:r>
        <w:rPr>
          <w:rFonts w:ascii="宋体" w:hAnsi="宋体" w:cs="宋体" w:hint="eastAsia"/>
          <w:color w:val="000000"/>
          <w:kern w:val="0"/>
        </w:rPr>
        <w:t>1.中国证监会准予本基金设立的文件；</w:t>
      </w:r>
      <w:r>
        <w:rPr>
          <w:rFonts w:ascii="宋体" w:hAnsi="宋体" w:cs="宋体" w:hint="eastAsia"/>
          <w:color w:val="000000"/>
          <w:kern w:val="0"/>
        </w:rPr>
        <w:br/>
        <w:t xml:space="preserve">　　2.《摩根创新商业模式灵活配置混合型证券投资基金基金合同》；</w:t>
      </w:r>
      <w:r>
        <w:rPr>
          <w:rFonts w:ascii="宋体" w:hAnsi="宋体" w:cs="宋体" w:hint="eastAsia"/>
          <w:color w:val="000000"/>
          <w:kern w:val="0"/>
        </w:rPr>
        <w:br/>
        <w:t xml:space="preserve">　　3.《摩根创新商业模式灵活配置混合型证券投资基金托管协议》；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5B5BE4BA" w14:textId="77777777" w:rsidR="006905F0" w:rsidRDefault="006905F0">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6F6293B3" w14:textId="77777777" w:rsidR="006905F0" w:rsidRDefault="006905F0">
      <w:pPr>
        <w:spacing w:line="360" w:lineRule="auto"/>
        <w:ind w:firstLineChars="200" w:firstLine="420"/>
        <w:jc w:val="left"/>
      </w:pPr>
      <w:r>
        <w:rPr>
          <w:rFonts w:ascii="宋体" w:hAnsi="宋体" w:cs="宋体" w:hint="eastAsia"/>
          <w:color w:val="000000"/>
          <w:kern w:val="0"/>
        </w:rPr>
        <w:t>基金管理人或基金托管人住所。</w:t>
      </w:r>
    </w:p>
    <w:p w14:paraId="33C93BF4" w14:textId="77777777" w:rsidR="006905F0" w:rsidRDefault="006905F0">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4A0DD848" w14:textId="77777777" w:rsidR="006905F0" w:rsidRDefault="006905F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102F176E" w14:textId="77777777" w:rsidR="006905F0" w:rsidRDefault="006905F0">
      <w:pPr>
        <w:spacing w:line="360" w:lineRule="auto"/>
        <w:ind w:firstLineChars="600" w:firstLine="1687"/>
        <w:jc w:val="left"/>
      </w:pPr>
      <w:r>
        <w:rPr>
          <w:rFonts w:ascii="宋体" w:hAnsi="宋体" w:hint="eastAsia"/>
          <w:b/>
          <w:bCs/>
          <w:sz w:val="28"/>
          <w:szCs w:val="30"/>
        </w:rPr>
        <w:t xml:space="preserve">　 </w:t>
      </w:r>
    </w:p>
    <w:p w14:paraId="79A27F32" w14:textId="77777777" w:rsidR="006905F0" w:rsidRDefault="006905F0">
      <w:pPr>
        <w:spacing w:line="360" w:lineRule="auto"/>
        <w:ind w:firstLineChars="600" w:firstLine="1687"/>
        <w:jc w:val="left"/>
      </w:pPr>
      <w:r>
        <w:rPr>
          <w:rFonts w:ascii="宋体" w:hAnsi="宋体" w:hint="eastAsia"/>
          <w:b/>
          <w:bCs/>
          <w:sz w:val="28"/>
          <w:szCs w:val="30"/>
        </w:rPr>
        <w:t xml:space="preserve">　 </w:t>
      </w:r>
    </w:p>
    <w:p w14:paraId="69F68FC2" w14:textId="77777777" w:rsidR="006905F0" w:rsidRDefault="006905F0">
      <w:pPr>
        <w:spacing w:line="360" w:lineRule="auto"/>
        <w:ind w:firstLineChars="600" w:firstLine="1446"/>
        <w:jc w:val="right"/>
      </w:pPr>
      <w:r>
        <w:rPr>
          <w:rFonts w:ascii="宋体" w:hAnsi="宋体" w:hint="eastAsia"/>
          <w:b/>
          <w:bCs/>
          <w:sz w:val="24"/>
          <w:szCs w:val="24"/>
        </w:rPr>
        <w:t>摩根基金管理（中国）有限公司</w:t>
      </w:r>
    </w:p>
    <w:p w14:paraId="32F5E337" w14:textId="77777777" w:rsidR="006905F0" w:rsidRDefault="006905F0">
      <w:pPr>
        <w:spacing w:line="360" w:lineRule="auto"/>
        <w:ind w:firstLineChars="600" w:firstLine="1446"/>
        <w:jc w:val="right"/>
      </w:pPr>
      <w:r>
        <w:rPr>
          <w:rFonts w:ascii="宋体" w:hAnsi="宋体" w:hint="eastAsia"/>
          <w:b/>
          <w:bCs/>
          <w:sz w:val="24"/>
          <w:szCs w:val="24"/>
        </w:rPr>
        <w:t>2025年7月21日</w:t>
      </w:r>
      <w:bookmarkEnd w:id="23"/>
    </w:p>
    <w:sectPr w:rsidR="006905F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A1FD" w14:textId="77777777" w:rsidR="006905F0" w:rsidRDefault="006905F0">
      <w:pPr>
        <w:rPr>
          <w:szCs w:val="21"/>
        </w:rPr>
      </w:pPr>
      <w:r>
        <w:rPr>
          <w:szCs w:val="21"/>
        </w:rPr>
        <w:separator/>
      </w:r>
      <w:r>
        <w:rPr>
          <w:szCs w:val="21"/>
        </w:rPr>
        <w:t xml:space="preserve"> </w:t>
      </w:r>
    </w:p>
  </w:endnote>
  <w:endnote w:type="continuationSeparator" w:id="0">
    <w:p w14:paraId="32BE7F50" w14:textId="77777777" w:rsidR="006905F0" w:rsidRDefault="006905F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F577" w14:textId="77777777" w:rsidR="006905F0" w:rsidRDefault="006905F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07F1" w14:textId="77777777" w:rsidR="006905F0" w:rsidRDefault="006905F0">
      <w:pPr>
        <w:rPr>
          <w:szCs w:val="21"/>
        </w:rPr>
      </w:pPr>
      <w:r>
        <w:rPr>
          <w:szCs w:val="21"/>
        </w:rPr>
        <w:separator/>
      </w:r>
      <w:r>
        <w:rPr>
          <w:szCs w:val="21"/>
        </w:rPr>
        <w:t xml:space="preserve"> </w:t>
      </w:r>
    </w:p>
  </w:footnote>
  <w:footnote w:type="continuationSeparator" w:id="0">
    <w:p w14:paraId="7A48B72F" w14:textId="77777777" w:rsidR="006905F0" w:rsidRDefault="006905F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62FB" w14:textId="77777777" w:rsidR="006905F0" w:rsidRDefault="006905F0">
    <w:pPr>
      <w:pStyle w:val="a8"/>
      <w:jc w:val="right"/>
    </w:pPr>
    <w:r>
      <w:rPr>
        <w:rFonts w:ascii="宋体" w:hAnsi="宋体" w:hint="eastAsia"/>
      </w:rPr>
      <w:t>摩根创新商业模式灵活配置混合型证券投资基金2025年第2季度报告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68132803">
    <w:abstractNumId w:val="0"/>
  </w:num>
  <w:num w:numId="2" w16cid:durableId="1865902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F0"/>
    <w:rsid w:val="00281E01"/>
    <w:rsid w:val="0033231F"/>
    <w:rsid w:val="003A2FEA"/>
    <w:rsid w:val="006905F0"/>
    <w:rsid w:val="00843FF4"/>
    <w:rsid w:val="008A5866"/>
    <w:rsid w:val="009238EF"/>
    <w:rsid w:val="00C3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EFCEC0"/>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4370">
      <w:marLeft w:val="0"/>
      <w:marRight w:val="0"/>
      <w:marTop w:val="0"/>
      <w:marBottom w:val="0"/>
      <w:divBdr>
        <w:top w:val="none" w:sz="0" w:space="0" w:color="auto"/>
        <w:left w:val="none" w:sz="0" w:space="0" w:color="auto"/>
        <w:bottom w:val="none" w:sz="0" w:space="0" w:color="auto"/>
        <w:right w:val="none" w:sz="0" w:space="0" w:color="auto"/>
      </w:divBdr>
      <w:divsChild>
        <w:div w:id="1033574315">
          <w:marLeft w:val="0"/>
          <w:marRight w:val="0"/>
          <w:marTop w:val="0"/>
          <w:marBottom w:val="0"/>
          <w:divBdr>
            <w:top w:val="none" w:sz="0" w:space="0" w:color="auto"/>
            <w:left w:val="none" w:sz="0" w:space="0" w:color="auto"/>
            <w:bottom w:val="none" w:sz="0" w:space="0" w:color="auto"/>
            <w:right w:val="none" w:sz="0" w:space="0" w:color="auto"/>
          </w:divBdr>
        </w:div>
      </w:divsChild>
    </w:div>
    <w:div w:id="64256697">
      <w:marLeft w:val="0"/>
      <w:marRight w:val="0"/>
      <w:marTop w:val="0"/>
      <w:marBottom w:val="0"/>
      <w:divBdr>
        <w:top w:val="none" w:sz="0" w:space="0" w:color="auto"/>
        <w:left w:val="none" w:sz="0" w:space="0" w:color="auto"/>
        <w:bottom w:val="none" w:sz="0" w:space="0" w:color="auto"/>
        <w:right w:val="none" w:sz="0" w:space="0" w:color="auto"/>
      </w:divBdr>
    </w:div>
    <w:div w:id="165051729">
      <w:marLeft w:val="0"/>
      <w:marRight w:val="0"/>
      <w:marTop w:val="0"/>
      <w:marBottom w:val="0"/>
      <w:divBdr>
        <w:top w:val="none" w:sz="0" w:space="0" w:color="auto"/>
        <w:left w:val="none" w:sz="0" w:space="0" w:color="auto"/>
        <w:bottom w:val="none" w:sz="0" w:space="0" w:color="auto"/>
        <w:right w:val="none" w:sz="0" w:space="0" w:color="auto"/>
      </w:divBdr>
    </w:div>
    <w:div w:id="345519921">
      <w:marLeft w:val="0"/>
      <w:marRight w:val="0"/>
      <w:marTop w:val="0"/>
      <w:marBottom w:val="0"/>
      <w:divBdr>
        <w:top w:val="none" w:sz="0" w:space="0" w:color="auto"/>
        <w:left w:val="none" w:sz="0" w:space="0" w:color="auto"/>
        <w:bottom w:val="none" w:sz="0" w:space="0" w:color="auto"/>
        <w:right w:val="none" w:sz="0" w:space="0" w:color="auto"/>
      </w:divBdr>
    </w:div>
    <w:div w:id="451632302">
      <w:marLeft w:val="0"/>
      <w:marRight w:val="0"/>
      <w:marTop w:val="0"/>
      <w:marBottom w:val="0"/>
      <w:divBdr>
        <w:top w:val="none" w:sz="0" w:space="0" w:color="auto"/>
        <w:left w:val="none" w:sz="0" w:space="0" w:color="auto"/>
        <w:bottom w:val="none" w:sz="0" w:space="0" w:color="auto"/>
        <w:right w:val="none" w:sz="0" w:space="0" w:color="auto"/>
      </w:divBdr>
      <w:divsChild>
        <w:div w:id="1786004046">
          <w:marLeft w:val="0"/>
          <w:marRight w:val="0"/>
          <w:marTop w:val="0"/>
          <w:marBottom w:val="0"/>
          <w:divBdr>
            <w:top w:val="none" w:sz="0" w:space="0" w:color="auto"/>
            <w:left w:val="none" w:sz="0" w:space="0" w:color="auto"/>
            <w:bottom w:val="none" w:sz="0" w:space="0" w:color="auto"/>
            <w:right w:val="none" w:sz="0" w:space="0" w:color="auto"/>
          </w:divBdr>
        </w:div>
        <w:div w:id="1569803674">
          <w:marLeft w:val="0"/>
          <w:marRight w:val="0"/>
          <w:marTop w:val="0"/>
          <w:marBottom w:val="0"/>
          <w:divBdr>
            <w:top w:val="none" w:sz="0" w:space="0" w:color="auto"/>
            <w:left w:val="none" w:sz="0" w:space="0" w:color="auto"/>
            <w:bottom w:val="none" w:sz="0" w:space="0" w:color="auto"/>
            <w:right w:val="none" w:sz="0" w:space="0" w:color="auto"/>
          </w:divBdr>
        </w:div>
      </w:divsChild>
    </w:div>
    <w:div w:id="596253292">
      <w:marLeft w:val="0"/>
      <w:marRight w:val="0"/>
      <w:marTop w:val="0"/>
      <w:marBottom w:val="0"/>
      <w:divBdr>
        <w:top w:val="none" w:sz="0" w:space="0" w:color="auto"/>
        <w:left w:val="none" w:sz="0" w:space="0" w:color="auto"/>
        <w:bottom w:val="none" w:sz="0" w:space="0" w:color="auto"/>
        <w:right w:val="none" w:sz="0" w:space="0" w:color="auto"/>
      </w:divBdr>
      <w:divsChild>
        <w:div w:id="1226573755">
          <w:marLeft w:val="0"/>
          <w:marRight w:val="0"/>
          <w:marTop w:val="0"/>
          <w:marBottom w:val="0"/>
          <w:divBdr>
            <w:top w:val="none" w:sz="0" w:space="0" w:color="auto"/>
            <w:left w:val="none" w:sz="0" w:space="0" w:color="auto"/>
            <w:bottom w:val="none" w:sz="0" w:space="0" w:color="auto"/>
            <w:right w:val="none" w:sz="0" w:space="0" w:color="auto"/>
          </w:divBdr>
        </w:div>
      </w:divsChild>
    </w:div>
    <w:div w:id="843280025">
      <w:marLeft w:val="0"/>
      <w:marRight w:val="0"/>
      <w:marTop w:val="0"/>
      <w:marBottom w:val="0"/>
      <w:divBdr>
        <w:top w:val="none" w:sz="0" w:space="0" w:color="auto"/>
        <w:left w:val="none" w:sz="0" w:space="0" w:color="auto"/>
        <w:bottom w:val="none" w:sz="0" w:space="0" w:color="auto"/>
        <w:right w:val="none" w:sz="0" w:space="0" w:color="auto"/>
      </w:divBdr>
    </w:div>
    <w:div w:id="861287043">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994841803">
      <w:marLeft w:val="0"/>
      <w:marRight w:val="0"/>
      <w:marTop w:val="0"/>
      <w:marBottom w:val="0"/>
      <w:divBdr>
        <w:top w:val="none" w:sz="0" w:space="0" w:color="auto"/>
        <w:left w:val="none" w:sz="0" w:space="0" w:color="auto"/>
        <w:bottom w:val="none" w:sz="0" w:space="0" w:color="auto"/>
        <w:right w:val="none" w:sz="0" w:space="0" w:color="auto"/>
      </w:divBdr>
    </w:div>
    <w:div w:id="1014842496">
      <w:marLeft w:val="0"/>
      <w:marRight w:val="0"/>
      <w:marTop w:val="0"/>
      <w:marBottom w:val="0"/>
      <w:divBdr>
        <w:top w:val="none" w:sz="0" w:space="0" w:color="auto"/>
        <w:left w:val="none" w:sz="0" w:space="0" w:color="auto"/>
        <w:bottom w:val="none" w:sz="0" w:space="0" w:color="auto"/>
        <w:right w:val="none" w:sz="0" w:space="0" w:color="auto"/>
      </w:divBdr>
      <w:divsChild>
        <w:div w:id="851727147">
          <w:marLeft w:val="0"/>
          <w:marRight w:val="0"/>
          <w:marTop w:val="0"/>
          <w:marBottom w:val="0"/>
          <w:divBdr>
            <w:top w:val="none" w:sz="0" w:space="0" w:color="auto"/>
            <w:left w:val="none" w:sz="0" w:space="0" w:color="auto"/>
            <w:bottom w:val="none" w:sz="0" w:space="0" w:color="auto"/>
            <w:right w:val="none" w:sz="0" w:space="0" w:color="auto"/>
          </w:divBdr>
        </w:div>
      </w:divsChild>
    </w:div>
    <w:div w:id="1192186782">
      <w:marLeft w:val="0"/>
      <w:marRight w:val="0"/>
      <w:marTop w:val="0"/>
      <w:marBottom w:val="0"/>
      <w:divBdr>
        <w:top w:val="none" w:sz="0" w:space="0" w:color="auto"/>
        <w:left w:val="none" w:sz="0" w:space="0" w:color="auto"/>
        <w:bottom w:val="none" w:sz="0" w:space="0" w:color="auto"/>
        <w:right w:val="none" w:sz="0" w:space="0" w:color="auto"/>
      </w:divBdr>
    </w:div>
    <w:div w:id="1208566112">
      <w:marLeft w:val="0"/>
      <w:marRight w:val="0"/>
      <w:marTop w:val="0"/>
      <w:marBottom w:val="0"/>
      <w:divBdr>
        <w:top w:val="none" w:sz="0" w:space="0" w:color="auto"/>
        <w:left w:val="none" w:sz="0" w:space="0" w:color="auto"/>
        <w:bottom w:val="none" w:sz="0" w:space="0" w:color="auto"/>
        <w:right w:val="none" w:sz="0" w:space="0" w:color="auto"/>
      </w:divBdr>
    </w:div>
    <w:div w:id="1311208486">
      <w:marLeft w:val="0"/>
      <w:marRight w:val="0"/>
      <w:marTop w:val="0"/>
      <w:marBottom w:val="0"/>
      <w:divBdr>
        <w:top w:val="none" w:sz="0" w:space="0" w:color="auto"/>
        <w:left w:val="none" w:sz="0" w:space="0" w:color="auto"/>
        <w:bottom w:val="none" w:sz="0" w:space="0" w:color="auto"/>
        <w:right w:val="none" w:sz="0" w:space="0" w:color="auto"/>
      </w:divBdr>
    </w:div>
    <w:div w:id="1506089439">
      <w:marLeft w:val="0"/>
      <w:marRight w:val="0"/>
      <w:marTop w:val="0"/>
      <w:marBottom w:val="0"/>
      <w:divBdr>
        <w:top w:val="none" w:sz="0" w:space="0" w:color="auto"/>
        <w:left w:val="none" w:sz="0" w:space="0" w:color="auto"/>
        <w:bottom w:val="none" w:sz="0" w:space="0" w:color="auto"/>
        <w:right w:val="none" w:sz="0" w:space="0" w:color="auto"/>
      </w:divBdr>
    </w:div>
    <w:div w:id="1661617934">
      <w:marLeft w:val="0"/>
      <w:marRight w:val="0"/>
      <w:marTop w:val="0"/>
      <w:marBottom w:val="0"/>
      <w:divBdr>
        <w:top w:val="none" w:sz="0" w:space="0" w:color="auto"/>
        <w:left w:val="none" w:sz="0" w:space="0" w:color="auto"/>
        <w:bottom w:val="none" w:sz="0" w:space="0" w:color="auto"/>
        <w:right w:val="none" w:sz="0" w:space="0" w:color="auto"/>
      </w:divBdr>
      <w:divsChild>
        <w:div w:id="872233270">
          <w:marLeft w:val="0"/>
          <w:marRight w:val="0"/>
          <w:marTop w:val="0"/>
          <w:marBottom w:val="0"/>
          <w:divBdr>
            <w:top w:val="none" w:sz="0" w:space="0" w:color="auto"/>
            <w:left w:val="none" w:sz="0" w:space="0" w:color="auto"/>
            <w:bottom w:val="none" w:sz="0" w:space="0" w:color="auto"/>
            <w:right w:val="none" w:sz="0" w:space="0" w:color="auto"/>
          </w:divBdr>
        </w:div>
      </w:divsChild>
    </w:div>
    <w:div w:id="1691683141">
      <w:marLeft w:val="0"/>
      <w:marRight w:val="0"/>
      <w:marTop w:val="0"/>
      <w:marBottom w:val="0"/>
      <w:divBdr>
        <w:top w:val="none" w:sz="0" w:space="0" w:color="auto"/>
        <w:left w:val="none" w:sz="0" w:space="0" w:color="auto"/>
        <w:bottom w:val="none" w:sz="0" w:space="0" w:color="auto"/>
        <w:right w:val="none" w:sz="0" w:space="0" w:color="auto"/>
      </w:divBdr>
      <w:divsChild>
        <w:div w:id="728111906">
          <w:marLeft w:val="0"/>
          <w:marRight w:val="0"/>
          <w:marTop w:val="0"/>
          <w:marBottom w:val="0"/>
          <w:divBdr>
            <w:top w:val="none" w:sz="0" w:space="0" w:color="auto"/>
            <w:left w:val="none" w:sz="0" w:space="0" w:color="auto"/>
            <w:bottom w:val="none" w:sz="0" w:space="0" w:color="auto"/>
            <w:right w:val="none" w:sz="0" w:space="0" w:color="auto"/>
          </w:divBdr>
        </w:div>
      </w:divsChild>
    </w:div>
    <w:div w:id="1937866278">
      <w:marLeft w:val="0"/>
      <w:marRight w:val="0"/>
      <w:marTop w:val="0"/>
      <w:marBottom w:val="0"/>
      <w:divBdr>
        <w:top w:val="none" w:sz="0" w:space="0" w:color="auto"/>
        <w:left w:val="none" w:sz="0" w:space="0" w:color="auto"/>
        <w:bottom w:val="none" w:sz="0" w:space="0" w:color="auto"/>
        <w:right w:val="none" w:sz="0" w:space="0" w:color="auto"/>
      </w:divBdr>
      <w:divsChild>
        <w:div w:id="301548265">
          <w:marLeft w:val="0"/>
          <w:marRight w:val="0"/>
          <w:marTop w:val="0"/>
          <w:marBottom w:val="0"/>
          <w:divBdr>
            <w:top w:val="none" w:sz="0" w:space="0" w:color="auto"/>
            <w:left w:val="none" w:sz="0" w:space="0" w:color="auto"/>
            <w:bottom w:val="none" w:sz="0" w:space="0" w:color="auto"/>
            <w:right w:val="none" w:sz="0" w:space="0" w:color="auto"/>
          </w:divBdr>
        </w:div>
      </w:divsChild>
    </w:div>
    <w:div w:id="2013952841">
      <w:marLeft w:val="0"/>
      <w:marRight w:val="0"/>
      <w:marTop w:val="0"/>
      <w:marBottom w:val="0"/>
      <w:divBdr>
        <w:top w:val="none" w:sz="0" w:space="0" w:color="auto"/>
        <w:left w:val="none" w:sz="0" w:space="0" w:color="auto"/>
        <w:bottom w:val="none" w:sz="0" w:space="0" w:color="auto"/>
        <w:right w:val="none" w:sz="0" w:space="0" w:color="auto"/>
      </w:divBdr>
    </w:div>
    <w:div w:id="2114007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6839</Words>
  <Characters>2175</Characters>
  <Application>Microsoft Office Word</Application>
  <DocSecurity>0</DocSecurity>
  <Lines>18</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4</cp:revision>
  <dcterms:created xsi:type="dcterms:W3CDTF">2025-07-14T11:49:00Z</dcterms:created>
  <dcterms:modified xsi:type="dcterms:W3CDTF">2025-07-18T08:14:00Z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