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34FD99" w14:textId="77777777" w:rsidR="00A864E2" w:rsidRDefault="00A864E2">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0F18DCE" w14:textId="77777777" w:rsidR="00A864E2" w:rsidRDefault="00A864E2">
      <w:pPr>
        <w:spacing w:line="360" w:lineRule="auto"/>
        <w:rPr>
          <w:rFonts w:ascii="宋体" w:hAnsi="宋体" w:hint="eastAsia"/>
          <w:sz w:val="48"/>
        </w:rPr>
      </w:pPr>
      <w:r>
        <w:rPr>
          <w:rFonts w:ascii="宋体" w:hAnsi="宋体" w:hint="eastAsia"/>
          <w:sz w:val="48"/>
        </w:rPr>
        <w:t xml:space="preserve">　 </w:t>
      </w:r>
    </w:p>
    <w:p w14:paraId="5DD9ECA7" w14:textId="77777777" w:rsidR="00A864E2" w:rsidRDefault="00A864E2">
      <w:pPr>
        <w:spacing w:line="360" w:lineRule="auto"/>
        <w:jc w:val="center"/>
      </w:pPr>
      <w:proofErr w:type="gramStart"/>
      <w:r>
        <w:rPr>
          <w:rFonts w:ascii="宋体" w:hAnsi="宋体" w:hint="eastAsia"/>
          <w:b/>
          <w:bCs/>
          <w:color w:val="000000" w:themeColor="text1"/>
          <w:sz w:val="48"/>
          <w:szCs w:val="30"/>
        </w:rPr>
        <w:t>摩根安裕回报</w:t>
      </w:r>
      <w:proofErr w:type="gramEnd"/>
      <w:r>
        <w:rPr>
          <w:rFonts w:ascii="宋体" w:hAnsi="宋体" w:hint="eastAsia"/>
          <w:b/>
          <w:bCs/>
          <w:color w:val="000000" w:themeColor="text1"/>
          <w:sz w:val="48"/>
          <w:szCs w:val="30"/>
        </w:rPr>
        <w:t>混合型证券投资基金</w:t>
      </w:r>
      <w:r>
        <w:rPr>
          <w:rFonts w:ascii="宋体" w:hAnsi="宋体" w:hint="eastAsia"/>
          <w:b/>
          <w:bCs/>
          <w:color w:val="000000" w:themeColor="text1"/>
          <w:sz w:val="48"/>
          <w:szCs w:val="30"/>
        </w:rPr>
        <w:br/>
        <w:t>2026年第1季度报告</w:t>
      </w:r>
    </w:p>
    <w:p w14:paraId="0C58B430" w14:textId="77777777" w:rsidR="00A864E2" w:rsidRDefault="00A864E2">
      <w:pPr>
        <w:spacing w:line="360" w:lineRule="auto"/>
        <w:jc w:val="center"/>
        <w:rPr>
          <w:rFonts w:ascii="宋体" w:hAnsi="宋体" w:hint="eastAsia"/>
          <w:sz w:val="28"/>
          <w:szCs w:val="30"/>
        </w:rPr>
      </w:pPr>
      <w:r>
        <w:rPr>
          <w:rFonts w:ascii="宋体" w:hAnsi="宋体" w:hint="eastAsia"/>
          <w:sz w:val="28"/>
          <w:szCs w:val="30"/>
        </w:rPr>
        <w:t xml:space="preserve">　 </w:t>
      </w:r>
    </w:p>
    <w:p w14:paraId="42055008" w14:textId="77777777" w:rsidR="00A864E2" w:rsidRDefault="00A864E2">
      <w:pPr>
        <w:spacing w:line="360" w:lineRule="auto"/>
        <w:jc w:val="center"/>
      </w:pPr>
      <w:r>
        <w:rPr>
          <w:rFonts w:ascii="宋体" w:hAnsi="宋体" w:hint="eastAsia"/>
          <w:b/>
          <w:bCs/>
          <w:sz w:val="28"/>
          <w:szCs w:val="30"/>
        </w:rPr>
        <w:t>2026年3月31日</w:t>
      </w:r>
    </w:p>
    <w:p w14:paraId="60DC1E64" w14:textId="77777777" w:rsidR="00A864E2" w:rsidRDefault="00A864E2">
      <w:pPr>
        <w:spacing w:line="360" w:lineRule="auto"/>
        <w:jc w:val="center"/>
        <w:rPr>
          <w:rFonts w:ascii="宋体" w:hAnsi="宋体" w:hint="eastAsia"/>
          <w:sz w:val="28"/>
          <w:szCs w:val="30"/>
        </w:rPr>
      </w:pPr>
      <w:r>
        <w:rPr>
          <w:rFonts w:ascii="宋体" w:hAnsi="宋体" w:hint="eastAsia"/>
          <w:sz w:val="28"/>
          <w:szCs w:val="30"/>
        </w:rPr>
        <w:t xml:space="preserve">　 </w:t>
      </w:r>
    </w:p>
    <w:p w14:paraId="7786DA36" w14:textId="77777777" w:rsidR="00A864E2" w:rsidRDefault="00A864E2">
      <w:pPr>
        <w:spacing w:line="360" w:lineRule="auto"/>
        <w:jc w:val="center"/>
        <w:rPr>
          <w:rFonts w:ascii="宋体" w:hAnsi="宋体" w:hint="eastAsia"/>
          <w:sz w:val="28"/>
          <w:szCs w:val="30"/>
        </w:rPr>
      </w:pPr>
      <w:r>
        <w:rPr>
          <w:rFonts w:ascii="宋体" w:hAnsi="宋体" w:hint="eastAsia"/>
          <w:sz w:val="28"/>
          <w:szCs w:val="30"/>
        </w:rPr>
        <w:t xml:space="preserve">　 </w:t>
      </w:r>
    </w:p>
    <w:p w14:paraId="0B6E3B70" w14:textId="77777777" w:rsidR="00A864E2" w:rsidRDefault="00A864E2">
      <w:pPr>
        <w:spacing w:line="360" w:lineRule="auto"/>
        <w:jc w:val="center"/>
        <w:rPr>
          <w:rFonts w:ascii="宋体" w:hAnsi="宋体" w:hint="eastAsia"/>
          <w:sz w:val="28"/>
          <w:szCs w:val="30"/>
        </w:rPr>
      </w:pPr>
      <w:r>
        <w:rPr>
          <w:rFonts w:ascii="宋体" w:hAnsi="宋体" w:hint="eastAsia"/>
          <w:sz w:val="28"/>
          <w:szCs w:val="30"/>
        </w:rPr>
        <w:t xml:space="preserve">　 </w:t>
      </w:r>
    </w:p>
    <w:p w14:paraId="1EEAE7DE" w14:textId="77777777" w:rsidR="00A864E2" w:rsidRDefault="00A864E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4CE019F" w14:textId="77777777" w:rsidR="00A864E2" w:rsidRDefault="00A864E2">
      <w:pPr>
        <w:spacing w:line="360" w:lineRule="auto"/>
        <w:jc w:val="center"/>
        <w:rPr>
          <w:rFonts w:ascii="宋体" w:hAnsi="宋体" w:hint="eastAsia"/>
          <w:sz w:val="28"/>
          <w:szCs w:val="30"/>
        </w:rPr>
      </w:pPr>
      <w:r>
        <w:rPr>
          <w:rFonts w:ascii="宋体" w:hAnsi="宋体" w:hint="eastAsia"/>
          <w:sz w:val="28"/>
          <w:szCs w:val="30"/>
        </w:rPr>
        <w:t xml:space="preserve">　 </w:t>
      </w:r>
    </w:p>
    <w:p w14:paraId="5E20FFA9" w14:textId="77777777" w:rsidR="00A864E2" w:rsidRDefault="00A864E2">
      <w:pPr>
        <w:spacing w:line="360" w:lineRule="auto"/>
        <w:jc w:val="center"/>
        <w:rPr>
          <w:rFonts w:ascii="宋体" w:hAnsi="宋体" w:hint="eastAsia"/>
          <w:sz w:val="28"/>
          <w:szCs w:val="30"/>
        </w:rPr>
      </w:pPr>
      <w:r>
        <w:rPr>
          <w:rFonts w:ascii="宋体" w:hAnsi="宋体" w:hint="eastAsia"/>
          <w:sz w:val="28"/>
          <w:szCs w:val="30"/>
        </w:rPr>
        <w:t xml:space="preserve">　 </w:t>
      </w:r>
    </w:p>
    <w:p w14:paraId="32FCDA80" w14:textId="77777777" w:rsidR="00A864E2" w:rsidRDefault="00A864E2">
      <w:pPr>
        <w:spacing w:line="360" w:lineRule="auto"/>
        <w:jc w:val="center"/>
        <w:rPr>
          <w:rFonts w:ascii="宋体" w:hAnsi="宋体" w:hint="eastAsia"/>
          <w:sz w:val="28"/>
          <w:szCs w:val="30"/>
        </w:rPr>
      </w:pPr>
      <w:r>
        <w:rPr>
          <w:rFonts w:ascii="宋体" w:hAnsi="宋体" w:hint="eastAsia"/>
          <w:sz w:val="28"/>
          <w:szCs w:val="30"/>
        </w:rPr>
        <w:t xml:space="preserve">　 </w:t>
      </w:r>
    </w:p>
    <w:p w14:paraId="29572DC1" w14:textId="77777777" w:rsidR="00A864E2" w:rsidRDefault="00A864E2">
      <w:pPr>
        <w:spacing w:line="360" w:lineRule="auto"/>
        <w:jc w:val="center"/>
        <w:rPr>
          <w:rFonts w:ascii="宋体" w:hAnsi="宋体" w:hint="eastAsia"/>
          <w:sz w:val="28"/>
          <w:szCs w:val="30"/>
        </w:rPr>
      </w:pPr>
      <w:r>
        <w:rPr>
          <w:rFonts w:ascii="宋体" w:hAnsi="宋体" w:hint="eastAsia"/>
          <w:sz w:val="28"/>
          <w:szCs w:val="30"/>
        </w:rPr>
        <w:t xml:space="preserve">　 </w:t>
      </w:r>
    </w:p>
    <w:p w14:paraId="10830302" w14:textId="77777777" w:rsidR="00A864E2" w:rsidRDefault="00A864E2">
      <w:pPr>
        <w:spacing w:line="360" w:lineRule="auto"/>
        <w:jc w:val="center"/>
        <w:rPr>
          <w:rFonts w:ascii="宋体" w:hAnsi="宋体" w:hint="eastAsia"/>
          <w:sz w:val="28"/>
          <w:szCs w:val="30"/>
        </w:rPr>
      </w:pPr>
      <w:r>
        <w:rPr>
          <w:rFonts w:ascii="宋体" w:hAnsi="宋体" w:hint="eastAsia"/>
          <w:sz w:val="28"/>
          <w:szCs w:val="30"/>
        </w:rPr>
        <w:t xml:space="preserve">　 </w:t>
      </w:r>
    </w:p>
    <w:p w14:paraId="0D17188E" w14:textId="77777777" w:rsidR="00A864E2" w:rsidRDefault="00A864E2">
      <w:pPr>
        <w:spacing w:line="360" w:lineRule="auto"/>
        <w:jc w:val="center"/>
        <w:rPr>
          <w:rFonts w:ascii="宋体" w:hAnsi="宋体" w:hint="eastAsia"/>
          <w:sz w:val="28"/>
          <w:szCs w:val="30"/>
        </w:rPr>
      </w:pPr>
      <w:r>
        <w:rPr>
          <w:rFonts w:ascii="宋体" w:hAnsi="宋体" w:hint="eastAsia"/>
          <w:sz w:val="28"/>
          <w:szCs w:val="30"/>
        </w:rPr>
        <w:t xml:space="preserve">　 </w:t>
      </w:r>
    </w:p>
    <w:p w14:paraId="4A15B53C" w14:textId="77777777" w:rsidR="00A864E2" w:rsidRDefault="00A864E2">
      <w:pPr>
        <w:spacing w:line="360" w:lineRule="auto"/>
        <w:jc w:val="center"/>
        <w:rPr>
          <w:rFonts w:ascii="宋体" w:hAnsi="宋体" w:hint="eastAsia"/>
          <w:sz w:val="28"/>
          <w:szCs w:val="30"/>
        </w:rPr>
      </w:pPr>
      <w:r>
        <w:rPr>
          <w:rFonts w:ascii="宋体" w:hAnsi="宋体" w:hint="eastAsia"/>
          <w:sz w:val="28"/>
          <w:szCs w:val="30"/>
        </w:rPr>
        <w:t xml:space="preserve">　 </w:t>
      </w:r>
    </w:p>
    <w:p w14:paraId="3DD69ABC" w14:textId="77777777" w:rsidR="00A864E2" w:rsidRDefault="00A864E2">
      <w:pPr>
        <w:spacing w:line="360" w:lineRule="auto"/>
        <w:ind w:firstLineChars="800" w:firstLine="2249"/>
        <w:jc w:val="left"/>
      </w:pPr>
      <w:r>
        <w:rPr>
          <w:rFonts w:ascii="宋体" w:hAnsi="宋体" w:hint="eastAsia"/>
          <w:b/>
          <w:bCs/>
          <w:sz w:val="28"/>
          <w:szCs w:val="30"/>
        </w:rPr>
        <w:t>基金管理人：摩根基金管理（中国）有限公司</w:t>
      </w:r>
    </w:p>
    <w:p w14:paraId="6CFAF343" w14:textId="77777777" w:rsidR="00A864E2" w:rsidRDefault="00A864E2">
      <w:pPr>
        <w:spacing w:line="360" w:lineRule="auto"/>
        <w:ind w:firstLineChars="800" w:firstLine="2249"/>
        <w:jc w:val="left"/>
      </w:pPr>
      <w:r>
        <w:rPr>
          <w:rFonts w:ascii="宋体" w:hAnsi="宋体" w:hint="eastAsia"/>
          <w:b/>
          <w:bCs/>
          <w:sz w:val="28"/>
          <w:szCs w:val="30"/>
        </w:rPr>
        <w:t>基金托管人：交通银行股份有限公司</w:t>
      </w:r>
    </w:p>
    <w:p w14:paraId="725350CA" w14:textId="77777777" w:rsidR="00A864E2" w:rsidRDefault="00A864E2">
      <w:pPr>
        <w:spacing w:line="360" w:lineRule="auto"/>
        <w:ind w:firstLineChars="800" w:firstLine="2249"/>
        <w:jc w:val="left"/>
      </w:pPr>
      <w:r>
        <w:rPr>
          <w:rFonts w:ascii="宋体" w:hAnsi="宋体" w:hint="eastAsia"/>
          <w:b/>
          <w:bCs/>
          <w:sz w:val="28"/>
          <w:szCs w:val="30"/>
        </w:rPr>
        <w:t>报告送出日期：2026年4月22日</w:t>
      </w:r>
    </w:p>
    <w:p w14:paraId="014F548A" w14:textId="77777777" w:rsidR="00A864E2" w:rsidRDefault="00A864E2">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B6AEF0C" w14:textId="77777777" w:rsidR="00A864E2" w:rsidRDefault="00A864E2">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061930D" w14:textId="77777777" w:rsidR="00A864E2" w:rsidRDefault="00A864E2">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7F32E0" w14:paraId="11BAD0D3" w14:textId="77777777">
        <w:trPr>
          <w:divId w:val="71755496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A532A0C" w14:textId="77777777" w:rsidR="00A864E2" w:rsidRDefault="00A864E2">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80DD68" w14:textId="77777777" w:rsidR="00A864E2" w:rsidRDefault="00A864E2">
            <w:pPr>
              <w:jc w:val="left"/>
            </w:pPr>
            <w:r>
              <w:rPr>
                <w:rFonts w:ascii="宋体" w:hAnsi="宋体" w:hint="eastAsia"/>
                <w:szCs w:val="24"/>
                <w:lang w:eastAsia="zh-Hans"/>
              </w:rPr>
              <w:t>摩根安裕回报混合</w:t>
            </w:r>
            <w:r>
              <w:rPr>
                <w:rFonts w:ascii="宋体" w:hAnsi="宋体" w:hint="eastAsia"/>
                <w:lang w:eastAsia="zh-Hans"/>
              </w:rPr>
              <w:t xml:space="preserve"> </w:t>
            </w:r>
          </w:p>
        </w:tc>
      </w:tr>
      <w:tr w:rsidR="007F32E0" w14:paraId="57654033" w14:textId="77777777">
        <w:trPr>
          <w:divId w:val="71755496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E9F3A9" w14:textId="77777777" w:rsidR="00A864E2" w:rsidRDefault="00A864E2">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357F67" w14:textId="77777777" w:rsidR="00A864E2" w:rsidRDefault="00A864E2">
            <w:pPr>
              <w:jc w:val="left"/>
            </w:pPr>
            <w:r>
              <w:rPr>
                <w:rFonts w:ascii="宋体" w:hAnsi="宋体" w:hint="eastAsia"/>
                <w:lang w:eastAsia="zh-Hans"/>
              </w:rPr>
              <w:t>004823</w:t>
            </w:r>
          </w:p>
        </w:tc>
      </w:tr>
      <w:tr w:rsidR="007F32E0" w14:paraId="06D9B1AB" w14:textId="77777777">
        <w:trPr>
          <w:divId w:val="71755496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5CBDB1" w14:textId="77777777" w:rsidR="00A864E2" w:rsidRDefault="00A864E2">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E60EFD" w14:textId="77777777" w:rsidR="00A864E2" w:rsidRDefault="00A864E2">
            <w:pPr>
              <w:jc w:val="left"/>
            </w:pPr>
            <w:r>
              <w:rPr>
                <w:rFonts w:ascii="宋体" w:hAnsi="宋体" w:hint="eastAsia"/>
                <w:lang w:eastAsia="zh-Hans"/>
              </w:rPr>
              <w:t>契约型开放式</w:t>
            </w:r>
          </w:p>
        </w:tc>
      </w:tr>
      <w:tr w:rsidR="007F32E0" w14:paraId="3F50DFDF" w14:textId="77777777">
        <w:trPr>
          <w:divId w:val="71755496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81919C" w14:textId="77777777" w:rsidR="00A864E2" w:rsidRDefault="00A864E2">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BBF91E" w14:textId="77777777" w:rsidR="00A864E2" w:rsidRDefault="00A864E2">
            <w:pPr>
              <w:jc w:val="left"/>
            </w:pPr>
            <w:r>
              <w:rPr>
                <w:rFonts w:ascii="宋体" w:hAnsi="宋体" w:hint="eastAsia"/>
                <w:lang w:eastAsia="zh-Hans"/>
              </w:rPr>
              <w:t>2018年9月13日</w:t>
            </w:r>
          </w:p>
        </w:tc>
      </w:tr>
      <w:tr w:rsidR="007F32E0" w14:paraId="4067B95C" w14:textId="77777777">
        <w:trPr>
          <w:divId w:val="71755496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A93E0A" w14:textId="77777777" w:rsidR="00A864E2" w:rsidRDefault="00A864E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BDB8D0" w14:textId="77777777" w:rsidR="00A864E2" w:rsidRDefault="00A864E2">
            <w:pPr>
              <w:jc w:val="left"/>
            </w:pPr>
            <w:r>
              <w:rPr>
                <w:rFonts w:ascii="宋体" w:hAnsi="宋体" w:hint="eastAsia"/>
                <w:lang w:eastAsia="zh-Hans"/>
              </w:rPr>
              <w:t>27,102,380.64</w:t>
            </w:r>
            <w:r>
              <w:rPr>
                <w:rFonts w:hint="eastAsia"/>
              </w:rPr>
              <w:t>份</w:t>
            </w:r>
            <w:r>
              <w:rPr>
                <w:rFonts w:ascii="宋体" w:hAnsi="宋体" w:hint="eastAsia"/>
                <w:lang w:eastAsia="zh-Hans"/>
              </w:rPr>
              <w:t xml:space="preserve"> </w:t>
            </w:r>
          </w:p>
        </w:tc>
      </w:tr>
      <w:tr w:rsidR="007F32E0" w14:paraId="5AAF5514" w14:textId="77777777">
        <w:trPr>
          <w:divId w:val="71755496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3EE84B" w14:textId="77777777" w:rsidR="00A864E2" w:rsidRDefault="00A864E2">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627857" w14:textId="77777777" w:rsidR="00A864E2" w:rsidRDefault="00A864E2">
            <w:pPr>
              <w:jc w:val="left"/>
            </w:pPr>
            <w:r>
              <w:rPr>
                <w:rFonts w:ascii="宋体" w:hAnsi="宋体" w:hint="eastAsia"/>
                <w:lang w:eastAsia="zh-Hans"/>
              </w:rPr>
              <w:t>以追求稳健收益作为基金的投资目标，通过严格的风险控制，力争实现基金资产的稳健增值。</w:t>
            </w:r>
          </w:p>
        </w:tc>
      </w:tr>
      <w:tr w:rsidR="007F32E0" w14:paraId="32614D03" w14:textId="77777777">
        <w:trPr>
          <w:divId w:val="71755496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5FD84E" w14:textId="77777777" w:rsidR="00A864E2" w:rsidRDefault="00A864E2">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F9DB5C" w14:textId="77777777" w:rsidR="00A864E2" w:rsidRDefault="00A864E2">
            <w:pPr>
              <w:jc w:val="left"/>
            </w:pPr>
            <w:r>
              <w:rPr>
                <w:rFonts w:ascii="宋体" w:hAnsi="宋体" w:hint="eastAsia"/>
                <w:lang w:eastAsia="zh-Hans"/>
              </w:rPr>
              <w:t xml:space="preserve">1、资产配置策略　</w:t>
            </w:r>
            <w:r>
              <w:rPr>
                <w:rFonts w:ascii="宋体" w:hAnsi="宋体" w:hint="eastAsia"/>
                <w:lang w:eastAsia="zh-Hans"/>
              </w:rPr>
              <w:br/>
              <w:t xml:space="preserve">在大类资产配置上，本基金通过对宏观经济环境、财政政策、货币政策、产业政策的分析和预测，判断宏观经济所处的经济周期及运行趋势，结合对资金供求状况、股票债券市场的估值水平以及市场情绪的分析，评估各类别资产的风险收益特征，并加以分析比较，形成对不同类别资产表现的预测，确定基金资产在股票、债券及货币市场工具等类别资产间的配置比例。本基金密切关注市场风险的变化以及各类别资产的风险收益的相对变化趋势，动态调整各大类资产之间的比例，在严格控制基金下行风险的前提下，力争提高基金收益。　</w:t>
            </w:r>
            <w:r>
              <w:rPr>
                <w:rFonts w:ascii="宋体" w:hAnsi="宋体" w:hint="eastAsia"/>
                <w:lang w:eastAsia="zh-Hans"/>
              </w:rPr>
              <w:br/>
              <w:t>2、债券投资策略</w:t>
            </w:r>
            <w:r>
              <w:rPr>
                <w:rFonts w:ascii="宋体" w:hAnsi="宋体" w:hint="eastAsia"/>
                <w:lang w:eastAsia="zh-Hans"/>
              </w:rPr>
              <w:br/>
              <w:t>本基金在控制市场风险与流动性风险的前提下，根据对财政政策、货币政策的深入分析以及对宏观经济的持续跟踪，结合不同债券品种的到期收益率、流动性、市场规模等情况，灵活运用久期策略、期限结构</w:t>
            </w:r>
            <w:r>
              <w:rPr>
                <w:rFonts w:ascii="宋体" w:hAnsi="宋体" w:hint="eastAsia"/>
                <w:lang w:eastAsia="zh-Hans"/>
              </w:rPr>
              <w:lastRenderedPageBreak/>
              <w:t xml:space="preserve">配置策略、信用债策略、可转债策略等多种投资策略，实施积极主动的组合管理，并根据对债券收益率曲线形态、息差变化的预测，对债券组合进行动态调整。　</w:t>
            </w:r>
            <w:r>
              <w:rPr>
                <w:rFonts w:ascii="宋体" w:hAnsi="宋体" w:hint="eastAsia"/>
                <w:lang w:eastAsia="zh-Hans"/>
              </w:rPr>
              <w:br/>
              <w:t xml:space="preserve">3、股票投资策略　</w:t>
            </w:r>
            <w:r>
              <w:rPr>
                <w:rFonts w:ascii="宋体" w:hAnsi="宋体" w:hint="eastAsia"/>
                <w:lang w:eastAsia="zh-Hans"/>
              </w:rPr>
              <w:br/>
              <w:t>本基金采用自下而上的分析方法，根据上市公司财务分析、盈利预期、治理结构等因素，结合股票的价值评估，以及对公司经营有实质性影响的事件，精选个股，构建投资组合。对于港股，本基金在分析宏观经济形势和行业发展基础上，精选港股市场中的优质上市企业，有针对性地根据不同指标选取具有成长性和投资价值的上市公司构建股票池。</w:t>
            </w:r>
            <w:r>
              <w:rPr>
                <w:rFonts w:ascii="宋体" w:hAnsi="宋体" w:hint="eastAsia"/>
                <w:lang w:eastAsia="zh-Hans"/>
              </w:rPr>
              <w:br/>
              <w:t>4、其他投资策略：包括股指期货投资策略、股票期权投资策略、资产支持证券投资策略、存托凭证投资策略。</w:t>
            </w:r>
          </w:p>
        </w:tc>
      </w:tr>
      <w:tr w:rsidR="007F32E0" w14:paraId="6BFC674B" w14:textId="77777777">
        <w:trPr>
          <w:divId w:val="71755496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D437D7" w14:textId="77777777" w:rsidR="00A864E2" w:rsidRDefault="00A864E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6F2572" w14:textId="77777777" w:rsidR="00A864E2" w:rsidRDefault="00A864E2">
            <w:pPr>
              <w:jc w:val="left"/>
            </w:pPr>
            <w:r>
              <w:rPr>
                <w:rFonts w:ascii="宋体" w:hAnsi="宋体" w:hint="eastAsia"/>
                <w:lang w:eastAsia="zh-Hans"/>
              </w:rPr>
              <w:t>沪深300指数收益率×30%+中证综合债券指数收益率×70%</w:t>
            </w:r>
          </w:p>
        </w:tc>
      </w:tr>
      <w:tr w:rsidR="007F32E0" w14:paraId="34E657EE" w14:textId="77777777">
        <w:trPr>
          <w:divId w:val="71755496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13A321" w14:textId="77777777" w:rsidR="00A864E2" w:rsidRDefault="00A864E2">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65FEA3" w14:textId="77777777" w:rsidR="00A864E2" w:rsidRDefault="00A864E2">
            <w:pPr>
              <w:jc w:val="left"/>
            </w:pPr>
            <w:r>
              <w:rPr>
                <w:rFonts w:ascii="宋体" w:hAnsi="宋体" w:hint="eastAsia"/>
                <w:lang w:eastAsia="zh-Hans"/>
              </w:rPr>
              <w:t>本基金属于混合型基金产品，预期风险和收益水平高于债券型基金和货币市场基金，低于股票型基金。</w:t>
            </w:r>
          </w:p>
        </w:tc>
      </w:tr>
      <w:tr w:rsidR="007F32E0" w14:paraId="4510CD1D" w14:textId="77777777">
        <w:trPr>
          <w:divId w:val="71755496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C81F74" w14:textId="77777777" w:rsidR="00A864E2" w:rsidRDefault="00A864E2">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6B5E63" w14:textId="77777777" w:rsidR="00A864E2" w:rsidRDefault="00A864E2">
            <w:pPr>
              <w:jc w:val="left"/>
            </w:pPr>
            <w:r>
              <w:rPr>
                <w:rFonts w:ascii="宋体" w:hAnsi="宋体" w:hint="eastAsia"/>
                <w:lang w:eastAsia="zh-Hans"/>
              </w:rPr>
              <w:t>摩根基金管理（中国）有限公司</w:t>
            </w:r>
          </w:p>
        </w:tc>
      </w:tr>
      <w:tr w:rsidR="007F32E0" w14:paraId="38C0011A" w14:textId="77777777">
        <w:trPr>
          <w:divId w:val="71755496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99A083" w14:textId="77777777" w:rsidR="00A864E2" w:rsidRDefault="00A864E2">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AF864D" w14:textId="77777777" w:rsidR="00A864E2" w:rsidRDefault="00A864E2">
            <w:pPr>
              <w:jc w:val="left"/>
            </w:pPr>
            <w:r>
              <w:rPr>
                <w:rFonts w:ascii="宋体" w:hAnsi="宋体" w:hint="eastAsia"/>
                <w:lang w:eastAsia="zh-Hans"/>
              </w:rPr>
              <w:t>交通银行股份有限公司</w:t>
            </w:r>
          </w:p>
        </w:tc>
      </w:tr>
      <w:tr w:rsidR="007F32E0" w14:paraId="1831EE4D" w14:textId="77777777">
        <w:trPr>
          <w:divId w:val="71755496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F72713" w14:textId="77777777" w:rsidR="00A864E2" w:rsidRDefault="00A864E2">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A2DB91" w14:textId="77777777" w:rsidR="00A864E2" w:rsidRDefault="00A864E2">
            <w:pPr>
              <w:jc w:val="center"/>
            </w:pPr>
            <w:r>
              <w:rPr>
                <w:rFonts w:ascii="宋体" w:hAnsi="宋体" w:hint="eastAsia"/>
                <w:lang w:eastAsia="zh-Hans"/>
              </w:rPr>
              <w:t>摩根安裕回报混合A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CE3773" w14:textId="77777777" w:rsidR="00A864E2" w:rsidRDefault="00A864E2">
            <w:pPr>
              <w:jc w:val="center"/>
            </w:pPr>
            <w:r>
              <w:rPr>
                <w:rFonts w:ascii="宋体" w:hAnsi="宋体" w:hint="eastAsia"/>
                <w:lang w:eastAsia="zh-Hans"/>
              </w:rPr>
              <w:t>摩根安裕回报混合C</w:t>
            </w:r>
            <w:r>
              <w:rPr>
                <w:rFonts w:ascii="宋体" w:hAnsi="宋体" w:hint="eastAsia"/>
                <w:kern w:val="0"/>
                <w:sz w:val="20"/>
                <w:lang w:eastAsia="zh-Hans"/>
              </w:rPr>
              <w:t xml:space="preserve"> </w:t>
            </w:r>
          </w:p>
        </w:tc>
      </w:tr>
      <w:tr w:rsidR="007F32E0" w14:paraId="5CE222D7" w14:textId="77777777">
        <w:trPr>
          <w:divId w:val="71755496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8FCA4D" w14:textId="77777777" w:rsidR="00A864E2" w:rsidRDefault="00A864E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D50CD00" w14:textId="77777777" w:rsidR="00A864E2" w:rsidRDefault="00A864E2">
            <w:pPr>
              <w:jc w:val="center"/>
            </w:pPr>
            <w:r>
              <w:rPr>
                <w:rFonts w:ascii="宋体" w:hAnsi="宋体" w:hint="eastAsia"/>
                <w:lang w:eastAsia="zh-Hans"/>
              </w:rPr>
              <w:t>004823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D581D2" w14:textId="77777777" w:rsidR="00A864E2" w:rsidRDefault="00A864E2">
            <w:pPr>
              <w:jc w:val="center"/>
            </w:pPr>
            <w:r>
              <w:rPr>
                <w:rFonts w:ascii="宋体" w:hAnsi="宋体" w:hint="eastAsia"/>
                <w:lang w:eastAsia="zh-Hans"/>
              </w:rPr>
              <w:t>004824</w:t>
            </w:r>
            <w:r>
              <w:rPr>
                <w:rFonts w:ascii="宋体" w:hAnsi="宋体" w:hint="eastAsia"/>
                <w:kern w:val="0"/>
                <w:sz w:val="20"/>
                <w:lang w:eastAsia="zh-Hans"/>
              </w:rPr>
              <w:t xml:space="preserve"> </w:t>
            </w:r>
          </w:p>
        </w:tc>
      </w:tr>
      <w:bookmarkEnd w:id="32"/>
      <w:bookmarkEnd w:id="33"/>
      <w:tr w:rsidR="007F32E0" w14:paraId="43891720" w14:textId="77777777">
        <w:trPr>
          <w:divId w:val="71755496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5F6BDE" w14:textId="77777777" w:rsidR="00A864E2" w:rsidRDefault="00A864E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A14B7" w14:textId="77777777" w:rsidR="00A864E2" w:rsidRDefault="00A864E2">
            <w:pPr>
              <w:jc w:val="center"/>
            </w:pPr>
            <w:r>
              <w:rPr>
                <w:rFonts w:ascii="宋体" w:hAnsi="宋体" w:hint="eastAsia"/>
                <w:lang w:eastAsia="zh-Hans"/>
              </w:rPr>
              <w:t>14,486,184.87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98DFE" w14:textId="77777777" w:rsidR="00A864E2" w:rsidRDefault="00A864E2">
            <w:pPr>
              <w:jc w:val="center"/>
            </w:pPr>
            <w:r>
              <w:rPr>
                <w:rFonts w:ascii="宋体" w:hAnsi="宋体" w:hint="eastAsia"/>
                <w:lang w:eastAsia="zh-Hans"/>
              </w:rPr>
              <w:t>12,616,195.77</w:t>
            </w:r>
            <w:r>
              <w:rPr>
                <w:rFonts w:hint="eastAsia"/>
              </w:rPr>
              <w:t>份</w:t>
            </w:r>
            <w:r>
              <w:rPr>
                <w:rFonts w:ascii="宋体" w:hAnsi="宋体" w:hint="eastAsia"/>
                <w:lang w:eastAsia="zh-Hans"/>
              </w:rPr>
              <w:t xml:space="preserve"> </w:t>
            </w:r>
          </w:p>
        </w:tc>
      </w:tr>
    </w:tbl>
    <w:p w14:paraId="7D48F5E5" w14:textId="77777777" w:rsidR="00A864E2" w:rsidRDefault="00A864E2">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30E5922" w14:textId="77777777" w:rsidR="00A864E2" w:rsidRDefault="00A864E2">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87E72CD" w14:textId="77777777" w:rsidR="00A864E2" w:rsidRDefault="00A864E2">
      <w:pPr>
        <w:jc w:val="right"/>
        <w:divId w:val="5278165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7F32E0" w14:paraId="0F6AA776" w14:textId="77777777">
        <w:trPr>
          <w:divId w:val="5278165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606E947" w14:textId="77777777" w:rsidR="00A864E2" w:rsidRDefault="00A864E2">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2303B96" w14:textId="77777777" w:rsidR="00A864E2" w:rsidRDefault="00A864E2">
            <w:pPr>
              <w:pStyle w:val="a5"/>
              <w:jc w:val="center"/>
              <w:rPr>
                <w:rFonts w:hint="eastAsia"/>
              </w:rPr>
            </w:pPr>
            <w:r>
              <w:rPr>
                <w:rFonts w:hint="eastAsia"/>
                <w:kern w:val="2"/>
                <w:sz w:val="21"/>
                <w:szCs w:val="24"/>
                <w:lang w:eastAsia="zh-Hans"/>
              </w:rPr>
              <w:t xml:space="preserve">报告期（2026年1月1日 - 2026年3月31日） </w:t>
            </w:r>
          </w:p>
        </w:tc>
      </w:tr>
      <w:tr w:rsidR="007F32E0" w14:paraId="54ED0142" w14:textId="77777777">
        <w:trPr>
          <w:divId w:val="5278165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715AA" w14:textId="77777777" w:rsidR="00A864E2" w:rsidRDefault="00A864E2">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9F6E349" w14:textId="77777777" w:rsidR="00A864E2" w:rsidRDefault="00A864E2">
            <w:pPr>
              <w:jc w:val="center"/>
            </w:pPr>
            <w:r>
              <w:rPr>
                <w:rFonts w:ascii="宋体" w:hAnsi="宋体" w:hint="eastAsia"/>
                <w:szCs w:val="24"/>
                <w:lang w:eastAsia="zh-Hans"/>
              </w:rPr>
              <w:t>摩根安裕回报混合A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F7A6121" w14:textId="77777777" w:rsidR="00A864E2" w:rsidRDefault="00A864E2">
            <w:pPr>
              <w:jc w:val="center"/>
            </w:pPr>
            <w:r>
              <w:rPr>
                <w:rFonts w:ascii="宋体" w:hAnsi="宋体" w:hint="eastAsia"/>
                <w:szCs w:val="24"/>
                <w:lang w:eastAsia="zh-Hans"/>
              </w:rPr>
              <w:t>摩根安裕回报混合C</w:t>
            </w:r>
          </w:p>
        </w:tc>
      </w:tr>
      <w:tr w:rsidR="007F32E0" w14:paraId="1B70D783" w14:textId="77777777">
        <w:trPr>
          <w:divId w:val="527816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562BC0" w14:textId="77777777" w:rsidR="00A864E2" w:rsidRDefault="00A864E2">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D9385F" w14:textId="77777777" w:rsidR="00A864E2" w:rsidRDefault="00A864E2">
            <w:pPr>
              <w:jc w:val="right"/>
            </w:pPr>
            <w:r>
              <w:rPr>
                <w:rFonts w:ascii="宋体" w:hAnsi="宋体" w:hint="eastAsia"/>
                <w:szCs w:val="24"/>
                <w:lang w:eastAsia="zh-Hans"/>
              </w:rPr>
              <w:t>366,129.36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546344" w14:textId="77777777" w:rsidR="00A864E2" w:rsidRDefault="00A864E2">
            <w:pPr>
              <w:jc w:val="right"/>
            </w:pPr>
            <w:r>
              <w:rPr>
                <w:rFonts w:ascii="宋体" w:hAnsi="宋体" w:hint="eastAsia"/>
                <w:szCs w:val="24"/>
                <w:lang w:eastAsia="zh-Hans"/>
              </w:rPr>
              <w:t>267,163.61</w:t>
            </w:r>
          </w:p>
        </w:tc>
      </w:tr>
      <w:tr w:rsidR="007F32E0" w14:paraId="779D882B" w14:textId="77777777">
        <w:trPr>
          <w:divId w:val="527816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086BB8" w14:textId="77777777" w:rsidR="00A864E2" w:rsidRDefault="00A864E2">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19555A" w14:textId="77777777" w:rsidR="00A864E2" w:rsidRDefault="00A864E2">
            <w:pPr>
              <w:jc w:val="right"/>
            </w:pPr>
            <w:r>
              <w:rPr>
                <w:rFonts w:ascii="宋体" w:hAnsi="宋体" w:hint="eastAsia"/>
                <w:szCs w:val="24"/>
                <w:lang w:eastAsia="zh-Hans"/>
              </w:rPr>
              <w:t>186,677.74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EC1990" w14:textId="77777777" w:rsidR="00A864E2" w:rsidRDefault="00A864E2">
            <w:pPr>
              <w:jc w:val="right"/>
            </w:pPr>
            <w:r>
              <w:rPr>
                <w:rFonts w:ascii="宋体" w:hAnsi="宋体" w:hint="eastAsia"/>
                <w:szCs w:val="24"/>
                <w:lang w:eastAsia="zh-Hans"/>
              </w:rPr>
              <w:t>119,040.92</w:t>
            </w:r>
          </w:p>
        </w:tc>
      </w:tr>
      <w:tr w:rsidR="007F32E0" w14:paraId="7272BA05" w14:textId="77777777">
        <w:trPr>
          <w:divId w:val="527816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7DD82C" w14:textId="77777777" w:rsidR="00A864E2" w:rsidRDefault="00A864E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DB0840" w14:textId="77777777" w:rsidR="00A864E2" w:rsidRDefault="00A864E2">
            <w:pPr>
              <w:jc w:val="right"/>
            </w:pPr>
            <w:r>
              <w:rPr>
                <w:rFonts w:ascii="宋体" w:hAnsi="宋体" w:hint="eastAsia"/>
                <w:szCs w:val="24"/>
                <w:lang w:eastAsia="zh-Hans"/>
              </w:rPr>
              <w:t>0.0118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D820E6" w14:textId="77777777" w:rsidR="00A864E2" w:rsidRDefault="00A864E2">
            <w:pPr>
              <w:jc w:val="right"/>
            </w:pPr>
            <w:r>
              <w:rPr>
                <w:rFonts w:ascii="宋体" w:hAnsi="宋体" w:hint="eastAsia"/>
                <w:szCs w:val="24"/>
                <w:lang w:eastAsia="zh-Hans"/>
              </w:rPr>
              <w:t>0.0090</w:t>
            </w:r>
          </w:p>
        </w:tc>
      </w:tr>
      <w:tr w:rsidR="007F32E0" w14:paraId="7263B95B" w14:textId="77777777">
        <w:trPr>
          <w:divId w:val="527816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5740F0" w14:textId="77777777" w:rsidR="00A864E2" w:rsidRDefault="00A864E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62F90D" w14:textId="77777777" w:rsidR="00A864E2" w:rsidRDefault="00A864E2">
            <w:pPr>
              <w:jc w:val="right"/>
            </w:pPr>
            <w:r>
              <w:rPr>
                <w:rFonts w:ascii="宋体" w:hAnsi="宋体" w:hint="eastAsia"/>
                <w:szCs w:val="24"/>
                <w:lang w:eastAsia="zh-Hans"/>
              </w:rPr>
              <w:t>22,236,092.58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F9349A" w14:textId="77777777" w:rsidR="00A864E2" w:rsidRDefault="00A864E2">
            <w:pPr>
              <w:jc w:val="right"/>
            </w:pPr>
            <w:r>
              <w:rPr>
                <w:rFonts w:ascii="宋体" w:hAnsi="宋体" w:hint="eastAsia"/>
                <w:szCs w:val="24"/>
                <w:lang w:eastAsia="zh-Hans"/>
              </w:rPr>
              <w:t>18,588,130.44</w:t>
            </w:r>
          </w:p>
        </w:tc>
      </w:tr>
      <w:tr w:rsidR="007F32E0" w14:paraId="320B1060" w14:textId="77777777">
        <w:trPr>
          <w:divId w:val="527816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CAC7D9" w14:textId="77777777" w:rsidR="00A864E2" w:rsidRDefault="00A864E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61D055" w14:textId="77777777" w:rsidR="00A864E2" w:rsidRDefault="00A864E2">
            <w:pPr>
              <w:jc w:val="right"/>
            </w:pPr>
            <w:r>
              <w:rPr>
                <w:rFonts w:ascii="宋体" w:hAnsi="宋体" w:hint="eastAsia"/>
                <w:szCs w:val="24"/>
                <w:lang w:eastAsia="zh-Hans"/>
              </w:rPr>
              <w:t>1.5350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823A80" w14:textId="77777777" w:rsidR="00A864E2" w:rsidRDefault="00A864E2">
            <w:pPr>
              <w:jc w:val="right"/>
            </w:pPr>
            <w:r>
              <w:rPr>
                <w:rFonts w:ascii="宋体" w:hAnsi="宋体" w:hint="eastAsia"/>
                <w:szCs w:val="24"/>
                <w:lang w:eastAsia="zh-Hans"/>
              </w:rPr>
              <w:t>1.4734</w:t>
            </w:r>
          </w:p>
        </w:tc>
      </w:tr>
    </w:tbl>
    <w:p w14:paraId="6D7FFE7A" w14:textId="77777777" w:rsidR="00A864E2" w:rsidRDefault="00A864E2">
      <w:pPr>
        <w:wordWrap w:val="0"/>
        <w:spacing w:line="360" w:lineRule="auto"/>
        <w:jc w:val="left"/>
        <w:divId w:val="31838738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25272B9" w14:textId="77777777" w:rsidR="00A864E2" w:rsidRDefault="00A864E2">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lastRenderedPageBreak/>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0080C56" w14:textId="77777777" w:rsidR="00A864E2" w:rsidRDefault="00A864E2">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FCDECA7" w14:textId="77777777" w:rsidR="00A864E2" w:rsidRDefault="00A864E2">
      <w:pPr>
        <w:spacing w:line="360" w:lineRule="auto"/>
        <w:jc w:val="center"/>
        <w:divId w:val="439225166"/>
      </w:pPr>
      <w:proofErr w:type="gramStart"/>
      <w:r>
        <w:rPr>
          <w:rFonts w:ascii="宋体" w:hAnsi="宋体" w:hint="eastAsia"/>
        </w:rPr>
        <w:t>摩根安裕回报</w:t>
      </w:r>
      <w:proofErr w:type="gramEnd"/>
      <w:r>
        <w:rPr>
          <w:rFonts w:ascii="宋体" w:hAnsi="宋体" w:hint="eastAsia"/>
        </w:rPr>
        <w:t>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F32E0" w14:paraId="2E8794ED" w14:textId="77777777">
        <w:trPr>
          <w:divId w:val="43922516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FC78FE" w14:textId="77777777" w:rsidR="00A864E2" w:rsidRDefault="00A864E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BA7633" w14:textId="77777777" w:rsidR="00A864E2" w:rsidRDefault="00A864E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5558C4" w14:textId="77777777" w:rsidR="00A864E2" w:rsidRDefault="00A864E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3B5A07" w14:textId="77777777" w:rsidR="00A864E2" w:rsidRDefault="00A864E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F99E13" w14:textId="77777777" w:rsidR="00A864E2" w:rsidRDefault="00A864E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22F71" w14:textId="77777777" w:rsidR="00A864E2" w:rsidRDefault="00A864E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52FB82" w14:textId="77777777" w:rsidR="00A864E2" w:rsidRDefault="00A864E2">
            <w:pPr>
              <w:spacing w:line="360" w:lineRule="auto"/>
              <w:jc w:val="center"/>
            </w:pPr>
            <w:r>
              <w:rPr>
                <w:rFonts w:ascii="宋体" w:hAnsi="宋体" w:hint="eastAsia"/>
              </w:rPr>
              <w:t xml:space="preserve">②－④ </w:t>
            </w:r>
          </w:p>
        </w:tc>
      </w:tr>
      <w:tr w:rsidR="007F32E0" w14:paraId="6B4223A0" w14:textId="77777777">
        <w:trPr>
          <w:divId w:val="439225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914C0" w14:textId="77777777" w:rsidR="00A864E2" w:rsidRDefault="00A864E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DDC9F" w14:textId="77777777" w:rsidR="00A864E2" w:rsidRDefault="00A864E2">
            <w:pPr>
              <w:spacing w:line="360" w:lineRule="auto"/>
              <w:jc w:val="right"/>
            </w:pPr>
            <w:r>
              <w:rPr>
                <w:rFonts w:ascii="宋体" w:hAnsi="宋体" w:hint="eastAsia"/>
              </w:rPr>
              <w:t xml:space="preserve">0.69%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5958E" w14:textId="77777777" w:rsidR="00A864E2" w:rsidRDefault="00A864E2">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7419A" w14:textId="77777777" w:rsidR="00A864E2" w:rsidRDefault="00A864E2">
            <w:pPr>
              <w:spacing w:line="360" w:lineRule="auto"/>
              <w:jc w:val="right"/>
            </w:pPr>
            <w:r>
              <w:rPr>
                <w:rFonts w:ascii="宋体" w:hAnsi="宋体" w:hint="eastAsia"/>
              </w:rPr>
              <w:t xml:space="preserve">-0.59%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C82B2" w14:textId="77777777" w:rsidR="00A864E2" w:rsidRDefault="00A864E2">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6EA0A9" w14:textId="77777777" w:rsidR="00A864E2" w:rsidRDefault="00A864E2">
            <w:pPr>
              <w:spacing w:line="360" w:lineRule="auto"/>
              <w:jc w:val="right"/>
            </w:pPr>
            <w:r>
              <w:rPr>
                <w:rFonts w:ascii="宋体" w:hAnsi="宋体" w:hint="eastAsia"/>
              </w:rPr>
              <w:t xml:space="preserve">1.28%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63D80" w14:textId="77777777" w:rsidR="00A864E2" w:rsidRDefault="00A864E2">
            <w:pPr>
              <w:spacing w:line="360" w:lineRule="auto"/>
              <w:jc w:val="right"/>
            </w:pPr>
            <w:r>
              <w:rPr>
                <w:rFonts w:ascii="宋体" w:hAnsi="宋体" w:hint="eastAsia"/>
              </w:rPr>
              <w:t xml:space="preserve">-0.05% </w:t>
            </w:r>
          </w:p>
        </w:tc>
      </w:tr>
      <w:tr w:rsidR="007F32E0" w14:paraId="00AB27AB" w14:textId="77777777">
        <w:trPr>
          <w:divId w:val="439225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D9FF1" w14:textId="77777777" w:rsidR="00A864E2" w:rsidRDefault="00A864E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DD345" w14:textId="77777777" w:rsidR="00A864E2" w:rsidRDefault="00A864E2">
            <w:pPr>
              <w:spacing w:line="360" w:lineRule="auto"/>
              <w:jc w:val="right"/>
            </w:pPr>
            <w:r>
              <w:rPr>
                <w:rFonts w:ascii="宋体" w:hAnsi="宋体" w:hint="eastAsia"/>
              </w:rPr>
              <w:t xml:space="preserve">0.64%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EB511" w14:textId="77777777" w:rsidR="00A864E2" w:rsidRDefault="00A864E2">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50D18" w14:textId="77777777" w:rsidR="00A864E2" w:rsidRDefault="00A864E2">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402E0" w14:textId="77777777" w:rsidR="00A864E2" w:rsidRDefault="00A864E2">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5F04D8" w14:textId="77777777" w:rsidR="00A864E2" w:rsidRDefault="00A864E2">
            <w:pPr>
              <w:spacing w:line="360" w:lineRule="auto"/>
              <w:jc w:val="right"/>
            </w:pPr>
            <w:r>
              <w:rPr>
                <w:rFonts w:ascii="宋体" w:hAnsi="宋体" w:hint="eastAsia"/>
              </w:rPr>
              <w:t xml:space="preserve">0.92%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9CF86" w14:textId="77777777" w:rsidR="00A864E2" w:rsidRDefault="00A864E2">
            <w:pPr>
              <w:spacing w:line="360" w:lineRule="auto"/>
              <w:jc w:val="right"/>
            </w:pPr>
            <w:r>
              <w:rPr>
                <w:rFonts w:ascii="宋体" w:hAnsi="宋体" w:hint="eastAsia"/>
              </w:rPr>
              <w:t xml:space="preserve">-0.10% </w:t>
            </w:r>
          </w:p>
        </w:tc>
      </w:tr>
      <w:tr w:rsidR="007F32E0" w14:paraId="19A84996" w14:textId="77777777">
        <w:trPr>
          <w:divId w:val="439225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D7262" w14:textId="77777777" w:rsidR="00A864E2" w:rsidRDefault="00A864E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9FA56" w14:textId="77777777" w:rsidR="00A864E2" w:rsidRDefault="00A864E2">
            <w:pPr>
              <w:spacing w:line="360" w:lineRule="auto"/>
              <w:jc w:val="right"/>
            </w:pPr>
            <w:r>
              <w:rPr>
                <w:rFonts w:ascii="宋体" w:hAnsi="宋体" w:hint="eastAsia"/>
              </w:rPr>
              <w:t xml:space="preserve">3.76%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58749" w14:textId="77777777" w:rsidR="00A864E2" w:rsidRDefault="00A864E2">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3F7C1" w14:textId="77777777" w:rsidR="00A864E2" w:rsidRDefault="00A864E2">
            <w:pPr>
              <w:spacing w:line="360" w:lineRule="auto"/>
              <w:jc w:val="right"/>
            </w:pPr>
            <w:r>
              <w:rPr>
                <w:rFonts w:ascii="宋体" w:hAnsi="宋体" w:hint="eastAsia"/>
              </w:rPr>
              <w:t xml:space="preserve">5.88%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460E2" w14:textId="77777777" w:rsidR="00A864E2" w:rsidRDefault="00A864E2">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2599AB" w14:textId="77777777" w:rsidR="00A864E2" w:rsidRDefault="00A864E2">
            <w:pPr>
              <w:spacing w:line="360" w:lineRule="auto"/>
              <w:jc w:val="right"/>
            </w:pPr>
            <w:r>
              <w:rPr>
                <w:rFonts w:ascii="宋体" w:hAnsi="宋体" w:hint="eastAsia"/>
              </w:rPr>
              <w:t xml:space="preserve">-2.12%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4E740" w14:textId="77777777" w:rsidR="00A864E2" w:rsidRDefault="00A864E2">
            <w:pPr>
              <w:spacing w:line="360" w:lineRule="auto"/>
              <w:jc w:val="right"/>
            </w:pPr>
            <w:r>
              <w:rPr>
                <w:rFonts w:ascii="宋体" w:hAnsi="宋体" w:hint="eastAsia"/>
              </w:rPr>
              <w:t xml:space="preserve">-0.09% </w:t>
            </w:r>
          </w:p>
        </w:tc>
      </w:tr>
      <w:tr w:rsidR="007F32E0" w14:paraId="69FD5ED3" w14:textId="77777777">
        <w:trPr>
          <w:divId w:val="439225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BAFF8" w14:textId="77777777" w:rsidR="00A864E2" w:rsidRDefault="00A864E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AAAF1" w14:textId="77777777" w:rsidR="00A864E2" w:rsidRDefault="00A864E2">
            <w:pPr>
              <w:spacing w:line="360" w:lineRule="auto"/>
              <w:jc w:val="right"/>
            </w:pPr>
            <w:r>
              <w:rPr>
                <w:rFonts w:ascii="宋体" w:hAnsi="宋体" w:hint="eastAsia"/>
              </w:rPr>
              <w:t xml:space="preserve">6.60%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C9DF8" w14:textId="77777777" w:rsidR="00A864E2" w:rsidRDefault="00A864E2">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4F256" w14:textId="77777777" w:rsidR="00A864E2" w:rsidRDefault="00A864E2">
            <w:pPr>
              <w:spacing w:line="360" w:lineRule="auto"/>
              <w:jc w:val="right"/>
            </w:pPr>
            <w:r>
              <w:rPr>
                <w:rFonts w:ascii="宋体" w:hAnsi="宋体" w:hint="eastAsia"/>
              </w:rPr>
              <w:t xml:space="preserve">12.58%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18C68" w14:textId="77777777" w:rsidR="00A864E2" w:rsidRDefault="00A864E2">
            <w:pPr>
              <w:spacing w:line="360" w:lineRule="auto"/>
              <w:jc w:val="right"/>
            </w:pPr>
            <w:r>
              <w:rPr>
                <w:rFonts w:ascii="宋体" w:hAnsi="宋体" w:hint="eastAsia"/>
              </w:rPr>
              <w:t xml:space="preserve">0.31%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045057" w14:textId="77777777" w:rsidR="00A864E2" w:rsidRDefault="00A864E2">
            <w:pPr>
              <w:spacing w:line="360" w:lineRule="auto"/>
              <w:jc w:val="right"/>
            </w:pPr>
            <w:r>
              <w:rPr>
                <w:rFonts w:ascii="宋体" w:hAnsi="宋体" w:hint="eastAsia"/>
              </w:rPr>
              <w:t xml:space="preserve">-5.98%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AFC49" w14:textId="77777777" w:rsidR="00A864E2" w:rsidRDefault="00A864E2">
            <w:pPr>
              <w:spacing w:line="360" w:lineRule="auto"/>
              <w:jc w:val="right"/>
            </w:pPr>
            <w:r>
              <w:rPr>
                <w:rFonts w:ascii="宋体" w:hAnsi="宋体" w:hint="eastAsia"/>
              </w:rPr>
              <w:t xml:space="preserve">0.05% </w:t>
            </w:r>
          </w:p>
        </w:tc>
      </w:tr>
      <w:tr w:rsidR="007F32E0" w14:paraId="48D9FACF" w14:textId="77777777">
        <w:trPr>
          <w:divId w:val="439225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BAA7B" w14:textId="77777777" w:rsidR="00A864E2" w:rsidRDefault="00A864E2">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804C0" w14:textId="77777777" w:rsidR="00A864E2" w:rsidRDefault="00A864E2">
            <w:pPr>
              <w:spacing w:line="360" w:lineRule="auto"/>
              <w:jc w:val="right"/>
            </w:pPr>
            <w:r>
              <w:rPr>
                <w:rFonts w:ascii="宋体" w:hAnsi="宋体" w:hint="eastAsia"/>
              </w:rPr>
              <w:t xml:space="preserve">11.61%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B324F" w14:textId="77777777" w:rsidR="00A864E2" w:rsidRDefault="00A864E2">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5E495" w14:textId="77777777" w:rsidR="00A864E2" w:rsidRDefault="00A864E2">
            <w:pPr>
              <w:spacing w:line="360" w:lineRule="auto"/>
              <w:jc w:val="right"/>
            </w:pPr>
            <w:r>
              <w:rPr>
                <w:rFonts w:ascii="宋体" w:hAnsi="宋体" w:hint="eastAsia"/>
              </w:rPr>
              <w:t xml:space="preserve">13.00%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EE07A" w14:textId="77777777" w:rsidR="00A864E2" w:rsidRDefault="00A864E2">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F67293" w14:textId="77777777" w:rsidR="00A864E2" w:rsidRDefault="00A864E2">
            <w:pPr>
              <w:spacing w:line="360" w:lineRule="auto"/>
              <w:jc w:val="right"/>
            </w:pPr>
            <w:r>
              <w:rPr>
                <w:rFonts w:ascii="宋体" w:hAnsi="宋体" w:hint="eastAsia"/>
              </w:rPr>
              <w:t xml:space="preserve">-1.39%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64B77" w14:textId="77777777" w:rsidR="00A864E2" w:rsidRDefault="00A864E2">
            <w:pPr>
              <w:spacing w:line="360" w:lineRule="auto"/>
              <w:jc w:val="right"/>
            </w:pPr>
            <w:r>
              <w:rPr>
                <w:rFonts w:ascii="宋体" w:hAnsi="宋体" w:hint="eastAsia"/>
              </w:rPr>
              <w:t xml:space="preserve">0.03% </w:t>
            </w:r>
          </w:p>
        </w:tc>
      </w:tr>
      <w:tr w:rsidR="007F32E0" w14:paraId="08518A49" w14:textId="77777777">
        <w:trPr>
          <w:divId w:val="439225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7A439" w14:textId="77777777" w:rsidR="00A864E2" w:rsidRDefault="00A864E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4146C" w14:textId="77777777" w:rsidR="00A864E2" w:rsidRDefault="00A864E2">
            <w:pPr>
              <w:spacing w:line="360" w:lineRule="auto"/>
              <w:jc w:val="right"/>
            </w:pPr>
            <w:r>
              <w:rPr>
                <w:rFonts w:ascii="宋体" w:hAnsi="宋体" w:hint="eastAsia"/>
              </w:rPr>
              <w:t xml:space="preserve">53.50%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0347F" w14:textId="77777777" w:rsidR="00A864E2" w:rsidRDefault="00A864E2">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ACDFF" w14:textId="77777777" w:rsidR="00A864E2" w:rsidRDefault="00A864E2">
            <w:pPr>
              <w:spacing w:line="360" w:lineRule="auto"/>
              <w:jc w:val="right"/>
            </w:pPr>
            <w:r>
              <w:rPr>
                <w:rFonts w:ascii="宋体" w:hAnsi="宋体" w:hint="eastAsia"/>
              </w:rPr>
              <w:t xml:space="preserve">38.62%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D6BA8" w14:textId="77777777" w:rsidR="00A864E2" w:rsidRDefault="00A864E2">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F7D277" w14:textId="77777777" w:rsidR="00A864E2" w:rsidRDefault="00A864E2">
            <w:pPr>
              <w:spacing w:line="360" w:lineRule="auto"/>
              <w:jc w:val="right"/>
            </w:pPr>
            <w:r>
              <w:rPr>
                <w:rFonts w:ascii="宋体" w:hAnsi="宋体" w:hint="eastAsia"/>
              </w:rPr>
              <w:t xml:space="preserve">14.88%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1EF2D" w14:textId="77777777" w:rsidR="00A864E2" w:rsidRDefault="00A864E2">
            <w:pPr>
              <w:spacing w:line="360" w:lineRule="auto"/>
              <w:jc w:val="right"/>
            </w:pPr>
            <w:r>
              <w:rPr>
                <w:rFonts w:ascii="宋体" w:hAnsi="宋体" w:hint="eastAsia"/>
              </w:rPr>
              <w:t xml:space="preserve">-0.01% </w:t>
            </w:r>
          </w:p>
        </w:tc>
      </w:tr>
    </w:tbl>
    <w:p w14:paraId="3B32CC71" w14:textId="77777777" w:rsidR="00A864E2" w:rsidRDefault="00A864E2">
      <w:pPr>
        <w:spacing w:line="360" w:lineRule="auto"/>
        <w:jc w:val="center"/>
        <w:divId w:val="734205674"/>
      </w:pPr>
      <w:proofErr w:type="gramStart"/>
      <w:r>
        <w:rPr>
          <w:rFonts w:ascii="宋体" w:hAnsi="宋体" w:hint="eastAsia"/>
        </w:rPr>
        <w:t>摩根安裕回报</w:t>
      </w:r>
      <w:proofErr w:type="gramEnd"/>
      <w:r>
        <w:rPr>
          <w:rFonts w:ascii="宋体" w:hAnsi="宋体" w:hint="eastAsia"/>
        </w:rPr>
        <w:t>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F32E0" w14:paraId="65E4A468" w14:textId="77777777">
        <w:trPr>
          <w:divId w:val="73420567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D9CE30" w14:textId="77777777" w:rsidR="00A864E2" w:rsidRDefault="00A864E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C7D7B0" w14:textId="77777777" w:rsidR="00A864E2" w:rsidRDefault="00A864E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AA4304" w14:textId="77777777" w:rsidR="00A864E2" w:rsidRDefault="00A864E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D9E69D" w14:textId="77777777" w:rsidR="00A864E2" w:rsidRDefault="00A864E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710009" w14:textId="77777777" w:rsidR="00A864E2" w:rsidRDefault="00A864E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1B1B6F" w14:textId="77777777" w:rsidR="00A864E2" w:rsidRDefault="00A864E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F833B5" w14:textId="77777777" w:rsidR="00A864E2" w:rsidRDefault="00A864E2">
            <w:pPr>
              <w:spacing w:line="360" w:lineRule="auto"/>
              <w:jc w:val="center"/>
            </w:pPr>
            <w:r>
              <w:rPr>
                <w:rFonts w:ascii="宋体" w:hAnsi="宋体" w:hint="eastAsia"/>
              </w:rPr>
              <w:t xml:space="preserve">②－④ </w:t>
            </w:r>
          </w:p>
        </w:tc>
      </w:tr>
      <w:tr w:rsidR="007F32E0" w14:paraId="349CA44E" w14:textId="77777777">
        <w:trPr>
          <w:divId w:val="7342056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41B27" w14:textId="77777777" w:rsidR="00A864E2" w:rsidRDefault="00A864E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253D3" w14:textId="77777777" w:rsidR="00A864E2" w:rsidRDefault="00A864E2">
            <w:pPr>
              <w:spacing w:line="360" w:lineRule="auto"/>
              <w:jc w:val="right"/>
            </w:pPr>
            <w:r>
              <w:rPr>
                <w:rFonts w:ascii="宋体" w:hAnsi="宋体" w:hint="eastAsia"/>
              </w:rPr>
              <w:t xml:space="preserve">0.57%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6A963" w14:textId="77777777" w:rsidR="00A864E2" w:rsidRDefault="00A864E2">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CE560" w14:textId="77777777" w:rsidR="00A864E2" w:rsidRDefault="00A864E2">
            <w:pPr>
              <w:spacing w:line="360" w:lineRule="auto"/>
              <w:jc w:val="right"/>
            </w:pPr>
            <w:r>
              <w:rPr>
                <w:rFonts w:ascii="宋体" w:hAnsi="宋体" w:hint="eastAsia"/>
              </w:rPr>
              <w:t xml:space="preserve">-0.59%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8665F" w14:textId="77777777" w:rsidR="00A864E2" w:rsidRDefault="00A864E2">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BC23D3" w14:textId="77777777" w:rsidR="00A864E2" w:rsidRDefault="00A864E2">
            <w:pPr>
              <w:spacing w:line="360" w:lineRule="auto"/>
              <w:jc w:val="right"/>
            </w:pPr>
            <w:r>
              <w:rPr>
                <w:rFonts w:ascii="宋体" w:hAnsi="宋体" w:hint="eastAsia"/>
              </w:rPr>
              <w:t xml:space="preserve">1.16%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74345" w14:textId="77777777" w:rsidR="00A864E2" w:rsidRDefault="00A864E2">
            <w:pPr>
              <w:spacing w:line="360" w:lineRule="auto"/>
              <w:jc w:val="right"/>
            </w:pPr>
            <w:r>
              <w:rPr>
                <w:rFonts w:ascii="宋体" w:hAnsi="宋体" w:hint="eastAsia"/>
              </w:rPr>
              <w:t xml:space="preserve">-0.05% </w:t>
            </w:r>
          </w:p>
        </w:tc>
      </w:tr>
      <w:tr w:rsidR="007F32E0" w14:paraId="2744125E" w14:textId="77777777">
        <w:trPr>
          <w:divId w:val="7342056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81016" w14:textId="77777777" w:rsidR="00A864E2" w:rsidRDefault="00A864E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E0E55" w14:textId="77777777" w:rsidR="00A864E2" w:rsidRDefault="00A864E2">
            <w:pPr>
              <w:spacing w:line="360" w:lineRule="auto"/>
              <w:jc w:val="right"/>
            </w:pPr>
            <w:r>
              <w:rPr>
                <w:rFonts w:ascii="宋体" w:hAnsi="宋体" w:hint="eastAsia"/>
              </w:rPr>
              <w:t xml:space="preserve">0.40%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8B3E9" w14:textId="77777777" w:rsidR="00A864E2" w:rsidRDefault="00A864E2">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AD41A" w14:textId="77777777" w:rsidR="00A864E2" w:rsidRDefault="00A864E2">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7B6D8" w14:textId="77777777" w:rsidR="00A864E2" w:rsidRDefault="00A864E2">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2E6EA9" w14:textId="77777777" w:rsidR="00A864E2" w:rsidRDefault="00A864E2">
            <w:pPr>
              <w:spacing w:line="360" w:lineRule="auto"/>
              <w:jc w:val="right"/>
            </w:pPr>
            <w:r>
              <w:rPr>
                <w:rFonts w:ascii="宋体" w:hAnsi="宋体" w:hint="eastAsia"/>
              </w:rPr>
              <w:t xml:space="preserve">0.68%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81C57" w14:textId="77777777" w:rsidR="00A864E2" w:rsidRDefault="00A864E2">
            <w:pPr>
              <w:spacing w:line="360" w:lineRule="auto"/>
              <w:jc w:val="right"/>
            </w:pPr>
            <w:r>
              <w:rPr>
                <w:rFonts w:ascii="宋体" w:hAnsi="宋体" w:hint="eastAsia"/>
              </w:rPr>
              <w:t xml:space="preserve">-0.10% </w:t>
            </w:r>
          </w:p>
        </w:tc>
      </w:tr>
      <w:tr w:rsidR="007F32E0" w14:paraId="52D75862" w14:textId="77777777">
        <w:trPr>
          <w:divId w:val="7342056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1750A" w14:textId="77777777" w:rsidR="00A864E2" w:rsidRDefault="00A864E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3F91D" w14:textId="77777777" w:rsidR="00A864E2" w:rsidRDefault="00A864E2">
            <w:pPr>
              <w:spacing w:line="360" w:lineRule="auto"/>
              <w:jc w:val="right"/>
            </w:pPr>
            <w:r>
              <w:rPr>
                <w:rFonts w:ascii="宋体" w:hAnsi="宋体" w:hint="eastAsia"/>
              </w:rPr>
              <w:t xml:space="preserve">3.24%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8D0BC" w14:textId="77777777" w:rsidR="00A864E2" w:rsidRDefault="00A864E2">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C983B" w14:textId="77777777" w:rsidR="00A864E2" w:rsidRDefault="00A864E2">
            <w:pPr>
              <w:spacing w:line="360" w:lineRule="auto"/>
              <w:jc w:val="right"/>
            </w:pPr>
            <w:r>
              <w:rPr>
                <w:rFonts w:ascii="宋体" w:hAnsi="宋体" w:hint="eastAsia"/>
              </w:rPr>
              <w:t xml:space="preserve">5.88%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90AC4" w14:textId="77777777" w:rsidR="00A864E2" w:rsidRDefault="00A864E2">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AEDA71" w14:textId="77777777" w:rsidR="00A864E2" w:rsidRDefault="00A864E2">
            <w:pPr>
              <w:spacing w:line="360" w:lineRule="auto"/>
              <w:jc w:val="right"/>
            </w:pPr>
            <w:r>
              <w:rPr>
                <w:rFonts w:ascii="宋体" w:hAnsi="宋体" w:hint="eastAsia"/>
              </w:rPr>
              <w:t xml:space="preserve">-2.64%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F07B5" w14:textId="77777777" w:rsidR="00A864E2" w:rsidRDefault="00A864E2">
            <w:pPr>
              <w:spacing w:line="360" w:lineRule="auto"/>
              <w:jc w:val="right"/>
            </w:pPr>
            <w:r>
              <w:rPr>
                <w:rFonts w:ascii="宋体" w:hAnsi="宋体" w:hint="eastAsia"/>
              </w:rPr>
              <w:t xml:space="preserve">-0.09% </w:t>
            </w:r>
          </w:p>
        </w:tc>
      </w:tr>
      <w:tr w:rsidR="007F32E0" w14:paraId="499AA2EE" w14:textId="77777777">
        <w:trPr>
          <w:divId w:val="7342056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69932" w14:textId="77777777" w:rsidR="00A864E2" w:rsidRDefault="00A864E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FE031" w14:textId="77777777" w:rsidR="00A864E2" w:rsidRDefault="00A864E2">
            <w:pPr>
              <w:spacing w:line="360" w:lineRule="auto"/>
              <w:jc w:val="right"/>
            </w:pPr>
            <w:r>
              <w:rPr>
                <w:rFonts w:ascii="宋体" w:hAnsi="宋体" w:hint="eastAsia"/>
              </w:rPr>
              <w:t xml:space="preserve">5.02%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88727" w14:textId="77777777" w:rsidR="00A864E2" w:rsidRDefault="00A864E2">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5A45B" w14:textId="77777777" w:rsidR="00A864E2" w:rsidRDefault="00A864E2">
            <w:pPr>
              <w:spacing w:line="360" w:lineRule="auto"/>
              <w:jc w:val="right"/>
            </w:pPr>
            <w:r>
              <w:rPr>
                <w:rFonts w:ascii="宋体" w:hAnsi="宋体" w:hint="eastAsia"/>
              </w:rPr>
              <w:t xml:space="preserve">12.58%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F11F3" w14:textId="77777777" w:rsidR="00A864E2" w:rsidRDefault="00A864E2">
            <w:pPr>
              <w:spacing w:line="360" w:lineRule="auto"/>
              <w:jc w:val="right"/>
            </w:pPr>
            <w:r>
              <w:rPr>
                <w:rFonts w:ascii="宋体" w:hAnsi="宋体" w:hint="eastAsia"/>
              </w:rPr>
              <w:t xml:space="preserve">0.31%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E0576B" w14:textId="77777777" w:rsidR="00A864E2" w:rsidRDefault="00A864E2">
            <w:pPr>
              <w:spacing w:line="360" w:lineRule="auto"/>
              <w:jc w:val="right"/>
            </w:pPr>
            <w:r>
              <w:rPr>
                <w:rFonts w:ascii="宋体" w:hAnsi="宋体" w:hint="eastAsia"/>
              </w:rPr>
              <w:t xml:space="preserve">-7.56%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669EF" w14:textId="77777777" w:rsidR="00A864E2" w:rsidRDefault="00A864E2">
            <w:pPr>
              <w:spacing w:line="360" w:lineRule="auto"/>
              <w:jc w:val="right"/>
            </w:pPr>
            <w:r>
              <w:rPr>
                <w:rFonts w:ascii="宋体" w:hAnsi="宋体" w:hint="eastAsia"/>
              </w:rPr>
              <w:t xml:space="preserve">0.05% </w:t>
            </w:r>
          </w:p>
        </w:tc>
      </w:tr>
      <w:tr w:rsidR="007F32E0" w14:paraId="4399176F" w14:textId="77777777">
        <w:trPr>
          <w:divId w:val="7342056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696BA3" w14:textId="77777777" w:rsidR="00A864E2" w:rsidRDefault="00A864E2">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32AA1" w14:textId="77777777" w:rsidR="00A864E2" w:rsidRDefault="00A864E2">
            <w:pPr>
              <w:spacing w:line="360" w:lineRule="auto"/>
              <w:jc w:val="right"/>
            </w:pPr>
            <w:r>
              <w:rPr>
                <w:rFonts w:ascii="宋体" w:hAnsi="宋体" w:hint="eastAsia"/>
              </w:rPr>
              <w:t xml:space="preserve">8.85%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710DF" w14:textId="77777777" w:rsidR="00A864E2" w:rsidRDefault="00A864E2">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EFF33" w14:textId="77777777" w:rsidR="00A864E2" w:rsidRDefault="00A864E2">
            <w:pPr>
              <w:spacing w:line="360" w:lineRule="auto"/>
              <w:jc w:val="right"/>
            </w:pPr>
            <w:r>
              <w:rPr>
                <w:rFonts w:ascii="宋体" w:hAnsi="宋体" w:hint="eastAsia"/>
              </w:rPr>
              <w:t xml:space="preserve">13.00%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11D3F" w14:textId="77777777" w:rsidR="00A864E2" w:rsidRDefault="00A864E2">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0BCBEE" w14:textId="77777777" w:rsidR="00A864E2" w:rsidRDefault="00A864E2">
            <w:pPr>
              <w:spacing w:line="360" w:lineRule="auto"/>
              <w:jc w:val="right"/>
            </w:pPr>
            <w:r>
              <w:rPr>
                <w:rFonts w:ascii="宋体" w:hAnsi="宋体" w:hint="eastAsia"/>
              </w:rPr>
              <w:t xml:space="preserve">-4.15%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B65B1" w14:textId="77777777" w:rsidR="00A864E2" w:rsidRDefault="00A864E2">
            <w:pPr>
              <w:spacing w:line="360" w:lineRule="auto"/>
              <w:jc w:val="right"/>
            </w:pPr>
            <w:r>
              <w:rPr>
                <w:rFonts w:ascii="宋体" w:hAnsi="宋体" w:hint="eastAsia"/>
              </w:rPr>
              <w:t xml:space="preserve">0.03% </w:t>
            </w:r>
          </w:p>
        </w:tc>
      </w:tr>
      <w:tr w:rsidR="007F32E0" w14:paraId="32D9BFC0" w14:textId="77777777">
        <w:trPr>
          <w:divId w:val="7342056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4D8F6" w14:textId="77777777" w:rsidR="00A864E2" w:rsidRDefault="00A864E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434D4" w14:textId="77777777" w:rsidR="00A864E2" w:rsidRDefault="00A864E2">
            <w:pPr>
              <w:spacing w:line="360" w:lineRule="auto"/>
              <w:jc w:val="right"/>
            </w:pPr>
            <w:r>
              <w:rPr>
                <w:rFonts w:ascii="宋体" w:hAnsi="宋体" w:hint="eastAsia"/>
              </w:rPr>
              <w:t xml:space="preserve">47.34%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B6C3B" w14:textId="77777777" w:rsidR="00A864E2" w:rsidRDefault="00A864E2">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3C44A" w14:textId="77777777" w:rsidR="00A864E2" w:rsidRDefault="00A864E2">
            <w:pPr>
              <w:spacing w:line="360" w:lineRule="auto"/>
              <w:jc w:val="right"/>
            </w:pPr>
            <w:r>
              <w:rPr>
                <w:rFonts w:ascii="宋体" w:hAnsi="宋体" w:hint="eastAsia"/>
              </w:rPr>
              <w:t xml:space="preserve">38.62%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E0ED7" w14:textId="77777777" w:rsidR="00A864E2" w:rsidRDefault="00A864E2">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9C44A4" w14:textId="77777777" w:rsidR="00A864E2" w:rsidRDefault="00A864E2">
            <w:pPr>
              <w:spacing w:line="360" w:lineRule="auto"/>
              <w:jc w:val="right"/>
            </w:pPr>
            <w:r>
              <w:rPr>
                <w:rFonts w:ascii="宋体" w:hAnsi="宋体" w:hint="eastAsia"/>
              </w:rPr>
              <w:t xml:space="preserve">8.72%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22F35" w14:textId="77777777" w:rsidR="00A864E2" w:rsidRDefault="00A864E2">
            <w:pPr>
              <w:spacing w:line="360" w:lineRule="auto"/>
              <w:jc w:val="right"/>
            </w:pPr>
            <w:r>
              <w:rPr>
                <w:rFonts w:ascii="宋体" w:hAnsi="宋体" w:hint="eastAsia"/>
              </w:rPr>
              <w:t xml:space="preserve">-0.01% </w:t>
            </w:r>
          </w:p>
        </w:tc>
      </w:tr>
    </w:tbl>
    <w:p w14:paraId="669DE4C4" w14:textId="77777777" w:rsidR="00A864E2" w:rsidRDefault="00A864E2">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25E2000" w14:textId="0053CE71" w:rsidR="00A864E2" w:rsidRDefault="00F85553">
      <w:pPr>
        <w:spacing w:line="360" w:lineRule="auto"/>
        <w:jc w:val="left"/>
        <w:divId w:val="1548486229"/>
      </w:pPr>
      <w:bookmarkStart w:id="70" w:name="m07_04_07_09"/>
      <w:bookmarkStart w:id="71" w:name="m07_04_07_09_tab"/>
      <w:r>
        <w:rPr>
          <w:rFonts w:ascii="宋体" w:hAnsi="宋体" w:hint="eastAsia"/>
          <w:noProof/>
        </w:rPr>
        <w:lastRenderedPageBreak/>
        <w:drawing>
          <wp:inline distT="0" distB="0" distL="0" distR="0" wp14:anchorId="2A237FDF" wp14:editId="2EED580B">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FFE6FF2" w14:textId="7B3E64F8" w:rsidR="00A864E2" w:rsidRDefault="00F85553">
      <w:pPr>
        <w:spacing w:line="360" w:lineRule="auto"/>
        <w:jc w:val="left"/>
        <w:divId w:val="2016423314"/>
      </w:pPr>
      <w:r>
        <w:rPr>
          <w:rFonts w:ascii="宋体" w:hAnsi="宋体" w:hint="eastAsia"/>
          <w:noProof/>
        </w:rPr>
        <w:drawing>
          <wp:inline distT="0" distB="0" distL="0" distR="0" wp14:anchorId="23B489FD" wp14:editId="601E672E">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F198FD9" w14:textId="77777777" w:rsidR="00A864E2" w:rsidRDefault="00A864E2">
      <w:pPr>
        <w:spacing w:line="360" w:lineRule="auto"/>
      </w:pPr>
      <w:r>
        <w:rPr>
          <w:rFonts w:ascii="宋体" w:hAnsi="宋体" w:hint="eastAsia"/>
        </w:rPr>
        <w:t>注：</w:t>
      </w:r>
      <w:r>
        <w:rPr>
          <w:rFonts w:ascii="宋体" w:hAnsi="宋体" w:hint="eastAsia"/>
          <w:lang w:eastAsia="zh-Hans"/>
        </w:rPr>
        <w:t>本基金合同生效日为2018年9月13日，图示的时间段为合同生效日至本报告期末。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2B05843" w14:textId="77777777" w:rsidR="00A864E2" w:rsidRDefault="00A864E2">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236F9C6" w14:textId="77777777" w:rsidR="00A864E2" w:rsidRDefault="00A864E2">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F32E0" w14:paraId="726BD9EE" w14:textId="77777777">
        <w:trPr>
          <w:divId w:val="69554621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90F73" w14:textId="77777777" w:rsidR="00A864E2" w:rsidRDefault="00A864E2">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72859E" w14:textId="77777777" w:rsidR="00A864E2" w:rsidRDefault="00A864E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7CEC3F" w14:textId="77777777" w:rsidR="00A864E2" w:rsidRDefault="00A864E2">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7FEB4E" w14:textId="77777777" w:rsidR="00A864E2" w:rsidRDefault="00A864E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2CE93" w14:textId="77777777" w:rsidR="00A864E2" w:rsidRDefault="00A864E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F32E0" w14:paraId="758243FE" w14:textId="77777777">
        <w:trPr>
          <w:divId w:val="69554621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47B78" w14:textId="77777777" w:rsidR="00A864E2" w:rsidRDefault="00A864E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175C0" w14:textId="77777777" w:rsidR="00A864E2" w:rsidRDefault="00A864E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1F0157" w14:textId="77777777" w:rsidR="00A864E2" w:rsidRDefault="00A864E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36875" w14:textId="77777777" w:rsidR="00A864E2" w:rsidRDefault="00A864E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B221A" w14:textId="77777777" w:rsidR="00A864E2" w:rsidRDefault="00A864E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811DE" w14:textId="77777777" w:rsidR="00A864E2" w:rsidRDefault="00A864E2">
            <w:pPr>
              <w:widowControl/>
              <w:jc w:val="left"/>
            </w:pPr>
          </w:p>
        </w:tc>
      </w:tr>
      <w:tr w:rsidR="007F32E0" w14:paraId="3BB18B92" w14:textId="77777777">
        <w:trPr>
          <w:divId w:val="69554621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75904" w14:textId="77777777" w:rsidR="00A864E2" w:rsidRDefault="00A864E2">
            <w:pPr>
              <w:jc w:val="center"/>
            </w:pPr>
            <w:r>
              <w:rPr>
                <w:rFonts w:ascii="宋体" w:hAnsi="宋体" w:hint="eastAsia"/>
                <w:szCs w:val="24"/>
                <w:lang w:eastAsia="zh-Hans"/>
              </w:rPr>
              <w:t>杨鹏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EBE19" w14:textId="77777777" w:rsidR="00A864E2" w:rsidRDefault="00A864E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FC882" w14:textId="77777777" w:rsidR="00A864E2" w:rsidRDefault="00A864E2">
            <w:pPr>
              <w:jc w:val="center"/>
            </w:pPr>
            <w:r>
              <w:rPr>
                <w:rFonts w:ascii="宋体" w:hAnsi="宋体" w:hint="eastAsia"/>
                <w:szCs w:val="24"/>
                <w:lang w:eastAsia="zh-Hans"/>
              </w:rPr>
              <w:t>2023年9月15日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BEDC8" w14:textId="77777777" w:rsidR="00A864E2" w:rsidRDefault="00A864E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DE13B" w14:textId="77777777" w:rsidR="00A864E2" w:rsidRDefault="00A864E2">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66A87" w14:textId="77777777" w:rsidR="00A864E2" w:rsidRDefault="00A864E2">
            <w:pPr>
              <w:jc w:val="left"/>
            </w:pPr>
            <w:r>
              <w:rPr>
                <w:rFonts w:ascii="宋体" w:hAnsi="宋体" w:hint="eastAsia"/>
                <w:szCs w:val="24"/>
                <w:lang w:eastAsia="zh-Hans"/>
              </w:rPr>
              <w:t>杨鹏先生曾就职于华泰柏瑞基金管理有限公司和华金证券，曾任建信人寿保险</w:t>
            </w:r>
            <w:r>
              <w:rPr>
                <w:rFonts w:ascii="宋体" w:hAnsi="宋体" w:hint="eastAsia"/>
                <w:szCs w:val="24"/>
                <w:lang w:eastAsia="zh-Hans"/>
              </w:rPr>
              <w:lastRenderedPageBreak/>
              <w:t>股份有限公司FOF投资经理，鹏华基金管理有限公司绝对收益投资部投资经理，太平养老保险股份有限公司年金和养老金投资经理。自2023年5月加入摩根基金管理（中国）有限公司（原上投摩根基金管理有限公司），现任混合资产投资部高级基金经理。</w:t>
            </w:r>
          </w:p>
        </w:tc>
      </w:tr>
      <w:tr w:rsidR="007F32E0" w14:paraId="69D24C8E" w14:textId="77777777">
        <w:trPr>
          <w:divId w:val="69554621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4214E" w14:textId="77777777" w:rsidR="00A864E2" w:rsidRDefault="00A864E2">
            <w:pPr>
              <w:jc w:val="center"/>
            </w:pPr>
            <w:r>
              <w:rPr>
                <w:rFonts w:ascii="宋体" w:hAnsi="宋体" w:hint="eastAsia"/>
                <w:szCs w:val="24"/>
                <w:lang w:eastAsia="zh-Hans"/>
              </w:rPr>
              <w:lastRenderedPageBreak/>
              <w:t>刘心一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E68D4" w14:textId="77777777" w:rsidR="00A864E2" w:rsidRDefault="00A864E2">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86F66" w14:textId="77777777" w:rsidR="00A864E2" w:rsidRDefault="00A864E2">
            <w:pPr>
              <w:jc w:val="center"/>
            </w:pPr>
            <w:r>
              <w:rPr>
                <w:rFonts w:ascii="宋体" w:hAnsi="宋体" w:hint="eastAsia"/>
                <w:szCs w:val="24"/>
                <w:lang w:eastAsia="zh-Hans"/>
              </w:rPr>
              <w:t>2026年1月15日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6627C" w14:textId="77777777" w:rsidR="00A864E2" w:rsidRDefault="00A864E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D255C" w14:textId="77777777" w:rsidR="00A864E2" w:rsidRDefault="00A864E2">
            <w:pPr>
              <w:jc w:val="center"/>
            </w:pPr>
            <w:r>
              <w:rPr>
                <w:rFonts w:ascii="宋体" w:hAnsi="宋体" w:hint="eastAsia"/>
                <w:szCs w:val="24"/>
                <w:lang w:eastAsia="zh-Hans"/>
              </w:rPr>
              <w:t>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F0CFF" w14:textId="77777777" w:rsidR="00A864E2" w:rsidRDefault="00A864E2">
            <w:pPr>
              <w:jc w:val="left"/>
            </w:pPr>
            <w:r>
              <w:rPr>
                <w:rFonts w:ascii="宋体" w:hAnsi="宋体" w:hint="eastAsia"/>
                <w:szCs w:val="24"/>
                <w:lang w:eastAsia="zh-Hans"/>
              </w:rPr>
              <w:t>刘心一女士曾任融通基金管理有限公司固定收益部固定收益研究员；自2024年10月加入摩根基金管理（中国）有限公司（原上投摩根基金管理有限公司），历任基金经理助理，现任债券投资部基金经理。</w:t>
            </w:r>
          </w:p>
        </w:tc>
      </w:tr>
      <w:tr w:rsidR="007F32E0" w14:paraId="44DD6210" w14:textId="77777777">
        <w:trPr>
          <w:divId w:val="69554621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FCD16" w14:textId="77777777" w:rsidR="00A864E2" w:rsidRDefault="00A864E2">
            <w:pPr>
              <w:jc w:val="center"/>
            </w:pPr>
            <w:r>
              <w:rPr>
                <w:rFonts w:ascii="宋体" w:hAnsi="宋体" w:hint="eastAsia"/>
                <w:szCs w:val="24"/>
                <w:lang w:eastAsia="zh-Hans"/>
              </w:rPr>
              <w:t>王娟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B953E" w14:textId="77777777" w:rsidR="00A864E2" w:rsidRDefault="00A864E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9339A" w14:textId="77777777" w:rsidR="00A864E2" w:rsidRDefault="00A864E2">
            <w:pPr>
              <w:jc w:val="center"/>
            </w:pPr>
            <w:r>
              <w:rPr>
                <w:rFonts w:ascii="宋体" w:hAnsi="宋体" w:hint="eastAsia"/>
                <w:szCs w:val="24"/>
                <w:lang w:eastAsia="zh-Hans"/>
              </w:rPr>
              <w:t>2022年11月25日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D911B" w14:textId="77777777" w:rsidR="00A864E2" w:rsidRDefault="00A864E2">
            <w:pPr>
              <w:jc w:val="center"/>
            </w:pPr>
            <w:r>
              <w:rPr>
                <w:rFonts w:ascii="宋体" w:hAnsi="宋体" w:hint="eastAsia"/>
                <w:szCs w:val="24"/>
                <w:lang w:eastAsia="zh-Hans"/>
              </w:rPr>
              <w:t>2026年1月15日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4A3E2" w14:textId="77777777" w:rsidR="00A864E2" w:rsidRDefault="00A864E2">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FDE3B" w14:textId="77777777" w:rsidR="00A864E2" w:rsidRDefault="00A864E2">
            <w:pPr>
              <w:jc w:val="left"/>
            </w:pPr>
            <w:r>
              <w:rPr>
                <w:rFonts w:ascii="宋体" w:hAnsi="宋体" w:hint="eastAsia"/>
                <w:szCs w:val="24"/>
                <w:lang w:eastAsia="zh-Hans"/>
              </w:rPr>
              <w:t>王娟女士曾任海通期货有限公司研究所金融期货部经理，中国农业银行金融市场部投资经理，尚腾资本管理有限公司投资经理；自2020年8月加入摩根基金管理(中国)有限公司(原上投摩根基金管理有限公司)，历任绝对收益投资部基金经理助理，曾任基金经理。</w:t>
            </w:r>
          </w:p>
        </w:tc>
      </w:tr>
    </w:tbl>
    <w:p w14:paraId="7C07D77A" w14:textId="77777777" w:rsidR="00A864E2" w:rsidRDefault="00A864E2">
      <w:pPr>
        <w:wordWrap w:val="0"/>
        <w:spacing w:line="360" w:lineRule="auto"/>
        <w:jc w:val="left"/>
        <w:divId w:val="836456420"/>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3E25117" w14:textId="77777777" w:rsidR="00A864E2" w:rsidRDefault="00A864E2">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2C4DBD3E" w14:textId="77777777" w:rsidR="00A864E2" w:rsidRDefault="00A864E2">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D61BDDA" w14:textId="77777777" w:rsidR="00A864E2" w:rsidRDefault="00A864E2">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9BD353A" w14:textId="77777777" w:rsidR="00A864E2" w:rsidRDefault="00A864E2">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AAFD487" w14:textId="77777777" w:rsidR="00A864E2" w:rsidRDefault="00A864E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r>
      <w:r>
        <w:rPr>
          <w:rFonts w:ascii="宋体" w:hAnsi="宋体" w:cs="宋体" w:hint="eastAsia"/>
          <w:color w:val="000000"/>
          <w:kern w:val="0"/>
        </w:rPr>
        <w:lastRenderedPageBreak/>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6790C71" w14:textId="77777777" w:rsidR="00A864E2" w:rsidRDefault="00A864E2">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CDF3D3E" w14:textId="77777777" w:rsidR="00A864E2" w:rsidRDefault="00A864E2">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B3D4678" w14:textId="77777777" w:rsidR="00A864E2" w:rsidRDefault="00A864E2">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68C5465A" w14:textId="77777777" w:rsidR="00A864E2" w:rsidRDefault="00A864E2">
      <w:pPr>
        <w:spacing w:line="360" w:lineRule="auto"/>
        <w:ind w:firstLineChars="200" w:firstLine="420"/>
        <w:jc w:val="left"/>
      </w:pPr>
      <w:r>
        <w:rPr>
          <w:rFonts w:ascii="宋体" w:hAnsi="宋体" w:cs="宋体" w:hint="eastAsia"/>
          <w:color w:val="000000"/>
          <w:kern w:val="0"/>
        </w:rPr>
        <w:t>国内经济开局表现良好，3月制造业PMI重回扩张区间，出口数据继续超预期体现出产品竞争力带来的份额提升。在地缘因素扰动下油价大涨，带动PPI同比转正节奏提前。生产</w:t>
      </w:r>
      <w:proofErr w:type="gramStart"/>
      <w:r>
        <w:rPr>
          <w:rFonts w:ascii="宋体" w:hAnsi="宋体" w:cs="宋体" w:hint="eastAsia"/>
          <w:color w:val="000000"/>
          <w:kern w:val="0"/>
        </w:rPr>
        <w:t>端工业</w:t>
      </w:r>
      <w:proofErr w:type="gramEnd"/>
      <w:r>
        <w:rPr>
          <w:rFonts w:ascii="宋体" w:hAnsi="宋体" w:cs="宋体" w:hint="eastAsia"/>
          <w:color w:val="000000"/>
          <w:kern w:val="0"/>
        </w:rPr>
        <w:t>增加值同比明显上行，中游的通信电子、通用设备及专用设备等表现较好。消费</w:t>
      </w:r>
      <w:proofErr w:type="gramStart"/>
      <w:r>
        <w:rPr>
          <w:rFonts w:ascii="宋体" w:hAnsi="宋体" w:cs="宋体" w:hint="eastAsia"/>
          <w:color w:val="000000"/>
          <w:kern w:val="0"/>
        </w:rPr>
        <w:t>端社零</w:t>
      </w:r>
      <w:proofErr w:type="gramEnd"/>
      <w:r>
        <w:rPr>
          <w:rFonts w:ascii="宋体" w:hAnsi="宋体" w:cs="宋体" w:hint="eastAsia"/>
          <w:color w:val="000000"/>
          <w:kern w:val="0"/>
        </w:rPr>
        <w:t>同比增速符合预期，受春节消费需求较强带动，不过汽车消费同比增速较前值有所回落。基建投资增速反弹最为明显，同比增长11.4%，较去年全年-1.5%的增速大幅上行，投资增速止跌回稳，叠加“十五五”开局重大工程项目较为集中。市场对经济开门红有一定定价，还需确认企业盈利增速能否加大兑现，通胀预期升温与外需不确定性担忧成为新的博弈焦点。</w:t>
      </w:r>
      <w:r>
        <w:rPr>
          <w:rFonts w:ascii="宋体" w:hAnsi="宋体" w:cs="宋体" w:hint="eastAsia"/>
          <w:color w:val="000000"/>
          <w:kern w:val="0"/>
        </w:rPr>
        <w:br/>
        <w:t xml:space="preserve">　　权益市场方面，受到地缘因素影响，全球资产剧烈波动，A股市场也随之出现明显震荡，各大类资产以及权益资产内部不同板块间相关性短期变化较大。市场调整后一旦地缘摩擦降温就有迅速反弹迹象，资金参与度变化较快，进一步放大了A股短期波动。前期以</w:t>
      </w:r>
      <w:proofErr w:type="gramStart"/>
      <w:r>
        <w:rPr>
          <w:rFonts w:ascii="宋体" w:hAnsi="宋体" w:cs="宋体" w:hint="eastAsia"/>
          <w:color w:val="000000"/>
          <w:kern w:val="0"/>
        </w:rPr>
        <w:t>有色为</w:t>
      </w:r>
      <w:proofErr w:type="gramEnd"/>
      <w:r>
        <w:rPr>
          <w:rFonts w:ascii="宋体" w:hAnsi="宋体" w:cs="宋体" w:hint="eastAsia"/>
          <w:color w:val="000000"/>
          <w:kern w:val="0"/>
        </w:rPr>
        <w:t>代表的部分周期板块累计涨幅较大，获利资金兑现显现，加之季末时点</w:t>
      </w:r>
      <w:proofErr w:type="gramStart"/>
      <w:r>
        <w:rPr>
          <w:rFonts w:ascii="宋体" w:hAnsi="宋体" w:cs="宋体" w:hint="eastAsia"/>
          <w:color w:val="000000"/>
          <w:kern w:val="0"/>
        </w:rPr>
        <w:t>组合再</w:t>
      </w:r>
      <w:proofErr w:type="gramEnd"/>
      <w:r>
        <w:rPr>
          <w:rFonts w:ascii="宋体" w:hAnsi="宋体" w:cs="宋体" w:hint="eastAsia"/>
          <w:color w:val="000000"/>
          <w:kern w:val="0"/>
        </w:rPr>
        <w:t>平衡操作，资金阶段性流出与市场结构调整相互交织。</w:t>
      </w:r>
      <w:r>
        <w:rPr>
          <w:rFonts w:ascii="宋体" w:hAnsi="宋体" w:cs="宋体" w:hint="eastAsia"/>
          <w:color w:val="000000"/>
          <w:kern w:val="0"/>
        </w:rPr>
        <w:br/>
        <w:t xml:space="preserve">　　债券市场方面，2026年一季度债券市场整体震荡偏强，收益率曲线呈现明显的陡峭化特征，中短端、信用债占优。长债利率1月初在负债端波动和风险偏好强势的背景下显著回调，1月中旬开始，经过前期悲观预期的集中发酵和交易机构筹码的出清，叠加银行保险等传统配置力量的进入，市场震荡修复。机构行为上呈现配置力量先行，交易盘跟进的特征，具有配置力量支</w:t>
      </w:r>
      <w:r>
        <w:rPr>
          <w:rFonts w:ascii="宋体" w:hAnsi="宋体" w:cs="宋体" w:hint="eastAsia"/>
          <w:color w:val="000000"/>
          <w:kern w:val="0"/>
        </w:rPr>
        <w:lastRenderedPageBreak/>
        <w:t>撑的5-10年期国债、3-5年期二永、中短信用债表现偏强；1月下旬交易盘主导的30年期国债等品种开始补涨。2月上旬市场延续了修复和利差压缩行情，但随着部分品种利差的极致压缩和交易拥挤度上升到阶段性高位，市场微观结构本身蕴藏脆弱性，导致春节后长端波动率显著上升。上海地产</w:t>
      </w:r>
      <w:proofErr w:type="gramStart"/>
      <w:r>
        <w:rPr>
          <w:rFonts w:ascii="宋体" w:hAnsi="宋体" w:cs="宋体" w:hint="eastAsia"/>
          <w:color w:val="000000"/>
          <w:kern w:val="0"/>
        </w:rPr>
        <w:t>新政超</w:t>
      </w:r>
      <w:proofErr w:type="gramEnd"/>
      <w:r>
        <w:rPr>
          <w:rFonts w:ascii="宋体" w:hAnsi="宋体" w:cs="宋体" w:hint="eastAsia"/>
          <w:color w:val="000000"/>
          <w:kern w:val="0"/>
        </w:rPr>
        <w:t>预期、中东地缘摩擦下的油价大幅上升、通胀</w:t>
      </w:r>
      <w:proofErr w:type="gramStart"/>
      <w:r>
        <w:rPr>
          <w:rFonts w:ascii="宋体" w:hAnsi="宋体" w:cs="宋体" w:hint="eastAsia"/>
          <w:color w:val="000000"/>
          <w:kern w:val="0"/>
        </w:rPr>
        <w:t>数据超</w:t>
      </w:r>
      <w:proofErr w:type="gramEnd"/>
      <w:r>
        <w:rPr>
          <w:rFonts w:ascii="宋体" w:hAnsi="宋体" w:cs="宋体" w:hint="eastAsia"/>
          <w:color w:val="000000"/>
          <w:kern w:val="0"/>
        </w:rPr>
        <w:t>预期均构成市场波动催化剂。3月以来在负债端充裕、流动性宽松的支撑下，曲线陡峭化特征进一步强化，长</w:t>
      </w:r>
      <w:proofErr w:type="gramStart"/>
      <w:r>
        <w:rPr>
          <w:rFonts w:ascii="宋体" w:hAnsi="宋体" w:cs="宋体" w:hint="eastAsia"/>
          <w:color w:val="000000"/>
          <w:kern w:val="0"/>
        </w:rPr>
        <w:t>端反复</w:t>
      </w:r>
      <w:proofErr w:type="gramEnd"/>
      <w:r>
        <w:rPr>
          <w:rFonts w:ascii="宋体" w:hAnsi="宋体" w:cs="宋体" w:hint="eastAsia"/>
          <w:color w:val="000000"/>
          <w:kern w:val="0"/>
        </w:rPr>
        <w:t>震荡，而中短端收益率进一步下行，中短信用债、7年期</w:t>
      </w:r>
      <w:proofErr w:type="gramStart"/>
      <w:r>
        <w:rPr>
          <w:rFonts w:ascii="宋体" w:hAnsi="宋体" w:cs="宋体" w:hint="eastAsia"/>
          <w:color w:val="000000"/>
          <w:kern w:val="0"/>
        </w:rPr>
        <w:t>内政金债</w:t>
      </w:r>
      <w:proofErr w:type="gramEnd"/>
      <w:r>
        <w:rPr>
          <w:rFonts w:ascii="宋体" w:hAnsi="宋体" w:cs="宋体" w:hint="eastAsia"/>
          <w:color w:val="000000"/>
          <w:kern w:val="0"/>
        </w:rPr>
        <w:t>占优，机构行为上呈现有限范围拉久期的特征。组合在一季度整体采取了中短端票息策略。</w:t>
      </w:r>
      <w:r>
        <w:rPr>
          <w:rFonts w:ascii="宋体" w:hAnsi="宋体" w:cs="宋体" w:hint="eastAsia"/>
          <w:color w:val="000000"/>
          <w:kern w:val="0"/>
        </w:rPr>
        <w:br/>
        <w:t xml:space="preserve">　　从投资策略角度看，本基金在权益</w:t>
      </w:r>
      <w:proofErr w:type="gramStart"/>
      <w:r>
        <w:rPr>
          <w:rFonts w:ascii="宋体" w:hAnsi="宋体" w:cs="宋体" w:hint="eastAsia"/>
          <w:color w:val="000000"/>
          <w:kern w:val="0"/>
        </w:rPr>
        <w:t>仓位</w:t>
      </w:r>
      <w:proofErr w:type="gramEnd"/>
      <w:r>
        <w:rPr>
          <w:rFonts w:ascii="宋体" w:hAnsi="宋体" w:cs="宋体" w:hint="eastAsia"/>
          <w:color w:val="000000"/>
          <w:kern w:val="0"/>
        </w:rPr>
        <w:t>方面分为战略配置和战术配置，战略配置依据全A指数的业绩、流动性、贴现率等因素框架进行调整，战术配置依据市场的风险偏好、结构和事件冲击等因素框架进行微调；在权益配置方面，采用核心+卫星策略，核心策略为追求超越指数的smart beta配置，卫星策略追求绝对收益。其中，在特殊时点会有短暂偏离。具体操作上，在2025</w:t>
      </w:r>
      <w:proofErr w:type="gramStart"/>
      <w:r>
        <w:rPr>
          <w:rFonts w:ascii="宋体" w:hAnsi="宋体" w:cs="宋体" w:hint="eastAsia"/>
          <w:color w:val="000000"/>
          <w:kern w:val="0"/>
        </w:rPr>
        <w:t>四</w:t>
      </w:r>
      <w:proofErr w:type="gramEnd"/>
      <w:r>
        <w:rPr>
          <w:rFonts w:ascii="宋体" w:hAnsi="宋体" w:cs="宋体" w:hint="eastAsia"/>
          <w:color w:val="000000"/>
          <w:kern w:val="0"/>
        </w:rPr>
        <w:t>季报和年报中，我们提到中短期需注意可能的市场波动，所以在2026年一季度，本基金适度降低了波动性，以应对市场可能的变化，事后验证该策略有效。同时在市场出现机会的时候，我们也会利用战术</w:t>
      </w:r>
      <w:proofErr w:type="gramStart"/>
      <w:r>
        <w:rPr>
          <w:rFonts w:ascii="宋体" w:hAnsi="宋体" w:cs="宋体" w:hint="eastAsia"/>
          <w:color w:val="000000"/>
          <w:kern w:val="0"/>
        </w:rPr>
        <w:t>仓位</w:t>
      </w:r>
      <w:proofErr w:type="gramEnd"/>
      <w:r>
        <w:rPr>
          <w:rFonts w:ascii="宋体" w:hAnsi="宋体" w:cs="宋体" w:hint="eastAsia"/>
          <w:color w:val="000000"/>
          <w:kern w:val="0"/>
        </w:rPr>
        <w:t>积极进行择时操作——不同周期的择时也是我们的策略库之一，力争降低波动率的同时提升收益，给持有人带来更好的持仓体验。</w:t>
      </w:r>
      <w:r>
        <w:rPr>
          <w:rFonts w:ascii="宋体" w:hAnsi="宋体" w:cs="宋体" w:hint="eastAsia"/>
          <w:color w:val="000000"/>
          <w:kern w:val="0"/>
        </w:rPr>
        <w:br/>
        <w:t xml:space="preserve">　　展望后续，宏观方面，油价成为后续影响全球资产表现的关键因素，以中东能源进口依赖程度看，中美资产或表现优于其他市场。大类资产已快速在“交易滞涨”、“交易衰退”的演进主线中定价切换。后续资产风险偏好能否回归，取决于全球经济受冲击程度、全球央行政策应对态度两条主线的变化。国内货币政策预计仍将维持支持性立场，长期看输入性通胀压力未必会扭转货币宽松基调，不排除政策利率调降可能。二季度进入政府发债高峰、项目集中开工、资金集中拨付阶段，广义财政支持增速有望进一步抬升。</w:t>
      </w:r>
      <w:r>
        <w:rPr>
          <w:rFonts w:ascii="宋体" w:hAnsi="宋体" w:cs="宋体" w:hint="eastAsia"/>
          <w:color w:val="000000"/>
          <w:kern w:val="0"/>
        </w:rPr>
        <w:br/>
        <w:t xml:space="preserve">　　权益方面，从全A指数业绩周期、流动性周期和贴现率周期角度构建的三周期体系对未来进行战略展望。从业绩周期来看，依然需密切</w:t>
      </w:r>
      <w:proofErr w:type="gramStart"/>
      <w:r>
        <w:rPr>
          <w:rFonts w:ascii="宋体" w:hAnsi="宋体" w:cs="宋体" w:hint="eastAsia"/>
          <w:color w:val="000000"/>
          <w:kern w:val="0"/>
        </w:rPr>
        <w:t>关注全</w:t>
      </w:r>
      <w:proofErr w:type="gramEnd"/>
      <w:r>
        <w:rPr>
          <w:rFonts w:ascii="宋体" w:hAnsi="宋体" w:cs="宋体" w:hint="eastAsia"/>
          <w:color w:val="000000"/>
          <w:kern w:val="0"/>
        </w:rPr>
        <w:t>A指数业绩同比周期是否可能见顶。从市场流动性来看，未来的边际趋势暂不明朗。从估值角度来看，在PB-ROE的框架下，在历史相对可比的ROE环境下，目前全A指数的PE（</w:t>
      </w:r>
      <w:proofErr w:type="spellStart"/>
      <w:r>
        <w:rPr>
          <w:rFonts w:ascii="宋体" w:hAnsi="宋体" w:cs="宋体" w:hint="eastAsia"/>
          <w:color w:val="000000"/>
          <w:kern w:val="0"/>
        </w:rPr>
        <w:t>ttm</w:t>
      </w:r>
      <w:proofErr w:type="spellEnd"/>
      <w:r>
        <w:rPr>
          <w:rFonts w:ascii="宋体" w:hAnsi="宋体" w:cs="宋体" w:hint="eastAsia"/>
          <w:color w:val="000000"/>
          <w:kern w:val="0"/>
        </w:rPr>
        <w:t>）估值为较高位置。加之地缘摩擦的风险偏好影响，中短期依然需注意可能的市场波动。在市场对以上潜在因素充分定价后，或依然存在可观的收益空间。</w:t>
      </w:r>
      <w:r>
        <w:rPr>
          <w:rFonts w:ascii="宋体" w:hAnsi="宋体" w:cs="宋体" w:hint="eastAsia"/>
          <w:color w:val="000000"/>
          <w:kern w:val="0"/>
        </w:rPr>
        <w:br/>
        <w:t xml:space="preserve">　　债券方面，债市存在多重逻辑交织：配置力量、通胀预期回升、货币流动性宽松、风险偏好波动等等。目前成交数据显示配置型机构需求仍强，决定了债市阶段性调整存在边界。但通胀预期和宏观预期的潜在修复仍然难以证伪，超长端供给等扰动因素仍然存在，</w:t>
      </w:r>
      <w:proofErr w:type="gramStart"/>
      <w:r>
        <w:rPr>
          <w:rFonts w:ascii="宋体" w:hAnsi="宋体" w:cs="宋体" w:hint="eastAsia"/>
          <w:color w:val="000000"/>
          <w:kern w:val="0"/>
        </w:rPr>
        <w:t>收益率曲线偏陡的</w:t>
      </w:r>
      <w:proofErr w:type="gramEnd"/>
      <w:r>
        <w:rPr>
          <w:rFonts w:ascii="宋体" w:hAnsi="宋体" w:cs="宋体" w:hint="eastAsia"/>
          <w:color w:val="000000"/>
          <w:kern w:val="0"/>
        </w:rPr>
        <w:t>格</w:t>
      </w:r>
      <w:r>
        <w:rPr>
          <w:rFonts w:ascii="宋体" w:hAnsi="宋体" w:cs="宋体" w:hint="eastAsia"/>
          <w:color w:val="000000"/>
          <w:kern w:val="0"/>
        </w:rPr>
        <w:lastRenderedPageBreak/>
        <w:t>局或难扭转，长债交易和做平曲线应该作为短期策略而不应持有。利率绝对水平仍然不高，债券资产本身的性价比和中长期赔率掣肘了收益率下行空间。后续计划积极挖掘中短端相对价值和骑乘策略。</w:t>
      </w:r>
    </w:p>
    <w:p w14:paraId="7328E5F3" w14:textId="77777777" w:rsidR="00A864E2" w:rsidRDefault="00A864E2">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030A93C4" w14:textId="77777777" w:rsidR="00A864E2" w:rsidRDefault="00A864E2">
      <w:pPr>
        <w:spacing w:line="360" w:lineRule="auto"/>
        <w:ind w:firstLineChars="200" w:firstLine="420"/>
      </w:pPr>
      <w:r>
        <w:rPr>
          <w:rFonts w:ascii="宋体" w:hAnsi="宋体" w:hint="eastAsia"/>
        </w:rPr>
        <w:t>本报告期</w:t>
      </w:r>
      <w:proofErr w:type="gramStart"/>
      <w:r>
        <w:rPr>
          <w:rFonts w:ascii="宋体" w:hAnsi="宋体" w:hint="eastAsia"/>
        </w:rPr>
        <w:t>摩根安裕回报</w:t>
      </w:r>
      <w:proofErr w:type="gramEnd"/>
      <w:r>
        <w:rPr>
          <w:rFonts w:ascii="宋体" w:hAnsi="宋体" w:hint="eastAsia"/>
        </w:rPr>
        <w:t>混合A份额净值增长率为：0.69%，同期业绩比较基准收益率为：-0.59%；</w:t>
      </w:r>
      <w:r>
        <w:rPr>
          <w:rFonts w:ascii="宋体" w:hAnsi="宋体" w:hint="eastAsia"/>
        </w:rPr>
        <w:br/>
        <w:t xml:space="preserve">　　</w:t>
      </w:r>
      <w:proofErr w:type="gramStart"/>
      <w:r>
        <w:rPr>
          <w:rFonts w:ascii="宋体" w:hAnsi="宋体" w:hint="eastAsia"/>
        </w:rPr>
        <w:t>摩根安裕回报</w:t>
      </w:r>
      <w:proofErr w:type="gramEnd"/>
      <w:r>
        <w:rPr>
          <w:rFonts w:ascii="宋体" w:hAnsi="宋体" w:hint="eastAsia"/>
        </w:rPr>
        <w:t>混合C份额净值增长率为：0.57%，同期业绩比较基准收益率为：-0.59%。</w:t>
      </w:r>
    </w:p>
    <w:p w14:paraId="47D37CAD" w14:textId="77777777" w:rsidR="00A864E2" w:rsidRDefault="00A864E2">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762D4B7" w14:textId="77777777" w:rsidR="00A864E2" w:rsidRDefault="00A864E2">
      <w:pPr>
        <w:spacing w:line="360" w:lineRule="auto"/>
        <w:ind w:firstLineChars="200" w:firstLine="420"/>
        <w:jc w:val="left"/>
      </w:pPr>
      <w:r>
        <w:rPr>
          <w:rFonts w:ascii="宋体" w:hAnsi="宋体" w:hint="eastAsia"/>
        </w:rPr>
        <w:t xml:space="preserve">截至本报告期末,本基金有连续超过二十个工作日出现基金资产净值低于五千万元的情形，相应解决方案已报送中国证监会。 </w:t>
      </w:r>
    </w:p>
    <w:p w14:paraId="45872F1F" w14:textId="77777777" w:rsidR="00A864E2" w:rsidRDefault="00A864E2">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E278C67" w14:textId="77777777" w:rsidR="00A864E2" w:rsidRDefault="00A864E2">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F32E0" w14:paraId="45787C7B" w14:textId="77777777">
        <w:trPr>
          <w:divId w:val="197016684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424AF1" w14:textId="77777777" w:rsidR="00A864E2" w:rsidRDefault="00A864E2">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04205BF" w14:textId="77777777" w:rsidR="00A864E2" w:rsidRDefault="00A864E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FE35684" w14:textId="77777777" w:rsidR="00A864E2" w:rsidRDefault="00A864E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F7ACF89" w14:textId="77777777" w:rsidR="00A864E2" w:rsidRDefault="00A864E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F32E0" w14:paraId="4887F18D" w14:textId="77777777">
        <w:trPr>
          <w:divId w:val="197016684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4C5FFD" w14:textId="77777777" w:rsidR="00A864E2" w:rsidRDefault="00A864E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F0B3691" w14:textId="77777777" w:rsidR="00A864E2" w:rsidRDefault="00A864E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39215C" w14:textId="77777777" w:rsidR="00A864E2" w:rsidRDefault="00A864E2">
            <w:pPr>
              <w:jc w:val="right"/>
            </w:pPr>
            <w:r>
              <w:rPr>
                <w:rFonts w:ascii="宋体" w:hAnsi="宋体" w:hint="eastAsia"/>
                <w:szCs w:val="24"/>
                <w:lang w:eastAsia="zh-Hans"/>
              </w:rPr>
              <w:t>6,637,028.77</w:t>
            </w:r>
          </w:p>
        </w:tc>
        <w:tc>
          <w:tcPr>
            <w:tcW w:w="1333" w:type="pct"/>
            <w:tcBorders>
              <w:top w:val="single" w:sz="4" w:space="0" w:color="auto"/>
              <w:left w:val="nil"/>
              <w:bottom w:val="single" w:sz="4" w:space="0" w:color="auto"/>
              <w:right w:val="single" w:sz="4" w:space="0" w:color="auto"/>
            </w:tcBorders>
            <w:vAlign w:val="center"/>
            <w:hideMark/>
          </w:tcPr>
          <w:p w14:paraId="06C1813F" w14:textId="77777777" w:rsidR="00A864E2" w:rsidRDefault="00A864E2">
            <w:pPr>
              <w:jc w:val="right"/>
            </w:pPr>
            <w:r>
              <w:rPr>
                <w:rFonts w:ascii="宋体" w:hAnsi="宋体" w:hint="eastAsia"/>
                <w:szCs w:val="24"/>
                <w:lang w:eastAsia="zh-Hans"/>
              </w:rPr>
              <w:t>16.09</w:t>
            </w:r>
          </w:p>
        </w:tc>
      </w:tr>
      <w:tr w:rsidR="007F32E0" w14:paraId="42325ED8" w14:textId="77777777">
        <w:trPr>
          <w:divId w:val="197016684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4A99BF" w14:textId="77777777" w:rsidR="00A864E2" w:rsidRDefault="00A864E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2F900F7" w14:textId="77777777" w:rsidR="00A864E2" w:rsidRDefault="00A864E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A6CFA2" w14:textId="77777777" w:rsidR="00A864E2" w:rsidRDefault="00A864E2">
            <w:pPr>
              <w:jc w:val="right"/>
            </w:pPr>
            <w:r>
              <w:rPr>
                <w:rFonts w:ascii="宋体" w:hAnsi="宋体" w:hint="eastAsia"/>
                <w:szCs w:val="24"/>
                <w:lang w:eastAsia="zh-Hans"/>
              </w:rPr>
              <w:t>6,637,028.77</w:t>
            </w:r>
          </w:p>
        </w:tc>
        <w:tc>
          <w:tcPr>
            <w:tcW w:w="1333" w:type="pct"/>
            <w:tcBorders>
              <w:top w:val="single" w:sz="4" w:space="0" w:color="auto"/>
              <w:left w:val="nil"/>
              <w:bottom w:val="single" w:sz="4" w:space="0" w:color="auto"/>
              <w:right w:val="single" w:sz="4" w:space="0" w:color="auto"/>
            </w:tcBorders>
            <w:vAlign w:val="center"/>
            <w:hideMark/>
          </w:tcPr>
          <w:p w14:paraId="2B7853C4" w14:textId="77777777" w:rsidR="00A864E2" w:rsidRDefault="00A864E2">
            <w:pPr>
              <w:jc w:val="right"/>
            </w:pPr>
            <w:r>
              <w:rPr>
                <w:rFonts w:ascii="宋体" w:hAnsi="宋体" w:hint="eastAsia"/>
                <w:szCs w:val="24"/>
                <w:lang w:eastAsia="zh-Hans"/>
              </w:rPr>
              <w:t>16.09</w:t>
            </w:r>
          </w:p>
        </w:tc>
      </w:tr>
      <w:tr w:rsidR="007F32E0" w14:paraId="309CC4C3" w14:textId="77777777">
        <w:trPr>
          <w:divId w:val="197016684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6D59BD" w14:textId="77777777" w:rsidR="00A864E2" w:rsidRDefault="00A864E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B187642" w14:textId="77777777" w:rsidR="00A864E2" w:rsidRDefault="00A864E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7DB091" w14:textId="77777777" w:rsidR="00A864E2" w:rsidRDefault="00A864E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EBAEC7" w14:textId="77777777" w:rsidR="00A864E2" w:rsidRDefault="00A864E2">
            <w:pPr>
              <w:jc w:val="right"/>
            </w:pPr>
            <w:r>
              <w:rPr>
                <w:rFonts w:ascii="宋体" w:hAnsi="宋体" w:hint="eastAsia"/>
                <w:szCs w:val="24"/>
                <w:lang w:eastAsia="zh-Hans"/>
              </w:rPr>
              <w:t>-</w:t>
            </w:r>
          </w:p>
        </w:tc>
      </w:tr>
      <w:tr w:rsidR="007F32E0" w14:paraId="0D2FD329" w14:textId="77777777">
        <w:trPr>
          <w:divId w:val="197016684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3536B9" w14:textId="77777777" w:rsidR="00A864E2" w:rsidRDefault="00A864E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810E6E" w14:textId="77777777" w:rsidR="00A864E2" w:rsidRDefault="00A864E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1366C8" w14:textId="77777777" w:rsidR="00A864E2" w:rsidRDefault="00A864E2">
            <w:pPr>
              <w:jc w:val="right"/>
            </w:pPr>
            <w:r>
              <w:rPr>
                <w:rFonts w:ascii="宋体" w:hAnsi="宋体" w:hint="eastAsia"/>
                <w:szCs w:val="24"/>
                <w:lang w:eastAsia="zh-Hans"/>
              </w:rPr>
              <w:t>26,516,563.51</w:t>
            </w:r>
          </w:p>
        </w:tc>
        <w:tc>
          <w:tcPr>
            <w:tcW w:w="1333" w:type="pct"/>
            <w:tcBorders>
              <w:top w:val="single" w:sz="4" w:space="0" w:color="auto"/>
              <w:left w:val="nil"/>
              <w:bottom w:val="single" w:sz="4" w:space="0" w:color="auto"/>
              <w:right w:val="single" w:sz="4" w:space="0" w:color="auto"/>
            </w:tcBorders>
            <w:vAlign w:val="center"/>
            <w:hideMark/>
          </w:tcPr>
          <w:p w14:paraId="4E5AD1CF" w14:textId="77777777" w:rsidR="00A864E2" w:rsidRDefault="00A864E2">
            <w:pPr>
              <w:jc w:val="right"/>
            </w:pPr>
            <w:r>
              <w:rPr>
                <w:rFonts w:ascii="宋体" w:hAnsi="宋体" w:hint="eastAsia"/>
                <w:szCs w:val="24"/>
                <w:lang w:eastAsia="zh-Hans"/>
              </w:rPr>
              <w:t>64.27</w:t>
            </w:r>
          </w:p>
        </w:tc>
      </w:tr>
      <w:tr w:rsidR="007F32E0" w14:paraId="43320660" w14:textId="77777777">
        <w:trPr>
          <w:divId w:val="197016684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C48104" w14:textId="77777777" w:rsidR="00A864E2" w:rsidRDefault="00A864E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3966E56" w14:textId="77777777" w:rsidR="00A864E2" w:rsidRDefault="00A864E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13CB0F" w14:textId="77777777" w:rsidR="00A864E2" w:rsidRDefault="00A864E2">
            <w:pPr>
              <w:jc w:val="right"/>
            </w:pPr>
            <w:r>
              <w:rPr>
                <w:rFonts w:ascii="宋体" w:hAnsi="宋体" w:hint="eastAsia"/>
                <w:szCs w:val="24"/>
                <w:lang w:eastAsia="zh-Hans"/>
              </w:rPr>
              <w:t>26,516,563.51</w:t>
            </w:r>
          </w:p>
        </w:tc>
        <w:tc>
          <w:tcPr>
            <w:tcW w:w="1333" w:type="pct"/>
            <w:tcBorders>
              <w:top w:val="single" w:sz="4" w:space="0" w:color="auto"/>
              <w:left w:val="nil"/>
              <w:bottom w:val="single" w:sz="4" w:space="0" w:color="auto"/>
              <w:right w:val="single" w:sz="4" w:space="0" w:color="auto"/>
            </w:tcBorders>
            <w:vAlign w:val="center"/>
            <w:hideMark/>
          </w:tcPr>
          <w:p w14:paraId="0B61D4EC" w14:textId="77777777" w:rsidR="00A864E2" w:rsidRDefault="00A864E2">
            <w:pPr>
              <w:jc w:val="right"/>
            </w:pPr>
            <w:r>
              <w:rPr>
                <w:rFonts w:ascii="宋体" w:hAnsi="宋体" w:hint="eastAsia"/>
                <w:szCs w:val="24"/>
                <w:lang w:eastAsia="zh-Hans"/>
              </w:rPr>
              <w:t>64.27</w:t>
            </w:r>
          </w:p>
        </w:tc>
      </w:tr>
      <w:tr w:rsidR="007F32E0" w14:paraId="6A2FEA69" w14:textId="77777777">
        <w:trPr>
          <w:divId w:val="197016684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2B63E5" w14:textId="77777777" w:rsidR="00A864E2" w:rsidRDefault="00A864E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8A42BEC" w14:textId="77777777" w:rsidR="00A864E2" w:rsidRDefault="00A864E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35CD95" w14:textId="77777777" w:rsidR="00A864E2" w:rsidRDefault="00A864E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41CA698" w14:textId="77777777" w:rsidR="00A864E2" w:rsidRDefault="00A864E2">
            <w:pPr>
              <w:jc w:val="right"/>
            </w:pPr>
            <w:r>
              <w:rPr>
                <w:rFonts w:ascii="宋体" w:hAnsi="宋体" w:hint="eastAsia"/>
                <w:szCs w:val="24"/>
                <w:lang w:eastAsia="zh-Hans"/>
              </w:rPr>
              <w:t>-</w:t>
            </w:r>
          </w:p>
        </w:tc>
      </w:tr>
      <w:tr w:rsidR="007F32E0" w14:paraId="21B915B2" w14:textId="77777777">
        <w:trPr>
          <w:divId w:val="197016684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40AC24" w14:textId="77777777" w:rsidR="00A864E2" w:rsidRDefault="00A864E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B18AD6F" w14:textId="77777777" w:rsidR="00A864E2" w:rsidRDefault="00A864E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C23252" w14:textId="77777777" w:rsidR="00A864E2" w:rsidRDefault="00A864E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1115A11" w14:textId="77777777" w:rsidR="00A864E2" w:rsidRDefault="00A864E2">
            <w:pPr>
              <w:jc w:val="right"/>
            </w:pPr>
            <w:r>
              <w:rPr>
                <w:rFonts w:ascii="宋体" w:hAnsi="宋体" w:hint="eastAsia"/>
                <w:szCs w:val="24"/>
                <w:lang w:eastAsia="zh-Hans"/>
              </w:rPr>
              <w:t>-</w:t>
            </w:r>
          </w:p>
        </w:tc>
      </w:tr>
      <w:tr w:rsidR="007F32E0" w14:paraId="15B0069C" w14:textId="77777777">
        <w:trPr>
          <w:divId w:val="197016684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820722" w14:textId="77777777" w:rsidR="00A864E2" w:rsidRDefault="00A864E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B588968" w14:textId="77777777" w:rsidR="00A864E2" w:rsidRDefault="00A864E2">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9C1D65" w14:textId="77777777" w:rsidR="00A864E2" w:rsidRDefault="00A864E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207187" w14:textId="77777777" w:rsidR="00A864E2" w:rsidRDefault="00A864E2">
            <w:pPr>
              <w:jc w:val="right"/>
            </w:pPr>
            <w:r>
              <w:rPr>
                <w:rFonts w:ascii="宋体" w:hAnsi="宋体" w:hint="eastAsia"/>
                <w:szCs w:val="24"/>
                <w:lang w:eastAsia="zh-Hans"/>
              </w:rPr>
              <w:t>-</w:t>
            </w:r>
          </w:p>
        </w:tc>
      </w:tr>
      <w:tr w:rsidR="007F32E0" w14:paraId="42822949" w14:textId="77777777">
        <w:trPr>
          <w:divId w:val="197016684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FA5BDA" w14:textId="77777777" w:rsidR="00A864E2" w:rsidRDefault="00A864E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BA2711E" w14:textId="77777777" w:rsidR="00A864E2" w:rsidRDefault="00A864E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DA6B35" w14:textId="77777777" w:rsidR="00A864E2" w:rsidRDefault="00A864E2">
            <w:pPr>
              <w:jc w:val="right"/>
            </w:pPr>
            <w:r>
              <w:rPr>
                <w:rFonts w:ascii="宋体" w:hAnsi="宋体" w:hint="eastAsia"/>
                <w:szCs w:val="24"/>
                <w:lang w:eastAsia="zh-Hans"/>
              </w:rPr>
              <w:t>6,610,000.00</w:t>
            </w:r>
          </w:p>
        </w:tc>
        <w:tc>
          <w:tcPr>
            <w:tcW w:w="1333" w:type="pct"/>
            <w:tcBorders>
              <w:top w:val="single" w:sz="4" w:space="0" w:color="auto"/>
              <w:left w:val="nil"/>
              <w:bottom w:val="single" w:sz="4" w:space="0" w:color="auto"/>
              <w:right w:val="single" w:sz="4" w:space="0" w:color="auto"/>
            </w:tcBorders>
            <w:vAlign w:val="center"/>
            <w:hideMark/>
          </w:tcPr>
          <w:p w14:paraId="234FABE5" w14:textId="77777777" w:rsidR="00A864E2" w:rsidRDefault="00A864E2">
            <w:pPr>
              <w:jc w:val="right"/>
            </w:pPr>
            <w:r>
              <w:rPr>
                <w:rFonts w:ascii="宋体" w:hAnsi="宋体" w:hint="eastAsia"/>
                <w:szCs w:val="24"/>
                <w:lang w:eastAsia="zh-Hans"/>
              </w:rPr>
              <w:t>16.02</w:t>
            </w:r>
          </w:p>
        </w:tc>
      </w:tr>
      <w:tr w:rsidR="007F32E0" w14:paraId="6138284B" w14:textId="77777777">
        <w:trPr>
          <w:divId w:val="197016684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76BF19" w14:textId="77777777" w:rsidR="00A864E2" w:rsidRDefault="00A864E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48DD2EF" w14:textId="77777777" w:rsidR="00A864E2" w:rsidRDefault="00A864E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E20526" w14:textId="77777777" w:rsidR="00A864E2" w:rsidRDefault="00A864E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EC52FB" w14:textId="77777777" w:rsidR="00A864E2" w:rsidRDefault="00A864E2">
            <w:pPr>
              <w:jc w:val="right"/>
            </w:pPr>
            <w:r>
              <w:rPr>
                <w:rFonts w:ascii="宋体" w:hAnsi="宋体" w:hint="eastAsia"/>
                <w:szCs w:val="24"/>
                <w:lang w:eastAsia="zh-Hans"/>
              </w:rPr>
              <w:t>-</w:t>
            </w:r>
          </w:p>
        </w:tc>
      </w:tr>
      <w:tr w:rsidR="007F32E0" w14:paraId="12725070" w14:textId="77777777">
        <w:trPr>
          <w:divId w:val="197016684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6EBF87" w14:textId="77777777" w:rsidR="00A864E2" w:rsidRDefault="00A864E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DB688AB" w14:textId="77777777" w:rsidR="00A864E2" w:rsidRDefault="00A864E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A5CDCE" w14:textId="77777777" w:rsidR="00A864E2" w:rsidRDefault="00A864E2">
            <w:pPr>
              <w:jc w:val="right"/>
            </w:pPr>
            <w:r>
              <w:rPr>
                <w:rFonts w:ascii="宋体" w:hAnsi="宋体" w:hint="eastAsia"/>
                <w:szCs w:val="24"/>
                <w:lang w:eastAsia="zh-Hans"/>
              </w:rPr>
              <w:t>1,219,568.40</w:t>
            </w:r>
          </w:p>
        </w:tc>
        <w:tc>
          <w:tcPr>
            <w:tcW w:w="1333" w:type="pct"/>
            <w:tcBorders>
              <w:top w:val="single" w:sz="4" w:space="0" w:color="auto"/>
              <w:left w:val="nil"/>
              <w:bottom w:val="single" w:sz="4" w:space="0" w:color="auto"/>
              <w:right w:val="single" w:sz="4" w:space="0" w:color="auto"/>
            </w:tcBorders>
            <w:vAlign w:val="center"/>
            <w:hideMark/>
          </w:tcPr>
          <w:p w14:paraId="49D52ED4" w14:textId="77777777" w:rsidR="00A864E2" w:rsidRDefault="00A864E2">
            <w:pPr>
              <w:jc w:val="right"/>
            </w:pPr>
            <w:r>
              <w:rPr>
                <w:rFonts w:ascii="宋体" w:hAnsi="宋体" w:hint="eastAsia"/>
                <w:szCs w:val="24"/>
                <w:lang w:eastAsia="zh-Hans"/>
              </w:rPr>
              <w:t>2.96</w:t>
            </w:r>
          </w:p>
        </w:tc>
      </w:tr>
      <w:tr w:rsidR="007F32E0" w14:paraId="7FCDEC44" w14:textId="77777777">
        <w:trPr>
          <w:divId w:val="197016684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848EDC" w14:textId="77777777" w:rsidR="00A864E2" w:rsidRDefault="00A864E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6697446" w14:textId="77777777" w:rsidR="00A864E2" w:rsidRDefault="00A864E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9E7FE9" w14:textId="77777777" w:rsidR="00A864E2" w:rsidRDefault="00A864E2">
            <w:pPr>
              <w:jc w:val="right"/>
            </w:pPr>
            <w:r>
              <w:rPr>
                <w:rFonts w:ascii="宋体" w:hAnsi="宋体" w:hint="eastAsia"/>
                <w:szCs w:val="24"/>
                <w:lang w:eastAsia="zh-Hans"/>
              </w:rPr>
              <w:t>274,287.03</w:t>
            </w:r>
          </w:p>
        </w:tc>
        <w:tc>
          <w:tcPr>
            <w:tcW w:w="1333" w:type="pct"/>
            <w:tcBorders>
              <w:top w:val="single" w:sz="4" w:space="0" w:color="auto"/>
              <w:left w:val="nil"/>
              <w:bottom w:val="single" w:sz="4" w:space="0" w:color="auto"/>
              <w:right w:val="single" w:sz="4" w:space="0" w:color="auto"/>
            </w:tcBorders>
            <w:vAlign w:val="center"/>
            <w:hideMark/>
          </w:tcPr>
          <w:p w14:paraId="399E0FB9" w14:textId="77777777" w:rsidR="00A864E2" w:rsidRDefault="00A864E2">
            <w:pPr>
              <w:jc w:val="right"/>
            </w:pPr>
            <w:r>
              <w:rPr>
                <w:rFonts w:ascii="宋体" w:hAnsi="宋体" w:hint="eastAsia"/>
                <w:szCs w:val="24"/>
                <w:lang w:eastAsia="zh-Hans"/>
              </w:rPr>
              <w:t>0.66</w:t>
            </w:r>
          </w:p>
        </w:tc>
      </w:tr>
      <w:tr w:rsidR="007F32E0" w14:paraId="60DF16B4" w14:textId="77777777">
        <w:trPr>
          <w:divId w:val="197016684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EDF886" w14:textId="77777777" w:rsidR="00A864E2" w:rsidRDefault="00A864E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963DE0E" w14:textId="77777777" w:rsidR="00A864E2" w:rsidRDefault="00A864E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4AB3D2" w14:textId="77777777" w:rsidR="00A864E2" w:rsidRDefault="00A864E2">
            <w:pPr>
              <w:jc w:val="right"/>
            </w:pPr>
            <w:r>
              <w:rPr>
                <w:rFonts w:ascii="宋体" w:hAnsi="宋体" w:hint="eastAsia"/>
                <w:szCs w:val="24"/>
                <w:lang w:eastAsia="zh-Hans"/>
              </w:rPr>
              <w:t>41,257,447.71</w:t>
            </w:r>
          </w:p>
        </w:tc>
        <w:tc>
          <w:tcPr>
            <w:tcW w:w="1333" w:type="pct"/>
            <w:tcBorders>
              <w:top w:val="single" w:sz="4" w:space="0" w:color="auto"/>
              <w:left w:val="nil"/>
              <w:bottom w:val="single" w:sz="4" w:space="0" w:color="auto"/>
              <w:right w:val="single" w:sz="4" w:space="0" w:color="auto"/>
            </w:tcBorders>
            <w:vAlign w:val="center"/>
            <w:hideMark/>
          </w:tcPr>
          <w:p w14:paraId="37E17F58" w14:textId="77777777" w:rsidR="00A864E2" w:rsidRDefault="00A864E2">
            <w:pPr>
              <w:jc w:val="right"/>
            </w:pPr>
            <w:r>
              <w:rPr>
                <w:rFonts w:ascii="宋体" w:hAnsi="宋体" w:hint="eastAsia"/>
                <w:szCs w:val="24"/>
                <w:lang w:eastAsia="zh-Hans"/>
              </w:rPr>
              <w:t>100.00</w:t>
            </w:r>
          </w:p>
        </w:tc>
      </w:tr>
    </w:tbl>
    <w:p w14:paraId="6976D905" w14:textId="77777777" w:rsidR="00A864E2" w:rsidRDefault="00A864E2">
      <w:pPr>
        <w:spacing w:line="360" w:lineRule="auto"/>
        <w:jc w:val="left"/>
        <w:divId w:val="148786698"/>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机制投资的港股公允价值为人民币652,411.75元,占期末净值比例为1.60%。</w:t>
      </w:r>
    </w:p>
    <w:p w14:paraId="0F7088A9" w14:textId="77777777" w:rsidR="00A864E2" w:rsidRDefault="00A864E2">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B3767D3" w14:textId="77777777" w:rsidR="00A864E2" w:rsidRDefault="00A864E2">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7F32E0" w14:paraId="3A1ECC40" w14:textId="77777777">
        <w:trPr>
          <w:divId w:val="184550929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796FED7" w14:textId="77777777" w:rsidR="00A864E2" w:rsidRDefault="00A864E2">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6BB5B3F" w14:textId="77777777" w:rsidR="00A864E2" w:rsidRDefault="00A864E2">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CA82AE5" w14:textId="77777777" w:rsidR="00A864E2" w:rsidRDefault="00A864E2">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A827712" w14:textId="77777777" w:rsidR="00A864E2" w:rsidRDefault="00A864E2">
            <w:pPr>
              <w:jc w:val="center"/>
            </w:pPr>
            <w:r>
              <w:rPr>
                <w:rFonts w:ascii="宋体" w:hAnsi="宋体" w:hint="eastAsia"/>
                <w:color w:val="000000"/>
              </w:rPr>
              <w:t xml:space="preserve">占基金资产净值比例（%） </w:t>
            </w:r>
          </w:p>
        </w:tc>
      </w:tr>
      <w:tr w:rsidR="007F32E0" w14:paraId="4D2AC2B9"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8E7D81" w14:textId="77777777" w:rsidR="00A864E2" w:rsidRDefault="00A864E2">
            <w:pPr>
              <w:jc w:val="center"/>
            </w:pPr>
            <w:r>
              <w:rPr>
                <w:rFonts w:ascii="宋体" w:hAnsi="宋体" w:hint="eastAsia"/>
                <w:color w:val="000000"/>
              </w:rPr>
              <w:lastRenderedPageBreak/>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7197ED" w14:textId="77777777" w:rsidR="00A864E2" w:rsidRDefault="00A864E2">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DE45AD" w14:textId="77777777" w:rsidR="00A864E2" w:rsidRDefault="00A864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23CADF" w14:textId="77777777" w:rsidR="00A864E2" w:rsidRDefault="00A864E2">
            <w:pPr>
              <w:jc w:val="right"/>
            </w:pPr>
            <w:r>
              <w:rPr>
                <w:rFonts w:ascii="宋体" w:hAnsi="宋体" w:hint="eastAsia"/>
                <w:szCs w:val="24"/>
                <w:lang w:eastAsia="zh-Hans"/>
              </w:rPr>
              <w:t>-</w:t>
            </w:r>
          </w:p>
        </w:tc>
      </w:tr>
      <w:tr w:rsidR="007F32E0" w14:paraId="056C27EA"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7D1AC1" w14:textId="77777777" w:rsidR="00A864E2" w:rsidRDefault="00A864E2">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785F5D" w14:textId="77777777" w:rsidR="00A864E2" w:rsidRDefault="00A864E2">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EF595D" w14:textId="77777777" w:rsidR="00A864E2" w:rsidRDefault="00A864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4411D0" w14:textId="77777777" w:rsidR="00A864E2" w:rsidRDefault="00A864E2">
            <w:pPr>
              <w:jc w:val="right"/>
            </w:pPr>
            <w:r>
              <w:rPr>
                <w:rFonts w:ascii="宋体" w:hAnsi="宋体" w:hint="eastAsia"/>
                <w:szCs w:val="24"/>
                <w:lang w:eastAsia="zh-Hans"/>
              </w:rPr>
              <w:t>-</w:t>
            </w:r>
          </w:p>
        </w:tc>
      </w:tr>
      <w:tr w:rsidR="007F32E0" w14:paraId="289FAB76"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43FD33" w14:textId="77777777" w:rsidR="00A864E2" w:rsidRDefault="00A864E2">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55420D" w14:textId="77777777" w:rsidR="00A864E2" w:rsidRDefault="00A864E2">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D3D33A" w14:textId="77777777" w:rsidR="00A864E2" w:rsidRDefault="00A864E2">
            <w:pPr>
              <w:jc w:val="right"/>
            </w:pPr>
            <w:r>
              <w:rPr>
                <w:rFonts w:ascii="宋体" w:hAnsi="宋体" w:hint="eastAsia"/>
                <w:szCs w:val="24"/>
                <w:lang w:eastAsia="zh-Hans"/>
              </w:rPr>
              <w:t>3,025,514.22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5B1E21" w14:textId="77777777" w:rsidR="00A864E2" w:rsidRDefault="00A864E2">
            <w:pPr>
              <w:jc w:val="right"/>
            </w:pPr>
            <w:r>
              <w:rPr>
                <w:rFonts w:ascii="宋体" w:hAnsi="宋体" w:hint="eastAsia"/>
                <w:szCs w:val="24"/>
                <w:lang w:eastAsia="zh-Hans"/>
              </w:rPr>
              <w:t>7.41</w:t>
            </w:r>
          </w:p>
        </w:tc>
      </w:tr>
      <w:tr w:rsidR="007F32E0" w14:paraId="67EF0F38"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818EAF" w14:textId="77777777" w:rsidR="00A864E2" w:rsidRDefault="00A864E2">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4B879F" w14:textId="77777777" w:rsidR="00A864E2" w:rsidRDefault="00A864E2">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9EB381" w14:textId="77777777" w:rsidR="00A864E2" w:rsidRDefault="00A864E2">
            <w:pPr>
              <w:jc w:val="right"/>
            </w:pPr>
            <w:r>
              <w:rPr>
                <w:rFonts w:ascii="宋体" w:hAnsi="宋体" w:hint="eastAsia"/>
                <w:szCs w:val="24"/>
                <w:lang w:eastAsia="zh-Hans"/>
              </w:rPr>
              <w:t>56,474.00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594669" w14:textId="77777777" w:rsidR="00A864E2" w:rsidRDefault="00A864E2">
            <w:pPr>
              <w:jc w:val="right"/>
            </w:pPr>
            <w:r>
              <w:rPr>
                <w:rFonts w:ascii="宋体" w:hAnsi="宋体" w:hint="eastAsia"/>
                <w:szCs w:val="24"/>
                <w:lang w:eastAsia="zh-Hans"/>
              </w:rPr>
              <w:t>0.14</w:t>
            </w:r>
          </w:p>
        </w:tc>
      </w:tr>
      <w:tr w:rsidR="007F32E0" w14:paraId="39C2E945"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27D8D2" w14:textId="77777777" w:rsidR="00A864E2" w:rsidRDefault="00A864E2">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B5C555" w14:textId="77777777" w:rsidR="00A864E2" w:rsidRDefault="00A864E2">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602DF0" w14:textId="77777777" w:rsidR="00A864E2" w:rsidRDefault="00A864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CF24C9" w14:textId="77777777" w:rsidR="00A864E2" w:rsidRDefault="00A864E2">
            <w:pPr>
              <w:jc w:val="right"/>
            </w:pPr>
            <w:r>
              <w:rPr>
                <w:rFonts w:ascii="宋体" w:hAnsi="宋体" w:hint="eastAsia"/>
                <w:szCs w:val="24"/>
                <w:lang w:eastAsia="zh-Hans"/>
              </w:rPr>
              <w:t>-</w:t>
            </w:r>
          </w:p>
        </w:tc>
      </w:tr>
      <w:tr w:rsidR="007F32E0" w14:paraId="582D27FD"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7BC307" w14:textId="77777777" w:rsidR="00A864E2" w:rsidRDefault="00A864E2">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F5978A" w14:textId="77777777" w:rsidR="00A864E2" w:rsidRDefault="00A864E2">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C38B96" w14:textId="77777777" w:rsidR="00A864E2" w:rsidRDefault="00A864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CEB61D" w14:textId="77777777" w:rsidR="00A864E2" w:rsidRDefault="00A864E2">
            <w:pPr>
              <w:jc w:val="right"/>
            </w:pPr>
            <w:r>
              <w:rPr>
                <w:rFonts w:ascii="宋体" w:hAnsi="宋体" w:hint="eastAsia"/>
                <w:szCs w:val="24"/>
                <w:lang w:eastAsia="zh-Hans"/>
              </w:rPr>
              <w:t>-</w:t>
            </w:r>
          </w:p>
        </w:tc>
      </w:tr>
      <w:tr w:rsidR="007F32E0" w14:paraId="5846FF4F"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63EA41" w14:textId="77777777" w:rsidR="00A864E2" w:rsidRDefault="00A864E2">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1E952F" w14:textId="77777777" w:rsidR="00A864E2" w:rsidRDefault="00A864E2">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4DF02F" w14:textId="77777777" w:rsidR="00A864E2" w:rsidRDefault="00A864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041930" w14:textId="77777777" w:rsidR="00A864E2" w:rsidRDefault="00A864E2">
            <w:pPr>
              <w:jc w:val="right"/>
            </w:pPr>
            <w:r>
              <w:rPr>
                <w:rFonts w:ascii="宋体" w:hAnsi="宋体" w:hint="eastAsia"/>
                <w:szCs w:val="24"/>
                <w:lang w:eastAsia="zh-Hans"/>
              </w:rPr>
              <w:t>-</w:t>
            </w:r>
          </w:p>
        </w:tc>
      </w:tr>
      <w:tr w:rsidR="007F32E0" w14:paraId="5A67FBE6"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BD4E5E" w14:textId="77777777" w:rsidR="00A864E2" w:rsidRDefault="00A864E2">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744FBB" w14:textId="77777777" w:rsidR="00A864E2" w:rsidRDefault="00A864E2">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237BC5" w14:textId="77777777" w:rsidR="00A864E2" w:rsidRDefault="00A864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500F4E" w14:textId="77777777" w:rsidR="00A864E2" w:rsidRDefault="00A864E2">
            <w:pPr>
              <w:jc w:val="right"/>
            </w:pPr>
            <w:r>
              <w:rPr>
                <w:rFonts w:ascii="宋体" w:hAnsi="宋体" w:hint="eastAsia"/>
                <w:szCs w:val="24"/>
                <w:lang w:eastAsia="zh-Hans"/>
              </w:rPr>
              <w:t>-</w:t>
            </w:r>
          </w:p>
        </w:tc>
      </w:tr>
      <w:tr w:rsidR="007F32E0" w14:paraId="2059F242"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379B37" w14:textId="77777777" w:rsidR="00A864E2" w:rsidRDefault="00A864E2">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4A8611" w14:textId="77777777" w:rsidR="00A864E2" w:rsidRDefault="00A864E2">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060208" w14:textId="77777777" w:rsidR="00A864E2" w:rsidRDefault="00A864E2">
            <w:pPr>
              <w:jc w:val="right"/>
            </w:pPr>
            <w:r>
              <w:rPr>
                <w:rFonts w:ascii="宋体" w:hAnsi="宋体" w:hint="eastAsia"/>
                <w:szCs w:val="24"/>
                <w:lang w:eastAsia="zh-Hans"/>
              </w:rPr>
              <w:t>297,175.80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88CE2A" w14:textId="77777777" w:rsidR="00A864E2" w:rsidRDefault="00A864E2">
            <w:pPr>
              <w:jc w:val="right"/>
            </w:pPr>
            <w:r>
              <w:rPr>
                <w:rFonts w:ascii="宋体" w:hAnsi="宋体" w:hint="eastAsia"/>
                <w:szCs w:val="24"/>
                <w:lang w:eastAsia="zh-Hans"/>
              </w:rPr>
              <w:t>0.73</w:t>
            </w:r>
          </w:p>
        </w:tc>
      </w:tr>
      <w:tr w:rsidR="007F32E0" w14:paraId="09EAF031"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AF8F04" w14:textId="77777777" w:rsidR="00A864E2" w:rsidRDefault="00A864E2">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0E5968" w14:textId="77777777" w:rsidR="00A864E2" w:rsidRDefault="00A864E2">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88B329" w14:textId="77777777" w:rsidR="00A864E2" w:rsidRDefault="00A864E2">
            <w:pPr>
              <w:jc w:val="right"/>
            </w:pPr>
            <w:r>
              <w:rPr>
                <w:rFonts w:ascii="宋体" w:hAnsi="宋体" w:hint="eastAsia"/>
                <w:szCs w:val="24"/>
                <w:lang w:eastAsia="zh-Hans"/>
              </w:rPr>
              <w:t>1,368,292.00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4E1790" w14:textId="77777777" w:rsidR="00A864E2" w:rsidRDefault="00A864E2">
            <w:pPr>
              <w:jc w:val="right"/>
            </w:pPr>
            <w:r>
              <w:rPr>
                <w:rFonts w:ascii="宋体" w:hAnsi="宋体" w:hint="eastAsia"/>
                <w:szCs w:val="24"/>
                <w:lang w:eastAsia="zh-Hans"/>
              </w:rPr>
              <w:t>3.35</w:t>
            </w:r>
          </w:p>
        </w:tc>
      </w:tr>
      <w:tr w:rsidR="007F32E0" w14:paraId="6F10FC5D"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0D4B77" w14:textId="77777777" w:rsidR="00A864E2" w:rsidRDefault="00A864E2">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14C888" w14:textId="77777777" w:rsidR="00A864E2" w:rsidRDefault="00A864E2">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5DDB01" w14:textId="77777777" w:rsidR="00A864E2" w:rsidRDefault="00A864E2">
            <w:pPr>
              <w:jc w:val="right"/>
            </w:pPr>
            <w:r>
              <w:rPr>
                <w:rFonts w:ascii="宋体" w:hAnsi="宋体" w:hint="eastAsia"/>
                <w:szCs w:val="24"/>
                <w:lang w:eastAsia="zh-Hans"/>
              </w:rPr>
              <w:t>753,182.00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A787CA" w14:textId="77777777" w:rsidR="00A864E2" w:rsidRDefault="00A864E2">
            <w:pPr>
              <w:jc w:val="right"/>
            </w:pPr>
            <w:r>
              <w:rPr>
                <w:rFonts w:ascii="宋体" w:hAnsi="宋体" w:hint="eastAsia"/>
                <w:szCs w:val="24"/>
                <w:lang w:eastAsia="zh-Hans"/>
              </w:rPr>
              <w:t>1.84</w:t>
            </w:r>
          </w:p>
        </w:tc>
      </w:tr>
      <w:tr w:rsidR="007F32E0" w14:paraId="5766FF54"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AE6D86" w14:textId="77777777" w:rsidR="00A864E2" w:rsidRDefault="00A864E2">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ACA3B1" w14:textId="77777777" w:rsidR="00A864E2" w:rsidRDefault="00A864E2">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1109A71" w14:textId="77777777" w:rsidR="00A864E2" w:rsidRDefault="00A864E2">
            <w:pPr>
              <w:jc w:val="right"/>
            </w:pPr>
            <w:r>
              <w:rPr>
                <w:rFonts w:ascii="宋体" w:hAnsi="宋体" w:hint="eastAsia"/>
                <w:szCs w:val="24"/>
                <w:lang w:eastAsia="zh-Hans"/>
              </w:rPr>
              <w:t>301,955.00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018C0F" w14:textId="77777777" w:rsidR="00A864E2" w:rsidRDefault="00A864E2">
            <w:pPr>
              <w:jc w:val="right"/>
            </w:pPr>
            <w:r>
              <w:rPr>
                <w:rFonts w:ascii="宋体" w:hAnsi="宋体" w:hint="eastAsia"/>
                <w:szCs w:val="24"/>
                <w:lang w:eastAsia="zh-Hans"/>
              </w:rPr>
              <w:t>0.74</w:t>
            </w:r>
          </w:p>
        </w:tc>
      </w:tr>
      <w:tr w:rsidR="007F32E0" w14:paraId="4F04CE2B"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5E23D7" w14:textId="77777777" w:rsidR="00A864E2" w:rsidRDefault="00A864E2">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91BF48" w14:textId="77777777" w:rsidR="00A864E2" w:rsidRDefault="00A864E2">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63EE45" w14:textId="77777777" w:rsidR="00A864E2" w:rsidRDefault="00A864E2">
            <w:pPr>
              <w:jc w:val="right"/>
            </w:pPr>
            <w:r>
              <w:rPr>
                <w:rFonts w:ascii="宋体" w:hAnsi="宋体" w:hint="eastAsia"/>
                <w:szCs w:val="24"/>
                <w:lang w:eastAsia="zh-Hans"/>
              </w:rPr>
              <w:t>130,094.00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B8A0FD" w14:textId="77777777" w:rsidR="00A864E2" w:rsidRDefault="00A864E2">
            <w:pPr>
              <w:jc w:val="right"/>
            </w:pPr>
            <w:r>
              <w:rPr>
                <w:rFonts w:ascii="宋体" w:hAnsi="宋体" w:hint="eastAsia"/>
                <w:szCs w:val="24"/>
                <w:lang w:eastAsia="zh-Hans"/>
              </w:rPr>
              <w:t>0.32</w:t>
            </w:r>
          </w:p>
        </w:tc>
      </w:tr>
      <w:tr w:rsidR="007F32E0" w14:paraId="359888B3"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6633AC" w14:textId="77777777" w:rsidR="00A864E2" w:rsidRDefault="00A864E2">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D8FE1E" w14:textId="77777777" w:rsidR="00A864E2" w:rsidRDefault="00A864E2">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9973F4" w14:textId="77777777" w:rsidR="00A864E2" w:rsidRDefault="00A864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02342C" w14:textId="77777777" w:rsidR="00A864E2" w:rsidRDefault="00A864E2">
            <w:pPr>
              <w:jc w:val="right"/>
            </w:pPr>
            <w:r>
              <w:rPr>
                <w:rFonts w:ascii="宋体" w:hAnsi="宋体" w:hint="eastAsia"/>
                <w:szCs w:val="24"/>
                <w:lang w:eastAsia="zh-Hans"/>
              </w:rPr>
              <w:t>-</w:t>
            </w:r>
          </w:p>
        </w:tc>
      </w:tr>
      <w:tr w:rsidR="007F32E0" w14:paraId="5751818E"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C119AA" w14:textId="77777777" w:rsidR="00A864E2" w:rsidRDefault="00A864E2">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02520C" w14:textId="77777777" w:rsidR="00A864E2" w:rsidRDefault="00A864E2">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124E2F" w14:textId="77777777" w:rsidR="00A864E2" w:rsidRDefault="00A864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4E20EA" w14:textId="77777777" w:rsidR="00A864E2" w:rsidRDefault="00A864E2">
            <w:pPr>
              <w:jc w:val="right"/>
            </w:pPr>
            <w:r>
              <w:rPr>
                <w:rFonts w:ascii="宋体" w:hAnsi="宋体" w:hint="eastAsia"/>
                <w:szCs w:val="24"/>
                <w:lang w:eastAsia="zh-Hans"/>
              </w:rPr>
              <w:t>-</w:t>
            </w:r>
          </w:p>
        </w:tc>
      </w:tr>
      <w:tr w:rsidR="007F32E0" w14:paraId="6B0CF464"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E4088A" w14:textId="77777777" w:rsidR="00A864E2" w:rsidRDefault="00A864E2">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287BD1" w14:textId="77777777" w:rsidR="00A864E2" w:rsidRDefault="00A864E2">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22A0C5" w14:textId="77777777" w:rsidR="00A864E2" w:rsidRDefault="00A864E2">
            <w:pPr>
              <w:jc w:val="right"/>
            </w:pPr>
            <w:r>
              <w:rPr>
                <w:rFonts w:ascii="宋体" w:hAnsi="宋体" w:hint="eastAsia"/>
                <w:szCs w:val="24"/>
                <w:lang w:eastAsia="zh-Hans"/>
              </w:rPr>
              <w:t>51,930.00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7E86FA" w14:textId="77777777" w:rsidR="00A864E2" w:rsidRDefault="00A864E2">
            <w:pPr>
              <w:jc w:val="right"/>
            </w:pPr>
            <w:r>
              <w:rPr>
                <w:rFonts w:ascii="宋体" w:hAnsi="宋体" w:hint="eastAsia"/>
                <w:szCs w:val="24"/>
                <w:lang w:eastAsia="zh-Hans"/>
              </w:rPr>
              <w:t>0.13</w:t>
            </w:r>
          </w:p>
        </w:tc>
      </w:tr>
      <w:tr w:rsidR="007F32E0" w14:paraId="361EBF60"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089CC8" w14:textId="77777777" w:rsidR="00A864E2" w:rsidRDefault="00A864E2">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73999F" w14:textId="77777777" w:rsidR="00A864E2" w:rsidRDefault="00A864E2">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D93112" w14:textId="77777777" w:rsidR="00A864E2" w:rsidRDefault="00A864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3C3DE2" w14:textId="77777777" w:rsidR="00A864E2" w:rsidRDefault="00A864E2">
            <w:pPr>
              <w:jc w:val="right"/>
            </w:pPr>
            <w:r>
              <w:rPr>
                <w:rFonts w:ascii="宋体" w:hAnsi="宋体" w:hint="eastAsia"/>
                <w:szCs w:val="24"/>
                <w:lang w:eastAsia="zh-Hans"/>
              </w:rPr>
              <w:t>-</w:t>
            </w:r>
          </w:p>
        </w:tc>
      </w:tr>
      <w:tr w:rsidR="007F32E0" w14:paraId="06FC1A1C"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A08929" w14:textId="77777777" w:rsidR="00A864E2" w:rsidRDefault="00A864E2">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BAC815" w14:textId="77777777" w:rsidR="00A864E2" w:rsidRDefault="00A864E2">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9A8D77" w14:textId="77777777" w:rsidR="00A864E2" w:rsidRDefault="00A864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320524" w14:textId="77777777" w:rsidR="00A864E2" w:rsidRDefault="00A864E2">
            <w:pPr>
              <w:jc w:val="right"/>
            </w:pPr>
            <w:r>
              <w:rPr>
                <w:rFonts w:ascii="宋体" w:hAnsi="宋体" w:hint="eastAsia"/>
                <w:szCs w:val="24"/>
                <w:lang w:eastAsia="zh-Hans"/>
              </w:rPr>
              <w:t>-</w:t>
            </w:r>
          </w:p>
        </w:tc>
      </w:tr>
      <w:tr w:rsidR="007F32E0" w14:paraId="6374D0D6"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826A75" w14:textId="77777777" w:rsidR="00A864E2" w:rsidRDefault="00A864E2">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3ACC83" w14:textId="77777777" w:rsidR="00A864E2" w:rsidRDefault="00A864E2">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C4BEC4" w14:textId="77777777" w:rsidR="00A864E2" w:rsidRDefault="00A864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D744BD" w14:textId="77777777" w:rsidR="00A864E2" w:rsidRDefault="00A864E2">
            <w:pPr>
              <w:jc w:val="right"/>
            </w:pPr>
            <w:r>
              <w:rPr>
                <w:rFonts w:ascii="宋体" w:hAnsi="宋体" w:hint="eastAsia"/>
                <w:szCs w:val="24"/>
                <w:lang w:eastAsia="zh-Hans"/>
              </w:rPr>
              <w:t>-</w:t>
            </w:r>
          </w:p>
        </w:tc>
      </w:tr>
      <w:tr w:rsidR="007F32E0" w14:paraId="40F12C35" w14:textId="77777777">
        <w:trPr>
          <w:divId w:val="184550929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7C9B34" w14:textId="77777777" w:rsidR="00A864E2" w:rsidRDefault="00A864E2">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5ADE3A" w14:textId="77777777" w:rsidR="00A864E2" w:rsidRDefault="00A864E2">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0C23B8" w14:textId="77777777" w:rsidR="00A864E2" w:rsidRDefault="00A864E2">
            <w:pPr>
              <w:jc w:val="right"/>
            </w:pPr>
            <w:r>
              <w:rPr>
                <w:rFonts w:ascii="宋体" w:hAnsi="宋体" w:hint="eastAsia"/>
                <w:szCs w:val="24"/>
                <w:lang w:eastAsia="zh-Hans"/>
              </w:rPr>
              <w:t>5,984,617.02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C34314" w14:textId="77777777" w:rsidR="00A864E2" w:rsidRDefault="00A864E2">
            <w:pPr>
              <w:jc w:val="right"/>
            </w:pPr>
            <w:r>
              <w:rPr>
                <w:rFonts w:ascii="宋体" w:hAnsi="宋体" w:hint="eastAsia"/>
                <w:szCs w:val="24"/>
                <w:lang w:eastAsia="zh-Hans"/>
              </w:rPr>
              <w:t>14.66</w:t>
            </w:r>
          </w:p>
        </w:tc>
      </w:tr>
    </w:tbl>
    <w:p w14:paraId="7F39D434" w14:textId="77777777" w:rsidR="00A864E2" w:rsidRDefault="00A864E2">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7F32E0" w14:paraId="62D424C1" w14:textId="77777777">
        <w:trPr>
          <w:divId w:val="85878594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88EBEC2" w14:textId="77777777" w:rsidR="00A864E2" w:rsidRDefault="00A864E2">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38F9A9" w14:textId="77777777" w:rsidR="00A864E2" w:rsidRDefault="00A864E2">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FCE926C" w14:textId="77777777" w:rsidR="00A864E2" w:rsidRDefault="00A864E2">
            <w:pPr>
              <w:jc w:val="center"/>
            </w:pPr>
            <w:r>
              <w:rPr>
                <w:rFonts w:ascii="宋体" w:hAnsi="宋体" w:hint="eastAsia"/>
                <w:color w:val="000000"/>
              </w:rPr>
              <w:t xml:space="preserve">占基金资产净值比例（%） </w:t>
            </w:r>
          </w:p>
        </w:tc>
      </w:tr>
      <w:tr w:rsidR="007F32E0" w14:paraId="769D213C" w14:textId="77777777">
        <w:trPr>
          <w:divId w:val="8587859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F92F320" w14:textId="77777777" w:rsidR="00A864E2" w:rsidRDefault="00A864E2">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3860BDC" w14:textId="77777777" w:rsidR="00A864E2" w:rsidRDefault="00A864E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881CCDE" w14:textId="77777777" w:rsidR="00A864E2" w:rsidRDefault="00A864E2">
            <w:pPr>
              <w:jc w:val="right"/>
            </w:pPr>
            <w:r>
              <w:rPr>
                <w:rFonts w:ascii="宋体" w:hAnsi="宋体" w:hint="eastAsia"/>
                <w:szCs w:val="24"/>
                <w:lang w:eastAsia="zh-Hans"/>
              </w:rPr>
              <w:t>-</w:t>
            </w:r>
          </w:p>
        </w:tc>
      </w:tr>
      <w:tr w:rsidR="007F32E0" w14:paraId="33E4404A" w14:textId="77777777">
        <w:trPr>
          <w:divId w:val="8587859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510EAAB" w14:textId="77777777" w:rsidR="00A864E2" w:rsidRDefault="00A864E2">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5075CF0" w14:textId="77777777" w:rsidR="00A864E2" w:rsidRDefault="00A864E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6855395" w14:textId="77777777" w:rsidR="00A864E2" w:rsidRDefault="00A864E2">
            <w:pPr>
              <w:jc w:val="right"/>
            </w:pPr>
            <w:r>
              <w:rPr>
                <w:rFonts w:ascii="宋体" w:hAnsi="宋体" w:hint="eastAsia"/>
                <w:szCs w:val="24"/>
                <w:lang w:eastAsia="zh-Hans"/>
              </w:rPr>
              <w:t>-</w:t>
            </w:r>
          </w:p>
        </w:tc>
      </w:tr>
      <w:tr w:rsidR="007F32E0" w14:paraId="11854354" w14:textId="77777777">
        <w:trPr>
          <w:divId w:val="8587859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6832375" w14:textId="77777777" w:rsidR="00A864E2" w:rsidRDefault="00A864E2">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FF431C4" w14:textId="77777777" w:rsidR="00A864E2" w:rsidRDefault="00A864E2">
            <w:pPr>
              <w:jc w:val="right"/>
            </w:pPr>
            <w:r>
              <w:rPr>
                <w:rFonts w:ascii="宋体" w:hAnsi="宋体" w:hint="eastAsia"/>
                <w:szCs w:val="24"/>
                <w:lang w:eastAsia="zh-Hans"/>
              </w:rPr>
              <w:t>73,231.87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6262C7B" w14:textId="77777777" w:rsidR="00A864E2" w:rsidRDefault="00A864E2">
            <w:pPr>
              <w:jc w:val="right"/>
            </w:pPr>
            <w:r>
              <w:rPr>
                <w:rFonts w:ascii="宋体" w:hAnsi="宋体" w:hint="eastAsia"/>
                <w:szCs w:val="24"/>
                <w:lang w:eastAsia="zh-Hans"/>
              </w:rPr>
              <w:t>0.18</w:t>
            </w:r>
          </w:p>
        </w:tc>
      </w:tr>
      <w:tr w:rsidR="007F32E0" w14:paraId="0665B432" w14:textId="77777777">
        <w:trPr>
          <w:divId w:val="8587859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0749C6C" w14:textId="77777777" w:rsidR="00A864E2" w:rsidRDefault="00A864E2">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4A1A9D5" w14:textId="77777777" w:rsidR="00A864E2" w:rsidRDefault="00A864E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8FD3EF9" w14:textId="77777777" w:rsidR="00A864E2" w:rsidRDefault="00A864E2">
            <w:pPr>
              <w:jc w:val="right"/>
            </w:pPr>
            <w:r>
              <w:rPr>
                <w:rFonts w:ascii="宋体" w:hAnsi="宋体" w:hint="eastAsia"/>
                <w:szCs w:val="24"/>
                <w:lang w:eastAsia="zh-Hans"/>
              </w:rPr>
              <w:t>-</w:t>
            </w:r>
          </w:p>
        </w:tc>
      </w:tr>
      <w:tr w:rsidR="007F32E0" w14:paraId="6B738FEE" w14:textId="77777777">
        <w:trPr>
          <w:divId w:val="8587859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6BE9E8F" w14:textId="77777777" w:rsidR="00A864E2" w:rsidRDefault="00A864E2">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9D596DC" w14:textId="77777777" w:rsidR="00A864E2" w:rsidRDefault="00A864E2">
            <w:pPr>
              <w:jc w:val="right"/>
            </w:pPr>
            <w:r>
              <w:rPr>
                <w:rFonts w:ascii="宋体" w:hAnsi="宋体" w:hint="eastAsia"/>
                <w:szCs w:val="24"/>
                <w:lang w:eastAsia="zh-Hans"/>
              </w:rPr>
              <w:t>579,179.88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20957A0" w14:textId="77777777" w:rsidR="00A864E2" w:rsidRDefault="00A864E2">
            <w:pPr>
              <w:jc w:val="right"/>
            </w:pPr>
            <w:r>
              <w:rPr>
                <w:rFonts w:ascii="宋体" w:hAnsi="宋体" w:hint="eastAsia"/>
                <w:szCs w:val="24"/>
                <w:lang w:eastAsia="zh-Hans"/>
              </w:rPr>
              <w:t>1.42</w:t>
            </w:r>
          </w:p>
        </w:tc>
      </w:tr>
      <w:tr w:rsidR="007F32E0" w14:paraId="239C2BCE" w14:textId="77777777">
        <w:trPr>
          <w:divId w:val="8587859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B659293" w14:textId="77777777" w:rsidR="00A864E2" w:rsidRDefault="00A864E2">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2B4E7A6" w14:textId="77777777" w:rsidR="00A864E2" w:rsidRDefault="00A864E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1278167" w14:textId="77777777" w:rsidR="00A864E2" w:rsidRDefault="00A864E2">
            <w:pPr>
              <w:jc w:val="right"/>
            </w:pPr>
            <w:r>
              <w:rPr>
                <w:rFonts w:ascii="宋体" w:hAnsi="宋体" w:hint="eastAsia"/>
                <w:szCs w:val="24"/>
                <w:lang w:eastAsia="zh-Hans"/>
              </w:rPr>
              <w:t>-</w:t>
            </w:r>
          </w:p>
        </w:tc>
      </w:tr>
      <w:tr w:rsidR="007F32E0" w14:paraId="09F259E4" w14:textId="77777777">
        <w:trPr>
          <w:divId w:val="8587859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9493A14" w14:textId="77777777" w:rsidR="00A864E2" w:rsidRDefault="00A864E2">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945EC9A" w14:textId="77777777" w:rsidR="00A864E2" w:rsidRDefault="00A864E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A92B9E6" w14:textId="77777777" w:rsidR="00A864E2" w:rsidRDefault="00A864E2">
            <w:pPr>
              <w:jc w:val="right"/>
            </w:pPr>
            <w:r>
              <w:rPr>
                <w:rFonts w:ascii="宋体" w:hAnsi="宋体" w:hint="eastAsia"/>
                <w:szCs w:val="24"/>
                <w:lang w:eastAsia="zh-Hans"/>
              </w:rPr>
              <w:t>-</w:t>
            </w:r>
          </w:p>
        </w:tc>
      </w:tr>
      <w:tr w:rsidR="007F32E0" w14:paraId="6952F0F8" w14:textId="77777777">
        <w:trPr>
          <w:divId w:val="8587859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16F2F2F" w14:textId="77777777" w:rsidR="00A864E2" w:rsidRDefault="00A864E2">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171F020" w14:textId="77777777" w:rsidR="00A864E2" w:rsidRDefault="00A864E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B15AB21" w14:textId="77777777" w:rsidR="00A864E2" w:rsidRDefault="00A864E2">
            <w:pPr>
              <w:jc w:val="right"/>
            </w:pPr>
            <w:r>
              <w:rPr>
                <w:rFonts w:ascii="宋体" w:hAnsi="宋体" w:hint="eastAsia"/>
                <w:szCs w:val="24"/>
                <w:lang w:eastAsia="zh-Hans"/>
              </w:rPr>
              <w:t>-</w:t>
            </w:r>
          </w:p>
        </w:tc>
      </w:tr>
      <w:tr w:rsidR="007F32E0" w14:paraId="3D864E09" w14:textId="77777777">
        <w:trPr>
          <w:divId w:val="8587859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DF34E16" w14:textId="77777777" w:rsidR="00A864E2" w:rsidRDefault="00A864E2">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A075C5C" w14:textId="77777777" w:rsidR="00A864E2" w:rsidRDefault="00A864E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76F225E" w14:textId="77777777" w:rsidR="00A864E2" w:rsidRDefault="00A864E2">
            <w:pPr>
              <w:jc w:val="right"/>
            </w:pPr>
            <w:r>
              <w:rPr>
                <w:rFonts w:ascii="宋体" w:hAnsi="宋体" w:hint="eastAsia"/>
                <w:szCs w:val="24"/>
                <w:lang w:eastAsia="zh-Hans"/>
              </w:rPr>
              <w:t>-</w:t>
            </w:r>
          </w:p>
        </w:tc>
      </w:tr>
      <w:tr w:rsidR="007F32E0" w14:paraId="3EC8EF2D" w14:textId="77777777">
        <w:trPr>
          <w:divId w:val="8587859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46C7999" w14:textId="77777777" w:rsidR="00A864E2" w:rsidRDefault="00A864E2">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081C39E" w14:textId="77777777" w:rsidR="00A864E2" w:rsidRDefault="00A864E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D3A407D" w14:textId="77777777" w:rsidR="00A864E2" w:rsidRDefault="00A864E2">
            <w:pPr>
              <w:jc w:val="right"/>
            </w:pPr>
            <w:r>
              <w:rPr>
                <w:rFonts w:ascii="宋体" w:hAnsi="宋体" w:hint="eastAsia"/>
                <w:szCs w:val="24"/>
                <w:lang w:eastAsia="zh-Hans"/>
              </w:rPr>
              <w:t>-</w:t>
            </w:r>
          </w:p>
        </w:tc>
      </w:tr>
      <w:tr w:rsidR="007F32E0" w14:paraId="70C68DD2" w14:textId="77777777">
        <w:trPr>
          <w:divId w:val="8587859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D8C5D40" w14:textId="77777777" w:rsidR="00A864E2" w:rsidRDefault="00A864E2">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CE23A2A" w14:textId="77777777" w:rsidR="00A864E2" w:rsidRDefault="00A864E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DDE35E7" w14:textId="77777777" w:rsidR="00A864E2" w:rsidRDefault="00A864E2">
            <w:pPr>
              <w:jc w:val="right"/>
            </w:pPr>
            <w:r>
              <w:rPr>
                <w:rFonts w:ascii="宋体" w:hAnsi="宋体" w:hint="eastAsia"/>
                <w:szCs w:val="24"/>
                <w:lang w:eastAsia="zh-Hans"/>
              </w:rPr>
              <w:t>-</w:t>
            </w:r>
          </w:p>
        </w:tc>
      </w:tr>
      <w:tr w:rsidR="007F32E0" w14:paraId="686B8E89" w14:textId="77777777">
        <w:trPr>
          <w:divId w:val="8587859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C3BA641" w14:textId="77777777" w:rsidR="00A864E2" w:rsidRDefault="00A864E2">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765D3EB" w14:textId="77777777" w:rsidR="00A864E2" w:rsidRDefault="00A864E2">
            <w:pPr>
              <w:jc w:val="right"/>
            </w:pPr>
            <w:r>
              <w:rPr>
                <w:rFonts w:ascii="宋体" w:hAnsi="宋体" w:hint="eastAsia"/>
                <w:szCs w:val="24"/>
                <w:lang w:eastAsia="zh-Hans"/>
              </w:rPr>
              <w:t>652,411.75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87FC313" w14:textId="77777777" w:rsidR="00A864E2" w:rsidRDefault="00A864E2">
            <w:pPr>
              <w:jc w:val="right"/>
            </w:pPr>
            <w:r>
              <w:rPr>
                <w:rFonts w:ascii="宋体" w:hAnsi="宋体" w:hint="eastAsia"/>
                <w:szCs w:val="24"/>
                <w:lang w:eastAsia="zh-Hans"/>
              </w:rPr>
              <w:t>1.60</w:t>
            </w:r>
          </w:p>
        </w:tc>
      </w:tr>
    </w:tbl>
    <w:p w14:paraId="0148076C" w14:textId="77777777" w:rsidR="00A864E2" w:rsidRDefault="00A864E2">
      <w:pPr>
        <w:spacing w:line="360" w:lineRule="auto"/>
        <w:divId w:val="1249316508"/>
      </w:pPr>
      <w:r>
        <w:rPr>
          <w:rFonts w:ascii="宋体" w:hAnsi="宋体" w:hint="eastAsia"/>
          <w:szCs w:val="21"/>
        </w:rPr>
        <w:t>注：</w:t>
      </w:r>
      <w:r>
        <w:rPr>
          <w:rFonts w:ascii="宋体" w:hAnsi="宋体" w:hint="eastAsia"/>
          <w:szCs w:val="21"/>
          <w:lang w:eastAsia="zh-Hans"/>
        </w:rPr>
        <w:t>以上分类采用全球行业分类标准（GICS）。</w:t>
      </w:r>
    </w:p>
    <w:p w14:paraId="4351720E" w14:textId="77777777" w:rsidR="00A864E2" w:rsidRDefault="00A864E2">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2691694B" w14:textId="77777777" w:rsidR="00A864E2" w:rsidRDefault="00A864E2">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F32E0" w14:paraId="4223DC32" w14:textId="77777777">
        <w:trPr>
          <w:divId w:val="174660377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8117E5" w14:textId="77777777" w:rsidR="00A864E2" w:rsidRDefault="00A864E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7E8820" w14:textId="77777777" w:rsidR="00A864E2" w:rsidRDefault="00A864E2">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392EF5" w14:textId="77777777" w:rsidR="00A864E2" w:rsidRDefault="00A864E2">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CB463F" w14:textId="77777777" w:rsidR="00A864E2" w:rsidRDefault="00A864E2">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529F2D" w14:textId="77777777" w:rsidR="00A864E2" w:rsidRDefault="00A864E2">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B15558" w14:textId="77777777" w:rsidR="00A864E2" w:rsidRDefault="00A864E2">
            <w:pPr>
              <w:jc w:val="center"/>
            </w:pPr>
            <w:r>
              <w:rPr>
                <w:rFonts w:ascii="宋体" w:hAnsi="宋体" w:hint="eastAsia"/>
                <w:color w:val="000000"/>
              </w:rPr>
              <w:t xml:space="preserve">占基金资产净值比例（%） </w:t>
            </w:r>
          </w:p>
        </w:tc>
      </w:tr>
      <w:tr w:rsidR="007F32E0" w14:paraId="4B29481E" w14:textId="77777777">
        <w:trPr>
          <w:divId w:val="17466037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35216" w14:textId="77777777" w:rsidR="00A864E2" w:rsidRDefault="00A864E2">
            <w:pPr>
              <w:jc w:val="center"/>
            </w:pPr>
            <w:r>
              <w:rPr>
                <w:rFonts w:ascii="宋体" w:hAnsi="宋体" w:hint="eastAsia"/>
                <w:szCs w:val="24"/>
                <w:lang w:eastAsia="zh-Hans"/>
              </w:rPr>
              <w:lastRenderedPageBreak/>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113BA" w14:textId="77777777" w:rsidR="00A864E2" w:rsidRDefault="00A864E2">
            <w:pPr>
              <w:jc w:val="center"/>
            </w:pPr>
            <w:r>
              <w:rPr>
                <w:rFonts w:ascii="宋体" w:hAnsi="宋体" w:hint="eastAsia"/>
                <w:szCs w:val="24"/>
                <w:lang w:eastAsia="zh-Hans"/>
              </w:rPr>
              <w:t>001914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E7240" w14:textId="77777777" w:rsidR="00A864E2" w:rsidRDefault="00A864E2">
            <w:pPr>
              <w:jc w:val="center"/>
            </w:pPr>
            <w:r>
              <w:rPr>
                <w:rFonts w:ascii="宋体" w:hAnsi="宋体" w:hint="eastAsia"/>
                <w:szCs w:val="24"/>
                <w:lang w:eastAsia="zh-Hans"/>
              </w:rPr>
              <w:t>招商积余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1FD7B" w14:textId="77777777" w:rsidR="00A864E2" w:rsidRDefault="00A864E2">
            <w:pPr>
              <w:jc w:val="right"/>
            </w:pPr>
            <w:r>
              <w:rPr>
                <w:rFonts w:ascii="宋体" w:hAnsi="宋体" w:hint="eastAsia"/>
                <w:szCs w:val="24"/>
                <w:lang w:eastAsia="zh-Hans"/>
              </w:rPr>
              <w:t>64,800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637AA" w14:textId="77777777" w:rsidR="00A864E2" w:rsidRDefault="00A864E2">
            <w:pPr>
              <w:jc w:val="right"/>
            </w:pPr>
            <w:r>
              <w:rPr>
                <w:rFonts w:ascii="宋体" w:hAnsi="宋体" w:hint="eastAsia"/>
                <w:szCs w:val="24"/>
                <w:lang w:eastAsia="zh-Hans"/>
              </w:rPr>
              <w:t>631,800.00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268C0" w14:textId="77777777" w:rsidR="00A864E2" w:rsidRDefault="00A864E2">
            <w:pPr>
              <w:jc w:val="right"/>
            </w:pPr>
            <w:r>
              <w:rPr>
                <w:rFonts w:ascii="宋体" w:hAnsi="宋体" w:hint="eastAsia"/>
                <w:szCs w:val="24"/>
                <w:lang w:eastAsia="zh-Hans"/>
              </w:rPr>
              <w:t>1.55</w:t>
            </w:r>
          </w:p>
        </w:tc>
      </w:tr>
      <w:tr w:rsidR="007F32E0" w14:paraId="20159217" w14:textId="77777777">
        <w:trPr>
          <w:divId w:val="17466037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093D9" w14:textId="77777777" w:rsidR="00A864E2" w:rsidRDefault="00A864E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4A35B" w14:textId="77777777" w:rsidR="00A864E2" w:rsidRDefault="00A864E2">
            <w:pPr>
              <w:jc w:val="center"/>
            </w:pPr>
            <w:r>
              <w:rPr>
                <w:rFonts w:ascii="宋体" w:hAnsi="宋体" w:hint="eastAsia"/>
                <w:szCs w:val="24"/>
                <w:lang w:eastAsia="zh-Hans"/>
              </w:rPr>
              <w:t>02328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BA463" w14:textId="77777777" w:rsidR="00A864E2" w:rsidRDefault="00A864E2">
            <w:pPr>
              <w:jc w:val="center"/>
            </w:pPr>
            <w:r>
              <w:rPr>
                <w:rFonts w:ascii="宋体" w:hAnsi="宋体" w:hint="eastAsia"/>
                <w:szCs w:val="24"/>
                <w:lang w:eastAsia="zh-Hans"/>
              </w:rPr>
              <w:t>中国财险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E4B00" w14:textId="77777777" w:rsidR="00A864E2" w:rsidRDefault="00A864E2">
            <w:pPr>
              <w:jc w:val="right"/>
            </w:pPr>
            <w:r>
              <w:rPr>
                <w:rFonts w:ascii="宋体" w:hAnsi="宋体" w:hint="eastAsia"/>
                <w:szCs w:val="24"/>
                <w:lang w:eastAsia="zh-Hans"/>
              </w:rPr>
              <w:t>46,000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FFB17" w14:textId="77777777" w:rsidR="00A864E2" w:rsidRDefault="00A864E2">
            <w:pPr>
              <w:jc w:val="right"/>
            </w:pPr>
            <w:r>
              <w:rPr>
                <w:rFonts w:ascii="宋体" w:hAnsi="宋体" w:hint="eastAsia"/>
                <w:szCs w:val="24"/>
                <w:lang w:eastAsia="zh-Hans"/>
              </w:rPr>
              <w:t>579,179.88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0951E" w14:textId="77777777" w:rsidR="00A864E2" w:rsidRDefault="00A864E2">
            <w:pPr>
              <w:jc w:val="right"/>
            </w:pPr>
            <w:r>
              <w:rPr>
                <w:rFonts w:ascii="宋体" w:hAnsi="宋体" w:hint="eastAsia"/>
                <w:szCs w:val="24"/>
                <w:lang w:eastAsia="zh-Hans"/>
              </w:rPr>
              <w:t>1.42</w:t>
            </w:r>
          </w:p>
        </w:tc>
      </w:tr>
      <w:tr w:rsidR="007F32E0" w14:paraId="17ECB3A9" w14:textId="77777777">
        <w:trPr>
          <w:divId w:val="17466037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24F4C" w14:textId="77777777" w:rsidR="00A864E2" w:rsidRDefault="00A864E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919BB" w14:textId="77777777" w:rsidR="00A864E2" w:rsidRDefault="00A864E2">
            <w:pPr>
              <w:jc w:val="center"/>
            </w:pPr>
            <w:r>
              <w:rPr>
                <w:rFonts w:ascii="宋体" w:hAnsi="宋体" w:hint="eastAsia"/>
                <w:szCs w:val="24"/>
                <w:lang w:eastAsia="zh-Hans"/>
              </w:rPr>
              <w:t>600183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D1658" w14:textId="77777777" w:rsidR="00A864E2" w:rsidRDefault="00A864E2">
            <w:pPr>
              <w:jc w:val="center"/>
            </w:pPr>
            <w:r>
              <w:rPr>
                <w:rFonts w:ascii="宋体" w:hAnsi="宋体" w:hint="eastAsia"/>
                <w:szCs w:val="24"/>
                <w:lang w:eastAsia="zh-Hans"/>
              </w:rPr>
              <w:t>生益科技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EE7AA" w14:textId="77777777" w:rsidR="00A864E2" w:rsidRDefault="00A864E2">
            <w:pPr>
              <w:jc w:val="right"/>
            </w:pPr>
            <w:r>
              <w:rPr>
                <w:rFonts w:ascii="宋体" w:hAnsi="宋体" w:hint="eastAsia"/>
                <w:szCs w:val="24"/>
                <w:lang w:eastAsia="zh-Hans"/>
              </w:rPr>
              <w:t>9,700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A395A" w14:textId="77777777" w:rsidR="00A864E2" w:rsidRDefault="00A864E2">
            <w:pPr>
              <w:jc w:val="right"/>
            </w:pPr>
            <w:r>
              <w:rPr>
                <w:rFonts w:ascii="宋体" w:hAnsi="宋体" w:hint="eastAsia"/>
                <w:szCs w:val="24"/>
                <w:lang w:eastAsia="zh-Hans"/>
              </w:rPr>
              <w:t>525,449.00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70E4E" w14:textId="77777777" w:rsidR="00A864E2" w:rsidRDefault="00A864E2">
            <w:pPr>
              <w:jc w:val="right"/>
            </w:pPr>
            <w:r>
              <w:rPr>
                <w:rFonts w:ascii="宋体" w:hAnsi="宋体" w:hint="eastAsia"/>
                <w:szCs w:val="24"/>
                <w:lang w:eastAsia="zh-Hans"/>
              </w:rPr>
              <w:t>1.29</w:t>
            </w:r>
          </w:p>
        </w:tc>
      </w:tr>
      <w:tr w:rsidR="007F32E0" w14:paraId="63D68B58" w14:textId="77777777">
        <w:trPr>
          <w:divId w:val="17466037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50E64" w14:textId="77777777" w:rsidR="00A864E2" w:rsidRDefault="00A864E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614C8" w14:textId="77777777" w:rsidR="00A864E2" w:rsidRDefault="00A864E2">
            <w:pPr>
              <w:jc w:val="center"/>
            </w:pPr>
            <w:r>
              <w:rPr>
                <w:rFonts w:ascii="宋体" w:hAnsi="宋体" w:hint="eastAsia"/>
                <w:szCs w:val="24"/>
                <w:lang w:eastAsia="zh-Hans"/>
              </w:rPr>
              <w:t>002142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7F946" w14:textId="77777777" w:rsidR="00A864E2" w:rsidRDefault="00A864E2">
            <w:pPr>
              <w:jc w:val="center"/>
            </w:pPr>
            <w:r>
              <w:rPr>
                <w:rFonts w:ascii="宋体" w:hAnsi="宋体" w:hint="eastAsia"/>
                <w:szCs w:val="24"/>
                <w:lang w:eastAsia="zh-Hans"/>
              </w:rPr>
              <w:t>宁波银行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2CA3E" w14:textId="77777777" w:rsidR="00A864E2" w:rsidRDefault="00A864E2">
            <w:pPr>
              <w:jc w:val="right"/>
            </w:pPr>
            <w:r>
              <w:rPr>
                <w:rFonts w:ascii="宋体" w:hAnsi="宋体" w:hint="eastAsia"/>
                <w:szCs w:val="24"/>
                <w:lang w:eastAsia="zh-Hans"/>
              </w:rPr>
              <w:t>12,700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5A83C" w14:textId="77777777" w:rsidR="00A864E2" w:rsidRDefault="00A864E2">
            <w:pPr>
              <w:jc w:val="right"/>
            </w:pPr>
            <w:r>
              <w:rPr>
                <w:rFonts w:ascii="宋体" w:hAnsi="宋体" w:hint="eastAsia"/>
                <w:szCs w:val="24"/>
                <w:lang w:eastAsia="zh-Hans"/>
              </w:rPr>
              <w:t>386,715.00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3B513" w14:textId="77777777" w:rsidR="00A864E2" w:rsidRDefault="00A864E2">
            <w:pPr>
              <w:jc w:val="right"/>
            </w:pPr>
            <w:r>
              <w:rPr>
                <w:rFonts w:ascii="宋体" w:hAnsi="宋体" w:hint="eastAsia"/>
                <w:szCs w:val="24"/>
                <w:lang w:eastAsia="zh-Hans"/>
              </w:rPr>
              <w:t>0.95</w:t>
            </w:r>
          </w:p>
        </w:tc>
      </w:tr>
      <w:tr w:rsidR="007F32E0" w14:paraId="618914C5" w14:textId="77777777">
        <w:trPr>
          <w:divId w:val="17466037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C88F5" w14:textId="77777777" w:rsidR="00A864E2" w:rsidRDefault="00A864E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EFE9D" w14:textId="77777777" w:rsidR="00A864E2" w:rsidRDefault="00A864E2">
            <w:pPr>
              <w:jc w:val="center"/>
            </w:pPr>
            <w:r>
              <w:rPr>
                <w:rFonts w:ascii="宋体" w:hAnsi="宋体" w:hint="eastAsia"/>
                <w:szCs w:val="24"/>
                <w:lang w:eastAsia="zh-Hans"/>
              </w:rPr>
              <w:t>601058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A9E2F" w14:textId="77777777" w:rsidR="00A864E2" w:rsidRDefault="00A864E2">
            <w:pPr>
              <w:jc w:val="center"/>
            </w:pPr>
            <w:r>
              <w:rPr>
                <w:rFonts w:ascii="宋体" w:hAnsi="宋体" w:hint="eastAsia"/>
                <w:szCs w:val="24"/>
                <w:lang w:eastAsia="zh-Hans"/>
              </w:rPr>
              <w:t>赛轮轮胎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3400D" w14:textId="77777777" w:rsidR="00A864E2" w:rsidRDefault="00A864E2">
            <w:pPr>
              <w:jc w:val="right"/>
            </w:pPr>
            <w:r>
              <w:rPr>
                <w:rFonts w:ascii="宋体" w:hAnsi="宋体" w:hint="eastAsia"/>
                <w:szCs w:val="24"/>
                <w:lang w:eastAsia="zh-Hans"/>
              </w:rPr>
              <w:t>29,400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CF76F" w14:textId="77777777" w:rsidR="00A864E2" w:rsidRDefault="00A864E2">
            <w:pPr>
              <w:jc w:val="right"/>
            </w:pPr>
            <w:r>
              <w:rPr>
                <w:rFonts w:ascii="宋体" w:hAnsi="宋体" w:hint="eastAsia"/>
                <w:szCs w:val="24"/>
                <w:lang w:eastAsia="zh-Hans"/>
              </w:rPr>
              <w:t>378,378.00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D2675" w14:textId="77777777" w:rsidR="00A864E2" w:rsidRDefault="00A864E2">
            <w:pPr>
              <w:jc w:val="right"/>
            </w:pPr>
            <w:r>
              <w:rPr>
                <w:rFonts w:ascii="宋体" w:hAnsi="宋体" w:hint="eastAsia"/>
                <w:szCs w:val="24"/>
                <w:lang w:eastAsia="zh-Hans"/>
              </w:rPr>
              <w:t>0.93</w:t>
            </w:r>
          </w:p>
        </w:tc>
      </w:tr>
      <w:tr w:rsidR="007F32E0" w14:paraId="0D93B8ED" w14:textId="77777777">
        <w:trPr>
          <w:divId w:val="17466037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EA13B" w14:textId="77777777" w:rsidR="00A864E2" w:rsidRDefault="00A864E2">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C4233" w14:textId="77777777" w:rsidR="00A864E2" w:rsidRDefault="00A864E2">
            <w:pPr>
              <w:jc w:val="center"/>
            </w:pPr>
            <w:r>
              <w:rPr>
                <w:rFonts w:ascii="宋体" w:hAnsi="宋体" w:hint="eastAsia"/>
                <w:szCs w:val="24"/>
                <w:lang w:eastAsia="zh-Hans"/>
              </w:rPr>
              <w:t>601009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4A2B4" w14:textId="77777777" w:rsidR="00A864E2" w:rsidRDefault="00A864E2">
            <w:pPr>
              <w:jc w:val="center"/>
            </w:pPr>
            <w:r>
              <w:rPr>
                <w:rFonts w:ascii="宋体" w:hAnsi="宋体" w:hint="eastAsia"/>
                <w:szCs w:val="24"/>
                <w:lang w:eastAsia="zh-Hans"/>
              </w:rPr>
              <w:t>南京银行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296C0" w14:textId="77777777" w:rsidR="00A864E2" w:rsidRDefault="00A864E2">
            <w:pPr>
              <w:jc w:val="right"/>
            </w:pPr>
            <w:r>
              <w:rPr>
                <w:rFonts w:ascii="宋体" w:hAnsi="宋体" w:hint="eastAsia"/>
                <w:szCs w:val="24"/>
                <w:lang w:eastAsia="zh-Hans"/>
              </w:rPr>
              <w:t>30,800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E28E8" w14:textId="77777777" w:rsidR="00A864E2" w:rsidRDefault="00A864E2">
            <w:pPr>
              <w:jc w:val="right"/>
            </w:pPr>
            <w:r>
              <w:rPr>
                <w:rFonts w:ascii="宋体" w:hAnsi="宋体" w:hint="eastAsia"/>
                <w:szCs w:val="24"/>
                <w:lang w:eastAsia="zh-Hans"/>
              </w:rPr>
              <w:t>350,812.00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407FF" w14:textId="77777777" w:rsidR="00A864E2" w:rsidRDefault="00A864E2">
            <w:pPr>
              <w:jc w:val="right"/>
            </w:pPr>
            <w:r>
              <w:rPr>
                <w:rFonts w:ascii="宋体" w:hAnsi="宋体" w:hint="eastAsia"/>
                <w:szCs w:val="24"/>
                <w:lang w:eastAsia="zh-Hans"/>
              </w:rPr>
              <w:t>0.86</w:t>
            </w:r>
          </w:p>
        </w:tc>
      </w:tr>
      <w:tr w:rsidR="007F32E0" w14:paraId="1358B9EF" w14:textId="77777777">
        <w:trPr>
          <w:divId w:val="17466037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A162A" w14:textId="77777777" w:rsidR="00A864E2" w:rsidRDefault="00A864E2">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140B2" w14:textId="77777777" w:rsidR="00A864E2" w:rsidRDefault="00A864E2">
            <w:pPr>
              <w:jc w:val="center"/>
            </w:pPr>
            <w:r>
              <w:rPr>
                <w:rFonts w:ascii="宋体" w:hAnsi="宋体" w:hint="eastAsia"/>
                <w:szCs w:val="24"/>
                <w:lang w:eastAsia="zh-Hans"/>
              </w:rPr>
              <w:t>601169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BB4D2" w14:textId="77777777" w:rsidR="00A864E2" w:rsidRDefault="00A864E2">
            <w:pPr>
              <w:jc w:val="center"/>
            </w:pPr>
            <w:r>
              <w:rPr>
                <w:rFonts w:ascii="宋体" w:hAnsi="宋体" w:hint="eastAsia"/>
                <w:szCs w:val="24"/>
                <w:lang w:eastAsia="zh-Hans"/>
              </w:rPr>
              <w:t>北京银行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4B30E" w14:textId="77777777" w:rsidR="00A864E2" w:rsidRDefault="00A864E2">
            <w:pPr>
              <w:jc w:val="right"/>
            </w:pPr>
            <w:r>
              <w:rPr>
                <w:rFonts w:ascii="宋体" w:hAnsi="宋体" w:hint="eastAsia"/>
                <w:szCs w:val="24"/>
                <w:lang w:eastAsia="zh-Hans"/>
              </w:rPr>
              <w:t>59,400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606F6" w14:textId="77777777" w:rsidR="00A864E2" w:rsidRDefault="00A864E2">
            <w:pPr>
              <w:jc w:val="right"/>
            </w:pPr>
            <w:r>
              <w:rPr>
                <w:rFonts w:ascii="宋体" w:hAnsi="宋体" w:hint="eastAsia"/>
                <w:szCs w:val="24"/>
                <w:lang w:eastAsia="zh-Hans"/>
              </w:rPr>
              <w:t>327,294.00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5F444" w14:textId="77777777" w:rsidR="00A864E2" w:rsidRDefault="00A864E2">
            <w:pPr>
              <w:jc w:val="right"/>
            </w:pPr>
            <w:r>
              <w:rPr>
                <w:rFonts w:ascii="宋体" w:hAnsi="宋体" w:hint="eastAsia"/>
                <w:szCs w:val="24"/>
                <w:lang w:eastAsia="zh-Hans"/>
              </w:rPr>
              <w:t>0.80</w:t>
            </w:r>
          </w:p>
        </w:tc>
      </w:tr>
      <w:tr w:rsidR="007F32E0" w14:paraId="67E2101E" w14:textId="77777777">
        <w:trPr>
          <w:divId w:val="17466037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1C883" w14:textId="77777777" w:rsidR="00A864E2" w:rsidRDefault="00A864E2">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61664" w14:textId="77777777" w:rsidR="00A864E2" w:rsidRDefault="00A864E2">
            <w:pPr>
              <w:jc w:val="center"/>
            </w:pPr>
            <w:r>
              <w:rPr>
                <w:rFonts w:ascii="宋体" w:hAnsi="宋体" w:hint="eastAsia"/>
                <w:szCs w:val="24"/>
                <w:lang w:eastAsia="zh-Hans"/>
              </w:rPr>
              <w:t>002027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5DB22" w14:textId="77777777" w:rsidR="00A864E2" w:rsidRDefault="00A864E2">
            <w:pPr>
              <w:jc w:val="center"/>
            </w:pPr>
            <w:r>
              <w:rPr>
                <w:rFonts w:ascii="宋体" w:hAnsi="宋体" w:hint="eastAsia"/>
                <w:szCs w:val="24"/>
                <w:lang w:eastAsia="zh-Hans"/>
              </w:rPr>
              <w:t>分众传媒</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49B44" w14:textId="77777777" w:rsidR="00A864E2" w:rsidRDefault="00A864E2">
            <w:pPr>
              <w:jc w:val="right"/>
            </w:pPr>
            <w:r>
              <w:rPr>
                <w:rFonts w:ascii="宋体" w:hAnsi="宋体" w:hint="eastAsia"/>
                <w:szCs w:val="24"/>
                <w:lang w:eastAsia="zh-Hans"/>
              </w:rPr>
              <w:t>46,100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55977" w14:textId="77777777" w:rsidR="00A864E2" w:rsidRDefault="00A864E2">
            <w:pPr>
              <w:jc w:val="right"/>
            </w:pPr>
            <w:r>
              <w:rPr>
                <w:rFonts w:ascii="宋体" w:hAnsi="宋体" w:hint="eastAsia"/>
                <w:szCs w:val="24"/>
                <w:lang w:eastAsia="zh-Hans"/>
              </w:rPr>
              <w:t>301,955.00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61B4D" w14:textId="77777777" w:rsidR="00A864E2" w:rsidRDefault="00A864E2">
            <w:pPr>
              <w:jc w:val="right"/>
            </w:pPr>
            <w:r>
              <w:rPr>
                <w:rFonts w:ascii="宋体" w:hAnsi="宋体" w:hint="eastAsia"/>
                <w:szCs w:val="24"/>
                <w:lang w:eastAsia="zh-Hans"/>
              </w:rPr>
              <w:t>0.74</w:t>
            </w:r>
          </w:p>
        </w:tc>
      </w:tr>
      <w:tr w:rsidR="007F32E0" w14:paraId="271F1947" w14:textId="77777777">
        <w:trPr>
          <w:divId w:val="17466037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1431C" w14:textId="77777777" w:rsidR="00A864E2" w:rsidRDefault="00A864E2">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87ECF" w14:textId="77777777" w:rsidR="00A864E2" w:rsidRDefault="00A864E2">
            <w:pPr>
              <w:jc w:val="center"/>
            </w:pPr>
            <w:r>
              <w:rPr>
                <w:rFonts w:ascii="宋体" w:hAnsi="宋体" w:hint="eastAsia"/>
                <w:szCs w:val="24"/>
                <w:lang w:eastAsia="zh-Hans"/>
              </w:rPr>
              <w:t>603950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5ABC8" w14:textId="77777777" w:rsidR="00A864E2" w:rsidRDefault="00A864E2">
            <w:pPr>
              <w:jc w:val="center"/>
            </w:pPr>
            <w:r>
              <w:rPr>
                <w:rFonts w:ascii="宋体" w:hAnsi="宋体" w:hint="eastAsia"/>
                <w:szCs w:val="24"/>
                <w:lang w:eastAsia="zh-Hans"/>
              </w:rPr>
              <w:t>长源东谷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BF6BE" w14:textId="77777777" w:rsidR="00A864E2" w:rsidRDefault="00A864E2">
            <w:pPr>
              <w:jc w:val="right"/>
            </w:pPr>
            <w:r>
              <w:rPr>
                <w:rFonts w:ascii="宋体" w:hAnsi="宋体" w:hint="eastAsia"/>
                <w:szCs w:val="24"/>
                <w:lang w:eastAsia="zh-Hans"/>
              </w:rPr>
              <w:t>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59DC2" w14:textId="77777777" w:rsidR="00A864E2" w:rsidRDefault="00A864E2">
            <w:pPr>
              <w:jc w:val="right"/>
            </w:pPr>
            <w:r>
              <w:rPr>
                <w:rFonts w:ascii="宋体" w:hAnsi="宋体" w:hint="eastAsia"/>
                <w:szCs w:val="24"/>
                <w:lang w:eastAsia="zh-Hans"/>
              </w:rPr>
              <w:t>259,630.00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1E0F0" w14:textId="77777777" w:rsidR="00A864E2" w:rsidRDefault="00A864E2">
            <w:pPr>
              <w:jc w:val="right"/>
            </w:pPr>
            <w:r>
              <w:rPr>
                <w:rFonts w:ascii="宋体" w:hAnsi="宋体" w:hint="eastAsia"/>
                <w:szCs w:val="24"/>
                <w:lang w:eastAsia="zh-Hans"/>
              </w:rPr>
              <w:t>0.64</w:t>
            </w:r>
          </w:p>
        </w:tc>
      </w:tr>
      <w:tr w:rsidR="007F32E0" w14:paraId="5FB73B5B" w14:textId="77777777">
        <w:trPr>
          <w:divId w:val="17466037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97435" w14:textId="77777777" w:rsidR="00A864E2" w:rsidRDefault="00A864E2">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C1708" w14:textId="77777777" w:rsidR="00A864E2" w:rsidRDefault="00A864E2">
            <w:pPr>
              <w:jc w:val="center"/>
            </w:pPr>
            <w:r>
              <w:rPr>
                <w:rFonts w:ascii="宋体" w:hAnsi="宋体" w:hint="eastAsia"/>
                <w:szCs w:val="24"/>
                <w:lang w:eastAsia="zh-Hans"/>
              </w:rPr>
              <w:t>600406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C5876" w14:textId="77777777" w:rsidR="00A864E2" w:rsidRDefault="00A864E2">
            <w:pPr>
              <w:jc w:val="center"/>
            </w:pPr>
            <w:r>
              <w:rPr>
                <w:rFonts w:ascii="宋体" w:hAnsi="宋体" w:hint="eastAsia"/>
                <w:szCs w:val="24"/>
                <w:lang w:eastAsia="zh-Hans"/>
              </w:rPr>
              <w:t>国电南瑞</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A7671" w14:textId="77777777" w:rsidR="00A864E2" w:rsidRDefault="00A864E2">
            <w:pPr>
              <w:jc w:val="right"/>
            </w:pPr>
            <w:r>
              <w:rPr>
                <w:rFonts w:ascii="宋体" w:hAnsi="宋体" w:hint="eastAsia"/>
                <w:szCs w:val="24"/>
                <w:lang w:eastAsia="zh-Hans"/>
              </w:rPr>
              <w:t>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EA324" w14:textId="77777777" w:rsidR="00A864E2" w:rsidRDefault="00A864E2">
            <w:pPr>
              <w:jc w:val="right"/>
            </w:pPr>
            <w:r>
              <w:rPr>
                <w:rFonts w:ascii="宋体" w:hAnsi="宋体" w:hint="eastAsia"/>
                <w:szCs w:val="24"/>
                <w:lang w:eastAsia="zh-Hans"/>
              </w:rPr>
              <w:t>239,108.00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590F7" w14:textId="77777777" w:rsidR="00A864E2" w:rsidRDefault="00A864E2">
            <w:pPr>
              <w:jc w:val="right"/>
            </w:pPr>
            <w:r>
              <w:rPr>
                <w:rFonts w:ascii="宋体" w:hAnsi="宋体" w:hint="eastAsia"/>
                <w:szCs w:val="24"/>
                <w:lang w:eastAsia="zh-Hans"/>
              </w:rPr>
              <w:t>0.59</w:t>
            </w:r>
          </w:p>
        </w:tc>
      </w:tr>
    </w:tbl>
    <w:p w14:paraId="136CF3FE" w14:textId="77777777" w:rsidR="00A864E2" w:rsidRDefault="00A864E2">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7F32E0" w14:paraId="1DE77AD5" w14:textId="77777777">
        <w:trPr>
          <w:divId w:val="2034452025"/>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D91A42" w14:textId="77777777" w:rsidR="00A864E2" w:rsidRDefault="00A864E2">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D13EA8" w14:textId="77777777" w:rsidR="00A864E2" w:rsidRDefault="00A864E2">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5D5CFD" w14:textId="77777777" w:rsidR="00A864E2" w:rsidRDefault="00A864E2">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C54B53" w14:textId="77777777" w:rsidR="00A864E2" w:rsidRDefault="00A864E2">
            <w:pPr>
              <w:jc w:val="center"/>
            </w:pPr>
            <w:r>
              <w:rPr>
                <w:rFonts w:ascii="宋体" w:hAnsi="宋体" w:hint="eastAsia"/>
                <w:color w:val="000000"/>
              </w:rPr>
              <w:t xml:space="preserve">占基金资产净值比例（%） </w:t>
            </w:r>
          </w:p>
        </w:tc>
      </w:tr>
      <w:tr w:rsidR="007F32E0" w14:paraId="3C7501D7" w14:textId="77777777">
        <w:trPr>
          <w:divId w:val="203445202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4600263" w14:textId="77777777" w:rsidR="00A864E2" w:rsidRDefault="00A864E2">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24874F9" w14:textId="77777777" w:rsidR="00A864E2" w:rsidRDefault="00A864E2">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0BC223D" w14:textId="77777777" w:rsidR="00A864E2" w:rsidRDefault="00A864E2">
            <w:pPr>
              <w:jc w:val="right"/>
            </w:pPr>
            <w:r>
              <w:rPr>
                <w:rFonts w:ascii="宋体" w:hAnsi="宋体" w:hint="eastAsia"/>
                <w:szCs w:val="24"/>
                <w:lang w:eastAsia="zh-Hans"/>
              </w:rPr>
              <w:t>12,284,074.63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C7A5754" w14:textId="77777777" w:rsidR="00A864E2" w:rsidRDefault="00A864E2">
            <w:pPr>
              <w:jc w:val="right"/>
            </w:pPr>
            <w:r>
              <w:rPr>
                <w:rFonts w:ascii="宋体" w:hAnsi="宋体" w:hint="eastAsia"/>
                <w:szCs w:val="24"/>
                <w:lang w:eastAsia="zh-Hans"/>
              </w:rPr>
              <w:t>30.09</w:t>
            </w:r>
          </w:p>
        </w:tc>
      </w:tr>
      <w:tr w:rsidR="007F32E0" w14:paraId="0EB9EF11" w14:textId="77777777">
        <w:trPr>
          <w:divId w:val="203445202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D46427" w14:textId="77777777" w:rsidR="00A864E2" w:rsidRDefault="00A864E2">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131E36" w14:textId="77777777" w:rsidR="00A864E2" w:rsidRDefault="00A864E2">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27AC2C6" w14:textId="77777777" w:rsidR="00A864E2" w:rsidRDefault="00A864E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A8F18DE" w14:textId="77777777" w:rsidR="00A864E2" w:rsidRDefault="00A864E2">
            <w:pPr>
              <w:jc w:val="right"/>
            </w:pPr>
            <w:r>
              <w:rPr>
                <w:rFonts w:ascii="宋体" w:hAnsi="宋体" w:hint="eastAsia"/>
                <w:szCs w:val="24"/>
                <w:lang w:eastAsia="zh-Hans"/>
              </w:rPr>
              <w:t>-</w:t>
            </w:r>
          </w:p>
        </w:tc>
      </w:tr>
      <w:tr w:rsidR="007F32E0" w14:paraId="41E70C0A" w14:textId="77777777">
        <w:trPr>
          <w:divId w:val="203445202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E1520AB" w14:textId="77777777" w:rsidR="00A864E2" w:rsidRDefault="00A864E2">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92EA28" w14:textId="77777777" w:rsidR="00A864E2" w:rsidRDefault="00A864E2">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E2DD68D" w14:textId="77777777" w:rsidR="00A864E2" w:rsidRDefault="00A864E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F8CA6C8" w14:textId="77777777" w:rsidR="00A864E2" w:rsidRDefault="00A864E2">
            <w:pPr>
              <w:jc w:val="right"/>
            </w:pPr>
            <w:r>
              <w:rPr>
                <w:rFonts w:ascii="宋体" w:hAnsi="宋体" w:hint="eastAsia"/>
                <w:szCs w:val="24"/>
                <w:lang w:eastAsia="zh-Hans"/>
              </w:rPr>
              <w:t>-</w:t>
            </w:r>
          </w:p>
        </w:tc>
      </w:tr>
      <w:tr w:rsidR="007F32E0" w14:paraId="3C76F51F" w14:textId="77777777">
        <w:trPr>
          <w:divId w:val="203445202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7C5BD1D" w14:textId="77777777" w:rsidR="00A864E2" w:rsidRDefault="00A864E2">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7F4E770" w14:textId="77777777" w:rsidR="00A864E2" w:rsidRDefault="00A864E2">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95F8EB9" w14:textId="77777777" w:rsidR="00A864E2" w:rsidRDefault="00A864E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1F343A6" w14:textId="77777777" w:rsidR="00A864E2" w:rsidRDefault="00A864E2">
            <w:pPr>
              <w:jc w:val="right"/>
            </w:pPr>
            <w:r>
              <w:rPr>
                <w:rFonts w:ascii="宋体" w:hAnsi="宋体" w:hint="eastAsia"/>
                <w:szCs w:val="24"/>
                <w:lang w:eastAsia="zh-Hans"/>
              </w:rPr>
              <w:t>-</w:t>
            </w:r>
          </w:p>
        </w:tc>
      </w:tr>
      <w:tr w:rsidR="007F32E0" w14:paraId="0EEE4141" w14:textId="77777777">
        <w:trPr>
          <w:divId w:val="203445202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AA67A7B" w14:textId="77777777" w:rsidR="00A864E2" w:rsidRDefault="00A864E2">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FB5A0D2" w14:textId="77777777" w:rsidR="00A864E2" w:rsidRDefault="00A864E2">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5E74D7E" w14:textId="77777777" w:rsidR="00A864E2" w:rsidRDefault="00A864E2">
            <w:pPr>
              <w:jc w:val="right"/>
            </w:pPr>
            <w:r>
              <w:rPr>
                <w:rFonts w:ascii="宋体" w:hAnsi="宋体" w:hint="eastAsia"/>
                <w:szCs w:val="24"/>
                <w:lang w:eastAsia="zh-Hans"/>
              </w:rPr>
              <w:t>13,215,646.41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5948CE6" w14:textId="77777777" w:rsidR="00A864E2" w:rsidRDefault="00A864E2">
            <w:pPr>
              <w:jc w:val="right"/>
            </w:pPr>
            <w:r>
              <w:rPr>
                <w:rFonts w:ascii="宋体" w:hAnsi="宋体" w:hint="eastAsia"/>
                <w:szCs w:val="24"/>
                <w:lang w:eastAsia="zh-Hans"/>
              </w:rPr>
              <w:t>32.37</w:t>
            </w:r>
          </w:p>
        </w:tc>
      </w:tr>
      <w:tr w:rsidR="007F32E0" w14:paraId="0AB369B8" w14:textId="77777777">
        <w:trPr>
          <w:divId w:val="203445202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54A0B17" w14:textId="77777777" w:rsidR="00A864E2" w:rsidRDefault="00A864E2">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985F33" w14:textId="77777777" w:rsidR="00A864E2" w:rsidRDefault="00A864E2">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4890C4E" w14:textId="77777777" w:rsidR="00A864E2" w:rsidRDefault="00A864E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8A9F1F0" w14:textId="77777777" w:rsidR="00A864E2" w:rsidRDefault="00A864E2">
            <w:pPr>
              <w:jc w:val="right"/>
            </w:pPr>
            <w:r>
              <w:rPr>
                <w:rFonts w:ascii="宋体" w:hAnsi="宋体" w:hint="eastAsia"/>
                <w:szCs w:val="24"/>
                <w:lang w:eastAsia="zh-Hans"/>
              </w:rPr>
              <w:t>-</w:t>
            </w:r>
          </w:p>
        </w:tc>
      </w:tr>
      <w:tr w:rsidR="007F32E0" w14:paraId="4C89EAE4" w14:textId="77777777">
        <w:trPr>
          <w:divId w:val="203445202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FEB700B" w14:textId="77777777" w:rsidR="00A864E2" w:rsidRDefault="00A864E2">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6361251" w14:textId="77777777" w:rsidR="00A864E2" w:rsidRDefault="00A864E2">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369695F" w14:textId="77777777" w:rsidR="00A864E2" w:rsidRDefault="00A864E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DFC20F9" w14:textId="77777777" w:rsidR="00A864E2" w:rsidRDefault="00A864E2">
            <w:pPr>
              <w:jc w:val="right"/>
            </w:pPr>
            <w:r>
              <w:rPr>
                <w:rFonts w:ascii="宋体" w:hAnsi="宋体" w:hint="eastAsia"/>
                <w:szCs w:val="24"/>
                <w:lang w:eastAsia="zh-Hans"/>
              </w:rPr>
              <w:t>-</w:t>
            </w:r>
          </w:p>
        </w:tc>
      </w:tr>
      <w:tr w:rsidR="007F32E0" w14:paraId="482C4C46" w14:textId="77777777">
        <w:trPr>
          <w:divId w:val="203445202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204FF2C" w14:textId="77777777" w:rsidR="00A864E2" w:rsidRDefault="00A864E2">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4BE2CB9" w14:textId="77777777" w:rsidR="00A864E2" w:rsidRDefault="00A864E2">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EC6AB12" w14:textId="77777777" w:rsidR="00A864E2" w:rsidRDefault="00A864E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69DA0BC" w14:textId="77777777" w:rsidR="00A864E2" w:rsidRDefault="00A864E2">
            <w:pPr>
              <w:jc w:val="right"/>
            </w:pPr>
            <w:r>
              <w:rPr>
                <w:rFonts w:ascii="宋体" w:hAnsi="宋体" w:hint="eastAsia"/>
                <w:szCs w:val="24"/>
                <w:lang w:eastAsia="zh-Hans"/>
              </w:rPr>
              <w:t>-</w:t>
            </w:r>
          </w:p>
        </w:tc>
      </w:tr>
      <w:tr w:rsidR="007F32E0" w14:paraId="5C5CDEA8" w14:textId="77777777">
        <w:trPr>
          <w:divId w:val="203445202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676FC8F" w14:textId="77777777" w:rsidR="00A864E2" w:rsidRDefault="00A864E2">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DC3DFB3" w14:textId="77777777" w:rsidR="00A864E2" w:rsidRDefault="00A864E2">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E69C97E" w14:textId="77777777" w:rsidR="00A864E2" w:rsidRDefault="00A864E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B63BD2B" w14:textId="77777777" w:rsidR="00A864E2" w:rsidRDefault="00A864E2">
            <w:pPr>
              <w:jc w:val="right"/>
            </w:pPr>
            <w:r>
              <w:rPr>
                <w:rFonts w:ascii="宋体" w:hAnsi="宋体" w:hint="eastAsia"/>
                <w:szCs w:val="24"/>
                <w:lang w:eastAsia="zh-Hans"/>
              </w:rPr>
              <w:t>-</w:t>
            </w:r>
          </w:p>
        </w:tc>
      </w:tr>
      <w:tr w:rsidR="007F32E0" w14:paraId="5173B441" w14:textId="77777777">
        <w:trPr>
          <w:divId w:val="203445202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1D6AA2C" w14:textId="77777777" w:rsidR="00A864E2" w:rsidRDefault="00A864E2">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4B3D57" w14:textId="77777777" w:rsidR="00A864E2" w:rsidRDefault="00A864E2">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87D070E" w14:textId="77777777" w:rsidR="00A864E2" w:rsidRDefault="00A864E2">
            <w:pPr>
              <w:jc w:val="right"/>
            </w:pPr>
            <w:r>
              <w:rPr>
                <w:rFonts w:ascii="宋体" w:hAnsi="宋体" w:hint="eastAsia"/>
                <w:szCs w:val="24"/>
                <w:lang w:eastAsia="zh-Hans"/>
              </w:rPr>
              <w:t>1,016,842.47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F844C66" w14:textId="77777777" w:rsidR="00A864E2" w:rsidRDefault="00A864E2">
            <w:pPr>
              <w:jc w:val="right"/>
            </w:pPr>
            <w:r>
              <w:rPr>
                <w:rFonts w:ascii="宋体" w:hAnsi="宋体" w:hint="eastAsia"/>
                <w:szCs w:val="24"/>
                <w:lang w:eastAsia="zh-Hans"/>
              </w:rPr>
              <w:t>2.49</w:t>
            </w:r>
          </w:p>
        </w:tc>
      </w:tr>
      <w:tr w:rsidR="007F32E0" w14:paraId="01A67E0A" w14:textId="77777777">
        <w:trPr>
          <w:divId w:val="203445202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ED6FB3A" w14:textId="77777777" w:rsidR="00A864E2" w:rsidRDefault="00A864E2">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70C333" w14:textId="77777777" w:rsidR="00A864E2" w:rsidRDefault="00A864E2">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8FD6148" w14:textId="77777777" w:rsidR="00A864E2" w:rsidRDefault="00A864E2">
            <w:pPr>
              <w:jc w:val="right"/>
            </w:pPr>
            <w:r>
              <w:rPr>
                <w:rFonts w:ascii="宋体" w:hAnsi="宋体" w:hint="eastAsia"/>
                <w:szCs w:val="24"/>
                <w:lang w:eastAsia="zh-Hans"/>
              </w:rPr>
              <w:t>26,516,563.51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89D468" w14:textId="77777777" w:rsidR="00A864E2" w:rsidRDefault="00A864E2">
            <w:pPr>
              <w:jc w:val="right"/>
            </w:pPr>
            <w:r>
              <w:rPr>
                <w:rFonts w:ascii="宋体" w:hAnsi="宋体" w:hint="eastAsia"/>
                <w:szCs w:val="24"/>
                <w:lang w:eastAsia="zh-Hans"/>
              </w:rPr>
              <w:t>64.95</w:t>
            </w:r>
          </w:p>
        </w:tc>
      </w:tr>
    </w:tbl>
    <w:p w14:paraId="6B3DFA74" w14:textId="77777777" w:rsidR="00A864E2" w:rsidRDefault="00A864E2">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F32E0" w14:paraId="2483A8EA" w14:textId="77777777">
        <w:trPr>
          <w:divId w:val="142418479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BE3684" w14:textId="77777777" w:rsidR="00A864E2" w:rsidRDefault="00A864E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3E4D6D" w14:textId="77777777" w:rsidR="00A864E2" w:rsidRDefault="00A864E2">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2D48E2" w14:textId="77777777" w:rsidR="00A864E2" w:rsidRDefault="00A864E2">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51CA5D" w14:textId="77777777" w:rsidR="00A864E2" w:rsidRDefault="00A864E2">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CD1778" w14:textId="77777777" w:rsidR="00A864E2" w:rsidRDefault="00A864E2">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0A2D95" w14:textId="77777777" w:rsidR="00A864E2" w:rsidRDefault="00A864E2">
            <w:pPr>
              <w:jc w:val="center"/>
            </w:pPr>
            <w:r>
              <w:rPr>
                <w:rFonts w:ascii="宋体" w:hAnsi="宋体" w:hint="eastAsia"/>
                <w:color w:val="000000"/>
              </w:rPr>
              <w:t xml:space="preserve">占基金资产净值比例（%） </w:t>
            </w:r>
          </w:p>
        </w:tc>
      </w:tr>
      <w:tr w:rsidR="007F32E0" w14:paraId="79903E36" w14:textId="77777777">
        <w:trPr>
          <w:divId w:val="14241847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3CF2E" w14:textId="77777777" w:rsidR="00A864E2" w:rsidRDefault="00A864E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FFE10" w14:textId="77777777" w:rsidR="00A864E2" w:rsidRDefault="00A864E2">
            <w:pPr>
              <w:jc w:val="center"/>
            </w:pPr>
            <w:r>
              <w:rPr>
                <w:rFonts w:ascii="宋体" w:hAnsi="宋体" w:hint="eastAsia"/>
                <w:szCs w:val="24"/>
                <w:lang w:eastAsia="zh-Hans"/>
              </w:rPr>
              <w:t>019829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28A4D" w14:textId="77777777" w:rsidR="00A864E2" w:rsidRDefault="00A864E2">
            <w:pPr>
              <w:jc w:val="center"/>
            </w:pPr>
            <w:r>
              <w:rPr>
                <w:rFonts w:ascii="宋体" w:hAnsi="宋体" w:hint="eastAsia"/>
                <w:szCs w:val="24"/>
                <w:lang w:eastAsia="zh-Hans"/>
              </w:rPr>
              <w:t>26国债03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06153" w14:textId="77777777" w:rsidR="00A864E2" w:rsidRDefault="00A864E2">
            <w:pPr>
              <w:jc w:val="right"/>
            </w:pPr>
            <w:r>
              <w:rPr>
                <w:rFonts w:ascii="宋体" w:hAnsi="宋体" w:hint="eastAsia"/>
                <w:szCs w:val="24"/>
                <w:lang w:eastAsia="zh-Hans"/>
              </w:rPr>
              <w:t>70,000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26D39" w14:textId="77777777" w:rsidR="00A864E2" w:rsidRDefault="00A864E2">
            <w:pPr>
              <w:jc w:val="right"/>
            </w:pPr>
            <w:r>
              <w:rPr>
                <w:rFonts w:ascii="宋体" w:hAnsi="宋体" w:hint="eastAsia"/>
                <w:szCs w:val="24"/>
                <w:lang w:eastAsia="zh-Hans"/>
              </w:rPr>
              <w:t>7,026,492.60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4D370" w14:textId="77777777" w:rsidR="00A864E2" w:rsidRDefault="00A864E2">
            <w:pPr>
              <w:jc w:val="right"/>
            </w:pPr>
            <w:r>
              <w:rPr>
                <w:rFonts w:ascii="宋体" w:hAnsi="宋体" w:hint="eastAsia"/>
                <w:szCs w:val="24"/>
                <w:lang w:eastAsia="zh-Hans"/>
              </w:rPr>
              <w:t>17.21</w:t>
            </w:r>
          </w:p>
        </w:tc>
      </w:tr>
      <w:tr w:rsidR="007F32E0" w14:paraId="2C648BE4" w14:textId="77777777">
        <w:trPr>
          <w:divId w:val="14241847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F853F" w14:textId="77777777" w:rsidR="00A864E2" w:rsidRDefault="00A864E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77D74" w14:textId="77777777" w:rsidR="00A864E2" w:rsidRDefault="00A864E2">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4B47D" w14:textId="77777777" w:rsidR="00A864E2" w:rsidRDefault="00A864E2">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D0817" w14:textId="77777777" w:rsidR="00A864E2" w:rsidRDefault="00A864E2">
            <w:pPr>
              <w:jc w:val="right"/>
            </w:pPr>
            <w:r>
              <w:rPr>
                <w:rFonts w:ascii="宋体" w:hAnsi="宋体" w:hint="eastAsia"/>
                <w:szCs w:val="24"/>
                <w:lang w:eastAsia="zh-Hans"/>
              </w:rPr>
              <w:t>32,000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C0463" w14:textId="77777777" w:rsidR="00A864E2" w:rsidRDefault="00A864E2">
            <w:pPr>
              <w:jc w:val="right"/>
            </w:pPr>
            <w:r>
              <w:rPr>
                <w:rFonts w:ascii="宋体" w:hAnsi="宋体" w:hint="eastAsia"/>
                <w:szCs w:val="24"/>
                <w:lang w:eastAsia="zh-Hans"/>
              </w:rPr>
              <w:t>3,242,478.47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14658" w14:textId="77777777" w:rsidR="00A864E2" w:rsidRDefault="00A864E2">
            <w:pPr>
              <w:jc w:val="right"/>
            </w:pPr>
            <w:r>
              <w:rPr>
                <w:rFonts w:ascii="宋体" w:hAnsi="宋体" w:hint="eastAsia"/>
                <w:szCs w:val="24"/>
                <w:lang w:eastAsia="zh-Hans"/>
              </w:rPr>
              <w:t>7.94</w:t>
            </w:r>
          </w:p>
        </w:tc>
      </w:tr>
      <w:tr w:rsidR="007F32E0" w14:paraId="1D24A9EF" w14:textId="77777777">
        <w:trPr>
          <w:divId w:val="14241847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76F4A" w14:textId="77777777" w:rsidR="00A864E2" w:rsidRDefault="00A864E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52BF8" w14:textId="77777777" w:rsidR="00A864E2" w:rsidRDefault="00A864E2">
            <w:pPr>
              <w:jc w:val="center"/>
            </w:pPr>
            <w:r>
              <w:rPr>
                <w:rFonts w:ascii="宋体" w:hAnsi="宋体" w:hint="eastAsia"/>
                <w:szCs w:val="24"/>
                <w:lang w:eastAsia="zh-Hans"/>
              </w:rPr>
              <w:t>184807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4AAE1" w14:textId="77777777" w:rsidR="00A864E2" w:rsidRDefault="00A864E2">
            <w:pPr>
              <w:jc w:val="center"/>
            </w:pPr>
            <w:r>
              <w:rPr>
                <w:rFonts w:ascii="宋体" w:hAnsi="宋体" w:hint="eastAsia"/>
                <w:szCs w:val="24"/>
                <w:lang w:eastAsia="zh-Hans"/>
              </w:rPr>
              <w:t>25铁道05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C2ECB" w14:textId="77777777" w:rsidR="00A864E2" w:rsidRDefault="00A864E2">
            <w:pPr>
              <w:jc w:val="right"/>
            </w:pPr>
            <w:r>
              <w:rPr>
                <w:rFonts w:ascii="宋体" w:hAnsi="宋体" w:hint="eastAsia"/>
                <w:szCs w:val="24"/>
                <w:lang w:eastAsia="zh-Hans"/>
              </w:rPr>
              <w:t>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BC5F1" w14:textId="77777777" w:rsidR="00A864E2" w:rsidRDefault="00A864E2">
            <w:pPr>
              <w:jc w:val="right"/>
            </w:pPr>
            <w:r>
              <w:rPr>
                <w:rFonts w:ascii="宋体" w:hAnsi="宋体" w:hint="eastAsia"/>
                <w:szCs w:val="24"/>
                <w:lang w:eastAsia="zh-Hans"/>
              </w:rPr>
              <w:t>3,032,626.68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557C2" w14:textId="77777777" w:rsidR="00A864E2" w:rsidRDefault="00A864E2">
            <w:pPr>
              <w:jc w:val="right"/>
            </w:pPr>
            <w:r>
              <w:rPr>
                <w:rFonts w:ascii="宋体" w:hAnsi="宋体" w:hint="eastAsia"/>
                <w:szCs w:val="24"/>
                <w:lang w:eastAsia="zh-Hans"/>
              </w:rPr>
              <w:t>7.43</w:t>
            </w:r>
          </w:p>
        </w:tc>
      </w:tr>
      <w:tr w:rsidR="007F32E0" w14:paraId="169018AE" w14:textId="77777777">
        <w:trPr>
          <w:divId w:val="14241847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8046D" w14:textId="77777777" w:rsidR="00A864E2" w:rsidRDefault="00A864E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E91D4" w14:textId="77777777" w:rsidR="00A864E2" w:rsidRDefault="00A864E2">
            <w:pPr>
              <w:jc w:val="center"/>
            </w:pPr>
            <w:r>
              <w:rPr>
                <w:rFonts w:ascii="宋体" w:hAnsi="宋体" w:hint="eastAsia"/>
                <w:szCs w:val="24"/>
                <w:lang w:eastAsia="zh-Hans"/>
              </w:rPr>
              <w:t>148203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D4FC1" w14:textId="77777777" w:rsidR="00A864E2" w:rsidRDefault="00A864E2">
            <w:pPr>
              <w:jc w:val="center"/>
            </w:pPr>
            <w:r>
              <w:rPr>
                <w:rFonts w:ascii="宋体" w:hAnsi="宋体" w:hint="eastAsia"/>
                <w:szCs w:val="24"/>
                <w:lang w:eastAsia="zh-Hans"/>
              </w:rPr>
              <w:t>23光大Y2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95B81" w14:textId="77777777" w:rsidR="00A864E2" w:rsidRDefault="00A864E2">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84D23" w14:textId="77777777" w:rsidR="00A864E2" w:rsidRDefault="00A864E2">
            <w:pPr>
              <w:jc w:val="right"/>
            </w:pPr>
            <w:r>
              <w:rPr>
                <w:rFonts w:ascii="宋体" w:hAnsi="宋体" w:hint="eastAsia"/>
                <w:szCs w:val="24"/>
                <w:lang w:eastAsia="zh-Hans"/>
              </w:rPr>
              <w:t>2,086,031.23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4196B" w14:textId="77777777" w:rsidR="00A864E2" w:rsidRDefault="00A864E2">
            <w:pPr>
              <w:jc w:val="right"/>
            </w:pPr>
            <w:r>
              <w:rPr>
                <w:rFonts w:ascii="宋体" w:hAnsi="宋体" w:hint="eastAsia"/>
                <w:szCs w:val="24"/>
                <w:lang w:eastAsia="zh-Hans"/>
              </w:rPr>
              <w:t>5.11</w:t>
            </w:r>
          </w:p>
        </w:tc>
      </w:tr>
      <w:tr w:rsidR="007F32E0" w14:paraId="20369FA8" w14:textId="77777777">
        <w:trPr>
          <w:divId w:val="14241847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F99F6" w14:textId="77777777" w:rsidR="00A864E2" w:rsidRDefault="00A864E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24889" w14:textId="77777777" w:rsidR="00A864E2" w:rsidRDefault="00A864E2">
            <w:pPr>
              <w:jc w:val="center"/>
            </w:pPr>
            <w:r>
              <w:rPr>
                <w:rFonts w:ascii="宋体" w:hAnsi="宋体" w:hint="eastAsia"/>
                <w:szCs w:val="24"/>
                <w:lang w:eastAsia="zh-Hans"/>
              </w:rPr>
              <w:t>019792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58544" w14:textId="77777777" w:rsidR="00A864E2" w:rsidRDefault="00A864E2">
            <w:pPr>
              <w:jc w:val="center"/>
            </w:pPr>
            <w:r>
              <w:rPr>
                <w:rFonts w:ascii="宋体" w:hAnsi="宋体" w:hint="eastAsia"/>
                <w:szCs w:val="24"/>
                <w:lang w:eastAsia="zh-Hans"/>
              </w:rPr>
              <w:t>25国债19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63ED8" w14:textId="77777777" w:rsidR="00A864E2" w:rsidRDefault="00A864E2">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5C6B4" w14:textId="77777777" w:rsidR="00A864E2" w:rsidRDefault="00A864E2">
            <w:pPr>
              <w:jc w:val="right"/>
            </w:pPr>
            <w:r>
              <w:rPr>
                <w:rFonts w:ascii="宋体" w:hAnsi="宋体" w:hint="eastAsia"/>
                <w:szCs w:val="24"/>
                <w:lang w:eastAsia="zh-Hans"/>
              </w:rPr>
              <w:t>2,015,103.56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49FE2" w14:textId="77777777" w:rsidR="00A864E2" w:rsidRDefault="00A864E2">
            <w:pPr>
              <w:jc w:val="right"/>
            </w:pPr>
            <w:r>
              <w:rPr>
                <w:rFonts w:ascii="宋体" w:hAnsi="宋体" w:hint="eastAsia"/>
                <w:szCs w:val="24"/>
                <w:lang w:eastAsia="zh-Hans"/>
              </w:rPr>
              <w:t>4.94</w:t>
            </w:r>
          </w:p>
        </w:tc>
      </w:tr>
    </w:tbl>
    <w:p w14:paraId="6A97C1DA" w14:textId="77777777" w:rsidR="00A864E2" w:rsidRDefault="00A864E2">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5AF4AF85" w14:textId="77777777" w:rsidR="00A864E2" w:rsidRDefault="00A864E2">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7FE6DA9" w14:textId="77777777" w:rsidR="00A864E2" w:rsidRDefault="00A864E2">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76C1DF42" w14:textId="77777777" w:rsidR="00A864E2" w:rsidRDefault="00A864E2">
      <w:pPr>
        <w:spacing w:line="360" w:lineRule="auto"/>
        <w:ind w:firstLineChars="200" w:firstLine="420"/>
        <w:divId w:val="1928685755"/>
      </w:pPr>
      <w:r>
        <w:rPr>
          <w:rFonts w:ascii="宋体" w:hAnsi="宋体" w:hint="eastAsia"/>
          <w:szCs w:val="21"/>
          <w:lang w:eastAsia="zh-Hans"/>
        </w:rPr>
        <w:t>本基金本报告期末未持有贵金属。</w:t>
      </w:r>
    </w:p>
    <w:p w14:paraId="069ED25A" w14:textId="77777777" w:rsidR="00A864E2" w:rsidRDefault="00A864E2">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15F8856A" w14:textId="77777777" w:rsidR="00A864E2" w:rsidRDefault="00A864E2">
      <w:pPr>
        <w:spacing w:line="360" w:lineRule="auto"/>
        <w:ind w:firstLineChars="200" w:firstLine="420"/>
        <w:divId w:val="1939018206"/>
      </w:pPr>
      <w:r>
        <w:rPr>
          <w:rFonts w:ascii="宋体" w:hAnsi="宋体" w:hint="eastAsia"/>
          <w:szCs w:val="21"/>
          <w:lang w:eastAsia="zh-Hans"/>
        </w:rPr>
        <w:lastRenderedPageBreak/>
        <w:t>本基金本报告期末未持有权证。</w:t>
      </w:r>
    </w:p>
    <w:p w14:paraId="7A22E841" w14:textId="77777777" w:rsidR="00A864E2" w:rsidRDefault="00A864E2">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28350106" w14:textId="77777777" w:rsidR="00A864E2" w:rsidRDefault="00A864E2">
      <w:pPr>
        <w:spacing w:line="360" w:lineRule="auto"/>
        <w:ind w:firstLineChars="200" w:firstLine="420"/>
        <w:divId w:val="2116752792"/>
      </w:pPr>
      <w:r>
        <w:rPr>
          <w:rFonts w:ascii="宋体" w:hAnsi="宋体" w:hint="eastAsia"/>
          <w:szCs w:val="21"/>
          <w:lang w:eastAsia="zh-Hans"/>
        </w:rPr>
        <w:t>本基金本报告期末未持有股指期货。</w:t>
      </w:r>
    </w:p>
    <w:p w14:paraId="1474FCF4" w14:textId="77777777" w:rsidR="00A864E2" w:rsidRDefault="00A864E2">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6718D1D6" w14:textId="77777777" w:rsidR="00A864E2" w:rsidRDefault="00A864E2">
      <w:pPr>
        <w:spacing w:line="360" w:lineRule="auto"/>
        <w:ind w:firstLineChars="200" w:firstLine="420"/>
        <w:divId w:val="2076508777"/>
      </w:pPr>
      <w:bookmarkStart w:id="250" w:name="m510_01_1597"/>
      <w:bookmarkStart w:id="251" w:name="m510_01_1598"/>
      <w:bookmarkEnd w:id="250"/>
      <w:r>
        <w:rPr>
          <w:rFonts w:ascii="宋体" w:hAnsi="宋体" w:hint="eastAsia"/>
          <w:szCs w:val="21"/>
          <w:lang w:eastAsia="zh-Hans"/>
        </w:rPr>
        <w:t>本基金本报告期末未持有国债期货。</w:t>
      </w:r>
    </w:p>
    <w:p w14:paraId="3E36FD99" w14:textId="77777777" w:rsidR="00A864E2" w:rsidRDefault="00A864E2">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5EAB9DEA" w14:textId="77777777" w:rsidR="00A864E2" w:rsidRDefault="00A864E2">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78D5F0D9" w14:textId="77777777" w:rsidR="00A864E2" w:rsidRDefault="00A864E2">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285A2AD" w14:textId="77777777" w:rsidR="00A864E2" w:rsidRDefault="00A864E2">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1BBEABC7" w14:textId="77777777" w:rsidR="00A864E2" w:rsidRDefault="00A864E2">
      <w:pPr>
        <w:spacing w:line="360" w:lineRule="auto"/>
        <w:ind w:firstLineChars="200" w:firstLine="420"/>
      </w:pPr>
      <w:r>
        <w:rPr>
          <w:rFonts w:ascii="宋体" w:hAnsi="宋体" w:hint="eastAsia"/>
        </w:rPr>
        <w:t>报告期内本基金投资的前十名股票中没有在基金合同规定备选股票库之外的股票。</w:t>
      </w:r>
    </w:p>
    <w:p w14:paraId="7CD0BE77" w14:textId="77777777" w:rsidR="00A864E2" w:rsidRDefault="00A864E2">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F32E0" w14:paraId="3BDFEFDB" w14:textId="77777777">
        <w:trPr>
          <w:divId w:val="19689451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7DEE0" w14:textId="77777777" w:rsidR="00A864E2" w:rsidRDefault="00A864E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E3D1F" w14:textId="77777777" w:rsidR="00A864E2" w:rsidRDefault="00A864E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BB0F1" w14:textId="77777777" w:rsidR="00A864E2" w:rsidRDefault="00A864E2">
            <w:pPr>
              <w:jc w:val="center"/>
            </w:pPr>
            <w:r>
              <w:rPr>
                <w:rFonts w:ascii="宋体" w:hAnsi="宋体" w:hint="eastAsia"/>
              </w:rPr>
              <w:t>金额（元）</w:t>
            </w:r>
            <w:r>
              <w:t xml:space="preserve"> </w:t>
            </w:r>
          </w:p>
        </w:tc>
      </w:tr>
      <w:tr w:rsidR="007F32E0" w14:paraId="03B8841D" w14:textId="77777777">
        <w:trPr>
          <w:divId w:val="196894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18A64" w14:textId="77777777" w:rsidR="00A864E2" w:rsidRDefault="00A864E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6CC08" w14:textId="77777777" w:rsidR="00A864E2" w:rsidRDefault="00A864E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E4777" w14:textId="77777777" w:rsidR="00A864E2" w:rsidRDefault="00A864E2">
            <w:pPr>
              <w:jc w:val="right"/>
            </w:pPr>
            <w:r>
              <w:rPr>
                <w:rFonts w:ascii="宋体" w:hAnsi="宋体" w:hint="eastAsia"/>
              </w:rPr>
              <w:t>38,434.92</w:t>
            </w:r>
          </w:p>
        </w:tc>
      </w:tr>
      <w:tr w:rsidR="007F32E0" w14:paraId="567DF0D6" w14:textId="77777777">
        <w:trPr>
          <w:divId w:val="196894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104E1" w14:textId="77777777" w:rsidR="00A864E2" w:rsidRDefault="00A864E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51C5C" w14:textId="77777777" w:rsidR="00A864E2" w:rsidRDefault="00A864E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DA920" w14:textId="77777777" w:rsidR="00A864E2" w:rsidRDefault="00A864E2">
            <w:pPr>
              <w:jc w:val="right"/>
            </w:pPr>
            <w:r>
              <w:rPr>
                <w:rFonts w:ascii="宋体" w:hAnsi="宋体" w:hint="eastAsia"/>
              </w:rPr>
              <w:t>233,388.26</w:t>
            </w:r>
          </w:p>
        </w:tc>
      </w:tr>
      <w:tr w:rsidR="007F32E0" w14:paraId="4AF102A7" w14:textId="77777777">
        <w:trPr>
          <w:divId w:val="196894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D3522" w14:textId="77777777" w:rsidR="00A864E2" w:rsidRDefault="00A864E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C28B4" w14:textId="77777777" w:rsidR="00A864E2" w:rsidRDefault="00A864E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24294" w14:textId="77777777" w:rsidR="00A864E2" w:rsidRDefault="00A864E2">
            <w:pPr>
              <w:jc w:val="right"/>
            </w:pPr>
            <w:r>
              <w:rPr>
                <w:rFonts w:ascii="宋体" w:hAnsi="宋体" w:hint="eastAsia"/>
              </w:rPr>
              <w:t>-</w:t>
            </w:r>
          </w:p>
        </w:tc>
      </w:tr>
      <w:tr w:rsidR="007F32E0" w14:paraId="2C67C269" w14:textId="77777777">
        <w:trPr>
          <w:divId w:val="196894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FA72C" w14:textId="77777777" w:rsidR="00A864E2" w:rsidRDefault="00A864E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D090A" w14:textId="77777777" w:rsidR="00A864E2" w:rsidRDefault="00A864E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0BE77" w14:textId="77777777" w:rsidR="00A864E2" w:rsidRDefault="00A864E2">
            <w:pPr>
              <w:jc w:val="right"/>
            </w:pPr>
            <w:r>
              <w:rPr>
                <w:rFonts w:ascii="宋体" w:hAnsi="宋体" w:hint="eastAsia"/>
              </w:rPr>
              <w:t>-</w:t>
            </w:r>
          </w:p>
        </w:tc>
      </w:tr>
      <w:tr w:rsidR="007F32E0" w14:paraId="11EF2014" w14:textId="77777777">
        <w:trPr>
          <w:divId w:val="196894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9EE31" w14:textId="77777777" w:rsidR="00A864E2" w:rsidRDefault="00A864E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3A28B" w14:textId="77777777" w:rsidR="00A864E2" w:rsidRDefault="00A864E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F990C" w14:textId="77777777" w:rsidR="00A864E2" w:rsidRDefault="00A864E2">
            <w:pPr>
              <w:jc w:val="right"/>
            </w:pPr>
            <w:r>
              <w:rPr>
                <w:rFonts w:ascii="宋体" w:hAnsi="宋体" w:hint="eastAsia"/>
              </w:rPr>
              <w:t>2,463.85</w:t>
            </w:r>
          </w:p>
        </w:tc>
      </w:tr>
      <w:tr w:rsidR="007F32E0" w14:paraId="6DE49CC1" w14:textId="77777777">
        <w:trPr>
          <w:divId w:val="196894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E5404" w14:textId="77777777" w:rsidR="00A864E2" w:rsidRDefault="00A864E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9F27F" w14:textId="77777777" w:rsidR="00A864E2" w:rsidRDefault="00A864E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8D233" w14:textId="77777777" w:rsidR="00A864E2" w:rsidRDefault="00A864E2">
            <w:pPr>
              <w:jc w:val="right"/>
            </w:pPr>
            <w:r>
              <w:rPr>
                <w:rFonts w:ascii="宋体" w:hAnsi="宋体" w:hint="eastAsia"/>
              </w:rPr>
              <w:t>-</w:t>
            </w:r>
          </w:p>
        </w:tc>
      </w:tr>
      <w:tr w:rsidR="007F32E0" w14:paraId="5DD2F48E" w14:textId="77777777">
        <w:trPr>
          <w:divId w:val="196894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E9B16" w14:textId="77777777" w:rsidR="00A864E2" w:rsidRDefault="00A864E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08851" w14:textId="77777777" w:rsidR="00A864E2" w:rsidRDefault="00A864E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A3F80" w14:textId="77777777" w:rsidR="00A864E2" w:rsidRDefault="00A864E2">
            <w:pPr>
              <w:jc w:val="right"/>
            </w:pPr>
            <w:r>
              <w:rPr>
                <w:rFonts w:ascii="宋体" w:hAnsi="宋体" w:hint="eastAsia"/>
              </w:rPr>
              <w:t>-</w:t>
            </w:r>
          </w:p>
        </w:tc>
      </w:tr>
      <w:tr w:rsidR="007F32E0" w14:paraId="03DDF7BB" w14:textId="77777777">
        <w:trPr>
          <w:divId w:val="196894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CCA60" w14:textId="77777777" w:rsidR="00A864E2" w:rsidRDefault="00A864E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C6FBB" w14:textId="77777777" w:rsidR="00A864E2" w:rsidRDefault="00A864E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7553E" w14:textId="77777777" w:rsidR="00A864E2" w:rsidRDefault="00A864E2">
            <w:pPr>
              <w:jc w:val="right"/>
            </w:pPr>
            <w:r>
              <w:rPr>
                <w:rFonts w:ascii="宋体" w:hAnsi="宋体" w:hint="eastAsia"/>
              </w:rPr>
              <w:t>274,287.03</w:t>
            </w:r>
          </w:p>
        </w:tc>
      </w:tr>
    </w:tbl>
    <w:p w14:paraId="757569FE" w14:textId="77777777" w:rsidR="00A864E2" w:rsidRDefault="00A864E2">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347023CB" w14:textId="77777777" w:rsidR="00A864E2" w:rsidRDefault="00A864E2">
      <w:pPr>
        <w:spacing w:line="360" w:lineRule="auto"/>
        <w:ind w:firstLineChars="200" w:firstLine="420"/>
        <w:jc w:val="left"/>
      </w:pPr>
      <w:r>
        <w:rPr>
          <w:rFonts w:ascii="宋体" w:hAnsi="宋体" w:hint="eastAsia"/>
        </w:rPr>
        <w:t>本基金本报告期末未持有处于转股期的可转换债券。</w:t>
      </w:r>
      <w:bookmarkEnd w:id="17"/>
      <w:bookmarkEnd w:id="18"/>
      <w:bookmarkEnd w:id="19"/>
      <w:bookmarkEnd w:id="20"/>
      <w:bookmarkEnd w:id="21"/>
      <w:r>
        <w:rPr>
          <w:rFonts w:ascii="宋体" w:hAnsi="宋体" w:hint="eastAsia"/>
        </w:rPr>
        <w:t xml:space="preserve"> </w:t>
      </w:r>
    </w:p>
    <w:p w14:paraId="4D19F996" w14:textId="77777777" w:rsidR="00A864E2" w:rsidRDefault="00A864E2">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2"/>
        <w:gridCol w:w="1283"/>
        <w:gridCol w:w="1382"/>
        <w:gridCol w:w="2658"/>
        <w:gridCol w:w="1484"/>
        <w:gridCol w:w="1186"/>
      </w:tblGrid>
      <w:tr w:rsidR="007F32E0" w14:paraId="4F34E207" w14:textId="77777777">
        <w:trPr>
          <w:divId w:val="451365071"/>
          <w:trHeight w:val="315"/>
        </w:trPr>
        <w:tc>
          <w:tcPr>
            <w:tcW w:w="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88DD55" w14:textId="77777777" w:rsidR="00A864E2" w:rsidRDefault="00A864E2">
            <w:pPr>
              <w:jc w:val="center"/>
            </w:pPr>
            <w:r>
              <w:rPr>
                <w:rFonts w:ascii="宋体" w:hAnsi="宋体" w:hint="eastAsia"/>
                <w:szCs w:val="21"/>
              </w:rPr>
              <w:t>序号</w:t>
            </w:r>
            <w:r>
              <w:rPr>
                <w:rFonts w:ascii="宋体" w:hAnsi="宋体" w:hint="eastAsia"/>
                <w:szCs w:val="21"/>
                <w:lang w:eastAsia="zh-Hans"/>
              </w:rPr>
              <w:t xml:space="preserve"> </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A01106" w14:textId="77777777" w:rsidR="00A864E2" w:rsidRDefault="00A864E2">
            <w:pPr>
              <w:jc w:val="center"/>
            </w:pPr>
            <w:r>
              <w:rPr>
                <w:rFonts w:ascii="宋体" w:hAnsi="宋体" w:hint="eastAsia"/>
                <w:szCs w:val="21"/>
              </w:rPr>
              <w:t>股票代码</w:t>
            </w:r>
            <w:r>
              <w:rPr>
                <w:rFonts w:ascii="宋体" w:hAnsi="宋体" w:hint="eastAsia"/>
                <w:szCs w:val="21"/>
                <w:lang w:eastAsia="zh-Hans"/>
              </w:rPr>
              <w:t xml:space="preserve"> </w:t>
            </w: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B9D27E" w14:textId="77777777" w:rsidR="00A864E2" w:rsidRDefault="00A864E2">
            <w:pPr>
              <w:jc w:val="center"/>
            </w:pPr>
            <w:r>
              <w:rPr>
                <w:rFonts w:ascii="宋体" w:hAnsi="宋体" w:hint="eastAsia"/>
                <w:szCs w:val="21"/>
              </w:rPr>
              <w:t>股票名称</w:t>
            </w:r>
            <w:r>
              <w:rPr>
                <w:rFonts w:ascii="宋体" w:hAnsi="宋体" w:hint="eastAsia"/>
                <w:szCs w:val="21"/>
                <w:lang w:eastAsia="zh-Hans"/>
              </w:rPr>
              <w:t xml:space="preserve"> </w:t>
            </w:r>
          </w:p>
        </w:tc>
        <w:tc>
          <w:tcPr>
            <w:tcW w:w="1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CD1844" w14:textId="77777777" w:rsidR="00A864E2" w:rsidRDefault="00A864E2">
            <w:pPr>
              <w:jc w:val="center"/>
            </w:pPr>
            <w:r>
              <w:rPr>
                <w:rFonts w:ascii="宋体" w:hAnsi="宋体" w:hint="eastAsia"/>
                <w:szCs w:val="21"/>
              </w:rPr>
              <w:t>流通受限部分的公允价值（元）</w:t>
            </w:r>
            <w:r>
              <w:rPr>
                <w:rFonts w:ascii="宋体" w:hAnsi="宋体" w:hint="eastAsia"/>
                <w:szCs w:val="21"/>
                <w:lang w:eastAsia="zh-Hans"/>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28E981" w14:textId="77777777" w:rsidR="00A864E2" w:rsidRDefault="00A864E2">
            <w:pPr>
              <w:jc w:val="center"/>
            </w:pPr>
            <w:r>
              <w:rPr>
                <w:rFonts w:ascii="宋体" w:hAnsi="宋体" w:hint="eastAsia"/>
                <w:szCs w:val="21"/>
              </w:rPr>
              <w:t>占基金资产净值比例（</w:t>
            </w:r>
            <w:r>
              <w:rPr>
                <w:rFonts w:ascii="宋体" w:hAnsi="宋体" w:hint="eastAsia"/>
                <w:szCs w:val="21"/>
                <w:lang w:eastAsia="zh-Hans"/>
              </w:rPr>
              <w:t>%</w:t>
            </w:r>
            <w:r>
              <w:rPr>
                <w:rFonts w:ascii="宋体" w:hAnsi="宋体" w:hint="eastAsia"/>
                <w:szCs w:val="21"/>
              </w:rPr>
              <w:t>）</w:t>
            </w:r>
            <w:r>
              <w:rPr>
                <w:rFonts w:ascii="宋体" w:hAnsi="宋体" w:hint="eastAsia"/>
                <w:szCs w:val="21"/>
                <w:lang w:eastAsia="zh-Hans"/>
              </w:rPr>
              <w:t xml:space="preserve"> </w:t>
            </w:r>
          </w:p>
        </w:tc>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92DCFE" w14:textId="77777777" w:rsidR="00A864E2" w:rsidRDefault="00A864E2">
            <w:pPr>
              <w:jc w:val="center"/>
            </w:pPr>
            <w:r>
              <w:rPr>
                <w:rFonts w:ascii="宋体" w:hAnsi="宋体" w:hint="eastAsia"/>
                <w:szCs w:val="21"/>
              </w:rPr>
              <w:t>流通受限情况说明</w:t>
            </w:r>
            <w:r>
              <w:rPr>
                <w:rFonts w:ascii="宋体" w:hAnsi="宋体" w:hint="eastAsia"/>
                <w:szCs w:val="21"/>
                <w:lang w:eastAsia="zh-Hans"/>
              </w:rPr>
              <w:t xml:space="preserve"> </w:t>
            </w:r>
          </w:p>
        </w:tc>
      </w:tr>
      <w:tr w:rsidR="007F32E0" w14:paraId="7995178E" w14:textId="77777777">
        <w:trPr>
          <w:divId w:val="451365071"/>
          <w:trHeight w:val="285"/>
        </w:trPr>
        <w:tc>
          <w:tcPr>
            <w:tcW w:w="4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FF3A5" w14:textId="77777777" w:rsidR="00A864E2" w:rsidRDefault="00A864E2">
            <w:pPr>
              <w:jc w:val="center"/>
            </w:pPr>
            <w:r>
              <w:rPr>
                <w:rFonts w:ascii="宋体" w:hAnsi="宋体" w:hint="eastAsia"/>
                <w:kern w:val="0"/>
                <w:szCs w:val="21"/>
                <w:lang w:eastAsia="zh-Hans"/>
              </w:rPr>
              <w:t>1</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2D742" w14:textId="77777777" w:rsidR="00A864E2" w:rsidRDefault="00A864E2">
            <w:pPr>
              <w:jc w:val="center"/>
            </w:pPr>
            <w:r>
              <w:rPr>
                <w:rFonts w:ascii="宋体" w:hAnsi="宋体" w:hint="eastAsia"/>
                <w:kern w:val="0"/>
                <w:szCs w:val="21"/>
                <w:lang w:eastAsia="zh-Hans"/>
              </w:rPr>
              <w:t>603950</w:t>
            </w:r>
          </w:p>
        </w:tc>
        <w:tc>
          <w:tcPr>
            <w:tcW w:w="7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8E269" w14:textId="77777777" w:rsidR="00A864E2" w:rsidRDefault="00A864E2">
            <w:pPr>
              <w:jc w:val="center"/>
            </w:pPr>
            <w:r>
              <w:rPr>
                <w:rFonts w:ascii="宋体" w:hAnsi="宋体" w:hint="eastAsia"/>
                <w:kern w:val="0"/>
                <w:szCs w:val="21"/>
                <w:lang w:eastAsia="zh-Hans"/>
              </w:rPr>
              <w:t>长源东谷</w:t>
            </w:r>
          </w:p>
        </w:tc>
        <w:tc>
          <w:tcPr>
            <w:tcW w:w="125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28B0C" w14:textId="77777777" w:rsidR="00A864E2" w:rsidRDefault="00A864E2">
            <w:pPr>
              <w:jc w:val="right"/>
            </w:pPr>
            <w:r>
              <w:rPr>
                <w:rFonts w:ascii="宋体" w:hAnsi="宋体" w:hint="eastAsia"/>
                <w:kern w:val="0"/>
                <w:szCs w:val="21"/>
                <w:lang w:eastAsia="zh-Hans"/>
              </w:rPr>
              <w:t>259,630.00</w:t>
            </w:r>
          </w:p>
        </w:tc>
        <w:tc>
          <w:tcPr>
            <w:tcW w:w="8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D07FA" w14:textId="77777777" w:rsidR="00A864E2" w:rsidRDefault="00A864E2">
            <w:pPr>
              <w:jc w:val="right"/>
            </w:pPr>
            <w:r>
              <w:rPr>
                <w:rFonts w:ascii="宋体" w:hAnsi="宋体" w:hint="eastAsia"/>
                <w:kern w:val="0"/>
                <w:szCs w:val="21"/>
                <w:lang w:eastAsia="zh-Hans"/>
              </w:rPr>
              <w:t>0.64</w:t>
            </w:r>
            <w:r>
              <w:t xml:space="preserve"> </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7D9A3" w14:textId="77777777" w:rsidR="00A864E2" w:rsidRDefault="00A864E2">
            <w:pPr>
              <w:jc w:val="right"/>
            </w:pPr>
            <w:r>
              <w:rPr>
                <w:rFonts w:ascii="宋体" w:hAnsi="宋体" w:hint="eastAsia"/>
                <w:szCs w:val="21"/>
                <w:lang w:eastAsia="zh-Hans"/>
              </w:rPr>
              <w:t>重大事项停牌</w:t>
            </w:r>
          </w:p>
        </w:tc>
      </w:tr>
    </w:tbl>
    <w:p w14:paraId="67B59E84" w14:textId="77777777" w:rsidR="00A864E2" w:rsidRDefault="00A864E2">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3D8F1894" w14:textId="77777777" w:rsidR="00A864E2" w:rsidRDefault="00A864E2">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35AEAB73" w14:textId="77777777" w:rsidR="00A864E2" w:rsidRDefault="00A864E2">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lastRenderedPageBreak/>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08F431C6" w14:textId="77777777" w:rsidR="00A864E2" w:rsidRDefault="00A864E2">
      <w:pPr>
        <w:wordWrap w:val="0"/>
        <w:spacing w:line="360" w:lineRule="auto"/>
        <w:jc w:val="right"/>
        <w:divId w:val="1780948098"/>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7F32E0" w14:paraId="67BEDDAB" w14:textId="77777777">
        <w:trPr>
          <w:divId w:val="178094809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B2627FD" w14:textId="77777777" w:rsidR="00A864E2" w:rsidRDefault="00A864E2">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D8CB16" w14:textId="77777777" w:rsidR="00A864E2" w:rsidRDefault="00A864E2">
            <w:pPr>
              <w:ind w:right="3"/>
              <w:jc w:val="center"/>
            </w:pPr>
            <w:r>
              <w:rPr>
                <w:rFonts w:ascii="宋体" w:hAnsi="宋体" w:hint="eastAsia"/>
                <w:lang w:eastAsia="zh-Hans"/>
              </w:rPr>
              <w:t>摩根安裕回报混合A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F3CAFC" w14:textId="77777777" w:rsidR="00A864E2" w:rsidRDefault="00A864E2">
            <w:pPr>
              <w:ind w:right="3"/>
              <w:jc w:val="center"/>
            </w:pPr>
            <w:r>
              <w:rPr>
                <w:rFonts w:ascii="宋体" w:hAnsi="宋体" w:hint="eastAsia"/>
                <w:lang w:eastAsia="zh-Hans"/>
              </w:rPr>
              <w:t>摩根安裕回报混合C</w:t>
            </w:r>
            <w:r>
              <w:rPr>
                <w:rFonts w:ascii="宋体" w:hAnsi="宋体" w:hint="eastAsia"/>
                <w:kern w:val="0"/>
                <w:szCs w:val="24"/>
                <w:lang w:eastAsia="zh-Hans"/>
              </w:rPr>
              <w:t xml:space="preserve"> </w:t>
            </w:r>
          </w:p>
        </w:tc>
      </w:tr>
      <w:tr w:rsidR="007F32E0" w14:paraId="6B290F9F" w14:textId="77777777">
        <w:trPr>
          <w:divId w:val="17809480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4AC4D6" w14:textId="77777777" w:rsidR="00A864E2" w:rsidRDefault="00A864E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6E05CE" w14:textId="77777777" w:rsidR="00A864E2" w:rsidRDefault="00A864E2">
            <w:pPr>
              <w:jc w:val="right"/>
            </w:pPr>
            <w:r>
              <w:rPr>
                <w:rFonts w:ascii="宋体" w:hAnsi="宋体" w:hint="eastAsia"/>
              </w:rPr>
              <w:t>17,683,579.85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E19549" w14:textId="77777777" w:rsidR="00A864E2" w:rsidRDefault="00A864E2">
            <w:pPr>
              <w:jc w:val="right"/>
            </w:pPr>
            <w:r>
              <w:rPr>
                <w:rFonts w:ascii="宋体" w:hAnsi="宋体" w:hint="eastAsia"/>
              </w:rPr>
              <w:t>14,327,146.15</w:t>
            </w:r>
          </w:p>
        </w:tc>
      </w:tr>
      <w:tr w:rsidR="007F32E0" w14:paraId="4698617F" w14:textId="77777777">
        <w:trPr>
          <w:divId w:val="17809480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493B94" w14:textId="77777777" w:rsidR="00A864E2" w:rsidRDefault="00A864E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7F5723" w14:textId="77777777" w:rsidR="00A864E2" w:rsidRDefault="00A864E2">
            <w:pPr>
              <w:jc w:val="right"/>
            </w:pPr>
            <w:r>
              <w:rPr>
                <w:rFonts w:ascii="宋体" w:hAnsi="宋体" w:hint="eastAsia"/>
              </w:rPr>
              <w:t>240,054.03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3EA04C" w14:textId="77777777" w:rsidR="00A864E2" w:rsidRDefault="00A864E2">
            <w:pPr>
              <w:jc w:val="right"/>
            </w:pPr>
            <w:r>
              <w:rPr>
                <w:rFonts w:ascii="宋体" w:hAnsi="宋体" w:hint="eastAsia"/>
              </w:rPr>
              <w:t>156,899.34</w:t>
            </w:r>
          </w:p>
        </w:tc>
      </w:tr>
      <w:tr w:rsidR="007F32E0" w14:paraId="261F4CA9" w14:textId="77777777">
        <w:trPr>
          <w:divId w:val="17809480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E10F77" w14:textId="77777777" w:rsidR="00A864E2" w:rsidRDefault="00A864E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1B2942" w14:textId="77777777" w:rsidR="00A864E2" w:rsidRDefault="00A864E2">
            <w:pPr>
              <w:jc w:val="right"/>
            </w:pPr>
            <w:r>
              <w:rPr>
                <w:rFonts w:ascii="宋体" w:hAnsi="宋体" w:hint="eastAsia"/>
              </w:rPr>
              <w:t>3,437,449.01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0AD1CB" w14:textId="77777777" w:rsidR="00A864E2" w:rsidRDefault="00A864E2">
            <w:pPr>
              <w:jc w:val="right"/>
            </w:pPr>
            <w:r>
              <w:rPr>
                <w:rFonts w:ascii="宋体" w:hAnsi="宋体" w:hint="eastAsia"/>
              </w:rPr>
              <w:t>1,867,849.72</w:t>
            </w:r>
          </w:p>
        </w:tc>
      </w:tr>
      <w:tr w:rsidR="007F32E0" w14:paraId="7D8BB991" w14:textId="77777777">
        <w:trPr>
          <w:divId w:val="17809480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CCC929" w14:textId="77777777" w:rsidR="00A864E2" w:rsidRDefault="00A864E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4DF499" w14:textId="77777777" w:rsidR="00A864E2" w:rsidRDefault="00A864E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AD6F18" w14:textId="77777777" w:rsidR="00A864E2" w:rsidRDefault="00A864E2">
            <w:pPr>
              <w:jc w:val="right"/>
            </w:pPr>
            <w:r>
              <w:rPr>
                <w:rFonts w:ascii="宋体" w:hAnsi="宋体" w:hint="eastAsia"/>
              </w:rPr>
              <w:t>-</w:t>
            </w:r>
          </w:p>
        </w:tc>
      </w:tr>
      <w:tr w:rsidR="007F32E0" w14:paraId="75563A0E" w14:textId="77777777">
        <w:trPr>
          <w:divId w:val="17809480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5AE54F" w14:textId="77777777" w:rsidR="00A864E2" w:rsidRDefault="00A864E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1C0ECB" w14:textId="77777777" w:rsidR="00A864E2" w:rsidRDefault="00A864E2">
            <w:pPr>
              <w:jc w:val="right"/>
            </w:pPr>
            <w:r>
              <w:rPr>
                <w:rFonts w:ascii="宋体" w:hAnsi="宋体" w:hint="eastAsia"/>
              </w:rPr>
              <w:t>14,486,184.87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706EC4" w14:textId="77777777" w:rsidR="00A864E2" w:rsidRDefault="00A864E2">
            <w:pPr>
              <w:jc w:val="right"/>
            </w:pPr>
            <w:r>
              <w:rPr>
                <w:rFonts w:ascii="宋体" w:hAnsi="宋体" w:hint="eastAsia"/>
              </w:rPr>
              <w:t>12,616,195.77</w:t>
            </w:r>
          </w:p>
        </w:tc>
      </w:tr>
    </w:tbl>
    <w:p w14:paraId="07FE17D0" w14:textId="77777777" w:rsidR="00A864E2" w:rsidRDefault="00A864E2">
      <w:pPr>
        <w:spacing w:line="360" w:lineRule="auto"/>
        <w:jc w:val="left"/>
        <w:divId w:val="178094809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39E42941" w14:textId="77777777" w:rsidR="00A864E2" w:rsidRDefault="00A864E2">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010F8047" w14:textId="77777777" w:rsidR="00A864E2" w:rsidRDefault="00A864E2">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4AB8D937" w14:textId="77777777" w:rsidR="00A864E2" w:rsidRDefault="00A864E2">
      <w:pPr>
        <w:wordWrap w:val="0"/>
        <w:spacing w:line="360" w:lineRule="auto"/>
        <w:jc w:val="right"/>
        <w:divId w:val="147359869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7F32E0" w14:paraId="1763F9E6" w14:textId="77777777">
        <w:trPr>
          <w:divId w:val="147359869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720061" w14:textId="77777777" w:rsidR="00A864E2" w:rsidRDefault="00A864E2">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854FAC" w14:textId="77777777" w:rsidR="00A864E2" w:rsidRDefault="00A864E2">
            <w:pPr>
              <w:jc w:val="center"/>
            </w:pPr>
            <w:r>
              <w:rPr>
                <w:rFonts w:ascii="宋体" w:hAnsi="宋体" w:hint="eastAsia"/>
                <w:lang w:eastAsia="zh-Hans"/>
              </w:rPr>
              <w:t>摩根安裕回报混合A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4E496F" w14:textId="77777777" w:rsidR="00A864E2" w:rsidRDefault="00A864E2">
            <w:pPr>
              <w:jc w:val="center"/>
            </w:pPr>
            <w:r>
              <w:rPr>
                <w:rFonts w:ascii="宋体" w:hAnsi="宋体" w:hint="eastAsia"/>
                <w:lang w:eastAsia="zh-Hans"/>
              </w:rPr>
              <w:t>摩根安裕回报混合C</w:t>
            </w:r>
            <w:r>
              <w:rPr>
                <w:rFonts w:ascii="宋体" w:hAnsi="宋体" w:hint="eastAsia"/>
                <w:color w:val="000000"/>
              </w:rPr>
              <w:t xml:space="preserve"> </w:t>
            </w:r>
          </w:p>
        </w:tc>
      </w:tr>
      <w:tr w:rsidR="007F32E0" w14:paraId="1CBF8D46" w14:textId="77777777">
        <w:trPr>
          <w:divId w:val="147359869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6A679" w14:textId="77777777" w:rsidR="00A864E2" w:rsidRDefault="00A864E2">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D5974" w14:textId="77777777" w:rsidR="00A864E2" w:rsidRDefault="00A864E2">
            <w:pPr>
              <w:jc w:val="right"/>
            </w:pPr>
            <w:r>
              <w:rPr>
                <w:rFonts w:ascii="宋体" w:hAnsi="宋体" w:hint="eastAsia"/>
                <w:kern w:val="0"/>
                <w:szCs w:val="24"/>
                <w:lang w:eastAsia="zh-Hans"/>
              </w:rPr>
              <w:t>1,391,349.29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DADC1" w14:textId="77777777" w:rsidR="00A864E2" w:rsidRDefault="00A864E2">
            <w:pPr>
              <w:jc w:val="right"/>
            </w:pPr>
            <w:r>
              <w:rPr>
                <w:rFonts w:ascii="宋体" w:hAnsi="宋体" w:hint="eastAsia"/>
                <w:kern w:val="0"/>
                <w:szCs w:val="24"/>
                <w:lang w:eastAsia="zh-Hans"/>
              </w:rPr>
              <w:t>-</w:t>
            </w:r>
          </w:p>
        </w:tc>
      </w:tr>
      <w:tr w:rsidR="007F32E0" w14:paraId="4DF594B0" w14:textId="77777777">
        <w:trPr>
          <w:divId w:val="147359869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B66D4" w14:textId="77777777" w:rsidR="00A864E2" w:rsidRDefault="00A864E2">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4E042" w14:textId="77777777" w:rsidR="00A864E2" w:rsidRDefault="00A864E2">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C0698" w14:textId="77777777" w:rsidR="00A864E2" w:rsidRDefault="00A864E2">
            <w:pPr>
              <w:jc w:val="right"/>
            </w:pPr>
            <w:r>
              <w:rPr>
                <w:rFonts w:ascii="宋体" w:hAnsi="宋体" w:hint="eastAsia"/>
                <w:szCs w:val="24"/>
                <w:lang w:eastAsia="zh-Hans"/>
              </w:rPr>
              <w:t>-</w:t>
            </w:r>
          </w:p>
        </w:tc>
      </w:tr>
      <w:tr w:rsidR="007F32E0" w14:paraId="10B302EF" w14:textId="77777777">
        <w:trPr>
          <w:divId w:val="147359869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608DE" w14:textId="77777777" w:rsidR="00A864E2" w:rsidRDefault="00A864E2">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F10D4" w14:textId="77777777" w:rsidR="00A864E2" w:rsidRDefault="00A864E2">
            <w:pPr>
              <w:jc w:val="right"/>
            </w:pPr>
            <w:r>
              <w:rPr>
                <w:rFonts w:ascii="宋体" w:hAnsi="宋体" w:hint="eastAsia"/>
                <w:lang w:eastAsia="zh-Hans"/>
              </w:rPr>
              <w:t>112,452.00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5693C" w14:textId="77777777" w:rsidR="00A864E2" w:rsidRDefault="00A864E2">
            <w:pPr>
              <w:jc w:val="right"/>
            </w:pPr>
            <w:r>
              <w:rPr>
                <w:rFonts w:ascii="宋体" w:hAnsi="宋体" w:hint="eastAsia"/>
                <w:lang w:eastAsia="zh-Hans"/>
              </w:rPr>
              <w:t>-</w:t>
            </w:r>
          </w:p>
        </w:tc>
      </w:tr>
      <w:tr w:rsidR="007F32E0" w14:paraId="20C0CFC5" w14:textId="77777777">
        <w:trPr>
          <w:divId w:val="147359869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44006" w14:textId="77777777" w:rsidR="00A864E2" w:rsidRDefault="00A864E2">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8FEAB" w14:textId="77777777" w:rsidR="00A864E2" w:rsidRDefault="00A864E2">
            <w:pPr>
              <w:jc w:val="right"/>
            </w:pPr>
            <w:r>
              <w:rPr>
                <w:rFonts w:ascii="宋体" w:hAnsi="宋体" w:hint="eastAsia"/>
                <w:lang w:eastAsia="zh-Hans"/>
              </w:rPr>
              <w:t>1,278,897.29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ED3D0" w14:textId="77777777" w:rsidR="00A864E2" w:rsidRDefault="00A864E2">
            <w:pPr>
              <w:jc w:val="right"/>
            </w:pPr>
            <w:r>
              <w:rPr>
                <w:rFonts w:ascii="宋体" w:hAnsi="宋体" w:hint="eastAsia"/>
                <w:lang w:eastAsia="zh-Hans"/>
              </w:rPr>
              <w:t>-</w:t>
            </w:r>
          </w:p>
        </w:tc>
      </w:tr>
      <w:tr w:rsidR="007F32E0" w14:paraId="0737E629" w14:textId="77777777">
        <w:trPr>
          <w:divId w:val="147359869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F8020" w14:textId="77777777" w:rsidR="00A864E2" w:rsidRDefault="00A864E2">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31102" w14:textId="77777777" w:rsidR="00A864E2" w:rsidRDefault="00A864E2">
            <w:pPr>
              <w:jc w:val="right"/>
            </w:pPr>
            <w:r>
              <w:rPr>
                <w:rFonts w:ascii="宋体" w:hAnsi="宋体" w:hint="eastAsia"/>
                <w:lang w:eastAsia="zh-Hans"/>
              </w:rPr>
              <w:t>4.72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05B35" w14:textId="77777777" w:rsidR="00A864E2" w:rsidRDefault="00A864E2">
            <w:pPr>
              <w:jc w:val="right"/>
            </w:pPr>
            <w:r>
              <w:rPr>
                <w:rFonts w:ascii="宋体" w:hAnsi="宋体" w:hint="eastAsia"/>
                <w:lang w:eastAsia="zh-Hans"/>
              </w:rPr>
              <w:t>-</w:t>
            </w:r>
          </w:p>
        </w:tc>
      </w:tr>
    </w:tbl>
    <w:p w14:paraId="06856793" w14:textId="77777777" w:rsidR="00A864E2" w:rsidRDefault="00A864E2">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7F32E0" w14:paraId="24F972B6" w14:textId="77777777">
        <w:trPr>
          <w:divId w:val="1789615489"/>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E31A1D" w14:textId="77777777" w:rsidR="00A864E2" w:rsidRDefault="00A864E2">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6DAEB8" w14:textId="77777777" w:rsidR="00A864E2" w:rsidRDefault="00A864E2">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D476B3" w14:textId="77777777" w:rsidR="00A864E2" w:rsidRDefault="00A864E2">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DA9128" w14:textId="77777777" w:rsidR="00A864E2" w:rsidRDefault="00A864E2">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FFAD76" w14:textId="77777777" w:rsidR="00A864E2" w:rsidRDefault="00A864E2">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AE3A25" w14:textId="77777777" w:rsidR="00A864E2" w:rsidRDefault="00A864E2">
            <w:pPr>
              <w:spacing w:line="360" w:lineRule="auto"/>
              <w:jc w:val="center"/>
            </w:pPr>
            <w:r>
              <w:rPr>
                <w:rFonts w:ascii="宋体" w:hAnsi="宋体" w:hint="eastAsia"/>
              </w:rPr>
              <w:t xml:space="preserve">适用费率 </w:t>
            </w:r>
          </w:p>
        </w:tc>
      </w:tr>
      <w:tr w:rsidR="007F32E0" w14:paraId="2779FA01" w14:textId="77777777">
        <w:trPr>
          <w:divId w:val="178961548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27EB8" w14:textId="77777777" w:rsidR="00A864E2" w:rsidRDefault="00A864E2">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42114" w14:textId="77777777" w:rsidR="00A864E2" w:rsidRDefault="00A864E2">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5B3A3" w14:textId="77777777" w:rsidR="00A864E2" w:rsidRDefault="00A864E2">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956F8" w14:textId="77777777" w:rsidR="00A864E2" w:rsidRDefault="00A864E2">
            <w:pPr>
              <w:spacing w:line="360" w:lineRule="auto"/>
              <w:jc w:val="right"/>
            </w:pPr>
            <w:r>
              <w:rPr>
                <w:rFonts w:ascii="宋体" w:hAnsi="宋体" w:hint="eastAsia"/>
              </w:rPr>
              <w:t>112,452.00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A515E" w14:textId="77777777" w:rsidR="00A864E2" w:rsidRDefault="00A864E2">
            <w:pPr>
              <w:spacing w:line="360" w:lineRule="auto"/>
              <w:jc w:val="right"/>
            </w:pPr>
            <w:r>
              <w:rPr>
                <w:rFonts w:ascii="宋体" w:hAnsi="宋体" w:hint="eastAsia"/>
              </w:rPr>
              <w:t>-171,796.76</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064DA" w14:textId="77777777" w:rsidR="00A864E2" w:rsidRDefault="00A864E2">
            <w:pPr>
              <w:spacing w:line="360" w:lineRule="auto"/>
              <w:jc w:val="right"/>
            </w:pPr>
            <w:r>
              <w:rPr>
                <w:rFonts w:ascii="宋体" w:hAnsi="宋体" w:hint="eastAsia"/>
              </w:rPr>
              <w:t>0.35</w:t>
            </w:r>
            <w:r>
              <w:t xml:space="preserve">% </w:t>
            </w:r>
          </w:p>
        </w:tc>
      </w:tr>
      <w:tr w:rsidR="007F32E0" w14:paraId="27BB08AB" w14:textId="77777777">
        <w:trPr>
          <w:divId w:val="178961548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8C71E" w14:textId="77777777" w:rsidR="00A864E2" w:rsidRDefault="00A864E2">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B79B3" w14:textId="77777777" w:rsidR="00A864E2" w:rsidRDefault="00A864E2"/>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8C3E3" w14:textId="77777777" w:rsidR="00A864E2" w:rsidRDefault="00A864E2">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F98AE" w14:textId="77777777" w:rsidR="00A864E2" w:rsidRDefault="00A864E2">
            <w:pPr>
              <w:spacing w:line="360" w:lineRule="auto"/>
              <w:jc w:val="right"/>
            </w:pPr>
            <w:r>
              <w:rPr>
                <w:rFonts w:ascii="宋体" w:hAnsi="宋体" w:hint="eastAsia"/>
              </w:rPr>
              <w:t>112,452.00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13469" w14:textId="77777777" w:rsidR="00A864E2" w:rsidRDefault="00A864E2">
            <w:pPr>
              <w:spacing w:line="360" w:lineRule="auto"/>
              <w:jc w:val="right"/>
            </w:pPr>
            <w:r>
              <w:rPr>
                <w:rFonts w:ascii="宋体" w:hAnsi="宋体" w:hint="eastAsia"/>
              </w:rPr>
              <w:t>-171,796.76</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47AE2" w14:textId="77777777" w:rsidR="00A864E2" w:rsidRDefault="00A864E2"/>
        </w:tc>
      </w:tr>
    </w:tbl>
    <w:p w14:paraId="4D48566C" w14:textId="77777777" w:rsidR="00A864E2" w:rsidRDefault="00A864E2">
      <w:pPr>
        <w:spacing w:line="360" w:lineRule="auto"/>
        <w:jc w:val="left"/>
        <w:divId w:val="1212615825"/>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6B283FF4" w14:textId="77777777" w:rsidR="00A864E2" w:rsidRDefault="00A864E2">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022A61DD" w14:textId="77777777" w:rsidR="00A864E2" w:rsidRDefault="00A864E2">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2EF91641" w14:textId="77777777" w:rsidR="00A864E2" w:rsidRDefault="00A864E2">
      <w:pPr>
        <w:spacing w:line="360" w:lineRule="auto"/>
        <w:ind w:firstLineChars="200" w:firstLine="420"/>
        <w:divId w:val="722367434"/>
        <w:rPr>
          <w:rFonts w:ascii="宋体" w:hAnsi="宋体" w:hint="eastAsia"/>
          <w:szCs w:val="21"/>
          <w:lang w:eastAsia="zh-Hans"/>
        </w:rPr>
      </w:pPr>
      <w:r>
        <w:rPr>
          <w:rFonts w:ascii="宋体" w:hAnsi="宋体" w:hint="eastAsia"/>
          <w:szCs w:val="21"/>
          <w:lang w:eastAsia="zh-Hans"/>
        </w:rPr>
        <w:t>无。</w:t>
      </w:r>
    </w:p>
    <w:p w14:paraId="24D79395" w14:textId="77777777" w:rsidR="00A864E2" w:rsidRDefault="00A864E2">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7D458F0C" w14:textId="77777777" w:rsidR="00A864E2" w:rsidRDefault="00A864E2">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708DA9FB" w14:textId="77777777" w:rsidR="00A864E2" w:rsidRDefault="00A864E2">
      <w:pPr>
        <w:spacing w:line="360" w:lineRule="auto"/>
        <w:ind w:firstLineChars="200" w:firstLine="420"/>
        <w:jc w:val="left"/>
      </w:pPr>
      <w:r>
        <w:rPr>
          <w:rFonts w:ascii="宋体" w:hAnsi="宋体" w:cs="宋体" w:hint="eastAsia"/>
          <w:color w:val="000000"/>
          <w:kern w:val="0"/>
        </w:rPr>
        <w:lastRenderedPageBreak/>
        <w:t>1.中国证监会准予本基金募集注册的文件；</w:t>
      </w:r>
      <w:r>
        <w:rPr>
          <w:rFonts w:ascii="宋体" w:hAnsi="宋体" w:cs="宋体" w:hint="eastAsia"/>
          <w:color w:val="000000"/>
          <w:kern w:val="0"/>
        </w:rPr>
        <w:br/>
        <w:t xml:space="preserve">　　2.《摩根安裕回报混合型证券投资基金基金合同》；</w:t>
      </w:r>
      <w:r>
        <w:rPr>
          <w:rFonts w:ascii="宋体" w:hAnsi="宋体" w:cs="宋体" w:hint="eastAsia"/>
          <w:color w:val="000000"/>
          <w:kern w:val="0"/>
        </w:rPr>
        <w:br/>
        <w:t xml:space="preserve">　　3.《摩根安裕回报混合型证券投资基金托管协议》；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05BEEE4F" w14:textId="77777777" w:rsidR="00A864E2" w:rsidRDefault="00A864E2">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08C90460" w14:textId="77777777" w:rsidR="00A864E2" w:rsidRDefault="00A864E2">
      <w:pPr>
        <w:spacing w:line="360" w:lineRule="auto"/>
        <w:ind w:firstLineChars="200" w:firstLine="420"/>
        <w:jc w:val="left"/>
      </w:pPr>
      <w:r>
        <w:rPr>
          <w:rFonts w:ascii="宋体" w:hAnsi="宋体" w:cs="宋体" w:hint="eastAsia"/>
          <w:color w:val="000000"/>
          <w:kern w:val="0"/>
        </w:rPr>
        <w:t>基金管理人或基金托管人住所。</w:t>
      </w:r>
    </w:p>
    <w:p w14:paraId="22B988C8" w14:textId="77777777" w:rsidR="00A864E2" w:rsidRDefault="00A864E2">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42C11315" w14:textId="77777777" w:rsidR="00A864E2" w:rsidRDefault="00A864E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0405EFD7" w14:textId="50C5B430" w:rsidR="00A864E2" w:rsidRDefault="00A864E2">
      <w:pPr>
        <w:spacing w:line="360" w:lineRule="auto"/>
        <w:ind w:firstLineChars="600" w:firstLine="1687"/>
        <w:jc w:val="left"/>
      </w:pPr>
      <w:r>
        <w:rPr>
          <w:rFonts w:ascii="宋体" w:hAnsi="宋体" w:hint="eastAsia"/>
          <w:b/>
          <w:bCs/>
          <w:sz w:val="28"/>
          <w:szCs w:val="30"/>
        </w:rPr>
        <w:t xml:space="preserve">　 </w:t>
      </w:r>
      <w:r w:rsidR="00CE3856">
        <w:rPr>
          <w:rFonts w:ascii="宋体" w:hAnsi="宋体" w:hint="eastAsia"/>
          <w:b/>
          <w:bCs/>
          <w:sz w:val="28"/>
          <w:szCs w:val="30"/>
        </w:rPr>
        <w:t xml:space="preserve"> </w:t>
      </w:r>
    </w:p>
    <w:p w14:paraId="72CEAB19" w14:textId="77777777" w:rsidR="00A864E2" w:rsidRDefault="00A864E2">
      <w:pPr>
        <w:spacing w:line="360" w:lineRule="auto"/>
        <w:ind w:firstLineChars="600" w:firstLine="1687"/>
        <w:jc w:val="left"/>
      </w:pPr>
      <w:r>
        <w:rPr>
          <w:rFonts w:ascii="宋体" w:hAnsi="宋体" w:hint="eastAsia"/>
          <w:b/>
          <w:bCs/>
          <w:sz w:val="28"/>
          <w:szCs w:val="30"/>
        </w:rPr>
        <w:t xml:space="preserve">　 </w:t>
      </w:r>
    </w:p>
    <w:p w14:paraId="7D86CD6C" w14:textId="77777777" w:rsidR="00A864E2" w:rsidRDefault="00A864E2">
      <w:pPr>
        <w:spacing w:line="360" w:lineRule="auto"/>
        <w:ind w:firstLineChars="600" w:firstLine="1446"/>
        <w:jc w:val="right"/>
      </w:pPr>
      <w:r>
        <w:rPr>
          <w:rFonts w:ascii="宋体" w:hAnsi="宋体" w:hint="eastAsia"/>
          <w:b/>
          <w:bCs/>
          <w:sz w:val="24"/>
          <w:szCs w:val="24"/>
        </w:rPr>
        <w:t>摩根基金管理（中国）有限公司</w:t>
      </w:r>
    </w:p>
    <w:p w14:paraId="3783A571" w14:textId="77777777" w:rsidR="00A864E2" w:rsidRDefault="00A864E2">
      <w:pPr>
        <w:spacing w:line="360" w:lineRule="auto"/>
        <w:ind w:firstLineChars="600" w:firstLine="1446"/>
        <w:jc w:val="right"/>
      </w:pPr>
      <w:r>
        <w:rPr>
          <w:rFonts w:ascii="宋体" w:hAnsi="宋体" w:hint="eastAsia"/>
          <w:b/>
          <w:bCs/>
          <w:sz w:val="24"/>
          <w:szCs w:val="24"/>
        </w:rPr>
        <w:t>2026年4月22日</w:t>
      </w:r>
      <w:bookmarkEnd w:id="23"/>
    </w:p>
    <w:sectPr w:rsidR="00A864E2">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4CBC" w14:textId="77777777" w:rsidR="00F744B6" w:rsidRDefault="00F744B6">
      <w:pPr>
        <w:rPr>
          <w:szCs w:val="21"/>
        </w:rPr>
      </w:pPr>
      <w:r>
        <w:rPr>
          <w:szCs w:val="21"/>
        </w:rPr>
        <w:separator/>
      </w:r>
      <w:r>
        <w:rPr>
          <w:szCs w:val="21"/>
        </w:rPr>
        <w:t xml:space="preserve"> </w:t>
      </w:r>
    </w:p>
  </w:endnote>
  <w:endnote w:type="continuationSeparator" w:id="0">
    <w:p w14:paraId="77C4CB58" w14:textId="77777777" w:rsidR="00F744B6" w:rsidRDefault="00F744B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7BDC" w14:textId="77777777" w:rsidR="00A864E2" w:rsidRDefault="00A864E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B64D" w14:textId="77777777" w:rsidR="00F744B6" w:rsidRDefault="00F744B6">
      <w:pPr>
        <w:rPr>
          <w:szCs w:val="21"/>
        </w:rPr>
      </w:pPr>
      <w:r>
        <w:rPr>
          <w:szCs w:val="21"/>
        </w:rPr>
        <w:separator/>
      </w:r>
      <w:r>
        <w:rPr>
          <w:szCs w:val="21"/>
        </w:rPr>
        <w:t xml:space="preserve"> </w:t>
      </w:r>
    </w:p>
  </w:footnote>
  <w:footnote w:type="continuationSeparator" w:id="0">
    <w:p w14:paraId="1536A97F" w14:textId="77777777" w:rsidR="00F744B6" w:rsidRDefault="00F744B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BF7F" w14:textId="77777777" w:rsidR="00A864E2" w:rsidRDefault="00A864E2">
    <w:pPr>
      <w:pStyle w:val="a8"/>
      <w:jc w:val="right"/>
    </w:pPr>
    <w:proofErr w:type="gramStart"/>
    <w:r>
      <w:rPr>
        <w:rFonts w:ascii="宋体" w:hAnsi="宋体" w:hint="eastAsia"/>
      </w:rPr>
      <w:t>摩根安裕回报</w:t>
    </w:r>
    <w:proofErr w:type="gramEnd"/>
    <w:r>
      <w:rPr>
        <w:rFonts w:ascii="宋体" w:hAnsi="宋体" w:hint="eastAsia"/>
      </w:rPr>
      <w:t>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50868264">
    <w:abstractNumId w:val="0"/>
  </w:num>
  <w:num w:numId="2" w16cid:durableId="1919167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6E"/>
    <w:rsid w:val="002E74CA"/>
    <w:rsid w:val="007F32E0"/>
    <w:rsid w:val="00956F98"/>
    <w:rsid w:val="00A864E2"/>
    <w:rsid w:val="00CE3856"/>
    <w:rsid w:val="00D16E6E"/>
    <w:rsid w:val="00EC175C"/>
    <w:rsid w:val="00F744B6"/>
    <w:rsid w:val="00F85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F83D6F7"/>
  <w15:chartTrackingRefBased/>
  <w15:docId w15:val="{75E09F2E-C3E7-4D36-989E-A02A241C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6698">
      <w:marLeft w:val="0"/>
      <w:marRight w:val="0"/>
      <w:marTop w:val="0"/>
      <w:marBottom w:val="0"/>
      <w:divBdr>
        <w:top w:val="none" w:sz="0" w:space="0" w:color="auto"/>
        <w:left w:val="none" w:sz="0" w:space="0" w:color="auto"/>
        <w:bottom w:val="none" w:sz="0" w:space="0" w:color="auto"/>
        <w:right w:val="none" w:sz="0" w:space="0" w:color="auto"/>
      </w:divBdr>
      <w:divsChild>
        <w:div w:id="1970166847">
          <w:marLeft w:val="0"/>
          <w:marRight w:val="0"/>
          <w:marTop w:val="0"/>
          <w:marBottom w:val="0"/>
          <w:divBdr>
            <w:top w:val="none" w:sz="0" w:space="0" w:color="auto"/>
            <w:left w:val="none" w:sz="0" w:space="0" w:color="auto"/>
            <w:bottom w:val="none" w:sz="0" w:space="0" w:color="auto"/>
            <w:right w:val="none" w:sz="0" w:space="0" w:color="auto"/>
          </w:divBdr>
        </w:div>
      </w:divsChild>
    </w:div>
    <w:div w:id="191187344">
      <w:marLeft w:val="0"/>
      <w:marRight w:val="0"/>
      <w:marTop w:val="0"/>
      <w:marBottom w:val="0"/>
      <w:divBdr>
        <w:top w:val="none" w:sz="0" w:space="0" w:color="auto"/>
        <w:left w:val="none" w:sz="0" w:space="0" w:color="auto"/>
        <w:bottom w:val="none" w:sz="0" w:space="0" w:color="auto"/>
        <w:right w:val="none" w:sz="0" w:space="0" w:color="auto"/>
      </w:divBdr>
      <w:divsChild>
        <w:div w:id="1845509291">
          <w:marLeft w:val="0"/>
          <w:marRight w:val="0"/>
          <w:marTop w:val="0"/>
          <w:marBottom w:val="0"/>
          <w:divBdr>
            <w:top w:val="none" w:sz="0" w:space="0" w:color="auto"/>
            <w:left w:val="none" w:sz="0" w:space="0" w:color="auto"/>
            <w:bottom w:val="none" w:sz="0" w:space="0" w:color="auto"/>
            <w:right w:val="none" w:sz="0" w:space="0" w:color="auto"/>
          </w:divBdr>
        </w:div>
      </w:divsChild>
    </w:div>
    <w:div w:id="318387387">
      <w:marLeft w:val="0"/>
      <w:marRight w:val="0"/>
      <w:marTop w:val="0"/>
      <w:marBottom w:val="0"/>
      <w:divBdr>
        <w:top w:val="none" w:sz="0" w:space="0" w:color="auto"/>
        <w:left w:val="none" w:sz="0" w:space="0" w:color="auto"/>
        <w:bottom w:val="none" w:sz="0" w:space="0" w:color="auto"/>
        <w:right w:val="none" w:sz="0" w:space="0" w:color="auto"/>
      </w:divBdr>
      <w:divsChild>
        <w:div w:id="52781650">
          <w:marLeft w:val="0"/>
          <w:marRight w:val="0"/>
          <w:marTop w:val="0"/>
          <w:marBottom w:val="0"/>
          <w:divBdr>
            <w:top w:val="none" w:sz="0" w:space="0" w:color="auto"/>
            <w:left w:val="none" w:sz="0" w:space="0" w:color="auto"/>
            <w:bottom w:val="none" w:sz="0" w:space="0" w:color="auto"/>
            <w:right w:val="none" w:sz="0" w:space="0" w:color="auto"/>
          </w:divBdr>
        </w:div>
      </w:divsChild>
    </w:div>
    <w:div w:id="432550446">
      <w:marLeft w:val="0"/>
      <w:marRight w:val="0"/>
      <w:marTop w:val="0"/>
      <w:marBottom w:val="0"/>
      <w:divBdr>
        <w:top w:val="none" w:sz="0" w:space="0" w:color="auto"/>
        <w:left w:val="none" w:sz="0" w:space="0" w:color="auto"/>
        <w:bottom w:val="none" w:sz="0" w:space="0" w:color="auto"/>
        <w:right w:val="none" w:sz="0" w:space="0" w:color="auto"/>
      </w:divBdr>
      <w:divsChild>
        <w:div w:id="1473598697">
          <w:marLeft w:val="0"/>
          <w:marRight w:val="0"/>
          <w:marTop w:val="0"/>
          <w:marBottom w:val="0"/>
          <w:divBdr>
            <w:top w:val="none" w:sz="0" w:space="0" w:color="auto"/>
            <w:left w:val="none" w:sz="0" w:space="0" w:color="auto"/>
            <w:bottom w:val="none" w:sz="0" w:space="0" w:color="auto"/>
            <w:right w:val="none" w:sz="0" w:space="0" w:color="auto"/>
          </w:divBdr>
        </w:div>
      </w:divsChild>
    </w:div>
    <w:div w:id="503865363">
      <w:marLeft w:val="0"/>
      <w:marRight w:val="0"/>
      <w:marTop w:val="0"/>
      <w:marBottom w:val="0"/>
      <w:divBdr>
        <w:top w:val="none" w:sz="0" w:space="0" w:color="auto"/>
        <w:left w:val="none" w:sz="0" w:space="0" w:color="auto"/>
        <w:bottom w:val="none" w:sz="0" w:space="0" w:color="auto"/>
        <w:right w:val="none" w:sz="0" w:space="0" w:color="auto"/>
      </w:divBdr>
      <w:divsChild>
        <w:div w:id="439225166">
          <w:marLeft w:val="0"/>
          <w:marRight w:val="0"/>
          <w:marTop w:val="0"/>
          <w:marBottom w:val="0"/>
          <w:divBdr>
            <w:top w:val="none" w:sz="0" w:space="0" w:color="auto"/>
            <w:left w:val="none" w:sz="0" w:space="0" w:color="auto"/>
            <w:bottom w:val="none" w:sz="0" w:space="0" w:color="auto"/>
            <w:right w:val="none" w:sz="0" w:space="0" w:color="auto"/>
          </w:divBdr>
        </w:div>
        <w:div w:id="734205674">
          <w:marLeft w:val="0"/>
          <w:marRight w:val="0"/>
          <w:marTop w:val="0"/>
          <w:marBottom w:val="0"/>
          <w:divBdr>
            <w:top w:val="none" w:sz="0" w:space="0" w:color="auto"/>
            <w:left w:val="none" w:sz="0" w:space="0" w:color="auto"/>
            <w:bottom w:val="none" w:sz="0" w:space="0" w:color="auto"/>
            <w:right w:val="none" w:sz="0" w:space="0" w:color="auto"/>
          </w:divBdr>
        </w:div>
      </w:divsChild>
    </w:div>
    <w:div w:id="717554966">
      <w:marLeft w:val="0"/>
      <w:marRight w:val="0"/>
      <w:marTop w:val="0"/>
      <w:marBottom w:val="0"/>
      <w:divBdr>
        <w:top w:val="none" w:sz="0" w:space="0" w:color="auto"/>
        <w:left w:val="none" w:sz="0" w:space="0" w:color="auto"/>
        <w:bottom w:val="none" w:sz="0" w:space="0" w:color="auto"/>
        <w:right w:val="none" w:sz="0" w:space="0" w:color="auto"/>
      </w:divBdr>
    </w:div>
    <w:div w:id="722367434">
      <w:marLeft w:val="0"/>
      <w:marRight w:val="0"/>
      <w:marTop w:val="0"/>
      <w:marBottom w:val="0"/>
      <w:divBdr>
        <w:top w:val="none" w:sz="0" w:space="0" w:color="auto"/>
        <w:left w:val="none" w:sz="0" w:space="0" w:color="auto"/>
        <w:bottom w:val="none" w:sz="0" w:space="0" w:color="auto"/>
        <w:right w:val="none" w:sz="0" w:space="0" w:color="auto"/>
      </w:divBdr>
    </w:div>
    <w:div w:id="836456420">
      <w:marLeft w:val="0"/>
      <w:marRight w:val="0"/>
      <w:marTop w:val="0"/>
      <w:marBottom w:val="0"/>
      <w:divBdr>
        <w:top w:val="none" w:sz="0" w:space="0" w:color="auto"/>
        <w:left w:val="none" w:sz="0" w:space="0" w:color="auto"/>
        <w:bottom w:val="none" w:sz="0" w:space="0" w:color="auto"/>
        <w:right w:val="none" w:sz="0" w:space="0" w:color="auto"/>
      </w:divBdr>
      <w:divsChild>
        <w:div w:id="695546211">
          <w:marLeft w:val="0"/>
          <w:marRight w:val="0"/>
          <w:marTop w:val="0"/>
          <w:marBottom w:val="0"/>
          <w:divBdr>
            <w:top w:val="none" w:sz="0" w:space="0" w:color="auto"/>
            <w:left w:val="none" w:sz="0" w:space="0" w:color="auto"/>
            <w:bottom w:val="none" w:sz="0" w:space="0" w:color="auto"/>
            <w:right w:val="none" w:sz="0" w:space="0" w:color="auto"/>
          </w:divBdr>
        </w:div>
      </w:divsChild>
    </w:div>
    <w:div w:id="1212615825">
      <w:marLeft w:val="0"/>
      <w:marRight w:val="0"/>
      <w:marTop w:val="0"/>
      <w:marBottom w:val="0"/>
      <w:divBdr>
        <w:top w:val="none" w:sz="0" w:space="0" w:color="auto"/>
        <w:left w:val="none" w:sz="0" w:space="0" w:color="auto"/>
        <w:bottom w:val="none" w:sz="0" w:space="0" w:color="auto"/>
        <w:right w:val="none" w:sz="0" w:space="0" w:color="auto"/>
      </w:divBdr>
      <w:divsChild>
        <w:div w:id="1789615489">
          <w:marLeft w:val="0"/>
          <w:marRight w:val="0"/>
          <w:marTop w:val="0"/>
          <w:marBottom w:val="0"/>
          <w:divBdr>
            <w:top w:val="none" w:sz="0" w:space="0" w:color="auto"/>
            <w:left w:val="none" w:sz="0" w:space="0" w:color="auto"/>
            <w:bottom w:val="none" w:sz="0" w:space="0" w:color="auto"/>
            <w:right w:val="none" w:sz="0" w:space="0" w:color="auto"/>
          </w:divBdr>
        </w:div>
      </w:divsChild>
    </w:div>
    <w:div w:id="1249316508">
      <w:marLeft w:val="0"/>
      <w:marRight w:val="0"/>
      <w:marTop w:val="0"/>
      <w:marBottom w:val="0"/>
      <w:divBdr>
        <w:top w:val="none" w:sz="0" w:space="0" w:color="auto"/>
        <w:left w:val="none" w:sz="0" w:space="0" w:color="auto"/>
        <w:bottom w:val="none" w:sz="0" w:space="0" w:color="auto"/>
        <w:right w:val="none" w:sz="0" w:space="0" w:color="auto"/>
      </w:divBdr>
      <w:divsChild>
        <w:div w:id="858785944">
          <w:marLeft w:val="0"/>
          <w:marRight w:val="0"/>
          <w:marTop w:val="0"/>
          <w:marBottom w:val="0"/>
          <w:divBdr>
            <w:top w:val="none" w:sz="0" w:space="0" w:color="auto"/>
            <w:left w:val="none" w:sz="0" w:space="0" w:color="auto"/>
            <w:bottom w:val="none" w:sz="0" w:space="0" w:color="auto"/>
            <w:right w:val="none" w:sz="0" w:space="0" w:color="auto"/>
          </w:divBdr>
        </w:div>
      </w:divsChild>
    </w:div>
    <w:div w:id="1424184792">
      <w:marLeft w:val="0"/>
      <w:marRight w:val="0"/>
      <w:marTop w:val="0"/>
      <w:marBottom w:val="0"/>
      <w:divBdr>
        <w:top w:val="none" w:sz="0" w:space="0" w:color="auto"/>
        <w:left w:val="none" w:sz="0" w:space="0" w:color="auto"/>
        <w:bottom w:val="none" w:sz="0" w:space="0" w:color="auto"/>
        <w:right w:val="none" w:sz="0" w:space="0" w:color="auto"/>
      </w:divBdr>
    </w:div>
    <w:div w:id="1526215002">
      <w:marLeft w:val="0"/>
      <w:marRight w:val="0"/>
      <w:marTop w:val="0"/>
      <w:marBottom w:val="0"/>
      <w:divBdr>
        <w:top w:val="none" w:sz="0" w:space="0" w:color="auto"/>
        <w:left w:val="none" w:sz="0" w:space="0" w:color="auto"/>
        <w:bottom w:val="none" w:sz="0" w:space="0" w:color="auto"/>
        <w:right w:val="none" w:sz="0" w:space="0" w:color="auto"/>
      </w:divBdr>
      <w:divsChild>
        <w:div w:id="451365071">
          <w:marLeft w:val="0"/>
          <w:marRight w:val="0"/>
          <w:marTop w:val="0"/>
          <w:marBottom w:val="0"/>
          <w:divBdr>
            <w:top w:val="none" w:sz="0" w:space="0" w:color="auto"/>
            <w:left w:val="none" w:sz="0" w:space="0" w:color="auto"/>
            <w:bottom w:val="none" w:sz="0" w:space="0" w:color="auto"/>
            <w:right w:val="none" w:sz="0" w:space="0" w:color="auto"/>
          </w:divBdr>
        </w:div>
      </w:divsChild>
    </w:div>
    <w:div w:id="1548486229">
      <w:marLeft w:val="0"/>
      <w:marRight w:val="0"/>
      <w:marTop w:val="0"/>
      <w:marBottom w:val="0"/>
      <w:divBdr>
        <w:top w:val="none" w:sz="0" w:space="0" w:color="auto"/>
        <w:left w:val="none" w:sz="0" w:space="0" w:color="auto"/>
        <w:bottom w:val="none" w:sz="0" w:space="0" w:color="auto"/>
        <w:right w:val="none" w:sz="0" w:space="0" w:color="auto"/>
      </w:divBdr>
    </w:div>
    <w:div w:id="1746603772">
      <w:marLeft w:val="0"/>
      <w:marRight w:val="0"/>
      <w:marTop w:val="0"/>
      <w:marBottom w:val="0"/>
      <w:divBdr>
        <w:top w:val="none" w:sz="0" w:space="0" w:color="auto"/>
        <w:left w:val="none" w:sz="0" w:space="0" w:color="auto"/>
        <w:bottom w:val="none" w:sz="0" w:space="0" w:color="auto"/>
        <w:right w:val="none" w:sz="0" w:space="0" w:color="auto"/>
      </w:divBdr>
    </w:div>
    <w:div w:id="1780948098">
      <w:marLeft w:val="0"/>
      <w:marRight w:val="0"/>
      <w:marTop w:val="0"/>
      <w:marBottom w:val="0"/>
      <w:divBdr>
        <w:top w:val="none" w:sz="0" w:space="0" w:color="auto"/>
        <w:left w:val="none" w:sz="0" w:space="0" w:color="auto"/>
        <w:bottom w:val="none" w:sz="0" w:space="0" w:color="auto"/>
        <w:right w:val="none" w:sz="0" w:space="0" w:color="auto"/>
      </w:divBdr>
    </w:div>
    <w:div w:id="1820607285">
      <w:marLeft w:val="0"/>
      <w:marRight w:val="0"/>
      <w:marTop w:val="0"/>
      <w:marBottom w:val="0"/>
      <w:divBdr>
        <w:top w:val="none" w:sz="0" w:space="0" w:color="auto"/>
        <w:left w:val="none" w:sz="0" w:space="0" w:color="auto"/>
        <w:bottom w:val="none" w:sz="0" w:space="0" w:color="auto"/>
        <w:right w:val="none" w:sz="0" w:space="0" w:color="auto"/>
      </w:divBdr>
      <w:divsChild>
        <w:div w:id="196894516">
          <w:marLeft w:val="0"/>
          <w:marRight w:val="0"/>
          <w:marTop w:val="0"/>
          <w:marBottom w:val="0"/>
          <w:divBdr>
            <w:top w:val="none" w:sz="0" w:space="0" w:color="auto"/>
            <w:left w:val="none" w:sz="0" w:space="0" w:color="auto"/>
            <w:bottom w:val="none" w:sz="0" w:space="0" w:color="auto"/>
            <w:right w:val="none" w:sz="0" w:space="0" w:color="auto"/>
          </w:divBdr>
        </w:div>
      </w:divsChild>
    </w:div>
    <w:div w:id="1928685755">
      <w:marLeft w:val="0"/>
      <w:marRight w:val="0"/>
      <w:marTop w:val="0"/>
      <w:marBottom w:val="0"/>
      <w:divBdr>
        <w:top w:val="none" w:sz="0" w:space="0" w:color="auto"/>
        <w:left w:val="none" w:sz="0" w:space="0" w:color="auto"/>
        <w:bottom w:val="none" w:sz="0" w:space="0" w:color="auto"/>
        <w:right w:val="none" w:sz="0" w:space="0" w:color="auto"/>
      </w:divBdr>
    </w:div>
    <w:div w:id="1939018206">
      <w:marLeft w:val="0"/>
      <w:marRight w:val="0"/>
      <w:marTop w:val="0"/>
      <w:marBottom w:val="0"/>
      <w:divBdr>
        <w:top w:val="none" w:sz="0" w:space="0" w:color="auto"/>
        <w:left w:val="none" w:sz="0" w:space="0" w:color="auto"/>
        <w:bottom w:val="none" w:sz="0" w:space="0" w:color="auto"/>
        <w:right w:val="none" w:sz="0" w:space="0" w:color="auto"/>
      </w:divBdr>
    </w:div>
    <w:div w:id="2016423314">
      <w:marLeft w:val="0"/>
      <w:marRight w:val="0"/>
      <w:marTop w:val="0"/>
      <w:marBottom w:val="0"/>
      <w:divBdr>
        <w:top w:val="none" w:sz="0" w:space="0" w:color="auto"/>
        <w:left w:val="none" w:sz="0" w:space="0" w:color="auto"/>
        <w:bottom w:val="none" w:sz="0" w:space="0" w:color="auto"/>
        <w:right w:val="none" w:sz="0" w:space="0" w:color="auto"/>
      </w:divBdr>
    </w:div>
    <w:div w:id="2034452025">
      <w:marLeft w:val="0"/>
      <w:marRight w:val="0"/>
      <w:marTop w:val="0"/>
      <w:marBottom w:val="0"/>
      <w:divBdr>
        <w:top w:val="none" w:sz="0" w:space="0" w:color="auto"/>
        <w:left w:val="none" w:sz="0" w:space="0" w:color="auto"/>
        <w:bottom w:val="none" w:sz="0" w:space="0" w:color="auto"/>
        <w:right w:val="none" w:sz="0" w:space="0" w:color="auto"/>
      </w:divBdr>
    </w:div>
    <w:div w:id="2076508777">
      <w:marLeft w:val="0"/>
      <w:marRight w:val="0"/>
      <w:marTop w:val="0"/>
      <w:marBottom w:val="0"/>
      <w:divBdr>
        <w:top w:val="none" w:sz="0" w:space="0" w:color="auto"/>
        <w:left w:val="none" w:sz="0" w:space="0" w:color="auto"/>
        <w:bottom w:val="none" w:sz="0" w:space="0" w:color="auto"/>
        <w:right w:val="none" w:sz="0" w:space="0" w:color="auto"/>
      </w:divBdr>
    </w:div>
    <w:div w:id="211675279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1538</Words>
  <Characters>8767</Characters>
  <Application>Microsoft Office Word</Application>
  <DocSecurity>0</DocSecurity>
  <Lines>73</Lines>
  <Paragraphs>20</Paragraphs>
  <ScaleCrop>false</ScaleCrop>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4</cp:revision>
  <dcterms:created xsi:type="dcterms:W3CDTF">2026-04-14T10:00:00Z</dcterms:created>
  <dcterms:modified xsi:type="dcterms:W3CDTF">2026-04-21T07:47:00Z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